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94F02" w14:textId="48D72B73" w:rsidR="003E12DF" w:rsidRPr="00D135D1" w:rsidRDefault="000A6947" w:rsidP="003E12DF">
      <w:pPr>
        <w:spacing w:before="0" w:beforeAutospacing="0" w:after="0" w:afterAutospacing="0" w:line="276" w:lineRule="auto"/>
        <w:ind w:right="-105"/>
        <w:jc w:val="center"/>
        <w:rPr>
          <w:rFonts w:ascii="Times New Roman" w:hAnsi="Times New Roman"/>
          <w:b/>
          <w:bCs/>
        </w:rPr>
      </w:pPr>
      <w:r w:rsidRPr="00D135D1">
        <w:rPr>
          <w:rFonts w:ascii="Times New Roman" w:hAnsi="Times New Roman"/>
          <w:b/>
          <w:bCs/>
        </w:rPr>
        <w:t xml:space="preserve">ПРОЕКТ </w:t>
      </w:r>
      <w:r w:rsidR="003E12DF" w:rsidRPr="00D135D1">
        <w:rPr>
          <w:rFonts w:ascii="Times New Roman" w:hAnsi="Times New Roman"/>
          <w:b/>
          <w:bCs/>
        </w:rPr>
        <w:t>ГОСУДАРСТВЕНН</w:t>
      </w:r>
      <w:r w:rsidRPr="00D135D1">
        <w:rPr>
          <w:rFonts w:ascii="Times New Roman" w:hAnsi="Times New Roman"/>
          <w:b/>
          <w:bCs/>
        </w:rPr>
        <w:t>ОГО</w:t>
      </w:r>
      <w:r w:rsidR="003E12DF" w:rsidRPr="00D135D1">
        <w:rPr>
          <w:rFonts w:ascii="Times New Roman" w:hAnsi="Times New Roman"/>
          <w:b/>
          <w:bCs/>
        </w:rPr>
        <w:t xml:space="preserve"> КОНТРАКТ</w:t>
      </w:r>
      <w:r w:rsidRPr="00D135D1">
        <w:rPr>
          <w:rFonts w:ascii="Times New Roman" w:hAnsi="Times New Roman"/>
          <w:b/>
          <w:bCs/>
        </w:rPr>
        <w:t>А</w:t>
      </w:r>
      <w:r w:rsidR="003E12DF" w:rsidRPr="00D135D1">
        <w:rPr>
          <w:rFonts w:ascii="Times New Roman" w:hAnsi="Times New Roman"/>
          <w:b/>
          <w:bCs/>
        </w:rPr>
        <w:t xml:space="preserve"> № </w:t>
      </w:r>
      <w:r w:rsidR="004B7D29" w:rsidRPr="00D135D1">
        <w:rPr>
          <w:rFonts w:ascii="Times New Roman" w:hAnsi="Times New Roman"/>
          <w:b/>
          <w:bCs/>
        </w:rPr>
        <w:t>_____</w:t>
      </w:r>
    </w:p>
    <w:p w14:paraId="3238C9C2" w14:textId="61A31858" w:rsidR="003E12DF" w:rsidRPr="00D135D1" w:rsidRDefault="003E12DF" w:rsidP="003E12DF">
      <w:pPr>
        <w:spacing w:before="0" w:beforeAutospacing="0" w:after="0" w:afterAutospacing="0"/>
        <w:jc w:val="center"/>
        <w:rPr>
          <w:rFonts w:ascii="Times New Roman" w:hAnsi="Times New Roman"/>
          <w:lang w:eastAsia="en-US"/>
        </w:rPr>
      </w:pPr>
      <w:bookmarkStart w:id="0" w:name="_Hlk238478224"/>
      <w:r w:rsidRPr="00D135D1">
        <w:rPr>
          <w:rFonts w:ascii="Times New Roman" w:hAnsi="Times New Roman"/>
          <w:lang w:eastAsia="en-US"/>
        </w:rPr>
        <w:t>на оказани</w:t>
      </w:r>
      <w:r w:rsidR="00F3052B" w:rsidRPr="00D135D1">
        <w:rPr>
          <w:rFonts w:ascii="Times New Roman" w:hAnsi="Times New Roman"/>
          <w:lang w:eastAsia="en-US"/>
        </w:rPr>
        <w:t>е</w:t>
      </w:r>
      <w:r w:rsidRPr="00D135D1">
        <w:rPr>
          <w:rFonts w:ascii="Times New Roman" w:hAnsi="Times New Roman"/>
          <w:lang w:eastAsia="en-US"/>
        </w:rPr>
        <w:t xml:space="preserve"> </w:t>
      </w:r>
      <w:r w:rsidR="00F26ACD" w:rsidRPr="00D135D1">
        <w:rPr>
          <w:rFonts w:ascii="Times New Roman" w:hAnsi="Times New Roman"/>
          <w:lang w:eastAsia="en-US"/>
        </w:rPr>
        <w:t>услуг по обязательному страхованию ответственности владельца беспилотн</w:t>
      </w:r>
      <w:r w:rsidR="001F7494" w:rsidRPr="00D135D1">
        <w:rPr>
          <w:rFonts w:ascii="Times New Roman" w:hAnsi="Times New Roman"/>
          <w:lang w:eastAsia="en-US"/>
        </w:rPr>
        <w:t xml:space="preserve">ого </w:t>
      </w:r>
      <w:r w:rsidR="00F26ACD" w:rsidRPr="00D135D1">
        <w:rPr>
          <w:rFonts w:ascii="Times New Roman" w:hAnsi="Times New Roman"/>
          <w:lang w:eastAsia="en-US"/>
        </w:rPr>
        <w:t>воздушн</w:t>
      </w:r>
      <w:r w:rsidR="001F7494" w:rsidRPr="00D135D1">
        <w:rPr>
          <w:rFonts w:ascii="Times New Roman" w:hAnsi="Times New Roman"/>
          <w:lang w:eastAsia="en-US"/>
        </w:rPr>
        <w:t>ого</w:t>
      </w:r>
      <w:r w:rsidR="00F26ACD" w:rsidRPr="00D135D1">
        <w:rPr>
          <w:rFonts w:ascii="Times New Roman" w:hAnsi="Times New Roman"/>
          <w:lang w:eastAsia="en-US"/>
        </w:rPr>
        <w:t xml:space="preserve"> суд</w:t>
      </w:r>
      <w:r w:rsidR="001F7494" w:rsidRPr="00D135D1">
        <w:rPr>
          <w:rFonts w:ascii="Times New Roman" w:hAnsi="Times New Roman"/>
          <w:lang w:eastAsia="en-US"/>
        </w:rPr>
        <w:t>на</w:t>
      </w:r>
    </w:p>
    <w:bookmarkEnd w:id="0"/>
    <w:p w14:paraId="2A64C69B" w14:textId="0D090FE4" w:rsidR="00FF2866" w:rsidRPr="00FF2866" w:rsidRDefault="00916459" w:rsidP="00FF2866">
      <w:pPr>
        <w:spacing w:before="0" w:beforeAutospacing="0" w:after="0" w:afterAutospacing="0"/>
        <w:jc w:val="center"/>
        <w:rPr>
          <w:rFonts w:ascii="Times New Roman" w:hAnsi="Times New Roman"/>
          <w:color w:val="000000"/>
        </w:rPr>
      </w:pPr>
      <w:r w:rsidRPr="00D135D1">
        <w:rPr>
          <w:rFonts w:ascii="Times New Roman" w:hAnsi="Times New Roman"/>
          <w:bCs/>
          <w:lang w:eastAsia="en-US"/>
        </w:rPr>
        <w:t>ИКЗ</w:t>
      </w:r>
      <w:r w:rsidR="003E12DF" w:rsidRPr="00D135D1">
        <w:rPr>
          <w:rFonts w:ascii="Times New Roman" w:hAnsi="Times New Roman"/>
          <w:bCs/>
          <w:lang w:eastAsia="en-US"/>
        </w:rPr>
        <w:t xml:space="preserve">: </w:t>
      </w:r>
      <w:r w:rsidR="00FF2866" w:rsidRPr="00FF2866">
        <w:rPr>
          <w:rFonts w:ascii="Times New Roman" w:hAnsi="Times New Roman"/>
          <w:color w:val="000000"/>
        </w:rPr>
        <w:t>26166580000716658010010009</w:t>
      </w:r>
      <w:r w:rsidR="00FF2866" w:rsidRPr="00FF2866">
        <w:rPr>
          <w:rFonts w:ascii="Times New Roman" w:hAnsi="Times New Roman"/>
        </w:rPr>
        <w:t>0000000000</w:t>
      </w:r>
    </w:p>
    <w:p w14:paraId="47A0DCA3" w14:textId="38DEBEC0" w:rsidR="003E12DF" w:rsidRPr="00D135D1" w:rsidRDefault="003E12DF" w:rsidP="003E12DF">
      <w:pPr>
        <w:widowControl w:val="0"/>
        <w:shd w:val="clear" w:color="auto" w:fill="FFFFFF"/>
        <w:spacing w:before="0" w:beforeAutospacing="0" w:after="0" w:afterAutospacing="0" w:line="276" w:lineRule="auto"/>
        <w:jc w:val="center"/>
        <w:rPr>
          <w:rFonts w:ascii="Times New Roman" w:hAnsi="Times New Roman"/>
          <w:bCs/>
          <w:lang w:eastAsia="en-US"/>
        </w:rPr>
      </w:pPr>
    </w:p>
    <w:p w14:paraId="013D25CC" w14:textId="1693B4E4" w:rsidR="003E12DF" w:rsidRPr="00D135D1" w:rsidRDefault="004B7D29" w:rsidP="0075267C">
      <w:pPr>
        <w:tabs>
          <w:tab w:val="right" w:pos="9496"/>
        </w:tabs>
        <w:spacing w:before="240" w:beforeAutospacing="0" w:after="240" w:afterAutospacing="0" w:line="276" w:lineRule="auto"/>
        <w:jc w:val="both"/>
        <w:rPr>
          <w:rFonts w:ascii="Times New Roman" w:hAnsi="Times New Roman"/>
          <w:lang w:eastAsia="en-US"/>
        </w:rPr>
      </w:pPr>
      <w:r w:rsidRPr="00D135D1">
        <w:rPr>
          <w:rFonts w:ascii="Times New Roman" w:hAnsi="Times New Roman"/>
          <w:lang w:eastAsia="en-US"/>
        </w:rPr>
        <w:t>г. Екатеринбург</w:t>
      </w:r>
      <w:r w:rsidR="0075267C" w:rsidRPr="00D135D1">
        <w:rPr>
          <w:rFonts w:ascii="Times New Roman" w:hAnsi="Times New Roman"/>
          <w:lang w:eastAsia="en-US"/>
        </w:rPr>
        <w:tab/>
      </w:r>
      <w:r w:rsidR="003E12DF" w:rsidRPr="00D135D1">
        <w:rPr>
          <w:rFonts w:ascii="Times New Roman" w:hAnsi="Times New Roman"/>
          <w:lang w:eastAsia="en-US"/>
        </w:rPr>
        <w:t>«___»</w:t>
      </w:r>
      <w:r w:rsidR="003648B1" w:rsidRPr="00D135D1">
        <w:rPr>
          <w:rFonts w:ascii="Times New Roman" w:hAnsi="Times New Roman"/>
          <w:lang w:eastAsia="en-US"/>
        </w:rPr>
        <w:t xml:space="preserve"> </w:t>
      </w:r>
      <w:r w:rsidR="003E12DF" w:rsidRPr="00D135D1">
        <w:rPr>
          <w:rFonts w:ascii="Times New Roman" w:hAnsi="Times New Roman"/>
          <w:lang w:eastAsia="en-US"/>
        </w:rPr>
        <w:t>_______________202</w:t>
      </w:r>
      <w:r w:rsidR="0037523C" w:rsidRPr="00D135D1">
        <w:rPr>
          <w:rFonts w:ascii="Times New Roman" w:hAnsi="Times New Roman"/>
          <w:lang w:eastAsia="en-US"/>
        </w:rPr>
        <w:t>6</w:t>
      </w:r>
      <w:r w:rsidR="003E12DF" w:rsidRPr="00D135D1">
        <w:rPr>
          <w:rFonts w:ascii="Times New Roman" w:hAnsi="Times New Roman"/>
          <w:lang w:eastAsia="en-US"/>
        </w:rPr>
        <w:t xml:space="preserve"> г.</w:t>
      </w:r>
    </w:p>
    <w:p w14:paraId="21DFA8A7" w14:textId="58FD1F23" w:rsidR="003E12DF" w:rsidRPr="00D135D1" w:rsidRDefault="002005E0" w:rsidP="005824FA">
      <w:pPr>
        <w:spacing w:before="0" w:beforeAutospacing="0" w:after="0" w:afterAutospacing="0" w:line="276" w:lineRule="auto"/>
        <w:ind w:firstLine="709"/>
        <w:jc w:val="both"/>
        <w:rPr>
          <w:rFonts w:ascii="Times New Roman" w:hAnsi="Times New Roman"/>
          <w:sz w:val="25"/>
          <w:szCs w:val="25"/>
          <w:lang w:eastAsia="en-US"/>
        </w:rPr>
      </w:pPr>
      <w:r w:rsidRPr="00D135D1">
        <w:rPr>
          <w:rFonts w:ascii="Times New Roman" w:hAnsi="Times New Roman"/>
          <w:sz w:val="25"/>
          <w:szCs w:val="25"/>
          <w:lang w:eastAsia="en-US"/>
        </w:rPr>
        <w:t xml:space="preserve">Главное управление Федеральной службы исполнения наказаний </w:t>
      </w:r>
      <w:r w:rsidR="00C025DF" w:rsidRPr="00C025DF">
        <w:rPr>
          <w:rFonts w:ascii="Times New Roman" w:hAnsi="Times New Roman"/>
          <w:sz w:val="25"/>
          <w:szCs w:val="25"/>
          <w:lang w:eastAsia="en-US"/>
        </w:rPr>
        <w:br/>
      </w:r>
      <w:r w:rsidRPr="00D135D1">
        <w:rPr>
          <w:rFonts w:ascii="Times New Roman" w:hAnsi="Times New Roman"/>
          <w:sz w:val="25"/>
          <w:szCs w:val="25"/>
          <w:lang w:eastAsia="en-US"/>
        </w:rPr>
        <w:t xml:space="preserve">по Свердловской области (сокращенное наименование – ГУФСИН России </w:t>
      </w:r>
      <w:r w:rsidR="00C025DF" w:rsidRPr="00C025DF">
        <w:rPr>
          <w:rFonts w:ascii="Times New Roman" w:hAnsi="Times New Roman"/>
          <w:sz w:val="25"/>
          <w:szCs w:val="25"/>
          <w:lang w:eastAsia="en-US"/>
        </w:rPr>
        <w:br/>
      </w:r>
      <w:r w:rsidRPr="00D135D1">
        <w:rPr>
          <w:rFonts w:ascii="Times New Roman" w:hAnsi="Times New Roman"/>
          <w:sz w:val="25"/>
          <w:szCs w:val="25"/>
          <w:lang w:eastAsia="en-US"/>
        </w:rPr>
        <w:t>по Свердловской области)</w:t>
      </w:r>
      <w:r w:rsidR="001F1442" w:rsidRPr="00D135D1">
        <w:rPr>
          <w:rFonts w:ascii="Times New Roman" w:hAnsi="Times New Roman"/>
          <w:sz w:val="25"/>
          <w:szCs w:val="25"/>
          <w:lang w:eastAsia="en-US"/>
        </w:rPr>
        <w:t xml:space="preserve"> именуемое в дальнейшем «Страхователь»</w:t>
      </w:r>
      <w:r w:rsidRPr="00D135D1">
        <w:rPr>
          <w:rFonts w:ascii="Times New Roman" w:hAnsi="Times New Roman"/>
          <w:sz w:val="25"/>
          <w:szCs w:val="25"/>
          <w:lang w:eastAsia="en-US"/>
        </w:rPr>
        <w:t xml:space="preserve">, </w:t>
      </w:r>
      <w:r w:rsidR="004B7D29" w:rsidRPr="00D135D1">
        <w:rPr>
          <w:rFonts w:ascii="Times New Roman" w:hAnsi="Times New Roman"/>
          <w:sz w:val="25"/>
          <w:szCs w:val="25"/>
          <w:lang w:eastAsia="en-US"/>
        </w:rPr>
        <w:t xml:space="preserve">выступая </w:t>
      </w:r>
      <w:r w:rsidRPr="00D135D1">
        <w:rPr>
          <w:rFonts w:ascii="Times New Roman" w:hAnsi="Times New Roman"/>
          <w:sz w:val="25"/>
          <w:szCs w:val="25"/>
          <w:lang w:eastAsia="en-US"/>
        </w:rPr>
        <w:t xml:space="preserve">от имени Российской Федерации, </w:t>
      </w:r>
      <w:r w:rsidR="001F1442" w:rsidRPr="00D135D1">
        <w:rPr>
          <w:rFonts w:ascii="Times New Roman" w:hAnsi="Times New Roman"/>
          <w:sz w:val="25"/>
          <w:szCs w:val="25"/>
        </w:rPr>
        <w:t xml:space="preserve">в целях обеспечения государственных нужд, в лице ____________________________, действующего на основании _____________________, </w:t>
      </w:r>
      <w:r w:rsidR="0037523C" w:rsidRPr="00D135D1">
        <w:rPr>
          <w:rFonts w:ascii="Times New Roman" w:hAnsi="Times New Roman"/>
          <w:sz w:val="25"/>
          <w:szCs w:val="25"/>
        </w:rPr>
        <w:br/>
      </w:r>
      <w:r w:rsidR="001F1442" w:rsidRPr="00D135D1">
        <w:rPr>
          <w:rFonts w:ascii="Times New Roman" w:hAnsi="Times New Roman"/>
          <w:sz w:val="25"/>
          <w:szCs w:val="25"/>
        </w:rPr>
        <w:t>с одной стороны</w:t>
      </w:r>
      <w:r w:rsidRPr="00D135D1">
        <w:rPr>
          <w:rFonts w:ascii="Times New Roman" w:hAnsi="Times New Roman"/>
          <w:sz w:val="25"/>
          <w:szCs w:val="25"/>
          <w:lang w:eastAsia="en-US"/>
        </w:rPr>
        <w:t xml:space="preserve">, </w:t>
      </w:r>
      <w:r w:rsidR="0037523C" w:rsidRPr="00D135D1">
        <w:rPr>
          <w:rFonts w:ascii="Times New Roman" w:hAnsi="Times New Roman"/>
          <w:sz w:val="25"/>
          <w:szCs w:val="25"/>
          <w:lang w:eastAsia="en-US"/>
        </w:rPr>
        <w:t xml:space="preserve"> </w:t>
      </w:r>
      <w:r w:rsidR="00476BD1" w:rsidRPr="00D135D1">
        <w:rPr>
          <w:rFonts w:ascii="Times New Roman" w:hAnsi="Times New Roman"/>
          <w:sz w:val="25"/>
          <w:szCs w:val="25"/>
          <w:lang w:eastAsia="en-US"/>
        </w:rPr>
        <w:t xml:space="preserve">и </w:t>
      </w:r>
      <w:r w:rsidR="00706FE3" w:rsidRPr="00D135D1">
        <w:rPr>
          <w:rFonts w:ascii="Times New Roman" w:hAnsi="Times New Roman"/>
          <w:sz w:val="25"/>
          <w:szCs w:val="25"/>
          <w:lang w:eastAsia="en-US"/>
        </w:rPr>
        <w:t>______________________________________________</w:t>
      </w:r>
      <w:r w:rsidR="00476BD1" w:rsidRPr="00D135D1">
        <w:rPr>
          <w:rFonts w:ascii="Times New Roman" w:hAnsi="Times New Roman"/>
          <w:sz w:val="25"/>
          <w:szCs w:val="25"/>
          <w:lang w:eastAsia="en-US"/>
        </w:rPr>
        <w:t xml:space="preserve"> (сокращенное наименование –</w:t>
      </w:r>
      <w:r w:rsidR="00706FE3" w:rsidRPr="00D135D1">
        <w:rPr>
          <w:rFonts w:ascii="Times New Roman" w:hAnsi="Times New Roman"/>
          <w:sz w:val="25"/>
          <w:szCs w:val="25"/>
          <w:lang w:eastAsia="en-US"/>
        </w:rPr>
        <w:t xml:space="preserve"> ___________</w:t>
      </w:r>
      <w:r w:rsidR="00476BD1" w:rsidRPr="00D135D1">
        <w:rPr>
          <w:rFonts w:ascii="Times New Roman" w:hAnsi="Times New Roman"/>
          <w:sz w:val="25"/>
          <w:szCs w:val="25"/>
          <w:lang w:eastAsia="en-US"/>
        </w:rPr>
        <w:t>), именуемое в дальнейшем «</w:t>
      </w:r>
      <w:r w:rsidR="00706FE3" w:rsidRPr="00D135D1">
        <w:rPr>
          <w:rFonts w:ascii="Times New Roman" w:hAnsi="Times New Roman"/>
          <w:sz w:val="25"/>
          <w:szCs w:val="25"/>
          <w:lang w:eastAsia="en-US"/>
        </w:rPr>
        <w:t>Страховщик</w:t>
      </w:r>
      <w:r w:rsidR="00476BD1" w:rsidRPr="00D135D1">
        <w:rPr>
          <w:rFonts w:ascii="Times New Roman" w:hAnsi="Times New Roman"/>
          <w:sz w:val="25"/>
          <w:szCs w:val="25"/>
          <w:lang w:eastAsia="en-US"/>
        </w:rPr>
        <w:t xml:space="preserve">», в лице </w:t>
      </w:r>
      <w:r w:rsidR="00706FE3" w:rsidRPr="00D135D1">
        <w:rPr>
          <w:rFonts w:ascii="Times New Roman" w:hAnsi="Times New Roman"/>
          <w:sz w:val="25"/>
          <w:szCs w:val="25"/>
          <w:lang w:eastAsia="en-US"/>
        </w:rPr>
        <w:t>_________________________________________</w:t>
      </w:r>
      <w:r w:rsidR="00476BD1" w:rsidRPr="00D135D1">
        <w:rPr>
          <w:rFonts w:ascii="Times New Roman" w:hAnsi="Times New Roman"/>
          <w:sz w:val="25"/>
          <w:szCs w:val="25"/>
          <w:lang w:eastAsia="en-US"/>
        </w:rPr>
        <w:t xml:space="preserve">, действующего на основании </w:t>
      </w:r>
      <w:r w:rsidR="00706FE3" w:rsidRPr="00D135D1">
        <w:rPr>
          <w:rFonts w:ascii="Times New Roman" w:hAnsi="Times New Roman"/>
          <w:sz w:val="25"/>
          <w:szCs w:val="25"/>
          <w:lang w:eastAsia="en-US"/>
        </w:rPr>
        <w:t>_____________________________</w:t>
      </w:r>
      <w:r w:rsidRPr="00D135D1">
        <w:rPr>
          <w:rFonts w:ascii="Times New Roman" w:hAnsi="Times New Roman"/>
          <w:sz w:val="25"/>
          <w:szCs w:val="25"/>
          <w:lang w:eastAsia="en-US"/>
        </w:rPr>
        <w:t xml:space="preserve">, с другой стороны, вместе именуемые в дальнейшем </w:t>
      </w:r>
      <w:r w:rsidR="004B7D29" w:rsidRPr="00D135D1">
        <w:rPr>
          <w:rFonts w:ascii="Times New Roman" w:hAnsi="Times New Roman"/>
          <w:sz w:val="25"/>
          <w:szCs w:val="25"/>
          <w:lang w:eastAsia="en-US"/>
        </w:rPr>
        <w:t>«</w:t>
      </w:r>
      <w:r w:rsidRPr="00D135D1">
        <w:rPr>
          <w:rFonts w:ascii="Times New Roman" w:hAnsi="Times New Roman"/>
          <w:sz w:val="25"/>
          <w:szCs w:val="25"/>
          <w:lang w:eastAsia="en-US"/>
        </w:rPr>
        <w:t>Стороны</w:t>
      </w:r>
      <w:r w:rsidR="004B7D29" w:rsidRPr="00D135D1">
        <w:rPr>
          <w:rFonts w:ascii="Times New Roman" w:hAnsi="Times New Roman"/>
          <w:sz w:val="25"/>
          <w:szCs w:val="25"/>
          <w:lang w:eastAsia="en-US"/>
        </w:rPr>
        <w:t>»</w:t>
      </w:r>
      <w:r w:rsidRPr="00D135D1">
        <w:rPr>
          <w:rFonts w:ascii="Times New Roman" w:hAnsi="Times New Roman"/>
          <w:sz w:val="25"/>
          <w:szCs w:val="25"/>
          <w:lang w:eastAsia="en-US"/>
        </w:rPr>
        <w:t xml:space="preserve">, </w:t>
      </w:r>
      <w:r w:rsidR="004B7D29" w:rsidRPr="00D135D1">
        <w:rPr>
          <w:rFonts w:ascii="Times New Roman" w:hAnsi="Times New Roman"/>
          <w:sz w:val="25"/>
          <w:szCs w:val="25"/>
          <w:lang w:eastAsia="en-US"/>
        </w:rPr>
        <w:t>руководствуясь</w:t>
      </w:r>
      <w:r w:rsidRPr="00D135D1">
        <w:rPr>
          <w:rFonts w:ascii="Times New Roman" w:hAnsi="Times New Roman"/>
          <w:sz w:val="25"/>
          <w:szCs w:val="25"/>
          <w:lang w:eastAsia="en-US"/>
        </w:rPr>
        <w:t xml:space="preserve"> п.</w:t>
      </w:r>
      <w:r w:rsidR="004B7D29" w:rsidRPr="00D135D1">
        <w:rPr>
          <w:rFonts w:ascii="Times New Roman" w:hAnsi="Times New Roman"/>
          <w:sz w:val="25"/>
          <w:szCs w:val="25"/>
          <w:lang w:eastAsia="en-US"/>
        </w:rPr>
        <w:t xml:space="preserve"> </w:t>
      </w:r>
      <w:r w:rsidRPr="00D135D1">
        <w:rPr>
          <w:rFonts w:ascii="Times New Roman" w:hAnsi="Times New Roman"/>
          <w:sz w:val="25"/>
          <w:szCs w:val="25"/>
          <w:lang w:eastAsia="en-US"/>
        </w:rPr>
        <w:t>4 ч.</w:t>
      </w:r>
      <w:r w:rsidR="004B7D29" w:rsidRPr="00D135D1">
        <w:rPr>
          <w:rFonts w:ascii="Times New Roman" w:hAnsi="Times New Roman"/>
          <w:sz w:val="25"/>
          <w:szCs w:val="25"/>
          <w:lang w:eastAsia="en-US"/>
        </w:rPr>
        <w:t xml:space="preserve"> </w:t>
      </w:r>
      <w:r w:rsidRPr="00D135D1">
        <w:rPr>
          <w:rFonts w:ascii="Times New Roman" w:hAnsi="Times New Roman"/>
          <w:sz w:val="25"/>
          <w:szCs w:val="25"/>
          <w:lang w:eastAsia="en-US"/>
        </w:rPr>
        <w:t>1 ст.</w:t>
      </w:r>
      <w:r w:rsidR="004B7D29" w:rsidRPr="00D135D1">
        <w:rPr>
          <w:rFonts w:ascii="Times New Roman" w:hAnsi="Times New Roman"/>
          <w:sz w:val="25"/>
          <w:szCs w:val="25"/>
          <w:lang w:eastAsia="en-US"/>
        </w:rPr>
        <w:t xml:space="preserve"> </w:t>
      </w:r>
      <w:r w:rsidRPr="00D135D1">
        <w:rPr>
          <w:rFonts w:ascii="Times New Roman" w:hAnsi="Times New Roman"/>
          <w:sz w:val="25"/>
          <w:szCs w:val="25"/>
          <w:lang w:eastAsia="en-US"/>
        </w:rPr>
        <w:t>93 Федер</w:t>
      </w:r>
      <w:r w:rsidR="004B7D29" w:rsidRPr="00D135D1">
        <w:rPr>
          <w:rFonts w:ascii="Times New Roman" w:hAnsi="Times New Roman"/>
          <w:sz w:val="25"/>
          <w:szCs w:val="25"/>
          <w:lang w:eastAsia="en-US"/>
        </w:rPr>
        <w:t xml:space="preserve">ального закона от 05.04.2013 </w:t>
      </w:r>
      <w:r w:rsidRPr="00D135D1">
        <w:rPr>
          <w:rFonts w:ascii="Times New Roman" w:hAnsi="Times New Roman"/>
          <w:sz w:val="25"/>
          <w:szCs w:val="25"/>
          <w:lang w:eastAsia="en-US"/>
        </w:rPr>
        <w:t>№ 44-ФЗ</w:t>
      </w:r>
      <w:r w:rsidR="00D644A5" w:rsidRPr="00D135D1">
        <w:rPr>
          <w:rFonts w:ascii="Times New Roman" w:hAnsi="Times New Roman"/>
          <w:sz w:val="25"/>
          <w:szCs w:val="25"/>
          <w:lang w:eastAsia="en-US"/>
        </w:rPr>
        <w:t xml:space="preserve"> </w:t>
      </w:r>
      <w:r w:rsidR="00CD3BF6" w:rsidRPr="00D135D1">
        <w:rPr>
          <w:rFonts w:ascii="Times New Roman" w:hAnsi="Times New Roman"/>
          <w:sz w:val="25"/>
          <w:szCs w:val="25"/>
          <w:lang w:eastAsia="en-US"/>
        </w:rPr>
        <w:br/>
      </w:r>
      <w:r w:rsidRPr="00D135D1">
        <w:rPr>
          <w:rFonts w:ascii="Times New Roman" w:hAnsi="Times New Roman"/>
          <w:sz w:val="25"/>
          <w:szCs w:val="25"/>
          <w:lang w:eastAsia="en-US"/>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D2FB00B" w14:textId="77777777" w:rsidR="0037523C" w:rsidRPr="00D84C36" w:rsidRDefault="0037523C" w:rsidP="0037523C">
      <w:pPr>
        <w:numPr>
          <w:ilvl w:val="0"/>
          <w:numId w:val="3"/>
        </w:numPr>
        <w:spacing w:before="240" w:beforeAutospacing="0" w:after="120" w:afterAutospacing="0" w:line="276" w:lineRule="auto"/>
        <w:ind w:left="0" w:firstLine="0"/>
        <w:jc w:val="center"/>
        <w:rPr>
          <w:rFonts w:ascii="Times New Roman" w:hAnsi="Times New Roman"/>
          <w:b/>
          <w:lang w:eastAsia="en-US"/>
        </w:rPr>
      </w:pPr>
      <w:r w:rsidRPr="00D84C36">
        <w:rPr>
          <w:rFonts w:ascii="Times New Roman" w:hAnsi="Times New Roman"/>
          <w:b/>
          <w:lang w:eastAsia="en-US"/>
        </w:rPr>
        <w:t>ОБЩИЕ ПОЛОЖЕНИЯ</w:t>
      </w:r>
    </w:p>
    <w:p w14:paraId="2FF07244" w14:textId="54325939" w:rsidR="0037523C" w:rsidRPr="00D135D1" w:rsidRDefault="0037523C" w:rsidP="0037523C">
      <w:pPr>
        <w:numPr>
          <w:ilvl w:val="1"/>
          <w:numId w:val="3"/>
        </w:numPr>
        <w:suppressAutoHyphens/>
        <w:spacing w:before="0" w:beforeAutospacing="0" w:after="0" w:afterAutospacing="0" w:line="276" w:lineRule="auto"/>
        <w:ind w:left="0" w:firstLine="709"/>
        <w:jc w:val="both"/>
        <w:rPr>
          <w:rFonts w:ascii="Times New Roman" w:hAnsi="Times New Roman"/>
          <w:sz w:val="25"/>
          <w:szCs w:val="25"/>
          <w:lang w:eastAsia="en-US"/>
        </w:rPr>
      </w:pPr>
      <w:r w:rsidRPr="00D135D1">
        <w:rPr>
          <w:rFonts w:ascii="Times New Roman" w:hAnsi="Times New Roman"/>
          <w:sz w:val="25"/>
          <w:szCs w:val="25"/>
          <w:lang w:eastAsia="en-US"/>
        </w:rPr>
        <w:t xml:space="preserve">Термины и определения трактуются в соответствии с понятиями, данными </w:t>
      </w:r>
      <w:r w:rsidR="00CD3BF6" w:rsidRPr="00D135D1">
        <w:rPr>
          <w:rFonts w:ascii="Times New Roman" w:hAnsi="Times New Roman"/>
          <w:sz w:val="25"/>
          <w:szCs w:val="25"/>
          <w:lang w:eastAsia="en-US"/>
        </w:rPr>
        <w:br/>
      </w:r>
      <w:r w:rsidRPr="00D135D1">
        <w:rPr>
          <w:rFonts w:ascii="Times New Roman" w:hAnsi="Times New Roman"/>
          <w:sz w:val="25"/>
          <w:szCs w:val="25"/>
          <w:lang w:eastAsia="en-US"/>
        </w:rPr>
        <w:t>в Гражданском кодексе Российской Федерации, Воздушном кодексе Российской Федерации, Законе Российской Федерации от 27 ноября 1992 года № 4015-1 «Об организации страхового дела в Российской Федерации»</w:t>
      </w:r>
      <w:r w:rsidR="00C025DF">
        <w:rPr>
          <w:rFonts w:ascii="Times New Roman" w:hAnsi="Times New Roman"/>
          <w:sz w:val="25"/>
          <w:szCs w:val="25"/>
          <w:lang w:eastAsia="en-US"/>
        </w:rPr>
        <w:t>.</w:t>
      </w:r>
    </w:p>
    <w:p w14:paraId="6819F2F6" w14:textId="5645A25F" w:rsidR="003E12DF" w:rsidRPr="00D84C36" w:rsidRDefault="003E12DF" w:rsidP="00614228">
      <w:pPr>
        <w:numPr>
          <w:ilvl w:val="0"/>
          <w:numId w:val="3"/>
        </w:numPr>
        <w:spacing w:before="240" w:beforeAutospacing="0" w:after="120" w:afterAutospacing="0" w:line="276" w:lineRule="auto"/>
        <w:ind w:left="0" w:firstLine="0"/>
        <w:jc w:val="center"/>
        <w:rPr>
          <w:rFonts w:ascii="Times New Roman" w:hAnsi="Times New Roman"/>
          <w:b/>
          <w:lang w:eastAsia="en-US"/>
        </w:rPr>
      </w:pPr>
      <w:r w:rsidRPr="00D84C36">
        <w:rPr>
          <w:rFonts w:ascii="Times New Roman" w:hAnsi="Times New Roman"/>
          <w:b/>
          <w:lang w:eastAsia="en-US"/>
        </w:rPr>
        <w:t>ПРЕДМЕТ КОНТРАКТА</w:t>
      </w:r>
    </w:p>
    <w:p w14:paraId="468ABCBE" w14:textId="311520E1" w:rsidR="003E12DF" w:rsidRPr="00D135D1" w:rsidRDefault="00C84300" w:rsidP="00614228">
      <w:pPr>
        <w:numPr>
          <w:ilvl w:val="1"/>
          <w:numId w:val="3"/>
        </w:numPr>
        <w:suppressAutoHyphens/>
        <w:spacing w:before="0" w:beforeAutospacing="0" w:after="0" w:afterAutospacing="0" w:line="276" w:lineRule="auto"/>
        <w:ind w:left="0" w:firstLine="709"/>
        <w:jc w:val="both"/>
        <w:rPr>
          <w:rFonts w:ascii="Times New Roman" w:hAnsi="Times New Roman"/>
          <w:sz w:val="25"/>
          <w:szCs w:val="25"/>
          <w:lang w:eastAsia="en-US"/>
        </w:rPr>
      </w:pPr>
      <w:r w:rsidRPr="00D135D1">
        <w:rPr>
          <w:rFonts w:ascii="Times New Roman" w:hAnsi="Times New Roman"/>
          <w:sz w:val="25"/>
          <w:szCs w:val="25"/>
          <w:lang w:eastAsia="en-US"/>
        </w:rPr>
        <w:t>Страховщик оказывает Страхователю услуг</w:t>
      </w:r>
      <w:r w:rsidR="00F3052B" w:rsidRPr="00D135D1">
        <w:rPr>
          <w:rFonts w:ascii="Times New Roman" w:hAnsi="Times New Roman"/>
          <w:sz w:val="25"/>
          <w:szCs w:val="25"/>
          <w:lang w:eastAsia="en-US"/>
        </w:rPr>
        <w:t>у</w:t>
      </w:r>
      <w:r w:rsidRPr="00D135D1">
        <w:rPr>
          <w:rFonts w:ascii="Times New Roman" w:hAnsi="Times New Roman"/>
          <w:sz w:val="25"/>
          <w:szCs w:val="25"/>
          <w:lang w:eastAsia="en-US"/>
        </w:rPr>
        <w:t xml:space="preserve"> по обязательному страхованию ответственности владельца беспилотн</w:t>
      </w:r>
      <w:r w:rsidR="001F7494" w:rsidRPr="00D135D1">
        <w:rPr>
          <w:rFonts w:ascii="Times New Roman" w:hAnsi="Times New Roman"/>
          <w:sz w:val="25"/>
          <w:szCs w:val="25"/>
          <w:lang w:eastAsia="en-US"/>
        </w:rPr>
        <w:t>ого</w:t>
      </w:r>
      <w:r w:rsidRPr="00D135D1">
        <w:rPr>
          <w:rFonts w:ascii="Times New Roman" w:hAnsi="Times New Roman"/>
          <w:sz w:val="25"/>
          <w:szCs w:val="25"/>
          <w:lang w:eastAsia="en-US"/>
        </w:rPr>
        <w:t xml:space="preserve"> воздушн</w:t>
      </w:r>
      <w:r w:rsidR="001F7494" w:rsidRPr="00D135D1">
        <w:rPr>
          <w:rFonts w:ascii="Times New Roman" w:hAnsi="Times New Roman"/>
          <w:sz w:val="25"/>
          <w:szCs w:val="25"/>
          <w:lang w:eastAsia="en-US"/>
        </w:rPr>
        <w:t>ого</w:t>
      </w:r>
      <w:r w:rsidRPr="00D135D1">
        <w:rPr>
          <w:rFonts w:ascii="Times New Roman" w:hAnsi="Times New Roman"/>
          <w:sz w:val="25"/>
          <w:szCs w:val="25"/>
          <w:lang w:eastAsia="en-US"/>
        </w:rPr>
        <w:t xml:space="preserve"> суд</w:t>
      </w:r>
      <w:r w:rsidR="001F7494" w:rsidRPr="00D135D1">
        <w:rPr>
          <w:rFonts w:ascii="Times New Roman" w:hAnsi="Times New Roman"/>
          <w:sz w:val="25"/>
          <w:szCs w:val="25"/>
          <w:lang w:eastAsia="en-US"/>
        </w:rPr>
        <w:t>на</w:t>
      </w:r>
      <w:r w:rsidRPr="00D135D1">
        <w:rPr>
          <w:rFonts w:ascii="Times New Roman" w:hAnsi="Times New Roman"/>
          <w:sz w:val="25"/>
          <w:szCs w:val="25"/>
          <w:lang w:eastAsia="en-US"/>
        </w:rPr>
        <w:t xml:space="preserve"> </w:t>
      </w:r>
      <w:r w:rsidR="00AF0620" w:rsidRPr="00D135D1">
        <w:rPr>
          <w:rFonts w:ascii="Times New Roman" w:hAnsi="Times New Roman"/>
          <w:sz w:val="25"/>
          <w:szCs w:val="25"/>
          <w:lang w:eastAsia="en-US"/>
        </w:rPr>
        <w:t xml:space="preserve">(далее - БВС) </w:t>
      </w:r>
      <w:r w:rsidRPr="00D135D1">
        <w:rPr>
          <w:rFonts w:ascii="Times New Roman" w:hAnsi="Times New Roman"/>
          <w:sz w:val="25"/>
          <w:szCs w:val="25"/>
          <w:lang w:eastAsia="en-US"/>
        </w:rPr>
        <w:t>перед третьими лицами за вред, причиненный жизни или здоровью,</w:t>
      </w:r>
      <w:r w:rsidR="00C130DD" w:rsidRPr="00D135D1">
        <w:rPr>
          <w:rFonts w:ascii="Times New Roman" w:hAnsi="Times New Roman"/>
          <w:sz w:val="25"/>
          <w:szCs w:val="25"/>
          <w:lang w:eastAsia="en-US"/>
        </w:rPr>
        <w:t xml:space="preserve"> либо</w:t>
      </w:r>
      <w:r w:rsidRPr="00D135D1">
        <w:rPr>
          <w:rFonts w:ascii="Times New Roman" w:hAnsi="Times New Roman"/>
          <w:sz w:val="25"/>
          <w:szCs w:val="25"/>
          <w:lang w:eastAsia="en-US"/>
        </w:rPr>
        <w:t xml:space="preserve"> имуществу третьих лиц, в результате осуществления деятельности </w:t>
      </w:r>
      <w:r w:rsidR="00C130DD" w:rsidRPr="00D135D1">
        <w:rPr>
          <w:rFonts w:ascii="Times New Roman" w:hAnsi="Times New Roman"/>
          <w:sz w:val="25"/>
          <w:szCs w:val="25"/>
          <w:lang w:eastAsia="en-US"/>
        </w:rPr>
        <w:t>при</w:t>
      </w:r>
      <w:r w:rsidRPr="00D135D1">
        <w:rPr>
          <w:rFonts w:ascii="Times New Roman" w:hAnsi="Times New Roman"/>
          <w:sz w:val="25"/>
          <w:szCs w:val="25"/>
          <w:lang w:eastAsia="en-US"/>
        </w:rPr>
        <w:t xml:space="preserve"> эксплуатации </w:t>
      </w:r>
      <w:r w:rsidR="00C130DD" w:rsidRPr="00D135D1">
        <w:rPr>
          <w:rFonts w:ascii="Times New Roman" w:hAnsi="Times New Roman"/>
          <w:sz w:val="25"/>
          <w:szCs w:val="25"/>
          <w:lang w:eastAsia="en-US"/>
        </w:rPr>
        <w:t xml:space="preserve">беспилотного воздушного судна </w:t>
      </w:r>
      <w:r w:rsidR="007F706E" w:rsidRPr="00D135D1">
        <w:rPr>
          <w:rFonts w:ascii="Times New Roman" w:hAnsi="Times New Roman"/>
          <w:sz w:val="25"/>
          <w:szCs w:val="25"/>
          <w:lang w:eastAsia="en-US"/>
        </w:rPr>
        <w:t xml:space="preserve"> (далее – Услуга страхования БВС)</w:t>
      </w:r>
      <w:r w:rsidR="003E12DF" w:rsidRPr="00D135D1">
        <w:rPr>
          <w:rFonts w:ascii="Times New Roman" w:hAnsi="Times New Roman"/>
          <w:sz w:val="25"/>
          <w:szCs w:val="25"/>
          <w:lang w:eastAsia="en-US"/>
        </w:rPr>
        <w:t>.</w:t>
      </w:r>
    </w:p>
    <w:p w14:paraId="5377A06F" w14:textId="65E55974" w:rsidR="003E12DF" w:rsidRPr="00D135D1" w:rsidRDefault="003E12DF" w:rsidP="00614228">
      <w:pPr>
        <w:numPr>
          <w:ilvl w:val="1"/>
          <w:numId w:val="3"/>
        </w:numPr>
        <w:suppressAutoHyphens/>
        <w:spacing w:before="0" w:beforeAutospacing="0" w:after="0" w:afterAutospacing="0" w:line="276" w:lineRule="auto"/>
        <w:ind w:left="0" w:firstLine="709"/>
        <w:jc w:val="both"/>
        <w:outlineLvl w:val="0"/>
        <w:rPr>
          <w:rFonts w:ascii="Times New Roman" w:hAnsi="Times New Roman"/>
          <w:sz w:val="25"/>
          <w:szCs w:val="25"/>
          <w:lang w:eastAsia="en-US"/>
        </w:rPr>
      </w:pPr>
      <w:r w:rsidRPr="00D135D1">
        <w:rPr>
          <w:rFonts w:ascii="Times New Roman" w:hAnsi="Times New Roman"/>
          <w:sz w:val="25"/>
          <w:szCs w:val="25"/>
          <w:lang w:eastAsia="en-US"/>
        </w:rPr>
        <w:t xml:space="preserve">Требования к </w:t>
      </w:r>
      <w:r w:rsidR="00F3052B" w:rsidRPr="00D135D1">
        <w:rPr>
          <w:rFonts w:ascii="Times New Roman" w:hAnsi="Times New Roman"/>
          <w:sz w:val="25"/>
          <w:szCs w:val="25"/>
          <w:lang w:eastAsia="en-US"/>
        </w:rPr>
        <w:t>у</w:t>
      </w:r>
      <w:r w:rsidRPr="00D135D1">
        <w:rPr>
          <w:rFonts w:ascii="Times New Roman" w:hAnsi="Times New Roman"/>
          <w:sz w:val="25"/>
          <w:szCs w:val="25"/>
          <w:lang w:eastAsia="en-US"/>
        </w:rPr>
        <w:t>слуг</w:t>
      </w:r>
      <w:r w:rsidR="007F706E" w:rsidRPr="00D135D1">
        <w:rPr>
          <w:rFonts w:ascii="Times New Roman" w:hAnsi="Times New Roman"/>
          <w:sz w:val="25"/>
          <w:szCs w:val="25"/>
          <w:lang w:eastAsia="en-US"/>
        </w:rPr>
        <w:t>е</w:t>
      </w:r>
      <w:r w:rsidRPr="00D135D1">
        <w:rPr>
          <w:rFonts w:ascii="Times New Roman" w:hAnsi="Times New Roman"/>
          <w:sz w:val="25"/>
          <w:szCs w:val="25"/>
          <w:lang w:eastAsia="en-US"/>
        </w:rPr>
        <w:t xml:space="preserve"> </w:t>
      </w:r>
      <w:r w:rsidR="007F706E" w:rsidRPr="00D135D1">
        <w:rPr>
          <w:rFonts w:ascii="Times New Roman" w:hAnsi="Times New Roman"/>
          <w:sz w:val="25"/>
          <w:szCs w:val="25"/>
          <w:lang w:eastAsia="en-US"/>
        </w:rPr>
        <w:t>страхования БВС</w:t>
      </w:r>
      <w:r w:rsidRPr="00D135D1">
        <w:rPr>
          <w:rFonts w:ascii="Times New Roman" w:hAnsi="Times New Roman"/>
          <w:sz w:val="25"/>
          <w:szCs w:val="25"/>
          <w:lang w:eastAsia="en-US"/>
        </w:rPr>
        <w:t xml:space="preserve"> определяются Техническим заданием (</w:t>
      </w:r>
      <w:hyperlink w:anchor="Приложение_1" w:history="1">
        <w:r w:rsidRPr="00D135D1">
          <w:rPr>
            <w:rStyle w:val="a3"/>
            <w:rFonts w:ascii="Times New Roman" w:hAnsi="Times New Roman"/>
            <w:color w:val="auto"/>
            <w:sz w:val="25"/>
            <w:szCs w:val="25"/>
            <w:u w:val="none"/>
            <w:lang w:eastAsia="en-US"/>
          </w:rPr>
          <w:t>Приложение № 1</w:t>
        </w:r>
      </w:hyperlink>
      <w:r w:rsidRPr="00D135D1">
        <w:rPr>
          <w:rFonts w:ascii="Times New Roman" w:hAnsi="Times New Roman"/>
          <w:sz w:val="25"/>
          <w:szCs w:val="25"/>
          <w:lang w:eastAsia="en-US"/>
        </w:rPr>
        <w:t xml:space="preserve"> к настоящему Контракту).</w:t>
      </w:r>
    </w:p>
    <w:p w14:paraId="2F52B33E" w14:textId="2E52CC5D" w:rsidR="006B4098" w:rsidRPr="00D135D1" w:rsidRDefault="007F706E" w:rsidP="00614228">
      <w:pPr>
        <w:numPr>
          <w:ilvl w:val="1"/>
          <w:numId w:val="3"/>
        </w:numPr>
        <w:suppressAutoHyphens/>
        <w:spacing w:before="0" w:beforeAutospacing="0" w:after="0" w:afterAutospacing="0" w:line="276" w:lineRule="auto"/>
        <w:ind w:left="0" w:firstLine="709"/>
        <w:jc w:val="both"/>
        <w:rPr>
          <w:rFonts w:ascii="Times New Roman" w:hAnsi="Times New Roman"/>
          <w:sz w:val="25"/>
          <w:szCs w:val="25"/>
          <w:lang w:eastAsia="en-US"/>
        </w:rPr>
      </w:pPr>
      <w:r w:rsidRPr="00D135D1">
        <w:rPr>
          <w:rFonts w:ascii="Times New Roman" w:hAnsi="Times New Roman"/>
          <w:sz w:val="25"/>
          <w:szCs w:val="25"/>
        </w:rPr>
        <w:t>Страхователь</w:t>
      </w:r>
      <w:r w:rsidR="006B4098" w:rsidRPr="00D135D1">
        <w:rPr>
          <w:rFonts w:ascii="Times New Roman" w:hAnsi="Times New Roman"/>
          <w:sz w:val="25"/>
          <w:szCs w:val="25"/>
        </w:rPr>
        <w:t xml:space="preserve"> </w:t>
      </w:r>
      <w:r w:rsidR="00F3052B" w:rsidRPr="00D135D1">
        <w:rPr>
          <w:rFonts w:ascii="Times New Roman" w:hAnsi="Times New Roman"/>
          <w:sz w:val="25"/>
          <w:szCs w:val="25"/>
        </w:rPr>
        <w:t>у</w:t>
      </w:r>
      <w:r w:rsidR="006B4098" w:rsidRPr="00D135D1">
        <w:rPr>
          <w:rFonts w:ascii="Times New Roman" w:hAnsi="Times New Roman"/>
          <w:sz w:val="25"/>
          <w:szCs w:val="25"/>
        </w:rPr>
        <w:t>слуг</w:t>
      </w:r>
      <w:r w:rsidRPr="00D135D1">
        <w:rPr>
          <w:rFonts w:ascii="Times New Roman" w:hAnsi="Times New Roman"/>
          <w:sz w:val="25"/>
          <w:szCs w:val="25"/>
        </w:rPr>
        <w:t>и</w:t>
      </w:r>
      <w:r w:rsidR="006B4098" w:rsidRPr="00D135D1">
        <w:rPr>
          <w:rFonts w:ascii="Times New Roman" w:hAnsi="Times New Roman"/>
          <w:sz w:val="25"/>
          <w:szCs w:val="25"/>
        </w:rPr>
        <w:t xml:space="preserve"> </w:t>
      </w:r>
      <w:r w:rsidRPr="00D135D1">
        <w:rPr>
          <w:rFonts w:ascii="Times New Roman" w:hAnsi="Times New Roman"/>
          <w:sz w:val="25"/>
          <w:szCs w:val="25"/>
        </w:rPr>
        <w:t>страхования БВС</w:t>
      </w:r>
      <w:r w:rsidR="006B4098" w:rsidRPr="00D135D1">
        <w:rPr>
          <w:rFonts w:ascii="Times New Roman" w:hAnsi="Times New Roman"/>
          <w:sz w:val="25"/>
          <w:szCs w:val="25"/>
        </w:rPr>
        <w:t xml:space="preserve"> является ГУФСИН России </w:t>
      </w:r>
      <w:r w:rsidR="00C130DD" w:rsidRPr="00D135D1">
        <w:rPr>
          <w:rFonts w:ascii="Times New Roman" w:hAnsi="Times New Roman"/>
          <w:sz w:val="25"/>
          <w:szCs w:val="25"/>
        </w:rPr>
        <w:br/>
      </w:r>
      <w:r w:rsidR="006B4098" w:rsidRPr="00D135D1">
        <w:rPr>
          <w:rFonts w:ascii="Times New Roman" w:hAnsi="Times New Roman"/>
          <w:sz w:val="25"/>
          <w:szCs w:val="25"/>
        </w:rPr>
        <w:t>по</w:t>
      </w:r>
      <w:r w:rsidR="001F1442" w:rsidRPr="00D135D1">
        <w:rPr>
          <w:rFonts w:ascii="Times New Roman" w:hAnsi="Times New Roman"/>
          <w:sz w:val="25"/>
          <w:szCs w:val="25"/>
        </w:rPr>
        <w:t xml:space="preserve"> Свердловской</w:t>
      </w:r>
      <w:r w:rsidR="006B4098" w:rsidRPr="00D135D1">
        <w:rPr>
          <w:rFonts w:ascii="Times New Roman" w:hAnsi="Times New Roman"/>
          <w:sz w:val="25"/>
          <w:szCs w:val="25"/>
        </w:rPr>
        <w:t xml:space="preserve"> области.</w:t>
      </w:r>
    </w:p>
    <w:p w14:paraId="276B96B4" w14:textId="4BE98739" w:rsidR="00F44DAF" w:rsidRPr="00D135D1" w:rsidRDefault="003E12DF" w:rsidP="0037523C">
      <w:pPr>
        <w:numPr>
          <w:ilvl w:val="1"/>
          <w:numId w:val="3"/>
        </w:numPr>
        <w:suppressAutoHyphens/>
        <w:spacing w:before="0" w:beforeAutospacing="0" w:after="0" w:afterAutospacing="0" w:line="276" w:lineRule="auto"/>
        <w:ind w:left="0" w:firstLine="709"/>
        <w:jc w:val="both"/>
        <w:rPr>
          <w:rFonts w:ascii="Times New Roman" w:hAnsi="Times New Roman"/>
          <w:sz w:val="25"/>
          <w:szCs w:val="25"/>
          <w:lang w:eastAsia="en-US"/>
        </w:rPr>
      </w:pPr>
      <w:r w:rsidRPr="00D135D1">
        <w:rPr>
          <w:rFonts w:ascii="Times New Roman" w:hAnsi="Times New Roman"/>
          <w:sz w:val="25"/>
          <w:szCs w:val="25"/>
          <w:lang w:eastAsia="en-US"/>
        </w:rPr>
        <w:t>Оказываем</w:t>
      </w:r>
      <w:r w:rsidR="007F706E" w:rsidRPr="00D135D1">
        <w:rPr>
          <w:rFonts w:ascii="Times New Roman" w:hAnsi="Times New Roman"/>
          <w:sz w:val="25"/>
          <w:szCs w:val="25"/>
          <w:lang w:eastAsia="en-US"/>
        </w:rPr>
        <w:t>ая</w:t>
      </w:r>
      <w:r w:rsidRPr="00D135D1">
        <w:rPr>
          <w:rFonts w:ascii="Times New Roman" w:hAnsi="Times New Roman"/>
          <w:sz w:val="25"/>
          <w:szCs w:val="25"/>
          <w:lang w:eastAsia="en-US"/>
        </w:rPr>
        <w:t xml:space="preserve"> </w:t>
      </w:r>
      <w:r w:rsidR="00F3052B" w:rsidRPr="00D135D1">
        <w:rPr>
          <w:rFonts w:ascii="Times New Roman" w:hAnsi="Times New Roman"/>
          <w:sz w:val="25"/>
          <w:szCs w:val="25"/>
          <w:lang w:eastAsia="en-US"/>
        </w:rPr>
        <w:t>у</w:t>
      </w:r>
      <w:r w:rsidRPr="00D135D1">
        <w:rPr>
          <w:rFonts w:ascii="Times New Roman" w:hAnsi="Times New Roman"/>
          <w:sz w:val="25"/>
          <w:szCs w:val="25"/>
          <w:lang w:eastAsia="en-US"/>
        </w:rPr>
        <w:t>слуг</w:t>
      </w:r>
      <w:r w:rsidR="007F706E" w:rsidRPr="00D135D1">
        <w:rPr>
          <w:rFonts w:ascii="Times New Roman" w:hAnsi="Times New Roman"/>
          <w:sz w:val="25"/>
          <w:szCs w:val="25"/>
          <w:lang w:eastAsia="en-US"/>
        </w:rPr>
        <w:t>а</w:t>
      </w:r>
      <w:r w:rsidRPr="00D135D1">
        <w:rPr>
          <w:rFonts w:ascii="Times New Roman" w:hAnsi="Times New Roman"/>
          <w:sz w:val="25"/>
          <w:szCs w:val="25"/>
          <w:lang w:eastAsia="en-US"/>
        </w:rPr>
        <w:t xml:space="preserve"> </w:t>
      </w:r>
      <w:r w:rsidR="007F706E" w:rsidRPr="00D135D1">
        <w:rPr>
          <w:rFonts w:ascii="Times New Roman" w:hAnsi="Times New Roman"/>
          <w:sz w:val="25"/>
          <w:szCs w:val="25"/>
        </w:rPr>
        <w:t>страхования БВС</w:t>
      </w:r>
      <w:r w:rsidRPr="00D135D1">
        <w:rPr>
          <w:rFonts w:ascii="Times New Roman" w:hAnsi="Times New Roman"/>
          <w:sz w:val="25"/>
          <w:szCs w:val="25"/>
          <w:lang w:eastAsia="en-US"/>
        </w:rPr>
        <w:t xml:space="preserve"> должн</w:t>
      </w:r>
      <w:r w:rsidR="007F706E" w:rsidRPr="00D135D1">
        <w:rPr>
          <w:rFonts w:ascii="Times New Roman" w:hAnsi="Times New Roman"/>
          <w:sz w:val="25"/>
          <w:szCs w:val="25"/>
          <w:lang w:eastAsia="en-US"/>
        </w:rPr>
        <w:t>а</w:t>
      </w:r>
      <w:r w:rsidRPr="00D135D1">
        <w:rPr>
          <w:rFonts w:ascii="Times New Roman" w:hAnsi="Times New Roman"/>
          <w:sz w:val="25"/>
          <w:szCs w:val="25"/>
          <w:lang w:eastAsia="en-US"/>
        </w:rPr>
        <w:t xml:space="preserve"> соответствовать по качеству стандартам, техническим нормам, сертификатам, условиям настоящего Контракта.</w:t>
      </w:r>
    </w:p>
    <w:p w14:paraId="7D09922C" w14:textId="77777777" w:rsidR="00AB2E00" w:rsidRPr="00CD3BF6" w:rsidRDefault="00AB2E00" w:rsidP="00614228">
      <w:pPr>
        <w:numPr>
          <w:ilvl w:val="0"/>
          <w:numId w:val="3"/>
        </w:numPr>
        <w:spacing w:before="240" w:beforeAutospacing="0" w:after="120" w:afterAutospacing="0"/>
        <w:ind w:left="0" w:firstLine="0"/>
        <w:jc w:val="center"/>
        <w:rPr>
          <w:rFonts w:ascii="Times New Roman" w:hAnsi="Times New Roman"/>
          <w:b/>
          <w:lang w:eastAsia="en-US"/>
        </w:rPr>
      </w:pPr>
      <w:r w:rsidRPr="00CD3BF6">
        <w:rPr>
          <w:rFonts w:ascii="Times New Roman" w:hAnsi="Times New Roman"/>
          <w:b/>
        </w:rPr>
        <w:t>ОБЪЕКТ СТРАХОВАНИЯ</w:t>
      </w:r>
    </w:p>
    <w:p w14:paraId="733996DF" w14:textId="30DCA1B1" w:rsidR="00AB2E00" w:rsidRPr="00D135D1" w:rsidRDefault="00AB2E00"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 xml:space="preserve">Объектом страхования являются имущественные интересы Страхователя, связанные с риском наступления ответственности за причинение вреда жизни, здоровью и/или имуществу третьих лиц (выгодоприобретателей) – потерпевших в результате </w:t>
      </w:r>
      <w:r w:rsidRPr="00D135D1">
        <w:rPr>
          <w:rFonts w:ascii="Times New Roman" w:hAnsi="Times New Roman"/>
          <w:sz w:val="25"/>
          <w:szCs w:val="25"/>
        </w:rPr>
        <w:lastRenderedPageBreak/>
        <w:t>авиационного происшествия с участием БВС Страхователя</w:t>
      </w:r>
      <w:r w:rsidRPr="00D135D1">
        <w:rPr>
          <w:rFonts w:ascii="Times New Roman" w:hAnsi="Times New Roman"/>
          <w:color w:val="000000"/>
          <w:sz w:val="25"/>
          <w:szCs w:val="25"/>
        </w:rPr>
        <w:t xml:space="preserve">, указанных </w:t>
      </w:r>
      <w:r w:rsidRPr="00D135D1">
        <w:rPr>
          <w:rFonts w:ascii="Times New Roman" w:hAnsi="Times New Roman"/>
          <w:sz w:val="25"/>
          <w:szCs w:val="25"/>
        </w:rPr>
        <w:t xml:space="preserve">в Приложении </w:t>
      </w:r>
      <w:r w:rsidR="0077472C">
        <w:rPr>
          <w:rFonts w:ascii="Times New Roman" w:hAnsi="Times New Roman"/>
          <w:sz w:val="25"/>
          <w:szCs w:val="25"/>
        </w:rPr>
        <w:br/>
      </w:r>
      <w:r w:rsidRPr="00D135D1">
        <w:rPr>
          <w:rFonts w:ascii="Times New Roman" w:hAnsi="Times New Roman"/>
          <w:sz w:val="25"/>
          <w:szCs w:val="25"/>
        </w:rPr>
        <w:t>№ 1 к Контракту.</w:t>
      </w:r>
    </w:p>
    <w:p w14:paraId="035DD0A4" w14:textId="27AADA91" w:rsidR="00AB2E00" w:rsidRPr="00D135D1" w:rsidRDefault="00AB2E00" w:rsidP="00D135D1">
      <w:pPr>
        <w:widowControl w:val="0"/>
        <w:suppressAutoHyphens/>
        <w:spacing w:before="0" w:beforeAutospacing="0" w:after="0" w:afterAutospacing="0" w:line="276" w:lineRule="auto"/>
        <w:ind w:firstLine="709"/>
        <w:contextualSpacing/>
        <w:jc w:val="both"/>
        <w:rPr>
          <w:rFonts w:ascii="Times New Roman" w:hAnsi="Times New Roman"/>
          <w:sz w:val="25"/>
          <w:szCs w:val="25"/>
        </w:rPr>
      </w:pPr>
      <w:r w:rsidRPr="00D135D1">
        <w:rPr>
          <w:rFonts w:ascii="Times New Roman" w:hAnsi="Times New Roman"/>
          <w:sz w:val="25"/>
          <w:szCs w:val="25"/>
        </w:rPr>
        <w:t>К потерпевшим лицам относятся физические или юридические лица, муниципальные образования, субъекты Российской Федерации, Российская Федерация, не имеющие договорных отношений со Страхователем, а также иные третьи лица, имеющие право на предъявление претензий к Страхователю о возмещении причиненного им вреда.</w:t>
      </w:r>
    </w:p>
    <w:p w14:paraId="4119DF25" w14:textId="7AB0814B" w:rsidR="00AB2E00" w:rsidRPr="00D135D1" w:rsidRDefault="00AB2E00"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color w:val="000000"/>
          <w:sz w:val="25"/>
          <w:szCs w:val="25"/>
        </w:rPr>
        <w:t>Характер эксплуатации БВС и условия пилотирования: учебно</w:t>
      </w:r>
      <w:r w:rsidR="00CD3BF6" w:rsidRPr="00D135D1">
        <w:rPr>
          <w:rFonts w:ascii="Times New Roman" w:hAnsi="Times New Roman"/>
          <w:color w:val="000000"/>
          <w:sz w:val="25"/>
          <w:szCs w:val="25"/>
        </w:rPr>
        <w:t>-</w:t>
      </w:r>
      <w:r w:rsidRPr="00D135D1">
        <w:rPr>
          <w:rFonts w:ascii="Times New Roman" w:hAnsi="Times New Roman"/>
          <w:color w:val="000000"/>
          <w:sz w:val="25"/>
          <w:szCs w:val="25"/>
        </w:rPr>
        <w:t>тренировочные, мониторинг, воздушная разведка, поисковые работы, аэрофотосъемка.</w:t>
      </w:r>
    </w:p>
    <w:p w14:paraId="189277CB" w14:textId="77777777" w:rsidR="00AB2E00" w:rsidRPr="00D135D1" w:rsidRDefault="00AB2E00"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color w:val="000000"/>
          <w:sz w:val="25"/>
          <w:szCs w:val="25"/>
        </w:rPr>
        <w:t xml:space="preserve">Территория страхования: </w:t>
      </w:r>
      <w:r w:rsidR="0051022C" w:rsidRPr="00D135D1">
        <w:rPr>
          <w:rFonts w:ascii="Times New Roman" w:hAnsi="Times New Roman"/>
          <w:color w:val="000000"/>
          <w:sz w:val="25"/>
          <w:szCs w:val="25"/>
        </w:rPr>
        <w:t>Свердловская область</w:t>
      </w:r>
      <w:r w:rsidRPr="00D135D1">
        <w:rPr>
          <w:rFonts w:ascii="Times New Roman" w:hAnsi="Times New Roman"/>
          <w:color w:val="000000"/>
          <w:sz w:val="25"/>
          <w:szCs w:val="25"/>
        </w:rPr>
        <w:t>.</w:t>
      </w:r>
    </w:p>
    <w:p w14:paraId="460A690F" w14:textId="77777777" w:rsidR="00972CA2" w:rsidRPr="00D84C36" w:rsidRDefault="00972CA2" w:rsidP="00614228">
      <w:pPr>
        <w:numPr>
          <w:ilvl w:val="0"/>
          <w:numId w:val="3"/>
        </w:numPr>
        <w:tabs>
          <w:tab w:val="num" w:pos="0"/>
        </w:tabs>
        <w:spacing w:before="240" w:beforeAutospacing="0" w:after="120" w:afterAutospacing="0"/>
        <w:ind w:left="0" w:firstLine="0"/>
        <w:jc w:val="center"/>
        <w:rPr>
          <w:rFonts w:ascii="Times New Roman" w:hAnsi="Times New Roman"/>
          <w:b/>
        </w:rPr>
      </w:pPr>
      <w:r w:rsidRPr="00D84C36">
        <w:rPr>
          <w:rFonts w:ascii="Times New Roman" w:hAnsi="Times New Roman"/>
          <w:b/>
        </w:rPr>
        <w:t>СТРАХОВОЙ СЛУЧАЙ</w:t>
      </w:r>
    </w:p>
    <w:p w14:paraId="186D34C6" w14:textId="1B33E0AA" w:rsidR="00972CA2" w:rsidRPr="00D135D1" w:rsidRDefault="00972CA2" w:rsidP="00716873">
      <w:pPr>
        <w:numPr>
          <w:ilvl w:val="1"/>
          <w:numId w:val="3"/>
        </w:numPr>
        <w:tabs>
          <w:tab w:val="num"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 xml:space="preserve">Страховым случаем является факт возникновения обязанности Страхователя возместить вред, причиненный жизни, здоровью (включая животных) и/или имуществу третьих лиц в результате авиационного происшествия, возникшего </w:t>
      </w:r>
      <w:r w:rsidR="0077472C">
        <w:rPr>
          <w:rFonts w:ascii="Times New Roman" w:hAnsi="Times New Roman"/>
          <w:sz w:val="25"/>
          <w:szCs w:val="25"/>
        </w:rPr>
        <w:br/>
      </w:r>
      <w:r w:rsidRPr="00D135D1">
        <w:rPr>
          <w:rFonts w:ascii="Times New Roman" w:hAnsi="Times New Roman"/>
          <w:sz w:val="25"/>
          <w:szCs w:val="25"/>
        </w:rPr>
        <w:t>при летной эксплуатации БВС.</w:t>
      </w:r>
    </w:p>
    <w:p w14:paraId="308E5EFB" w14:textId="6E536F26" w:rsidR="00972CA2" w:rsidRPr="00D135D1" w:rsidRDefault="00972CA2" w:rsidP="00716873">
      <w:pPr>
        <w:numPr>
          <w:ilvl w:val="1"/>
          <w:numId w:val="3"/>
        </w:numPr>
        <w:tabs>
          <w:tab w:val="num"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 xml:space="preserve">Случай причинения вреда жизни, здоровью (включая животных) </w:t>
      </w:r>
      <w:r w:rsidR="0077472C">
        <w:rPr>
          <w:rFonts w:ascii="Times New Roman" w:hAnsi="Times New Roman"/>
          <w:sz w:val="25"/>
          <w:szCs w:val="25"/>
        </w:rPr>
        <w:br/>
      </w:r>
      <w:r w:rsidRPr="00D135D1">
        <w:rPr>
          <w:rFonts w:ascii="Times New Roman" w:hAnsi="Times New Roman"/>
          <w:sz w:val="25"/>
          <w:szCs w:val="25"/>
        </w:rPr>
        <w:t xml:space="preserve">и/или имуществу одновременно (или последовательно) нескольким третьим лицам </w:t>
      </w:r>
      <w:r w:rsidR="0077472C">
        <w:rPr>
          <w:rFonts w:ascii="Times New Roman" w:hAnsi="Times New Roman"/>
          <w:sz w:val="25"/>
          <w:szCs w:val="25"/>
        </w:rPr>
        <w:br/>
      </w:r>
      <w:r w:rsidRPr="00D135D1">
        <w:rPr>
          <w:rFonts w:ascii="Times New Roman" w:hAnsi="Times New Roman"/>
          <w:sz w:val="25"/>
          <w:szCs w:val="25"/>
        </w:rPr>
        <w:t>в результате одного авиационного происшествия, рассматривается как один страховой случай.</w:t>
      </w:r>
    </w:p>
    <w:p w14:paraId="60DE8EDC" w14:textId="77777777" w:rsidR="00972CA2" w:rsidRPr="00D135D1" w:rsidRDefault="00972CA2" w:rsidP="00716873">
      <w:pPr>
        <w:numPr>
          <w:ilvl w:val="1"/>
          <w:numId w:val="3"/>
        </w:numPr>
        <w:tabs>
          <w:tab w:val="num"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Страховой случай считается имевшим место при совокупности следующих условий:</w:t>
      </w:r>
    </w:p>
    <w:p w14:paraId="551B794B" w14:textId="608FB847" w:rsidR="00972CA2" w:rsidRPr="00D135D1" w:rsidRDefault="00972CA2" w:rsidP="00716873">
      <w:pPr>
        <w:numPr>
          <w:ilvl w:val="2"/>
          <w:numId w:val="3"/>
        </w:numPr>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 xml:space="preserve">Основания, в связи с которыми Страхователю предъявлены требования, </w:t>
      </w:r>
      <w:r w:rsidR="00F3052B" w:rsidRPr="00D135D1">
        <w:rPr>
          <w:rFonts w:ascii="Times New Roman" w:hAnsi="Times New Roman"/>
          <w:sz w:val="25"/>
          <w:szCs w:val="25"/>
        </w:rPr>
        <w:br/>
      </w:r>
      <w:r w:rsidRPr="00D135D1">
        <w:rPr>
          <w:rFonts w:ascii="Times New Roman" w:hAnsi="Times New Roman"/>
          <w:sz w:val="25"/>
          <w:szCs w:val="25"/>
        </w:rPr>
        <w:t xml:space="preserve">а также предмет самих требований не относятся ни к одному из исключений </w:t>
      </w:r>
      <w:r w:rsidR="00D135D1">
        <w:rPr>
          <w:rFonts w:ascii="Times New Roman" w:hAnsi="Times New Roman"/>
          <w:sz w:val="25"/>
          <w:szCs w:val="25"/>
        </w:rPr>
        <w:br/>
      </w:r>
      <w:r w:rsidRPr="00D135D1">
        <w:rPr>
          <w:rFonts w:ascii="Times New Roman" w:hAnsi="Times New Roman"/>
          <w:sz w:val="25"/>
          <w:szCs w:val="25"/>
        </w:rPr>
        <w:t>из страхования, перечисленных в настоящем Контракте и Правилах страхования.</w:t>
      </w:r>
    </w:p>
    <w:p w14:paraId="1A091741" w14:textId="77777777" w:rsidR="00972CA2" w:rsidRPr="00D135D1" w:rsidRDefault="00972CA2" w:rsidP="00716873">
      <w:pPr>
        <w:numPr>
          <w:ilvl w:val="2"/>
          <w:numId w:val="3"/>
        </w:numPr>
        <w:tabs>
          <w:tab w:val="left"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Авиационное происшествие произошло в период страхования.</w:t>
      </w:r>
    </w:p>
    <w:p w14:paraId="69CDC664" w14:textId="77777777" w:rsidR="00972CA2" w:rsidRPr="00D135D1" w:rsidRDefault="00972CA2" w:rsidP="00716873">
      <w:pPr>
        <w:numPr>
          <w:ilvl w:val="2"/>
          <w:numId w:val="3"/>
        </w:numPr>
        <w:tabs>
          <w:tab w:val="left"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Авиационное происшествие повлекло за собой травму, утрату трудоспособности, увечье или смерть третьего лица (включая животных) и/или повреждение (уничтожение) имущества третьих лиц.</w:t>
      </w:r>
    </w:p>
    <w:p w14:paraId="1640E9DC" w14:textId="296B7D77" w:rsidR="00972CA2" w:rsidRPr="00D135D1" w:rsidRDefault="00972CA2" w:rsidP="00716873">
      <w:pPr>
        <w:numPr>
          <w:ilvl w:val="2"/>
          <w:numId w:val="3"/>
        </w:numPr>
        <w:tabs>
          <w:tab w:val="left"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Вред третьим лицам причинен в результате непосредственного воздействия БВС, указанного в Контракте, или каким-либо элементом (частью) этого БВС, выпавшим из него.</w:t>
      </w:r>
    </w:p>
    <w:p w14:paraId="5358563E" w14:textId="2500A495" w:rsidR="00972CA2" w:rsidRPr="00D135D1" w:rsidRDefault="00972CA2" w:rsidP="00716873">
      <w:pPr>
        <w:numPr>
          <w:ilvl w:val="2"/>
          <w:numId w:val="3"/>
        </w:numPr>
        <w:tabs>
          <w:tab w:val="left"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 xml:space="preserve">Об авиационном происшествии Страховщик был уведомлен Страхователем </w:t>
      </w:r>
      <w:r w:rsidR="0005025C" w:rsidRPr="00D135D1">
        <w:rPr>
          <w:rFonts w:ascii="Times New Roman" w:hAnsi="Times New Roman"/>
          <w:sz w:val="25"/>
          <w:szCs w:val="25"/>
        </w:rPr>
        <w:br/>
      </w:r>
      <w:r w:rsidRPr="00D135D1">
        <w:rPr>
          <w:rFonts w:ascii="Times New Roman" w:hAnsi="Times New Roman"/>
          <w:sz w:val="25"/>
          <w:szCs w:val="25"/>
        </w:rPr>
        <w:t>в порядке и сроки, установленные Правилами страхования.</w:t>
      </w:r>
    </w:p>
    <w:p w14:paraId="7EF160A3" w14:textId="77777777" w:rsidR="00972CA2" w:rsidRPr="00D135D1" w:rsidRDefault="00972CA2" w:rsidP="00716873">
      <w:pPr>
        <w:numPr>
          <w:ilvl w:val="2"/>
          <w:numId w:val="3"/>
        </w:numPr>
        <w:tabs>
          <w:tab w:val="left"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Законные и обоснованные имущественные требования о возмещении причиненного вреда предъявлены Страхователю в письменной форме в течение сроков исковой давности, установленных законодательством Российской Федерации.</w:t>
      </w:r>
    </w:p>
    <w:p w14:paraId="0D153E6F" w14:textId="11DBE50E" w:rsidR="00972CA2" w:rsidRDefault="00972CA2" w:rsidP="00716873">
      <w:pPr>
        <w:numPr>
          <w:ilvl w:val="2"/>
          <w:numId w:val="3"/>
        </w:numPr>
        <w:tabs>
          <w:tab w:val="left" w:pos="0"/>
        </w:tabs>
        <w:suppressAutoHyphens/>
        <w:spacing w:before="0" w:beforeAutospacing="0" w:after="0" w:afterAutospacing="0" w:line="300" w:lineRule="auto"/>
        <w:ind w:left="0" w:firstLine="709"/>
        <w:jc w:val="both"/>
        <w:rPr>
          <w:rFonts w:ascii="Times New Roman" w:hAnsi="Times New Roman"/>
          <w:sz w:val="25"/>
          <w:szCs w:val="25"/>
        </w:rPr>
      </w:pPr>
      <w:r w:rsidRPr="00D135D1">
        <w:rPr>
          <w:rFonts w:ascii="Times New Roman" w:hAnsi="Times New Roman"/>
          <w:sz w:val="25"/>
          <w:szCs w:val="25"/>
        </w:rPr>
        <w:t>Отсутствуют доказательства того, что вред был причинен вследствие умысла Страхователя или третьих лиц, либо действия непреодолимой силы.</w:t>
      </w:r>
    </w:p>
    <w:p w14:paraId="3BEEF6AB" w14:textId="77777777" w:rsidR="0077472C" w:rsidRPr="00D135D1" w:rsidRDefault="0077472C" w:rsidP="0077472C">
      <w:pPr>
        <w:tabs>
          <w:tab w:val="left" w:pos="0"/>
        </w:tabs>
        <w:suppressAutoHyphens/>
        <w:spacing w:before="0" w:beforeAutospacing="0" w:after="0" w:afterAutospacing="0" w:line="300" w:lineRule="auto"/>
        <w:ind w:left="1140"/>
        <w:jc w:val="both"/>
        <w:rPr>
          <w:rFonts w:ascii="Times New Roman" w:hAnsi="Times New Roman"/>
          <w:sz w:val="25"/>
          <w:szCs w:val="25"/>
        </w:rPr>
      </w:pPr>
    </w:p>
    <w:p w14:paraId="0308ED7D" w14:textId="77777777" w:rsidR="00972CA2" w:rsidRPr="00D84C36" w:rsidRDefault="00972CA2" w:rsidP="00614228">
      <w:pPr>
        <w:numPr>
          <w:ilvl w:val="0"/>
          <w:numId w:val="3"/>
        </w:numPr>
        <w:tabs>
          <w:tab w:val="num" w:pos="0"/>
        </w:tabs>
        <w:spacing w:before="240" w:beforeAutospacing="0" w:after="120" w:afterAutospacing="0"/>
        <w:ind w:left="0" w:firstLine="0"/>
        <w:jc w:val="center"/>
        <w:rPr>
          <w:rFonts w:ascii="Times New Roman" w:hAnsi="Times New Roman"/>
          <w:b/>
        </w:rPr>
      </w:pPr>
      <w:r w:rsidRPr="00D84C36">
        <w:rPr>
          <w:rFonts w:ascii="Times New Roman" w:hAnsi="Times New Roman"/>
          <w:b/>
        </w:rPr>
        <w:lastRenderedPageBreak/>
        <w:t>СТРАХОВЫЕ СУММЫ. ЛИМИТЫ ОТВЕТСТВЕННОСТИ. ФРАНШИЗЫ. ПОРЯДОК ОСУЩЕСТВЛЕНИЯ СТРАХОВОЙ ВЫПЛАТЫ</w:t>
      </w:r>
    </w:p>
    <w:p w14:paraId="088B7AA1" w14:textId="049D6033"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 xml:space="preserve">Общая страховая сумма (лимит ответственности) на 1 единицу </w:t>
      </w:r>
      <w:r w:rsidR="00D135D1">
        <w:rPr>
          <w:rFonts w:ascii="Times New Roman" w:hAnsi="Times New Roman"/>
          <w:sz w:val="25"/>
          <w:szCs w:val="25"/>
        </w:rPr>
        <w:br/>
      </w:r>
      <w:r w:rsidRPr="00D135D1">
        <w:rPr>
          <w:rFonts w:ascii="Times New Roman" w:hAnsi="Times New Roman"/>
          <w:sz w:val="25"/>
          <w:szCs w:val="25"/>
        </w:rPr>
        <w:t xml:space="preserve">по настоящему Контракту составляет </w:t>
      </w:r>
      <w:r w:rsidR="006C2D2C" w:rsidRPr="00D135D1">
        <w:rPr>
          <w:rFonts w:ascii="Times New Roman" w:hAnsi="Times New Roman"/>
          <w:sz w:val="25"/>
          <w:szCs w:val="25"/>
        </w:rPr>
        <w:t>300 000,00 (Триста тысяч) рублей 00 копеек</w:t>
      </w:r>
      <w:r w:rsidRPr="00D135D1">
        <w:rPr>
          <w:rFonts w:ascii="Times New Roman" w:hAnsi="Times New Roman"/>
          <w:sz w:val="25"/>
          <w:szCs w:val="25"/>
        </w:rPr>
        <w:t>.</w:t>
      </w:r>
    </w:p>
    <w:p w14:paraId="69EC1807" w14:textId="77777777"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Страховая сумма (лимит ответственности), установленная настоящим Контрактом, является предельной суммой страховых выплат по всем страховым случаям, произошедшим в период действия настоящего Контракта.</w:t>
      </w:r>
    </w:p>
    <w:p w14:paraId="2162B574" w14:textId="118FB788"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 xml:space="preserve">Случай причинения вреда жизни, здоровью (включая животных) </w:t>
      </w:r>
      <w:r w:rsidR="0005025C" w:rsidRPr="00D135D1">
        <w:rPr>
          <w:rFonts w:ascii="Times New Roman" w:hAnsi="Times New Roman"/>
          <w:sz w:val="25"/>
          <w:szCs w:val="25"/>
        </w:rPr>
        <w:br/>
      </w:r>
      <w:r w:rsidRPr="00D135D1">
        <w:rPr>
          <w:rFonts w:ascii="Times New Roman" w:hAnsi="Times New Roman"/>
          <w:sz w:val="25"/>
          <w:szCs w:val="25"/>
        </w:rPr>
        <w:t xml:space="preserve">и/или имуществу одновременно (или последовательно) нескольким третьим лицам </w:t>
      </w:r>
      <w:r w:rsidR="0005025C" w:rsidRPr="00D135D1">
        <w:rPr>
          <w:rFonts w:ascii="Times New Roman" w:hAnsi="Times New Roman"/>
          <w:sz w:val="25"/>
          <w:szCs w:val="25"/>
        </w:rPr>
        <w:br/>
      </w:r>
      <w:r w:rsidRPr="00D135D1">
        <w:rPr>
          <w:rFonts w:ascii="Times New Roman" w:hAnsi="Times New Roman"/>
          <w:sz w:val="25"/>
          <w:szCs w:val="25"/>
        </w:rPr>
        <w:t>в результате одного авиационного происшествия, рассматривается как один страховой случай.</w:t>
      </w:r>
    </w:p>
    <w:p w14:paraId="0F3CC6F5" w14:textId="77777777"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Не является страховым случаем наступление гражданской ответственности Страхователя за причинение вреда:</w:t>
      </w:r>
    </w:p>
    <w:p w14:paraId="29A9703C" w14:textId="77777777" w:rsidR="00972CA2" w:rsidRPr="00D135D1" w:rsidRDefault="00972CA2"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жизни, здоровью Страхователя (включая работников Страхователя при исполнении ими трудовых обязанностей (ответственность работодателя));</w:t>
      </w:r>
    </w:p>
    <w:p w14:paraId="64436F5B" w14:textId="216A406F" w:rsidR="00972CA2" w:rsidRPr="00D135D1" w:rsidRDefault="00972CA2"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любому имуществу, которым Страхователь владеет на законных основаниях, в том числе имуществу, которым укомплектовано БВС.</w:t>
      </w:r>
    </w:p>
    <w:p w14:paraId="0A13F3CB" w14:textId="77777777"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Страхование не распространяется на:</w:t>
      </w:r>
    </w:p>
    <w:p w14:paraId="3A7C5E48" w14:textId="77777777" w:rsidR="00972CA2" w:rsidRPr="00D135D1" w:rsidRDefault="00972CA2"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использование БВС в незаконных целях или в целях, не соответствующих указанным в настоящем Контракте;</w:t>
      </w:r>
    </w:p>
    <w:p w14:paraId="5039B816" w14:textId="77777777" w:rsidR="00972CA2" w:rsidRPr="00D135D1" w:rsidRDefault="00972CA2"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нахождение БВС вне географических районов эксплуатации воздушного судна, указанных в настоящем Контракте, если это не связано с действием обстоятельств непреодолимой силы;</w:t>
      </w:r>
    </w:p>
    <w:p w14:paraId="51580C37" w14:textId="77777777" w:rsidR="00972CA2" w:rsidRPr="00D135D1" w:rsidRDefault="00972CA2"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выпуск в полет БВС в заведомо неисправном состоянии.</w:t>
      </w:r>
    </w:p>
    <w:p w14:paraId="39D98D39" w14:textId="77777777"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После страховой выплаты в сумме меньшей, чем страховая сумма, установленная настоящим Контрактом, действие Контракта продолжается, при этом страховая сумма уменьшается на размер произведенной страховой выплаты.</w:t>
      </w:r>
    </w:p>
    <w:p w14:paraId="6A0B851E" w14:textId="77777777"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При наступлении страхового случая Страховщик обязуется выплатить страховое возмещение в порядке, предусмотренном Правилами страхования. В случае, если положения Правил страхования противоречат (не соответствуют) положениям настоящего Контракта, то приоритет имеют положения настоящего Контракта.</w:t>
      </w:r>
    </w:p>
    <w:p w14:paraId="56FEBFB1" w14:textId="77777777"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Франшиза по настоящему Контракту не установлена.</w:t>
      </w:r>
    </w:p>
    <w:p w14:paraId="060CC372" w14:textId="77777777"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Условия признания факта наступления страхового случая, порядок определения суммы страхового возмещения, условия и порядок выплаты страхового возмещения определяются Контрактом и Правилами страхования.</w:t>
      </w:r>
    </w:p>
    <w:p w14:paraId="32B28D3C" w14:textId="77777777"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Дополнительно при наступлении страхового случая возмещению подлежат:</w:t>
      </w:r>
    </w:p>
    <w:p w14:paraId="06E0FFB5" w14:textId="04369CB3" w:rsidR="00972CA2" w:rsidRPr="00D135D1" w:rsidRDefault="001C63AB"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Р</w:t>
      </w:r>
      <w:r w:rsidR="00972CA2" w:rsidRPr="00D135D1">
        <w:rPr>
          <w:rFonts w:ascii="Times New Roman" w:hAnsi="Times New Roman"/>
          <w:sz w:val="25"/>
          <w:szCs w:val="25"/>
        </w:rPr>
        <w:t xml:space="preserve">асходы на работу комиссии по расследованию авиационного происшествия или авиационного инцидента, которые по закону возложены </w:t>
      </w:r>
      <w:r w:rsidR="00C17497">
        <w:rPr>
          <w:rFonts w:ascii="Times New Roman" w:hAnsi="Times New Roman"/>
          <w:sz w:val="25"/>
          <w:szCs w:val="25"/>
        </w:rPr>
        <w:br/>
      </w:r>
      <w:r w:rsidR="00972CA2" w:rsidRPr="00D135D1">
        <w:rPr>
          <w:rFonts w:ascii="Times New Roman" w:hAnsi="Times New Roman"/>
          <w:sz w:val="25"/>
          <w:szCs w:val="25"/>
        </w:rPr>
        <w:t>на Страхователя;</w:t>
      </w:r>
    </w:p>
    <w:p w14:paraId="00BE6C1E" w14:textId="5979DAE2" w:rsidR="00972CA2" w:rsidRDefault="00972CA2"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Расходы Страхователя по уменьшению убытков, если такие расходы были необходимы или были произведены для выполнения указаний Страховщика, даже если соответствующие меры оказались безуспешными;</w:t>
      </w:r>
    </w:p>
    <w:p w14:paraId="32CEE4FF" w14:textId="77777777" w:rsidR="0077472C" w:rsidRPr="00D135D1" w:rsidRDefault="0077472C" w:rsidP="0077472C">
      <w:pPr>
        <w:tabs>
          <w:tab w:val="left" w:pos="0"/>
        </w:tabs>
        <w:suppressAutoHyphens/>
        <w:spacing w:before="0" w:beforeAutospacing="0" w:after="0" w:afterAutospacing="0" w:line="276" w:lineRule="auto"/>
        <w:jc w:val="both"/>
        <w:rPr>
          <w:rFonts w:ascii="Times New Roman" w:hAnsi="Times New Roman"/>
          <w:sz w:val="25"/>
          <w:szCs w:val="25"/>
        </w:rPr>
      </w:pPr>
    </w:p>
    <w:p w14:paraId="24467891" w14:textId="3E261F3F" w:rsidR="00972CA2" w:rsidRPr="00D135D1" w:rsidRDefault="00972CA2"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lastRenderedPageBreak/>
        <w:t xml:space="preserve">Расходы в целях уменьшения убытков возмещаются Страхователю пропорционально отношению страховой суммы к страховой стоимости независимо </w:t>
      </w:r>
      <w:r w:rsidR="00C17497">
        <w:rPr>
          <w:rFonts w:ascii="Times New Roman" w:hAnsi="Times New Roman"/>
          <w:sz w:val="25"/>
          <w:szCs w:val="25"/>
        </w:rPr>
        <w:br/>
      </w:r>
      <w:r w:rsidRPr="00D135D1">
        <w:rPr>
          <w:rFonts w:ascii="Times New Roman" w:hAnsi="Times New Roman"/>
          <w:sz w:val="25"/>
          <w:szCs w:val="25"/>
        </w:rPr>
        <w:t>от того, что вместе с возмещением других убытков они могут превысить страховую сумму.</w:t>
      </w:r>
    </w:p>
    <w:p w14:paraId="3E8C18F6" w14:textId="4633DCC2" w:rsidR="00972CA2" w:rsidRPr="00D135D1" w:rsidRDefault="00972CA2" w:rsidP="00614228">
      <w:pPr>
        <w:numPr>
          <w:ilvl w:val="1"/>
          <w:numId w:val="3"/>
        </w:numPr>
        <w:tabs>
          <w:tab w:val="num"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 xml:space="preserve">Выплата страхового возмещения производится исключительно </w:t>
      </w:r>
      <w:r w:rsidR="0077472C">
        <w:rPr>
          <w:rFonts w:ascii="Times New Roman" w:hAnsi="Times New Roman"/>
          <w:sz w:val="25"/>
          <w:szCs w:val="25"/>
        </w:rPr>
        <w:br/>
      </w:r>
      <w:r w:rsidRPr="00D135D1">
        <w:rPr>
          <w:rFonts w:ascii="Times New Roman" w:hAnsi="Times New Roman"/>
          <w:sz w:val="25"/>
          <w:szCs w:val="25"/>
        </w:rPr>
        <w:t>при наступлении страхового случая:</w:t>
      </w:r>
    </w:p>
    <w:p w14:paraId="1FA662E2" w14:textId="77777777" w:rsidR="00972CA2" w:rsidRPr="00D135D1" w:rsidRDefault="00972CA2" w:rsidP="00614228">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По письменному заявлению Страхователя;</w:t>
      </w:r>
    </w:p>
    <w:p w14:paraId="15B24BC3" w14:textId="6ED3B8F5" w:rsidR="00D84C36" w:rsidRPr="00445B87" w:rsidRDefault="003A49F0" w:rsidP="00445B87">
      <w:pPr>
        <w:numPr>
          <w:ilvl w:val="2"/>
          <w:numId w:val="3"/>
        </w:numPr>
        <w:tabs>
          <w:tab w:val="left" w:pos="0"/>
        </w:tabs>
        <w:suppressAutoHyphens/>
        <w:spacing w:before="0" w:beforeAutospacing="0" w:after="0" w:afterAutospacing="0" w:line="276" w:lineRule="auto"/>
        <w:ind w:left="0" w:firstLine="709"/>
        <w:jc w:val="both"/>
        <w:rPr>
          <w:rFonts w:ascii="Times New Roman" w:hAnsi="Times New Roman"/>
          <w:sz w:val="25"/>
          <w:szCs w:val="25"/>
        </w:rPr>
      </w:pPr>
      <w:r w:rsidRPr="00D135D1">
        <w:rPr>
          <w:rFonts w:ascii="Times New Roman" w:hAnsi="Times New Roman"/>
          <w:sz w:val="25"/>
          <w:szCs w:val="25"/>
        </w:rPr>
        <w:t>Выплата страхового возмещения производится после утверждения Страховщиком страхового акта, но не позднее 15 (пятнадцати) рабочих дней с даты утверждения акта. В указанный срок не включается период, необходимый для получения официальных документов от уполномоченных органов (ГИБДД, МЧС, Росавиация и др.), если их представление является обязательным для квалификации события как страхового случая и подтверждения размера ущерба.</w:t>
      </w:r>
    </w:p>
    <w:p w14:paraId="34E96369" w14:textId="77777777" w:rsidR="003E12DF" w:rsidRPr="00D84C36" w:rsidRDefault="003E12DF" w:rsidP="00614228">
      <w:pPr>
        <w:numPr>
          <w:ilvl w:val="0"/>
          <w:numId w:val="3"/>
        </w:numPr>
        <w:spacing w:before="120" w:beforeAutospacing="0" w:after="120" w:afterAutospacing="0" w:line="276" w:lineRule="auto"/>
        <w:ind w:left="0" w:firstLine="0"/>
        <w:jc w:val="center"/>
        <w:rPr>
          <w:rFonts w:ascii="Times New Roman" w:hAnsi="Times New Roman"/>
          <w:b/>
          <w:lang w:eastAsia="en-US"/>
        </w:rPr>
      </w:pPr>
      <w:r w:rsidRPr="00D84C36">
        <w:rPr>
          <w:rFonts w:ascii="Times New Roman" w:hAnsi="Times New Roman"/>
          <w:b/>
          <w:lang w:eastAsia="en-US"/>
        </w:rPr>
        <w:t>ЦЕНА КОНТРАКТА И ПОРЯДОК РАСЧЕТОВ</w:t>
      </w:r>
    </w:p>
    <w:p w14:paraId="78977B39" w14:textId="7C502369" w:rsidR="003E12DF" w:rsidRPr="00C17497" w:rsidRDefault="00EC598F" w:rsidP="00614228">
      <w:pPr>
        <w:numPr>
          <w:ilvl w:val="1"/>
          <w:numId w:val="3"/>
        </w:numPr>
        <w:suppressAutoHyphens/>
        <w:spacing w:before="0" w:beforeAutospacing="0" w:after="0" w:afterAutospacing="0" w:line="276"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Цена Контракта составляет ____________________ (</w:t>
      </w:r>
      <w:r w:rsidRPr="00C17497">
        <w:rPr>
          <w:rFonts w:ascii="Times New Roman" w:hAnsi="Times New Roman"/>
          <w:i/>
          <w:iCs/>
          <w:sz w:val="25"/>
          <w:szCs w:val="25"/>
          <w:lang w:eastAsia="en-US"/>
        </w:rPr>
        <w:t>сумма прописью</w:t>
      </w:r>
      <w:r w:rsidRPr="00C17497">
        <w:rPr>
          <w:rFonts w:ascii="Times New Roman" w:hAnsi="Times New Roman"/>
          <w:sz w:val="25"/>
          <w:szCs w:val="25"/>
          <w:lang w:eastAsia="en-US"/>
        </w:rPr>
        <w:t xml:space="preserve">) рублей ____ копеек, в том числе НДС __% /без НДС (указывается в зависимости </w:t>
      </w:r>
      <w:r w:rsidR="00C17497">
        <w:rPr>
          <w:rFonts w:ascii="Times New Roman" w:hAnsi="Times New Roman"/>
          <w:sz w:val="25"/>
          <w:szCs w:val="25"/>
          <w:lang w:eastAsia="en-US"/>
        </w:rPr>
        <w:br/>
      </w:r>
      <w:r w:rsidRPr="00C17497">
        <w:rPr>
          <w:rFonts w:ascii="Times New Roman" w:hAnsi="Times New Roman"/>
          <w:sz w:val="25"/>
          <w:szCs w:val="25"/>
          <w:lang w:eastAsia="en-US"/>
        </w:rPr>
        <w:t xml:space="preserve">от способа налогообложения </w:t>
      </w:r>
      <w:r w:rsidR="00C17497">
        <w:rPr>
          <w:rFonts w:ascii="Times New Roman" w:hAnsi="Times New Roman"/>
          <w:sz w:val="25"/>
          <w:szCs w:val="25"/>
          <w:lang w:eastAsia="en-US"/>
        </w:rPr>
        <w:t>Страховщика</w:t>
      </w:r>
      <w:r w:rsidRPr="00C17497">
        <w:rPr>
          <w:rFonts w:ascii="Times New Roman" w:hAnsi="Times New Roman"/>
          <w:sz w:val="25"/>
          <w:szCs w:val="25"/>
          <w:lang w:eastAsia="en-US"/>
        </w:rPr>
        <w:t xml:space="preserve">) и включает в себя стоимость </w:t>
      </w:r>
      <w:r w:rsidR="00783A12" w:rsidRPr="00C17497">
        <w:rPr>
          <w:rFonts w:ascii="Times New Roman" w:hAnsi="Times New Roman"/>
          <w:sz w:val="25"/>
          <w:szCs w:val="25"/>
          <w:lang w:eastAsia="en-US"/>
        </w:rPr>
        <w:t>у</w:t>
      </w:r>
      <w:r w:rsidRPr="00C17497">
        <w:rPr>
          <w:rFonts w:ascii="Times New Roman" w:hAnsi="Times New Roman"/>
          <w:sz w:val="25"/>
          <w:szCs w:val="25"/>
          <w:lang w:eastAsia="en-US"/>
        </w:rPr>
        <w:t xml:space="preserve">слуги, стоимость транспортных расходов, расходы на страхование, уплату таможенных пошлин,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w:t>
      </w:r>
      <w:r w:rsidR="00C17497">
        <w:rPr>
          <w:rFonts w:ascii="Times New Roman" w:hAnsi="Times New Roman"/>
          <w:sz w:val="25"/>
          <w:szCs w:val="25"/>
          <w:lang w:eastAsia="en-US"/>
        </w:rPr>
        <w:t>у</w:t>
      </w:r>
      <w:r w:rsidRPr="00C17497">
        <w:rPr>
          <w:rFonts w:ascii="Times New Roman" w:hAnsi="Times New Roman"/>
          <w:sz w:val="25"/>
          <w:szCs w:val="25"/>
          <w:lang w:eastAsia="en-US"/>
        </w:rPr>
        <w:t>слуги указана в</w:t>
      </w:r>
      <w:r w:rsidRPr="00C17497">
        <w:rPr>
          <w:rFonts w:ascii="Times New Roman" w:hAnsi="Times New Roman"/>
          <w:noProof/>
          <w:sz w:val="25"/>
          <w:szCs w:val="25"/>
          <w:lang w:eastAsia="en-US"/>
        </w:rPr>
        <w:t xml:space="preserve"> спецификации (Приложение № 1 к настоящему Контракту).</w:t>
      </w:r>
    </w:p>
    <w:p w14:paraId="665F2FDE" w14:textId="77777777" w:rsidR="003E12DF" w:rsidRPr="00C17497" w:rsidRDefault="000B45D2" w:rsidP="005824FA">
      <w:pPr>
        <w:suppressAutoHyphens/>
        <w:spacing w:before="0" w:beforeAutospacing="0" w:after="0" w:afterAutospacing="0" w:line="276" w:lineRule="auto"/>
        <w:ind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Страховая премия и </w:t>
      </w:r>
      <w:r w:rsidRPr="00C17497">
        <w:rPr>
          <w:rFonts w:ascii="Times New Roman" w:hAnsi="Times New Roman"/>
          <w:bCs/>
          <w:sz w:val="25"/>
          <w:szCs w:val="25"/>
          <w:lang w:eastAsia="en-US"/>
        </w:rPr>
        <w:t>страховая сумма определяется</w:t>
      </w:r>
      <w:r w:rsidRPr="00C17497">
        <w:rPr>
          <w:rFonts w:ascii="Times New Roman" w:hAnsi="Times New Roman"/>
          <w:sz w:val="25"/>
          <w:szCs w:val="25"/>
          <w:lang w:eastAsia="en-US"/>
        </w:rPr>
        <w:t xml:space="preserve"> в соответствии </w:t>
      </w:r>
      <w:r w:rsidRPr="00C17497">
        <w:rPr>
          <w:rFonts w:ascii="Times New Roman" w:hAnsi="Times New Roman"/>
          <w:sz w:val="25"/>
          <w:szCs w:val="25"/>
          <w:lang w:eastAsia="en-US"/>
        </w:rPr>
        <w:br/>
        <w:t>с требованиями законодательства Российской Федерации.</w:t>
      </w:r>
    </w:p>
    <w:p w14:paraId="6CBC42B8" w14:textId="40588746" w:rsidR="00AD22B4" w:rsidRPr="00C17497" w:rsidRDefault="00AD22B4" w:rsidP="00D135D1">
      <w:pPr>
        <w:numPr>
          <w:ilvl w:val="1"/>
          <w:numId w:val="3"/>
        </w:numPr>
        <w:spacing w:before="0" w:beforeAutospacing="0" w:after="0" w:afterAutospacing="0" w:line="276" w:lineRule="auto"/>
        <w:ind w:left="0" w:firstLine="709"/>
        <w:jc w:val="both"/>
        <w:rPr>
          <w:rFonts w:ascii="Times New Roman" w:hAnsi="Times New Roman"/>
          <w:sz w:val="25"/>
          <w:szCs w:val="25"/>
        </w:rPr>
      </w:pPr>
      <w:r w:rsidRPr="00C17497">
        <w:rPr>
          <w:rFonts w:ascii="Times New Roman" w:hAnsi="Times New Roman"/>
          <w:sz w:val="25"/>
          <w:szCs w:val="25"/>
        </w:rPr>
        <w:t xml:space="preserve">Оплата </w:t>
      </w:r>
      <w:r w:rsidR="00C17497">
        <w:rPr>
          <w:rFonts w:ascii="Times New Roman" w:hAnsi="Times New Roman"/>
          <w:sz w:val="25"/>
          <w:szCs w:val="25"/>
        </w:rPr>
        <w:t>у</w:t>
      </w:r>
      <w:r w:rsidRPr="00C17497">
        <w:rPr>
          <w:rFonts w:ascii="Times New Roman" w:hAnsi="Times New Roman"/>
          <w:sz w:val="25"/>
          <w:szCs w:val="25"/>
        </w:rPr>
        <w:t xml:space="preserve">слуги, оказанной по Контракту, осуществляется в рублях Российской Федерации в безналичном порядке в форме платежных поручений </w:t>
      </w:r>
      <w:r w:rsidR="0037523C" w:rsidRPr="00C17497">
        <w:rPr>
          <w:rFonts w:ascii="Times New Roman" w:hAnsi="Times New Roman"/>
          <w:sz w:val="25"/>
          <w:szCs w:val="25"/>
        </w:rPr>
        <w:br/>
      </w:r>
      <w:r w:rsidRPr="00C17497">
        <w:rPr>
          <w:rFonts w:ascii="Times New Roman" w:hAnsi="Times New Roman"/>
          <w:sz w:val="25"/>
          <w:szCs w:val="25"/>
        </w:rPr>
        <w:t xml:space="preserve">в пределах лимитов бюджетных обязательств, подлежащих исполнению за счет средств Федерального бюджета в 2026 году по коду бюджетной классификации </w:t>
      </w:r>
      <w:r w:rsidR="00C17497">
        <w:rPr>
          <w:rFonts w:ascii="Times New Roman" w:hAnsi="Times New Roman"/>
          <w:sz w:val="25"/>
          <w:szCs w:val="25"/>
        </w:rPr>
        <w:br/>
      </w:r>
      <w:r w:rsidRPr="00C17497">
        <w:rPr>
          <w:rFonts w:ascii="Times New Roman" w:hAnsi="Times New Roman"/>
          <w:sz w:val="25"/>
          <w:szCs w:val="25"/>
        </w:rPr>
        <w:t xml:space="preserve">320 0305 4240690049 244, путем перечисления </w:t>
      </w:r>
      <w:r w:rsidR="00783A12" w:rsidRPr="00C17497">
        <w:rPr>
          <w:rFonts w:ascii="Times New Roman" w:hAnsi="Times New Roman"/>
          <w:sz w:val="25"/>
          <w:szCs w:val="25"/>
        </w:rPr>
        <w:t>Страхователем</w:t>
      </w:r>
      <w:r w:rsidRPr="00C17497">
        <w:rPr>
          <w:rFonts w:ascii="Times New Roman" w:hAnsi="Times New Roman"/>
          <w:sz w:val="25"/>
          <w:szCs w:val="25"/>
        </w:rPr>
        <w:t xml:space="preserve"> выделенных </w:t>
      </w:r>
      <w:r w:rsidR="00C17497">
        <w:rPr>
          <w:rFonts w:ascii="Times New Roman" w:hAnsi="Times New Roman"/>
          <w:sz w:val="25"/>
          <w:szCs w:val="25"/>
        </w:rPr>
        <w:br/>
      </w:r>
      <w:r w:rsidRPr="00C17497">
        <w:rPr>
          <w:rFonts w:ascii="Times New Roman" w:hAnsi="Times New Roman"/>
          <w:sz w:val="25"/>
          <w:szCs w:val="25"/>
        </w:rPr>
        <w:t xml:space="preserve">из Федерального бюджета денежных средств на расчетный счет </w:t>
      </w:r>
      <w:r w:rsidR="00783A12" w:rsidRPr="00C17497">
        <w:rPr>
          <w:rFonts w:ascii="Times New Roman" w:hAnsi="Times New Roman"/>
          <w:sz w:val="25"/>
          <w:szCs w:val="25"/>
        </w:rPr>
        <w:t>Страховщика</w:t>
      </w:r>
      <w:r w:rsidRPr="00C17497">
        <w:rPr>
          <w:rFonts w:ascii="Times New Roman" w:hAnsi="Times New Roman"/>
          <w:sz w:val="25"/>
          <w:szCs w:val="25"/>
        </w:rPr>
        <w:t xml:space="preserve">, после доведения предельного объема финансирования на 2026 год из федерального бюджета </w:t>
      </w:r>
      <w:r w:rsidR="00C17497">
        <w:rPr>
          <w:rFonts w:ascii="Times New Roman" w:hAnsi="Times New Roman"/>
          <w:sz w:val="25"/>
          <w:szCs w:val="25"/>
        </w:rPr>
        <w:br/>
      </w:r>
      <w:r w:rsidRPr="00C17497">
        <w:rPr>
          <w:rFonts w:ascii="Times New Roman" w:hAnsi="Times New Roman"/>
          <w:sz w:val="25"/>
          <w:szCs w:val="25"/>
        </w:rPr>
        <w:t xml:space="preserve">и с момента поступления соответствующего целевого бюджетного финансирования </w:t>
      </w:r>
      <w:r w:rsidR="00C17497">
        <w:rPr>
          <w:rFonts w:ascii="Times New Roman" w:hAnsi="Times New Roman"/>
          <w:sz w:val="25"/>
          <w:szCs w:val="25"/>
        </w:rPr>
        <w:br/>
      </w:r>
      <w:r w:rsidRPr="00C17497">
        <w:rPr>
          <w:rFonts w:ascii="Times New Roman" w:hAnsi="Times New Roman"/>
          <w:sz w:val="25"/>
          <w:szCs w:val="25"/>
        </w:rPr>
        <w:t xml:space="preserve">на расчетный счет </w:t>
      </w:r>
      <w:r w:rsidR="00DF6757" w:rsidRPr="00C17497">
        <w:rPr>
          <w:rFonts w:ascii="Times New Roman" w:hAnsi="Times New Roman"/>
          <w:sz w:val="25"/>
          <w:szCs w:val="25"/>
        </w:rPr>
        <w:t>Страхователя</w:t>
      </w:r>
      <w:r w:rsidRPr="00C17497">
        <w:rPr>
          <w:rFonts w:ascii="Times New Roman" w:hAnsi="Times New Roman"/>
          <w:sz w:val="25"/>
          <w:szCs w:val="25"/>
        </w:rPr>
        <w:t>.</w:t>
      </w:r>
    </w:p>
    <w:p w14:paraId="3C29A3B8" w14:textId="247AA615" w:rsidR="00ED55F1" w:rsidRPr="00C17497" w:rsidRDefault="00ED55F1" w:rsidP="00D135D1">
      <w:pPr>
        <w:numPr>
          <w:ilvl w:val="1"/>
          <w:numId w:val="3"/>
        </w:numPr>
        <w:spacing w:before="0" w:beforeAutospacing="0" w:after="0" w:afterAutospacing="0" w:line="276" w:lineRule="auto"/>
        <w:ind w:left="0" w:firstLine="709"/>
        <w:jc w:val="both"/>
        <w:rPr>
          <w:rFonts w:ascii="Times New Roman" w:hAnsi="Times New Roman"/>
          <w:sz w:val="25"/>
          <w:szCs w:val="25"/>
        </w:rPr>
      </w:pPr>
      <w:r w:rsidRPr="00C17497">
        <w:rPr>
          <w:rFonts w:ascii="Times New Roman" w:hAnsi="Times New Roman"/>
          <w:sz w:val="25"/>
          <w:szCs w:val="25"/>
        </w:rPr>
        <w:t>Способ оплаты: единовременно одним платежом после получения страхового полиса.</w:t>
      </w:r>
    </w:p>
    <w:p w14:paraId="0D587C57" w14:textId="1530D9DB" w:rsidR="00AD22B4" w:rsidRPr="00C17497" w:rsidRDefault="00AD22B4" w:rsidP="00D135D1">
      <w:pPr>
        <w:numPr>
          <w:ilvl w:val="1"/>
          <w:numId w:val="3"/>
        </w:numPr>
        <w:spacing w:before="0" w:beforeAutospacing="0" w:after="0" w:afterAutospacing="0" w:line="276" w:lineRule="auto"/>
        <w:ind w:left="0" w:firstLine="709"/>
        <w:jc w:val="both"/>
        <w:rPr>
          <w:rFonts w:ascii="Times New Roman" w:hAnsi="Times New Roman"/>
          <w:sz w:val="25"/>
          <w:szCs w:val="25"/>
        </w:rPr>
      </w:pPr>
      <w:r w:rsidRPr="00C17497">
        <w:rPr>
          <w:rFonts w:ascii="Times New Roman" w:hAnsi="Times New Roman"/>
          <w:sz w:val="25"/>
          <w:szCs w:val="25"/>
        </w:rPr>
        <w:t xml:space="preserve">Обязательства по оплате оказанных услуг считаются выполненными </w:t>
      </w:r>
      <w:r w:rsidR="0037523C" w:rsidRPr="00C17497">
        <w:rPr>
          <w:rFonts w:ascii="Times New Roman" w:hAnsi="Times New Roman"/>
          <w:sz w:val="25"/>
          <w:szCs w:val="25"/>
        </w:rPr>
        <w:br/>
      </w:r>
      <w:r w:rsidRPr="00C17497">
        <w:rPr>
          <w:rFonts w:ascii="Times New Roman" w:hAnsi="Times New Roman"/>
          <w:sz w:val="25"/>
          <w:szCs w:val="25"/>
        </w:rPr>
        <w:t xml:space="preserve">в день списания денежных средств со счетов </w:t>
      </w:r>
      <w:r w:rsidR="00DF6757" w:rsidRPr="00C17497">
        <w:rPr>
          <w:rFonts w:ascii="Times New Roman" w:hAnsi="Times New Roman"/>
          <w:sz w:val="25"/>
          <w:szCs w:val="25"/>
        </w:rPr>
        <w:t>Страхователя</w:t>
      </w:r>
      <w:r w:rsidRPr="00C17497">
        <w:rPr>
          <w:rFonts w:ascii="Times New Roman" w:hAnsi="Times New Roman"/>
          <w:sz w:val="25"/>
          <w:szCs w:val="25"/>
        </w:rPr>
        <w:t>.</w:t>
      </w:r>
    </w:p>
    <w:p w14:paraId="16A6D3E0" w14:textId="77777777" w:rsidR="00AD22B4" w:rsidRPr="00C17497" w:rsidRDefault="00AD22B4" w:rsidP="00D135D1">
      <w:pPr>
        <w:numPr>
          <w:ilvl w:val="1"/>
          <w:numId w:val="3"/>
        </w:numPr>
        <w:spacing w:before="0" w:beforeAutospacing="0" w:after="0" w:afterAutospacing="0" w:line="276" w:lineRule="auto"/>
        <w:ind w:left="0" w:firstLine="709"/>
        <w:jc w:val="both"/>
        <w:rPr>
          <w:rFonts w:ascii="Times New Roman" w:hAnsi="Times New Roman"/>
          <w:sz w:val="25"/>
          <w:szCs w:val="25"/>
        </w:rPr>
      </w:pPr>
      <w:r w:rsidRPr="00C17497">
        <w:rPr>
          <w:rFonts w:ascii="Times New Roman" w:hAnsi="Times New Roman"/>
          <w:sz w:val="25"/>
          <w:szCs w:val="25"/>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91AE9AE" w14:textId="77777777" w:rsidR="00AD22B4" w:rsidRPr="00C17497" w:rsidRDefault="00AD22B4" w:rsidP="00D135D1">
      <w:pPr>
        <w:numPr>
          <w:ilvl w:val="1"/>
          <w:numId w:val="3"/>
        </w:numPr>
        <w:spacing w:before="0" w:beforeAutospacing="0" w:after="0" w:afterAutospacing="0" w:line="276" w:lineRule="auto"/>
        <w:ind w:left="0" w:firstLine="709"/>
        <w:jc w:val="both"/>
        <w:rPr>
          <w:rFonts w:ascii="Times New Roman" w:hAnsi="Times New Roman"/>
          <w:sz w:val="25"/>
          <w:szCs w:val="25"/>
        </w:rPr>
      </w:pPr>
      <w:r w:rsidRPr="00C17497">
        <w:rPr>
          <w:rFonts w:ascii="Times New Roman" w:hAnsi="Times New Roman"/>
          <w:sz w:val="25"/>
          <w:szCs w:val="25"/>
        </w:rPr>
        <w:t xml:space="preserve">Цена настоящего Контракта может быть снижена по соглашению Сторон </w:t>
      </w:r>
      <w:r w:rsidR="00EC598F" w:rsidRPr="00C17497">
        <w:rPr>
          <w:rFonts w:ascii="Times New Roman" w:hAnsi="Times New Roman"/>
          <w:sz w:val="25"/>
          <w:szCs w:val="25"/>
        </w:rPr>
        <w:t>без изменения,</w:t>
      </w:r>
      <w:r w:rsidRPr="00C17497">
        <w:rPr>
          <w:rFonts w:ascii="Times New Roman" w:hAnsi="Times New Roman"/>
          <w:sz w:val="25"/>
          <w:szCs w:val="25"/>
        </w:rPr>
        <w:t xml:space="preserve"> предусмотренных настоящим Контрактом объема и качества оказываемых услуг и иных условий Контракта.</w:t>
      </w:r>
    </w:p>
    <w:p w14:paraId="38837F9E" w14:textId="23A53D64" w:rsidR="00AD22B4" w:rsidRPr="00C17497" w:rsidRDefault="00DF6757" w:rsidP="00D135D1">
      <w:pPr>
        <w:numPr>
          <w:ilvl w:val="1"/>
          <w:numId w:val="3"/>
        </w:numPr>
        <w:spacing w:before="0" w:beforeAutospacing="0" w:after="0" w:afterAutospacing="0" w:line="276" w:lineRule="auto"/>
        <w:ind w:left="0" w:firstLine="709"/>
        <w:jc w:val="both"/>
        <w:rPr>
          <w:rFonts w:ascii="Times New Roman" w:hAnsi="Times New Roman"/>
          <w:sz w:val="25"/>
          <w:szCs w:val="25"/>
        </w:rPr>
      </w:pPr>
      <w:r w:rsidRPr="00C17497">
        <w:rPr>
          <w:rFonts w:ascii="Times New Roman" w:hAnsi="Times New Roman"/>
          <w:sz w:val="25"/>
          <w:szCs w:val="25"/>
        </w:rPr>
        <w:lastRenderedPageBreak/>
        <w:t xml:space="preserve">Страхователь </w:t>
      </w:r>
      <w:r w:rsidR="00AD22B4" w:rsidRPr="00C17497">
        <w:rPr>
          <w:rFonts w:ascii="Times New Roman" w:hAnsi="Times New Roman"/>
          <w:sz w:val="25"/>
          <w:szCs w:val="25"/>
        </w:rPr>
        <w:t xml:space="preserve">уменьшает суммы, подлежащие уплате </w:t>
      </w:r>
      <w:r w:rsidRPr="00C17497">
        <w:rPr>
          <w:rFonts w:ascii="Times New Roman" w:hAnsi="Times New Roman"/>
          <w:sz w:val="25"/>
          <w:szCs w:val="25"/>
        </w:rPr>
        <w:t>Страхователем Страховщику</w:t>
      </w:r>
      <w:r w:rsidR="00AD22B4" w:rsidRPr="00C17497">
        <w:rPr>
          <w:rFonts w:ascii="Times New Roman" w:hAnsi="Times New Roman"/>
          <w:sz w:val="25"/>
          <w:szCs w:val="25"/>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37523C" w:rsidRPr="00C17497">
        <w:rPr>
          <w:rFonts w:ascii="Times New Roman" w:hAnsi="Times New Roman"/>
          <w:sz w:val="25"/>
          <w:szCs w:val="25"/>
        </w:rPr>
        <w:br/>
      </w:r>
      <w:r w:rsidR="00AD22B4" w:rsidRPr="00C17497">
        <w:rPr>
          <w:rFonts w:ascii="Times New Roman" w:hAnsi="Times New Roman"/>
          <w:sz w:val="25"/>
          <w:szCs w:val="25"/>
        </w:rPr>
        <w:t xml:space="preserve">в бюджеты бюджетной системы Российской Федерации </w:t>
      </w:r>
      <w:r w:rsidRPr="00C17497">
        <w:rPr>
          <w:rFonts w:ascii="Times New Roman" w:hAnsi="Times New Roman"/>
          <w:sz w:val="25"/>
          <w:szCs w:val="25"/>
        </w:rPr>
        <w:t>Страхователем</w:t>
      </w:r>
      <w:r w:rsidR="00AD22B4" w:rsidRPr="00C17497">
        <w:rPr>
          <w:rFonts w:ascii="Times New Roman" w:hAnsi="Times New Roman"/>
          <w:sz w:val="25"/>
          <w:szCs w:val="25"/>
        </w:rPr>
        <w:t>.</w:t>
      </w:r>
    </w:p>
    <w:p w14:paraId="2AD66F9B" w14:textId="1AF72697" w:rsidR="00D84C36" w:rsidRPr="00C17497" w:rsidRDefault="00DF6757" w:rsidP="00D135D1">
      <w:pPr>
        <w:numPr>
          <w:ilvl w:val="1"/>
          <w:numId w:val="3"/>
        </w:numPr>
        <w:spacing w:before="0" w:beforeAutospacing="0" w:after="0" w:afterAutospacing="0" w:line="276" w:lineRule="auto"/>
        <w:ind w:left="0" w:firstLine="709"/>
        <w:jc w:val="both"/>
        <w:rPr>
          <w:rFonts w:ascii="Times New Roman" w:hAnsi="Times New Roman"/>
          <w:sz w:val="25"/>
          <w:szCs w:val="25"/>
          <w:lang w:eastAsia="ar-SA"/>
        </w:rPr>
      </w:pPr>
      <w:r w:rsidRPr="00C17497">
        <w:rPr>
          <w:rFonts w:ascii="Times New Roman" w:hAnsi="Times New Roman"/>
          <w:sz w:val="25"/>
          <w:szCs w:val="25"/>
        </w:rPr>
        <w:t xml:space="preserve">Страхователь </w:t>
      </w:r>
      <w:r w:rsidR="00AD22B4" w:rsidRPr="00C17497">
        <w:rPr>
          <w:rFonts w:ascii="Times New Roman" w:hAnsi="Times New Roman"/>
          <w:sz w:val="25"/>
          <w:szCs w:val="25"/>
        </w:rPr>
        <w:t xml:space="preserve">вправе производить оплату по Контракту за вычетом соответствующего размера неустойки (штрафа, пени) в случае неисполнения </w:t>
      </w:r>
      <w:r w:rsidR="00886327">
        <w:rPr>
          <w:rFonts w:ascii="Times New Roman" w:hAnsi="Times New Roman"/>
          <w:sz w:val="25"/>
          <w:szCs w:val="25"/>
        </w:rPr>
        <w:br/>
      </w:r>
      <w:r w:rsidR="00AD22B4" w:rsidRPr="00C17497">
        <w:rPr>
          <w:rFonts w:ascii="Times New Roman" w:hAnsi="Times New Roman"/>
          <w:sz w:val="25"/>
          <w:szCs w:val="25"/>
        </w:rPr>
        <w:t xml:space="preserve">или ненадлежащего исполнения </w:t>
      </w:r>
      <w:r w:rsidRPr="00C17497">
        <w:rPr>
          <w:rFonts w:ascii="Times New Roman" w:hAnsi="Times New Roman"/>
          <w:sz w:val="25"/>
          <w:szCs w:val="25"/>
        </w:rPr>
        <w:t>Страховщиком</w:t>
      </w:r>
      <w:r w:rsidR="00AD22B4" w:rsidRPr="00C17497">
        <w:rPr>
          <w:rFonts w:ascii="Times New Roman" w:hAnsi="Times New Roman"/>
          <w:sz w:val="25"/>
          <w:szCs w:val="25"/>
        </w:rPr>
        <w:t xml:space="preserve"> обязательств, предусмотренных Контрактом</w:t>
      </w:r>
      <w:r w:rsidR="00D84C36" w:rsidRPr="00C17497">
        <w:rPr>
          <w:rFonts w:ascii="Times New Roman" w:hAnsi="Times New Roman"/>
          <w:sz w:val="25"/>
          <w:szCs w:val="25"/>
        </w:rPr>
        <w:t>.</w:t>
      </w:r>
    </w:p>
    <w:p w14:paraId="18FF10FB" w14:textId="77777777" w:rsidR="003E12DF" w:rsidRPr="00D84C36" w:rsidRDefault="003E12DF" w:rsidP="00614228">
      <w:pPr>
        <w:numPr>
          <w:ilvl w:val="0"/>
          <w:numId w:val="3"/>
        </w:numPr>
        <w:spacing w:before="120" w:beforeAutospacing="0" w:after="120" w:afterAutospacing="0"/>
        <w:ind w:left="0" w:firstLine="0"/>
        <w:jc w:val="center"/>
        <w:rPr>
          <w:rFonts w:ascii="Times New Roman" w:hAnsi="Times New Roman"/>
          <w:b/>
          <w:lang w:eastAsia="en-US"/>
        </w:rPr>
      </w:pPr>
      <w:r w:rsidRPr="00D84C36">
        <w:rPr>
          <w:rFonts w:ascii="Times New Roman" w:hAnsi="Times New Roman"/>
          <w:b/>
          <w:bCs/>
          <w:lang w:eastAsia="en-US"/>
        </w:rPr>
        <w:t>ПОРЯДОК СДАЧИ-</w:t>
      </w:r>
      <w:r w:rsidRPr="00D84C36">
        <w:rPr>
          <w:rFonts w:ascii="Times New Roman" w:hAnsi="Times New Roman"/>
          <w:b/>
          <w:lang w:eastAsia="en-US"/>
        </w:rPr>
        <w:t>ПРИЕМ</w:t>
      </w:r>
      <w:r w:rsidR="00852A9C" w:rsidRPr="00D84C36">
        <w:rPr>
          <w:rFonts w:ascii="Times New Roman" w:hAnsi="Times New Roman"/>
          <w:b/>
          <w:lang w:eastAsia="en-US"/>
        </w:rPr>
        <w:t>А</w:t>
      </w:r>
      <w:r w:rsidR="00852A9C" w:rsidRPr="00D84C36">
        <w:rPr>
          <w:rFonts w:ascii="Times New Roman" w:hAnsi="Times New Roman"/>
          <w:b/>
          <w:bCs/>
          <w:lang w:eastAsia="en-US"/>
        </w:rPr>
        <w:t xml:space="preserve"> УСЛУГ</w:t>
      </w:r>
      <w:r w:rsidRPr="00D84C36">
        <w:rPr>
          <w:rFonts w:ascii="Times New Roman" w:hAnsi="Times New Roman"/>
          <w:b/>
          <w:bCs/>
          <w:lang w:eastAsia="en-US"/>
        </w:rPr>
        <w:t xml:space="preserve"> СВЯЗИ</w:t>
      </w:r>
    </w:p>
    <w:p w14:paraId="0C3B2BFA" w14:textId="07CF95ED" w:rsidR="00EC37D6" w:rsidRPr="00C17497" w:rsidRDefault="00EC37D6" w:rsidP="00716873">
      <w:pPr>
        <w:pStyle w:val="affb"/>
        <w:numPr>
          <w:ilvl w:val="1"/>
          <w:numId w:val="3"/>
        </w:numPr>
        <w:spacing w:after="0" w:line="300" w:lineRule="auto"/>
        <w:ind w:left="0" w:firstLine="709"/>
        <w:jc w:val="both"/>
        <w:rPr>
          <w:rFonts w:ascii="Times New Roman" w:hAnsi="Times New Roman" w:cs="Times New Roman"/>
          <w:sz w:val="25"/>
          <w:szCs w:val="25"/>
        </w:rPr>
      </w:pPr>
      <w:bookmarkStart w:id="1" w:name="_Hlk237896157"/>
      <w:r w:rsidRPr="00C17497">
        <w:rPr>
          <w:rFonts w:ascii="Times New Roman" w:hAnsi="Times New Roman" w:cs="Times New Roman"/>
          <w:sz w:val="25"/>
          <w:szCs w:val="25"/>
        </w:rPr>
        <w:t xml:space="preserve">По завершении мероприятий, предусмотренных Техническим заданием (Приложение № 2 к Контракту), Страховщик обязан уведомить Страхователя </w:t>
      </w:r>
      <w:r w:rsidR="0037523C" w:rsidRPr="00C17497">
        <w:rPr>
          <w:rFonts w:ascii="Times New Roman" w:hAnsi="Times New Roman" w:cs="Times New Roman"/>
          <w:sz w:val="25"/>
          <w:szCs w:val="25"/>
        </w:rPr>
        <w:br/>
      </w:r>
      <w:r w:rsidRPr="00C17497">
        <w:rPr>
          <w:rFonts w:ascii="Times New Roman" w:hAnsi="Times New Roman" w:cs="Times New Roman"/>
          <w:sz w:val="25"/>
          <w:szCs w:val="25"/>
        </w:rPr>
        <w:t xml:space="preserve">о готовности передать результаты оказанной Услуги. Уведомление должно быть направлено Страховщиком Страхователю не позднее чем за 2 (два) рабочих дня </w:t>
      </w:r>
      <w:r w:rsidR="0037523C" w:rsidRPr="00C17497">
        <w:rPr>
          <w:rFonts w:ascii="Times New Roman" w:hAnsi="Times New Roman" w:cs="Times New Roman"/>
          <w:sz w:val="25"/>
          <w:szCs w:val="25"/>
        </w:rPr>
        <w:br/>
      </w:r>
      <w:r w:rsidRPr="00C17497">
        <w:rPr>
          <w:rFonts w:ascii="Times New Roman" w:hAnsi="Times New Roman" w:cs="Times New Roman"/>
          <w:sz w:val="25"/>
          <w:szCs w:val="25"/>
        </w:rPr>
        <w:t xml:space="preserve">до планируемой даты передачи результатов. Способы уведомления: по телефону: </w:t>
      </w:r>
      <w:r w:rsidR="0037523C" w:rsidRPr="00C17497">
        <w:rPr>
          <w:rFonts w:ascii="Times New Roman" w:hAnsi="Times New Roman" w:cs="Times New Roman"/>
          <w:sz w:val="25"/>
          <w:szCs w:val="25"/>
        </w:rPr>
        <w:br/>
      </w:r>
      <w:r w:rsidRPr="00C17497">
        <w:rPr>
          <w:rFonts w:ascii="Times New Roman" w:hAnsi="Times New Roman" w:cs="Times New Roman"/>
          <w:sz w:val="25"/>
          <w:szCs w:val="25"/>
        </w:rPr>
        <w:t>8 (343) 359-05-79; по электронной почте: svyaz@66.fsin.gov.ru</w:t>
      </w:r>
    </w:p>
    <w:p w14:paraId="5512D18A" w14:textId="22BF8928" w:rsidR="00EC37D6" w:rsidRPr="00C17497" w:rsidRDefault="00EC37D6" w:rsidP="00716873">
      <w:pPr>
        <w:numPr>
          <w:ilvl w:val="1"/>
          <w:numId w:val="3"/>
        </w:numPr>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В день передачи результатов </w:t>
      </w:r>
      <w:r w:rsidR="00C17497">
        <w:rPr>
          <w:rFonts w:ascii="Times New Roman" w:hAnsi="Times New Roman"/>
          <w:sz w:val="25"/>
          <w:szCs w:val="25"/>
        </w:rPr>
        <w:t>у</w:t>
      </w:r>
      <w:r w:rsidRPr="00C17497">
        <w:rPr>
          <w:rFonts w:ascii="Times New Roman" w:hAnsi="Times New Roman"/>
          <w:sz w:val="25"/>
          <w:szCs w:val="25"/>
        </w:rPr>
        <w:t xml:space="preserve">слуги </w:t>
      </w:r>
      <w:r w:rsidR="00DF6757" w:rsidRPr="00C17497">
        <w:rPr>
          <w:rFonts w:ascii="Times New Roman" w:hAnsi="Times New Roman"/>
          <w:sz w:val="25"/>
          <w:szCs w:val="25"/>
        </w:rPr>
        <w:t xml:space="preserve">Страховщик </w:t>
      </w:r>
      <w:r w:rsidRPr="00C17497">
        <w:rPr>
          <w:rFonts w:ascii="Times New Roman" w:hAnsi="Times New Roman"/>
          <w:sz w:val="25"/>
          <w:szCs w:val="25"/>
        </w:rPr>
        <w:t xml:space="preserve">передает </w:t>
      </w:r>
      <w:r w:rsidR="00DF6757" w:rsidRPr="00C17497">
        <w:rPr>
          <w:rFonts w:ascii="Times New Roman" w:hAnsi="Times New Roman"/>
          <w:sz w:val="25"/>
          <w:szCs w:val="25"/>
        </w:rPr>
        <w:t>Страхователю</w:t>
      </w:r>
      <w:r w:rsidRPr="00C17497">
        <w:rPr>
          <w:rFonts w:ascii="Times New Roman" w:hAnsi="Times New Roman"/>
          <w:sz w:val="25"/>
          <w:szCs w:val="25"/>
        </w:rPr>
        <w:t xml:space="preserve"> документы подписанные и заверенный печатью уполномоченными представителями </w:t>
      </w:r>
      <w:r w:rsidR="00DF6757" w:rsidRPr="00C17497">
        <w:rPr>
          <w:rFonts w:ascii="Times New Roman" w:hAnsi="Times New Roman"/>
          <w:sz w:val="25"/>
          <w:szCs w:val="25"/>
        </w:rPr>
        <w:t xml:space="preserve">Страхователя </w:t>
      </w:r>
      <w:r w:rsidRPr="00C17497">
        <w:rPr>
          <w:rFonts w:ascii="Times New Roman" w:hAnsi="Times New Roman"/>
          <w:sz w:val="25"/>
          <w:szCs w:val="25"/>
        </w:rPr>
        <w:t>(далее - Документ о приемке) в составе:</w:t>
      </w:r>
    </w:p>
    <w:p w14:paraId="4DFD6C0E" w14:textId="0877C3DA" w:rsidR="00EC37D6" w:rsidRPr="00C17497" w:rsidRDefault="00EC37D6" w:rsidP="00716873">
      <w:pPr>
        <w:numPr>
          <w:ilvl w:val="0"/>
          <w:numId w:val="18"/>
        </w:numPr>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страховой полис (на бумажном носителе)</w:t>
      </w:r>
    </w:p>
    <w:p w14:paraId="0E273586" w14:textId="77777777" w:rsidR="00EC37D6" w:rsidRPr="00C17497" w:rsidRDefault="00EC37D6" w:rsidP="00716873">
      <w:pPr>
        <w:numPr>
          <w:ilvl w:val="0"/>
          <w:numId w:val="18"/>
        </w:numPr>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счет – 1 экз.;</w:t>
      </w:r>
    </w:p>
    <w:p w14:paraId="113D0064" w14:textId="75A12EA0" w:rsidR="00EC37D6" w:rsidRPr="00C17497" w:rsidRDefault="00EC37D6" w:rsidP="00716873">
      <w:pPr>
        <w:numPr>
          <w:ilvl w:val="0"/>
          <w:numId w:val="18"/>
        </w:numPr>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счет-фактуру в соответствии с налоговым законодательством Российской Федерации (если </w:t>
      </w:r>
      <w:r w:rsidR="00DF6757" w:rsidRPr="00C17497">
        <w:rPr>
          <w:rFonts w:ascii="Times New Roman" w:hAnsi="Times New Roman"/>
          <w:sz w:val="25"/>
          <w:szCs w:val="25"/>
          <w:lang w:eastAsia="en-US"/>
        </w:rPr>
        <w:t>Страховщик</w:t>
      </w:r>
      <w:r w:rsidR="00DF6757" w:rsidRPr="00C17497">
        <w:rPr>
          <w:rFonts w:ascii="Times New Roman" w:hAnsi="Times New Roman"/>
          <w:color w:val="FF0000"/>
          <w:sz w:val="25"/>
          <w:szCs w:val="25"/>
          <w:lang w:eastAsia="en-US"/>
        </w:rPr>
        <w:t xml:space="preserve"> </w:t>
      </w:r>
      <w:r w:rsidRPr="00C17497">
        <w:rPr>
          <w:rFonts w:ascii="Times New Roman" w:hAnsi="Times New Roman"/>
          <w:sz w:val="25"/>
          <w:szCs w:val="25"/>
          <w:lang w:eastAsia="en-US"/>
        </w:rPr>
        <w:t>является плательщиком НДС); – 2 экз.;</w:t>
      </w:r>
    </w:p>
    <w:p w14:paraId="6C44C455" w14:textId="77777777" w:rsidR="00EC37D6" w:rsidRPr="00C17497" w:rsidRDefault="00EC37D6" w:rsidP="00716873">
      <w:pPr>
        <w:numPr>
          <w:ilvl w:val="0"/>
          <w:numId w:val="18"/>
        </w:numPr>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акт оказанных услуг (форма исполнителя) – 2 экз.;</w:t>
      </w:r>
    </w:p>
    <w:p w14:paraId="252CE013" w14:textId="7788B806" w:rsidR="00F26ACD" w:rsidRPr="00C17497" w:rsidRDefault="00EC37D6" w:rsidP="00716873">
      <w:pPr>
        <w:numPr>
          <w:ilvl w:val="1"/>
          <w:numId w:val="3"/>
        </w:numPr>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В случае если документы, указанные в пункте </w:t>
      </w:r>
      <w:r w:rsidR="007F2396">
        <w:rPr>
          <w:rFonts w:ascii="Times New Roman" w:hAnsi="Times New Roman"/>
          <w:sz w:val="25"/>
          <w:szCs w:val="25"/>
        </w:rPr>
        <w:t>7</w:t>
      </w:r>
      <w:r w:rsidR="0037523C" w:rsidRPr="00C17497">
        <w:rPr>
          <w:rFonts w:ascii="Times New Roman" w:hAnsi="Times New Roman"/>
          <w:sz w:val="25"/>
          <w:szCs w:val="25"/>
        </w:rPr>
        <w:t>.2</w:t>
      </w:r>
      <w:r w:rsidRPr="00C17497">
        <w:rPr>
          <w:rFonts w:ascii="Times New Roman" w:hAnsi="Times New Roman"/>
          <w:sz w:val="25"/>
          <w:szCs w:val="25"/>
        </w:rPr>
        <w:t xml:space="preserve"> Контракта, не переданы Страховщиков Страхователю одновременно с результатами </w:t>
      </w:r>
      <w:r w:rsidR="00C17497">
        <w:rPr>
          <w:rFonts w:ascii="Times New Roman" w:hAnsi="Times New Roman"/>
          <w:sz w:val="25"/>
          <w:szCs w:val="25"/>
        </w:rPr>
        <w:t>у</w:t>
      </w:r>
      <w:r w:rsidRPr="00C17497">
        <w:rPr>
          <w:rFonts w:ascii="Times New Roman" w:hAnsi="Times New Roman"/>
          <w:sz w:val="25"/>
          <w:szCs w:val="25"/>
        </w:rPr>
        <w:t xml:space="preserve">слуги, </w:t>
      </w:r>
      <w:r w:rsidR="00C17497">
        <w:rPr>
          <w:rFonts w:ascii="Times New Roman" w:hAnsi="Times New Roman"/>
          <w:sz w:val="25"/>
          <w:szCs w:val="25"/>
        </w:rPr>
        <w:t>у</w:t>
      </w:r>
      <w:r w:rsidRPr="00C17497">
        <w:rPr>
          <w:rFonts w:ascii="Times New Roman" w:hAnsi="Times New Roman"/>
          <w:sz w:val="25"/>
          <w:szCs w:val="25"/>
        </w:rPr>
        <w:t xml:space="preserve">слуга считается </w:t>
      </w:r>
      <w:r w:rsidR="00D135D1" w:rsidRPr="00C17497">
        <w:rPr>
          <w:rFonts w:ascii="Times New Roman" w:hAnsi="Times New Roman"/>
          <w:sz w:val="25"/>
          <w:szCs w:val="25"/>
        </w:rPr>
        <w:br/>
      </w:r>
      <w:r w:rsidRPr="00C17497">
        <w:rPr>
          <w:rFonts w:ascii="Times New Roman" w:hAnsi="Times New Roman"/>
          <w:sz w:val="25"/>
          <w:szCs w:val="25"/>
        </w:rPr>
        <w:t>не оказанной и приемке не подлежит.</w:t>
      </w:r>
    </w:p>
    <w:p w14:paraId="459D01A8" w14:textId="67E96FBD" w:rsidR="00F26ACD" w:rsidRPr="00C17497" w:rsidRDefault="00265DE1" w:rsidP="00716873">
      <w:pPr>
        <w:widowControl w:val="0"/>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bookmarkStart w:id="2" w:name="_Hlk237982529"/>
      <w:r w:rsidRPr="00C17497">
        <w:rPr>
          <w:rFonts w:ascii="Times New Roman" w:hAnsi="Times New Roman"/>
          <w:sz w:val="25"/>
          <w:szCs w:val="25"/>
        </w:rPr>
        <w:t xml:space="preserve">Приёмка </w:t>
      </w:r>
      <w:r w:rsidR="00C17497">
        <w:rPr>
          <w:rFonts w:ascii="Times New Roman" w:hAnsi="Times New Roman"/>
          <w:sz w:val="25"/>
          <w:szCs w:val="25"/>
        </w:rPr>
        <w:t>у</w:t>
      </w:r>
      <w:r w:rsidRPr="00C17497">
        <w:rPr>
          <w:rFonts w:ascii="Times New Roman" w:hAnsi="Times New Roman"/>
          <w:sz w:val="25"/>
          <w:szCs w:val="25"/>
        </w:rPr>
        <w:t xml:space="preserve">слуги осуществляется Страхователем в течение 5 (пяти) рабочих дней, следующих за днём оказания </w:t>
      </w:r>
      <w:r w:rsidR="00C17497">
        <w:rPr>
          <w:rFonts w:ascii="Times New Roman" w:hAnsi="Times New Roman"/>
          <w:sz w:val="25"/>
          <w:szCs w:val="25"/>
        </w:rPr>
        <w:t>у</w:t>
      </w:r>
      <w:r w:rsidRPr="00C17497">
        <w:rPr>
          <w:rFonts w:ascii="Times New Roman" w:hAnsi="Times New Roman"/>
          <w:sz w:val="25"/>
          <w:szCs w:val="25"/>
        </w:rPr>
        <w:t xml:space="preserve">слуги и поступления документов, указанных </w:t>
      </w:r>
      <w:r w:rsidR="00D135D1" w:rsidRPr="00C17497">
        <w:rPr>
          <w:rFonts w:ascii="Times New Roman" w:hAnsi="Times New Roman"/>
          <w:sz w:val="25"/>
          <w:szCs w:val="25"/>
        </w:rPr>
        <w:br/>
      </w:r>
      <w:r w:rsidRPr="00C17497">
        <w:rPr>
          <w:rFonts w:ascii="Times New Roman" w:hAnsi="Times New Roman"/>
          <w:sz w:val="25"/>
          <w:szCs w:val="25"/>
        </w:rPr>
        <w:t>в пункте </w:t>
      </w:r>
      <w:r w:rsidR="007F2396">
        <w:rPr>
          <w:rFonts w:ascii="Times New Roman" w:hAnsi="Times New Roman"/>
          <w:sz w:val="25"/>
          <w:szCs w:val="25"/>
        </w:rPr>
        <w:t>7</w:t>
      </w:r>
      <w:r w:rsidRPr="00C17497">
        <w:rPr>
          <w:rFonts w:ascii="Times New Roman" w:hAnsi="Times New Roman"/>
          <w:sz w:val="25"/>
          <w:szCs w:val="25"/>
        </w:rPr>
        <w:t xml:space="preserve">.2 Контракта. Приёмка включает проверку результатов оказанной Страховщиком </w:t>
      </w:r>
      <w:r w:rsidR="00C17497">
        <w:rPr>
          <w:rFonts w:ascii="Times New Roman" w:hAnsi="Times New Roman"/>
          <w:sz w:val="25"/>
          <w:szCs w:val="25"/>
        </w:rPr>
        <w:t>у</w:t>
      </w:r>
      <w:r w:rsidRPr="00C17497">
        <w:rPr>
          <w:rFonts w:ascii="Times New Roman" w:hAnsi="Times New Roman"/>
          <w:sz w:val="25"/>
          <w:szCs w:val="25"/>
        </w:rPr>
        <w:t>слуги по количеству, качеству и иным характеристикам, предусмотренным настоящим Контрактом, а также проверку документов, предусмотренных законодательством Российской Федерации и условиями настоящего Контракта.</w:t>
      </w:r>
    </w:p>
    <w:bookmarkEnd w:id="2"/>
    <w:p w14:paraId="3355722F" w14:textId="59A63EE7" w:rsidR="00F26ACD" w:rsidRPr="00C17497" w:rsidRDefault="00F26ACD" w:rsidP="00716873">
      <w:pPr>
        <w:widowControl w:val="0"/>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Для проверки результатов оказанной </w:t>
      </w:r>
      <w:r w:rsidR="00C17497">
        <w:rPr>
          <w:rFonts w:ascii="Times New Roman" w:hAnsi="Times New Roman"/>
          <w:sz w:val="25"/>
          <w:szCs w:val="25"/>
        </w:rPr>
        <w:t>у</w:t>
      </w:r>
      <w:r w:rsidRPr="00C17497">
        <w:rPr>
          <w:rFonts w:ascii="Times New Roman" w:hAnsi="Times New Roman"/>
          <w:sz w:val="25"/>
          <w:szCs w:val="25"/>
        </w:rPr>
        <w:t xml:space="preserve">слуги (результатов отдельного этапа исполнения Контракта) в части соответствия </w:t>
      </w:r>
      <w:r w:rsidR="00C17497">
        <w:rPr>
          <w:rFonts w:ascii="Times New Roman" w:hAnsi="Times New Roman"/>
          <w:sz w:val="25"/>
          <w:szCs w:val="25"/>
        </w:rPr>
        <w:t>у</w:t>
      </w:r>
      <w:r w:rsidRPr="00C17497">
        <w:rPr>
          <w:rFonts w:ascii="Times New Roman" w:hAnsi="Times New Roman"/>
          <w:sz w:val="25"/>
          <w:szCs w:val="25"/>
        </w:rPr>
        <w:t xml:space="preserve">слуги (результатов отдельного этапа исполнения Контракта) условиям настоящего Контракта </w:t>
      </w:r>
      <w:r w:rsidR="00265DE1" w:rsidRPr="00C17497">
        <w:rPr>
          <w:rFonts w:ascii="Times New Roman" w:hAnsi="Times New Roman"/>
          <w:sz w:val="25"/>
          <w:szCs w:val="25"/>
        </w:rPr>
        <w:t>Страхователь</w:t>
      </w:r>
      <w:r w:rsidRPr="00C17497">
        <w:rPr>
          <w:rFonts w:ascii="Times New Roman" w:hAnsi="Times New Roman"/>
          <w:sz w:val="25"/>
          <w:szCs w:val="25"/>
        </w:rPr>
        <w:t xml:space="preserve"> проводит экспертизу. Экспертиза оказанной </w:t>
      </w:r>
      <w:r w:rsidR="00C17497">
        <w:rPr>
          <w:rFonts w:ascii="Times New Roman" w:hAnsi="Times New Roman"/>
          <w:sz w:val="25"/>
          <w:szCs w:val="25"/>
        </w:rPr>
        <w:t>у</w:t>
      </w:r>
      <w:r w:rsidRPr="00C17497">
        <w:rPr>
          <w:rFonts w:ascii="Times New Roman" w:hAnsi="Times New Roman"/>
          <w:sz w:val="25"/>
          <w:szCs w:val="25"/>
        </w:rPr>
        <w:t xml:space="preserve">слуги (результатов отдельного этапа исполнения Контракта) проводится </w:t>
      </w:r>
      <w:r w:rsidR="00265DE1" w:rsidRPr="00C17497">
        <w:rPr>
          <w:rFonts w:ascii="Times New Roman" w:hAnsi="Times New Roman"/>
          <w:sz w:val="25"/>
          <w:szCs w:val="25"/>
        </w:rPr>
        <w:t>Страхователем</w:t>
      </w:r>
      <w:r w:rsidRPr="00C17497">
        <w:rPr>
          <w:rFonts w:ascii="Times New Roman" w:hAnsi="Times New Roman"/>
          <w:sz w:val="25"/>
          <w:szCs w:val="25"/>
        </w:rPr>
        <w:t xml:space="preserve"> своими силами.</w:t>
      </w:r>
    </w:p>
    <w:p w14:paraId="700A3AFB" w14:textId="6930A3B5" w:rsidR="00F26ACD" w:rsidRPr="00C17497" w:rsidRDefault="00C64E14" w:rsidP="00716873">
      <w:pPr>
        <w:widowControl w:val="0"/>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bookmarkStart w:id="3" w:name="_Hlk237984595"/>
      <w:r w:rsidRPr="00C17497">
        <w:rPr>
          <w:rFonts w:ascii="Times New Roman" w:hAnsi="Times New Roman"/>
          <w:sz w:val="25"/>
          <w:szCs w:val="25"/>
        </w:rPr>
        <w:lastRenderedPageBreak/>
        <w:t xml:space="preserve">Страхователь вправе привлечь экспертов или экспертные организации </w:t>
      </w:r>
      <w:r w:rsidR="00256B50" w:rsidRPr="00C17497">
        <w:rPr>
          <w:rFonts w:ascii="Times New Roman" w:hAnsi="Times New Roman"/>
          <w:sz w:val="25"/>
          <w:szCs w:val="25"/>
        </w:rPr>
        <w:br/>
      </w:r>
      <w:r w:rsidRPr="00C17497">
        <w:rPr>
          <w:rFonts w:ascii="Times New Roman" w:hAnsi="Times New Roman"/>
          <w:sz w:val="25"/>
          <w:szCs w:val="25"/>
        </w:rPr>
        <w:t xml:space="preserve">для проведения экспертизы результатов исполнения контракта и оказанной </w:t>
      </w:r>
      <w:r w:rsidR="00C17497">
        <w:rPr>
          <w:rFonts w:ascii="Times New Roman" w:hAnsi="Times New Roman"/>
          <w:sz w:val="25"/>
          <w:szCs w:val="25"/>
        </w:rPr>
        <w:t>у</w:t>
      </w:r>
      <w:r w:rsidRPr="00C17497">
        <w:rPr>
          <w:rFonts w:ascii="Times New Roman" w:hAnsi="Times New Roman"/>
          <w:sz w:val="25"/>
          <w:szCs w:val="25"/>
        </w:rPr>
        <w:t xml:space="preserve">слуги. </w:t>
      </w:r>
      <w:r w:rsidR="00256B50" w:rsidRPr="00C17497">
        <w:rPr>
          <w:rFonts w:ascii="Times New Roman" w:hAnsi="Times New Roman"/>
          <w:sz w:val="25"/>
          <w:szCs w:val="25"/>
        </w:rPr>
        <w:br/>
      </w:r>
      <w:r w:rsidRPr="00C17497">
        <w:rPr>
          <w:rFonts w:ascii="Times New Roman" w:hAnsi="Times New Roman"/>
          <w:sz w:val="25"/>
          <w:szCs w:val="25"/>
        </w:rPr>
        <w:t xml:space="preserve">При принятии решения о приёмке либо об отказе в приёмке результатов исполнения контракта Страхователь обязана учитывать выводы и предложения, содержащиеся </w:t>
      </w:r>
      <w:r w:rsidR="00256B50" w:rsidRPr="00C17497">
        <w:rPr>
          <w:rFonts w:ascii="Times New Roman" w:hAnsi="Times New Roman"/>
          <w:sz w:val="25"/>
          <w:szCs w:val="25"/>
        </w:rPr>
        <w:br/>
      </w:r>
      <w:r w:rsidRPr="00C17497">
        <w:rPr>
          <w:rFonts w:ascii="Times New Roman" w:hAnsi="Times New Roman"/>
          <w:sz w:val="25"/>
          <w:szCs w:val="25"/>
        </w:rPr>
        <w:t>в экспертном заключении, подготовленном привлечёнными экспертами или экспертной организацией.</w:t>
      </w:r>
    </w:p>
    <w:p w14:paraId="53859B14" w14:textId="04FD9F32" w:rsidR="00F26ACD" w:rsidRPr="00C17497" w:rsidRDefault="00E973E0" w:rsidP="00716873">
      <w:pPr>
        <w:widowControl w:val="0"/>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Страхователь вправе осуществлять выборочную проверку качества </w:t>
      </w:r>
      <w:r w:rsidR="00256B50" w:rsidRPr="00C17497">
        <w:rPr>
          <w:rFonts w:ascii="Times New Roman" w:hAnsi="Times New Roman"/>
          <w:sz w:val="25"/>
          <w:szCs w:val="25"/>
        </w:rPr>
        <w:br/>
      </w:r>
      <w:r w:rsidRPr="00C17497">
        <w:rPr>
          <w:rFonts w:ascii="Times New Roman" w:hAnsi="Times New Roman"/>
          <w:sz w:val="25"/>
          <w:szCs w:val="25"/>
        </w:rPr>
        <w:t xml:space="preserve">и безопасности </w:t>
      </w:r>
      <w:r w:rsidR="00C17497">
        <w:rPr>
          <w:rFonts w:ascii="Times New Roman" w:hAnsi="Times New Roman"/>
          <w:sz w:val="25"/>
          <w:szCs w:val="25"/>
        </w:rPr>
        <w:t>у</w:t>
      </w:r>
      <w:r w:rsidRPr="00C17497">
        <w:rPr>
          <w:rFonts w:ascii="Times New Roman" w:hAnsi="Times New Roman"/>
          <w:sz w:val="25"/>
          <w:szCs w:val="25"/>
        </w:rPr>
        <w:t>слуги (в том числе результатов отдельного этапа исполнения Контракта)</w:t>
      </w:r>
      <w:r w:rsidR="0037523C" w:rsidRPr="00C17497">
        <w:rPr>
          <w:rFonts w:ascii="Times New Roman" w:hAnsi="Times New Roman"/>
          <w:sz w:val="25"/>
          <w:szCs w:val="25"/>
        </w:rPr>
        <w:t xml:space="preserve"> </w:t>
      </w:r>
      <w:r w:rsidRPr="00C17497">
        <w:rPr>
          <w:rFonts w:ascii="Times New Roman" w:hAnsi="Times New Roman"/>
          <w:sz w:val="25"/>
          <w:szCs w:val="25"/>
        </w:rPr>
        <w:t>в объёме до 100 % для подтверждения её соответствия условиям настоящего Контракта.</w:t>
      </w:r>
    </w:p>
    <w:p w14:paraId="479B3DAF" w14:textId="491F2BB5" w:rsidR="00F26ACD" w:rsidRPr="00C17497" w:rsidRDefault="00E973E0" w:rsidP="00716873">
      <w:pPr>
        <w:widowControl w:val="0"/>
        <w:autoSpaceDE w:val="0"/>
        <w:autoSpaceDN w:val="0"/>
        <w:adjustRightInd w:val="0"/>
        <w:spacing w:before="0" w:beforeAutospacing="0" w:after="0" w:afterAutospacing="0" w:line="300" w:lineRule="auto"/>
        <w:ind w:firstLine="709"/>
        <w:jc w:val="both"/>
        <w:rPr>
          <w:rFonts w:ascii="Times New Roman" w:hAnsi="Times New Roman"/>
          <w:sz w:val="25"/>
          <w:szCs w:val="25"/>
        </w:rPr>
      </w:pPr>
      <w:bookmarkStart w:id="4" w:name="_Hlk237984962"/>
      <w:bookmarkEnd w:id="3"/>
      <w:r w:rsidRPr="00C17497">
        <w:rPr>
          <w:rFonts w:ascii="Times New Roman" w:hAnsi="Times New Roman"/>
          <w:sz w:val="25"/>
          <w:szCs w:val="25"/>
        </w:rPr>
        <w:t xml:space="preserve">По результатам проведённой экспертизы </w:t>
      </w:r>
      <w:r w:rsidR="00C17497">
        <w:rPr>
          <w:rFonts w:ascii="Times New Roman" w:hAnsi="Times New Roman"/>
          <w:sz w:val="25"/>
          <w:szCs w:val="25"/>
        </w:rPr>
        <w:t>у</w:t>
      </w:r>
      <w:r w:rsidRPr="00C17497">
        <w:rPr>
          <w:rFonts w:ascii="Times New Roman" w:hAnsi="Times New Roman"/>
          <w:sz w:val="25"/>
          <w:szCs w:val="25"/>
        </w:rPr>
        <w:t xml:space="preserve">слуги, в том числе выборочной проверки качества и безопасности (в том числе по отдельному этапу исполнения Контракта), Страхователь оформляет заключение, в котором указывает на наличие либо отсутствие нарушений условий Контракта, а также нарушений в части качества </w:t>
      </w:r>
      <w:r w:rsidR="0037523C" w:rsidRPr="00C17497">
        <w:rPr>
          <w:rFonts w:ascii="Times New Roman" w:hAnsi="Times New Roman"/>
          <w:sz w:val="25"/>
          <w:szCs w:val="25"/>
        </w:rPr>
        <w:br/>
      </w:r>
      <w:r w:rsidRPr="00C17497">
        <w:rPr>
          <w:rFonts w:ascii="Times New Roman" w:hAnsi="Times New Roman"/>
          <w:sz w:val="25"/>
          <w:szCs w:val="25"/>
        </w:rPr>
        <w:t xml:space="preserve">и безопасности </w:t>
      </w:r>
      <w:r w:rsidR="00C17497">
        <w:rPr>
          <w:rFonts w:ascii="Times New Roman" w:hAnsi="Times New Roman"/>
          <w:sz w:val="25"/>
          <w:szCs w:val="25"/>
        </w:rPr>
        <w:t>у</w:t>
      </w:r>
      <w:r w:rsidRPr="00C17497">
        <w:rPr>
          <w:rFonts w:ascii="Times New Roman" w:hAnsi="Times New Roman"/>
          <w:sz w:val="25"/>
          <w:szCs w:val="25"/>
        </w:rPr>
        <w:t>слуги.</w:t>
      </w:r>
    </w:p>
    <w:bookmarkEnd w:id="4"/>
    <w:p w14:paraId="299A403C" w14:textId="67F69AFA" w:rsidR="00F26ACD" w:rsidRPr="00C17497" w:rsidRDefault="008F6759" w:rsidP="00716873">
      <w:pPr>
        <w:widowControl w:val="0"/>
        <w:autoSpaceDE w:val="0"/>
        <w:autoSpaceDN w:val="0"/>
        <w:adjustRightInd w:val="0"/>
        <w:spacing w:before="0" w:beforeAutospacing="0" w:after="0" w:afterAutospacing="0" w:line="300" w:lineRule="auto"/>
        <w:ind w:firstLine="709"/>
        <w:jc w:val="both"/>
        <w:rPr>
          <w:rFonts w:ascii="Times New Roman" w:hAnsi="Times New Roman"/>
          <w:sz w:val="25"/>
          <w:szCs w:val="25"/>
        </w:rPr>
      </w:pPr>
      <w:r w:rsidRPr="00C17497">
        <w:rPr>
          <w:rFonts w:ascii="Times New Roman" w:hAnsi="Times New Roman"/>
          <w:sz w:val="25"/>
          <w:szCs w:val="25"/>
        </w:rPr>
        <w:t xml:space="preserve">В случае если по результатам такой экспертизы выявлены нарушения условий Контракта (в том числе по отдельному этапу исполнения), не препятствующие приёмке оказанной </w:t>
      </w:r>
      <w:r w:rsidR="00C17497">
        <w:rPr>
          <w:rFonts w:ascii="Times New Roman" w:hAnsi="Times New Roman"/>
          <w:sz w:val="25"/>
          <w:szCs w:val="25"/>
        </w:rPr>
        <w:t>у</w:t>
      </w:r>
      <w:r w:rsidRPr="00C17497">
        <w:rPr>
          <w:rFonts w:ascii="Times New Roman" w:hAnsi="Times New Roman"/>
          <w:sz w:val="25"/>
          <w:szCs w:val="25"/>
        </w:rPr>
        <w:t xml:space="preserve">слуги и не связанные с её качеством и безопасностью, </w:t>
      </w:r>
      <w:r w:rsidR="0037523C" w:rsidRPr="00C17497">
        <w:rPr>
          <w:rFonts w:ascii="Times New Roman" w:hAnsi="Times New Roman"/>
          <w:sz w:val="25"/>
          <w:szCs w:val="25"/>
        </w:rPr>
        <w:br/>
      </w:r>
      <w:r w:rsidRPr="00C17497">
        <w:rPr>
          <w:rFonts w:ascii="Times New Roman" w:hAnsi="Times New Roman"/>
          <w:sz w:val="25"/>
          <w:szCs w:val="25"/>
        </w:rPr>
        <w:t>в заключении могут быть указаны предложения по устранению таких нарушений, включая сроки их устранения.</w:t>
      </w:r>
    </w:p>
    <w:p w14:paraId="1D9F1996" w14:textId="0CBA86C2" w:rsidR="00F26ACD" w:rsidRPr="00C17497" w:rsidRDefault="00FC7AA2" w:rsidP="00716873">
      <w:pPr>
        <w:widowControl w:val="0"/>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Все расходы, связанные с проведением экспертизы оказанной </w:t>
      </w:r>
      <w:r w:rsidR="00C17497">
        <w:rPr>
          <w:rFonts w:ascii="Times New Roman" w:hAnsi="Times New Roman"/>
          <w:sz w:val="25"/>
          <w:szCs w:val="25"/>
        </w:rPr>
        <w:t>у</w:t>
      </w:r>
      <w:r w:rsidRPr="00C17497">
        <w:rPr>
          <w:rFonts w:ascii="Times New Roman" w:hAnsi="Times New Roman"/>
          <w:sz w:val="25"/>
          <w:szCs w:val="25"/>
        </w:rPr>
        <w:t>слуги</w:t>
      </w:r>
      <w:r w:rsidR="00256B50" w:rsidRPr="00C17497">
        <w:rPr>
          <w:rFonts w:ascii="Times New Roman" w:hAnsi="Times New Roman"/>
          <w:sz w:val="25"/>
          <w:szCs w:val="25"/>
        </w:rPr>
        <w:br/>
      </w:r>
      <w:r w:rsidRPr="00C17497">
        <w:rPr>
          <w:rFonts w:ascii="Times New Roman" w:hAnsi="Times New Roman"/>
          <w:sz w:val="25"/>
          <w:szCs w:val="25"/>
        </w:rPr>
        <w:t xml:space="preserve"> (в том числе услуги эксперта или экспертной организации), в случае подтверждения </w:t>
      </w:r>
      <w:r w:rsidR="00256B50" w:rsidRPr="00C17497">
        <w:rPr>
          <w:rFonts w:ascii="Times New Roman" w:hAnsi="Times New Roman"/>
          <w:sz w:val="25"/>
          <w:szCs w:val="25"/>
        </w:rPr>
        <w:br/>
      </w:r>
      <w:r w:rsidRPr="00C17497">
        <w:rPr>
          <w:rFonts w:ascii="Times New Roman" w:hAnsi="Times New Roman"/>
          <w:sz w:val="25"/>
          <w:szCs w:val="25"/>
        </w:rPr>
        <w:t>её ненадлежащего качества подлежат возмещению Страховщиком.</w:t>
      </w:r>
    </w:p>
    <w:p w14:paraId="7BA55685" w14:textId="58D236C3" w:rsidR="00F26ACD" w:rsidRPr="00C17497" w:rsidRDefault="00F26ACD" w:rsidP="00716873">
      <w:pPr>
        <w:widowControl w:val="0"/>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При отсутствии претензий относительно количества, качества </w:t>
      </w:r>
      <w:r w:rsidR="0037523C" w:rsidRPr="00C17497">
        <w:rPr>
          <w:rFonts w:ascii="Times New Roman" w:hAnsi="Times New Roman"/>
          <w:sz w:val="25"/>
          <w:szCs w:val="25"/>
        </w:rPr>
        <w:br/>
      </w:r>
      <w:r w:rsidRPr="00C17497">
        <w:rPr>
          <w:rFonts w:ascii="Times New Roman" w:hAnsi="Times New Roman"/>
          <w:sz w:val="25"/>
          <w:szCs w:val="25"/>
        </w:rPr>
        <w:t xml:space="preserve">и безопасности </w:t>
      </w:r>
      <w:r w:rsidR="00C17497">
        <w:rPr>
          <w:rFonts w:ascii="Times New Roman" w:hAnsi="Times New Roman"/>
          <w:sz w:val="25"/>
          <w:szCs w:val="25"/>
        </w:rPr>
        <w:t>у</w:t>
      </w:r>
      <w:r w:rsidRPr="00C17497">
        <w:rPr>
          <w:rFonts w:ascii="Times New Roman" w:hAnsi="Times New Roman"/>
          <w:sz w:val="25"/>
          <w:szCs w:val="25"/>
        </w:rPr>
        <w:t xml:space="preserve">слуги, </w:t>
      </w:r>
      <w:r w:rsidR="008F6759" w:rsidRPr="00C17497">
        <w:rPr>
          <w:rFonts w:ascii="Times New Roman" w:hAnsi="Times New Roman"/>
          <w:sz w:val="25"/>
          <w:szCs w:val="25"/>
        </w:rPr>
        <w:t>Страхователь</w:t>
      </w:r>
      <w:r w:rsidRPr="00C17497">
        <w:rPr>
          <w:rFonts w:ascii="Times New Roman" w:hAnsi="Times New Roman"/>
          <w:sz w:val="25"/>
          <w:szCs w:val="25"/>
        </w:rPr>
        <w:t xml:space="preserve"> подписывает акт оказанных услуг.</w:t>
      </w:r>
    </w:p>
    <w:p w14:paraId="10F53404" w14:textId="1DF87574" w:rsidR="00F26ACD" w:rsidRPr="00C17497" w:rsidRDefault="00F26ACD" w:rsidP="00716873">
      <w:pPr>
        <w:widowControl w:val="0"/>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В случае обнаружения </w:t>
      </w:r>
      <w:r w:rsidR="008F6759" w:rsidRPr="00C17497">
        <w:rPr>
          <w:rFonts w:ascii="Times New Roman" w:hAnsi="Times New Roman"/>
          <w:sz w:val="25"/>
          <w:szCs w:val="25"/>
        </w:rPr>
        <w:t>Страхователем</w:t>
      </w:r>
      <w:r w:rsidRPr="00C17497">
        <w:rPr>
          <w:rFonts w:ascii="Times New Roman" w:hAnsi="Times New Roman"/>
          <w:sz w:val="25"/>
          <w:szCs w:val="25"/>
        </w:rPr>
        <w:t xml:space="preserve"> несоответствия результатов </w:t>
      </w:r>
      <w:r w:rsidR="00C17497">
        <w:rPr>
          <w:rFonts w:ascii="Times New Roman" w:hAnsi="Times New Roman"/>
          <w:sz w:val="25"/>
          <w:szCs w:val="25"/>
        </w:rPr>
        <w:t>у</w:t>
      </w:r>
      <w:r w:rsidRPr="00C17497">
        <w:rPr>
          <w:rFonts w:ascii="Times New Roman" w:hAnsi="Times New Roman"/>
          <w:sz w:val="25"/>
          <w:szCs w:val="25"/>
        </w:rPr>
        <w:t xml:space="preserve">слуги </w:t>
      </w:r>
      <w:r w:rsidR="00256B50" w:rsidRPr="00C17497">
        <w:rPr>
          <w:rFonts w:ascii="Times New Roman" w:hAnsi="Times New Roman"/>
          <w:sz w:val="25"/>
          <w:szCs w:val="25"/>
        </w:rPr>
        <w:br/>
      </w:r>
      <w:r w:rsidRPr="00C17497">
        <w:rPr>
          <w:rFonts w:ascii="Times New Roman" w:hAnsi="Times New Roman"/>
          <w:sz w:val="25"/>
          <w:szCs w:val="25"/>
        </w:rPr>
        <w:t xml:space="preserve">и документов, подтверждающих качество </w:t>
      </w:r>
      <w:r w:rsidR="00C17497">
        <w:rPr>
          <w:rFonts w:ascii="Times New Roman" w:hAnsi="Times New Roman"/>
          <w:sz w:val="25"/>
          <w:szCs w:val="25"/>
        </w:rPr>
        <w:t>у</w:t>
      </w:r>
      <w:r w:rsidRPr="00C17497">
        <w:rPr>
          <w:rFonts w:ascii="Times New Roman" w:hAnsi="Times New Roman"/>
          <w:sz w:val="25"/>
          <w:szCs w:val="25"/>
        </w:rPr>
        <w:t xml:space="preserve">слуги, условиям Контракта, в том числе требованиям к количеству, качеству и безопасности </w:t>
      </w:r>
      <w:r w:rsidR="00C17497">
        <w:rPr>
          <w:rFonts w:ascii="Times New Roman" w:hAnsi="Times New Roman"/>
          <w:sz w:val="25"/>
          <w:szCs w:val="25"/>
        </w:rPr>
        <w:t>у</w:t>
      </w:r>
      <w:r w:rsidRPr="00C17497">
        <w:rPr>
          <w:rFonts w:ascii="Times New Roman" w:hAnsi="Times New Roman"/>
          <w:sz w:val="25"/>
          <w:szCs w:val="25"/>
        </w:rPr>
        <w:t xml:space="preserve">слуги, </w:t>
      </w:r>
      <w:r w:rsidR="008F6759" w:rsidRPr="00C17497">
        <w:rPr>
          <w:rFonts w:ascii="Times New Roman" w:hAnsi="Times New Roman"/>
          <w:sz w:val="25"/>
          <w:szCs w:val="25"/>
        </w:rPr>
        <w:t>Страхователь</w:t>
      </w:r>
      <w:r w:rsidRPr="00C17497">
        <w:rPr>
          <w:rFonts w:ascii="Times New Roman" w:hAnsi="Times New Roman"/>
          <w:sz w:val="25"/>
          <w:szCs w:val="25"/>
        </w:rPr>
        <w:t xml:space="preserve"> приостанавливает приемку </w:t>
      </w:r>
      <w:r w:rsidR="00C17497">
        <w:rPr>
          <w:rFonts w:ascii="Times New Roman" w:hAnsi="Times New Roman"/>
          <w:sz w:val="25"/>
          <w:szCs w:val="25"/>
        </w:rPr>
        <w:t>у</w:t>
      </w:r>
      <w:r w:rsidRPr="00C17497">
        <w:rPr>
          <w:rFonts w:ascii="Times New Roman" w:hAnsi="Times New Roman"/>
          <w:sz w:val="25"/>
          <w:szCs w:val="25"/>
        </w:rPr>
        <w:t xml:space="preserve">слуги, составляет в произвольной форме в 2-х экземплярах (экземпляр </w:t>
      </w:r>
      <w:r w:rsidR="008F6759" w:rsidRPr="00C17497">
        <w:rPr>
          <w:rFonts w:ascii="Times New Roman" w:hAnsi="Times New Roman"/>
          <w:sz w:val="25"/>
          <w:szCs w:val="25"/>
        </w:rPr>
        <w:t>Страховщика</w:t>
      </w:r>
      <w:r w:rsidRPr="00C17497">
        <w:rPr>
          <w:rFonts w:ascii="Times New Roman" w:hAnsi="Times New Roman"/>
          <w:sz w:val="25"/>
          <w:szCs w:val="25"/>
        </w:rPr>
        <w:t xml:space="preserve">, экземпляр </w:t>
      </w:r>
      <w:r w:rsidR="00B56294" w:rsidRPr="00C17497">
        <w:rPr>
          <w:rFonts w:ascii="Times New Roman" w:hAnsi="Times New Roman"/>
          <w:sz w:val="25"/>
          <w:szCs w:val="25"/>
        </w:rPr>
        <w:t>Страхователя</w:t>
      </w:r>
      <w:r w:rsidRPr="00C17497">
        <w:rPr>
          <w:rFonts w:ascii="Times New Roman" w:hAnsi="Times New Roman"/>
          <w:sz w:val="25"/>
          <w:szCs w:val="25"/>
        </w:rPr>
        <w:t xml:space="preserve">) мотивированный отказ от приемки (далее – мотивированный отказ от приемки </w:t>
      </w:r>
      <w:r w:rsidR="00C17497">
        <w:rPr>
          <w:rFonts w:ascii="Times New Roman" w:hAnsi="Times New Roman"/>
          <w:sz w:val="25"/>
          <w:szCs w:val="25"/>
        </w:rPr>
        <w:t>у</w:t>
      </w:r>
      <w:r w:rsidR="00B56294" w:rsidRPr="00C17497">
        <w:rPr>
          <w:rFonts w:ascii="Times New Roman" w:hAnsi="Times New Roman"/>
          <w:sz w:val="25"/>
          <w:szCs w:val="25"/>
        </w:rPr>
        <w:t>слуги</w:t>
      </w:r>
      <w:r w:rsidRPr="00C17497">
        <w:rPr>
          <w:rFonts w:ascii="Times New Roman" w:hAnsi="Times New Roman"/>
          <w:sz w:val="25"/>
          <w:szCs w:val="25"/>
        </w:rPr>
        <w:t xml:space="preserve">) с перечнем выявленных недостатков, препятствующих приемке, и направляет его </w:t>
      </w:r>
      <w:r w:rsidR="00B56294" w:rsidRPr="00C17497">
        <w:rPr>
          <w:rFonts w:ascii="Times New Roman" w:hAnsi="Times New Roman"/>
          <w:sz w:val="25"/>
          <w:szCs w:val="25"/>
        </w:rPr>
        <w:t>Страховщику</w:t>
      </w:r>
      <w:r w:rsidRPr="00C17497">
        <w:rPr>
          <w:rFonts w:ascii="Times New Roman" w:hAnsi="Times New Roman"/>
          <w:sz w:val="25"/>
          <w:szCs w:val="25"/>
        </w:rPr>
        <w:t xml:space="preserve"> в течение </w:t>
      </w:r>
      <w:r w:rsidR="00ED55F1" w:rsidRPr="00C17497">
        <w:rPr>
          <w:rFonts w:ascii="Times New Roman" w:hAnsi="Times New Roman"/>
          <w:sz w:val="25"/>
          <w:szCs w:val="25"/>
        </w:rPr>
        <w:t>5</w:t>
      </w:r>
      <w:r w:rsidRPr="00C17497">
        <w:rPr>
          <w:rFonts w:ascii="Times New Roman" w:hAnsi="Times New Roman"/>
          <w:sz w:val="25"/>
          <w:szCs w:val="25"/>
        </w:rPr>
        <w:t xml:space="preserve"> (</w:t>
      </w:r>
      <w:r w:rsidR="00ED55F1" w:rsidRPr="00C17497">
        <w:rPr>
          <w:rFonts w:ascii="Times New Roman" w:hAnsi="Times New Roman"/>
          <w:sz w:val="25"/>
          <w:szCs w:val="25"/>
        </w:rPr>
        <w:t>пять</w:t>
      </w:r>
      <w:r w:rsidRPr="00C17497">
        <w:rPr>
          <w:rFonts w:ascii="Times New Roman" w:hAnsi="Times New Roman"/>
          <w:sz w:val="25"/>
          <w:szCs w:val="25"/>
        </w:rPr>
        <w:t>) рабоч</w:t>
      </w:r>
      <w:r w:rsidR="00ED55F1" w:rsidRPr="00C17497">
        <w:rPr>
          <w:rFonts w:ascii="Times New Roman" w:hAnsi="Times New Roman"/>
          <w:sz w:val="25"/>
          <w:szCs w:val="25"/>
        </w:rPr>
        <w:t>их</w:t>
      </w:r>
      <w:r w:rsidRPr="00C17497">
        <w:rPr>
          <w:rFonts w:ascii="Times New Roman" w:hAnsi="Times New Roman"/>
          <w:sz w:val="25"/>
          <w:szCs w:val="25"/>
        </w:rPr>
        <w:t xml:space="preserve"> д</w:t>
      </w:r>
      <w:r w:rsidR="00ED55F1" w:rsidRPr="00C17497">
        <w:rPr>
          <w:rFonts w:ascii="Times New Roman" w:hAnsi="Times New Roman"/>
          <w:sz w:val="25"/>
          <w:szCs w:val="25"/>
        </w:rPr>
        <w:t>ней</w:t>
      </w:r>
      <w:r w:rsidRPr="00C17497">
        <w:rPr>
          <w:rFonts w:ascii="Times New Roman" w:hAnsi="Times New Roman"/>
          <w:sz w:val="25"/>
          <w:szCs w:val="25"/>
        </w:rPr>
        <w:t xml:space="preserve"> с момента его подписания.</w:t>
      </w:r>
    </w:p>
    <w:p w14:paraId="29D92F22" w14:textId="6E42D092" w:rsidR="00F26ACD" w:rsidRPr="00C17497" w:rsidRDefault="00B56294" w:rsidP="00716873">
      <w:pPr>
        <w:widowControl w:val="0"/>
        <w:autoSpaceDE w:val="0"/>
        <w:autoSpaceDN w:val="0"/>
        <w:adjustRightInd w:val="0"/>
        <w:spacing w:before="0" w:beforeAutospacing="0" w:after="0" w:afterAutospacing="0" w:line="300" w:lineRule="auto"/>
        <w:ind w:firstLine="709"/>
        <w:jc w:val="both"/>
        <w:rPr>
          <w:rFonts w:ascii="Times New Roman" w:hAnsi="Times New Roman"/>
          <w:sz w:val="25"/>
          <w:szCs w:val="25"/>
        </w:rPr>
      </w:pPr>
      <w:r w:rsidRPr="00C17497">
        <w:rPr>
          <w:rFonts w:ascii="Times New Roman" w:hAnsi="Times New Roman"/>
          <w:sz w:val="25"/>
          <w:szCs w:val="25"/>
        </w:rPr>
        <w:t>Страхователь</w:t>
      </w:r>
      <w:r w:rsidR="00F26ACD" w:rsidRPr="00C17497">
        <w:rPr>
          <w:rFonts w:ascii="Times New Roman" w:hAnsi="Times New Roman"/>
          <w:sz w:val="25"/>
          <w:szCs w:val="25"/>
        </w:rPr>
        <w:t xml:space="preserve"> вправе не отказывать в приемке результатов </w:t>
      </w:r>
      <w:r w:rsidR="00C17497">
        <w:rPr>
          <w:rFonts w:ascii="Times New Roman" w:hAnsi="Times New Roman"/>
          <w:sz w:val="25"/>
          <w:szCs w:val="25"/>
        </w:rPr>
        <w:t>у</w:t>
      </w:r>
      <w:r w:rsidR="00F26ACD" w:rsidRPr="00C17497">
        <w:rPr>
          <w:rFonts w:ascii="Times New Roman" w:hAnsi="Times New Roman"/>
          <w:sz w:val="25"/>
          <w:szCs w:val="25"/>
        </w:rPr>
        <w:t xml:space="preserve">слуги в случае выявления несоответствия этой </w:t>
      </w:r>
      <w:r w:rsidR="00C17497">
        <w:rPr>
          <w:rFonts w:ascii="Times New Roman" w:hAnsi="Times New Roman"/>
          <w:sz w:val="25"/>
          <w:szCs w:val="25"/>
        </w:rPr>
        <w:t>у</w:t>
      </w:r>
      <w:r w:rsidR="00F26ACD" w:rsidRPr="00C17497">
        <w:rPr>
          <w:rFonts w:ascii="Times New Roman" w:hAnsi="Times New Roman"/>
          <w:sz w:val="25"/>
          <w:szCs w:val="25"/>
        </w:rPr>
        <w:t xml:space="preserve">слуги условиям настоящего Контракта, </w:t>
      </w:r>
      <w:r w:rsidR="00425992" w:rsidRPr="00C17497">
        <w:rPr>
          <w:rFonts w:ascii="Times New Roman" w:hAnsi="Times New Roman"/>
          <w:sz w:val="25"/>
          <w:szCs w:val="25"/>
        </w:rPr>
        <w:br/>
      </w:r>
      <w:r w:rsidR="00F26ACD" w:rsidRPr="00C17497">
        <w:rPr>
          <w:rFonts w:ascii="Times New Roman" w:hAnsi="Times New Roman"/>
          <w:sz w:val="25"/>
          <w:szCs w:val="25"/>
        </w:rPr>
        <w:t xml:space="preserve">за исключением условий, касающихся качества и безопасности </w:t>
      </w:r>
      <w:r w:rsidR="00C17497">
        <w:rPr>
          <w:rFonts w:ascii="Times New Roman" w:hAnsi="Times New Roman"/>
          <w:sz w:val="25"/>
          <w:szCs w:val="25"/>
        </w:rPr>
        <w:t>у</w:t>
      </w:r>
      <w:r w:rsidR="00F26ACD" w:rsidRPr="00C17497">
        <w:rPr>
          <w:rFonts w:ascii="Times New Roman" w:hAnsi="Times New Roman"/>
          <w:sz w:val="25"/>
          <w:szCs w:val="25"/>
        </w:rPr>
        <w:t xml:space="preserve">слуги, если выявленное несоответствие не препятствует приемке </w:t>
      </w:r>
      <w:r w:rsidR="00C17497">
        <w:rPr>
          <w:rFonts w:ascii="Times New Roman" w:hAnsi="Times New Roman"/>
          <w:sz w:val="25"/>
          <w:szCs w:val="25"/>
        </w:rPr>
        <w:t>у</w:t>
      </w:r>
      <w:r w:rsidR="00F26ACD" w:rsidRPr="00C17497">
        <w:rPr>
          <w:rFonts w:ascii="Times New Roman" w:hAnsi="Times New Roman"/>
          <w:sz w:val="25"/>
          <w:szCs w:val="25"/>
        </w:rPr>
        <w:t xml:space="preserve">слуги и устранено </w:t>
      </w:r>
      <w:r w:rsidRPr="00C17497">
        <w:rPr>
          <w:rFonts w:ascii="Times New Roman" w:hAnsi="Times New Roman"/>
          <w:sz w:val="25"/>
          <w:szCs w:val="25"/>
        </w:rPr>
        <w:t>Страховщиком</w:t>
      </w:r>
      <w:r w:rsidR="00F26ACD" w:rsidRPr="00C17497">
        <w:rPr>
          <w:rFonts w:ascii="Times New Roman" w:hAnsi="Times New Roman"/>
          <w:sz w:val="25"/>
          <w:szCs w:val="25"/>
        </w:rPr>
        <w:t>.</w:t>
      </w:r>
    </w:p>
    <w:p w14:paraId="5C56CF4E" w14:textId="77777777" w:rsidR="007D2E6B" w:rsidRDefault="00B56294" w:rsidP="00716873">
      <w:pPr>
        <w:widowControl w:val="0"/>
        <w:autoSpaceDE w:val="0"/>
        <w:autoSpaceDN w:val="0"/>
        <w:adjustRightInd w:val="0"/>
        <w:spacing w:before="0" w:beforeAutospacing="0" w:after="0" w:afterAutospacing="0" w:line="300" w:lineRule="auto"/>
        <w:ind w:firstLine="709"/>
        <w:jc w:val="both"/>
        <w:rPr>
          <w:rFonts w:ascii="Times New Roman" w:hAnsi="Times New Roman"/>
          <w:sz w:val="25"/>
          <w:szCs w:val="25"/>
        </w:rPr>
      </w:pPr>
      <w:r w:rsidRPr="00C17497">
        <w:rPr>
          <w:rFonts w:ascii="Times New Roman" w:hAnsi="Times New Roman"/>
          <w:sz w:val="25"/>
          <w:szCs w:val="25"/>
        </w:rPr>
        <w:t>Страховщик</w:t>
      </w:r>
      <w:r w:rsidR="00F26ACD" w:rsidRPr="00C17497">
        <w:rPr>
          <w:rFonts w:ascii="Times New Roman" w:hAnsi="Times New Roman"/>
          <w:sz w:val="25"/>
          <w:szCs w:val="25"/>
        </w:rPr>
        <w:t xml:space="preserve"> в течение 10 (десяти) календарных дней со дня получения </w:t>
      </w:r>
      <w:r w:rsidR="00256B50" w:rsidRPr="00C17497">
        <w:rPr>
          <w:rFonts w:ascii="Times New Roman" w:hAnsi="Times New Roman"/>
          <w:sz w:val="25"/>
          <w:szCs w:val="25"/>
        </w:rPr>
        <w:br/>
      </w:r>
      <w:r w:rsidR="00F26ACD" w:rsidRPr="00C17497">
        <w:rPr>
          <w:rFonts w:ascii="Times New Roman" w:hAnsi="Times New Roman"/>
          <w:sz w:val="25"/>
          <w:szCs w:val="25"/>
        </w:rPr>
        <w:t xml:space="preserve">от </w:t>
      </w:r>
      <w:r w:rsidRPr="00C17497">
        <w:rPr>
          <w:rFonts w:ascii="Times New Roman" w:hAnsi="Times New Roman"/>
          <w:sz w:val="25"/>
          <w:szCs w:val="25"/>
        </w:rPr>
        <w:t>Страхователя</w:t>
      </w:r>
      <w:r w:rsidR="00F26ACD" w:rsidRPr="00C17497">
        <w:rPr>
          <w:rFonts w:ascii="Times New Roman" w:hAnsi="Times New Roman"/>
          <w:sz w:val="25"/>
          <w:szCs w:val="25"/>
        </w:rPr>
        <w:t xml:space="preserve"> мотивированного отказа от приемки результатов </w:t>
      </w:r>
      <w:r w:rsidR="00C17497">
        <w:rPr>
          <w:rFonts w:ascii="Times New Roman" w:hAnsi="Times New Roman"/>
          <w:sz w:val="25"/>
          <w:szCs w:val="25"/>
        </w:rPr>
        <w:t>у</w:t>
      </w:r>
      <w:r w:rsidR="00F26ACD" w:rsidRPr="00C17497">
        <w:rPr>
          <w:rFonts w:ascii="Times New Roman" w:hAnsi="Times New Roman"/>
          <w:sz w:val="25"/>
          <w:szCs w:val="25"/>
        </w:rPr>
        <w:t xml:space="preserve">слуги устраняет нарушения, указанные в мотивированном отказе от приемки </w:t>
      </w:r>
      <w:r w:rsidR="00C17497">
        <w:rPr>
          <w:rFonts w:ascii="Times New Roman" w:hAnsi="Times New Roman"/>
          <w:sz w:val="25"/>
          <w:szCs w:val="25"/>
        </w:rPr>
        <w:t>у</w:t>
      </w:r>
      <w:r w:rsidR="00F26ACD" w:rsidRPr="00C17497">
        <w:rPr>
          <w:rFonts w:ascii="Times New Roman" w:hAnsi="Times New Roman"/>
          <w:sz w:val="25"/>
          <w:szCs w:val="25"/>
        </w:rPr>
        <w:t xml:space="preserve">слуги, в том числе путем </w:t>
      </w:r>
    </w:p>
    <w:p w14:paraId="1FB1AD4F" w14:textId="77777777" w:rsidR="007D2E6B" w:rsidRDefault="007D2E6B" w:rsidP="00716873">
      <w:pPr>
        <w:widowControl w:val="0"/>
        <w:autoSpaceDE w:val="0"/>
        <w:autoSpaceDN w:val="0"/>
        <w:adjustRightInd w:val="0"/>
        <w:spacing w:before="0" w:beforeAutospacing="0" w:after="0" w:afterAutospacing="0" w:line="300" w:lineRule="auto"/>
        <w:ind w:firstLine="709"/>
        <w:jc w:val="both"/>
        <w:rPr>
          <w:rFonts w:ascii="Times New Roman" w:hAnsi="Times New Roman"/>
          <w:sz w:val="25"/>
          <w:szCs w:val="25"/>
        </w:rPr>
      </w:pPr>
    </w:p>
    <w:p w14:paraId="0BF1EF3D" w14:textId="095BBEC1" w:rsidR="00F26ACD" w:rsidRPr="00C17497" w:rsidRDefault="00F26ACD" w:rsidP="007D2E6B">
      <w:pPr>
        <w:widowControl w:val="0"/>
        <w:autoSpaceDE w:val="0"/>
        <w:autoSpaceDN w:val="0"/>
        <w:adjustRightInd w:val="0"/>
        <w:spacing w:before="0" w:beforeAutospacing="0" w:after="0" w:afterAutospacing="0" w:line="300" w:lineRule="auto"/>
        <w:jc w:val="both"/>
        <w:rPr>
          <w:rFonts w:ascii="Times New Roman" w:hAnsi="Times New Roman"/>
          <w:sz w:val="25"/>
          <w:szCs w:val="25"/>
        </w:rPr>
      </w:pPr>
      <w:r w:rsidRPr="00C17497">
        <w:rPr>
          <w:rFonts w:ascii="Times New Roman" w:hAnsi="Times New Roman"/>
          <w:sz w:val="25"/>
          <w:szCs w:val="25"/>
        </w:rPr>
        <w:lastRenderedPageBreak/>
        <w:t xml:space="preserve">устранения оказанных результатов </w:t>
      </w:r>
      <w:r w:rsidR="00C17497">
        <w:rPr>
          <w:rFonts w:ascii="Times New Roman" w:hAnsi="Times New Roman"/>
          <w:sz w:val="25"/>
          <w:szCs w:val="25"/>
        </w:rPr>
        <w:t>у</w:t>
      </w:r>
      <w:r w:rsidRPr="00C17497">
        <w:rPr>
          <w:rFonts w:ascii="Times New Roman" w:hAnsi="Times New Roman"/>
          <w:sz w:val="25"/>
          <w:szCs w:val="25"/>
        </w:rPr>
        <w:t>слуги ненадлежащего качества и безопасности.</w:t>
      </w:r>
    </w:p>
    <w:p w14:paraId="5B73C05D" w14:textId="67C5D8C7" w:rsidR="00F26ACD" w:rsidRPr="00C17497" w:rsidRDefault="00F26ACD" w:rsidP="00716873">
      <w:pPr>
        <w:widowControl w:val="0"/>
        <w:autoSpaceDE w:val="0"/>
        <w:autoSpaceDN w:val="0"/>
        <w:adjustRightInd w:val="0"/>
        <w:spacing w:before="0" w:beforeAutospacing="0" w:after="0" w:afterAutospacing="0" w:line="300" w:lineRule="auto"/>
        <w:ind w:firstLine="709"/>
        <w:jc w:val="both"/>
        <w:rPr>
          <w:rFonts w:ascii="Times New Roman" w:hAnsi="Times New Roman"/>
          <w:sz w:val="25"/>
          <w:szCs w:val="25"/>
        </w:rPr>
      </w:pPr>
      <w:r w:rsidRPr="00C17497">
        <w:rPr>
          <w:rFonts w:ascii="Times New Roman" w:hAnsi="Times New Roman"/>
          <w:sz w:val="25"/>
          <w:szCs w:val="25"/>
        </w:rPr>
        <w:t xml:space="preserve">В случае устранения недостатков, послуживших основанием мотивированного отказа от приемки, приемка осуществляется в порядке, предусмотренном разделом </w:t>
      </w:r>
      <w:r w:rsidRPr="00C17497">
        <w:rPr>
          <w:rFonts w:ascii="Times New Roman" w:hAnsi="Times New Roman"/>
          <w:sz w:val="25"/>
          <w:szCs w:val="25"/>
        </w:rPr>
        <w:br/>
      </w:r>
      <w:r w:rsidR="00ED55F1" w:rsidRPr="00C17497">
        <w:rPr>
          <w:rFonts w:ascii="Times New Roman" w:hAnsi="Times New Roman"/>
          <w:sz w:val="25"/>
          <w:szCs w:val="25"/>
        </w:rPr>
        <w:t>6</w:t>
      </w:r>
      <w:r w:rsidRPr="00C17497">
        <w:rPr>
          <w:rFonts w:ascii="Times New Roman" w:hAnsi="Times New Roman"/>
          <w:sz w:val="25"/>
          <w:szCs w:val="25"/>
        </w:rPr>
        <w:t xml:space="preserve"> Контракта.</w:t>
      </w:r>
    </w:p>
    <w:p w14:paraId="02A79B63" w14:textId="7D1C45F2" w:rsidR="00F26ACD" w:rsidRPr="00C17497" w:rsidRDefault="00F26ACD" w:rsidP="00716873">
      <w:pPr>
        <w:widowControl w:val="0"/>
        <w:autoSpaceDE w:val="0"/>
        <w:autoSpaceDN w:val="0"/>
        <w:adjustRightInd w:val="0"/>
        <w:spacing w:before="0" w:beforeAutospacing="0" w:after="0" w:afterAutospacing="0" w:line="300" w:lineRule="auto"/>
        <w:ind w:firstLine="709"/>
        <w:jc w:val="both"/>
        <w:rPr>
          <w:rFonts w:ascii="Times New Roman" w:hAnsi="Times New Roman"/>
          <w:sz w:val="25"/>
          <w:szCs w:val="25"/>
        </w:rPr>
      </w:pPr>
      <w:r w:rsidRPr="00C17497">
        <w:rPr>
          <w:rFonts w:ascii="Times New Roman" w:hAnsi="Times New Roman"/>
          <w:sz w:val="25"/>
          <w:szCs w:val="25"/>
        </w:rPr>
        <w:t xml:space="preserve">В случае повторного выявления по результатам экспертизы несоответствия оказанных результатов </w:t>
      </w:r>
      <w:r w:rsidR="00C17497">
        <w:rPr>
          <w:rFonts w:ascii="Times New Roman" w:hAnsi="Times New Roman"/>
          <w:sz w:val="25"/>
          <w:szCs w:val="25"/>
        </w:rPr>
        <w:t>у</w:t>
      </w:r>
      <w:r w:rsidRPr="00C17497">
        <w:rPr>
          <w:rFonts w:ascii="Times New Roman" w:hAnsi="Times New Roman"/>
          <w:sz w:val="25"/>
          <w:szCs w:val="25"/>
        </w:rPr>
        <w:t xml:space="preserve">слуги условиям Контракта </w:t>
      </w:r>
      <w:r w:rsidR="00B56294" w:rsidRPr="00C17497">
        <w:rPr>
          <w:rFonts w:ascii="Times New Roman" w:hAnsi="Times New Roman"/>
          <w:sz w:val="25"/>
          <w:szCs w:val="25"/>
        </w:rPr>
        <w:t>Страхователь</w:t>
      </w:r>
      <w:r w:rsidRPr="00C17497">
        <w:rPr>
          <w:rFonts w:ascii="Times New Roman" w:hAnsi="Times New Roman"/>
          <w:sz w:val="25"/>
          <w:szCs w:val="25"/>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7300D225" w14:textId="551B718E" w:rsidR="00F26ACD" w:rsidRPr="00C17497" w:rsidRDefault="00F26ACD" w:rsidP="00716873">
      <w:pPr>
        <w:widowControl w:val="0"/>
        <w:autoSpaceDE w:val="0"/>
        <w:autoSpaceDN w:val="0"/>
        <w:adjustRightInd w:val="0"/>
        <w:spacing w:before="0" w:beforeAutospacing="0" w:after="0" w:afterAutospacing="0" w:line="300" w:lineRule="auto"/>
        <w:ind w:firstLine="709"/>
        <w:jc w:val="both"/>
        <w:rPr>
          <w:rFonts w:ascii="Times New Roman" w:hAnsi="Times New Roman"/>
          <w:sz w:val="25"/>
          <w:szCs w:val="25"/>
        </w:rPr>
      </w:pPr>
      <w:r w:rsidRPr="00C17497">
        <w:rPr>
          <w:rFonts w:ascii="Times New Roman" w:hAnsi="Times New Roman"/>
          <w:sz w:val="25"/>
          <w:szCs w:val="25"/>
        </w:rPr>
        <w:t xml:space="preserve">После устранения недостатков, послуживших основанием для мотивированного отказа от приемки </w:t>
      </w:r>
      <w:r w:rsidR="00C17497">
        <w:rPr>
          <w:rFonts w:ascii="Times New Roman" w:hAnsi="Times New Roman"/>
          <w:sz w:val="25"/>
          <w:szCs w:val="25"/>
        </w:rPr>
        <w:t>у</w:t>
      </w:r>
      <w:r w:rsidR="004C18CD" w:rsidRPr="00C17497">
        <w:rPr>
          <w:rFonts w:ascii="Times New Roman" w:hAnsi="Times New Roman"/>
          <w:sz w:val="25"/>
          <w:szCs w:val="25"/>
        </w:rPr>
        <w:t>слуги</w:t>
      </w:r>
      <w:r w:rsidRPr="00C17497">
        <w:rPr>
          <w:rFonts w:ascii="Times New Roman" w:hAnsi="Times New Roman"/>
          <w:sz w:val="25"/>
          <w:szCs w:val="25"/>
        </w:rPr>
        <w:t xml:space="preserve">, </w:t>
      </w:r>
      <w:r w:rsidR="004C18CD" w:rsidRPr="00C17497">
        <w:rPr>
          <w:rFonts w:ascii="Times New Roman" w:hAnsi="Times New Roman"/>
          <w:sz w:val="25"/>
          <w:szCs w:val="25"/>
        </w:rPr>
        <w:t>Страхователь</w:t>
      </w:r>
      <w:r w:rsidRPr="00C17497">
        <w:rPr>
          <w:rFonts w:ascii="Times New Roman" w:hAnsi="Times New Roman"/>
          <w:sz w:val="25"/>
          <w:szCs w:val="25"/>
        </w:rPr>
        <w:t xml:space="preserve"> осуществляет приемку результатов </w:t>
      </w:r>
      <w:r w:rsidR="00C17497">
        <w:rPr>
          <w:rFonts w:ascii="Times New Roman" w:hAnsi="Times New Roman"/>
          <w:sz w:val="25"/>
          <w:szCs w:val="25"/>
        </w:rPr>
        <w:t>у</w:t>
      </w:r>
      <w:r w:rsidRPr="00C17497">
        <w:rPr>
          <w:rFonts w:ascii="Times New Roman" w:hAnsi="Times New Roman"/>
          <w:sz w:val="25"/>
          <w:szCs w:val="25"/>
        </w:rPr>
        <w:t>слуги, подписывает Акт оказанных услуг (</w:t>
      </w:r>
      <w:r w:rsidR="004C18CD" w:rsidRPr="00C17497">
        <w:rPr>
          <w:rFonts w:ascii="Times New Roman" w:hAnsi="Times New Roman"/>
          <w:sz w:val="25"/>
          <w:szCs w:val="25"/>
        </w:rPr>
        <w:t>Форма Страховщика</w:t>
      </w:r>
      <w:r w:rsidRPr="00C17497">
        <w:rPr>
          <w:rFonts w:ascii="Times New Roman" w:hAnsi="Times New Roman"/>
          <w:sz w:val="25"/>
          <w:szCs w:val="25"/>
        </w:rPr>
        <w:t>).</w:t>
      </w:r>
    </w:p>
    <w:p w14:paraId="018AC398" w14:textId="6B92BB12" w:rsidR="00F26ACD" w:rsidRPr="00C17497" w:rsidRDefault="00F26ACD" w:rsidP="00716873">
      <w:pPr>
        <w:widowControl w:val="0"/>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Моментом исполнения </w:t>
      </w:r>
      <w:r w:rsidR="004C18CD" w:rsidRPr="00C17497">
        <w:rPr>
          <w:rFonts w:ascii="Times New Roman" w:hAnsi="Times New Roman"/>
          <w:sz w:val="25"/>
          <w:szCs w:val="25"/>
        </w:rPr>
        <w:t>Страховщиком</w:t>
      </w:r>
      <w:r w:rsidRPr="00C17497">
        <w:rPr>
          <w:rFonts w:ascii="Times New Roman" w:hAnsi="Times New Roman"/>
          <w:sz w:val="25"/>
          <w:szCs w:val="25"/>
        </w:rPr>
        <w:t xml:space="preserve"> обязательств по оказанию результатов </w:t>
      </w:r>
      <w:r w:rsidR="00C17497">
        <w:rPr>
          <w:rFonts w:ascii="Times New Roman" w:hAnsi="Times New Roman"/>
          <w:sz w:val="25"/>
          <w:szCs w:val="25"/>
        </w:rPr>
        <w:t>у</w:t>
      </w:r>
      <w:r w:rsidRPr="00C17497">
        <w:rPr>
          <w:rFonts w:ascii="Times New Roman" w:hAnsi="Times New Roman"/>
          <w:sz w:val="25"/>
          <w:szCs w:val="25"/>
        </w:rPr>
        <w:t xml:space="preserve">слуги считается дата подписания </w:t>
      </w:r>
      <w:r w:rsidR="004C18CD" w:rsidRPr="00C17497">
        <w:rPr>
          <w:rFonts w:ascii="Times New Roman" w:hAnsi="Times New Roman"/>
          <w:sz w:val="25"/>
          <w:szCs w:val="25"/>
        </w:rPr>
        <w:t>Страхователем</w:t>
      </w:r>
      <w:r w:rsidRPr="00C17497">
        <w:rPr>
          <w:rFonts w:ascii="Times New Roman" w:hAnsi="Times New Roman"/>
          <w:sz w:val="25"/>
          <w:szCs w:val="25"/>
        </w:rPr>
        <w:t xml:space="preserve"> без замечаний Акт оказанных услуг (</w:t>
      </w:r>
      <w:r w:rsidR="004C18CD" w:rsidRPr="00C17497">
        <w:rPr>
          <w:rFonts w:ascii="Times New Roman" w:hAnsi="Times New Roman"/>
          <w:sz w:val="25"/>
          <w:szCs w:val="25"/>
        </w:rPr>
        <w:t>Форма Страховщика</w:t>
      </w:r>
      <w:r w:rsidRPr="00C17497">
        <w:rPr>
          <w:rFonts w:ascii="Times New Roman" w:hAnsi="Times New Roman"/>
          <w:sz w:val="25"/>
          <w:szCs w:val="25"/>
        </w:rPr>
        <w:t>).</w:t>
      </w:r>
    </w:p>
    <w:p w14:paraId="437E42DC" w14:textId="0F221D22" w:rsidR="00F26ACD" w:rsidRPr="00C17497" w:rsidRDefault="00F26ACD" w:rsidP="00716873">
      <w:pPr>
        <w:numPr>
          <w:ilvl w:val="1"/>
          <w:numId w:val="3"/>
        </w:numPr>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После устранения недостатков, послуживших основанием для направления мотивированного отказа, </w:t>
      </w:r>
      <w:r w:rsidR="004C18CD" w:rsidRPr="00C17497">
        <w:rPr>
          <w:rFonts w:ascii="Times New Roman" w:hAnsi="Times New Roman"/>
          <w:sz w:val="25"/>
          <w:szCs w:val="25"/>
        </w:rPr>
        <w:t>Страховщик</w:t>
      </w:r>
      <w:r w:rsidRPr="00C17497">
        <w:rPr>
          <w:rFonts w:ascii="Times New Roman" w:hAnsi="Times New Roman"/>
          <w:sz w:val="25"/>
          <w:szCs w:val="25"/>
        </w:rPr>
        <w:t xml:space="preserve"> повторно направляет </w:t>
      </w:r>
      <w:r w:rsidR="004C18CD" w:rsidRPr="00C17497">
        <w:rPr>
          <w:rFonts w:ascii="Times New Roman" w:hAnsi="Times New Roman"/>
          <w:sz w:val="25"/>
          <w:szCs w:val="25"/>
        </w:rPr>
        <w:t>Страхователю</w:t>
      </w:r>
      <w:r w:rsidRPr="00C17497">
        <w:rPr>
          <w:rFonts w:ascii="Times New Roman" w:hAnsi="Times New Roman"/>
          <w:sz w:val="25"/>
          <w:szCs w:val="25"/>
        </w:rPr>
        <w:t xml:space="preserve"> документы, определенные в настоящем пункте. </w:t>
      </w:r>
      <w:r w:rsidR="004C18CD" w:rsidRPr="00C17497">
        <w:rPr>
          <w:rFonts w:ascii="Times New Roman" w:hAnsi="Times New Roman"/>
          <w:sz w:val="25"/>
          <w:szCs w:val="25"/>
        </w:rPr>
        <w:t>Страховщик</w:t>
      </w:r>
      <w:r w:rsidRPr="00C17497">
        <w:rPr>
          <w:rFonts w:ascii="Times New Roman" w:hAnsi="Times New Roman"/>
          <w:sz w:val="25"/>
          <w:szCs w:val="25"/>
        </w:rPr>
        <w:t xml:space="preserve"> рассматривает указанные документы </w:t>
      </w:r>
      <w:r w:rsidR="00D135D1" w:rsidRPr="00C17497">
        <w:rPr>
          <w:rFonts w:ascii="Times New Roman" w:hAnsi="Times New Roman"/>
          <w:sz w:val="25"/>
          <w:szCs w:val="25"/>
        </w:rPr>
        <w:br/>
      </w:r>
      <w:r w:rsidRPr="00C17497">
        <w:rPr>
          <w:rFonts w:ascii="Times New Roman" w:hAnsi="Times New Roman"/>
          <w:sz w:val="25"/>
          <w:szCs w:val="25"/>
        </w:rPr>
        <w:t>и подписывает со своей стороны Акт оказанных услуг в порядке и сроки, предусмотренные настоящим пунктом.</w:t>
      </w:r>
    </w:p>
    <w:p w14:paraId="5DD7C4F1" w14:textId="77777777" w:rsidR="00F26ACD" w:rsidRPr="00C17497" w:rsidRDefault="00F26ACD" w:rsidP="00716873">
      <w:pPr>
        <w:numPr>
          <w:ilvl w:val="1"/>
          <w:numId w:val="3"/>
        </w:numPr>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Подписание со стороны </w:t>
      </w:r>
      <w:r w:rsidR="004C18CD" w:rsidRPr="00C17497">
        <w:rPr>
          <w:rFonts w:ascii="Times New Roman" w:hAnsi="Times New Roman"/>
          <w:sz w:val="25"/>
          <w:szCs w:val="25"/>
        </w:rPr>
        <w:t>Страхователя</w:t>
      </w:r>
      <w:r w:rsidRPr="00C17497">
        <w:rPr>
          <w:rFonts w:ascii="Times New Roman" w:hAnsi="Times New Roman"/>
          <w:sz w:val="25"/>
          <w:szCs w:val="25"/>
        </w:rPr>
        <w:t xml:space="preserve"> Акта оказанных услуг без замечаний подтверждает исполнение обязательств </w:t>
      </w:r>
      <w:r w:rsidR="004C18CD" w:rsidRPr="00C17497">
        <w:rPr>
          <w:rFonts w:ascii="Times New Roman" w:hAnsi="Times New Roman"/>
          <w:sz w:val="25"/>
          <w:szCs w:val="25"/>
        </w:rPr>
        <w:t>Страховщик</w:t>
      </w:r>
      <w:r w:rsidRPr="00C17497">
        <w:rPr>
          <w:rFonts w:ascii="Times New Roman" w:hAnsi="Times New Roman"/>
          <w:sz w:val="25"/>
          <w:szCs w:val="25"/>
        </w:rPr>
        <w:t>, предусмотренных настоящим Контрактом.</w:t>
      </w:r>
    </w:p>
    <w:p w14:paraId="39AB40BF" w14:textId="0EBB9F54" w:rsidR="00F26ACD" w:rsidRPr="00C17497" w:rsidRDefault="00F26ACD" w:rsidP="00716873">
      <w:pPr>
        <w:numPr>
          <w:ilvl w:val="1"/>
          <w:numId w:val="3"/>
        </w:numPr>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 xml:space="preserve">Обязательство </w:t>
      </w:r>
      <w:r w:rsidR="004C18CD" w:rsidRPr="00C17497">
        <w:rPr>
          <w:rFonts w:ascii="Times New Roman" w:hAnsi="Times New Roman"/>
          <w:sz w:val="25"/>
          <w:szCs w:val="25"/>
        </w:rPr>
        <w:t>Страховщика</w:t>
      </w:r>
      <w:r w:rsidRPr="00C17497">
        <w:rPr>
          <w:rFonts w:ascii="Times New Roman" w:hAnsi="Times New Roman"/>
          <w:sz w:val="25"/>
          <w:szCs w:val="25"/>
        </w:rPr>
        <w:t xml:space="preserve"> по оказанию </w:t>
      </w:r>
      <w:r w:rsidR="00C17497">
        <w:rPr>
          <w:rFonts w:ascii="Times New Roman" w:hAnsi="Times New Roman"/>
          <w:sz w:val="25"/>
          <w:szCs w:val="25"/>
        </w:rPr>
        <w:t>у</w:t>
      </w:r>
      <w:r w:rsidRPr="00C17497">
        <w:rPr>
          <w:rFonts w:ascii="Times New Roman" w:hAnsi="Times New Roman"/>
          <w:sz w:val="25"/>
          <w:szCs w:val="25"/>
        </w:rPr>
        <w:t xml:space="preserve">слуги считается исполненным </w:t>
      </w:r>
      <w:r w:rsidRPr="00C17497">
        <w:rPr>
          <w:rFonts w:ascii="Times New Roman" w:hAnsi="Times New Roman"/>
          <w:sz w:val="25"/>
          <w:szCs w:val="25"/>
        </w:rPr>
        <w:br/>
        <w:t xml:space="preserve">с момента подписания </w:t>
      </w:r>
      <w:r w:rsidR="004C18CD" w:rsidRPr="00C17497">
        <w:rPr>
          <w:rFonts w:ascii="Times New Roman" w:hAnsi="Times New Roman"/>
          <w:sz w:val="25"/>
          <w:szCs w:val="25"/>
        </w:rPr>
        <w:t>Страхователем</w:t>
      </w:r>
      <w:r w:rsidRPr="00C17497">
        <w:rPr>
          <w:rFonts w:ascii="Times New Roman" w:hAnsi="Times New Roman"/>
          <w:sz w:val="25"/>
          <w:szCs w:val="25"/>
        </w:rPr>
        <w:t xml:space="preserve"> без замечаний Акта оказанных услуг.</w:t>
      </w:r>
    </w:p>
    <w:p w14:paraId="79DFA824" w14:textId="6D6F20F9" w:rsidR="00F26ACD" w:rsidRPr="00C17497" w:rsidRDefault="004C18CD" w:rsidP="00716873">
      <w:pPr>
        <w:numPr>
          <w:ilvl w:val="1"/>
          <w:numId w:val="3"/>
        </w:numPr>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Страховщик</w:t>
      </w:r>
      <w:r w:rsidR="00F26ACD" w:rsidRPr="00C17497">
        <w:rPr>
          <w:rFonts w:ascii="Times New Roman" w:hAnsi="Times New Roman"/>
          <w:sz w:val="25"/>
          <w:szCs w:val="25"/>
        </w:rPr>
        <w:t xml:space="preserve"> обязан одновременно с передачей результатов </w:t>
      </w:r>
      <w:r w:rsidR="00C17497">
        <w:rPr>
          <w:rFonts w:ascii="Times New Roman" w:hAnsi="Times New Roman"/>
          <w:sz w:val="25"/>
          <w:szCs w:val="25"/>
        </w:rPr>
        <w:t>у</w:t>
      </w:r>
      <w:r w:rsidR="00F26ACD" w:rsidRPr="00C17497">
        <w:rPr>
          <w:rFonts w:ascii="Times New Roman" w:hAnsi="Times New Roman"/>
          <w:sz w:val="25"/>
          <w:szCs w:val="25"/>
        </w:rPr>
        <w:t xml:space="preserve">слуги передать </w:t>
      </w:r>
      <w:r w:rsidRPr="00C17497">
        <w:rPr>
          <w:rFonts w:ascii="Times New Roman" w:hAnsi="Times New Roman"/>
          <w:sz w:val="25"/>
          <w:szCs w:val="25"/>
        </w:rPr>
        <w:t>Страхователю</w:t>
      </w:r>
      <w:r w:rsidR="00F26ACD" w:rsidRPr="00C17497">
        <w:rPr>
          <w:rFonts w:ascii="Times New Roman" w:hAnsi="Times New Roman"/>
          <w:sz w:val="25"/>
          <w:szCs w:val="25"/>
        </w:rPr>
        <w:t xml:space="preserve"> относящиеся к нему документы, предусмотренные законодательством Российской Федерации и настоящим Контрактом.</w:t>
      </w:r>
    </w:p>
    <w:p w14:paraId="5DA4AD5E" w14:textId="4AC01A0E" w:rsidR="00D84C36" w:rsidRPr="00C17497" w:rsidRDefault="00F26ACD" w:rsidP="00716873">
      <w:pPr>
        <w:numPr>
          <w:ilvl w:val="1"/>
          <w:numId w:val="3"/>
        </w:numPr>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rPr>
        <w:t xml:space="preserve">Сдача и приемка </w:t>
      </w:r>
      <w:r w:rsidR="00C17497">
        <w:rPr>
          <w:rFonts w:ascii="Times New Roman" w:hAnsi="Times New Roman"/>
          <w:sz w:val="25"/>
          <w:szCs w:val="25"/>
        </w:rPr>
        <w:t>у</w:t>
      </w:r>
      <w:r w:rsidRPr="00C17497">
        <w:rPr>
          <w:rFonts w:ascii="Times New Roman" w:hAnsi="Times New Roman"/>
          <w:sz w:val="25"/>
          <w:szCs w:val="25"/>
        </w:rPr>
        <w:t>слуги осуществляются уполномоченными представителями Сторон.</w:t>
      </w:r>
    </w:p>
    <w:bookmarkEnd w:id="1"/>
    <w:p w14:paraId="4FCC7E7E" w14:textId="77777777" w:rsidR="003E12DF" w:rsidRPr="00D84C36" w:rsidRDefault="003E12DF" w:rsidP="00614228">
      <w:pPr>
        <w:numPr>
          <w:ilvl w:val="0"/>
          <w:numId w:val="3"/>
        </w:numPr>
        <w:spacing w:before="120" w:beforeAutospacing="0" w:after="120" w:afterAutospacing="0"/>
        <w:ind w:left="0" w:firstLine="0"/>
        <w:jc w:val="center"/>
        <w:rPr>
          <w:rFonts w:ascii="Times New Roman" w:hAnsi="Times New Roman"/>
          <w:b/>
          <w:lang w:eastAsia="en-US"/>
        </w:rPr>
      </w:pPr>
      <w:r w:rsidRPr="00D84C36">
        <w:rPr>
          <w:rFonts w:ascii="Times New Roman" w:hAnsi="Times New Roman"/>
          <w:b/>
          <w:lang w:eastAsia="en-US"/>
        </w:rPr>
        <w:t>ПРАВА И ОБЯЗАННОСТИ СТОРОН</w:t>
      </w:r>
    </w:p>
    <w:p w14:paraId="731D7B3E" w14:textId="77777777" w:rsidR="008651B1" w:rsidRPr="00C17497" w:rsidRDefault="008651B1" w:rsidP="00716873">
      <w:pPr>
        <w:pStyle w:val="affb"/>
        <w:numPr>
          <w:ilvl w:val="1"/>
          <w:numId w:val="3"/>
        </w:numPr>
        <w:suppressAutoHyphens/>
        <w:spacing w:before="60" w:after="60" w:line="300" w:lineRule="auto"/>
        <w:ind w:left="0" w:firstLine="709"/>
        <w:jc w:val="both"/>
        <w:rPr>
          <w:rFonts w:ascii="Times New Roman" w:hAnsi="Times New Roman" w:cs="Times New Roman"/>
          <w:b/>
          <w:sz w:val="25"/>
          <w:szCs w:val="25"/>
        </w:rPr>
      </w:pPr>
      <w:r w:rsidRPr="00C17497">
        <w:rPr>
          <w:rFonts w:ascii="Times New Roman" w:hAnsi="Times New Roman" w:cs="Times New Roman"/>
          <w:b/>
          <w:sz w:val="25"/>
          <w:szCs w:val="25"/>
        </w:rPr>
        <w:t>Страхователь обязан:</w:t>
      </w:r>
    </w:p>
    <w:p w14:paraId="4D0DE0B3" w14:textId="24538AD2"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Своевременно принять и оплатить надлежащим образом оказанные услуги </w:t>
      </w:r>
      <w:r w:rsidR="00D135D1" w:rsidRPr="00C17497">
        <w:rPr>
          <w:rFonts w:ascii="Times New Roman" w:hAnsi="Times New Roman"/>
          <w:bCs/>
          <w:sz w:val="25"/>
          <w:szCs w:val="25"/>
          <w:lang w:eastAsia="en-US"/>
        </w:rPr>
        <w:br/>
      </w:r>
      <w:r w:rsidRPr="00C17497">
        <w:rPr>
          <w:rFonts w:ascii="Times New Roman" w:hAnsi="Times New Roman"/>
          <w:bCs/>
          <w:sz w:val="25"/>
          <w:szCs w:val="25"/>
          <w:lang w:eastAsia="en-US"/>
        </w:rPr>
        <w:t xml:space="preserve">в соответствии с </w:t>
      </w:r>
      <w:r w:rsidRPr="007F2396">
        <w:rPr>
          <w:rFonts w:ascii="Times New Roman" w:hAnsi="Times New Roman"/>
          <w:bCs/>
          <w:sz w:val="25"/>
          <w:szCs w:val="25"/>
          <w:lang w:eastAsia="en-US"/>
        </w:rPr>
        <w:t xml:space="preserve">условиями </w:t>
      </w:r>
      <w:r w:rsidR="00377C78" w:rsidRPr="007F2396">
        <w:rPr>
          <w:rFonts w:ascii="Times New Roman" w:hAnsi="Times New Roman"/>
          <w:bCs/>
          <w:sz w:val="25"/>
          <w:szCs w:val="25"/>
          <w:lang w:eastAsia="en-US"/>
        </w:rPr>
        <w:t xml:space="preserve">раздела </w:t>
      </w:r>
      <w:r w:rsidR="007F2396" w:rsidRPr="007F2396">
        <w:rPr>
          <w:rFonts w:ascii="Times New Roman" w:hAnsi="Times New Roman"/>
          <w:bCs/>
          <w:sz w:val="25"/>
          <w:szCs w:val="25"/>
          <w:lang w:eastAsia="en-US"/>
        </w:rPr>
        <w:t>6</w:t>
      </w:r>
      <w:r w:rsidR="00377C78" w:rsidRPr="00C17497">
        <w:rPr>
          <w:rFonts w:ascii="Times New Roman" w:hAnsi="Times New Roman"/>
          <w:bCs/>
          <w:sz w:val="25"/>
          <w:szCs w:val="25"/>
          <w:lang w:eastAsia="en-US"/>
        </w:rPr>
        <w:t xml:space="preserve"> Контракта.</w:t>
      </w:r>
    </w:p>
    <w:p w14:paraId="28721184" w14:textId="3037751C"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В течение 3 (трех) рабочих дней проверить и согласовать скан-образ подготовленного страхового полиса, направленного Страховщиком на электронную почту, указанную Страхователем в разделе 1</w:t>
      </w:r>
      <w:r w:rsidR="007F2396">
        <w:rPr>
          <w:rFonts w:ascii="Times New Roman" w:hAnsi="Times New Roman"/>
          <w:bCs/>
          <w:sz w:val="25"/>
          <w:szCs w:val="25"/>
          <w:lang w:eastAsia="en-US"/>
        </w:rPr>
        <w:t>3</w:t>
      </w:r>
      <w:r w:rsidRPr="00C17497">
        <w:rPr>
          <w:rFonts w:ascii="Times New Roman" w:hAnsi="Times New Roman"/>
          <w:bCs/>
          <w:sz w:val="25"/>
          <w:szCs w:val="25"/>
          <w:lang w:eastAsia="en-US"/>
        </w:rPr>
        <w:t>.</w:t>
      </w:r>
    </w:p>
    <w:p w14:paraId="3B16AA4D" w14:textId="29342762" w:rsidR="00B82B0E" w:rsidRPr="00C17497" w:rsidRDefault="00B82B0E"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В случае расторжения Контракта (по любым основаниям) оплатить </w:t>
      </w:r>
      <w:r w:rsidR="00256B50" w:rsidRPr="00C17497">
        <w:rPr>
          <w:rFonts w:ascii="Times New Roman" w:hAnsi="Times New Roman"/>
          <w:bCs/>
          <w:sz w:val="25"/>
          <w:szCs w:val="25"/>
          <w:lang w:eastAsia="en-US"/>
        </w:rPr>
        <w:t xml:space="preserve">Страховщику </w:t>
      </w:r>
      <w:r w:rsidRPr="00C17497">
        <w:rPr>
          <w:rFonts w:ascii="Times New Roman" w:hAnsi="Times New Roman"/>
          <w:bCs/>
          <w:sz w:val="25"/>
          <w:szCs w:val="25"/>
          <w:lang w:eastAsia="en-US"/>
        </w:rPr>
        <w:t>стоимость услуг, фактически оказанных на момент расторжения Контракта, при условии отсутствия претензий по их качеству.</w:t>
      </w:r>
    </w:p>
    <w:p w14:paraId="6F903266" w14:textId="2B5957B1" w:rsidR="00B82B0E" w:rsidRPr="00C17497" w:rsidRDefault="00B82B0E"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lastRenderedPageBreak/>
        <w:t xml:space="preserve">Взыскивать неустойку (пени, штраф) в соответствии с разделом </w:t>
      </w:r>
      <w:r w:rsidR="007F2396">
        <w:rPr>
          <w:rFonts w:ascii="Times New Roman" w:hAnsi="Times New Roman"/>
          <w:bCs/>
          <w:sz w:val="25"/>
          <w:szCs w:val="25"/>
          <w:lang w:eastAsia="en-US"/>
        </w:rPr>
        <w:t>6</w:t>
      </w:r>
      <w:r w:rsidRPr="00C17497">
        <w:rPr>
          <w:rFonts w:ascii="Times New Roman" w:hAnsi="Times New Roman"/>
          <w:bCs/>
          <w:sz w:val="25"/>
          <w:szCs w:val="25"/>
          <w:lang w:eastAsia="en-US"/>
        </w:rPr>
        <w:t xml:space="preserve"> Контракта за неисполнение или ненадлежащее исполнение </w:t>
      </w:r>
      <w:r w:rsidR="00256B50" w:rsidRPr="00C17497">
        <w:rPr>
          <w:rFonts w:ascii="Times New Roman" w:hAnsi="Times New Roman"/>
          <w:bCs/>
          <w:sz w:val="25"/>
          <w:szCs w:val="25"/>
          <w:lang w:eastAsia="en-US"/>
        </w:rPr>
        <w:t xml:space="preserve">Страховщиком </w:t>
      </w:r>
      <w:r w:rsidRPr="00C17497">
        <w:rPr>
          <w:rFonts w:ascii="Times New Roman" w:hAnsi="Times New Roman"/>
          <w:bCs/>
          <w:sz w:val="25"/>
          <w:szCs w:val="25"/>
          <w:lang w:eastAsia="en-US"/>
        </w:rPr>
        <w:t>обязательств, предусмотренных Контрактом.</w:t>
      </w:r>
    </w:p>
    <w:p w14:paraId="09EA5883" w14:textId="77777777" w:rsidR="008651B1" w:rsidRPr="00C17497" w:rsidRDefault="00B82B0E"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524AF7" w14:textId="77777777" w:rsidR="008651B1" w:rsidRPr="00C17497" w:rsidRDefault="008651B1" w:rsidP="00716873">
      <w:pPr>
        <w:pStyle w:val="affb"/>
        <w:numPr>
          <w:ilvl w:val="1"/>
          <w:numId w:val="3"/>
        </w:numPr>
        <w:suppressAutoHyphens/>
        <w:spacing w:before="60" w:after="60" w:line="300" w:lineRule="auto"/>
        <w:ind w:left="0" w:firstLine="709"/>
        <w:jc w:val="both"/>
        <w:rPr>
          <w:rFonts w:ascii="Times New Roman" w:hAnsi="Times New Roman" w:cs="Times New Roman"/>
          <w:b/>
          <w:sz w:val="25"/>
          <w:szCs w:val="25"/>
        </w:rPr>
      </w:pPr>
      <w:r w:rsidRPr="00C17497">
        <w:rPr>
          <w:rFonts w:ascii="Times New Roman" w:hAnsi="Times New Roman" w:cs="Times New Roman"/>
          <w:b/>
          <w:sz w:val="25"/>
          <w:szCs w:val="25"/>
        </w:rPr>
        <w:t>Страхователь вправе:</w:t>
      </w:r>
    </w:p>
    <w:p w14:paraId="3612DA78" w14:textId="3D396942"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Требовать от Страховщика надлежащего исполнения обязательств </w:t>
      </w:r>
      <w:r w:rsidR="00256B50" w:rsidRPr="00C17497">
        <w:rPr>
          <w:rFonts w:ascii="Times New Roman" w:hAnsi="Times New Roman"/>
          <w:bCs/>
          <w:sz w:val="25"/>
          <w:szCs w:val="25"/>
          <w:lang w:eastAsia="en-US"/>
        </w:rPr>
        <w:br/>
      </w:r>
      <w:r w:rsidRPr="00C17497">
        <w:rPr>
          <w:rFonts w:ascii="Times New Roman" w:hAnsi="Times New Roman"/>
          <w:bCs/>
          <w:sz w:val="25"/>
          <w:szCs w:val="25"/>
          <w:lang w:eastAsia="en-US"/>
        </w:rPr>
        <w:t>в соответствии с Контрактом, а также надлежаще оформленных документов, предусмотренных Контрактом.</w:t>
      </w:r>
    </w:p>
    <w:p w14:paraId="0C540770" w14:textId="77777777"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Требовать у Страховщика Правила страхования.</w:t>
      </w:r>
    </w:p>
    <w:p w14:paraId="0EADFF00" w14:textId="682FF571"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Осуществлять контроль и надзор за ходом и качеством оказания услуг страхования БВС, соблюдением сроков их выполнения, не вмешиваясь при этом </w:t>
      </w:r>
      <w:r w:rsidR="00256B50" w:rsidRPr="00C17497">
        <w:rPr>
          <w:rFonts w:ascii="Times New Roman" w:hAnsi="Times New Roman"/>
          <w:bCs/>
          <w:sz w:val="25"/>
          <w:szCs w:val="25"/>
          <w:lang w:eastAsia="en-US"/>
        </w:rPr>
        <w:br/>
      </w:r>
      <w:r w:rsidRPr="00C17497">
        <w:rPr>
          <w:rFonts w:ascii="Times New Roman" w:hAnsi="Times New Roman"/>
          <w:bCs/>
          <w:sz w:val="25"/>
          <w:szCs w:val="25"/>
          <w:lang w:eastAsia="en-US"/>
        </w:rPr>
        <w:t>в оперативно-хозяйственную деятельность Страховщика.</w:t>
      </w:r>
    </w:p>
    <w:p w14:paraId="441C5607" w14:textId="12E7E2B2"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При утрате страхового полиса обязательного страхования получить </w:t>
      </w:r>
      <w:r w:rsidR="00256B50" w:rsidRPr="00C17497">
        <w:rPr>
          <w:rFonts w:ascii="Times New Roman" w:hAnsi="Times New Roman"/>
          <w:bCs/>
          <w:sz w:val="25"/>
          <w:szCs w:val="25"/>
          <w:lang w:eastAsia="en-US"/>
        </w:rPr>
        <w:br/>
      </w:r>
      <w:r w:rsidRPr="00C17497">
        <w:rPr>
          <w:rFonts w:ascii="Times New Roman" w:hAnsi="Times New Roman"/>
          <w:bCs/>
          <w:sz w:val="25"/>
          <w:szCs w:val="25"/>
          <w:lang w:eastAsia="en-US"/>
        </w:rPr>
        <w:t>его дубликат бесплатно.</w:t>
      </w:r>
    </w:p>
    <w:p w14:paraId="0E1D18C5" w14:textId="77777777"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Определять лиц, непосредственно участвующих в контроле за оказанием услуг страхования БВС Страховщиком и (или) лиц, участвующих в приемке услуг страхования БВС по количеству и качеству.</w:t>
      </w:r>
    </w:p>
    <w:p w14:paraId="0D4C0953" w14:textId="77777777"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Требовать от Страховщика надлежащего исполнения обязательств, предусмотренных Контрактом.</w:t>
      </w:r>
    </w:p>
    <w:p w14:paraId="390E5AC4" w14:textId="77777777"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Требовать безвозмездного устранения выявленных недостатков результата оказанных услуг.</w:t>
      </w:r>
    </w:p>
    <w:p w14:paraId="76BCF215" w14:textId="64F076B1" w:rsidR="008651B1" w:rsidRPr="00C17497" w:rsidRDefault="008651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Пользоваться иными правами, установленными Контрактом </w:t>
      </w:r>
      <w:r w:rsidR="00256B50" w:rsidRPr="00C17497">
        <w:rPr>
          <w:rFonts w:ascii="Times New Roman" w:hAnsi="Times New Roman"/>
          <w:bCs/>
          <w:sz w:val="25"/>
          <w:szCs w:val="25"/>
          <w:lang w:eastAsia="en-US"/>
        </w:rPr>
        <w:br/>
      </w:r>
      <w:r w:rsidRPr="00C17497">
        <w:rPr>
          <w:rFonts w:ascii="Times New Roman" w:hAnsi="Times New Roman"/>
          <w:bCs/>
          <w:sz w:val="25"/>
          <w:szCs w:val="25"/>
          <w:lang w:eastAsia="en-US"/>
        </w:rPr>
        <w:t>и законодательством Российской Федерации.</w:t>
      </w:r>
    </w:p>
    <w:p w14:paraId="49A00A83" w14:textId="77777777" w:rsidR="00212CF7" w:rsidRPr="00C17497" w:rsidRDefault="00212CF7" w:rsidP="00716873">
      <w:pPr>
        <w:pStyle w:val="affb"/>
        <w:numPr>
          <w:ilvl w:val="1"/>
          <w:numId w:val="3"/>
        </w:numPr>
        <w:suppressAutoHyphens/>
        <w:spacing w:before="60" w:after="60" w:line="300" w:lineRule="auto"/>
        <w:ind w:left="0" w:firstLine="709"/>
        <w:jc w:val="both"/>
        <w:rPr>
          <w:rFonts w:ascii="Times New Roman" w:hAnsi="Times New Roman" w:cs="Times New Roman"/>
          <w:b/>
          <w:sz w:val="25"/>
          <w:szCs w:val="25"/>
        </w:rPr>
      </w:pPr>
      <w:r w:rsidRPr="00C17497">
        <w:rPr>
          <w:rFonts w:ascii="Times New Roman" w:hAnsi="Times New Roman" w:cs="Times New Roman"/>
          <w:b/>
          <w:sz w:val="25"/>
          <w:szCs w:val="25"/>
        </w:rPr>
        <w:t>Страховщик обязуется:</w:t>
      </w:r>
    </w:p>
    <w:p w14:paraId="1BC0193C" w14:textId="77777777" w:rsidR="00212CF7" w:rsidRPr="00C17497" w:rsidRDefault="00212CF7"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Надлежаще исполнять обязательства в соответствии с условиями Контракта, нормами, стандартами и иными нормативно-правовыми актами в области страхования, действующими на территории Российской Федерации, а также предоставить Страхователю надлежаще оформленные документы, предусмотренные разделом 3 настоящего Контракта (передает Страхователю страховой).</w:t>
      </w:r>
    </w:p>
    <w:p w14:paraId="3394DDE0" w14:textId="77777777" w:rsidR="00212CF7" w:rsidRPr="00C17497" w:rsidRDefault="00212CF7"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Предварительно направить Страхователю скан-образ подготовленного страхового полиса на электронную почту Страхователя для проверки и согласования.</w:t>
      </w:r>
    </w:p>
    <w:p w14:paraId="7110B45C" w14:textId="0BA1CBF1" w:rsidR="00212CF7" w:rsidRPr="00C17497" w:rsidRDefault="00212CF7"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984BFA">
        <w:rPr>
          <w:rFonts w:ascii="Times New Roman" w:hAnsi="Times New Roman"/>
          <w:bCs/>
          <w:sz w:val="25"/>
          <w:szCs w:val="25"/>
          <w:lang w:eastAsia="en-US"/>
        </w:rPr>
        <w:t>.</w:t>
      </w:r>
    </w:p>
    <w:p w14:paraId="28E43365" w14:textId="752573AE" w:rsidR="00212CF7" w:rsidRDefault="00212CF7"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Обеспечить конфиденциальность в отношениях со Страхователем, </w:t>
      </w:r>
      <w:r w:rsidR="00CD3BF6" w:rsidRPr="00C17497">
        <w:rPr>
          <w:rFonts w:ascii="Times New Roman" w:hAnsi="Times New Roman"/>
          <w:bCs/>
          <w:sz w:val="25"/>
          <w:szCs w:val="25"/>
          <w:lang w:eastAsia="en-US"/>
        </w:rPr>
        <w:br/>
      </w:r>
      <w:r w:rsidRPr="00C17497">
        <w:rPr>
          <w:rFonts w:ascii="Times New Roman" w:hAnsi="Times New Roman"/>
          <w:bCs/>
          <w:sz w:val="25"/>
          <w:szCs w:val="25"/>
          <w:lang w:eastAsia="en-US"/>
        </w:rPr>
        <w:t>не разглашать полученные им в результате своей профессиональной деятельности сведения о Страхователе, Застрахованном лице и Выгодоприобретателе.</w:t>
      </w:r>
    </w:p>
    <w:p w14:paraId="38D3BD91" w14:textId="77777777" w:rsidR="00984BFA" w:rsidRPr="00C17497" w:rsidRDefault="00984BFA" w:rsidP="00984BFA">
      <w:pPr>
        <w:suppressAutoHyphens/>
        <w:spacing w:before="0" w:beforeAutospacing="0" w:after="0" w:afterAutospacing="0" w:line="300" w:lineRule="auto"/>
        <w:jc w:val="both"/>
        <w:rPr>
          <w:rFonts w:ascii="Times New Roman" w:hAnsi="Times New Roman"/>
          <w:bCs/>
          <w:sz w:val="25"/>
          <w:szCs w:val="25"/>
          <w:lang w:eastAsia="en-US"/>
        </w:rPr>
      </w:pPr>
    </w:p>
    <w:p w14:paraId="55947AD6" w14:textId="431F0094" w:rsidR="00212CF7" w:rsidRPr="00C17497" w:rsidRDefault="00212CF7"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lastRenderedPageBreak/>
        <w:t>Оказывать помощь в оформлении необходимых для получения страховых выплат документов</w:t>
      </w:r>
      <w:r w:rsidR="00984BFA">
        <w:rPr>
          <w:rFonts w:ascii="Times New Roman" w:hAnsi="Times New Roman"/>
          <w:bCs/>
          <w:sz w:val="25"/>
          <w:szCs w:val="25"/>
          <w:lang w:eastAsia="en-US"/>
        </w:rPr>
        <w:t>.</w:t>
      </w:r>
    </w:p>
    <w:p w14:paraId="3C395915" w14:textId="41A306F2" w:rsidR="00212CF7" w:rsidRPr="00C17497" w:rsidRDefault="00212CF7"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Предоставить Страхователю Правила страхования</w:t>
      </w:r>
      <w:r w:rsidR="00984BFA">
        <w:rPr>
          <w:rFonts w:ascii="Times New Roman" w:hAnsi="Times New Roman"/>
          <w:bCs/>
          <w:sz w:val="25"/>
          <w:szCs w:val="25"/>
          <w:lang w:eastAsia="en-US"/>
        </w:rPr>
        <w:t>.</w:t>
      </w:r>
    </w:p>
    <w:p w14:paraId="7F1B3F56" w14:textId="77777777" w:rsidR="00212CF7" w:rsidRPr="00C17497" w:rsidRDefault="00212CF7"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Исполнять иные обязанности, предусмотренные законодательством Российской Федерации и Контрактом.</w:t>
      </w:r>
    </w:p>
    <w:p w14:paraId="5359B5BC" w14:textId="77777777" w:rsidR="00E550B1" w:rsidRPr="00C17497" w:rsidRDefault="00E550B1" w:rsidP="00716873">
      <w:pPr>
        <w:pStyle w:val="affb"/>
        <w:numPr>
          <w:ilvl w:val="1"/>
          <w:numId w:val="3"/>
        </w:numPr>
        <w:suppressAutoHyphens/>
        <w:spacing w:after="0" w:line="300" w:lineRule="auto"/>
        <w:ind w:left="0" w:firstLine="709"/>
        <w:jc w:val="both"/>
        <w:rPr>
          <w:rFonts w:ascii="Times New Roman" w:hAnsi="Times New Roman" w:cs="Times New Roman"/>
          <w:b/>
          <w:sz w:val="25"/>
          <w:szCs w:val="25"/>
        </w:rPr>
      </w:pPr>
      <w:r w:rsidRPr="00C17497">
        <w:rPr>
          <w:rFonts w:ascii="Times New Roman" w:hAnsi="Times New Roman" w:cs="Times New Roman"/>
          <w:b/>
          <w:sz w:val="25"/>
          <w:szCs w:val="25"/>
        </w:rPr>
        <w:t>Страховщик вправе:</w:t>
      </w:r>
    </w:p>
    <w:p w14:paraId="339DD1ED" w14:textId="77777777" w:rsidR="00E550B1" w:rsidRPr="00C17497" w:rsidRDefault="00E550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Требовать своевременной оплаты на условиях, установленных Контрактом, надлежащим образом оказанных и принятых Страхователем услуг. </w:t>
      </w:r>
    </w:p>
    <w:p w14:paraId="488B48C3" w14:textId="576E8BB8" w:rsidR="00E550B1" w:rsidRPr="00C17497" w:rsidRDefault="00E550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Требовать уплаты неустоек (штрафов, пеней) в соответствии с разделом </w:t>
      </w:r>
      <w:r w:rsidR="00ED55F1" w:rsidRPr="00C17497">
        <w:rPr>
          <w:rFonts w:ascii="Times New Roman" w:hAnsi="Times New Roman"/>
          <w:bCs/>
          <w:sz w:val="25"/>
          <w:szCs w:val="25"/>
          <w:lang w:eastAsia="en-US"/>
        </w:rPr>
        <w:t>8</w:t>
      </w:r>
      <w:r w:rsidR="00313916" w:rsidRPr="00C17497">
        <w:rPr>
          <w:rFonts w:ascii="Times New Roman" w:hAnsi="Times New Roman"/>
          <w:bCs/>
          <w:sz w:val="25"/>
          <w:szCs w:val="25"/>
          <w:lang w:eastAsia="en-US"/>
        </w:rPr>
        <w:t> </w:t>
      </w:r>
      <w:r w:rsidRPr="00C17497">
        <w:rPr>
          <w:rFonts w:ascii="Times New Roman" w:hAnsi="Times New Roman"/>
          <w:bCs/>
          <w:sz w:val="25"/>
          <w:szCs w:val="25"/>
          <w:lang w:eastAsia="en-US"/>
        </w:rPr>
        <w:t>настоящего Контракта.</w:t>
      </w:r>
    </w:p>
    <w:p w14:paraId="22734E9D" w14:textId="708BC988" w:rsidR="00E550B1" w:rsidRPr="00C17497" w:rsidRDefault="00E550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Запрашивать у Страхователя сведения и документы, необходимые </w:t>
      </w:r>
      <w:r w:rsidR="00770C49">
        <w:rPr>
          <w:rFonts w:ascii="Times New Roman" w:hAnsi="Times New Roman"/>
          <w:bCs/>
          <w:sz w:val="25"/>
          <w:szCs w:val="25"/>
          <w:lang w:eastAsia="en-US"/>
        </w:rPr>
        <w:br/>
      </w:r>
      <w:r w:rsidRPr="00C17497">
        <w:rPr>
          <w:rFonts w:ascii="Times New Roman" w:hAnsi="Times New Roman"/>
          <w:bCs/>
          <w:sz w:val="25"/>
          <w:szCs w:val="25"/>
          <w:lang w:eastAsia="en-US"/>
        </w:rPr>
        <w:t>для надлежащего исполнения принятых на себя обязательств.</w:t>
      </w:r>
    </w:p>
    <w:p w14:paraId="3C9B947C" w14:textId="76D6136E" w:rsidR="00E550B1" w:rsidRPr="00C17497" w:rsidRDefault="00E550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 xml:space="preserve">Незамедлительно в письменной форме сообщать Страхователю </w:t>
      </w:r>
      <w:r w:rsidR="00D84C36" w:rsidRPr="00C17497">
        <w:rPr>
          <w:rFonts w:ascii="Times New Roman" w:hAnsi="Times New Roman"/>
          <w:bCs/>
          <w:sz w:val="25"/>
          <w:szCs w:val="25"/>
          <w:lang w:eastAsia="en-US"/>
        </w:rPr>
        <w:br/>
      </w:r>
      <w:r w:rsidRPr="00C17497">
        <w:rPr>
          <w:rFonts w:ascii="Times New Roman" w:hAnsi="Times New Roman"/>
          <w:bCs/>
          <w:sz w:val="25"/>
          <w:szCs w:val="25"/>
          <w:lang w:eastAsia="en-US"/>
        </w:rPr>
        <w:t>о задержке оказания услуг, ее предположительной длительности и причинах.</w:t>
      </w:r>
    </w:p>
    <w:p w14:paraId="379C1C69" w14:textId="77777777" w:rsidR="00E550B1" w:rsidRPr="00C17497" w:rsidRDefault="00E550B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Запрашивать у Страхователя разъяснения и уточнения относительно оказания Услуг страхования БВС в рамках Контракта.</w:t>
      </w:r>
    </w:p>
    <w:p w14:paraId="7AFAA6EE" w14:textId="77777777" w:rsidR="00090491" w:rsidRPr="00C17497" w:rsidRDefault="00090491"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E300E7" w14:textId="77777777" w:rsidR="00E550B1" w:rsidRPr="00C17497" w:rsidRDefault="00201660" w:rsidP="00716873">
      <w:pPr>
        <w:numPr>
          <w:ilvl w:val="2"/>
          <w:numId w:val="3"/>
        </w:numPr>
        <w:suppressAutoHyphens/>
        <w:spacing w:before="0" w:beforeAutospacing="0" w:after="0" w:afterAutospacing="0" w:line="300" w:lineRule="auto"/>
        <w:ind w:left="0" w:firstLine="709"/>
        <w:jc w:val="both"/>
        <w:rPr>
          <w:rFonts w:ascii="Times New Roman" w:hAnsi="Times New Roman"/>
          <w:bCs/>
          <w:sz w:val="25"/>
          <w:szCs w:val="25"/>
          <w:lang w:eastAsia="en-US"/>
        </w:rPr>
      </w:pPr>
      <w:r w:rsidRPr="00C17497">
        <w:rPr>
          <w:rFonts w:ascii="Times New Roman" w:hAnsi="Times New Roman"/>
          <w:bCs/>
          <w:sz w:val="25"/>
          <w:szCs w:val="25"/>
          <w:lang w:eastAsia="en-US"/>
        </w:rPr>
        <w:t>П</w:t>
      </w:r>
      <w:r w:rsidR="00E550B1" w:rsidRPr="00C17497">
        <w:rPr>
          <w:rFonts w:ascii="Times New Roman" w:hAnsi="Times New Roman"/>
          <w:bCs/>
          <w:sz w:val="25"/>
          <w:szCs w:val="25"/>
          <w:lang w:eastAsia="en-US"/>
        </w:rPr>
        <w:t>ользоваться иными правами, установленными Контрактом и</w:t>
      </w:r>
      <w:r w:rsidR="00313916" w:rsidRPr="00C17497">
        <w:rPr>
          <w:rFonts w:ascii="Times New Roman" w:hAnsi="Times New Roman"/>
          <w:bCs/>
          <w:sz w:val="25"/>
          <w:szCs w:val="25"/>
          <w:lang w:eastAsia="en-US"/>
        </w:rPr>
        <w:t> </w:t>
      </w:r>
      <w:r w:rsidR="00E550B1" w:rsidRPr="00C17497">
        <w:rPr>
          <w:rFonts w:ascii="Times New Roman" w:hAnsi="Times New Roman"/>
          <w:bCs/>
          <w:sz w:val="25"/>
          <w:szCs w:val="25"/>
          <w:lang w:eastAsia="en-US"/>
        </w:rPr>
        <w:t>законодательством Российской Федерации.</w:t>
      </w:r>
    </w:p>
    <w:p w14:paraId="224B1C1D" w14:textId="77777777" w:rsidR="009D0B25" w:rsidRPr="00D84C36" w:rsidRDefault="009D0B25" w:rsidP="00716873">
      <w:pPr>
        <w:numPr>
          <w:ilvl w:val="0"/>
          <w:numId w:val="3"/>
        </w:numPr>
        <w:spacing w:before="240" w:beforeAutospacing="0" w:after="120" w:afterAutospacing="0"/>
        <w:ind w:left="0" w:firstLine="0"/>
        <w:jc w:val="center"/>
        <w:rPr>
          <w:rFonts w:ascii="Times New Roman" w:hAnsi="Times New Roman"/>
          <w:b/>
        </w:rPr>
      </w:pPr>
      <w:bookmarkStart w:id="5" w:name="Реквизиты_сторон"/>
      <w:r w:rsidRPr="00D84C36">
        <w:rPr>
          <w:rFonts w:ascii="Times New Roman" w:hAnsi="Times New Roman"/>
          <w:b/>
        </w:rPr>
        <w:t>ОТВЕТСТВЕННОСТЬ СТОРОН</w:t>
      </w:r>
    </w:p>
    <w:p w14:paraId="36825A07" w14:textId="0B6E1B85" w:rsidR="009D0B25" w:rsidRPr="00C17497" w:rsidRDefault="009D0B25" w:rsidP="00716873">
      <w:pPr>
        <w:numPr>
          <w:ilvl w:val="1"/>
          <w:numId w:val="3"/>
        </w:numPr>
        <w:spacing w:before="0" w:beforeAutospacing="0" w:after="0" w:afterAutospacing="0" w:line="300" w:lineRule="auto"/>
        <w:ind w:left="0" w:firstLine="709"/>
        <w:jc w:val="both"/>
        <w:outlineLvl w:val="0"/>
        <w:rPr>
          <w:rFonts w:ascii="Times New Roman" w:hAnsi="Times New Roman"/>
          <w:sz w:val="25"/>
          <w:szCs w:val="25"/>
        </w:rPr>
      </w:pPr>
      <w:r w:rsidRPr="00C17497">
        <w:rPr>
          <w:rFonts w:ascii="Times New Roman" w:hAnsi="Times New Roman"/>
          <w:sz w:val="25"/>
          <w:szCs w:val="25"/>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1C4A20C" w14:textId="72EC3BCB" w:rsidR="009D0B25" w:rsidRPr="00C17497" w:rsidRDefault="009D0B25" w:rsidP="00716873">
      <w:pPr>
        <w:numPr>
          <w:ilvl w:val="1"/>
          <w:numId w:val="3"/>
        </w:numPr>
        <w:spacing w:before="0" w:beforeAutospacing="0" w:after="0" w:afterAutospacing="0" w:line="300" w:lineRule="auto"/>
        <w:ind w:left="0" w:firstLine="709"/>
        <w:jc w:val="both"/>
        <w:outlineLvl w:val="0"/>
        <w:rPr>
          <w:rFonts w:ascii="Times New Roman" w:hAnsi="Times New Roman"/>
          <w:bCs/>
          <w:sz w:val="25"/>
          <w:szCs w:val="25"/>
        </w:rPr>
      </w:pPr>
      <w:r w:rsidRPr="00C17497">
        <w:rPr>
          <w:rFonts w:ascii="Times New Roman" w:hAnsi="Times New Roman"/>
          <w:bCs/>
          <w:sz w:val="25"/>
          <w:szCs w:val="25"/>
        </w:rPr>
        <w:t xml:space="preserve">Ответственность </w:t>
      </w:r>
      <w:r w:rsidR="001658D9" w:rsidRPr="00C17497">
        <w:rPr>
          <w:rFonts w:ascii="Times New Roman" w:hAnsi="Times New Roman"/>
          <w:bCs/>
          <w:sz w:val="25"/>
          <w:szCs w:val="25"/>
        </w:rPr>
        <w:t>Страхователя</w:t>
      </w:r>
      <w:r w:rsidRPr="00C17497">
        <w:rPr>
          <w:rFonts w:ascii="Times New Roman" w:hAnsi="Times New Roman"/>
          <w:bCs/>
          <w:sz w:val="25"/>
          <w:szCs w:val="25"/>
        </w:rPr>
        <w:t>:</w:t>
      </w:r>
    </w:p>
    <w:p w14:paraId="2F898897" w14:textId="13B4E430" w:rsidR="009D0B25" w:rsidRPr="00C17497" w:rsidRDefault="009D0B25" w:rsidP="00716873">
      <w:pPr>
        <w:pStyle w:val="affb"/>
        <w:numPr>
          <w:ilvl w:val="2"/>
          <w:numId w:val="3"/>
        </w:numPr>
        <w:autoSpaceDE w:val="0"/>
        <w:autoSpaceDN w:val="0"/>
        <w:adjustRightInd w:val="0"/>
        <w:spacing w:after="0" w:line="300" w:lineRule="auto"/>
        <w:ind w:left="0" w:firstLine="709"/>
        <w:jc w:val="both"/>
        <w:rPr>
          <w:rFonts w:ascii="Times New Roman" w:hAnsi="Times New Roman" w:cs="Times New Roman"/>
          <w:sz w:val="25"/>
          <w:szCs w:val="25"/>
        </w:rPr>
      </w:pPr>
      <w:r w:rsidRPr="00C17497">
        <w:rPr>
          <w:rFonts w:ascii="Times New Roman" w:hAnsi="Times New Roman" w:cs="Times New Roman"/>
          <w:sz w:val="25"/>
          <w:szCs w:val="25"/>
        </w:rPr>
        <w:t xml:space="preserve">В случае просрочки исполнения </w:t>
      </w:r>
      <w:r w:rsidR="001658D9" w:rsidRPr="00C17497">
        <w:rPr>
          <w:rFonts w:ascii="Times New Roman" w:hAnsi="Times New Roman" w:cs="Times New Roman"/>
          <w:sz w:val="25"/>
          <w:szCs w:val="25"/>
        </w:rPr>
        <w:t>Страхователем</w:t>
      </w:r>
      <w:r w:rsidRPr="00C17497">
        <w:rPr>
          <w:rFonts w:ascii="Times New Roman" w:hAnsi="Times New Roman" w:cs="Times New Roman"/>
          <w:sz w:val="25"/>
          <w:szCs w:val="25"/>
        </w:rPr>
        <w:t xml:space="preserve"> обязательств, предусмотренных Контрактом, а также в иных случаях неисполнения или ненадлежащего исполнения </w:t>
      </w:r>
      <w:r w:rsidR="001658D9" w:rsidRPr="00C17497">
        <w:rPr>
          <w:rFonts w:ascii="Times New Roman" w:hAnsi="Times New Roman" w:cs="Times New Roman"/>
          <w:sz w:val="25"/>
          <w:szCs w:val="25"/>
        </w:rPr>
        <w:t>Страхователем</w:t>
      </w:r>
      <w:r w:rsidRPr="00C17497">
        <w:rPr>
          <w:rFonts w:ascii="Times New Roman" w:hAnsi="Times New Roman" w:cs="Times New Roman"/>
          <w:sz w:val="25"/>
          <w:szCs w:val="25"/>
        </w:rPr>
        <w:t xml:space="preserve"> обязательств, предусмотренных Контрактом, </w:t>
      </w:r>
      <w:r w:rsidR="006B05BE" w:rsidRPr="00C17497">
        <w:rPr>
          <w:rFonts w:ascii="Times New Roman" w:hAnsi="Times New Roman" w:cs="Times New Roman"/>
          <w:sz w:val="25"/>
          <w:szCs w:val="25"/>
        </w:rPr>
        <w:t>Страховщик</w:t>
      </w:r>
      <w:r w:rsidR="006B05BE" w:rsidRPr="00C17497">
        <w:rPr>
          <w:rFonts w:ascii="Times New Roman" w:hAnsi="Times New Roman" w:cs="Times New Roman"/>
          <w:color w:val="FF0000"/>
          <w:sz w:val="25"/>
          <w:szCs w:val="25"/>
        </w:rPr>
        <w:t xml:space="preserve"> </w:t>
      </w:r>
      <w:r w:rsidRPr="00C17497">
        <w:rPr>
          <w:rFonts w:ascii="Times New Roman" w:hAnsi="Times New Roman" w:cs="Times New Roman"/>
          <w:sz w:val="25"/>
          <w:szCs w:val="25"/>
        </w:rPr>
        <w:t xml:space="preserve">вправе потребовать уплаты пеней. Пеня начисляется за каждый день просрочки исполнения обязательства, предусмотренного Контрактом, начиная </w:t>
      </w:r>
      <w:r w:rsidR="00445B87">
        <w:rPr>
          <w:rFonts w:ascii="Times New Roman" w:hAnsi="Times New Roman" w:cs="Times New Roman"/>
          <w:sz w:val="25"/>
          <w:szCs w:val="25"/>
        </w:rPr>
        <w:br/>
      </w:r>
      <w:r w:rsidRPr="00C17497">
        <w:rPr>
          <w:rFonts w:ascii="Times New Roman" w:hAnsi="Times New Roman" w:cs="Times New Roman"/>
          <w:sz w:val="25"/>
          <w:szCs w:val="25"/>
        </w:rPr>
        <w:t>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14:paraId="4A49E7B7" w14:textId="7C7FAD3F"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За ненадлежащее исполнение </w:t>
      </w:r>
      <w:r w:rsidR="001658D9" w:rsidRPr="00C17497">
        <w:rPr>
          <w:rFonts w:ascii="Times New Roman" w:hAnsi="Times New Roman"/>
          <w:sz w:val="25"/>
          <w:szCs w:val="25"/>
          <w:lang w:eastAsia="en-US"/>
        </w:rPr>
        <w:t>Страхователем</w:t>
      </w:r>
      <w:r w:rsidRPr="00C17497">
        <w:rPr>
          <w:rFonts w:ascii="Times New Roman" w:hAnsi="Times New Roman"/>
          <w:sz w:val="25"/>
          <w:szCs w:val="25"/>
          <w:lang w:eastAsia="en-US"/>
        </w:rPr>
        <w:t xml:space="preserve"> обязательств, предусмотренных в Контракте, за исключением просрочки исполнения обязательств, начисляются штрафы.</w:t>
      </w:r>
    </w:p>
    <w:p w14:paraId="104B2FAD" w14:textId="680E684A" w:rsidR="009D0B25" w:rsidRPr="00C17497" w:rsidRDefault="00FF2866"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hyperlink r:id="rId8" w:history="1">
        <w:r w:rsidR="009D0B25" w:rsidRPr="00C17497">
          <w:rPr>
            <w:rFonts w:ascii="Times New Roman" w:hAnsi="Times New Roman"/>
            <w:sz w:val="25"/>
            <w:szCs w:val="25"/>
            <w:lang w:eastAsia="en-US"/>
          </w:rPr>
          <w:t>Правила</w:t>
        </w:r>
      </w:hyperlink>
      <w:r w:rsidR="009D0B25" w:rsidRPr="00C17497">
        <w:rPr>
          <w:rFonts w:ascii="Times New Roman" w:hAnsi="Times New Roman"/>
          <w:sz w:val="25"/>
          <w:szCs w:val="25"/>
          <w:lang w:eastAsia="en-US"/>
        </w:rPr>
        <w:t xml:space="preserve"> определения размера штрафа за ненадлежащее исполнение </w:t>
      </w:r>
      <w:r w:rsidR="001658D9" w:rsidRPr="00C17497">
        <w:rPr>
          <w:rFonts w:ascii="Times New Roman" w:hAnsi="Times New Roman"/>
          <w:sz w:val="25"/>
          <w:szCs w:val="25"/>
          <w:lang w:eastAsia="en-US"/>
        </w:rPr>
        <w:t>Страхователем</w:t>
      </w:r>
      <w:r w:rsidR="009D0B25" w:rsidRPr="00C17497">
        <w:rPr>
          <w:rFonts w:ascii="Times New Roman" w:hAnsi="Times New Roman"/>
          <w:sz w:val="25"/>
          <w:szCs w:val="25"/>
          <w:lang w:eastAsia="en-US"/>
        </w:rPr>
        <w:t xml:space="preserve">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D31C9B">
        <w:rPr>
          <w:rFonts w:ascii="Times New Roman" w:hAnsi="Times New Roman"/>
          <w:sz w:val="25"/>
          <w:szCs w:val="25"/>
          <w:lang w:eastAsia="en-US"/>
        </w:rPr>
        <w:t>.05.</w:t>
      </w:r>
      <w:r w:rsidR="009D0B25" w:rsidRPr="00C17497">
        <w:rPr>
          <w:rFonts w:ascii="Times New Roman" w:hAnsi="Times New Roman"/>
          <w:sz w:val="25"/>
          <w:szCs w:val="25"/>
          <w:lang w:eastAsia="en-US"/>
        </w:rPr>
        <w:t>2017</w:t>
      </w:r>
      <w:r w:rsidR="008D4CE9" w:rsidRPr="00C17497">
        <w:rPr>
          <w:rFonts w:ascii="Times New Roman" w:hAnsi="Times New Roman"/>
          <w:sz w:val="25"/>
          <w:szCs w:val="25"/>
          <w:lang w:eastAsia="en-US"/>
        </w:rPr>
        <w:t xml:space="preserve"> </w:t>
      </w:r>
      <w:r w:rsidR="00C17497">
        <w:rPr>
          <w:rFonts w:ascii="Times New Roman" w:hAnsi="Times New Roman"/>
          <w:sz w:val="25"/>
          <w:szCs w:val="25"/>
          <w:lang w:eastAsia="en-US"/>
        </w:rPr>
        <w:br/>
      </w:r>
      <w:r w:rsidR="009D0B25" w:rsidRPr="00C17497">
        <w:rPr>
          <w:rFonts w:ascii="Times New Roman" w:hAnsi="Times New Roman"/>
          <w:sz w:val="25"/>
          <w:szCs w:val="25"/>
          <w:lang w:eastAsia="en-US"/>
        </w:rPr>
        <w:t>№ 570 и признании утратившим силу постановления Правительства Российской Федерации от 25</w:t>
      </w:r>
      <w:r w:rsidR="00D31C9B">
        <w:rPr>
          <w:rFonts w:ascii="Times New Roman" w:hAnsi="Times New Roman"/>
          <w:sz w:val="25"/>
          <w:szCs w:val="25"/>
          <w:lang w:eastAsia="en-US"/>
        </w:rPr>
        <w:t>.11.</w:t>
      </w:r>
      <w:r w:rsidR="009D0B25" w:rsidRPr="00C17497">
        <w:rPr>
          <w:rFonts w:ascii="Times New Roman" w:hAnsi="Times New Roman"/>
          <w:sz w:val="25"/>
          <w:szCs w:val="25"/>
          <w:lang w:eastAsia="en-US"/>
        </w:rPr>
        <w:t xml:space="preserve">2013 г. </w:t>
      </w:r>
      <w:r w:rsidR="00A86ACE" w:rsidRPr="00C17497">
        <w:rPr>
          <w:rFonts w:ascii="Times New Roman" w:hAnsi="Times New Roman"/>
          <w:sz w:val="25"/>
          <w:szCs w:val="25"/>
          <w:lang w:eastAsia="en-US"/>
        </w:rPr>
        <w:t>№</w:t>
      </w:r>
      <w:r w:rsidR="009D0B25" w:rsidRPr="00C17497">
        <w:rPr>
          <w:rFonts w:ascii="Times New Roman" w:hAnsi="Times New Roman"/>
          <w:sz w:val="25"/>
          <w:szCs w:val="25"/>
          <w:lang w:eastAsia="en-US"/>
        </w:rPr>
        <w:t xml:space="preserve"> 1063» (далее - Постановлении Правительства РФ </w:t>
      </w:r>
      <w:r w:rsidR="00C17497">
        <w:rPr>
          <w:rFonts w:ascii="Times New Roman" w:hAnsi="Times New Roman"/>
          <w:sz w:val="25"/>
          <w:szCs w:val="25"/>
          <w:lang w:eastAsia="en-US"/>
        </w:rPr>
        <w:br/>
      </w:r>
      <w:r w:rsidR="009D0B25" w:rsidRPr="00C17497">
        <w:rPr>
          <w:rFonts w:ascii="Times New Roman" w:hAnsi="Times New Roman"/>
          <w:sz w:val="25"/>
          <w:szCs w:val="25"/>
          <w:lang w:eastAsia="en-US"/>
        </w:rPr>
        <w:t>от 30.08.2017 № 1042).</w:t>
      </w:r>
    </w:p>
    <w:p w14:paraId="2F70AB4F" w14:textId="08A38EB4"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За каждый факт неисполнения обязательств по Контракту, </w:t>
      </w:r>
      <w:r w:rsidR="00D84C36" w:rsidRPr="00C17497">
        <w:rPr>
          <w:rFonts w:ascii="Times New Roman" w:hAnsi="Times New Roman"/>
          <w:sz w:val="25"/>
          <w:szCs w:val="25"/>
          <w:lang w:eastAsia="en-US"/>
        </w:rPr>
        <w:br/>
      </w:r>
      <w:r w:rsidRPr="00C17497">
        <w:rPr>
          <w:rFonts w:ascii="Times New Roman" w:hAnsi="Times New Roman"/>
          <w:sz w:val="25"/>
          <w:szCs w:val="25"/>
          <w:lang w:eastAsia="en-US"/>
        </w:rPr>
        <w:t xml:space="preserve">за исключением просрочки исполнения обязательств, предусмотренных Контрактом, </w:t>
      </w:r>
      <w:r w:rsidR="008D4CE9" w:rsidRPr="00C17497">
        <w:rPr>
          <w:rFonts w:ascii="Times New Roman" w:hAnsi="Times New Roman"/>
          <w:sz w:val="25"/>
          <w:szCs w:val="25"/>
          <w:lang w:eastAsia="en-US"/>
        </w:rPr>
        <w:t xml:space="preserve">Страховщик </w:t>
      </w:r>
      <w:r w:rsidRPr="00C17497">
        <w:rPr>
          <w:rFonts w:ascii="Times New Roman" w:hAnsi="Times New Roman"/>
          <w:sz w:val="25"/>
          <w:szCs w:val="25"/>
          <w:lang w:eastAsia="en-US"/>
        </w:rPr>
        <w:t xml:space="preserve">уплачивает штраф в размере </w:t>
      </w:r>
      <w:r w:rsidRPr="00C17497">
        <w:rPr>
          <w:rFonts w:ascii="Times New Roman" w:hAnsi="Times New Roman"/>
          <w:sz w:val="25"/>
          <w:szCs w:val="25"/>
        </w:rPr>
        <w:t>1 000 рублей.</w:t>
      </w:r>
    </w:p>
    <w:p w14:paraId="1068B6AA" w14:textId="18A3D650"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Общая сумма начисленной неустойки (штрафа, пени) за ненадлежащее исполнение </w:t>
      </w:r>
      <w:r w:rsidR="001658D9" w:rsidRPr="00C17497">
        <w:rPr>
          <w:rFonts w:ascii="Times New Roman" w:hAnsi="Times New Roman"/>
          <w:sz w:val="25"/>
          <w:szCs w:val="25"/>
          <w:lang w:eastAsia="en-US"/>
        </w:rPr>
        <w:t>Страхователем</w:t>
      </w:r>
      <w:r w:rsidRPr="00C17497">
        <w:rPr>
          <w:rFonts w:ascii="Times New Roman" w:hAnsi="Times New Roman"/>
          <w:sz w:val="25"/>
          <w:szCs w:val="25"/>
          <w:lang w:eastAsia="en-US"/>
        </w:rPr>
        <w:t xml:space="preserve"> обязательств, предусмотренных Контрактом, не может превышать цену Контракта.</w:t>
      </w:r>
    </w:p>
    <w:p w14:paraId="1C345DBE" w14:textId="784D15A0" w:rsidR="009D0B25" w:rsidRPr="00C17497" w:rsidRDefault="009D0B25" w:rsidP="00614228">
      <w:pPr>
        <w:numPr>
          <w:ilvl w:val="1"/>
          <w:numId w:val="3"/>
        </w:numPr>
        <w:autoSpaceDE w:val="0"/>
        <w:autoSpaceDN w:val="0"/>
        <w:adjustRightInd w:val="0"/>
        <w:spacing w:before="0" w:beforeAutospacing="0" w:after="0" w:afterAutospacing="0"/>
        <w:ind w:left="0" w:firstLine="709"/>
        <w:jc w:val="both"/>
        <w:rPr>
          <w:rFonts w:ascii="Times New Roman" w:hAnsi="Times New Roman"/>
          <w:b/>
          <w:sz w:val="25"/>
          <w:szCs w:val="25"/>
          <w:lang w:eastAsia="en-US"/>
        </w:rPr>
      </w:pPr>
      <w:r w:rsidRPr="00C17497">
        <w:rPr>
          <w:rFonts w:ascii="Times New Roman" w:hAnsi="Times New Roman"/>
          <w:b/>
          <w:sz w:val="25"/>
          <w:szCs w:val="25"/>
          <w:lang w:eastAsia="en-US"/>
        </w:rPr>
        <w:t xml:space="preserve">Ответственность </w:t>
      </w:r>
      <w:r w:rsidR="001658D9" w:rsidRPr="00C17497">
        <w:rPr>
          <w:rFonts w:ascii="Times New Roman" w:hAnsi="Times New Roman"/>
          <w:b/>
          <w:sz w:val="25"/>
          <w:szCs w:val="25"/>
          <w:lang w:eastAsia="en-US"/>
        </w:rPr>
        <w:t>Страховщика</w:t>
      </w:r>
      <w:r w:rsidRPr="00C17497">
        <w:rPr>
          <w:rFonts w:ascii="Times New Roman" w:hAnsi="Times New Roman"/>
          <w:b/>
          <w:sz w:val="25"/>
          <w:szCs w:val="25"/>
          <w:lang w:eastAsia="en-US"/>
        </w:rPr>
        <w:t>:</w:t>
      </w:r>
    </w:p>
    <w:p w14:paraId="1FFD0E87" w14:textId="05A652C1"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В случае просрочки исполнения </w:t>
      </w:r>
      <w:r w:rsidR="001658D9" w:rsidRPr="00C17497">
        <w:rPr>
          <w:rFonts w:ascii="Times New Roman" w:hAnsi="Times New Roman"/>
          <w:sz w:val="25"/>
          <w:szCs w:val="25"/>
          <w:lang w:eastAsia="en-US"/>
        </w:rPr>
        <w:t>Страховщиком</w:t>
      </w:r>
      <w:r w:rsidRPr="00C17497">
        <w:rPr>
          <w:rFonts w:ascii="Times New Roman" w:hAnsi="Times New Roman"/>
          <w:sz w:val="25"/>
          <w:szCs w:val="25"/>
          <w:lang w:eastAsia="en-US"/>
        </w:rPr>
        <w:t xml:space="preserve"> обязательств (</w:t>
      </w:r>
      <w:r w:rsidRPr="00C17497">
        <w:rPr>
          <w:rFonts w:ascii="Times New Roman" w:hAnsi="Times New Roman"/>
          <w:sz w:val="25"/>
          <w:szCs w:val="25"/>
        </w:rPr>
        <w:t>в том числе гарантийного обязательства),</w:t>
      </w:r>
      <w:r w:rsidRPr="00C17497">
        <w:rPr>
          <w:rFonts w:ascii="Times New Roman" w:hAnsi="Times New Roman"/>
          <w:sz w:val="25"/>
          <w:szCs w:val="25"/>
          <w:lang w:eastAsia="en-US"/>
        </w:rPr>
        <w:t xml:space="preserve"> предусмотренных Контрактом, а также в иных случаях неисполнения или ненадлежащего исполнения </w:t>
      </w:r>
      <w:r w:rsidR="001658D9" w:rsidRPr="00C17497">
        <w:rPr>
          <w:rFonts w:ascii="Times New Roman" w:hAnsi="Times New Roman"/>
          <w:sz w:val="25"/>
          <w:szCs w:val="25"/>
          <w:lang w:eastAsia="en-US"/>
        </w:rPr>
        <w:t>Страховщиком</w:t>
      </w:r>
      <w:r w:rsidRPr="00C17497">
        <w:rPr>
          <w:rFonts w:ascii="Times New Roman" w:hAnsi="Times New Roman"/>
          <w:sz w:val="25"/>
          <w:szCs w:val="25"/>
          <w:lang w:eastAsia="en-US"/>
        </w:rPr>
        <w:t xml:space="preserve"> обязательств, предусмотренных Контрактом, </w:t>
      </w:r>
      <w:r w:rsidR="001658D9" w:rsidRPr="00C17497">
        <w:rPr>
          <w:rFonts w:ascii="Times New Roman" w:hAnsi="Times New Roman"/>
          <w:sz w:val="25"/>
          <w:szCs w:val="25"/>
          <w:lang w:eastAsia="en-US"/>
        </w:rPr>
        <w:t>Страхователь</w:t>
      </w:r>
      <w:r w:rsidRPr="00C17497">
        <w:rPr>
          <w:rFonts w:ascii="Times New Roman" w:hAnsi="Times New Roman"/>
          <w:sz w:val="25"/>
          <w:szCs w:val="25"/>
          <w:lang w:eastAsia="en-US"/>
        </w:rPr>
        <w:t xml:space="preserve"> направляет </w:t>
      </w:r>
      <w:r w:rsidR="001658D9" w:rsidRPr="00C17497">
        <w:rPr>
          <w:rFonts w:ascii="Times New Roman" w:hAnsi="Times New Roman"/>
          <w:sz w:val="25"/>
          <w:szCs w:val="25"/>
          <w:lang w:eastAsia="en-US"/>
        </w:rPr>
        <w:t>Страховщику</w:t>
      </w:r>
      <w:r w:rsidRPr="00C17497">
        <w:rPr>
          <w:rFonts w:ascii="Times New Roman" w:hAnsi="Times New Roman"/>
          <w:sz w:val="25"/>
          <w:szCs w:val="25"/>
          <w:lang w:eastAsia="en-US"/>
        </w:rPr>
        <w:t xml:space="preserve"> требование </w:t>
      </w:r>
      <w:r w:rsidR="00D84C36" w:rsidRPr="00C17497">
        <w:rPr>
          <w:rFonts w:ascii="Times New Roman" w:hAnsi="Times New Roman"/>
          <w:sz w:val="25"/>
          <w:szCs w:val="25"/>
          <w:lang w:eastAsia="en-US"/>
        </w:rPr>
        <w:br/>
      </w:r>
      <w:r w:rsidRPr="00C17497">
        <w:rPr>
          <w:rFonts w:ascii="Times New Roman" w:hAnsi="Times New Roman"/>
          <w:sz w:val="25"/>
          <w:szCs w:val="25"/>
          <w:lang w:eastAsia="en-US"/>
        </w:rPr>
        <w:t>об уплате неустоек (штрафов, пеней).</w:t>
      </w:r>
    </w:p>
    <w:p w14:paraId="4A2315FA" w14:textId="5C501E34"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Пеня начисляется за каждый день просрочки исполнения </w:t>
      </w:r>
      <w:r w:rsidR="000A6947" w:rsidRPr="00C17497">
        <w:rPr>
          <w:rFonts w:ascii="Times New Roman" w:hAnsi="Times New Roman"/>
          <w:sz w:val="25"/>
          <w:szCs w:val="25"/>
          <w:lang w:eastAsia="en-US"/>
        </w:rPr>
        <w:t>Страховщиком</w:t>
      </w:r>
      <w:r w:rsidRPr="00C17497">
        <w:rPr>
          <w:rFonts w:ascii="Times New Roman" w:hAnsi="Times New Roman"/>
          <w:sz w:val="25"/>
          <w:szCs w:val="25"/>
          <w:lang w:eastAsia="en-US"/>
        </w:rPr>
        <w:t xml:space="preserve">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658D9" w:rsidRPr="00C17497">
        <w:rPr>
          <w:rFonts w:ascii="Times New Roman" w:hAnsi="Times New Roman"/>
          <w:sz w:val="25"/>
          <w:szCs w:val="25"/>
          <w:lang w:eastAsia="en-US"/>
        </w:rPr>
        <w:t>Страховщиком</w:t>
      </w:r>
      <w:r w:rsidRPr="00C17497">
        <w:rPr>
          <w:rFonts w:ascii="Times New Roman" w:hAnsi="Times New Roman"/>
          <w:sz w:val="25"/>
          <w:szCs w:val="25"/>
          <w:lang w:eastAsia="en-US"/>
        </w:rPr>
        <w:t>.</w:t>
      </w:r>
    </w:p>
    <w:p w14:paraId="3F0EF5DB" w14:textId="06992825"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За каждый факт неисполнения или ненадлежащего исполнения </w:t>
      </w:r>
      <w:r w:rsidR="001658D9" w:rsidRPr="00C17497">
        <w:rPr>
          <w:rFonts w:ascii="Times New Roman" w:hAnsi="Times New Roman"/>
          <w:sz w:val="25"/>
          <w:szCs w:val="25"/>
          <w:lang w:eastAsia="en-US"/>
        </w:rPr>
        <w:t>Страховщиком</w:t>
      </w:r>
      <w:r w:rsidRPr="00C17497">
        <w:rPr>
          <w:rFonts w:ascii="Times New Roman" w:hAnsi="Times New Roman"/>
          <w:sz w:val="25"/>
          <w:szCs w:val="25"/>
          <w:lang w:eastAsia="en-US"/>
        </w:rPr>
        <w:t xml:space="preserve"> обязательств, предусмотренных Контрактом, за исключением просрочки исполнения обязательств </w:t>
      </w:r>
      <w:r w:rsidR="001658D9" w:rsidRPr="00C17497">
        <w:rPr>
          <w:rFonts w:ascii="Times New Roman" w:hAnsi="Times New Roman"/>
          <w:sz w:val="25"/>
          <w:szCs w:val="25"/>
          <w:lang w:eastAsia="en-US"/>
        </w:rPr>
        <w:t>Страховщиком</w:t>
      </w:r>
      <w:r w:rsidRPr="00C17497">
        <w:rPr>
          <w:rFonts w:ascii="Times New Roman" w:hAnsi="Times New Roman"/>
          <w:sz w:val="25"/>
          <w:szCs w:val="25"/>
          <w:lang w:eastAsia="en-US"/>
        </w:rPr>
        <w:t xml:space="preserve"> начисляется штраф.</w:t>
      </w:r>
    </w:p>
    <w:p w14:paraId="3BFAAAD3" w14:textId="58C174E7" w:rsidR="009D0B25" w:rsidRPr="00C17497" w:rsidRDefault="00FF2866"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hyperlink r:id="rId9" w:history="1">
        <w:r w:rsidR="009D0B25" w:rsidRPr="00C17497">
          <w:rPr>
            <w:rFonts w:ascii="Times New Roman" w:hAnsi="Times New Roman"/>
            <w:sz w:val="25"/>
            <w:szCs w:val="25"/>
            <w:lang w:eastAsia="en-US"/>
          </w:rPr>
          <w:t>Правила</w:t>
        </w:r>
      </w:hyperlink>
      <w:r w:rsidR="009D0B25" w:rsidRPr="00C17497">
        <w:rPr>
          <w:rFonts w:ascii="Times New Roman" w:hAnsi="Times New Roman"/>
          <w:sz w:val="25"/>
          <w:szCs w:val="25"/>
          <w:lang w:eastAsia="en-US"/>
        </w:rPr>
        <w:t xml:space="preserve"> определения размера штрафа за неисполнение или ненадлежащее исполнение </w:t>
      </w:r>
      <w:r w:rsidR="000A6947" w:rsidRPr="00C17497">
        <w:rPr>
          <w:rFonts w:ascii="Times New Roman" w:hAnsi="Times New Roman"/>
          <w:sz w:val="25"/>
          <w:szCs w:val="25"/>
          <w:lang w:eastAsia="en-US"/>
        </w:rPr>
        <w:t>Страховщиком</w:t>
      </w:r>
      <w:r w:rsidR="009D0B25" w:rsidRPr="00C17497">
        <w:rPr>
          <w:rFonts w:ascii="Times New Roman" w:hAnsi="Times New Roman"/>
          <w:sz w:val="25"/>
          <w:szCs w:val="25"/>
          <w:lang w:eastAsia="en-US"/>
        </w:rPr>
        <w:t xml:space="preserve"> обязательств по Контракту установлены </w:t>
      </w:r>
      <w:r w:rsidR="000A6947" w:rsidRPr="00C17497">
        <w:rPr>
          <w:rFonts w:ascii="Times New Roman" w:hAnsi="Times New Roman"/>
          <w:sz w:val="25"/>
          <w:szCs w:val="25"/>
          <w:lang w:eastAsia="en-US"/>
        </w:rPr>
        <w:br/>
      </w:r>
      <w:r w:rsidR="009D0B25" w:rsidRPr="00C17497">
        <w:rPr>
          <w:rFonts w:ascii="Times New Roman" w:hAnsi="Times New Roman"/>
          <w:sz w:val="25"/>
          <w:szCs w:val="25"/>
          <w:lang w:eastAsia="en-US"/>
        </w:rPr>
        <w:t>в Постановлении Правительства РФ от 30.08.2017 № 1042.</w:t>
      </w:r>
    </w:p>
    <w:p w14:paraId="1A783972" w14:textId="4FC7B04C"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 xml:space="preserve">За каждый факт неисполнения или ненадлежащего исполнения </w:t>
      </w:r>
      <w:r w:rsidR="001658D9" w:rsidRPr="00C17497">
        <w:rPr>
          <w:rFonts w:ascii="Times New Roman" w:hAnsi="Times New Roman"/>
          <w:sz w:val="25"/>
          <w:szCs w:val="25"/>
          <w:lang w:eastAsia="en-US"/>
        </w:rPr>
        <w:t>Страховщиком</w:t>
      </w:r>
      <w:r w:rsidRPr="00C17497">
        <w:rPr>
          <w:rFonts w:ascii="Times New Roman" w:hAnsi="Times New Roman"/>
          <w:sz w:val="25"/>
          <w:szCs w:val="25"/>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11408742" w14:textId="77777777"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Если обязательство не имеет стоимостного выражения, размер штрафа составляет 1 000 рублей.</w:t>
      </w:r>
    </w:p>
    <w:p w14:paraId="7391B555" w14:textId="5AB7D13C" w:rsidR="009D0B25" w:rsidRPr="00C17497" w:rsidRDefault="009D0B25" w:rsidP="00716873">
      <w:pPr>
        <w:numPr>
          <w:ilvl w:val="2"/>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lastRenderedPageBreak/>
        <w:t xml:space="preserve"> Общая сумма начисленных штрафов за неисполнение или ненадлежащее исполнение </w:t>
      </w:r>
      <w:r w:rsidR="001658D9" w:rsidRPr="00C17497">
        <w:rPr>
          <w:rFonts w:ascii="Times New Roman" w:hAnsi="Times New Roman"/>
          <w:sz w:val="25"/>
          <w:szCs w:val="25"/>
          <w:lang w:eastAsia="en-US"/>
        </w:rPr>
        <w:t>Страховщиком</w:t>
      </w:r>
      <w:r w:rsidRPr="00C17497">
        <w:rPr>
          <w:rFonts w:ascii="Times New Roman" w:hAnsi="Times New Roman"/>
          <w:sz w:val="25"/>
          <w:szCs w:val="25"/>
          <w:lang w:eastAsia="en-US"/>
        </w:rPr>
        <w:t xml:space="preserve"> обязательств, предусмотренных Контрактом, не может превышать цену Контракта.</w:t>
      </w:r>
    </w:p>
    <w:p w14:paraId="37E66D39" w14:textId="77777777" w:rsidR="009D0B25" w:rsidRPr="00C17497" w:rsidRDefault="009D0B25" w:rsidP="00716873">
      <w:pPr>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DF8FA8D" w14:textId="77777777" w:rsidR="009D0B25" w:rsidRPr="00C17497" w:rsidRDefault="009D0B25" w:rsidP="00716873">
      <w:pPr>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lang w:eastAsia="en-US"/>
        </w:rPr>
      </w:pPr>
      <w:r w:rsidRPr="00C17497">
        <w:rPr>
          <w:rFonts w:ascii="Times New Roman" w:hAnsi="Times New Roman"/>
          <w:sz w:val="25"/>
          <w:szCs w:val="25"/>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599319" w14:textId="0DF74E5E" w:rsidR="00D84C36" w:rsidRDefault="009D0B25" w:rsidP="00716873">
      <w:pPr>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C17497">
        <w:rPr>
          <w:rFonts w:ascii="Times New Roman" w:hAnsi="Times New Roman"/>
          <w:sz w:val="25"/>
          <w:szCs w:val="25"/>
        </w:rPr>
        <w:t>Уплата Стороной неустойки или применение иной формы ответственности не освобождает Сторону от исполнения обязательств по Контракту.</w:t>
      </w:r>
    </w:p>
    <w:p w14:paraId="63861BBA" w14:textId="77777777" w:rsidR="00C122B2" w:rsidRPr="00500FBD" w:rsidRDefault="00C122B2" w:rsidP="00C122B2">
      <w:pPr>
        <w:autoSpaceDE w:val="0"/>
        <w:autoSpaceDN w:val="0"/>
        <w:adjustRightInd w:val="0"/>
        <w:spacing w:before="0" w:beforeAutospacing="0" w:after="0" w:afterAutospacing="0" w:line="300" w:lineRule="auto"/>
        <w:ind w:left="709"/>
        <w:jc w:val="both"/>
        <w:rPr>
          <w:rFonts w:ascii="Times New Roman" w:hAnsi="Times New Roman"/>
          <w:sz w:val="20"/>
          <w:szCs w:val="20"/>
        </w:rPr>
      </w:pPr>
    </w:p>
    <w:p w14:paraId="5DF7702B" w14:textId="77777777" w:rsidR="009D0B25" w:rsidRPr="00D84C36" w:rsidRDefault="009D0B25" w:rsidP="00614228">
      <w:pPr>
        <w:numPr>
          <w:ilvl w:val="0"/>
          <w:numId w:val="3"/>
        </w:numPr>
        <w:suppressAutoHyphens/>
        <w:spacing w:before="120" w:beforeAutospacing="0" w:after="120" w:afterAutospacing="0"/>
        <w:ind w:left="0" w:firstLine="0"/>
        <w:jc w:val="center"/>
        <w:rPr>
          <w:rFonts w:ascii="Times New Roman" w:hAnsi="Times New Roman"/>
          <w:b/>
        </w:rPr>
      </w:pPr>
      <w:r w:rsidRPr="00D84C36">
        <w:rPr>
          <w:rFonts w:ascii="Times New Roman" w:hAnsi="Times New Roman"/>
          <w:b/>
        </w:rPr>
        <w:t>ФОРС-МАЖОРНЫЕ ОБСТОЯТЕЛЬСТВА</w:t>
      </w:r>
    </w:p>
    <w:p w14:paraId="7897074C" w14:textId="1DA2BF96" w:rsidR="009D0B25" w:rsidRPr="00445B87" w:rsidRDefault="009D0B25" w:rsidP="00716873">
      <w:pPr>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445B87">
        <w:rPr>
          <w:rFonts w:ascii="Times New Roman" w:hAnsi="Times New Roman"/>
          <w:sz w:val="25"/>
          <w:szCs w:val="25"/>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4FFDB1B" w14:textId="76F64CB1" w:rsidR="009D0B25" w:rsidRPr="00445B87" w:rsidRDefault="009D0B25" w:rsidP="00716873">
      <w:pPr>
        <w:autoSpaceDE w:val="0"/>
        <w:autoSpaceDN w:val="0"/>
        <w:adjustRightInd w:val="0"/>
        <w:spacing w:before="0" w:beforeAutospacing="0" w:after="0" w:afterAutospacing="0" w:line="300" w:lineRule="auto"/>
        <w:ind w:firstLine="709"/>
        <w:jc w:val="both"/>
        <w:rPr>
          <w:rFonts w:ascii="Times New Roman" w:hAnsi="Times New Roman"/>
          <w:sz w:val="25"/>
          <w:szCs w:val="25"/>
        </w:rPr>
      </w:pPr>
      <w:r w:rsidRPr="00445B87">
        <w:rPr>
          <w:rFonts w:ascii="Times New Roman" w:hAnsi="Times New Roman"/>
          <w:sz w:val="25"/>
          <w:szCs w:val="25"/>
        </w:rPr>
        <w:t xml:space="preserve">Указанные события должны носить чрезвычайный, непредвиденный и непредотвратимый характер, возникнувшие после заключения Контракта </w:t>
      </w:r>
      <w:r w:rsidR="00D84C36" w:rsidRPr="00445B87">
        <w:rPr>
          <w:rFonts w:ascii="Times New Roman" w:hAnsi="Times New Roman"/>
          <w:sz w:val="25"/>
          <w:szCs w:val="25"/>
        </w:rPr>
        <w:br/>
      </w:r>
      <w:r w:rsidRPr="00445B87">
        <w:rPr>
          <w:rFonts w:ascii="Times New Roman" w:hAnsi="Times New Roman"/>
          <w:sz w:val="25"/>
          <w:szCs w:val="25"/>
        </w:rPr>
        <w:t>и не зависеть от воли Сторон.</w:t>
      </w:r>
    </w:p>
    <w:p w14:paraId="7685753E" w14:textId="1A2961A7" w:rsidR="009D0B25" w:rsidRPr="00445B87" w:rsidRDefault="009D0B25" w:rsidP="00716873">
      <w:pPr>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445B87">
        <w:rPr>
          <w:rFonts w:ascii="Times New Roman" w:hAnsi="Times New Roman"/>
          <w:sz w:val="25"/>
          <w:szCs w:val="25"/>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w:t>
      </w:r>
      <w:r w:rsidR="000A6947" w:rsidRPr="00445B87">
        <w:rPr>
          <w:rFonts w:ascii="Times New Roman" w:hAnsi="Times New Roman"/>
          <w:sz w:val="25"/>
          <w:szCs w:val="25"/>
        </w:rPr>
        <w:br/>
      </w:r>
      <w:r w:rsidRPr="00445B87">
        <w:rPr>
          <w:rFonts w:ascii="Times New Roman" w:hAnsi="Times New Roman"/>
          <w:sz w:val="25"/>
          <w:szCs w:val="25"/>
        </w:rPr>
        <w:t>а также оценка их влияния на возможность исполнения обязательств по Контракту и срок исполнения обязательств.</w:t>
      </w:r>
    </w:p>
    <w:p w14:paraId="78EFD4F0" w14:textId="1C2D4EDF" w:rsidR="009D0B25" w:rsidRPr="00445B87" w:rsidRDefault="009D0B25" w:rsidP="00716873">
      <w:pPr>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445B87">
        <w:rPr>
          <w:rFonts w:ascii="Times New Roman" w:hAnsi="Times New Roman"/>
          <w:sz w:val="25"/>
          <w:szCs w:val="25"/>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w:t>
      </w:r>
      <w:r w:rsidR="00445B87">
        <w:rPr>
          <w:rFonts w:ascii="Times New Roman" w:hAnsi="Times New Roman"/>
          <w:sz w:val="25"/>
          <w:szCs w:val="25"/>
        </w:rPr>
        <w:br/>
      </w:r>
      <w:r w:rsidRPr="00445B87">
        <w:rPr>
          <w:rFonts w:ascii="Times New Roman" w:hAnsi="Times New Roman"/>
          <w:sz w:val="25"/>
          <w:szCs w:val="25"/>
        </w:rPr>
        <w:t>то она должна возместить другой Стороне убытки, причиненные не извещением или несвоевременным извещением.</w:t>
      </w:r>
    </w:p>
    <w:p w14:paraId="23C9007D" w14:textId="77777777" w:rsidR="009D0B25" w:rsidRPr="00445B87" w:rsidRDefault="009D0B25" w:rsidP="00716873">
      <w:pPr>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445B87">
        <w:rPr>
          <w:rFonts w:ascii="Times New Roman" w:hAnsi="Times New Roman"/>
          <w:sz w:val="25"/>
          <w:szCs w:val="25"/>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1247447" w14:textId="77777777" w:rsidR="009D0B25" w:rsidRPr="00445B87" w:rsidRDefault="009D0B25" w:rsidP="000A5342">
      <w:pPr>
        <w:numPr>
          <w:ilvl w:val="1"/>
          <w:numId w:val="3"/>
        </w:numPr>
        <w:autoSpaceDE w:val="0"/>
        <w:autoSpaceDN w:val="0"/>
        <w:adjustRightInd w:val="0"/>
        <w:spacing w:before="0" w:beforeAutospacing="0" w:after="0" w:afterAutospacing="0" w:line="324" w:lineRule="auto"/>
        <w:ind w:left="0" w:firstLine="709"/>
        <w:jc w:val="both"/>
        <w:rPr>
          <w:rFonts w:ascii="Times New Roman" w:hAnsi="Times New Roman"/>
          <w:sz w:val="25"/>
          <w:szCs w:val="25"/>
        </w:rPr>
      </w:pPr>
      <w:r w:rsidRPr="00445B87">
        <w:rPr>
          <w:rFonts w:ascii="Times New Roman" w:hAnsi="Times New Roman"/>
          <w:sz w:val="25"/>
          <w:szCs w:val="25"/>
        </w:rPr>
        <w:lastRenderedPageBreak/>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E92B6B" w14:textId="11378A38" w:rsidR="00D135D1" w:rsidRPr="00445B87" w:rsidRDefault="009D0B25" w:rsidP="000A5342">
      <w:pPr>
        <w:numPr>
          <w:ilvl w:val="1"/>
          <w:numId w:val="3"/>
        </w:numPr>
        <w:autoSpaceDE w:val="0"/>
        <w:autoSpaceDN w:val="0"/>
        <w:adjustRightInd w:val="0"/>
        <w:spacing w:before="0" w:beforeAutospacing="0" w:after="0" w:afterAutospacing="0" w:line="324" w:lineRule="auto"/>
        <w:ind w:left="0" w:firstLine="709"/>
        <w:jc w:val="both"/>
        <w:rPr>
          <w:rFonts w:ascii="Times New Roman" w:hAnsi="Times New Roman"/>
          <w:sz w:val="25"/>
          <w:szCs w:val="25"/>
        </w:rPr>
      </w:pPr>
      <w:r w:rsidRPr="00445B87">
        <w:rPr>
          <w:rFonts w:ascii="Times New Roman" w:hAnsi="Times New Roman"/>
          <w:sz w:val="25"/>
          <w:szCs w:val="25"/>
        </w:rPr>
        <w:t>Если форс-мажорные обстоятельства и их последствия продолжают действовать более 6 (шесть)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F77FC62" w14:textId="77777777" w:rsidR="009D0B25" w:rsidRPr="00D84C36" w:rsidRDefault="009D0B25" w:rsidP="00614228">
      <w:pPr>
        <w:numPr>
          <w:ilvl w:val="0"/>
          <w:numId w:val="3"/>
        </w:numPr>
        <w:suppressAutoHyphens/>
        <w:spacing w:before="120" w:beforeAutospacing="0" w:after="120" w:afterAutospacing="0" w:line="276" w:lineRule="auto"/>
        <w:ind w:left="0" w:firstLine="0"/>
        <w:jc w:val="center"/>
        <w:rPr>
          <w:rFonts w:ascii="Times New Roman" w:hAnsi="Times New Roman"/>
          <w:b/>
        </w:rPr>
      </w:pPr>
      <w:r w:rsidRPr="00D84C36">
        <w:rPr>
          <w:rFonts w:ascii="Times New Roman" w:hAnsi="Times New Roman"/>
          <w:b/>
        </w:rPr>
        <w:t>ПОРЯДОК РАЗРЕШЕНИЯ СПОРОВ</w:t>
      </w:r>
    </w:p>
    <w:p w14:paraId="791A0C5F" w14:textId="77777777" w:rsidR="009D0B25" w:rsidRPr="00445B87" w:rsidRDefault="009D0B25" w:rsidP="00716873">
      <w:pPr>
        <w:numPr>
          <w:ilvl w:val="1"/>
          <w:numId w:val="3"/>
        </w:numPr>
        <w:autoSpaceDE w:val="0"/>
        <w:autoSpaceDN w:val="0"/>
        <w:adjustRightInd w:val="0"/>
        <w:spacing w:before="0" w:beforeAutospacing="0" w:after="0" w:afterAutospacing="0" w:line="300" w:lineRule="auto"/>
        <w:ind w:left="0" w:firstLine="709"/>
        <w:jc w:val="both"/>
        <w:rPr>
          <w:rFonts w:ascii="Times New Roman" w:hAnsi="Times New Roman"/>
          <w:sz w:val="25"/>
          <w:szCs w:val="25"/>
        </w:rPr>
      </w:pPr>
      <w:r w:rsidRPr="00445B87">
        <w:rPr>
          <w:rFonts w:ascii="Times New Roman" w:hAnsi="Times New Roman"/>
          <w:sz w:val="25"/>
          <w:szCs w:val="25"/>
        </w:rPr>
        <w:t>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Свердловской области.</w:t>
      </w:r>
    </w:p>
    <w:p w14:paraId="6EE185DF" w14:textId="284C1BC7" w:rsidR="00D84C36" w:rsidRPr="00445B87" w:rsidRDefault="009D0B25" w:rsidP="00716873">
      <w:pPr>
        <w:numPr>
          <w:ilvl w:val="1"/>
          <w:numId w:val="3"/>
        </w:numPr>
        <w:spacing w:before="0" w:beforeAutospacing="0" w:after="0" w:afterAutospacing="0" w:line="300" w:lineRule="auto"/>
        <w:ind w:left="0" w:firstLine="709"/>
        <w:jc w:val="both"/>
        <w:rPr>
          <w:rFonts w:ascii="Times New Roman" w:hAnsi="Times New Roman"/>
          <w:sz w:val="25"/>
          <w:szCs w:val="25"/>
        </w:rPr>
      </w:pPr>
      <w:r w:rsidRPr="00445B87">
        <w:rPr>
          <w:rFonts w:ascii="Times New Roman" w:hAnsi="Times New Roman"/>
          <w:sz w:val="25"/>
          <w:szCs w:val="25"/>
        </w:rPr>
        <w:t>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20 (двадцати) календарных дней с момента получения.</w:t>
      </w:r>
    </w:p>
    <w:p w14:paraId="422AC2E7" w14:textId="77777777" w:rsidR="009D0B25" w:rsidRPr="00D84C36" w:rsidRDefault="009D0B25" w:rsidP="00614228">
      <w:pPr>
        <w:numPr>
          <w:ilvl w:val="0"/>
          <w:numId w:val="3"/>
        </w:numPr>
        <w:suppressAutoHyphens/>
        <w:spacing w:before="120" w:beforeAutospacing="0" w:after="120" w:afterAutospacing="0" w:line="276" w:lineRule="auto"/>
        <w:ind w:left="0" w:firstLine="0"/>
        <w:jc w:val="center"/>
        <w:rPr>
          <w:rFonts w:ascii="Times New Roman" w:hAnsi="Times New Roman"/>
          <w:b/>
        </w:rPr>
      </w:pPr>
      <w:r w:rsidRPr="00D84C36">
        <w:rPr>
          <w:rFonts w:ascii="Times New Roman" w:hAnsi="Times New Roman"/>
          <w:b/>
        </w:rPr>
        <w:t>СРОК ДЕЙСТВИЯ, ИЗМЕНЕНИЕ И РАСТОРЖЕНИЕ КОНТРАКТА</w:t>
      </w:r>
    </w:p>
    <w:p w14:paraId="7D83E637" w14:textId="0843B514" w:rsidR="009D0B25" w:rsidRPr="00445B87" w:rsidRDefault="009D0B25" w:rsidP="00716873">
      <w:pPr>
        <w:pStyle w:val="affb"/>
        <w:numPr>
          <w:ilvl w:val="1"/>
          <w:numId w:val="3"/>
        </w:numPr>
        <w:autoSpaceDE w:val="0"/>
        <w:autoSpaceDN w:val="0"/>
        <w:adjustRightInd w:val="0"/>
        <w:spacing w:after="0"/>
        <w:ind w:left="0" w:firstLine="709"/>
        <w:jc w:val="both"/>
        <w:rPr>
          <w:rFonts w:ascii="Times New Roman" w:hAnsi="Times New Roman" w:cs="Times New Roman"/>
          <w:sz w:val="25"/>
          <w:szCs w:val="25"/>
        </w:rPr>
      </w:pPr>
      <w:r w:rsidRPr="00445B87">
        <w:rPr>
          <w:rFonts w:ascii="Times New Roman" w:hAnsi="Times New Roman" w:cs="Times New Roman"/>
          <w:sz w:val="25"/>
          <w:szCs w:val="25"/>
        </w:rPr>
        <w:t>Настоящий Контракт считается заключенным с момента его подписания</w:t>
      </w:r>
      <w:r w:rsidR="00C30C5B" w:rsidRPr="00445B87">
        <w:rPr>
          <w:rFonts w:ascii="Times New Roman" w:hAnsi="Times New Roman" w:cs="Times New Roman"/>
          <w:sz w:val="25"/>
          <w:szCs w:val="25"/>
        </w:rPr>
        <w:t xml:space="preserve"> </w:t>
      </w:r>
      <w:r w:rsidR="00A86ACE" w:rsidRPr="00445B87">
        <w:rPr>
          <w:rFonts w:ascii="Times New Roman" w:hAnsi="Times New Roman" w:cs="Times New Roman"/>
          <w:sz w:val="25"/>
          <w:szCs w:val="25"/>
        </w:rPr>
        <w:t>уполномоченными представителями Сторон</w:t>
      </w:r>
      <w:r w:rsidR="00C30C5B" w:rsidRPr="00445B87">
        <w:rPr>
          <w:rFonts w:ascii="Times New Roman" w:hAnsi="Times New Roman" w:cs="Times New Roman"/>
          <w:sz w:val="25"/>
          <w:szCs w:val="25"/>
        </w:rPr>
        <w:t xml:space="preserve"> на ЕАТ «Березка»</w:t>
      </w:r>
      <w:r w:rsidRPr="00445B87">
        <w:rPr>
          <w:rFonts w:ascii="Times New Roman" w:hAnsi="Times New Roman" w:cs="Times New Roman"/>
          <w:sz w:val="25"/>
          <w:szCs w:val="25"/>
        </w:rPr>
        <w:t xml:space="preserve">, </w:t>
      </w:r>
      <w:r w:rsidR="00A86ACE" w:rsidRPr="00445B87">
        <w:rPr>
          <w:rFonts w:ascii="Times New Roman" w:hAnsi="Times New Roman" w:cs="Times New Roman"/>
          <w:sz w:val="25"/>
          <w:szCs w:val="25"/>
        </w:rPr>
        <w:t>вступает в силу</w:t>
      </w:r>
      <w:r w:rsidR="00A86ACE" w:rsidRPr="00445B87">
        <w:rPr>
          <w:rFonts w:ascii="Times New Roman" w:hAnsi="Times New Roman" w:cs="Times New Roman"/>
          <w:sz w:val="25"/>
          <w:szCs w:val="25"/>
        </w:rPr>
        <w:br/>
      </w:r>
      <w:r w:rsidRPr="00445B87">
        <w:rPr>
          <w:rFonts w:ascii="Times New Roman" w:hAnsi="Times New Roman" w:cs="Times New Roman"/>
          <w:sz w:val="25"/>
          <w:szCs w:val="25"/>
        </w:rPr>
        <w:t xml:space="preserve">с 01 </w:t>
      </w:r>
      <w:r w:rsidR="001658D9" w:rsidRPr="00445B87">
        <w:rPr>
          <w:rFonts w:ascii="Times New Roman" w:hAnsi="Times New Roman" w:cs="Times New Roman"/>
          <w:sz w:val="25"/>
          <w:szCs w:val="25"/>
        </w:rPr>
        <w:t>сентября</w:t>
      </w:r>
      <w:r w:rsidR="00E3626D" w:rsidRPr="00445B87">
        <w:rPr>
          <w:rFonts w:ascii="Times New Roman" w:hAnsi="Times New Roman" w:cs="Times New Roman"/>
          <w:sz w:val="25"/>
          <w:szCs w:val="25"/>
        </w:rPr>
        <w:t xml:space="preserve"> </w:t>
      </w:r>
      <w:r w:rsidR="00CE2E9D" w:rsidRPr="00445B87">
        <w:rPr>
          <w:rFonts w:ascii="Times New Roman" w:hAnsi="Times New Roman" w:cs="Times New Roman"/>
          <w:sz w:val="25"/>
          <w:szCs w:val="25"/>
        </w:rPr>
        <w:t>2026</w:t>
      </w:r>
      <w:r w:rsidR="00A86ACE" w:rsidRPr="00445B87">
        <w:rPr>
          <w:rFonts w:ascii="Times New Roman" w:hAnsi="Times New Roman" w:cs="Times New Roman"/>
          <w:sz w:val="25"/>
          <w:szCs w:val="25"/>
        </w:rPr>
        <w:t xml:space="preserve"> года</w:t>
      </w:r>
      <w:r w:rsidRPr="00445B87">
        <w:rPr>
          <w:rFonts w:ascii="Times New Roman" w:hAnsi="Times New Roman" w:cs="Times New Roman"/>
          <w:sz w:val="25"/>
          <w:szCs w:val="25"/>
        </w:rPr>
        <w:t xml:space="preserve"> и действует по 31 декабря </w:t>
      </w:r>
      <w:r w:rsidR="00CE2E9D" w:rsidRPr="00445B87">
        <w:rPr>
          <w:rFonts w:ascii="Times New Roman" w:hAnsi="Times New Roman" w:cs="Times New Roman"/>
          <w:sz w:val="25"/>
          <w:szCs w:val="25"/>
        </w:rPr>
        <w:t>2026</w:t>
      </w:r>
      <w:r w:rsidRPr="00445B87">
        <w:rPr>
          <w:rFonts w:ascii="Times New Roman" w:hAnsi="Times New Roman" w:cs="Times New Roman"/>
          <w:sz w:val="25"/>
          <w:szCs w:val="25"/>
        </w:rPr>
        <w:t xml:space="preserve"> года, </w:t>
      </w:r>
      <w:r w:rsidR="00A86ACE" w:rsidRPr="00445B87">
        <w:rPr>
          <w:rFonts w:ascii="Times New Roman" w:hAnsi="Times New Roman" w:cs="Times New Roman"/>
          <w:sz w:val="25"/>
          <w:szCs w:val="25"/>
        </w:rPr>
        <w:t>а в части расчетов</w:t>
      </w:r>
      <w:r w:rsidR="00A86ACE" w:rsidRPr="00445B87">
        <w:rPr>
          <w:rFonts w:ascii="Times New Roman" w:hAnsi="Times New Roman" w:cs="Times New Roman"/>
          <w:sz w:val="25"/>
          <w:szCs w:val="25"/>
        </w:rPr>
        <w:br/>
        <w:t>–</w:t>
      </w:r>
      <w:r w:rsidRPr="00445B87">
        <w:rPr>
          <w:rFonts w:ascii="Times New Roman" w:hAnsi="Times New Roman" w:cs="Times New Roman"/>
          <w:sz w:val="25"/>
          <w:szCs w:val="25"/>
        </w:rPr>
        <w:t xml:space="preserve"> до полного исполнения.</w:t>
      </w:r>
    </w:p>
    <w:p w14:paraId="28EFDA3D" w14:textId="77777777" w:rsidR="009D0B25" w:rsidRPr="00445B87" w:rsidRDefault="009D0B25" w:rsidP="00716873">
      <w:pPr>
        <w:pStyle w:val="affb"/>
        <w:numPr>
          <w:ilvl w:val="1"/>
          <w:numId w:val="3"/>
        </w:numPr>
        <w:autoSpaceDE w:val="0"/>
        <w:autoSpaceDN w:val="0"/>
        <w:adjustRightInd w:val="0"/>
        <w:spacing w:after="0"/>
        <w:ind w:left="0" w:firstLine="709"/>
        <w:jc w:val="both"/>
        <w:rPr>
          <w:rFonts w:ascii="Times New Roman" w:hAnsi="Times New Roman" w:cs="Times New Roman"/>
          <w:sz w:val="25"/>
          <w:szCs w:val="25"/>
        </w:rPr>
      </w:pPr>
      <w:r w:rsidRPr="00445B87">
        <w:rPr>
          <w:rFonts w:ascii="Times New Roman" w:hAnsi="Times New Roman" w:cs="Times New Roman"/>
          <w:sz w:val="25"/>
          <w:szCs w:val="25"/>
        </w:rPr>
        <w:t>Настоящий Контракт составлен в двух экземплярах, по одному для каждой из сторон, имеющих одинаковую юридическую силу.</w:t>
      </w:r>
    </w:p>
    <w:p w14:paraId="14942271" w14:textId="77777777" w:rsidR="009D0B25" w:rsidRPr="00445B87" w:rsidRDefault="009D0B25" w:rsidP="00716873">
      <w:pPr>
        <w:pStyle w:val="affb"/>
        <w:numPr>
          <w:ilvl w:val="1"/>
          <w:numId w:val="3"/>
        </w:numPr>
        <w:autoSpaceDE w:val="0"/>
        <w:autoSpaceDN w:val="0"/>
        <w:adjustRightInd w:val="0"/>
        <w:spacing w:after="0"/>
        <w:ind w:left="0" w:firstLine="709"/>
        <w:jc w:val="both"/>
        <w:rPr>
          <w:rFonts w:ascii="Times New Roman" w:hAnsi="Times New Roman" w:cs="Times New Roman"/>
          <w:sz w:val="25"/>
          <w:szCs w:val="25"/>
        </w:rPr>
      </w:pPr>
      <w:r w:rsidRPr="00445B87">
        <w:rPr>
          <w:rFonts w:ascii="Times New Roman" w:hAnsi="Times New Roman" w:cs="Times New Roman"/>
          <w:sz w:val="25"/>
          <w:szCs w:val="25"/>
        </w:rPr>
        <w:t>Стороны обязаны известить друг друга в течение 1 (одного) календарного дня об изменении своих юридический адресов, почтовых или банковских реквизитов.</w:t>
      </w:r>
    </w:p>
    <w:p w14:paraId="11F9F915" w14:textId="77777777" w:rsidR="009D0B25" w:rsidRPr="00445B87" w:rsidRDefault="009D0B25" w:rsidP="00716873">
      <w:pPr>
        <w:pStyle w:val="affb"/>
        <w:numPr>
          <w:ilvl w:val="1"/>
          <w:numId w:val="3"/>
        </w:numPr>
        <w:autoSpaceDE w:val="0"/>
        <w:autoSpaceDN w:val="0"/>
        <w:adjustRightInd w:val="0"/>
        <w:spacing w:after="0"/>
        <w:ind w:left="0" w:firstLine="709"/>
        <w:jc w:val="both"/>
        <w:rPr>
          <w:rFonts w:ascii="Times New Roman" w:hAnsi="Times New Roman" w:cs="Times New Roman"/>
          <w:sz w:val="25"/>
          <w:szCs w:val="25"/>
        </w:rPr>
      </w:pPr>
      <w:r w:rsidRPr="00445B87">
        <w:rPr>
          <w:rFonts w:ascii="Times New Roman" w:hAnsi="Times New Roman" w:cs="Times New Roman"/>
          <w:sz w:val="25"/>
          <w:szCs w:val="25"/>
        </w:rPr>
        <w:t>Права и обязанности Сторон по настоящему Контракту не могут быть переданы другим лицам.</w:t>
      </w:r>
    </w:p>
    <w:p w14:paraId="3DD55EAA" w14:textId="77777777" w:rsidR="009D0B25" w:rsidRPr="00445B87" w:rsidRDefault="009D0B25" w:rsidP="00716873">
      <w:pPr>
        <w:pStyle w:val="affb"/>
        <w:numPr>
          <w:ilvl w:val="1"/>
          <w:numId w:val="3"/>
        </w:numPr>
        <w:autoSpaceDE w:val="0"/>
        <w:autoSpaceDN w:val="0"/>
        <w:adjustRightInd w:val="0"/>
        <w:spacing w:after="0"/>
        <w:ind w:left="0" w:firstLine="709"/>
        <w:jc w:val="both"/>
        <w:rPr>
          <w:rFonts w:ascii="Times New Roman" w:hAnsi="Times New Roman" w:cs="Times New Roman"/>
          <w:sz w:val="25"/>
          <w:szCs w:val="25"/>
        </w:rPr>
      </w:pPr>
      <w:r w:rsidRPr="00445B87">
        <w:rPr>
          <w:rFonts w:ascii="Times New Roman" w:hAnsi="Times New Roman" w:cs="Times New Roman"/>
          <w:sz w:val="25"/>
          <w:szCs w:val="25"/>
        </w:rPr>
        <w:t>Расторжение Контракта допускается по соглашению Сторон, по решению суда, в связи с односторонним отказом стороны Контракта от исполнения Контракта в соответствии с гражданским законодательством, в порядке, предусмотренном</w:t>
      </w:r>
      <w:r w:rsidR="00A86ACE" w:rsidRPr="00445B87">
        <w:rPr>
          <w:rFonts w:ascii="Times New Roman" w:hAnsi="Times New Roman" w:cs="Times New Roman"/>
          <w:sz w:val="25"/>
          <w:szCs w:val="25"/>
        </w:rPr>
        <w:br/>
      </w:r>
      <w:r w:rsidRPr="00445B87">
        <w:rPr>
          <w:rFonts w:ascii="Times New Roman" w:hAnsi="Times New Roman" w:cs="Times New Roman"/>
          <w:sz w:val="25"/>
          <w:szCs w:val="25"/>
        </w:rPr>
        <w:t xml:space="preserve">ст.95 Федерального закона </w:t>
      </w:r>
      <w:r w:rsidR="00A86ACE" w:rsidRPr="00445B87">
        <w:rPr>
          <w:rFonts w:ascii="Times New Roman" w:hAnsi="Times New Roman" w:cs="Times New Roman"/>
          <w:sz w:val="25"/>
          <w:szCs w:val="25"/>
        </w:rPr>
        <w:t>от 05.04.2013</w:t>
      </w:r>
      <w:r w:rsidRPr="00445B87">
        <w:rPr>
          <w:rFonts w:ascii="Times New Roman" w:hAnsi="Times New Roman" w:cs="Times New Roman"/>
          <w:sz w:val="25"/>
          <w:szCs w:val="25"/>
        </w:rPr>
        <w:t xml:space="preserve"> № 44-ФЗ «О контрактной системе в сфере закупок товаров, работ, услуг для обеспечения государственных и муниципальных нужд»</w:t>
      </w:r>
      <w:r w:rsidR="00A86ACE" w:rsidRPr="00445B87">
        <w:rPr>
          <w:rFonts w:ascii="Times New Roman" w:hAnsi="Times New Roman" w:cs="Times New Roman"/>
          <w:sz w:val="25"/>
          <w:szCs w:val="25"/>
        </w:rPr>
        <w:t>.</w:t>
      </w:r>
    </w:p>
    <w:p w14:paraId="3D9D76E6" w14:textId="77777777" w:rsidR="009D0B25" w:rsidRPr="00445B87" w:rsidRDefault="009D0B25" w:rsidP="00716873">
      <w:pPr>
        <w:pStyle w:val="affb"/>
        <w:numPr>
          <w:ilvl w:val="1"/>
          <w:numId w:val="3"/>
        </w:numPr>
        <w:autoSpaceDE w:val="0"/>
        <w:autoSpaceDN w:val="0"/>
        <w:adjustRightInd w:val="0"/>
        <w:spacing w:after="0"/>
        <w:ind w:left="0" w:firstLine="709"/>
        <w:jc w:val="both"/>
        <w:rPr>
          <w:rFonts w:ascii="Times New Roman" w:hAnsi="Times New Roman" w:cs="Times New Roman"/>
          <w:sz w:val="25"/>
          <w:szCs w:val="25"/>
        </w:rPr>
      </w:pPr>
      <w:r w:rsidRPr="00445B87">
        <w:rPr>
          <w:rFonts w:ascii="Times New Roman" w:hAnsi="Times New Roman" w:cs="Times New Roman"/>
          <w:sz w:val="25"/>
          <w:szCs w:val="25"/>
        </w:rPr>
        <w:t>Все изменения к Контракту действительны, если они оформлены в виде дополнительного соглашения к Контракту и подписаны Сторонами.</w:t>
      </w:r>
    </w:p>
    <w:p w14:paraId="5CE738E8" w14:textId="0D1B598A" w:rsidR="009D0B25" w:rsidRPr="00445B87" w:rsidRDefault="009D0B25" w:rsidP="00716873">
      <w:pPr>
        <w:pStyle w:val="affb"/>
        <w:numPr>
          <w:ilvl w:val="1"/>
          <w:numId w:val="3"/>
        </w:numPr>
        <w:autoSpaceDE w:val="0"/>
        <w:autoSpaceDN w:val="0"/>
        <w:adjustRightInd w:val="0"/>
        <w:spacing w:after="0"/>
        <w:ind w:left="0" w:firstLine="709"/>
        <w:jc w:val="both"/>
        <w:rPr>
          <w:rFonts w:ascii="Times New Roman" w:hAnsi="Times New Roman" w:cs="Times New Roman"/>
          <w:sz w:val="25"/>
          <w:szCs w:val="25"/>
        </w:rPr>
      </w:pPr>
      <w:r w:rsidRPr="009771A6">
        <w:rPr>
          <w:rFonts w:ascii="Times New Roman" w:hAnsi="Times New Roman" w:cs="Times New Roman"/>
          <w:sz w:val="25"/>
          <w:szCs w:val="25"/>
        </w:rPr>
        <w:t>Настоящий Контракт, дополнительные соглашения и иные документы, связанные с исполнением настоящего К</w:t>
      </w:r>
      <w:r w:rsidR="009771A6" w:rsidRPr="009771A6">
        <w:rPr>
          <w:rFonts w:ascii="Times New Roman" w:hAnsi="Times New Roman" w:cs="Times New Roman"/>
          <w:sz w:val="25"/>
          <w:szCs w:val="25"/>
        </w:rPr>
        <w:t xml:space="preserve">онтракта, </w:t>
      </w:r>
      <w:r w:rsidR="009771A6" w:rsidRPr="009771A6">
        <w:rPr>
          <w:rFonts w:ascii="Times New Roman" w:hAnsi="Times New Roman" w:cs="Times New Roman"/>
          <w:sz w:val="24"/>
          <w:szCs w:val="24"/>
        </w:rPr>
        <w:t xml:space="preserve">подписанные Сторонами </w:t>
      </w:r>
      <w:r w:rsidRPr="009771A6">
        <w:rPr>
          <w:rFonts w:ascii="Times New Roman" w:hAnsi="Times New Roman" w:cs="Times New Roman"/>
          <w:sz w:val="24"/>
          <w:szCs w:val="24"/>
        </w:rPr>
        <w:t>и переданные при помощи факсимильной связи или путем</w:t>
      </w:r>
      <w:r w:rsidRPr="009771A6">
        <w:rPr>
          <w:rFonts w:ascii="Times New Roman" w:hAnsi="Times New Roman" w:cs="Times New Roman"/>
          <w:sz w:val="25"/>
          <w:szCs w:val="25"/>
        </w:rPr>
        <w:t xml:space="preserve"> </w:t>
      </w:r>
      <w:r w:rsidRPr="009771A6">
        <w:rPr>
          <w:rFonts w:ascii="Times New Roman" w:hAnsi="Times New Roman" w:cs="Times New Roman"/>
          <w:sz w:val="24"/>
          <w:szCs w:val="24"/>
        </w:rPr>
        <w:t>направления</w:t>
      </w:r>
      <w:r w:rsidRPr="009771A6">
        <w:rPr>
          <w:rFonts w:ascii="Times New Roman" w:hAnsi="Times New Roman" w:cs="Times New Roman"/>
          <w:sz w:val="25"/>
          <w:szCs w:val="25"/>
        </w:rPr>
        <w:t xml:space="preserve"> </w:t>
      </w:r>
      <w:r w:rsidRPr="009771A6">
        <w:rPr>
          <w:rFonts w:ascii="Times New Roman" w:hAnsi="Times New Roman" w:cs="Times New Roman"/>
          <w:sz w:val="24"/>
          <w:szCs w:val="24"/>
        </w:rPr>
        <w:t>по электронной</w:t>
      </w:r>
      <w:r w:rsidR="009771A6" w:rsidRPr="009771A6">
        <w:rPr>
          <w:rFonts w:ascii="Times New Roman" w:hAnsi="Times New Roman" w:cs="Times New Roman"/>
          <w:sz w:val="25"/>
          <w:szCs w:val="25"/>
        </w:rPr>
        <w:t xml:space="preserve"> </w:t>
      </w:r>
      <w:r w:rsidRPr="009771A6">
        <w:rPr>
          <w:rFonts w:ascii="Times New Roman" w:hAnsi="Times New Roman" w:cs="Times New Roman"/>
          <w:sz w:val="25"/>
          <w:szCs w:val="25"/>
        </w:rPr>
        <w:t>почте</w:t>
      </w:r>
      <w:r w:rsidRPr="00445B87">
        <w:rPr>
          <w:rFonts w:ascii="Times New Roman" w:hAnsi="Times New Roman" w:cs="Times New Roman"/>
          <w:sz w:val="25"/>
          <w:szCs w:val="25"/>
        </w:rPr>
        <w:t xml:space="preserve"> </w:t>
      </w:r>
      <w:r w:rsidRPr="00445B87">
        <w:rPr>
          <w:rFonts w:ascii="Times New Roman" w:hAnsi="Times New Roman" w:cs="Times New Roman"/>
          <w:sz w:val="25"/>
          <w:szCs w:val="25"/>
        </w:rPr>
        <w:lastRenderedPageBreak/>
        <w:t>в</w:t>
      </w:r>
      <w:r w:rsidR="009771A6">
        <w:rPr>
          <w:rFonts w:ascii="Times New Roman" w:hAnsi="Times New Roman" w:cs="Times New Roman"/>
          <w:sz w:val="25"/>
          <w:szCs w:val="25"/>
        </w:rPr>
        <w:t> </w:t>
      </w:r>
      <w:r w:rsidRPr="00445B87">
        <w:rPr>
          <w:rFonts w:ascii="Times New Roman" w:hAnsi="Times New Roman" w:cs="Times New Roman"/>
          <w:sz w:val="25"/>
          <w:szCs w:val="25"/>
        </w:rPr>
        <w:t>сканированном варианте, имеют юридическую силу до момента предоставления оригиналов указанных документов.</w:t>
      </w:r>
    </w:p>
    <w:p w14:paraId="2D7F16F1" w14:textId="77777777" w:rsidR="009D0B25" w:rsidRPr="00445B87" w:rsidRDefault="009D0B25" w:rsidP="00716873">
      <w:pPr>
        <w:pStyle w:val="affb"/>
        <w:numPr>
          <w:ilvl w:val="1"/>
          <w:numId w:val="3"/>
        </w:numPr>
        <w:autoSpaceDE w:val="0"/>
        <w:autoSpaceDN w:val="0"/>
        <w:adjustRightInd w:val="0"/>
        <w:spacing w:after="0"/>
        <w:ind w:left="0" w:firstLine="709"/>
        <w:jc w:val="both"/>
        <w:rPr>
          <w:rFonts w:ascii="Times New Roman" w:hAnsi="Times New Roman" w:cs="Times New Roman"/>
          <w:sz w:val="25"/>
          <w:szCs w:val="25"/>
        </w:rPr>
      </w:pPr>
      <w:r w:rsidRPr="00445B87">
        <w:rPr>
          <w:rFonts w:ascii="Times New Roman" w:hAnsi="Times New Roman" w:cs="Times New Roman"/>
          <w:sz w:val="25"/>
          <w:szCs w:val="25"/>
        </w:rPr>
        <w:t>Приложения к Контракту, являющиеся его неотъемлемой частью:</w:t>
      </w:r>
    </w:p>
    <w:p w14:paraId="7F9FDC49" w14:textId="5F8FB035" w:rsidR="009D0B25" w:rsidRPr="00445B87" w:rsidRDefault="009D0B25" w:rsidP="00716873">
      <w:pPr>
        <w:pStyle w:val="34"/>
        <w:numPr>
          <w:ilvl w:val="0"/>
          <w:numId w:val="5"/>
        </w:numPr>
        <w:spacing w:line="276" w:lineRule="auto"/>
        <w:ind w:left="0" w:firstLine="709"/>
        <w:jc w:val="both"/>
        <w:rPr>
          <w:rFonts w:ascii="Times New Roman" w:hAnsi="Times New Roman"/>
          <w:sz w:val="25"/>
          <w:szCs w:val="25"/>
        </w:rPr>
      </w:pPr>
      <w:r w:rsidRPr="00445B87">
        <w:rPr>
          <w:rFonts w:ascii="Times New Roman" w:hAnsi="Times New Roman"/>
          <w:sz w:val="25"/>
          <w:szCs w:val="25"/>
        </w:rPr>
        <w:t xml:space="preserve">Приложение № 1 – </w:t>
      </w:r>
      <w:r w:rsidR="00264F75" w:rsidRPr="00445B87">
        <w:rPr>
          <w:rFonts w:ascii="Times New Roman" w:hAnsi="Times New Roman"/>
          <w:sz w:val="25"/>
          <w:szCs w:val="25"/>
        </w:rPr>
        <w:t>Спецификация</w:t>
      </w:r>
      <w:r w:rsidR="00A86ACE" w:rsidRPr="00445B87">
        <w:rPr>
          <w:rFonts w:ascii="Times New Roman" w:hAnsi="Times New Roman"/>
          <w:sz w:val="25"/>
          <w:szCs w:val="25"/>
        </w:rPr>
        <w:t>;</w:t>
      </w:r>
    </w:p>
    <w:p w14:paraId="03B9C5A1" w14:textId="10C7AC98" w:rsidR="00D84C36" w:rsidRPr="00445B87" w:rsidRDefault="009D0B25" w:rsidP="00716873">
      <w:pPr>
        <w:pStyle w:val="34"/>
        <w:numPr>
          <w:ilvl w:val="0"/>
          <w:numId w:val="5"/>
        </w:numPr>
        <w:spacing w:line="276" w:lineRule="auto"/>
        <w:ind w:left="0" w:firstLine="709"/>
        <w:jc w:val="both"/>
        <w:rPr>
          <w:rFonts w:ascii="Times New Roman" w:hAnsi="Times New Roman"/>
          <w:sz w:val="25"/>
          <w:szCs w:val="25"/>
        </w:rPr>
      </w:pPr>
      <w:r w:rsidRPr="00445B87">
        <w:rPr>
          <w:rFonts w:ascii="Times New Roman" w:hAnsi="Times New Roman"/>
          <w:sz w:val="25"/>
          <w:szCs w:val="25"/>
        </w:rPr>
        <w:t xml:space="preserve">Приложение № 2– </w:t>
      </w:r>
      <w:r w:rsidR="00264F75" w:rsidRPr="00445B87">
        <w:rPr>
          <w:rFonts w:ascii="Times New Roman" w:hAnsi="Times New Roman"/>
          <w:sz w:val="25"/>
          <w:szCs w:val="25"/>
        </w:rPr>
        <w:t>Техническое задание на оказание услуги по страхованию беспилотного воздушного судна</w:t>
      </w:r>
      <w:r w:rsidR="000A06D9" w:rsidRPr="00445B87">
        <w:rPr>
          <w:rFonts w:ascii="Times New Roman" w:hAnsi="Times New Roman"/>
          <w:sz w:val="25"/>
          <w:szCs w:val="25"/>
        </w:rPr>
        <w:t>;</w:t>
      </w:r>
    </w:p>
    <w:p w14:paraId="3D438282" w14:textId="07452C1B" w:rsidR="003E12DF" w:rsidRPr="00D84C36" w:rsidRDefault="003E12DF" w:rsidP="00614228">
      <w:pPr>
        <w:numPr>
          <w:ilvl w:val="0"/>
          <w:numId w:val="3"/>
        </w:numPr>
        <w:spacing w:before="120" w:beforeAutospacing="0" w:after="120" w:afterAutospacing="0"/>
        <w:ind w:left="0" w:firstLine="0"/>
        <w:jc w:val="center"/>
        <w:rPr>
          <w:rFonts w:ascii="Times New Roman" w:hAnsi="Times New Roman"/>
          <w:b/>
          <w:lang w:eastAsia="en-US"/>
        </w:rPr>
      </w:pPr>
      <w:r w:rsidRPr="00D84C36">
        <w:rPr>
          <w:rFonts w:ascii="Times New Roman" w:hAnsi="Times New Roman"/>
          <w:b/>
          <w:lang w:eastAsia="en-US"/>
        </w:rPr>
        <w:t>ЮРИДИЧЕСКИЕ АДРЕСА И РЕКВИЗИТЫ СТОРОН</w:t>
      </w:r>
      <w:bookmarkEnd w:id="5"/>
    </w:p>
    <w:tbl>
      <w:tblPr>
        <w:tblW w:w="95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171"/>
        <w:gridCol w:w="4822"/>
        <w:gridCol w:w="79"/>
      </w:tblGrid>
      <w:tr w:rsidR="003E12DF" w:rsidRPr="00445B87" w14:paraId="38487789" w14:textId="77777777" w:rsidTr="00844261">
        <w:trPr>
          <w:trHeight w:val="391"/>
        </w:trPr>
        <w:tc>
          <w:tcPr>
            <w:tcW w:w="4503" w:type="dxa"/>
            <w:vAlign w:val="center"/>
          </w:tcPr>
          <w:p w14:paraId="61F28E2A" w14:textId="77777777" w:rsidR="003E12DF" w:rsidRPr="00445B87" w:rsidRDefault="000A06D9" w:rsidP="000A06D9">
            <w:pPr>
              <w:spacing w:before="0" w:beforeAutospacing="0" w:after="0" w:afterAutospacing="0"/>
              <w:rPr>
                <w:rFonts w:ascii="Times New Roman" w:hAnsi="Times New Roman"/>
                <w:b/>
                <w:sz w:val="25"/>
                <w:szCs w:val="25"/>
                <w:lang w:eastAsia="en-US"/>
              </w:rPr>
            </w:pPr>
            <w:bookmarkStart w:id="6" w:name="_Hlk65242777"/>
            <w:r w:rsidRPr="00445B87">
              <w:rPr>
                <w:rFonts w:ascii="Times New Roman" w:hAnsi="Times New Roman"/>
                <w:b/>
                <w:sz w:val="25"/>
                <w:szCs w:val="25"/>
                <w:lang w:eastAsia="en-US"/>
              </w:rPr>
              <w:t>«</w:t>
            </w:r>
            <w:r w:rsidR="003E12DF" w:rsidRPr="00445B87">
              <w:rPr>
                <w:rFonts w:ascii="Times New Roman" w:hAnsi="Times New Roman"/>
                <w:b/>
                <w:sz w:val="25"/>
                <w:szCs w:val="25"/>
                <w:lang w:eastAsia="en-US"/>
              </w:rPr>
              <w:t>Государственный заказчик</w:t>
            </w:r>
            <w:r w:rsidRPr="00445B87">
              <w:rPr>
                <w:rFonts w:ascii="Times New Roman" w:hAnsi="Times New Roman"/>
                <w:b/>
                <w:sz w:val="25"/>
                <w:szCs w:val="25"/>
                <w:lang w:eastAsia="en-US"/>
              </w:rPr>
              <w:t>»:</w:t>
            </w:r>
          </w:p>
        </w:tc>
        <w:tc>
          <w:tcPr>
            <w:tcW w:w="5067" w:type="dxa"/>
            <w:gridSpan w:val="3"/>
            <w:vAlign w:val="center"/>
          </w:tcPr>
          <w:p w14:paraId="3144D267" w14:textId="77777777" w:rsidR="003E12DF" w:rsidRPr="00445B87" w:rsidRDefault="000A06D9" w:rsidP="000A06D9">
            <w:pPr>
              <w:spacing w:before="0" w:beforeAutospacing="0" w:after="0" w:afterAutospacing="0"/>
              <w:rPr>
                <w:rFonts w:ascii="Times New Roman" w:hAnsi="Times New Roman"/>
                <w:b/>
                <w:sz w:val="25"/>
                <w:szCs w:val="25"/>
                <w:lang w:eastAsia="en-US"/>
              </w:rPr>
            </w:pPr>
            <w:r w:rsidRPr="00445B87">
              <w:rPr>
                <w:rFonts w:ascii="Times New Roman" w:hAnsi="Times New Roman"/>
                <w:b/>
                <w:sz w:val="25"/>
                <w:szCs w:val="25"/>
                <w:lang w:eastAsia="en-US"/>
              </w:rPr>
              <w:t>«</w:t>
            </w:r>
            <w:r w:rsidR="003E12DF" w:rsidRPr="00445B87">
              <w:rPr>
                <w:rFonts w:ascii="Times New Roman" w:hAnsi="Times New Roman"/>
                <w:b/>
                <w:sz w:val="25"/>
                <w:szCs w:val="25"/>
                <w:lang w:eastAsia="en-US"/>
              </w:rPr>
              <w:t>Исполнитель</w:t>
            </w:r>
            <w:r w:rsidRPr="00445B87">
              <w:rPr>
                <w:rFonts w:ascii="Times New Roman" w:hAnsi="Times New Roman"/>
                <w:b/>
                <w:sz w:val="25"/>
                <w:szCs w:val="25"/>
                <w:lang w:eastAsia="en-US"/>
              </w:rPr>
              <w:t>»:</w:t>
            </w:r>
          </w:p>
        </w:tc>
      </w:tr>
      <w:tr w:rsidR="00476BD1" w:rsidRPr="00445B87" w14:paraId="79C00DB8" w14:textId="77777777" w:rsidTr="00844261">
        <w:trPr>
          <w:trHeight w:val="534"/>
        </w:trPr>
        <w:tc>
          <w:tcPr>
            <w:tcW w:w="4503" w:type="dxa"/>
          </w:tcPr>
          <w:p w14:paraId="4F1E8C80" w14:textId="77777777" w:rsidR="00476BD1" w:rsidRPr="00445B87" w:rsidRDefault="00476BD1" w:rsidP="00476BD1">
            <w:pPr>
              <w:spacing w:before="0" w:beforeAutospacing="0" w:after="0" w:afterAutospacing="0"/>
              <w:rPr>
                <w:rFonts w:ascii="Times New Roman" w:hAnsi="Times New Roman"/>
              </w:rPr>
            </w:pPr>
            <w:r w:rsidRPr="00445B87">
              <w:rPr>
                <w:rFonts w:ascii="Times New Roman" w:hAnsi="Times New Roman"/>
              </w:rPr>
              <w:t>ГЛАВНОЕ УПРАВЛЕНИЕ ФЕДЕРАЛЬНОЙ СЛУЖБЫ ИСПОЛНЕНИЯ НАКАЗАНИЙ</w:t>
            </w:r>
          </w:p>
          <w:p w14:paraId="6200DA26" w14:textId="77777777" w:rsidR="00476BD1" w:rsidRPr="00445B87" w:rsidRDefault="00476BD1" w:rsidP="00476BD1">
            <w:pPr>
              <w:spacing w:before="0" w:beforeAutospacing="0" w:after="0" w:afterAutospacing="0"/>
              <w:rPr>
                <w:rFonts w:ascii="Times New Roman" w:hAnsi="Times New Roman"/>
              </w:rPr>
            </w:pPr>
            <w:r w:rsidRPr="00445B87">
              <w:rPr>
                <w:rFonts w:ascii="Times New Roman" w:hAnsi="Times New Roman"/>
              </w:rPr>
              <w:t>ПО СВЕРДЛОВСКОЙ ОБЛАСТИ Юридический/почтовый адрес: 620019,</w:t>
            </w:r>
          </w:p>
          <w:p w14:paraId="55BDC0DD" w14:textId="77777777" w:rsidR="00476BD1" w:rsidRPr="00445B87" w:rsidRDefault="00476BD1" w:rsidP="00476BD1">
            <w:pPr>
              <w:spacing w:before="0" w:beforeAutospacing="0" w:after="0" w:afterAutospacing="0"/>
              <w:rPr>
                <w:rFonts w:ascii="Times New Roman" w:hAnsi="Times New Roman"/>
              </w:rPr>
            </w:pPr>
            <w:r w:rsidRPr="00445B87">
              <w:rPr>
                <w:rFonts w:ascii="Times New Roman" w:hAnsi="Times New Roman"/>
              </w:rPr>
              <w:t xml:space="preserve">г. Екатеринбург, ул. Репина, 4а </w:t>
            </w:r>
          </w:p>
        </w:tc>
        <w:tc>
          <w:tcPr>
            <w:tcW w:w="5067" w:type="dxa"/>
            <w:gridSpan w:val="3"/>
            <w:vAlign w:val="center"/>
          </w:tcPr>
          <w:p w14:paraId="6B9CCF0D" w14:textId="174E4A74" w:rsidR="00476BD1" w:rsidRPr="00445B87" w:rsidRDefault="00476BD1" w:rsidP="00476BD1">
            <w:pPr>
              <w:spacing w:before="0" w:beforeAutospacing="0" w:after="0" w:afterAutospacing="0"/>
              <w:rPr>
                <w:rFonts w:ascii="Times New Roman" w:hAnsi="Times New Roman"/>
                <w:sz w:val="25"/>
                <w:szCs w:val="25"/>
                <w:lang w:eastAsia="en-US"/>
              </w:rPr>
            </w:pPr>
          </w:p>
        </w:tc>
      </w:tr>
      <w:tr w:rsidR="00476BD1" w:rsidRPr="00FF2866" w14:paraId="79FAB1DE" w14:textId="77777777" w:rsidTr="00844261">
        <w:trPr>
          <w:trHeight w:val="899"/>
        </w:trPr>
        <w:tc>
          <w:tcPr>
            <w:tcW w:w="4503" w:type="dxa"/>
          </w:tcPr>
          <w:p w14:paraId="57DB508A" w14:textId="77777777" w:rsidR="00476BD1" w:rsidRPr="00445B87" w:rsidRDefault="00476BD1" w:rsidP="00476BD1">
            <w:pPr>
              <w:spacing w:before="0" w:beforeAutospacing="0" w:after="0" w:afterAutospacing="0"/>
              <w:rPr>
                <w:rFonts w:ascii="Times New Roman" w:hAnsi="Times New Roman"/>
                <w:lang w:val="en-US"/>
              </w:rPr>
            </w:pPr>
            <w:r w:rsidRPr="00445B87">
              <w:rPr>
                <w:rFonts w:ascii="Times New Roman" w:hAnsi="Times New Roman"/>
              </w:rPr>
              <w:t>Тел</w:t>
            </w:r>
            <w:r w:rsidRPr="00445B87">
              <w:rPr>
                <w:rFonts w:ascii="Times New Roman" w:hAnsi="Times New Roman"/>
                <w:lang w:val="en-US"/>
              </w:rPr>
              <w:t>. (343) 359-05-79</w:t>
            </w:r>
          </w:p>
          <w:p w14:paraId="13ADB25A" w14:textId="77777777" w:rsidR="00476BD1" w:rsidRPr="00445B87" w:rsidRDefault="00476BD1" w:rsidP="00476BD1">
            <w:pPr>
              <w:spacing w:before="0" w:beforeAutospacing="0" w:after="0" w:afterAutospacing="0"/>
              <w:rPr>
                <w:rFonts w:ascii="Times New Roman" w:hAnsi="Times New Roman"/>
                <w:lang w:val="en-US"/>
              </w:rPr>
            </w:pPr>
            <w:r w:rsidRPr="00445B87">
              <w:rPr>
                <w:rFonts w:ascii="Times New Roman" w:hAnsi="Times New Roman"/>
                <w:lang w:val="en-US" w:eastAsia="en-US"/>
              </w:rPr>
              <w:t xml:space="preserve">E-mail: </w:t>
            </w:r>
            <w:r w:rsidRPr="00445B87">
              <w:rPr>
                <w:rFonts w:ascii="Times New Roman" w:hAnsi="Times New Roman"/>
                <w:lang w:val="en-US"/>
              </w:rPr>
              <w:t>ooos.citov@66.fsin.gov.ru</w:t>
            </w:r>
          </w:p>
        </w:tc>
        <w:tc>
          <w:tcPr>
            <w:tcW w:w="5067" w:type="dxa"/>
            <w:gridSpan w:val="3"/>
            <w:vAlign w:val="center"/>
          </w:tcPr>
          <w:p w14:paraId="4E7502D6" w14:textId="318B0FE5" w:rsidR="00476BD1" w:rsidRPr="00445B87" w:rsidRDefault="00476BD1" w:rsidP="00476BD1">
            <w:pPr>
              <w:spacing w:before="0" w:beforeAutospacing="0" w:after="0" w:afterAutospacing="0"/>
              <w:rPr>
                <w:rFonts w:ascii="Times New Roman" w:hAnsi="Times New Roman"/>
                <w:sz w:val="25"/>
                <w:szCs w:val="25"/>
                <w:lang w:val="en-US" w:eastAsia="en-US"/>
              </w:rPr>
            </w:pPr>
          </w:p>
        </w:tc>
      </w:tr>
      <w:tr w:rsidR="00476BD1" w:rsidRPr="00445B87" w14:paraId="35D6D80D" w14:textId="77777777" w:rsidTr="00844261">
        <w:trPr>
          <w:trHeight w:val="983"/>
        </w:trPr>
        <w:tc>
          <w:tcPr>
            <w:tcW w:w="4503" w:type="dxa"/>
          </w:tcPr>
          <w:p w14:paraId="21868198" w14:textId="77777777" w:rsidR="00476BD1" w:rsidRPr="00445B87" w:rsidRDefault="00476BD1" w:rsidP="00476BD1">
            <w:pPr>
              <w:spacing w:before="0" w:beforeAutospacing="0" w:after="0" w:afterAutospacing="0"/>
              <w:rPr>
                <w:rFonts w:ascii="Times New Roman" w:hAnsi="Times New Roman"/>
                <w:lang w:eastAsia="en-US"/>
              </w:rPr>
            </w:pPr>
            <w:r w:rsidRPr="00445B87">
              <w:rPr>
                <w:rFonts w:ascii="Times New Roman" w:hAnsi="Times New Roman"/>
                <w:lang w:eastAsia="en-US"/>
              </w:rPr>
              <w:t>Банковские реквизиты:</w:t>
            </w:r>
          </w:p>
          <w:p w14:paraId="40266615"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ИНН 6658000071 КПП 665801001</w:t>
            </w:r>
          </w:p>
          <w:p w14:paraId="1C270082"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ОГРН 1026602326354</w:t>
            </w:r>
          </w:p>
          <w:p w14:paraId="1F4B3CA4"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л/</w:t>
            </w:r>
            <w:proofErr w:type="spellStart"/>
            <w:r w:rsidRPr="00445B87">
              <w:rPr>
                <w:rFonts w:ascii="Times New Roman" w:hAnsi="Times New Roman"/>
                <w:bCs/>
                <w:lang w:eastAsia="en-US"/>
              </w:rPr>
              <w:t>сч</w:t>
            </w:r>
            <w:proofErr w:type="spellEnd"/>
            <w:r w:rsidRPr="00445B87">
              <w:rPr>
                <w:rFonts w:ascii="Times New Roman" w:hAnsi="Times New Roman"/>
                <w:bCs/>
                <w:lang w:eastAsia="en-US"/>
              </w:rPr>
              <w:t xml:space="preserve"> 03621469610</w:t>
            </w:r>
          </w:p>
          <w:p w14:paraId="24622903"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р/с (номер казначейского счета)</w:t>
            </w:r>
          </w:p>
          <w:p w14:paraId="64CC0BDD"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03211643000000015113</w:t>
            </w:r>
          </w:p>
          <w:p w14:paraId="02F00AD6"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к/с (единый казначейский счет)</w:t>
            </w:r>
          </w:p>
          <w:p w14:paraId="4DDC5649"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40102810445370000043</w:t>
            </w:r>
          </w:p>
          <w:p w14:paraId="70B48B8E" w14:textId="532C3B52"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 xml:space="preserve">Наименование банка: ОКЦ № 1 </w:t>
            </w:r>
            <w:proofErr w:type="spellStart"/>
            <w:r w:rsidRPr="00445B87">
              <w:rPr>
                <w:rFonts w:ascii="Times New Roman" w:hAnsi="Times New Roman"/>
                <w:bCs/>
                <w:lang w:eastAsia="en-US"/>
              </w:rPr>
              <w:t>СибГУ</w:t>
            </w:r>
            <w:proofErr w:type="spellEnd"/>
            <w:r w:rsidRPr="00445B87">
              <w:rPr>
                <w:rFonts w:ascii="Times New Roman" w:hAnsi="Times New Roman"/>
                <w:bCs/>
                <w:lang w:eastAsia="en-US"/>
              </w:rPr>
              <w:t xml:space="preserve"> Банка России // УФК по Новосибирской области</w:t>
            </w:r>
            <w:r w:rsidR="00B42822">
              <w:rPr>
                <w:rFonts w:ascii="Times New Roman" w:hAnsi="Times New Roman"/>
                <w:bCs/>
                <w:lang w:eastAsia="en-US"/>
              </w:rPr>
              <w:t xml:space="preserve"> </w:t>
            </w:r>
            <w:r w:rsidRPr="00445B87">
              <w:rPr>
                <w:rFonts w:ascii="Times New Roman" w:hAnsi="Times New Roman"/>
                <w:bCs/>
                <w:lang w:eastAsia="en-US"/>
              </w:rPr>
              <w:t>г. Новосибирск</w:t>
            </w:r>
          </w:p>
          <w:p w14:paraId="595AAA2A"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БИК 015004950</w:t>
            </w:r>
          </w:p>
          <w:p w14:paraId="063EF689"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л/с (доходный) 046 214 696 10</w:t>
            </w:r>
          </w:p>
          <w:p w14:paraId="3884A11D"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р/с (номер казначейского счета)</w:t>
            </w:r>
          </w:p>
          <w:p w14:paraId="5325A9FA"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03 10 06 43 00 00 00 01 62 00</w:t>
            </w:r>
          </w:p>
          <w:p w14:paraId="66F6D0DB"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к/с (единый казначейский счет)</w:t>
            </w:r>
          </w:p>
          <w:p w14:paraId="25B7571F"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40102810645370000054</w:t>
            </w:r>
          </w:p>
          <w:p w14:paraId="059619E1"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Наименование банка: ОКЦ № 1 УГУ Банка России //УФК по Свердловской области г. Екатеринбург</w:t>
            </w:r>
          </w:p>
          <w:p w14:paraId="6A6B8981"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БИК 016577551</w:t>
            </w:r>
          </w:p>
          <w:p w14:paraId="3A86FF9E"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КБК: 320 11607010019000140</w:t>
            </w:r>
          </w:p>
          <w:p w14:paraId="68091D7F" w14:textId="77777777" w:rsidR="00476BD1" w:rsidRPr="00445B87" w:rsidRDefault="00476BD1" w:rsidP="00476BD1">
            <w:pPr>
              <w:spacing w:before="0" w:beforeAutospacing="0" w:after="0" w:afterAutospacing="0"/>
              <w:rPr>
                <w:rFonts w:ascii="Times New Roman" w:hAnsi="Times New Roman"/>
                <w:bCs/>
                <w:lang w:eastAsia="en-US"/>
              </w:rPr>
            </w:pPr>
            <w:r w:rsidRPr="00445B87">
              <w:rPr>
                <w:rFonts w:ascii="Times New Roman" w:hAnsi="Times New Roman"/>
                <w:bCs/>
                <w:lang w:eastAsia="en-US"/>
              </w:rPr>
              <w:t>ОКПО 08731878 ОКТМО 65701000</w:t>
            </w:r>
          </w:p>
          <w:p w14:paraId="40BD8DD1" w14:textId="77777777" w:rsidR="00476BD1" w:rsidRPr="00445B87" w:rsidRDefault="00476BD1" w:rsidP="00476BD1">
            <w:pPr>
              <w:spacing w:before="0" w:beforeAutospacing="0" w:after="0" w:afterAutospacing="0"/>
              <w:rPr>
                <w:rFonts w:ascii="Times New Roman" w:hAnsi="Times New Roman"/>
              </w:rPr>
            </w:pPr>
            <w:r w:rsidRPr="00445B87">
              <w:rPr>
                <w:rFonts w:ascii="Times New Roman" w:hAnsi="Times New Roman"/>
                <w:bCs/>
                <w:lang w:eastAsia="en-US"/>
              </w:rPr>
              <w:t>Дата постановки на учет в налоговом органе –02.07.1993 г.</w:t>
            </w:r>
          </w:p>
        </w:tc>
        <w:tc>
          <w:tcPr>
            <w:tcW w:w="5067" w:type="dxa"/>
            <w:gridSpan w:val="3"/>
          </w:tcPr>
          <w:p w14:paraId="51835168" w14:textId="3EED902B" w:rsidR="00476BD1" w:rsidRPr="00445B87" w:rsidRDefault="00476BD1" w:rsidP="00476BD1">
            <w:pPr>
              <w:spacing w:before="0" w:beforeAutospacing="0" w:after="0" w:afterAutospacing="0"/>
              <w:jc w:val="both"/>
              <w:rPr>
                <w:rFonts w:ascii="Times New Roman" w:hAnsi="Times New Roman"/>
                <w:sz w:val="25"/>
                <w:szCs w:val="25"/>
              </w:rPr>
            </w:pPr>
          </w:p>
        </w:tc>
      </w:tr>
      <w:bookmarkEnd w:id="6"/>
      <w:tr w:rsidR="003E12DF" w:rsidRPr="00445B87" w14:paraId="39C36E25" w14:textId="77777777" w:rsidTr="00844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9" w:type="dxa"/>
          <w:trHeight w:val="1862"/>
        </w:trPr>
        <w:tc>
          <w:tcPr>
            <w:tcW w:w="4674" w:type="dxa"/>
            <w:gridSpan w:val="2"/>
          </w:tcPr>
          <w:p w14:paraId="3E8F1400" w14:textId="77777777" w:rsidR="003E12DF" w:rsidRPr="00445B87" w:rsidRDefault="000A06D9" w:rsidP="000A2412">
            <w:pPr>
              <w:spacing w:before="0" w:beforeAutospacing="0" w:after="0" w:afterAutospacing="0" w:line="432" w:lineRule="auto"/>
              <w:rPr>
                <w:rFonts w:ascii="Times New Roman" w:hAnsi="Times New Roman"/>
                <w:b/>
                <w:sz w:val="25"/>
                <w:szCs w:val="25"/>
              </w:rPr>
            </w:pPr>
            <w:r w:rsidRPr="00445B87">
              <w:rPr>
                <w:rFonts w:ascii="Times New Roman" w:hAnsi="Times New Roman"/>
                <w:b/>
                <w:sz w:val="25"/>
                <w:szCs w:val="25"/>
              </w:rPr>
              <w:t>«</w:t>
            </w:r>
            <w:r w:rsidR="000A2412" w:rsidRPr="00445B87">
              <w:rPr>
                <w:rFonts w:ascii="Times New Roman" w:hAnsi="Times New Roman"/>
                <w:b/>
                <w:sz w:val="25"/>
                <w:szCs w:val="25"/>
              </w:rPr>
              <w:t>Страхователь</w:t>
            </w:r>
            <w:r w:rsidRPr="00445B87">
              <w:rPr>
                <w:rFonts w:ascii="Times New Roman" w:hAnsi="Times New Roman"/>
                <w:b/>
                <w:sz w:val="25"/>
                <w:szCs w:val="25"/>
              </w:rPr>
              <w:t>»:</w:t>
            </w:r>
          </w:p>
          <w:p w14:paraId="11FF06EA" w14:textId="77777777" w:rsidR="003E12DF" w:rsidRPr="00445B87" w:rsidRDefault="003E12DF" w:rsidP="00700F90">
            <w:pPr>
              <w:spacing w:before="0" w:beforeAutospacing="0" w:after="0" w:afterAutospacing="0" w:line="432" w:lineRule="auto"/>
              <w:jc w:val="both"/>
              <w:rPr>
                <w:rFonts w:ascii="Times New Roman" w:hAnsi="Times New Roman"/>
                <w:sz w:val="25"/>
                <w:szCs w:val="25"/>
              </w:rPr>
            </w:pPr>
            <w:r w:rsidRPr="00445B87">
              <w:rPr>
                <w:rFonts w:ascii="Times New Roman" w:hAnsi="Times New Roman"/>
                <w:sz w:val="25"/>
                <w:szCs w:val="25"/>
              </w:rPr>
              <w:t>______________ / _____________ /</w:t>
            </w:r>
          </w:p>
          <w:p w14:paraId="7FB8FA59" w14:textId="12200A40" w:rsidR="003E12DF" w:rsidRPr="00445B87" w:rsidRDefault="003E12DF" w:rsidP="00700F90">
            <w:pPr>
              <w:spacing w:before="0" w:beforeAutospacing="0" w:after="0" w:afterAutospacing="0" w:line="432" w:lineRule="auto"/>
              <w:jc w:val="both"/>
              <w:rPr>
                <w:rFonts w:ascii="Times New Roman" w:hAnsi="Times New Roman"/>
                <w:sz w:val="25"/>
                <w:szCs w:val="25"/>
              </w:rPr>
            </w:pPr>
            <w:r w:rsidRPr="00445B87">
              <w:rPr>
                <w:rFonts w:ascii="Times New Roman" w:hAnsi="Times New Roman"/>
                <w:sz w:val="25"/>
                <w:szCs w:val="25"/>
              </w:rPr>
              <w:t>«____» ___________ 20</w:t>
            </w:r>
            <w:r w:rsidR="00B42822">
              <w:rPr>
                <w:rFonts w:ascii="Times New Roman" w:hAnsi="Times New Roman"/>
                <w:sz w:val="25"/>
                <w:szCs w:val="25"/>
              </w:rPr>
              <w:t>26</w:t>
            </w:r>
            <w:r w:rsidRPr="00445B87">
              <w:rPr>
                <w:rFonts w:ascii="Times New Roman" w:hAnsi="Times New Roman"/>
                <w:sz w:val="25"/>
                <w:szCs w:val="25"/>
              </w:rPr>
              <w:t>г.</w:t>
            </w:r>
          </w:p>
          <w:p w14:paraId="76692323" w14:textId="77777777" w:rsidR="003E12DF" w:rsidRPr="00445B87" w:rsidRDefault="003E12DF" w:rsidP="00700F90">
            <w:pPr>
              <w:spacing w:before="0" w:beforeAutospacing="0" w:after="0" w:afterAutospacing="0" w:line="432" w:lineRule="auto"/>
              <w:jc w:val="both"/>
              <w:rPr>
                <w:rFonts w:ascii="Times New Roman" w:hAnsi="Times New Roman"/>
                <w:b/>
                <w:sz w:val="25"/>
                <w:szCs w:val="25"/>
              </w:rPr>
            </w:pPr>
            <w:r w:rsidRPr="00445B87">
              <w:rPr>
                <w:rFonts w:ascii="Times New Roman" w:hAnsi="Times New Roman"/>
                <w:sz w:val="25"/>
                <w:szCs w:val="25"/>
              </w:rPr>
              <w:t>М.П.</w:t>
            </w:r>
          </w:p>
        </w:tc>
        <w:tc>
          <w:tcPr>
            <w:tcW w:w="4822" w:type="dxa"/>
          </w:tcPr>
          <w:p w14:paraId="3A75EAD4" w14:textId="77777777" w:rsidR="003E12DF" w:rsidRPr="00445B87" w:rsidRDefault="000A06D9" w:rsidP="000A06D9">
            <w:pPr>
              <w:spacing w:before="0" w:beforeAutospacing="0" w:after="0" w:afterAutospacing="0" w:line="432" w:lineRule="auto"/>
              <w:rPr>
                <w:rFonts w:ascii="Times New Roman" w:hAnsi="Times New Roman"/>
                <w:b/>
                <w:sz w:val="25"/>
                <w:szCs w:val="25"/>
              </w:rPr>
            </w:pPr>
            <w:r w:rsidRPr="00445B87">
              <w:rPr>
                <w:rFonts w:ascii="Times New Roman" w:hAnsi="Times New Roman"/>
                <w:b/>
                <w:sz w:val="25"/>
                <w:szCs w:val="25"/>
              </w:rPr>
              <w:t>«</w:t>
            </w:r>
            <w:r w:rsidR="000A2412" w:rsidRPr="00445B87">
              <w:rPr>
                <w:rFonts w:ascii="Times New Roman" w:hAnsi="Times New Roman"/>
                <w:b/>
                <w:sz w:val="25"/>
                <w:szCs w:val="25"/>
              </w:rPr>
              <w:t>Страховщик</w:t>
            </w:r>
            <w:r w:rsidRPr="00445B87">
              <w:rPr>
                <w:rFonts w:ascii="Times New Roman" w:hAnsi="Times New Roman"/>
                <w:b/>
                <w:sz w:val="25"/>
                <w:szCs w:val="25"/>
              </w:rPr>
              <w:t>»:</w:t>
            </w:r>
          </w:p>
          <w:p w14:paraId="58BE9D42" w14:textId="77777777" w:rsidR="003E12DF" w:rsidRPr="00445B87" w:rsidRDefault="003E12DF" w:rsidP="00700F90">
            <w:pPr>
              <w:spacing w:before="0" w:beforeAutospacing="0" w:after="0" w:afterAutospacing="0" w:line="432" w:lineRule="auto"/>
              <w:rPr>
                <w:rFonts w:ascii="Times New Roman" w:hAnsi="Times New Roman"/>
                <w:sz w:val="25"/>
                <w:szCs w:val="25"/>
              </w:rPr>
            </w:pPr>
            <w:r w:rsidRPr="00445B87">
              <w:rPr>
                <w:rFonts w:ascii="Times New Roman" w:hAnsi="Times New Roman"/>
                <w:sz w:val="25"/>
                <w:szCs w:val="25"/>
              </w:rPr>
              <w:t>______________ / ____________ /</w:t>
            </w:r>
          </w:p>
          <w:p w14:paraId="23A3C971" w14:textId="4A8B662F" w:rsidR="003E12DF" w:rsidRPr="00445B87" w:rsidRDefault="003E12DF" w:rsidP="00700F90">
            <w:pPr>
              <w:spacing w:before="0" w:beforeAutospacing="0" w:after="0" w:afterAutospacing="0" w:line="432" w:lineRule="auto"/>
              <w:rPr>
                <w:rFonts w:ascii="Times New Roman" w:hAnsi="Times New Roman"/>
                <w:sz w:val="25"/>
                <w:szCs w:val="25"/>
              </w:rPr>
            </w:pPr>
            <w:r w:rsidRPr="00445B87">
              <w:rPr>
                <w:rFonts w:ascii="Times New Roman" w:hAnsi="Times New Roman"/>
                <w:sz w:val="25"/>
                <w:szCs w:val="25"/>
              </w:rPr>
              <w:t>«____</w:t>
            </w:r>
            <w:proofErr w:type="gramStart"/>
            <w:r w:rsidRPr="00445B87">
              <w:rPr>
                <w:rFonts w:ascii="Times New Roman" w:hAnsi="Times New Roman"/>
                <w:sz w:val="25"/>
                <w:szCs w:val="25"/>
              </w:rPr>
              <w:t>_»_</w:t>
            </w:r>
            <w:proofErr w:type="gramEnd"/>
            <w:r w:rsidRPr="00445B87">
              <w:rPr>
                <w:rFonts w:ascii="Times New Roman" w:hAnsi="Times New Roman"/>
                <w:sz w:val="25"/>
                <w:szCs w:val="25"/>
              </w:rPr>
              <w:t>__________ 20</w:t>
            </w:r>
            <w:r w:rsidR="00B42822">
              <w:rPr>
                <w:rFonts w:ascii="Times New Roman" w:hAnsi="Times New Roman"/>
                <w:sz w:val="25"/>
                <w:szCs w:val="25"/>
              </w:rPr>
              <w:t>26</w:t>
            </w:r>
            <w:r w:rsidRPr="00445B87">
              <w:rPr>
                <w:rFonts w:ascii="Times New Roman" w:hAnsi="Times New Roman"/>
                <w:sz w:val="25"/>
                <w:szCs w:val="25"/>
              </w:rPr>
              <w:t xml:space="preserve"> г.</w:t>
            </w:r>
          </w:p>
          <w:p w14:paraId="5D73AD12" w14:textId="77777777" w:rsidR="003E12DF" w:rsidRPr="00445B87" w:rsidRDefault="003E12DF" w:rsidP="00700F90">
            <w:pPr>
              <w:spacing w:before="0" w:beforeAutospacing="0" w:after="0" w:afterAutospacing="0" w:line="432" w:lineRule="auto"/>
              <w:rPr>
                <w:rFonts w:ascii="Times New Roman" w:hAnsi="Times New Roman"/>
                <w:b/>
                <w:sz w:val="25"/>
                <w:szCs w:val="25"/>
              </w:rPr>
            </w:pPr>
            <w:r w:rsidRPr="00445B87">
              <w:rPr>
                <w:rFonts w:ascii="Times New Roman" w:hAnsi="Times New Roman"/>
                <w:sz w:val="25"/>
                <w:szCs w:val="25"/>
              </w:rPr>
              <w:t>М.П.</w:t>
            </w:r>
          </w:p>
        </w:tc>
      </w:tr>
    </w:tbl>
    <w:p w14:paraId="19655CC8" w14:textId="77777777" w:rsidR="003E12DF" w:rsidRPr="00AB2E00" w:rsidRDefault="003E12DF" w:rsidP="003E12DF">
      <w:pPr>
        <w:widowControl w:val="0"/>
        <w:spacing w:before="0" w:beforeAutospacing="0" w:after="0" w:afterAutospacing="0"/>
        <w:jc w:val="right"/>
        <w:rPr>
          <w:rFonts w:ascii="PT Astra Serif" w:hAnsi="PT Astra Serif" w:cs="Calibri"/>
          <w:b/>
          <w:bCs/>
          <w:sz w:val="25"/>
          <w:szCs w:val="25"/>
          <w:lang w:eastAsia="en-US"/>
        </w:rPr>
        <w:sectPr w:rsidR="003E12DF" w:rsidRPr="00AB2E00" w:rsidSect="00706FE3">
          <w:footerReference w:type="default" r:id="rId10"/>
          <w:footerReference w:type="first" r:id="rId11"/>
          <w:pgSz w:w="11906" w:h="16838" w:code="9"/>
          <w:pgMar w:top="1134" w:right="709" w:bottom="1134" w:left="1701" w:header="709" w:footer="709" w:gutter="0"/>
          <w:cols w:space="708"/>
          <w:docGrid w:linePitch="360"/>
        </w:sectPr>
      </w:pPr>
    </w:p>
    <w:p w14:paraId="60A5283D" w14:textId="77777777" w:rsidR="00F26ACD" w:rsidRPr="00445B87" w:rsidRDefault="00F26ACD" w:rsidP="00F26ACD">
      <w:pPr>
        <w:spacing w:before="0" w:beforeAutospacing="0" w:after="0" w:afterAutospacing="0"/>
        <w:ind w:firstLine="709"/>
        <w:jc w:val="right"/>
        <w:rPr>
          <w:rFonts w:ascii="Times New Roman" w:hAnsi="Times New Roman"/>
        </w:rPr>
      </w:pPr>
      <w:bookmarkStart w:id="7" w:name="_Hlk207114401"/>
      <w:r w:rsidRPr="00445B87">
        <w:rPr>
          <w:rFonts w:ascii="Times New Roman" w:hAnsi="Times New Roman"/>
        </w:rPr>
        <w:lastRenderedPageBreak/>
        <w:t>Приложение № 1</w:t>
      </w:r>
    </w:p>
    <w:p w14:paraId="3B05A638" w14:textId="77777777" w:rsidR="00F26ACD" w:rsidRPr="00445B87" w:rsidRDefault="00F26ACD" w:rsidP="00F26ACD">
      <w:pPr>
        <w:spacing w:before="0" w:beforeAutospacing="0" w:after="0" w:afterAutospacing="0"/>
        <w:ind w:firstLine="709"/>
        <w:jc w:val="right"/>
        <w:rPr>
          <w:rFonts w:ascii="Times New Roman" w:hAnsi="Times New Roman"/>
        </w:rPr>
      </w:pPr>
      <w:r w:rsidRPr="00445B87">
        <w:rPr>
          <w:rFonts w:ascii="Times New Roman" w:hAnsi="Times New Roman"/>
        </w:rPr>
        <w:t>к проекту Государственного контракта</w:t>
      </w:r>
    </w:p>
    <w:p w14:paraId="4AAD951E" w14:textId="77777777" w:rsidR="000A6947" w:rsidRPr="00445B87" w:rsidRDefault="000A6947" w:rsidP="00F26ACD">
      <w:pPr>
        <w:spacing w:before="0" w:beforeAutospacing="0" w:after="0" w:afterAutospacing="0"/>
        <w:jc w:val="right"/>
        <w:rPr>
          <w:rFonts w:ascii="Times New Roman" w:hAnsi="Times New Roman"/>
          <w:lang w:eastAsia="en-US"/>
        </w:rPr>
      </w:pPr>
      <w:r w:rsidRPr="00445B87">
        <w:rPr>
          <w:rFonts w:ascii="Times New Roman" w:hAnsi="Times New Roman"/>
          <w:lang w:eastAsia="en-US"/>
        </w:rPr>
        <w:t xml:space="preserve">на оказание услуг по обязательному страхованию </w:t>
      </w:r>
    </w:p>
    <w:p w14:paraId="62C6880F" w14:textId="0CACDC01" w:rsidR="00F26ACD" w:rsidRPr="00445B87" w:rsidRDefault="000A6947" w:rsidP="00F26ACD">
      <w:pPr>
        <w:spacing w:before="0" w:beforeAutospacing="0" w:after="0" w:afterAutospacing="0"/>
        <w:jc w:val="right"/>
        <w:rPr>
          <w:rFonts w:ascii="Times New Roman" w:hAnsi="Times New Roman"/>
          <w:bCs/>
          <w:lang w:eastAsia="en-US"/>
        </w:rPr>
      </w:pPr>
      <w:r w:rsidRPr="00445B87">
        <w:rPr>
          <w:rFonts w:ascii="Times New Roman" w:hAnsi="Times New Roman"/>
          <w:lang w:eastAsia="en-US"/>
        </w:rPr>
        <w:t>ответственности владельца</w:t>
      </w:r>
      <w:r w:rsidR="00445B87">
        <w:rPr>
          <w:rFonts w:ascii="Times New Roman" w:hAnsi="Times New Roman"/>
          <w:lang w:eastAsia="en-US"/>
        </w:rPr>
        <w:t xml:space="preserve"> </w:t>
      </w:r>
      <w:r w:rsidRPr="00445B87">
        <w:rPr>
          <w:rFonts w:ascii="Times New Roman" w:hAnsi="Times New Roman"/>
          <w:lang w:eastAsia="en-US"/>
        </w:rPr>
        <w:t>беспилотн</w:t>
      </w:r>
      <w:r w:rsidR="001F7494" w:rsidRPr="00445B87">
        <w:rPr>
          <w:rFonts w:ascii="Times New Roman" w:hAnsi="Times New Roman"/>
          <w:lang w:eastAsia="en-US"/>
        </w:rPr>
        <w:t>ого</w:t>
      </w:r>
      <w:r w:rsidRPr="00445B87">
        <w:rPr>
          <w:rFonts w:ascii="Times New Roman" w:hAnsi="Times New Roman"/>
          <w:lang w:eastAsia="en-US"/>
        </w:rPr>
        <w:t xml:space="preserve"> воздушн</w:t>
      </w:r>
      <w:r w:rsidR="001F7494" w:rsidRPr="00445B87">
        <w:rPr>
          <w:rFonts w:ascii="Times New Roman" w:hAnsi="Times New Roman"/>
          <w:lang w:eastAsia="en-US"/>
        </w:rPr>
        <w:t>ого</w:t>
      </w:r>
      <w:r w:rsidRPr="00445B87">
        <w:rPr>
          <w:rFonts w:ascii="Times New Roman" w:hAnsi="Times New Roman"/>
          <w:lang w:eastAsia="en-US"/>
        </w:rPr>
        <w:t xml:space="preserve"> суд</w:t>
      </w:r>
      <w:r w:rsidR="001F7494" w:rsidRPr="00445B87">
        <w:rPr>
          <w:rFonts w:ascii="Times New Roman" w:hAnsi="Times New Roman"/>
          <w:lang w:eastAsia="en-US"/>
        </w:rPr>
        <w:t>на</w:t>
      </w:r>
    </w:p>
    <w:p w14:paraId="755E9FDB" w14:textId="77777777" w:rsidR="00F26ACD" w:rsidRPr="00445B87" w:rsidRDefault="00F26ACD" w:rsidP="00F26ACD">
      <w:pPr>
        <w:spacing w:before="0" w:beforeAutospacing="0" w:after="0" w:afterAutospacing="0"/>
        <w:ind w:firstLine="709"/>
        <w:jc w:val="right"/>
        <w:rPr>
          <w:rFonts w:ascii="Times New Roman" w:hAnsi="Times New Roman"/>
          <w:b/>
          <w:sz w:val="25"/>
          <w:szCs w:val="25"/>
        </w:rPr>
      </w:pPr>
      <w:r w:rsidRPr="00445B87">
        <w:rPr>
          <w:rFonts w:ascii="Times New Roman" w:hAnsi="Times New Roman"/>
          <w:sz w:val="25"/>
          <w:szCs w:val="25"/>
        </w:rPr>
        <w:t>от «__</w:t>
      </w:r>
      <w:proofErr w:type="gramStart"/>
      <w:r w:rsidRPr="00445B87">
        <w:rPr>
          <w:rFonts w:ascii="Times New Roman" w:hAnsi="Times New Roman"/>
          <w:sz w:val="25"/>
          <w:szCs w:val="25"/>
        </w:rPr>
        <w:t>_»_</w:t>
      </w:r>
      <w:proofErr w:type="gramEnd"/>
      <w:r w:rsidRPr="00445B87">
        <w:rPr>
          <w:rFonts w:ascii="Times New Roman" w:hAnsi="Times New Roman"/>
          <w:sz w:val="25"/>
          <w:szCs w:val="25"/>
        </w:rPr>
        <w:t>_________2026 г. №______________________________</w:t>
      </w:r>
    </w:p>
    <w:bookmarkEnd w:id="7"/>
    <w:p w14:paraId="4A2790CA" w14:textId="77777777" w:rsidR="00F26ACD" w:rsidRPr="00445B87" w:rsidRDefault="00F26ACD" w:rsidP="00F26ACD">
      <w:pPr>
        <w:widowControl w:val="0"/>
        <w:spacing w:before="240" w:beforeAutospacing="0" w:after="240" w:afterAutospacing="0"/>
        <w:jc w:val="center"/>
        <w:rPr>
          <w:rFonts w:ascii="Times New Roman" w:hAnsi="Times New Roman"/>
          <w:b/>
          <w:bCs/>
          <w:color w:val="000000"/>
          <w:sz w:val="26"/>
          <w:szCs w:val="26"/>
          <w:shd w:val="clear" w:color="auto" w:fill="FFFFFF"/>
        </w:rPr>
      </w:pPr>
      <w:r w:rsidRPr="00445B87">
        <w:rPr>
          <w:rFonts w:ascii="Times New Roman" w:hAnsi="Times New Roman"/>
          <w:b/>
          <w:bCs/>
          <w:color w:val="000000"/>
          <w:sz w:val="26"/>
          <w:szCs w:val="26"/>
          <w:shd w:val="clear" w:color="auto" w:fill="FFFFFF"/>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1493"/>
        <w:gridCol w:w="1580"/>
        <w:gridCol w:w="1172"/>
        <w:gridCol w:w="637"/>
        <w:gridCol w:w="1288"/>
        <w:gridCol w:w="854"/>
        <w:gridCol w:w="839"/>
      </w:tblGrid>
      <w:tr w:rsidR="00F26ACD" w:rsidRPr="00445B87" w14:paraId="68A8639E" w14:textId="77777777" w:rsidTr="000A6947">
        <w:trPr>
          <w:cantSplit/>
          <w:trHeight w:val="856"/>
          <w:tblHeader/>
        </w:trPr>
        <w:tc>
          <w:tcPr>
            <w:tcW w:w="1642" w:type="pct"/>
            <w:gridSpan w:val="2"/>
            <w:vAlign w:val="center"/>
          </w:tcPr>
          <w:p w14:paraId="6AEA7583" w14:textId="77777777" w:rsidR="00F26ACD" w:rsidRPr="00445B87" w:rsidRDefault="00F26ACD" w:rsidP="00F26ACD">
            <w:pPr>
              <w:jc w:val="center"/>
              <w:rPr>
                <w:rFonts w:ascii="Times New Roman" w:hAnsi="Times New Roman"/>
                <w:b/>
                <w:sz w:val="20"/>
                <w:szCs w:val="20"/>
              </w:rPr>
            </w:pPr>
            <w:r w:rsidRPr="00445B87">
              <w:rPr>
                <w:rFonts w:ascii="Times New Roman" w:hAnsi="Times New Roman"/>
                <w:b/>
                <w:color w:val="000000"/>
                <w:sz w:val="20"/>
                <w:szCs w:val="20"/>
              </w:rPr>
              <w:t>Наименование услуги</w:t>
            </w:r>
          </w:p>
        </w:tc>
        <w:tc>
          <w:tcPr>
            <w:tcW w:w="833" w:type="pct"/>
            <w:vAlign w:val="center"/>
          </w:tcPr>
          <w:p w14:paraId="3FAB2484" w14:textId="77777777" w:rsidR="00F26ACD" w:rsidRPr="00445B87" w:rsidRDefault="00F26ACD" w:rsidP="00F26ACD">
            <w:pPr>
              <w:jc w:val="center"/>
              <w:rPr>
                <w:rFonts w:ascii="Times New Roman" w:hAnsi="Times New Roman"/>
                <w:b/>
                <w:sz w:val="20"/>
                <w:szCs w:val="20"/>
              </w:rPr>
            </w:pPr>
            <w:r w:rsidRPr="00445B87">
              <w:rPr>
                <w:rFonts w:ascii="Times New Roman" w:hAnsi="Times New Roman"/>
                <w:b/>
                <w:sz w:val="20"/>
                <w:szCs w:val="20"/>
              </w:rPr>
              <w:t>Серийный номер</w:t>
            </w:r>
          </w:p>
        </w:tc>
        <w:tc>
          <w:tcPr>
            <w:tcW w:w="618" w:type="pct"/>
            <w:vAlign w:val="center"/>
          </w:tcPr>
          <w:p w14:paraId="23A4B498" w14:textId="77777777" w:rsidR="00F26ACD" w:rsidRPr="00445B87" w:rsidRDefault="00F26ACD" w:rsidP="00F26ACD">
            <w:pPr>
              <w:jc w:val="center"/>
              <w:rPr>
                <w:rFonts w:ascii="Times New Roman" w:hAnsi="Times New Roman"/>
                <w:b/>
                <w:sz w:val="20"/>
                <w:szCs w:val="20"/>
              </w:rPr>
            </w:pPr>
            <w:r w:rsidRPr="00445B87">
              <w:rPr>
                <w:rFonts w:ascii="Times New Roman" w:hAnsi="Times New Roman"/>
                <w:b/>
                <w:sz w:val="20"/>
                <w:szCs w:val="20"/>
              </w:rPr>
              <w:t>Единица измерения</w:t>
            </w:r>
          </w:p>
        </w:tc>
        <w:tc>
          <w:tcPr>
            <w:tcW w:w="336" w:type="pct"/>
            <w:vAlign w:val="center"/>
          </w:tcPr>
          <w:p w14:paraId="00B1007E" w14:textId="77777777" w:rsidR="00F26ACD" w:rsidRPr="00445B87" w:rsidRDefault="00F26ACD" w:rsidP="00F26ACD">
            <w:pPr>
              <w:jc w:val="center"/>
              <w:rPr>
                <w:rFonts w:ascii="Times New Roman" w:hAnsi="Times New Roman"/>
                <w:sz w:val="20"/>
                <w:szCs w:val="20"/>
              </w:rPr>
            </w:pPr>
            <w:r w:rsidRPr="00445B87">
              <w:rPr>
                <w:rFonts w:ascii="Times New Roman" w:hAnsi="Times New Roman"/>
                <w:b/>
                <w:sz w:val="20"/>
                <w:szCs w:val="20"/>
              </w:rPr>
              <w:t>Кол-во</w:t>
            </w:r>
          </w:p>
        </w:tc>
        <w:tc>
          <w:tcPr>
            <w:tcW w:w="679" w:type="pct"/>
            <w:vAlign w:val="center"/>
          </w:tcPr>
          <w:p w14:paraId="216C8A03" w14:textId="77777777" w:rsidR="00F26ACD" w:rsidRPr="00445B87" w:rsidRDefault="00F26ACD" w:rsidP="00F26ACD">
            <w:pPr>
              <w:jc w:val="center"/>
              <w:rPr>
                <w:rFonts w:ascii="Times New Roman" w:hAnsi="Times New Roman"/>
                <w:b/>
                <w:sz w:val="20"/>
                <w:szCs w:val="20"/>
              </w:rPr>
            </w:pPr>
            <w:r w:rsidRPr="00445B87">
              <w:rPr>
                <w:rFonts w:ascii="Times New Roman" w:hAnsi="Times New Roman"/>
                <w:b/>
                <w:sz w:val="20"/>
                <w:szCs w:val="20"/>
              </w:rPr>
              <w:t>Цена за единицу, рублей с НДС</w:t>
            </w:r>
          </w:p>
        </w:tc>
        <w:tc>
          <w:tcPr>
            <w:tcW w:w="450" w:type="pct"/>
            <w:vAlign w:val="center"/>
          </w:tcPr>
          <w:p w14:paraId="5BF75D52" w14:textId="77777777" w:rsidR="00F26ACD" w:rsidRPr="00445B87" w:rsidRDefault="00F26ACD" w:rsidP="00F26ACD">
            <w:pPr>
              <w:jc w:val="center"/>
              <w:rPr>
                <w:rFonts w:ascii="Times New Roman" w:hAnsi="Times New Roman"/>
                <w:b/>
                <w:sz w:val="20"/>
                <w:szCs w:val="20"/>
              </w:rPr>
            </w:pPr>
            <w:r w:rsidRPr="00445B87">
              <w:rPr>
                <w:rFonts w:ascii="Times New Roman" w:hAnsi="Times New Roman"/>
                <w:b/>
                <w:bCs/>
                <w:sz w:val="20"/>
                <w:szCs w:val="20"/>
                <w:lang w:eastAsia="en-US"/>
              </w:rPr>
              <w:t>Сумма с учетом, НДС 20%, рублей</w:t>
            </w:r>
          </w:p>
        </w:tc>
        <w:tc>
          <w:tcPr>
            <w:tcW w:w="443" w:type="pct"/>
            <w:vAlign w:val="center"/>
          </w:tcPr>
          <w:p w14:paraId="3BC3FC07" w14:textId="77777777" w:rsidR="00F26ACD" w:rsidRPr="00445B87" w:rsidRDefault="00F26ACD" w:rsidP="00F26ACD">
            <w:pPr>
              <w:jc w:val="center"/>
              <w:rPr>
                <w:rFonts w:ascii="Times New Roman" w:hAnsi="Times New Roman"/>
                <w:b/>
                <w:sz w:val="20"/>
                <w:szCs w:val="20"/>
              </w:rPr>
            </w:pPr>
            <w:r w:rsidRPr="00445B87">
              <w:rPr>
                <w:rFonts w:ascii="Times New Roman" w:hAnsi="Times New Roman"/>
                <w:b/>
                <w:sz w:val="20"/>
                <w:szCs w:val="20"/>
              </w:rPr>
              <w:t>Сумма НДС 20%, рублей</w:t>
            </w:r>
          </w:p>
        </w:tc>
      </w:tr>
      <w:tr w:rsidR="00F26ACD" w:rsidRPr="00445B87" w14:paraId="3158F7C7" w14:textId="77777777" w:rsidTr="000A6947">
        <w:trPr>
          <w:cantSplit/>
          <w:trHeight w:val="283"/>
          <w:tblHeader/>
        </w:trPr>
        <w:tc>
          <w:tcPr>
            <w:tcW w:w="1642" w:type="pct"/>
            <w:gridSpan w:val="2"/>
          </w:tcPr>
          <w:p w14:paraId="1F02A4C1" w14:textId="77777777" w:rsidR="00F26ACD" w:rsidRPr="00445B87" w:rsidRDefault="00F26ACD" w:rsidP="00F26ACD">
            <w:pPr>
              <w:jc w:val="center"/>
              <w:rPr>
                <w:rFonts w:ascii="Times New Roman" w:hAnsi="Times New Roman"/>
                <w:sz w:val="20"/>
                <w:szCs w:val="20"/>
              </w:rPr>
            </w:pPr>
            <w:r w:rsidRPr="00445B87">
              <w:rPr>
                <w:rFonts w:ascii="Times New Roman" w:hAnsi="Times New Roman"/>
                <w:color w:val="000000"/>
                <w:sz w:val="20"/>
                <w:szCs w:val="20"/>
              </w:rPr>
              <w:t>1</w:t>
            </w:r>
          </w:p>
        </w:tc>
        <w:tc>
          <w:tcPr>
            <w:tcW w:w="833" w:type="pct"/>
          </w:tcPr>
          <w:p w14:paraId="4377395C" w14:textId="77777777" w:rsidR="00F26ACD" w:rsidRPr="00445B87" w:rsidRDefault="00F26ACD" w:rsidP="00F26ACD">
            <w:pPr>
              <w:jc w:val="center"/>
              <w:rPr>
                <w:rFonts w:ascii="Times New Roman" w:hAnsi="Times New Roman"/>
                <w:sz w:val="20"/>
                <w:szCs w:val="20"/>
              </w:rPr>
            </w:pPr>
          </w:p>
        </w:tc>
        <w:tc>
          <w:tcPr>
            <w:tcW w:w="618" w:type="pct"/>
            <w:vAlign w:val="center"/>
          </w:tcPr>
          <w:p w14:paraId="4FE04F92" w14:textId="77777777" w:rsidR="00F26ACD" w:rsidRPr="00445B87" w:rsidRDefault="00F26ACD" w:rsidP="00F26ACD">
            <w:pPr>
              <w:jc w:val="center"/>
              <w:rPr>
                <w:rFonts w:ascii="Times New Roman" w:hAnsi="Times New Roman"/>
                <w:color w:val="000000"/>
                <w:sz w:val="20"/>
                <w:szCs w:val="20"/>
              </w:rPr>
            </w:pPr>
            <w:r w:rsidRPr="00445B87">
              <w:rPr>
                <w:rFonts w:ascii="Times New Roman" w:hAnsi="Times New Roman"/>
                <w:sz w:val="20"/>
                <w:szCs w:val="20"/>
              </w:rPr>
              <w:t>2</w:t>
            </w:r>
          </w:p>
        </w:tc>
        <w:tc>
          <w:tcPr>
            <w:tcW w:w="336" w:type="pct"/>
            <w:vAlign w:val="center"/>
          </w:tcPr>
          <w:p w14:paraId="6B596303" w14:textId="77777777" w:rsidR="00F26ACD" w:rsidRPr="00445B87" w:rsidRDefault="00F26ACD" w:rsidP="00F26ACD">
            <w:pPr>
              <w:jc w:val="center"/>
              <w:rPr>
                <w:rFonts w:ascii="Times New Roman" w:hAnsi="Times New Roman"/>
                <w:sz w:val="20"/>
                <w:szCs w:val="20"/>
              </w:rPr>
            </w:pPr>
            <w:r w:rsidRPr="00445B87">
              <w:rPr>
                <w:rFonts w:ascii="Times New Roman" w:hAnsi="Times New Roman"/>
                <w:sz w:val="20"/>
                <w:szCs w:val="20"/>
              </w:rPr>
              <w:t>3</w:t>
            </w:r>
          </w:p>
        </w:tc>
        <w:tc>
          <w:tcPr>
            <w:tcW w:w="679" w:type="pct"/>
          </w:tcPr>
          <w:p w14:paraId="5F385529" w14:textId="77777777" w:rsidR="00F26ACD" w:rsidRPr="00445B87" w:rsidRDefault="00F26ACD" w:rsidP="00F26ACD">
            <w:pPr>
              <w:jc w:val="center"/>
              <w:rPr>
                <w:rFonts w:ascii="Times New Roman" w:hAnsi="Times New Roman"/>
                <w:sz w:val="20"/>
                <w:szCs w:val="20"/>
              </w:rPr>
            </w:pPr>
          </w:p>
        </w:tc>
        <w:tc>
          <w:tcPr>
            <w:tcW w:w="450" w:type="pct"/>
          </w:tcPr>
          <w:p w14:paraId="0F27F577" w14:textId="77777777" w:rsidR="00F26ACD" w:rsidRPr="00445B87" w:rsidRDefault="00F26ACD" w:rsidP="00F26ACD">
            <w:pPr>
              <w:jc w:val="center"/>
              <w:rPr>
                <w:rFonts w:ascii="Times New Roman" w:hAnsi="Times New Roman"/>
                <w:sz w:val="20"/>
                <w:szCs w:val="20"/>
              </w:rPr>
            </w:pPr>
          </w:p>
        </w:tc>
        <w:tc>
          <w:tcPr>
            <w:tcW w:w="443" w:type="pct"/>
          </w:tcPr>
          <w:p w14:paraId="0B009B78" w14:textId="77777777" w:rsidR="00F26ACD" w:rsidRPr="00445B87" w:rsidRDefault="00F26ACD" w:rsidP="00F26ACD">
            <w:pPr>
              <w:jc w:val="center"/>
              <w:rPr>
                <w:rFonts w:ascii="Times New Roman" w:hAnsi="Times New Roman"/>
                <w:sz w:val="20"/>
                <w:szCs w:val="20"/>
              </w:rPr>
            </w:pPr>
          </w:p>
        </w:tc>
      </w:tr>
      <w:tr w:rsidR="00F26ACD" w:rsidRPr="00445B87" w14:paraId="467641D0" w14:textId="77777777" w:rsidTr="000A6947">
        <w:trPr>
          <w:trHeight w:val="264"/>
        </w:trPr>
        <w:tc>
          <w:tcPr>
            <w:tcW w:w="855" w:type="pct"/>
            <w:vAlign w:val="center"/>
          </w:tcPr>
          <w:p w14:paraId="3D265513" w14:textId="77777777" w:rsidR="00F26ACD" w:rsidRPr="00445B87" w:rsidRDefault="00F26ACD" w:rsidP="00F26ACD">
            <w:pPr>
              <w:tabs>
                <w:tab w:val="left" w:pos="6980"/>
              </w:tabs>
              <w:spacing w:line="276" w:lineRule="auto"/>
              <w:rPr>
                <w:rFonts w:ascii="Times New Roman" w:hAnsi="Times New Roman"/>
                <w:sz w:val="20"/>
                <w:szCs w:val="20"/>
              </w:rPr>
            </w:pPr>
            <w:bookmarkStart w:id="8" w:name="_Hlk235696815"/>
            <w:r w:rsidRPr="00445B87">
              <w:rPr>
                <w:rFonts w:ascii="Times New Roman" w:hAnsi="Times New Roman"/>
                <w:sz w:val="20"/>
                <w:szCs w:val="20"/>
                <w:lang w:eastAsia="en-US"/>
              </w:rPr>
              <w:t>Страхование ответственности владельца воздушного судна перед третьими лицами за вред, причиненный жизни или здоровью либо имуществу третьих лиц при эксплуатации воздушного судна</w:t>
            </w:r>
          </w:p>
        </w:tc>
        <w:tc>
          <w:tcPr>
            <w:tcW w:w="786" w:type="pct"/>
            <w:vAlign w:val="center"/>
          </w:tcPr>
          <w:p w14:paraId="029A9432" w14:textId="77777777" w:rsidR="00F26ACD" w:rsidRPr="00445B87" w:rsidRDefault="00F26ACD" w:rsidP="00F26ACD">
            <w:pPr>
              <w:rPr>
                <w:rFonts w:ascii="Times New Roman" w:hAnsi="Times New Roman"/>
                <w:spacing w:val="1"/>
                <w:sz w:val="20"/>
                <w:szCs w:val="20"/>
              </w:rPr>
            </w:pPr>
            <w:r w:rsidRPr="00445B87">
              <w:rPr>
                <w:rFonts w:ascii="Times New Roman" w:hAnsi="Times New Roman"/>
                <w:bCs/>
                <w:sz w:val="20"/>
                <w:szCs w:val="20"/>
                <w:lang w:eastAsia="en-US"/>
              </w:rPr>
              <w:t xml:space="preserve">Беспилотный летательный аппарат </w:t>
            </w:r>
            <w:proofErr w:type="spellStart"/>
            <w:r w:rsidRPr="00445B87">
              <w:rPr>
                <w:rFonts w:ascii="Times New Roman" w:hAnsi="Times New Roman"/>
                <w:bCs/>
                <w:sz w:val="20"/>
                <w:szCs w:val="20"/>
                <w:lang w:eastAsia="en-US"/>
              </w:rPr>
              <w:t>Inspire</w:t>
            </w:r>
            <w:proofErr w:type="spellEnd"/>
            <w:r w:rsidRPr="00445B87">
              <w:rPr>
                <w:rFonts w:ascii="Times New Roman" w:hAnsi="Times New Roman"/>
                <w:bCs/>
                <w:sz w:val="20"/>
                <w:szCs w:val="20"/>
                <w:lang w:eastAsia="en-US"/>
              </w:rPr>
              <w:t xml:space="preserve"> 2 X5S Advanced</w:t>
            </w:r>
          </w:p>
        </w:tc>
        <w:tc>
          <w:tcPr>
            <w:tcW w:w="833" w:type="pct"/>
            <w:vAlign w:val="center"/>
          </w:tcPr>
          <w:p w14:paraId="7F33F0EA" w14:textId="77777777" w:rsidR="00F26ACD" w:rsidRPr="00445B87" w:rsidRDefault="00F26ACD" w:rsidP="00F26ACD">
            <w:pPr>
              <w:jc w:val="center"/>
              <w:rPr>
                <w:rFonts w:ascii="Times New Roman" w:hAnsi="Times New Roman"/>
                <w:spacing w:val="1"/>
                <w:sz w:val="20"/>
                <w:szCs w:val="20"/>
              </w:rPr>
            </w:pPr>
            <w:r w:rsidRPr="00445B87">
              <w:rPr>
                <w:rFonts w:ascii="Times New Roman" w:hAnsi="Times New Roman"/>
                <w:b/>
                <w:sz w:val="20"/>
                <w:szCs w:val="20"/>
              </w:rPr>
              <w:t>НН270956580088</w:t>
            </w:r>
          </w:p>
        </w:tc>
        <w:tc>
          <w:tcPr>
            <w:tcW w:w="618" w:type="pct"/>
            <w:vAlign w:val="center"/>
          </w:tcPr>
          <w:p w14:paraId="06AE4E67" w14:textId="77777777" w:rsidR="00F26ACD" w:rsidRPr="00445B87" w:rsidRDefault="00F26ACD" w:rsidP="00F26ACD">
            <w:pPr>
              <w:rPr>
                <w:rFonts w:ascii="Times New Roman" w:hAnsi="Times New Roman"/>
                <w:spacing w:val="1"/>
                <w:sz w:val="20"/>
                <w:szCs w:val="20"/>
              </w:rPr>
            </w:pPr>
            <w:proofErr w:type="spellStart"/>
            <w:r w:rsidRPr="00445B87">
              <w:rPr>
                <w:rFonts w:ascii="Times New Roman" w:hAnsi="Times New Roman"/>
                <w:spacing w:val="1"/>
                <w:sz w:val="20"/>
                <w:szCs w:val="20"/>
              </w:rPr>
              <w:t>Усл</w:t>
            </w:r>
            <w:proofErr w:type="spellEnd"/>
            <w:r w:rsidRPr="00445B87">
              <w:rPr>
                <w:rFonts w:ascii="Times New Roman" w:hAnsi="Times New Roman"/>
                <w:spacing w:val="1"/>
                <w:sz w:val="20"/>
                <w:szCs w:val="20"/>
              </w:rPr>
              <w:t>. ед.</w:t>
            </w:r>
          </w:p>
        </w:tc>
        <w:tc>
          <w:tcPr>
            <w:tcW w:w="336" w:type="pct"/>
            <w:vAlign w:val="center"/>
          </w:tcPr>
          <w:p w14:paraId="68028687" w14:textId="77777777" w:rsidR="00F26ACD" w:rsidRPr="00445B87" w:rsidRDefault="00F26ACD" w:rsidP="00F26ACD">
            <w:pPr>
              <w:jc w:val="center"/>
              <w:rPr>
                <w:rFonts w:ascii="Times New Roman" w:hAnsi="Times New Roman"/>
                <w:sz w:val="20"/>
                <w:szCs w:val="20"/>
              </w:rPr>
            </w:pPr>
            <w:r w:rsidRPr="00445B87">
              <w:rPr>
                <w:rFonts w:ascii="Times New Roman" w:hAnsi="Times New Roman"/>
                <w:sz w:val="20"/>
                <w:szCs w:val="20"/>
                <w:lang w:eastAsia="en-US"/>
              </w:rPr>
              <w:t>1</w:t>
            </w:r>
          </w:p>
        </w:tc>
        <w:tc>
          <w:tcPr>
            <w:tcW w:w="679" w:type="pct"/>
          </w:tcPr>
          <w:p w14:paraId="43EFE353" w14:textId="77777777" w:rsidR="00F26ACD" w:rsidRPr="00445B87" w:rsidRDefault="00F26ACD" w:rsidP="00F26ACD">
            <w:pPr>
              <w:jc w:val="center"/>
              <w:rPr>
                <w:rFonts w:ascii="Times New Roman" w:hAnsi="Times New Roman"/>
                <w:sz w:val="20"/>
                <w:szCs w:val="20"/>
                <w:lang w:eastAsia="en-US"/>
              </w:rPr>
            </w:pPr>
          </w:p>
        </w:tc>
        <w:tc>
          <w:tcPr>
            <w:tcW w:w="450" w:type="pct"/>
          </w:tcPr>
          <w:p w14:paraId="64F0D1C6" w14:textId="77777777" w:rsidR="00F26ACD" w:rsidRPr="00445B87" w:rsidRDefault="00F26ACD" w:rsidP="00F26ACD">
            <w:pPr>
              <w:jc w:val="center"/>
              <w:rPr>
                <w:rFonts w:ascii="Times New Roman" w:hAnsi="Times New Roman"/>
                <w:sz w:val="20"/>
                <w:szCs w:val="20"/>
                <w:lang w:eastAsia="en-US"/>
              </w:rPr>
            </w:pPr>
          </w:p>
        </w:tc>
        <w:tc>
          <w:tcPr>
            <w:tcW w:w="443" w:type="pct"/>
          </w:tcPr>
          <w:p w14:paraId="05AC84FB" w14:textId="77777777" w:rsidR="00F26ACD" w:rsidRPr="00445B87" w:rsidRDefault="00F26ACD" w:rsidP="00F26ACD">
            <w:pPr>
              <w:jc w:val="center"/>
              <w:rPr>
                <w:rFonts w:ascii="Times New Roman" w:hAnsi="Times New Roman"/>
                <w:sz w:val="20"/>
                <w:szCs w:val="20"/>
                <w:lang w:eastAsia="en-US"/>
              </w:rPr>
            </w:pPr>
          </w:p>
        </w:tc>
      </w:tr>
      <w:bookmarkEnd w:id="8"/>
      <w:tr w:rsidR="00F26ACD" w:rsidRPr="00445B87" w14:paraId="37E186E2" w14:textId="77777777" w:rsidTr="000A6947">
        <w:trPr>
          <w:trHeight w:val="322"/>
        </w:trPr>
        <w:tc>
          <w:tcPr>
            <w:tcW w:w="3092" w:type="pct"/>
            <w:gridSpan w:val="4"/>
            <w:vAlign w:val="center"/>
          </w:tcPr>
          <w:p w14:paraId="41C79DFB" w14:textId="77777777" w:rsidR="00F26ACD" w:rsidRPr="00445B87" w:rsidRDefault="00F26ACD" w:rsidP="00F26ACD">
            <w:pPr>
              <w:rPr>
                <w:rFonts w:ascii="Times New Roman" w:hAnsi="Times New Roman"/>
                <w:sz w:val="20"/>
                <w:szCs w:val="20"/>
              </w:rPr>
            </w:pPr>
            <w:r w:rsidRPr="00445B87">
              <w:rPr>
                <w:rFonts w:ascii="Times New Roman" w:hAnsi="Times New Roman"/>
                <w:sz w:val="20"/>
                <w:szCs w:val="20"/>
              </w:rPr>
              <w:t>ИТОГО:</w:t>
            </w:r>
          </w:p>
        </w:tc>
        <w:tc>
          <w:tcPr>
            <w:tcW w:w="336" w:type="pct"/>
            <w:vAlign w:val="center"/>
          </w:tcPr>
          <w:p w14:paraId="220482B9" w14:textId="77777777" w:rsidR="00F26ACD" w:rsidRPr="00445B87" w:rsidRDefault="00F26ACD" w:rsidP="00F26ACD">
            <w:pPr>
              <w:jc w:val="center"/>
              <w:rPr>
                <w:rFonts w:ascii="Times New Roman" w:hAnsi="Times New Roman"/>
                <w:b/>
                <w:bCs/>
                <w:sz w:val="20"/>
                <w:szCs w:val="20"/>
              </w:rPr>
            </w:pPr>
            <w:r w:rsidRPr="00445B87">
              <w:rPr>
                <w:rFonts w:ascii="Times New Roman" w:hAnsi="Times New Roman"/>
                <w:b/>
                <w:bCs/>
                <w:sz w:val="20"/>
                <w:szCs w:val="20"/>
              </w:rPr>
              <w:t>1</w:t>
            </w:r>
          </w:p>
        </w:tc>
        <w:tc>
          <w:tcPr>
            <w:tcW w:w="679" w:type="pct"/>
          </w:tcPr>
          <w:p w14:paraId="2217B333" w14:textId="77777777" w:rsidR="00F26ACD" w:rsidRPr="00445B87" w:rsidRDefault="00F26ACD" w:rsidP="00F26ACD">
            <w:pPr>
              <w:jc w:val="center"/>
              <w:rPr>
                <w:rFonts w:ascii="Times New Roman" w:hAnsi="Times New Roman"/>
                <w:b/>
                <w:bCs/>
                <w:sz w:val="20"/>
                <w:szCs w:val="20"/>
              </w:rPr>
            </w:pPr>
          </w:p>
        </w:tc>
        <w:tc>
          <w:tcPr>
            <w:tcW w:w="450" w:type="pct"/>
          </w:tcPr>
          <w:p w14:paraId="024263A7" w14:textId="77777777" w:rsidR="00F26ACD" w:rsidRPr="00445B87" w:rsidRDefault="00F26ACD" w:rsidP="00F26ACD">
            <w:pPr>
              <w:jc w:val="center"/>
              <w:rPr>
                <w:rFonts w:ascii="Times New Roman" w:hAnsi="Times New Roman"/>
                <w:b/>
                <w:bCs/>
                <w:sz w:val="20"/>
                <w:szCs w:val="20"/>
              </w:rPr>
            </w:pPr>
          </w:p>
        </w:tc>
        <w:tc>
          <w:tcPr>
            <w:tcW w:w="443" w:type="pct"/>
          </w:tcPr>
          <w:p w14:paraId="47F5B304" w14:textId="77777777" w:rsidR="00F26ACD" w:rsidRPr="00445B87" w:rsidRDefault="00F26ACD" w:rsidP="00F26ACD">
            <w:pPr>
              <w:jc w:val="center"/>
              <w:rPr>
                <w:rFonts w:ascii="Times New Roman" w:hAnsi="Times New Roman"/>
                <w:b/>
                <w:bCs/>
                <w:sz w:val="20"/>
                <w:szCs w:val="20"/>
              </w:rPr>
            </w:pPr>
          </w:p>
        </w:tc>
      </w:tr>
    </w:tbl>
    <w:p w14:paraId="62006231" w14:textId="77777777" w:rsidR="00F26ACD" w:rsidRPr="00445B87" w:rsidRDefault="00E90F96" w:rsidP="00E90F96">
      <w:pPr>
        <w:widowControl w:val="0"/>
        <w:spacing w:before="120" w:beforeAutospacing="0" w:after="0" w:afterAutospacing="0" w:line="276" w:lineRule="auto"/>
        <w:ind w:firstLine="709"/>
        <w:jc w:val="both"/>
        <w:rPr>
          <w:rFonts w:ascii="Times New Roman" w:hAnsi="Times New Roman"/>
          <w:color w:val="000000"/>
          <w:shd w:val="clear" w:color="auto" w:fill="FFFFFF"/>
        </w:rPr>
      </w:pPr>
      <w:r w:rsidRPr="00445B87">
        <w:rPr>
          <w:rFonts w:ascii="Times New Roman" w:hAnsi="Times New Roman"/>
          <w:color w:val="000000"/>
          <w:shd w:val="clear" w:color="auto" w:fill="FFFFFF"/>
        </w:rPr>
        <w:t>Всего наименований 1, на сумму ____________________ рублей. (сумма прописью) рублей _______копеек, НДС___/НДС не облагается (основание для освобождения)</w:t>
      </w:r>
    </w:p>
    <w:p w14:paraId="43C3E6B0" w14:textId="77777777" w:rsidR="00F26ACD" w:rsidRPr="00445B87" w:rsidRDefault="00F26ACD" w:rsidP="00E90F96">
      <w:pPr>
        <w:numPr>
          <w:ilvl w:val="0"/>
          <w:numId w:val="24"/>
        </w:numPr>
        <w:spacing w:before="240" w:beforeAutospacing="0" w:after="0" w:afterAutospacing="0" w:line="276" w:lineRule="auto"/>
        <w:ind w:left="0" w:firstLine="709"/>
        <w:jc w:val="both"/>
        <w:rPr>
          <w:rFonts w:ascii="Times New Roman" w:hAnsi="Times New Roman"/>
          <w:bCs/>
          <w:lang w:eastAsia="en-US"/>
        </w:rPr>
      </w:pPr>
      <w:r w:rsidRPr="00445B87">
        <w:rPr>
          <w:rFonts w:ascii="Times New Roman" w:hAnsi="Times New Roman"/>
          <w:b/>
          <w:lang w:eastAsia="en-US"/>
        </w:rPr>
        <w:t xml:space="preserve">Место оказания услуги: </w:t>
      </w:r>
      <w:r w:rsidRPr="00445B87">
        <w:rPr>
          <w:rFonts w:ascii="Times New Roman" w:hAnsi="Times New Roman"/>
          <w:lang w:eastAsia="ar-SA"/>
        </w:rPr>
        <w:t xml:space="preserve">Услуга оказывается на территории </w:t>
      </w:r>
      <w:r w:rsidR="00E90F96" w:rsidRPr="00445B87">
        <w:rPr>
          <w:rFonts w:ascii="Times New Roman" w:hAnsi="Times New Roman"/>
          <w:lang w:eastAsia="ar-SA"/>
        </w:rPr>
        <w:t>Свердловской области</w:t>
      </w:r>
      <w:r w:rsidRPr="00445B87">
        <w:rPr>
          <w:rFonts w:ascii="Times New Roman" w:hAnsi="Times New Roman"/>
          <w:color w:val="FF0000"/>
        </w:rPr>
        <w:t xml:space="preserve"> </w:t>
      </w:r>
    </w:p>
    <w:p w14:paraId="4D75D590" w14:textId="4A85550B" w:rsidR="00F26ACD" w:rsidRPr="00445B87" w:rsidRDefault="00F26ACD" w:rsidP="00E90F96">
      <w:pPr>
        <w:numPr>
          <w:ilvl w:val="0"/>
          <w:numId w:val="24"/>
        </w:numPr>
        <w:spacing w:before="0" w:beforeAutospacing="0" w:after="0" w:afterAutospacing="0" w:line="276" w:lineRule="auto"/>
        <w:ind w:left="0" w:firstLine="709"/>
        <w:jc w:val="both"/>
        <w:rPr>
          <w:rFonts w:ascii="Times New Roman" w:hAnsi="Times New Roman"/>
          <w:bCs/>
          <w:lang w:eastAsia="en-US"/>
        </w:rPr>
      </w:pPr>
      <w:r w:rsidRPr="00445B87">
        <w:rPr>
          <w:rFonts w:ascii="Times New Roman" w:hAnsi="Times New Roman"/>
          <w:b/>
          <w:lang w:eastAsia="en-US"/>
        </w:rPr>
        <w:t xml:space="preserve">Место предоставления результатов оказанной </w:t>
      </w:r>
      <w:r w:rsidR="00445B87">
        <w:rPr>
          <w:rFonts w:ascii="Times New Roman" w:hAnsi="Times New Roman"/>
          <w:b/>
          <w:lang w:eastAsia="en-US"/>
        </w:rPr>
        <w:t>у</w:t>
      </w:r>
      <w:r w:rsidRPr="00445B87">
        <w:rPr>
          <w:rFonts w:ascii="Times New Roman" w:hAnsi="Times New Roman"/>
          <w:b/>
          <w:lang w:eastAsia="en-US"/>
        </w:rPr>
        <w:t xml:space="preserve">слуги: </w:t>
      </w:r>
      <w:r w:rsidR="00E90F96" w:rsidRPr="00445B87">
        <w:rPr>
          <w:rFonts w:ascii="Times New Roman" w:hAnsi="Times New Roman"/>
          <w:lang w:eastAsia="ar-SA"/>
        </w:rPr>
        <w:t>620019, г. Екатеринбург, Репина, 4а</w:t>
      </w:r>
      <w:r w:rsidRPr="00445B87">
        <w:rPr>
          <w:rFonts w:ascii="Times New Roman" w:hAnsi="Times New Roman"/>
          <w:bCs/>
          <w:lang w:eastAsia="ar-SA"/>
        </w:rPr>
        <w:t>.</w:t>
      </w:r>
    </w:p>
    <w:p w14:paraId="3C8ED72B" w14:textId="31780E0A" w:rsidR="00F26ACD" w:rsidRPr="00445B87" w:rsidRDefault="00F26ACD" w:rsidP="00E90F96">
      <w:pPr>
        <w:numPr>
          <w:ilvl w:val="0"/>
          <w:numId w:val="24"/>
        </w:numPr>
        <w:spacing w:before="0" w:beforeAutospacing="0" w:after="0" w:afterAutospacing="0" w:line="276" w:lineRule="auto"/>
        <w:ind w:left="0" w:firstLine="709"/>
        <w:jc w:val="both"/>
        <w:rPr>
          <w:rFonts w:ascii="Times New Roman" w:hAnsi="Times New Roman"/>
          <w:bCs/>
          <w:lang w:eastAsia="en-US"/>
        </w:rPr>
      </w:pPr>
      <w:r w:rsidRPr="00445B87">
        <w:rPr>
          <w:rFonts w:ascii="Times New Roman" w:hAnsi="Times New Roman"/>
          <w:b/>
          <w:bCs/>
          <w:lang w:eastAsia="en-US"/>
        </w:rPr>
        <w:t xml:space="preserve">Срок оказания </w:t>
      </w:r>
      <w:r w:rsidR="00445B87">
        <w:rPr>
          <w:rFonts w:ascii="Times New Roman" w:hAnsi="Times New Roman"/>
          <w:b/>
          <w:bCs/>
          <w:lang w:eastAsia="en-US"/>
        </w:rPr>
        <w:t>у</w:t>
      </w:r>
      <w:r w:rsidRPr="00445B87">
        <w:rPr>
          <w:rFonts w:ascii="Times New Roman" w:hAnsi="Times New Roman"/>
          <w:b/>
          <w:bCs/>
          <w:lang w:eastAsia="en-US"/>
        </w:rPr>
        <w:t xml:space="preserve">слуг: </w:t>
      </w:r>
      <w:r w:rsidRPr="00445B87">
        <w:rPr>
          <w:rFonts w:ascii="Times New Roman" w:hAnsi="Times New Roman"/>
          <w:lang w:eastAsia="en-US"/>
        </w:rPr>
        <w:t>с даты заключе</w:t>
      </w:r>
      <w:r w:rsidR="00C025DF">
        <w:rPr>
          <w:rFonts w:ascii="Times New Roman" w:hAnsi="Times New Roman"/>
          <w:lang w:eastAsia="en-US"/>
        </w:rPr>
        <w:t xml:space="preserve">ния Контракта, но не позднее </w:t>
      </w:r>
      <w:r w:rsidR="00C025DF">
        <w:rPr>
          <w:rFonts w:ascii="Times New Roman" w:hAnsi="Times New Roman"/>
          <w:lang w:eastAsia="en-US"/>
        </w:rPr>
        <w:br/>
        <w:t>18</w:t>
      </w:r>
      <w:r w:rsidR="00E90F96" w:rsidRPr="00445B87">
        <w:rPr>
          <w:rFonts w:ascii="Times New Roman" w:hAnsi="Times New Roman"/>
          <w:lang w:eastAsia="en-US"/>
        </w:rPr>
        <w:t>.09.</w:t>
      </w:r>
      <w:r w:rsidRPr="00445B87">
        <w:rPr>
          <w:rFonts w:ascii="Times New Roman" w:hAnsi="Times New Roman"/>
          <w:lang w:eastAsia="en-US"/>
        </w:rPr>
        <w:t>2026 года.</w:t>
      </w:r>
    </w:p>
    <w:p w14:paraId="4EE16F00" w14:textId="77777777" w:rsidR="00F26ACD" w:rsidRPr="00445B87" w:rsidRDefault="00F26ACD" w:rsidP="00F26ACD">
      <w:pPr>
        <w:spacing w:before="0" w:beforeAutospacing="0" w:after="0" w:afterAutospacing="0" w:line="288" w:lineRule="auto"/>
        <w:ind w:firstLine="709"/>
        <w:jc w:val="both"/>
        <w:rPr>
          <w:rFonts w:ascii="Times New Roman" w:hAnsi="Times New Roman"/>
          <w:lang w:eastAsia="en-US"/>
        </w:rPr>
      </w:pPr>
    </w:p>
    <w:p w14:paraId="396C3FCC" w14:textId="77777777" w:rsidR="00F26ACD" w:rsidRPr="00445B87" w:rsidRDefault="00F26ACD" w:rsidP="00F26ACD">
      <w:pPr>
        <w:spacing w:before="0" w:beforeAutospacing="0" w:after="0" w:afterAutospacing="0" w:line="288" w:lineRule="auto"/>
        <w:ind w:firstLine="709"/>
        <w:jc w:val="both"/>
        <w:rPr>
          <w:rFonts w:ascii="Times New Roman" w:hAnsi="Times New Roman"/>
          <w:lang w:eastAsia="en-US"/>
        </w:rPr>
      </w:pPr>
    </w:p>
    <w:tbl>
      <w:tblPr>
        <w:tblW w:w="0" w:type="auto"/>
        <w:tblLook w:val="04A0" w:firstRow="1" w:lastRow="0" w:firstColumn="1" w:lastColumn="0" w:noHBand="0" w:noVBand="1"/>
      </w:tblPr>
      <w:tblGrid>
        <w:gridCol w:w="4674"/>
        <w:gridCol w:w="4822"/>
      </w:tblGrid>
      <w:tr w:rsidR="000A2412" w:rsidRPr="00445B87" w14:paraId="18AC38EB" w14:textId="77777777" w:rsidTr="00F81C4C">
        <w:trPr>
          <w:trHeight w:val="1862"/>
        </w:trPr>
        <w:tc>
          <w:tcPr>
            <w:tcW w:w="4786" w:type="dxa"/>
          </w:tcPr>
          <w:p w14:paraId="08D84510" w14:textId="77777777" w:rsidR="000A2412" w:rsidRPr="00445B87" w:rsidRDefault="000A2412" w:rsidP="00F81C4C">
            <w:pPr>
              <w:spacing w:before="0" w:beforeAutospacing="0" w:after="0" w:afterAutospacing="0" w:line="432" w:lineRule="auto"/>
              <w:rPr>
                <w:rFonts w:ascii="Times New Roman" w:hAnsi="Times New Roman"/>
                <w:b/>
              </w:rPr>
            </w:pPr>
            <w:r w:rsidRPr="00445B87">
              <w:rPr>
                <w:rFonts w:ascii="Times New Roman" w:hAnsi="Times New Roman"/>
                <w:b/>
              </w:rPr>
              <w:t>«Страхователь»:</w:t>
            </w:r>
          </w:p>
          <w:p w14:paraId="6BDE2305" w14:textId="77777777" w:rsidR="000A2412" w:rsidRPr="00445B87" w:rsidRDefault="000A2412" w:rsidP="00F81C4C">
            <w:pPr>
              <w:spacing w:before="0" w:beforeAutospacing="0" w:after="0" w:afterAutospacing="0" w:line="432" w:lineRule="auto"/>
              <w:jc w:val="both"/>
              <w:rPr>
                <w:rFonts w:ascii="Times New Roman" w:hAnsi="Times New Roman"/>
              </w:rPr>
            </w:pPr>
            <w:r w:rsidRPr="00445B87">
              <w:rPr>
                <w:rFonts w:ascii="Times New Roman" w:hAnsi="Times New Roman"/>
              </w:rPr>
              <w:t>______________ / _____________ /</w:t>
            </w:r>
          </w:p>
          <w:p w14:paraId="43F25719" w14:textId="286BC8F0" w:rsidR="000A2412" w:rsidRPr="00445B87" w:rsidRDefault="000A2412" w:rsidP="00F81C4C">
            <w:pPr>
              <w:spacing w:before="0" w:beforeAutospacing="0" w:after="0" w:afterAutospacing="0" w:line="432" w:lineRule="auto"/>
              <w:jc w:val="both"/>
              <w:rPr>
                <w:rFonts w:ascii="Times New Roman" w:hAnsi="Times New Roman"/>
              </w:rPr>
            </w:pPr>
            <w:r w:rsidRPr="00445B87">
              <w:rPr>
                <w:rFonts w:ascii="Times New Roman" w:hAnsi="Times New Roman"/>
              </w:rPr>
              <w:t>«____» ___________ 20</w:t>
            </w:r>
            <w:r w:rsidR="00B42822">
              <w:rPr>
                <w:rFonts w:ascii="Times New Roman" w:hAnsi="Times New Roman"/>
              </w:rPr>
              <w:t>26</w:t>
            </w:r>
            <w:r w:rsidRPr="00445B87">
              <w:rPr>
                <w:rFonts w:ascii="Times New Roman" w:hAnsi="Times New Roman"/>
              </w:rPr>
              <w:t>г.</w:t>
            </w:r>
          </w:p>
          <w:p w14:paraId="430443A8" w14:textId="77777777" w:rsidR="000A2412" w:rsidRPr="00445B87" w:rsidRDefault="000A2412" w:rsidP="00F81C4C">
            <w:pPr>
              <w:spacing w:before="0" w:beforeAutospacing="0" w:after="0" w:afterAutospacing="0" w:line="432" w:lineRule="auto"/>
              <w:jc w:val="both"/>
              <w:rPr>
                <w:rFonts w:ascii="Times New Roman" w:hAnsi="Times New Roman"/>
                <w:b/>
              </w:rPr>
            </w:pPr>
            <w:r w:rsidRPr="00445B87">
              <w:rPr>
                <w:rFonts w:ascii="Times New Roman" w:hAnsi="Times New Roman"/>
              </w:rPr>
              <w:t>М.П.</w:t>
            </w:r>
          </w:p>
        </w:tc>
        <w:tc>
          <w:tcPr>
            <w:tcW w:w="4926" w:type="dxa"/>
          </w:tcPr>
          <w:p w14:paraId="15A45B40" w14:textId="77777777" w:rsidR="000A2412" w:rsidRPr="00445B87" w:rsidRDefault="000A2412" w:rsidP="00F81C4C">
            <w:pPr>
              <w:spacing w:before="0" w:beforeAutospacing="0" w:after="0" w:afterAutospacing="0" w:line="432" w:lineRule="auto"/>
              <w:rPr>
                <w:rFonts w:ascii="Times New Roman" w:hAnsi="Times New Roman"/>
                <w:b/>
              </w:rPr>
            </w:pPr>
            <w:r w:rsidRPr="00445B87">
              <w:rPr>
                <w:rFonts w:ascii="Times New Roman" w:hAnsi="Times New Roman"/>
                <w:b/>
              </w:rPr>
              <w:t>«Страховщик»:</w:t>
            </w:r>
          </w:p>
          <w:p w14:paraId="5D4D6A35" w14:textId="77777777" w:rsidR="000A2412" w:rsidRPr="00445B87" w:rsidRDefault="000A2412" w:rsidP="00F81C4C">
            <w:pPr>
              <w:spacing w:before="0" w:beforeAutospacing="0" w:after="0" w:afterAutospacing="0" w:line="432" w:lineRule="auto"/>
              <w:rPr>
                <w:rFonts w:ascii="Times New Roman" w:hAnsi="Times New Roman"/>
              </w:rPr>
            </w:pPr>
            <w:r w:rsidRPr="00445B87">
              <w:rPr>
                <w:rFonts w:ascii="Times New Roman" w:hAnsi="Times New Roman"/>
              </w:rPr>
              <w:t>______________ / ____________ /</w:t>
            </w:r>
          </w:p>
          <w:p w14:paraId="7DF069C9" w14:textId="637A72F8" w:rsidR="000A2412" w:rsidRPr="00445B87" w:rsidRDefault="000A2412" w:rsidP="00F81C4C">
            <w:pPr>
              <w:spacing w:before="0" w:beforeAutospacing="0" w:after="0" w:afterAutospacing="0" w:line="432" w:lineRule="auto"/>
              <w:rPr>
                <w:rFonts w:ascii="Times New Roman" w:hAnsi="Times New Roman"/>
              </w:rPr>
            </w:pPr>
            <w:r w:rsidRPr="00445B87">
              <w:rPr>
                <w:rFonts w:ascii="Times New Roman" w:hAnsi="Times New Roman"/>
              </w:rPr>
              <w:t>«____</w:t>
            </w:r>
            <w:proofErr w:type="gramStart"/>
            <w:r w:rsidRPr="00445B87">
              <w:rPr>
                <w:rFonts w:ascii="Times New Roman" w:hAnsi="Times New Roman"/>
              </w:rPr>
              <w:t>_»_</w:t>
            </w:r>
            <w:proofErr w:type="gramEnd"/>
            <w:r w:rsidRPr="00445B87">
              <w:rPr>
                <w:rFonts w:ascii="Times New Roman" w:hAnsi="Times New Roman"/>
              </w:rPr>
              <w:t>__________ 20</w:t>
            </w:r>
            <w:r w:rsidR="00B42822">
              <w:rPr>
                <w:rFonts w:ascii="Times New Roman" w:hAnsi="Times New Roman"/>
              </w:rPr>
              <w:t>26</w:t>
            </w:r>
            <w:r w:rsidRPr="00445B87">
              <w:rPr>
                <w:rFonts w:ascii="Times New Roman" w:hAnsi="Times New Roman"/>
              </w:rPr>
              <w:t>г.</w:t>
            </w:r>
          </w:p>
          <w:p w14:paraId="0B1751DD" w14:textId="77777777" w:rsidR="000A2412" w:rsidRPr="00445B87" w:rsidRDefault="000A2412" w:rsidP="00F81C4C">
            <w:pPr>
              <w:spacing w:before="0" w:beforeAutospacing="0" w:after="0" w:afterAutospacing="0" w:line="432" w:lineRule="auto"/>
              <w:rPr>
                <w:rFonts w:ascii="Times New Roman" w:hAnsi="Times New Roman"/>
                <w:b/>
              </w:rPr>
            </w:pPr>
            <w:r w:rsidRPr="00445B87">
              <w:rPr>
                <w:rFonts w:ascii="Times New Roman" w:hAnsi="Times New Roman"/>
              </w:rPr>
              <w:t>М.П.</w:t>
            </w:r>
          </w:p>
        </w:tc>
      </w:tr>
    </w:tbl>
    <w:p w14:paraId="400B5D98" w14:textId="77777777" w:rsidR="00F26ACD" w:rsidRPr="00445B87" w:rsidRDefault="00F26ACD" w:rsidP="000A6947">
      <w:pPr>
        <w:spacing w:before="0" w:beforeAutospacing="0" w:after="0" w:afterAutospacing="0" w:line="300" w:lineRule="auto"/>
        <w:jc w:val="both"/>
        <w:rPr>
          <w:rFonts w:ascii="Times New Roman" w:hAnsi="Times New Roman"/>
          <w:color w:val="000000"/>
          <w:sz w:val="25"/>
          <w:szCs w:val="25"/>
        </w:rPr>
      </w:pPr>
    </w:p>
    <w:p w14:paraId="0EC228CE" w14:textId="77777777" w:rsidR="00445B87" w:rsidRPr="00213C02" w:rsidRDefault="00445B87" w:rsidP="00F26ACD">
      <w:pPr>
        <w:spacing w:before="0" w:beforeAutospacing="0" w:after="0" w:afterAutospacing="0"/>
        <w:ind w:firstLine="709"/>
        <w:jc w:val="right"/>
        <w:rPr>
          <w:rFonts w:ascii="Times New Roman" w:hAnsi="Times New Roman"/>
        </w:rPr>
      </w:pPr>
    </w:p>
    <w:p w14:paraId="0F12621E" w14:textId="5E80D041" w:rsidR="00F26ACD" w:rsidRPr="00445B87" w:rsidRDefault="00F26ACD" w:rsidP="00F26ACD">
      <w:pPr>
        <w:spacing w:before="0" w:beforeAutospacing="0" w:after="0" w:afterAutospacing="0"/>
        <w:ind w:firstLine="709"/>
        <w:jc w:val="right"/>
        <w:rPr>
          <w:rFonts w:ascii="Times New Roman" w:hAnsi="Times New Roman"/>
        </w:rPr>
      </w:pPr>
      <w:r w:rsidRPr="00445B87">
        <w:rPr>
          <w:rFonts w:ascii="Times New Roman" w:hAnsi="Times New Roman"/>
        </w:rPr>
        <w:lastRenderedPageBreak/>
        <w:t>Приложение № 2</w:t>
      </w:r>
    </w:p>
    <w:p w14:paraId="4F4AE0D4" w14:textId="77777777" w:rsidR="00F26ACD" w:rsidRPr="00445B87" w:rsidRDefault="00F26ACD" w:rsidP="00F26ACD">
      <w:pPr>
        <w:spacing w:before="0" w:beforeAutospacing="0" w:after="0" w:afterAutospacing="0"/>
        <w:ind w:firstLine="709"/>
        <w:jc w:val="right"/>
        <w:rPr>
          <w:rFonts w:ascii="Times New Roman" w:hAnsi="Times New Roman"/>
        </w:rPr>
      </w:pPr>
      <w:r w:rsidRPr="00445B87">
        <w:rPr>
          <w:rFonts w:ascii="Times New Roman" w:hAnsi="Times New Roman"/>
        </w:rPr>
        <w:t xml:space="preserve">к проекту Государственного контракта </w:t>
      </w:r>
    </w:p>
    <w:p w14:paraId="680DB552" w14:textId="77777777" w:rsidR="000A6947" w:rsidRPr="00445B87" w:rsidRDefault="000A6947" w:rsidP="00F26ACD">
      <w:pPr>
        <w:spacing w:before="0" w:beforeAutospacing="0" w:after="0" w:afterAutospacing="0"/>
        <w:ind w:firstLine="709"/>
        <w:jc w:val="right"/>
        <w:rPr>
          <w:rFonts w:ascii="Times New Roman" w:hAnsi="Times New Roman"/>
          <w:lang w:eastAsia="en-US"/>
        </w:rPr>
      </w:pPr>
      <w:r w:rsidRPr="00445B87">
        <w:rPr>
          <w:rFonts w:ascii="Times New Roman" w:hAnsi="Times New Roman"/>
          <w:lang w:eastAsia="en-US"/>
        </w:rPr>
        <w:t>на оказание услуг по обязательному страхованию</w:t>
      </w:r>
    </w:p>
    <w:p w14:paraId="04D1D9C7" w14:textId="568D2E90" w:rsidR="000A6947" w:rsidRPr="00445B87" w:rsidRDefault="000A6947" w:rsidP="00F26ACD">
      <w:pPr>
        <w:spacing w:before="0" w:beforeAutospacing="0" w:after="0" w:afterAutospacing="0"/>
        <w:ind w:firstLine="709"/>
        <w:jc w:val="right"/>
        <w:rPr>
          <w:rFonts w:ascii="Times New Roman" w:hAnsi="Times New Roman"/>
          <w:lang w:eastAsia="en-US"/>
        </w:rPr>
      </w:pPr>
      <w:r w:rsidRPr="00445B87">
        <w:rPr>
          <w:rFonts w:ascii="Times New Roman" w:hAnsi="Times New Roman"/>
          <w:lang w:eastAsia="en-US"/>
        </w:rPr>
        <w:t xml:space="preserve"> ответственности владельца</w:t>
      </w:r>
      <w:r w:rsidR="00445B87">
        <w:rPr>
          <w:rFonts w:ascii="Times New Roman" w:hAnsi="Times New Roman"/>
          <w:lang w:eastAsia="en-US"/>
        </w:rPr>
        <w:t xml:space="preserve"> </w:t>
      </w:r>
      <w:r w:rsidRPr="00445B87">
        <w:rPr>
          <w:rFonts w:ascii="Times New Roman" w:hAnsi="Times New Roman"/>
          <w:lang w:eastAsia="en-US"/>
        </w:rPr>
        <w:t>беспилотн</w:t>
      </w:r>
      <w:r w:rsidR="001F7494" w:rsidRPr="00445B87">
        <w:rPr>
          <w:rFonts w:ascii="Times New Roman" w:hAnsi="Times New Roman"/>
          <w:lang w:eastAsia="en-US"/>
        </w:rPr>
        <w:t>ого</w:t>
      </w:r>
      <w:r w:rsidRPr="00445B87">
        <w:rPr>
          <w:rFonts w:ascii="Times New Roman" w:hAnsi="Times New Roman"/>
          <w:lang w:eastAsia="en-US"/>
        </w:rPr>
        <w:t xml:space="preserve"> воздушн</w:t>
      </w:r>
      <w:r w:rsidR="001F7494" w:rsidRPr="00445B87">
        <w:rPr>
          <w:rFonts w:ascii="Times New Roman" w:hAnsi="Times New Roman"/>
          <w:lang w:eastAsia="en-US"/>
        </w:rPr>
        <w:t>ого</w:t>
      </w:r>
      <w:r w:rsidRPr="00445B87">
        <w:rPr>
          <w:rFonts w:ascii="Times New Roman" w:hAnsi="Times New Roman"/>
          <w:lang w:eastAsia="en-US"/>
        </w:rPr>
        <w:t xml:space="preserve"> суд</w:t>
      </w:r>
      <w:r w:rsidR="001F7494" w:rsidRPr="00445B87">
        <w:rPr>
          <w:rFonts w:ascii="Times New Roman" w:hAnsi="Times New Roman"/>
          <w:lang w:eastAsia="en-US"/>
        </w:rPr>
        <w:t>на</w:t>
      </w:r>
    </w:p>
    <w:p w14:paraId="4528D066" w14:textId="589FC83E" w:rsidR="00F26ACD" w:rsidRPr="00445B87" w:rsidRDefault="00F26ACD" w:rsidP="00F26ACD">
      <w:pPr>
        <w:spacing w:before="0" w:beforeAutospacing="0" w:after="0" w:afterAutospacing="0"/>
        <w:ind w:firstLine="709"/>
        <w:jc w:val="right"/>
        <w:rPr>
          <w:rFonts w:ascii="Times New Roman" w:hAnsi="Times New Roman"/>
          <w:b/>
        </w:rPr>
      </w:pPr>
      <w:r w:rsidRPr="00445B87">
        <w:rPr>
          <w:rFonts w:ascii="Times New Roman" w:hAnsi="Times New Roman"/>
        </w:rPr>
        <w:t>от «__</w:t>
      </w:r>
      <w:proofErr w:type="gramStart"/>
      <w:r w:rsidRPr="00445B87">
        <w:rPr>
          <w:rFonts w:ascii="Times New Roman" w:hAnsi="Times New Roman"/>
        </w:rPr>
        <w:t>_»_</w:t>
      </w:r>
      <w:proofErr w:type="gramEnd"/>
      <w:r w:rsidRPr="00445B87">
        <w:rPr>
          <w:rFonts w:ascii="Times New Roman" w:hAnsi="Times New Roman"/>
        </w:rPr>
        <w:t>_________2026 г. №______________________________</w:t>
      </w:r>
    </w:p>
    <w:p w14:paraId="49CFC0D5" w14:textId="77777777" w:rsidR="00F26ACD" w:rsidRPr="00500FBD" w:rsidRDefault="00F26ACD" w:rsidP="00F26ACD">
      <w:pPr>
        <w:spacing w:before="0" w:beforeAutospacing="0" w:after="0" w:afterAutospacing="0" w:line="300" w:lineRule="auto"/>
        <w:ind w:firstLine="709"/>
        <w:jc w:val="both"/>
        <w:rPr>
          <w:rFonts w:ascii="Times New Roman" w:hAnsi="Times New Roman"/>
          <w:color w:val="000000"/>
          <w:sz w:val="10"/>
          <w:szCs w:val="10"/>
        </w:rPr>
      </w:pPr>
    </w:p>
    <w:p w14:paraId="422574CF" w14:textId="28B8FCEA" w:rsidR="00F26ACD" w:rsidRPr="00500FBD" w:rsidRDefault="000A2412" w:rsidP="000A2412">
      <w:pPr>
        <w:spacing w:before="0" w:beforeAutospacing="0" w:after="0" w:afterAutospacing="0"/>
        <w:jc w:val="center"/>
        <w:rPr>
          <w:rFonts w:ascii="Times New Roman" w:hAnsi="Times New Roman"/>
          <w:color w:val="000000"/>
          <w:sz w:val="25"/>
          <w:szCs w:val="25"/>
        </w:rPr>
      </w:pPr>
      <w:r w:rsidRPr="00500FBD">
        <w:rPr>
          <w:rFonts w:ascii="Times New Roman" w:hAnsi="Times New Roman"/>
          <w:color w:val="000000"/>
          <w:sz w:val="25"/>
          <w:szCs w:val="25"/>
        </w:rPr>
        <w:t xml:space="preserve">ТЕХНИЧЕСКОЕ ЗАДАНИЕ НА ОКАЗАНИЕ УСЛУГ ПО СТРАХОВАНИЮ </w:t>
      </w:r>
      <w:r w:rsidR="001F7494" w:rsidRPr="00500FBD">
        <w:rPr>
          <w:rFonts w:ascii="Times New Roman" w:hAnsi="Times New Roman"/>
          <w:color w:val="000000"/>
          <w:sz w:val="25"/>
          <w:szCs w:val="25"/>
        </w:rPr>
        <w:t xml:space="preserve">ОТВЕТСТВЕННОСТИ ВЛАДЕЛЬЦА </w:t>
      </w:r>
      <w:r w:rsidRPr="00500FBD">
        <w:rPr>
          <w:rFonts w:ascii="Times New Roman" w:hAnsi="Times New Roman"/>
          <w:color w:val="000000"/>
          <w:sz w:val="25"/>
          <w:szCs w:val="25"/>
        </w:rPr>
        <w:t>БЕСПИЛОТНОГО ВОЗДУШНОГО СУДНА</w:t>
      </w:r>
    </w:p>
    <w:p w14:paraId="31FF0357" w14:textId="77777777" w:rsidR="000A2412" w:rsidRPr="00445B87" w:rsidRDefault="000A2412" w:rsidP="00500FBD">
      <w:pPr>
        <w:widowControl w:val="0"/>
        <w:numPr>
          <w:ilvl w:val="0"/>
          <w:numId w:val="25"/>
        </w:numPr>
        <w:spacing w:before="240" w:beforeAutospacing="0" w:after="0" w:afterAutospacing="0" w:line="276" w:lineRule="auto"/>
        <w:ind w:left="0" w:firstLine="0"/>
        <w:jc w:val="center"/>
        <w:rPr>
          <w:rFonts w:ascii="Times New Roman" w:hAnsi="Times New Roman"/>
          <w:b/>
          <w:lang w:eastAsia="en-US"/>
        </w:rPr>
      </w:pPr>
      <w:r w:rsidRPr="00445B87">
        <w:rPr>
          <w:rFonts w:ascii="Times New Roman" w:hAnsi="Times New Roman"/>
          <w:b/>
          <w:color w:val="000000"/>
          <w:lang w:eastAsia="en-US"/>
        </w:rPr>
        <w:t>ОБЩИЕ ПОЛОЖЕНИЯ</w:t>
      </w:r>
    </w:p>
    <w:p w14:paraId="1F2FE7CA" w14:textId="6843FC0C" w:rsidR="000A2412" w:rsidRPr="00445B87" w:rsidRDefault="000A2412" w:rsidP="00716873">
      <w:pPr>
        <w:numPr>
          <w:ilvl w:val="1"/>
          <w:numId w:val="25"/>
        </w:numPr>
        <w:spacing w:before="0" w:beforeAutospacing="0" w:after="0" w:afterAutospacing="0" w:line="300" w:lineRule="auto"/>
        <w:ind w:left="0" w:firstLine="709"/>
        <w:jc w:val="both"/>
        <w:rPr>
          <w:rFonts w:ascii="Times New Roman" w:hAnsi="Times New Roman"/>
          <w:color w:val="000000"/>
          <w:sz w:val="25"/>
          <w:szCs w:val="25"/>
        </w:rPr>
      </w:pPr>
      <w:r w:rsidRPr="00445B87">
        <w:rPr>
          <w:rFonts w:ascii="Times New Roman" w:hAnsi="Times New Roman"/>
          <w:color w:val="000000"/>
          <w:sz w:val="25"/>
          <w:szCs w:val="25"/>
        </w:rPr>
        <w:t xml:space="preserve">Настоящее Техническое задание определяет порядок оказания </w:t>
      </w:r>
      <w:r w:rsidR="001F7494" w:rsidRPr="00445B87">
        <w:rPr>
          <w:rFonts w:ascii="Times New Roman" w:hAnsi="Times New Roman"/>
          <w:sz w:val="25"/>
          <w:szCs w:val="25"/>
        </w:rPr>
        <w:t>Страховщиком</w:t>
      </w:r>
      <w:r w:rsidR="001F7494" w:rsidRPr="00445B87">
        <w:rPr>
          <w:rFonts w:ascii="Times New Roman" w:hAnsi="Times New Roman"/>
          <w:color w:val="FF0000"/>
          <w:sz w:val="25"/>
          <w:szCs w:val="25"/>
        </w:rPr>
        <w:t xml:space="preserve"> </w:t>
      </w:r>
      <w:r w:rsidRPr="00445B87">
        <w:rPr>
          <w:rFonts w:ascii="Times New Roman" w:hAnsi="Times New Roman"/>
          <w:color w:val="000000"/>
          <w:sz w:val="25"/>
          <w:szCs w:val="25"/>
        </w:rPr>
        <w:t xml:space="preserve">услуги </w:t>
      </w:r>
      <w:r w:rsidRPr="00445B87">
        <w:rPr>
          <w:rFonts w:ascii="Times New Roman" w:hAnsi="Times New Roman"/>
          <w:bCs/>
          <w:sz w:val="25"/>
          <w:szCs w:val="25"/>
          <w:lang w:eastAsia="en-US"/>
        </w:rPr>
        <w:t>страхованию воздушного судна</w:t>
      </w:r>
      <w:r w:rsidRPr="00445B87">
        <w:rPr>
          <w:rFonts w:ascii="Times New Roman" w:hAnsi="Times New Roman"/>
          <w:color w:val="000000"/>
          <w:sz w:val="25"/>
          <w:szCs w:val="25"/>
        </w:rPr>
        <w:t xml:space="preserve"> для обеспечения возмещения вреда, причинённого жизни, здоровью или имуществу третьих лиц при эксплуатации беспилотного воздушного судна, указанного в Таблице № 1 (далее - Услуга), в порядке </w:t>
      </w:r>
      <w:r w:rsidR="00445B87">
        <w:rPr>
          <w:rFonts w:ascii="Times New Roman" w:hAnsi="Times New Roman"/>
          <w:color w:val="000000"/>
          <w:sz w:val="25"/>
          <w:szCs w:val="25"/>
        </w:rPr>
        <w:br/>
      </w:r>
      <w:r w:rsidRPr="00445B87">
        <w:rPr>
          <w:rFonts w:ascii="Times New Roman" w:hAnsi="Times New Roman"/>
          <w:color w:val="000000"/>
          <w:sz w:val="25"/>
          <w:szCs w:val="25"/>
        </w:rPr>
        <w:t>и на условиях, предусмотренных действующим законодательством Российской Федерации.</w:t>
      </w:r>
    </w:p>
    <w:p w14:paraId="0BDBF94B" w14:textId="77777777" w:rsidR="000A2412" w:rsidRPr="00445B87" w:rsidRDefault="000A2412" w:rsidP="00716873">
      <w:pPr>
        <w:numPr>
          <w:ilvl w:val="1"/>
          <w:numId w:val="25"/>
        </w:numPr>
        <w:spacing w:before="0" w:beforeAutospacing="0" w:after="0" w:afterAutospacing="0" w:line="300" w:lineRule="auto"/>
        <w:ind w:left="0" w:firstLine="709"/>
        <w:jc w:val="both"/>
        <w:rPr>
          <w:rFonts w:ascii="Times New Roman" w:hAnsi="Times New Roman"/>
          <w:sz w:val="25"/>
          <w:szCs w:val="25"/>
        </w:rPr>
      </w:pPr>
      <w:r w:rsidRPr="00445B87">
        <w:rPr>
          <w:rFonts w:ascii="Times New Roman" w:hAnsi="Times New Roman"/>
          <w:sz w:val="25"/>
          <w:szCs w:val="25"/>
        </w:rPr>
        <w:t>Процесс страхования регулируется:</w:t>
      </w:r>
    </w:p>
    <w:p w14:paraId="10F75B9C" w14:textId="00C387F9" w:rsidR="000A2412" w:rsidRPr="00445B87" w:rsidRDefault="000A2412" w:rsidP="00716873">
      <w:pPr>
        <w:pStyle w:val="affb"/>
        <w:numPr>
          <w:ilvl w:val="0"/>
          <w:numId w:val="26"/>
        </w:numPr>
        <w:spacing w:after="0" w:line="300" w:lineRule="auto"/>
        <w:ind w:left="0" w:firstLine="709"/>
        <w:jc w:val="both"/>
        <w:rPr>
          <w:rFonts w:ascii="Times New Roman" w:hAnsi="Times New Roman" w:cs="Times New Roman"/>
          <w:sz w:val="25"/>
          <w:szCs w:val="25"/>
          <w:u w:val="single"/>
        </w:rPr>
      </w:pPr>
      <w:r w:rsidRPr="00445B87">
        <w:rPr>
          <w:rFonts w:ascii="Times New Roman" w:hAnsi="Times New Roman" w:cs="Times New Roman"/>
          <w:sz w:val="25"/>
          <w:szCs w:val="25"/>
        </w:rPr>
        <w:t xml:space="preserve">Воздушным кодексом Российской Федерации и осуществляется </w:t>
      </w:r>
      <w:r w:rsidR="00445B87">
        <w:rPr>
          <w:rFonts w:ascii="Times New Roman" w:hAnsi="Times New Roman" w:cs="Times New Roman"/>
          <w:sz w:val="25"/>
          <w:szCs w:val="25"/>
        </w:rPr>
        <w:br/>
      </w:r>
      <w:r w:rsidRPr="00445B87">
        <w:rPr>
          <w:rFonts w:ascii="Times New Roman" w:hAnsi="Times New Roman" w:cs="Times New Roman"/>
          <w:sz w:val="25"/>
          <w:szCs w:val="25"/>
        </w:rPr>
        <w:t>на основании действующих «Правил страхования гражданской ответственности авиаперевозчиков и эксплуатантов воздушных судов».</w:t>
      </w:r>
      <w:r w:rsidRPr="00445B87">
        <w:rPr>
          <w:rFonts w:ascii="Times New Roman" w:hAnsi="Times New Roman" w:cs="Times New Roman"/>
          <w:sz w:val="25"/>
          <w:szCs w:val="25"/>
        </w:rPr>
        <w:fldChar w:fldCharType="begin"/>
      </w:r>
      <w:r w:rsidRPr="00445B87">
        <w:rPr>
          <w:rFonts w:ascii="Times New Roman" w:hAnsi="Times New Roman" w:cs="Times New Roman"/>
          <w:sz w:val="25"/>
          <w:szCs w:val="25"/>
        </w:rPr>
        <w:instrText xml:space="preserve"> HYPERLINK "https://alicepro.yandex.ru/expert/projects/04a8b76e844311f1ba9d6e563e047881/chats/04a8b76e844311f1ba9d6e563e047881?%2FmessageSend=" \t "_blank" </w:instrText>
      </w:r>
      <w:r w:rsidRPr="00445B87">
        <w:rPr>
          <w:rFonts w:ascii="Times New Roman" w:hAnsi="Times New Roman" w:cs="Times New Roman"/>
          <w:sz w:val="25"/>
          <w:szCs w:val="25"/>
        </w:rPr>
        <w:fldChar w:fldCharType="separate"/>
      </w:r>
    </w:p>
    <w:p w14:paraId="7C822D56" w14:textId="5B35530A" w:rsidR="000A2412" w:rsidRPr="00445B87" w:rsidRDefault="000A2412" w:rsidP="00716873">
      <w:pPr>
        <w:pStyle w:val="affb"/>
        <w:numPr>
          <w:ilvl w:val="0"/>
          <w:numId w:val="26"/>
        </w:numPr>
        <w:spacing w:after="0" w:line="300" w:lineRule="auto"/>
        <w:ind w:left="0" w:firstLine="709"/>
        <w:jc w:val="both"/>
        <w:rPr>
          <w:rFonts w:ascii="Times New Roman" w:hAnsi="Times New Roman" w:cs="Times New Roman"/>
          <w:sz w:val="25"/>
          <w:szCs w:val="25"/>
          <w:u w:val="single"/>
        </w:rPr>
      </w:pPr>
      <w:r w:rsidRPr="00445B87">
        <w:rPr>
          <w:rFonts w:ascii="Times New Roman" w:hAnsi="Times New Roman" w:cs="Times New Roman"/>
          <w:sz w:val="25"/>
          <w:szCs w:val="25"/>
        </w:rPr>
        <w:fldChar w:fldCharType="end"/>
      </w:r>
      <w:r w:rsidRPr="00445B87">
        <w:rPr>
          <w:rFonts w:ascii="Times New Roman" w:hAnsi="Times New Roman" w:cs="Times New Roman"/>
          <w:sz w:val="25"/>
          <w:szCs w:val="25"/>
        </w:rPr>
        <w:t>Гражданским кодексом Российской Федерации (от 26 января 1996 года</w:t>
      </w:r>
      <w:r w:rsidR="00500FBD">
        <w:rPr>
          <w:rFonts w:ascii="Times New Roman" w:hAnsi="Times New Roman" w:cs="Times New Roman"/>
          <w:sz w:val="25"/>
          <w:szCs w:val="25"/>
        </w:rPr>
        <w:br/>
      </w:r>
      <w:r w:rsidRPr="00445B87">
        <w:rPr>
          <w:rFonts w:ascii="Times New Roman" w:hAnsi="Times New Roman" w:cs="Times New Roman"/>
          <w:sz w:val="25"/>
          <w:szCs w:val="25"/>
        </w:rPr>
        <w:t>№ 14-ФЗ).</w:t>
      </w:r>
      <w:r w:rsidRPr="00445B87">
        <w:rPr>
          <w:rFonts w:ascii="Times New Roman" w:hAnsi="Times New Roman" w:cs="Times New Roman"/>
          <w:sz w:val="25"/>
          <w:szCs w:val="25"/>
        </w:rPr>
        <w:fldChar w:fldCharType="begin"/>
      </w:r>
      <w:r w:rsidRPr="00445B87">
        <w:rPr>
          <w:rFonts w:ascii="Times New Roman" w:hAnsi="Times New Roman" w:cs="Times New Roman"/>
          <w:sz w:val="25"/>
          <w:szCs w:val="25"/>
        </w:rPr>
        <w:instrText xml:space="preserve"> HYPERLINK "https://alicepro.yandex.ru/expert/projects/04a8b76e844311f1ba9d6e563e047881/chats/04a8b76e844311f1ba9d6e563e047881?%2FmessageSend=" \t "_blank" </w:instrText>
      </w:r>
      <w:r w:rsidRPr="00445B87">
        <w:rPr>
          <w:rFonts w:ascii="Times New Roman" w:hAnsi="Times New Roman" w:cs="Times New Roman"/>
          <w:sz w:val="25"/>
          <w:szCs w:val="25"/>
        </w:rPr>
        <w:fldChar w:fldCharType="separate"/>
      </w:r>
    </w:p>
    <w:p w14:paraId="291228E4" w14:textId="77777777" w:rsidR="000A2412" w:rsidRPr="00445B87" w:rsidRDefault="000A2412" w:rsidP="00716873">
      <w:pPr>
        <w:pStyle w:val="affb"/>
        <w:numPr>
          <w:ilvl w:val="0"/>
          <w:numId w:val="26"/>
        </w:numPr>
        <w:spacing w:after="0" w:line="300" w:lineRule="auto"/>
        <w:ind w:left="0" w:firstLine="709"/>
        <w:jc w:val="both"/>
        <w:rPr>
          <w:rFonts w:ascii="Times New Roman" w:hAnsi="Times New Roman" w:cs="Times New Roman"/>
          <w:sz w:val="25"/>
          <w:szCs w:val="25"/>
        </w:rPr>
      </w:pPr>
      <w:r w:rsidRPr="00445B87">
        <w:rPr>
          <w:rFonts w:ascii="Times New Roman" w:hAnsi="Times New Roman" w:cs="Times New Roman"/>
          <w:sz w:val="25"/>
          <w:szCs w:val="25"/>
        </w:rPr>
        <w:fldChar w:fldCharType="end"/>
      </w:r>
      <w:r w:rsidRPr="00445B87">
        <w:rPr>
          <w:rFonts w:ascii="Times New Roman" w:hAnsi="Times New Roman" w:cs="Times New Roman"/>
          <w:sz w:val="25"/>
          <w:szCs w:val="25"/>
        </w:rPr>
        <w:t>Законом Российской Федерации «Об организации страхового дела в Российской Федерации» (от 27 ноября 1992 года № 4015-1).</w:t>
      </w:r>
    </w:p>
    <w:p w14:paraId="38B774FE" w14:textId="77777777" w:rsidR="000A2412" w:rsidRPr="00B42822" w:rsidRDefault="000A2412" w:rsidP="00716873">
      <w:pPr>
        <w:widowControl w:val="0"/>
        <w:numPr>
          <w:ilvl w:val="0"/>
          <w:numId w:val="25"/>
        </w:numPr>
        <w:spacing w:before="240" w:beforeAutospacing="0" w:after="120" w:afterAutospacing="0" w:line="276" w:lineRule="auto"/>
        <w:ind w:left="0" w:firstLine="0"/>
        <w:jc w:val="center"/>
        <w:rPr>
          <w:rFonts w:ascii="Times New Roman" w:hAnsi="Times New Roman"/>
          <w:b/>
          <w:bCs/>
          <w:spacing w:val="-2"/>
        </w:rPr>
      </w:pPr>
      <w:r w:rsidRPr="00B42822">
        <w:rPr>
          <w:rFonts w:ascii="Times New Roman" w:hAnsi="Times New Roman"/>
          <w:b/>
          <w:bCs/>
          <w:spacing w:val="-2"/>
        </w:rPr>
        <w:t>ТЕРМИНЫ И ОПРЕДЕЛЕНИЯ</w:t>
      </w:r>
    </w:p>
    <w:p w14:paraId="710FF6A8" w14:textId="77777777" w:rsidR="000A2412" w:rsidRPr="00445B87" w:rsidRDefault="000A2412" w:rsidP="000A2412">
      <w:pPr>
        <w:numPr>
          <w:ilvl w:val="1"/>
          <w:numId w:val="25"/>
        </w:numPr>
        <w:spacing w:before="0" w:beforeAutospacing="0" w:after="0" w:afterAutospacing="0" w:line="276" w:lineRule="auto"/>
        <w:ind w:left="0" w:firstLine="709"/>
        <w:jc w:val="both"/>
        <w:rPr>
          <w:rFonts w:ascii="Times New Roman" w:hAnsi="Times New Roman"/>
          <w:bCs/>
          <w:sz w:val="25"/>
          <w:szCs w:val="25"/>
        </w:rPr>
      </w:pPr>
      <w:r w:rsidRPr="00445B87">
        <w:rPr>
          <w:rFonts w:ascii="Times New Roman" w:hAnsi="Times New Roman"/>
          <w:bCs/>
          <w:sz w:val="25"/>
          <w:szCs w:val="25"/>
        </w:rPr>
        <w:t xml:space="preserve">Беспилотный летательный аппарат </w:t>
      </w:r>
      <w:proofErr w:type="spellStart"/>
      <w:r w:rsidRPr="00445B87">
        <w:rPr>
          <w:rFonts w:ascii="Times New Roman" w:hAnsi="Times New Roman"/>
          <w:bCs/>
          <w:sz w:val="25"/>
          <w:szCs w:val="25"/>
        </w:rPr>
        <w:t>Inspire</w:t>
      </w:r>
      <w:proofErr w:type="spellEnd"/>
      <w:r w:rsidRPr="00445B87">
        <w:rPr>
          <w:rFonts w:ascii="Times New Roman" w:hAnsi="Times New Roman"/>
          <w:bCs/>
          <w:sz w:val="25"/>
          <w:szCs w:val="25"/>
        </w:rPr>
        <w:t xml:space="preserve"> 2 X5S Advanced (БПЛА), Таблица № 2 — беспилотное воздушное судно, управляемое, контролируемое в полёте пилотом, находящимся вне борта аппарата (либо работающее в автономном режиме).</w:t>
      </w:r>
    </w:p>
    <w:p w14:paraId="0C7688B1" w14:textId="77777777" w:rsidR="000A2412" w:rsidRPr="00445B87" w:rsidRDefault="000A2412" w:rsidP="000A2412">
      <w:pPr>
        <w:spacing w:before="120" w:after="120"/>
        <w:ind w:left="740"/>
        <w:jc w:val="right"/>
        <w:rPr>
          <w:rFonts w:ascii="Times New Roman" w:hAnsi="Times New Roman"/>
          <w:b/>
          <w:bCs/>
          <w:color w:val="000000"/>
          <w:sz w:val="25"/>
          <w:szCs w:val="25"/>
        </w:rPr>
      </w:pPr>
      <w:r w:rsidRPr="00445B87">
        <w:rPr>
          <w:rFonts w:ascii="Times New Roman" w:hAnsi="Times New Roman"/>
          <w:iCs/>
          <w:sz w:val="25"/>
          <w:szCs w:val="25"/>
        </w:rPr>
        <w:t>Таблица № 2</w:t>
      </w:r>
    </w:p>
    <w:tbl>
      <w:tblPr>
        <w:tblW w:w="9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4"/>
        <w:gridCol w:w="4253"/>
        <w:gridCol w:w="4954"/>
      </w:tblGrid>
      <w:tr w:rsidR="000A2412" w:rsidRPr="00445B87" w14:paraId="4690D457" w14:textId="77777777" w:rsidTr="00F81C4C">
        <w:trPr>
          <w:jc w:val="center"/>
        </w:trPr>
        <w:tc>
          <w:tcPr>
            <w:tcW w:w="704" w:type="dxa"/>
            <w:vAlign w:val="center"/>
          </w:tcPr>
          <w:p w14:paraId="3A6692F1" w14:textId="77777777" w:rsidR="000A2412" w:rsidRPr="00445B87" w:rsidRDefault="000A2412" w:rsidP="00F81C4C">
            <w:pPr>
              <w:jc w:val="center"/>
              <w:rPr>
                <w:rFonts w:ascii="Times New Roman" w:hAnsi="Times New Roman"/>
                <w:b/>
                <w:sz w:val="25"/>
                <w:szCs w:val="25"/>
              </w:rPr>
            </w:pPr>
            <w:r w:rsidRPr="00445B87">
              <w:rPr>
                <w:rFonts w:ascii="Times New Roman" w:hAnsi="Times New Roman"/>
                <w:b/>
                <w:sz w:val="25"/>
                <w:szCs w:val="25"/>
              </w:rPr>
              <w:t>№ п/п</w:t>
            </w:r>
          </w:p>
        </w:tc>
        <w:tc>
          <w:tcPr>
            <w:tcW w:w="4253" w:type="dxa"/>
            <w:tcMar>
              <w:left w:w="57" w:type="dxa"/>
              <w:right w:w="57" w:type="dxa"/>
            </w:tcMar>
            <w:vAlign w:val="center"/>
          </w:tcPr>
          <w:p w14:paraId="0C1FFA93" w14:textId="77777777" w:rsidR="000A2412" w:rsidRPr="00445B87" w:rsidRDefault="000A2412" w:rsidP="00F81C4C">
            <w:pPr>
              <w:contextualSpacing/>
              <w:jc w:val="center"/>
              <w:rPr>
                <w:rFonts w:ascii="Times New Roman" w:hAnsi="Times New Roman"/>
                <w:b/>
                <w:sz w:val="25"/>
                <w:szCs w:val="25"/>
              </w:rPr>
            </w:pPr>
            <w:r w:rsidRPr="00445B87">
              <w:rPr>
                <w:rFonts w:ascii="Times New Roman" w:hAnsi="Times New Roman"/>
                <w:b/>
                <w:sz w:val="25"/>
                <w:szCs w:val="25"/>
              </w:rPr>
              <w:t>Наименование характеристики</w:t>
            </w:r>
          </w:p>
        </w:tc>
        <w:tc>
          <w:tcPr>
            <w:tcW w:w="4954" w:type="dxa"/>
            <w:tcMar>
              <w:left w:w="57" w:type="dxa"/>
              <w:right w:w="57" w:type="dxa"/>
            </w:tcMar>
            <w:vAlign w:val="center"/>
          </w:tcPr>
          <w:p w14:paraId="41DC96C5" w14:textId="77777777" w:rsidR="000A2412" w:rsidRPr="00445B87" w:rsidRDefault="000A2412" w:rsidP="00F81C4C">
            <w:pPr>
              <w:contextualSpacing/>
              <w:jc w:val="center"/>
              <w:rPr>
                <w:rFonts w:ascii="Times New Roman" w:hAnsi="Times New Roman"/>
                <w:b/>
                <w:sz w:val="25"/>
                <w:szCs w:val="25"/>
              </w:rPr>
            </w:pPr>
            <w:r w:rsidRPr="00445B87">
              <w:rPr>
                <w:rFonts w:ascii="Times New Roman" w:hAnsi="Times New Roman"/>
                <w:b/>
                <w:sz w:val="25"/>
                <w:szCs w:val="25"/>
              </w:rPr>
              <w:t>Значение характеристики</w:t>
            </w:r>
          </w:p>
        </w:tc>
      </w:tr>
      <w:tr w:rsidR="000A2412" w:rsidRPr="00445B87" w14:paraId="04A81CF6" w14:textId="77777777" w:rsidTr="00F81C4C">
        <w:trPr>
          <w:jc w:val="center"/>
        </w:trPr>
        <w:tc>
          <w:tcPr>
            <w:tcW w:w="704" w:type="dxa"/>
            <w:vAlign w:val="center"/>
          </w:tcPr>
          <w:p w14:paraId="3D2EE01A" w14:textId="77777777" w:rsidR="000A2412" w:rsidRPr="00445B87" w:rsidRDefault="000A2412" w:rsidP="00F81C4C">
            <w:pPr>
              <w:rPr>
                <w:rFonts w:ascii="Times New Roman" w:hAnsi="Times New Roman"/>
                <w:sz w:val="25"/>
                <w:szCs w:val="25"/>
                <w:lang w:val="en-US"/>
              </w:rPr>
            </w:pPr>
            <w:r w:rsidRPr="00445B87">
              <w:rPr>
                <w:rFonts w:ascii="Times New Roman" w:hAnsi="Times New Roman"/>
                <w:sz w:val="25"/>
                <w:szCs w:val="25"/>
                <w:lang w:val="en-US"/>
              </w:rPr>
              <w:t>1</w:t>
            </w:r>
          </w:p>
        </w:tc>
        <w:tc>
          <w:tcPr>
            <w:tcW w:w="4253" w:type="dxa"/>
            <w:tcMar>
              <w:left w:w="57" w:type="dxa"/>
              <w:right w:w="57" w:type="dxa"/>
            </w:tcMar>
            <w:vAlign w:val="center"/>
          </w:tcPr>
          <w:p w14:paraId="4A581EC2"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Марка и модель летательного аппарата</w:t>
            </w:r>
          </w:p>
        </w:tc>
        <w:tc>
          <w:tcPr>
            <w:tcW w:w="4954" w:type="dxa"/>
            <w:tcMar>
              <w:left w:w="57" w:type="dxa"/>
              <w:right w:w="57" w:type="dxa"/>
            </w:tcMar>
            <w:vAlign w:val="center"/>
          </w:tcPr>
          <w:p w14:paraId="31A0E619"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 xml:space="preserve">Беспилотный летательный аппарат </w:t>
            </w:r>
            <w:proofErr w:type="spellStart"/>
            <w:r w:rsidRPr="00445B87">
              <w:rPr>
                <w:rFonts w:ascii="Times New Roman" w:hAnsi="Times New Roman"/>
                <w:sz w:val="25"/>
                <w:szCs w:val="25"/>
              </w:rPr>
              <w:t>Inspire</w:t>
            </w:r>
            <w:proofErr w:type="spellEnd"/>
            <w:r w:rsidRPr="00445B87">
              <w:rPr>
                <w:rFonts w:ascii="Times New Roman" w:hAnsi="Times New Roman"/>
                <w:sz w:val="25"/>
                <w:szCs w:val="25"/>
              </w:rPr>
              <w:t xml:space="preserve"> 2 X5S Advanced</w:t>
            </w:r>
          </w:p>
        </w:tc>
      </w:tr>
      <w:tr w:rsidR="000A2412" w:rsidRPr="00445B87" w14:paraId="1735255F" w14:textId="77777777" w:rsidTr="00F81C4C">
        <w:trPr>
          <w:jc w:val="center"/>
        </w:trPr>
        <w:tc>
          <w:tcPr>
            <w:tcW w:w="704" w:type="dxa"/>
            <w:vAlign w:val="center"/>
          </w:tcPr>
          <w:p w14:paraId="406BAE9B" w14:textId="77777777" w:rsidR="000A2412" w:rsidRPr="00445B87" w:rsidRDefault="000A2412" w:rsidP="00F81C4C">
            <w:pPr>
              <w:rPr>
                <w:rFonts w:ascii="Times New Roman" w:hAnsi="Times New Roman"/>
                <w:sz w:val="25"/>
                <w:szCs w:val="25"/>
                <w:lang w:val="en-US"/>
              </w:rPr>
            </w:pPr>
            <w:r w:rsidRPr="00445B87">
              <w:rPr>
                <w:rFonts w:ascii="Times New Roman" w:hAnsi="Times New Roman"/>
                <w:sz w:val="25"/>
                <w:szCs w:val="25"/>
                <w:lang w:val="en-US"/>
              </w:rPr>
              <w:t>2</w:t>
            </w:r>
          </w:p>
        </w:tc>
        <w:tc>
          <w:tcPr>
            <w:tcW w:w="4253" w:type="dxa"/>
            <w:tcMar>
              <w:left w:w="57" w:type="dxa"/>
              <w:right w:w="57" w:type="dxa"/>
            </w:tcMar>
            <w:vAlign w:val="center"/>
          </w:tcPr>
          <w:p w14:paraId="7E1654B6"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Серийный (заводской) номер</w:t>
            </w:r>
          </w:p>
        </w:tc>
        <w:tc>
          <w:tcPr>
            <w:tcW w:w="4954" w:type="dxa"/>
            <w:tcMar>
              <w:left w:w="57" w:type="dxa"/>
              <w:right w:w="57" w:type="dxa"/>
            </w:tcMar>
            <w:vAlign w:val="center"/>
          </w:tcPr>
          <w:p w14:paraId="39BCB33E"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НН270956580088</w:t>
            </w:r>
          </w:p>
        </w:tc>
      </w:tr>
      <w:tr w:rsidR="000A2412" w:rsidRPr="00445B87" w14:paraId="370EB2FA" w14:textId="77777777" w:rsidTr="00F81C4C">
        <w:trPr>
          <w:jc w:val="center"/>
        </w:trPr>
        <w:tc>
          <w:tcPr>
            <w:tcW w:w="704" w:type="dxa"/>
            <w:vAlign w:val="center"/>
          </w:tcPr>
          <w:p w14:paraId="6CE76ACD" w14:textId="77777777" w:rsidR="000A2412" w:rsidRPr="00445B87" w:rsidRDefault="000A2412" w:rsidP="00F81C4C">
            <w:pPr>
              <w:rPr>
                <w:rFonts w:ascii="Times New Roman" w:hAnsi="Times New Roman"/>
                <w:sz w:val="25"/>
                <w:szCs w:val="25"/>
                <w:lang w:val="en-US"/>
              </w:rPr>
            </w:pPr>
            <w:r w:rsidRPr="00445B87">
              <w:rPr>
                <w:rFonts w:ascii="Times New Roman" w:hAnsi="Times New Roman"/>
                <w:sz w:val="25"/>
                <w:szCs w:val="25"/>
                <w:lang w:val="en-US"/>
              </w:rPr>
              <w:t>3</w:t>
            </w:r>
          </w:p>
        </w:tc>
        <w:tc>
          <w:tcPr>
            <w:tcW w:w="4253" w:type="dxa"/>
            <w:tcMar>
              <w:left w:w="57" w:type="dxa"/>
              <w:right w:w="57" w:type="dxa"/>
            </w:tcMar>
            <w:vAlign w:val="center"/>
          </w:tcPr>
          <w:p w14:paraId="04F92AA5"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Учетный опознавательный знак</w:t>
            </w:r>
          </w:p>
        </w:tc>
        <w:tc>
          <w:tcPr>
            <w:tcW w:w="4954" w:type="dxa"/>
            <w:tcMar>
              <w:left w:w="57" w:type="dxa"/>
              <w:right w:w="57" w:type="dxa"/>
            </w:tcMar>
            <w:vAlign w:val="center"/>
          </w:tcPr>
          <w:p w14:paraId="65E5AC45" w14:textId="77777777" w:rsidR="000A2412" w:rsidRPr="00445B87" w:rsidRDefault="000A2412" w:rsidP="00F81C4C">
            <w:pPr>
              <w:ind w:left="57"/>
              <w:rPr>
                <w:rFonts w:ascii="Times New Roman" w:hAnsi="Times New Roman"/>
                <w:sz w:val="25"/>
                <w:szCs w:val="25"/>
                <w:lang w:val="en-US"/>
              </w:rPr>
            </w:pPr>
            <w:r w:rsidRPr="00445B87">
              <w:rPr>
                <w:rFonts w:ascii="Times New Roman" w:hAnsi="Times New Roman"/>
                <w:sz w:val="25"/>
                <w:szCs w:val="25"/>
                <w:lang w:val="en-US"/>
              </w:rPr>
              <w:t>RF-60880</w:t>
            </w:r>
          </w:p>
        </w:tc>
      </w:tr>
      <w:tr w:rsidR="000A2412" w:rsidRPr="00445B87" w14:paraId="64C4F4FE" w14:textId="77777777" w:rsidTr="00F81C4C">
        <w:trPr>
          <w:jc w:val="center"/>
        </w:trPr>
        <w:tc>
          <w:tcPr>
            <w:tcW w:w="704" w:type="dxa"/>
            <w:vAlign w:val="center"/>
          </w:tcPr>
          <w:p w14:paraId="49F4E77A" w14:textId="77777777" w:rsidR="000A2412" w:rsidRPr="00445B87" w:rsidRDefault="000A2412" w:rsidP="00F81C4C">
            <w:pPr>
              <w:rPr>
                <w:rFonts w:ascii="Times New Roman" w:hAnsi="Times New Roman"/>
                <w:sz w:val="25"/>
                <w:szCs w:val="25"/>
                <w:lang w:val="en-US"/>
              </w:rPr>
            </w:pPr>
            <w:r w:rsidRPr="00445B87">
              <w:rPr>
                <w:rFonts w:ascii="Times New Roman" w:hAnsi="Times New Roman"/>
                <w:sz w:val="25"/>
                <w:szCs w:val="25"/>
                <w:lang w:val="en-US"/>
              </w:rPr>
              <w:t>4</w:t>
            </w:r>
          </w:p>
        </w:tc>
        <w:tc>
          <w:tcPr>
            <w:tcW w:w="4253" w:type="dxa"/>
            <w:tcMar>
              <w:left w:w="57" w:type="dxa"/>
              <w:right w:w="57" w:type="dxa"/>
            </w:tcMar>
            <w:vAlign w:val="center"/>
          </w:tcPr>
          <w:p w14:paraId="5361182C"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Год выпуска</w:t>
            </w:r>
          </w:p>
        </w:tc>
        <w:tc>
          <w:tcPr>
            <w:tcW w:w="4954" w:type="dxa"/>
            <w:tcMar>
              <w:left w:w="57" w:type="dxa"/>
              <w:right w:w="57" w:type="dxa"/>
            </w:tcMar>
            <w:vAlign w:val="center"/>
          </w:tcPr>
          <w:p w14:paraId="4EE93C8E"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2020</w:t>
            </w:r>
          </w:p>
        </w:tc>
      </w:tr>
      <w:tr w:rsidR="000A2412" w:rsidRPr="00445B87" w14:paraId="5A3BB7B2" w14:textId="77777777" w:rsidTr="00F81C4C">
        <w:trPr>
          <w:jc w:val="center"/>
        </w:trPr>
        <w:tc>
          <w:tcPr>
            <w:tcW w:w="704" w:type="dxa"/>
            <w:vAlign w:val="center"/>
          </w:tcPr>
          <w:p w14:paraId="72F79334" w14:textId="77777777" w:rsidR="000A2412" w:rsidRPr="00445B87" w:rsidRDefault="000A2412" w:rsidP="00F81C4C">
            <w:pPr>
              <w:rPr>
                <w:rFonts w:ascii="Times New Roman" w:hAnsi="Times New Roman"/>
                <w:sz w:val="25"/>
                <w:szCs w:val="25"/>
                <w:lang w:val="en-US"/>
              </w:rPr>
            </w:pPr>
            <w:r w:rsidRPr="00445B87">
              <w:rPr>
                <w:rFonts w:ascii="Times New Roman" w:hAnsi="Times New Roman"/>
                <w:sz w:val="25"/>
                <w:szCs w:val="25"/>
                <w:lang w:val="en-US"/>
              </w:rPr>
              <w:t>5</w:t>
            </w:r>
          </w:p>
        </w:tc>
        <w:tc>
          <w:tcPr>
            <w:tcW w:w="4253" w:type="dxa"/>
            <w:tcMar>
              <w:left w:w="57" w:type="dxa"/>
              <w:right w:w="57" w:type="dxa"/>
            </w:tcMar>
            <w:vAlign w:val="center"/>
          </w:tcPr>
          <w:p w14:paraId="1ED7376A"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Максимальная взлетная масса, размер</w:t>
            </w:r>
          </w:p>
        </w:tc>
        <w:tc>
          <w:tcPr>
            <w:tcW w:w="4954" w:type="dxa"/>
            <w:tcMar>
              <w:left w:w="57" w:type="dxa"/>
              <w:right w:w="57" w:type="dxa"/>
            </w:tcMar>
            <w:vAlign w:val="center"/>
          </w:tcPr>
          <w:p w14:paraId="4175AB5C"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4кг</w:t>
            </w:r>
          </w:p>
        </w:tc>
      </w:tr>
      <w:tr w:rsidR="000A2412" w:rsidRPr="00445B87" w14:paraId="61903D5E" w14:textId="77777777" w:rsidTr="00716873">
        <w:trPr>
          <w:trHeight w:val="499"/>
          <w:jc w:val="center"/>
        </w:trPr>
        <w:tc>
          <w:tcPr>
            <w:tcW w:w="704" w:type="dxa"/>
            <w:vAlign w:val="center"/>
          </w:tcPr>
          <w:p w14:paraId="4003083F" w14:textId="77777777" w:rsidR="000A2412" w:rsidRPr="00445B87" w:rsidRDefault="000A2412" w:rsidP="00F81C4C">
            <w:pPr>
              <w:rPr>
                <w:rFonts w:ascii="Times New Roman" w:hAnsi="Times New Roman"/>
                <w:sz w:val="25"/>
                <w:szCs w:val="25"/>
                <w:lang w:val="en-US"/>
              </w:rPr>
            </w:pPr>
            <w:r w:rsidRPr="00445B87">
              <w:rPr>
                <w:rFonts w:ascii="Times New Roman" w:hAnsi="Times New Roman"/>
                <w:sz w:val="25"/>
                <w:szCs w:val="25"/>
                <w:lang w:val="en-US"/>
              </w:rPr>
              <w:t>6</w:t>
            </w:r>
          </w:p>
        </w:tc>
        <w:tc>
          <w:tcPr>
            <w:tcW w:w="4253" w:type="dxa"/>
            <w:tcMar>
              <w:left w:w="57" w:type="dxa"/>
              <w:right w:w="57" w:type="dxa"/>
            </w:tcMar>
            <w:vAlign w:val="center"/>
          </w:tcPr>
          <w:p w14:paraId="4F6037E5"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 xml:space="preserve">Количество двигателей </w:t>
            </w:r>
          </w:p>
        </w:tc>
        <w:tc>
          <w:tcPr>
            <w:tcW w:w="4954" w:type="dxa"/>
            <w:tcMar>
              <w:left w:w="57" w:type="dxa"/>
              <w:right w:w="57" w:type="dxa"/>
            </w:tcMar>
            <w:vAlign w:val="center"/>
          </w:tcPr>
          <w:p w14:paraId="394D3252"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4 электродвигателя</w:t>
            </w:r>
          </w:p>
        </w:tc>
      </w:tr>
      <w:tr w:rsidR="000A2412" w:rsidRPr="00445B87" w14:paraId="54A8E711" w14:textId="77777777" w:rsidTr="00716873">
        <w:trPr>
          <w:trHeight w:val="773"/>
          <w:jc w:val="center"/>
        </w:trPr>
        <w:tc>
          <w:tcPr>
            <w:tcW w:w="704" w:type="dxa"/>
            <w:vAlign w:val="center"/>
          </w:tcPr>
          <w:p w14:paraId="758F2739" w14:textId="77777777" w:rsidR="000A2412" w:rsidRPr="00445B87" w:rsidRDefault="000A2412" w:rsidP="00F81C4C">
            <w:pPr>
              <w:rPr>
                <w:rFonts w:ascii="Times New Roman" w:hAnsi="Times New Roman"/>
                <w:sz w:val="25"/>
                <w:szCs w:val="25"/>
              </w:rPr>
            </w:pPr>
            <w:r w:rsidRPr="00445B87">
              <w:rPr>
                <w:rFonts w:ascii="Times New Roman" w:hAnsi="Times New Roman"/>
                <w:sz w:val="25"/>
                <w:szCs w:val="25"/>
                <w:lang w:val="en-US"/>
              </w:rPr>
              <w:t>7</w:t>
            </w:r>
          </w:p>
        </w:tc>
        <w:tc>
          <w:tcPr>
            <w:tcW w:w="4253" w:type="dxa"/>
            <w:tcMar>
              <w:left w:w="57" w:type="dxa"/>
              <w:right w:w="57" w:type="dxa"/>
            </w:tcMar>
            <w:vAlign w:val="center"/>
          </w:tcPr>
          <w:p w14:paraId="0FE09B03"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Характер эксплуатации</w:t>
            </w:r>
          </w:p>
        </w:tc>
        <w:tc>
          <w:tcPr>
            <w:tcW w:w="4954" w:type="dxa"/>
            <w:tcMar>
              <w:left w:w="57" w:type="dxa"/>
              <w:right w:w="57" w:type="dxa"/>
            </w:tcMar>
            <w:vAlign w:val="center"/>
          </w:tcPr>
          <w:p w14:paraId="36A78BBF" w14:textId="77777777" w:rsidR="000A2412" w:rsidRPr="00445B87" w:rsidRDefault="000A2412" w:rsidP="00F81C4C">
            <w:pPr>
              <w:ind w:left="57"/>
              <w:rPr>
                <w:rFonts w:ascii="Times New Roman" w:hAnsi="Times New Roman"/>
                <w:sz w:val="25"/>
                <w:szCs w:val="25"/>
              </w:rPr>
            </w:pPr>
            <w:r w:rsidRPr="00445B87">
              <w:rPr>
                <w:rFonts w:ascii="Times New Roman" w:hAnsi="Times New Roman"/>
                <w:sz w:val="25"/>
                <w:szCs w:val="25"/>
              </w:rPr>
              <w:t>Свердловская область: видение фото-, видео-фиксации</w:t>
            </w:r>
          </w:p>
        </w:tc>
      </w:tr>
    </w:tbl>
    <w:p w14:paraId="6EB5585B" w14:textId="77777777" w:rsidR="000A2412" w:rsidRPr="00445B87" w:rsidRDefault="000A2412" w:rsidP="000A2412">
      <w:pPr>
        <w:numPr>
          <w:ilvl w:val="0"/>
          <w:numId w:val="25"/>
        </w:numPr>
        <w:spacing w:before="240" w:beforeAutospacing="0" w:after="120" w:afterAutospacing="0" w:line="276" w:lineRule="auto"/>
        <w:ind w:left="0" w:firstLine="0"/>
        <w:jc w:val="center"/>
        <w:rPr>
          <w:rFonts w:ascii="Times New Roman" w:hAnsi="Times New Roman"/>
          <w:b/>
          <w:bCs/>
          <w:color w:val="000000"/>
          <w:spacing w:val="3"/>
        </w:rPr>
      </w:pPr>
      <w:r w:rsidRPr="00445B87">
        <w:rPr>
          <w:rFonts w:ascii="Times New Roman" w:hAnsi="Times New Roman"/>
          <w:b/>
        </w:rPr>
        <w:t>УСЛОВИЯ</w:t>
      </w:r>
      <w:r w:rsidRPr="00445B87">
        <w:rPr>
          <w:rFonts w:ascii="Times New Roman" w:hAnsi="Times New Roman"/>
          <w:b/>
          <w:bCs/>
          <w:color w:val="000000"/>
          <w:spacing w:val="3"/>
        </w:rPr>
        <w:t xml:space="preserve"> ОКАЗАНИЯ УСЛУГИ</w:t>
      </w:r>
    </w:p>
    <w:p w14:paraId="3E0B8B74" w14:textId="1264F92D" w:rsidR="000A2412" w:rsidRPr="00B42822" w:rsidRDefault="000A2412" w:rsidP="000A2412">
      <w:pPr>
        <w:numPr>
          <w:ilvl w:val="1"/>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lastRenderedPageBreak/>
        <w:t xml:space="preserve">Услуга по обязательному страхованию гражданской ответственности владельцев беспилотных воздушных судов оказывается </w:t>
      </w:r>
      <w:r w:rsidR="002D2A48" w:rsidRPr="00B42822">
        <w:rPr>
          <w:rFonts w:ascii="Times New Roman" w:hAnsi="Times New Roman"/>
          <w:sz w:val="25"/>
          <w:szCs w:val="25"/>
        </w:rPr>
        <w:t xml:space="preserve">Страховщиком </w:t>
      </w:r>
      <w:r w:rsidRPr="00B42822">
        <w:rPr>
          <w:rFonts w:ascii="Times New Roman" w:hAnsi="Times New Roman"/>
          <w:sz w:val="25"/>
          <w:szCs w:val="25"/>
        </w:rPr>
        <w:t>в соответствии с требованиями действующего законодательства и включает следующие действия:</w:t>
      </w:r>
    </w:p>
    <w:p w14:paraId="5BF1A64C" w14:textId="70FBA3B0"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Назначить ответственное должностное лицо для взаимодействия с представителем </w:t>
      </w:r>
      <w:r w:rsidR="001F7494" w:rsidRPr="00B42822">
        <w:rPr>
          <w:rFonts w:ascii="Times New Roman" w:hAnsi="Times New Roman"/>
          <w:sz w:val="25"/>
          <w:szCs w:val="25"/>
        </w:rPr>
        <w:t>Страхователя</w:t>
      </w:r>
      <w:r w:rsidRPr="00B42822">
        <w:rPr>
          <w:rFonts w:ascii="Times New Roman" w:hAnsi="Times New Roman"/>
          <w:sz w:val="25"/>
          <w:szCs w:val="25"/>
        </w:rPr>
        <w:t>, обеспечить его доступность в рабочее время, а также организовать функционирование «горячей линии» в рабочие дни</w:t>
      </w:r>
      <w:r w:rsidR="001F7494" w:rsidRPr="00B42822">
        <w:rPr>
          <w:rFonts w:ascii="Times New Roman" w:hAnsi="Times New Roman"/>
          <w:sz w:val="25"/>
          <w:szCs w:val="25"/>
        </w:rPr>
        <w:br/>
      </w:r>
      <w:r w:rsidRPr="00B42822">
        <w:rPr>
          <w:rFonts w:ascii="Times New Roman" w:hAnsi="Times New Roman"/>
          <w:sz w:val="25"/>
          <w:szCs w:val="25"/>
        </w:rPr>
        <w:t xml:space="preserve"> в период с 09:00 до 18:00 (время местное). При этом должна быть обеспечена возможность подачи уведомления о наступлении страхового случая в круглосуточном режиме.</w:t>
      </w:r>
    </w:p>
    <w:p w14:paraId="6085A48C" w14:textId="1DBA59A4"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Предоставить </w:t>
      </w:r>
      <w:r w:rsidR="002D2A48" w:rsidRPr="00B42822">
        <w:rPr>
          <w:rFonts w:ascii="Times New Roman" w:hAnsi="Times New Roman"/>
          <w:sz w:val="25"/>
          <w:szCs w:val="25"/>
        </w:rPr>
        <w:t>Страхователю</w:t>
      </w:r>
      <w:r w:rsidRPr="00B42822">
        <w:rPr>
          <w:rFonts w:ascii="Times New Roman" w:hAnsi="Times New Roman"/>
          <w:sz w:val="25"/>
          <w:szCs w:val="25"/>
        </w:rPr>
        <w:t xml:space="preserve"> страховой полис обязательного страхования гражданской ответственности владельца беспилотного воздушного судна (БВС) в форме, установленной действующим законодательством Российской Федерации.</w:t>
      </w:r>
    </w:p>
    <w:p w14:paraId="02068121" w14:textId="26F59A46"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Оказать содействие </w:t>
      </w:r>
      <w:r w:rsidR="002D2A48" w:rsidRPr="00B42822">
        <w:rPr>
          <w:rFonts w:ascii="Times New Roman" w:hAnsi="Times New Roman"/>
          <w:sz w:val="25"/>
          <w:szCs w:val="25"/>
        </w:rPr>
        <w:t>Страхователю</w:t>
      </w:r>
      <w:r w:rsidRPr="00B42822">
        <w:rPr>
          <w:rFonts w:ascii="Times New Roman" w:hAnsi="Times New Roman"/>
          <w:sz w:val="25"/>
          <w:szCs w:val="25"/>
        </w:rPr>
        <w:t xml:space="preserve"> в сборе и оформлении комплекта документов, необходимых для признания события страховым случаем и осуществления страховой выплаты, в том числе путём предоставления консультаций, шаблонов заявлений и перечня обязательных документов.</w:t>
      </w:r>
    </w:p>
    <w:p w14:paraId="4E94828A" w14:textId="119B9104"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Осуществить бесплатную доставку оригинала страхового полиса и иных документов, относящихся к исполнению контракта, по адресу </w:t>
      </w:r>
      <w:r w:rsidR="00D51644" w:rsidRPr="00B42822">
        <w:rPr>
          <w:rFonts w:ascii="Times New Roman" w:hAnsi="Times New Roman"/>
          <w:sz w:val="25"/>
          <w:szCs w:val="25"/>
        </w:rPr>
        <w:t>Страхователя</w:t>
      </w:r>
      <w:r w:rsidRPr="00B42822">
        <w:rPr>
          <w:rFonts w:ascii="Times New Roman" w:hAnsi="Times New Roman"/>
          <w:sz w:val="25"/>
          <w:szCs w:val="25"/>
        </w:rPr>
        <w:t xml:space="preserve"> в пределах территории Свердловской области.</w:t>
      </w:r>
    </w:p>
    <w:p w14:paraId="3260C0C7" w14:textId="385175C2"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Предоставлять </w:t>
      </w:r>
      <w:r w:rsidR="00D51644" w:rsidRPr="00B42822">
        <w:rPr>
          <w:rFonts w:ascii="Times New Roman" w:hAnsi="Times New Roman"/>
          <w:sz w:val="25"/>
          <w:szCs w:val="25"/>
        </w:rPr>
        <w:t>Страхователю</w:t>
      </w:r>
      <w:r w:rsidRPr="00B42822">
        <w:rPr>
          <w:rFonts w:ascii="Times New Roman" w:hAnsi="Times New Roman"/>
          <w:sz w:val="25"/>
          <w:szCs w:val="25"/>
        </w:rPr>
        <w:t xml:space="preserve"> письменные и устные разъяснения </w:t>
      </w:r>
      <w:r w:rsidR="00B42822">
        <w:rPr>
          <w:rFonts w:ascii="Times New Roman" w:hAnsi="Times New Roman"/>
          <w:sz w:val="25"/>
          <w:szCs w:val="25"/>
        </w:rPr>
        <w:br/>
      </w:r>
      <w:r w:rsidRPr="00B42822">
        <w:rPr>
          <w:rFonts w:ascii="Times New Roman" w:hAnsi="Times New Roman"/>
          <w:sz w:val="25"/>
          <w:szCs w:val="25"/>
        </w:rPr>
        <w:t>по вопросам, связанным с исполнением Контракта страхования, порядком урегулирования убытков и перечнем документов, необходимых для получения страховой выплаты.</w:t>
      </w:r>
    </w:p>
    <w:p w14:paraId="44D05833" w14:textId="6B166321"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Уведомлять </w:t>
      </w:r>
      <w:r w:rsidR="00D51644" w:rsidRPr="00B42822">
        <w:rPr>
          <w:rFonts w:ascii="Times New Roman" w:hAnsi="Times New Roman"/>
          <w:sz w:val="25"/>
          <w:szCs w:val="25"/>
        </w:rPr>
        <w:t>Страхователя</w:t>
      </w:r>
      <w:r w:rsidRPr="00B42822">
        <w:rPr>
          <w:rFonts w:ascii="Times New Roman" w:hAnsi="Times New Roman"/>
          <w:sz w:val="25"/>
          <w:szCs w:val="25"/>
        </w:rPr>
        <w:t xml:space="preserve"> о произведённых страховых выплатах в срок </w:t>
      </w:r>
      <w:r w:rsidR="001F7494" w:rsidRPr="00B42822">
        <w:rPr>
          <w:rFonts w:ascii="Times New Roman" w:hAnsi="Times New Roman"/>
          <w:sz w:val="25"/>
          <w:szCs w:val="25"/>
        </w:rPr>
        <w:br/>
      </w:r>
      <w:r w:rsidRPr="00B42822">
        <w:rPr>
          <w:rFonts w:ascii="Times New Roman" w:hAnsi="Times New Roman"/>
          <w:sz w:val="25"/>
          <w:szCs w:val="25"/>
        </w:rPr>
        <w:t>не позднее 3 (трёх) рабочих дней с даты осуществления выплаты.</w:t>
      </w:r>
    </w:p>
    <w:p w14:paraId="07D4886E" w14:textId="54E5E9A4"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В случае принятия решения об отказе в страховой выплате — направить </w:t>
      </w:r>
      <w:r w:rsidR="00D51644" w:rsidRPr="00B42822">
        <w:rPr>
          <w:rFonts w:ascii="Times New Roman" w:hAnsi="Times New Roman"/>
          <w:sz w:val="25"/>
          <w:szCs w:val="25"/>
        </w:rPr>
        <w:t>Страхователю</w:t>
      </w:r>
      <w:r w:rsidRPr="00B42822">
        <w:rPr>
          <w:rFonts w:ascii="Times New Roman" w:hAnsi="Times New Roman"/>
          <w:sz w:val="25"/>
          <w:szCs w:val="25"/>
        </w:rPr>
        <w:t xml:space="preserve"> письменное уведомление в срок не позднее 5 (пяти) рабочих дней с даты принятия указанного решения, с приложением мотивированного обоснования отказа </w:t>
      </w:r>
      <w:r w:rsidR="001F7494" w:rsidRPr="00B42822">
        <w:rPr>
          <w:rFonts w:ascii="Times New Roman" w:hAnsi="Times New Roman"/>
          <w:sz w:val="25"/>
          <w:szCs w:val="25"/>
        </w:rPr>
        <w:br/>
      </w:r>
      <w:r w:rsidRPr="00B42822">
        <w:rPr>
          <w:rFonts w:ascii="Times New Roman" w:hAnsi="Times New Roman"/>
          <w:sz w:val="25"/>
          <w:szCs w:val="25"/>
        </w:rPr>
        <w:t>и обязательной ссылкой на конкретные положения Правил страхования и/или нормы действующего законодательства, послужившие основанием для отказа.</w:t>
      </w:r>
    </w:p>
    <w:p w14:paraId="7F8286A6" w14:textId="77777777" w:rsidR="000A2412" w:rsidRPr="00B42822" w:rsidRDefault="000A2412" w:rsidP="000A2412">
      <w:pPr>
        <w:numPr>
          <w:ilvl w:val="1"/>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b/>
          <w:bCs/>
          <w:sz w:val="25"/>
          <w:szCs w:val="25"/>
        </w:rPr>
        <w:t>Срок и территория страхования</w:t>
      </w:r>
    </w:p>
    <w:p w14:paraId="4D749254" w14:textId="77777777"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Срок страхования (период действия страховой защиты) составляет 12 (двенадцать) календарных месяцев, исчисляемых с даты выдачи страхового полиса.</w:t>
      </w:r>
    </w:p>
    <w:p w14:paraId="0C1E7C75" w14:textId="10A791F3"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Срок выдачи страхового полиса — не позднее 15 (пятнадцати) рабочих дней с даты заключения контракта при условии представления </w:t>
      </w:r>
      <w:r w:rsidR="00D51644" w:rsidRPr="00B42822">
        <w:rPr>
          <w:rFonts w:ascii="Times New Roman" w:hAnsi="Times New Roman"/>
          <w:sz w:val="25"/>
          <w:szCs w:val="25"/>
        </w:rPr>
        <w:t>Страхователем</w:t>
      </w:r>
      <w:r w:rsidRPr="00B42822">
        <w:rPr>
          <w:rFonts w:ascii="Times New Roman" w:hAnsi="Times New Roman"/>
          <w:sz w:val="25"/>
          <w:szCs w:val="25"/>
        </w:rPr>
        <w:t xml:space="preserve"> полного комплекта документов, необходимого для оформления полиса. В случае непредставления либо неполного представления документов срок выдачи полиса продлевается соразмерно периоду устранения замечаний.</w:t>
      </w:r>
    </w:p>
    <w:p w14:paraId="0899431D" w14:textId="77777777"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Территория эксплуатации БВС — Свердловская область.</w:t>
      </w:r>
    </w:p>
    <w:p w14:paraId="7AB06242" w14:textId="56AC2560"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Территория страхового покрытия — Свердловская область, за</w:t>
      </w:r>
      <w:r w:rsidR="00B42822">
        <w:rPr>
          <w:rFonts w:ascii="Times New Roman" w:hAnsi="Times New Roman"/>
          <w:sz w:val="25"/>
          <w:szCs w:val="25"/>
        </w:rPr>
        <w:t xml:space="preserve"> </w:t>
      </w:r>
      <w:r w:rsidRPr="00B42822">
        <w:rPr>
          <w:rFonts w:ascii="Times New Roman" w:hAnsi="Times New Roman"/>
          <w:sz w:val="25"/>
          <w:szCs w:val="25"/>
        </w:rPr>
        <w:t>исключением:</w:t>
      </w:r>
    </w:p>
    <w:p w14:paraId="5BB67D0E" w14:textId="77777777" w:rsidR="000A2412" w:rsidRPr="00B42822" w:rsidRDefault="000A2412" w:rsidP="000A2412">
      <w:pPr>
        <w:pStyle w:val="affb"/>
        <w:numPr>
          <w:ilvl w:val="0"/>
          <w:numId w:val="27"/>
        </w:numPr>
        <w:spacing w:after="0"/>
        <w:ind w:left="0" w:firstLine="709"/>
        <w:jc w:val="both"/>
        <w:rPr>
          <w:rFonts w:ascii="Times New Roman" w:hAnsi="Times New Roman" w:cs="Times New Roman"/>
          <w:sz w:val="25"/>
          <w:szCs w:val="25"/>
        </w:rPr>
      </w:pPr>
      <w:r w:rsidRPr="00B42822">
        <w:rPr>
          <w:rFonts w:ascii="Times New Roman" w:hAnsi="Times New Roman" w:cs="Times New Roman"/>
          <w:sz w:val="25"/>
          <w:szCs w:val="25"/>
        </w:rPr>
        <w:t xml:space="preserve">полётов в запрещённых зонах воздушного пространства Российской Федерации, определённых в соответствии с нормативными правовыми актами </w:t>
      </w:r>
      <w:r w:rsidRPr="00B42822">
        <w:rPr>
          <w:rFonts w:ascii="Times New Roman" w:hAnsi="Times New Roman" w:cs="Times New Roman"/>
          <w:sz w:val="25"/>
          <w:szCs w:val="25"/>
        </w:rPr>
        <w:lastRenderedPageBreak/>
        <w:t>Российской Федерации, устанавливающими ограничения использования воздушного пространства;</w:t>
      </w:r>
    </w:p>
    <w:p w14:paraId="02E85E54" w14:textId="77777777" w:rsidR="000A2412" w:rsidRPr="00B42822" w:rsidRDefault="000A2412" w:rsidP="000A2412">
      <w:pPr>
        <w:pStyle w:val="affb"/>
        <w:numPr>
          <w:ilvl w:val="0"/>
          <w:numId w:val="27"/>
        </w:numPr>
        <w:spacing w:after="0"/>
        <w:ind w:left="0" w:firstLine="709"/>
        <w:jc w:val="both"/>
        <w:rPr>
          <w:rFonts w:ascii="Times New Roman" w:hAnsi="Times New Roman" w:cs="Times New Roman"/>
          <w:sz w:val="25"/>
          <w:szCs w:val="25"/>
        </w:rPr>
      </w:pPr>
      <w:r w:rsidRPr="00B42822">
        <w:rPr>
          <w:rFonts w:ascii="Times New Roman" w:hAnsi="Times New Roman" w:cs="Times New Roman"/>
          <w:sz w:val="25"/>
          <w:szCs w:val="25"/>
        </w:rPr>
        <w:t>полётов в зонах ведения военных действий.</w:t>
      </w:r>
    </w:p>
    <w:p w14:paraId="277760A2" w14:textId="77777777" w:rsidR="000A2412" w:rsidRPr="00B42822" w:rsidRDefault="000A2412" w:rsidP="000A2412">
      <w:pPr>
        <w:numPr>
          <w:ilvl w:val="1"/>
          <w:numId w:val="25"/>
        </w:numPr>
        <w:spacing w:before="0" w:beforeAutospacing="0" w:after="0" w:afterAutospacing="0" w:line="276" w:lineRule="auto"/>
        <w:ind w:left="0" w:firstLine="709"/>
        <w:jc w:val="both"/>
        <w:rPr>
          <w:rFonts w:ascii="Times New Roman" w:hAnsi="Times New Roman"/>
          <w:b/>
          <w:bCs/>
          <w:sz w:val="25"/>
          <w:szCs w:val="25"/>
        </w:rPr>
      </w:pPr>
      <w:r w:rsidRPr="00B42822">
        <w:rPr>
          <w:rFonts w:ascii="Times New Roman" w:hAnsi="Times New Roman"/>
          <w:b/>
          <w:bCs/>
          <w:sz w:val="25"/>
          <w:szCs w:val="25"/>
        </w:rPr>
        <w:t>Требования к лицам, допущенным к управлению БВС</w:t>
      </w:r>
    </w:p>
    <w:p w14:paraId="29C2EF76" w14:textId="77777777"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К управлению застрахованным БВС допускаются исключительно лица, имеющие документально подтверждённое право на управление беспилотным воздушным судном в соответствии с требованиями законодательства Российской Федерации (сертификат (удостоверение) внешнего пилота либо иной документ, предусмотренный нормативными актами). К таким лицам относятся:</w:t>
      </w:r>
    </w:p>
    <w:p w14:paraId="36694CB9" w14:textId="0D14C87A" w:rsidR="000A2412" w:rsidRPr="00B42822" w:rsidRDefault="000A2412" w:rsidP="000A2412">
      <w:pPr>
        <w:pStyle w:val="affb"/>
        <w:numPr>
          <w:ilvl w:val="0"/>
          <w:numId w:val="27"/>
        </w:numPr>
        <w:spacing w:after="0"/>
        <w:ind w:left="0" w:firstLine="709"/>
        <w:jc w:val="both"/>
        <w:rPr>
          <w:rFonts w:ascii="Times New Roman" w:hAnsi="Times New Roman" w:cs="Times New Roman"/>
          <w:sz w:val="25"/>
          <w:szCs w:val="25"/>
        </w:rPr>
      </w:pPr>
      <w:r w:rsidRPr="00B42822">
        <w:rPr>
          <w:rFonts w:ascii="Times New Roman" w:hAnsi="Times New Roman" w:cs="Times New Roman"/>
          <w:sz w:val="25"/>
          <w:szCs w:val="25"/>
        </w:rPr>
        <w:t xml:space="preserve">штатные работники </w:t>
      </w:r>
      <w:r w:rsidR="00D51644" w:rsidRPr="00B42822">
        <w:rPr>
          <w:rFonts w:ascii="Times New Roman" w:hAnsi="Times New Roman" w:cs="Times New Roman"/>
          <w:sz w:val="25"/>
          <w:szCs w:val="25"/>
        </w:rPr>
        <w:t>Страхователя</w:t>
      </w:r>
      <w:r w:rsidRPr="00B42822">
        <w:rPr>
          <w:rFonts w:ascii="Times New Roman" w:hAnsi="Times New Roman" w:cs="Times New Roman"/>
          <w:sz w:val="25"/>
          <w:szCs w:val="25"/>
        </w:rPr>
        <w:t>;</w:t>
      </w:r>
    </w:p>
    <w:p w14:paraId="00B11A4C" w14:textId="587907D3" w:rsidR="000A2412" w:rsidRPr="00B42822" w:rsidRDefault="000A2412" w:rsidP="000A2412">
      <w:pPr>
        <w:pStyle w:val="affb"/>
        <w:numPr>
          <w:ilvl w:val="0"/>
          <w:numId w:val="27"/>
        </w:numPr>
        <w:spacing w:after="0"/>
        <w:ind w:left="0" w:firstLine="709"/>
        <w:jc w:val="both"/>
        <w:rPr>
          <w:rFonts w:ascii="Times New Roman" w:hAnsi="Times New Roman" w:cs="Times New Roman"/>
          <w:sz w:val="25"/>
          <w:szCs w:val="25"/>
        </w:rPr>
      </w:pPr>
      <w:r w:rsidRPr="00B42822">
        <w:rPr>
          <w:rFonts w:ascii="Times New Roman" w:hAnsi="Times New Roman" w:cs="Times New Roman"/>
          <w:sz w:val="25"/>
          <w:szCs w:val="25"/>
        </w:rPr>
        <w:t xml:space="preserve">иные лица, привлекаемые к управлению на основании доверенности, выданной </w:t>
      </w:r>
      <w:r w:rsidR="00D51644" w:rsidRPr="00B42822">
        <w:rPr>
          <w:rFonts w:ascii="Times New Roman" w:hAnsi="Times New Roman" w:cs="Times New Roman"/>
          <w:sz w:val="25"/>
          <w:szCs w:val="25"/>
        </w:rPr>
        <w:t>Страхователем</w:t>
      </w:r>
      <w:r w:rsidRPr="00B42822">
        <w:rPr>
          <w:rFonts w:ascii="Times New Roman" w:hAnsi="Times New Roman" w:cs="Times New Roman"/>
          <w:sz w:val="25"/>
          <w:szCs w:val="25"/>
        </w:rPr>
        <w:t>.</w:t>
      </w:r>
    </w:p>
    <w:p w14:paraId="254A74DB" w14:textId="77777777"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Допуск к управлению БВС лица, не имеющего документально подтверждённого права на управление, является основанием для отказа в признании события страховым случаем.</w:t>
      </w:r>
    </w:p>
    <w:p w14:paraId="7047280E" w14:textId="77777777" w:rsidR="000A2412" w:rsidRPr="00B42822" w:rsidRDefault="000A2412" w:rsidP="000A2412">
      <w:pPr>
        <w:numPr>
          <w:ilvl w:val="1"/>
          <w:numId w:val="25"/>
        </w:numPr>
        <w:spacing w:before="0" w:beforeAutospacing="0" w:after="0" w:afterAutospacing="0" w:line="276" w:lineRule="auto"/>
        <w:ind w:left="0" w:firstLine="709"/>
        <w:jc w:val="both"/>
        <w:rPr>
          <w:rFonts w:ascii="Times New Roman" w:hAnsi="Times New Roman"/>
          <w:b/>
          <w:bCs/>
          <w:sz w:val="25"/>
          <w:szCs w:val="25"/>
        </w:rPr>
      </w:pPr>
      <w:r w:rsidRPr="00B42822">
        <w:rPr>
          <w:rFonts w:ascii="Times New Roman" w:hAnsi="Times New Roman"/>
          <w:b/>
          <w:bCs/>
          <w:sz w:val="25"/>
          <w:szCs w:val="25"/>
        </w:rPr>
        <w:t>Требования к безопасности оказания услуг, гарантий качества.</w:t>
      </w:r>
    </w:p>
    <w:p w14:paraId="74D88DA7" w14:textId="0544C0D8" w:rsidR="000A2412" w:rsidRPr="00B42822" w:rsidRDefault="00D51644"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Страховщик</w:t>
      </w:r>
      <w:r w:rsidR="000A2412" w:rsidRPr="00B42822">
        <w:rPr>
          <w:rFonts w:ascii="Times New Roman" w:hAnsi="Times New Roman"/>
          <w:sz w:val="25"/>
          <w:szCs w:val="25"/>
        </w:rPr>
        <w:t xml:space="preserve"> обеспечивает соответствие качества услуг требованиям действующих нормативно-правовых актов РФ.</w:t>
      </w:r>
    </w:p>
    <w:p w14:paraId="32BF4784" w14:textId="2522BA27"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Наличие лицензии на осуществление страхования по предмету закупки должно быть подтверждено </w:t>
      </w:r>
      <w:r w:rsidR="00D51644" w:rsidRPr="00B42822">
        <w:rPr>
          <w:rFonts w:ascii="Times New Roman" w:hAnsi="Times New Roman"/>
          <w:sz w:val="25"/>
          <w:szCs w:val="25"/>
        </w:rPr>
        <w:t>Страховщиком</w:t>
      </w:r>
      <w:r w:rsidRPr="00B42822">
        <w:rPr>
          <w:rFonts w:ascii="Times New Roman" w:hAnsi="Times New Roman"/>
          <w:sz w:val="25"/>
          <w:szCs w:val="25"/>
        </w:rPr>
        <w:t xml:space="preserve"> — лицензия должна действовать </w:t>
      </w:r>
      <w:r w:rsidR="00B42822">
        <w:rPr>
          <w:rFonts w:ascii="Times New Roman" w:hAnsi="Times New Roman"/>
          <w:sz w:val="25"/>
          <w:szCs w:val="25"/>
        </w:rPr>
        <w:br/>
      </w:r>
      <w:r w:rsidRPr="00B42822">
        <w:rPr>
          <w:rFonts w:ascii="Times New Roman" w:hAnsi="Times New Roman"/>
          <w:sz w:val="25"/>
          <w:szCs w:val="25"/>
        </w:rPr>
        <w:t>и соответствовать законодательным требованиям РФ.</w:t>
      </w:r>
    </w:p>
    <w:p w14:paraId="6F275291" w14:textId="04123013"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На </w:t>
      </w:r>
      <w:r w:rsidR="00D51644" w:rsidRPr="00B42822">
        <w:rPr>
          <w:rFonts w:ascii="Times New Roman" w:hAnsi="Times New Roman"/>
          <w:sz w:val="25"/>
          <w:szCs w:val="25"/>
        </w:rPr>
        <w:t>Страховщике</w:t>
      </w:r>
      <w:r w:rsidRPr="00B42822">
        <w:rPr>
          <w:rFonts w:ascii="Times New Roman" w:hAnsi="Times New Roman"/>
          <w:sz w:val="25"/>
          <w:szCs w:val="25"/>
        </w:rPr>
        <w:t xml:space="preserve"> лежит обязанность по возмещению вреда, причинённого жизни, здоровью или имуществу физических и юридических лиц.</w:t>
      </w:r>
    </w:p>
    <w:p w14:paraId="529766AE" w14:textId="66D3957B"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 xml:space="preserve">Для оказания услуг </w:t>
      </w:r>
      <w:r w:rsidR="00D51644" w:rsidRPr="00B42822">
        <w:rPr>
          <w:rFonts w:ascii="Times New Roman" w:hAnsi="Times New Roman"/>
          <w:sz w:val="25"/>
          <w:szCs w:val="25"/>
        </w:rPr>
        <w:t>Страховщик</w:t>
      </w:r>
      <w:r w:rsidRPr="00B42822">
        <w:rPr>
          <w:rFonts w:ascii="Times New Roman" w:hAnsi="Times New Roman"/>
          <w:sz w:val="25"/>
          <w:szCs w:val="25"/>
        </w:rPr>
        <w:t xml:space="preserve"> должен располагать достаточным количеством квалифицированного персонала. Уровень квалификации сотрудников должен соответствовать профессиональным стандартам, внесённым в реестр Минтруда РФ.</w:t>
      </w:r>
    </w:p>
    <w:p w14:paraId="154B1188" w14:textId="77777777" w:rsidR="000A2412"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Требуется, чтобы у исполнителя был опыт работы в сфере оказания страховых услуг — не менее года в течение последних пяти лет.</w:t>
      </w:r>
    </w:p>
    <w:p w14:paraId="7BEC4C98" w14:textId="77777777" w:rsidR="003B7A74" w:rsidRPr="00B42822" w:rsidRDefault="000A2412" w:rsidP="000A2412">
      <w:pPr>
        <w:numPr>
          <w:ilvl w:val="2"/>
          <w:numId w:val="25"/>
        </w:numPr>
        <w:spacing w:before="0" w:beforeAutospacing="0" w:after="0" w:afterAutospacing="0" w:line="276" w:lineRule="auto"/>
        <w:ind w:left="0" w:firstLine="709"/>
        <w:jc w:val="both"/>
        <w:rPr>
          <w:rFonts w:ascii="Times New Roman" w:hAnsi="Times New Roman"/>
          <w:sz w:val="25"/>
          <w:szCs w:val="25"/>
        </w:rPr>
      </w:pPr>
      <w:r w:rsidRPr="00B42822">
        <w:rPr>
          <w:rFonts w:ascii="Times New Roman" w:hAnsi="Times New Roman"/>
          <w:sz w:val="25"/>
          <w:szCs w:val="25"/>
        </w:rPr>
        <w:t>Срок гарантии совпадает со сроком оказания услуг.</w:t>
      </w:r>
    </w:p>
    <w:p w14:paraId="33435A48" w14:textId="77777777" w:rsidR="000A2412" w:rsidRPr="00445B87" w:rsidRDefault="000A2412" w:rsidP="000A2412">
      <w:pPr>
        <w:spacing w:before="0" w:beforeAutospacing="0" w:after="0" w:afterAutospacing="0" w:line="276" w:lineRule="auto"/>
        <w:jc w:val="both"/>
        <w:rPr>
          <w:rFonts w:ascii="Times New Roman" w:hAnsi="Times New Roman"/>
        </w:rPr>
      </w:pPr>
    </w:p>
    <w:p w14:paraId="39EB47C2" w14:textId="77777777" w:rsidR="000A2412" w:rsidRPr="00445B87" w:rsidRDefault="000A2412" w:rsidP="000A2412">
      <w:pPr>
        <w:spacing w:before="0" w:beforeAutospacing="0" w:after="0" w:afterAutospacing="0" w:line="276" w:lineRule="auto"/>
        <w:jc w:val="both"/>
        <w:rPr>
          <w:rFonts w:ascii="Times New Roman" w:hAnsi="Times New Roman"/>
        </w:rPr>
      </w:pPr>
    </w:p>
    <w:tbl>
      <w:tblPr>
        <w:tblW w:w="0" w:type="auto"/>
        <w:tblLook w:val="04A0" w:firstRow="1" w:lastRow="0" w:firstColumn="1" w:lastColumn="0" w:noHBand="0" w:noVBand="1"/>
      </w:tblPr>
      <w:tblGrid>
        <w:gridCol w:w="4674"/>
        <w:gridCol w:w="4822"/>
      </w:tblGrid>
      <w:tr w:rsidR="000A2412" w:rsidRPr="00445B87" w14:paraId="0C29F7DD" w14:textId="77777777" w:rsidTr="00F81C4C">
        <w:trPr>
          <w:trHeight w:val="1862"/>
        </w:trPr>
        <w:tc>
          <w:tcPr>
            <w:tcW w:w="4786" w:type="dxa"/>
          </w:tcPr>
          <w:p w14:paraId="122CC1E2" w14:textId="77777777" w:rsidR="000A2412" w:rsidRPr="00445B87" w:rsidRDefault="000A2412" w:rsidP="00F81C4C">
            <w:pPr>
              <w:spacing w:before="0" w:beforeAutospacing="0" w:after="0" w:afterAutospacing="0" w:line="432" w:lineRule="auto"/>
              <w:rPr>
                <w:rFonts w:ascii="Times New Roman" w:hAnsi="Times New Roman"/>
                <w:b/>
                <w:sz w:val="25"/>
                <w:szCs w:val="25"/>
              </w:rPr>
            </w:pPr>
            <w:r w:rsidRPr="00445B87">
              <w:rPr>
                <w:rFonts w:ascii="Times New Roman" w:hAnsi="Times New Roman"/>
                <w:b/>
                <w:sz w:val="25"/>
                <w:szCs w:val="25"/>
              </w:rPr>
              <w:t>«Страхователь»:</w:t>
            </w:r>
          </w:p>
          <w:p w14:paraId="5A16BDDD" w14:textId="77777777" w:rsidR="000A2412" w:rsidRPr="00445B87" w:rsidRDefault="000A2412" w:rsidP="00F81C4C">
            <w:pPr>
              <w:spacing w:before="0" w:beforeAutospacing="0" w:after="0" w:afterAutospacing="0" w:line="432" w:lineRule="auto"/>
              <w:jc w:val="both"/>
              <w:rPr>
                <w:rFonts w:ascii="Times New Roman" w:hAnsi="Times New Roman"/>
                <w:sz w:val="25"/>
                <w:szCs w:val="25"/>
              </w:rPr>
            </w:pPr>
            <w:r w:rsidRPr="00445B87">
              <w:rPr>
                <w:rFonts w:ascii="Times New Roman" w:hAnsi="Times New Roman"/>
                <w:sz w:val="25"/>
                <w:szCs w:val="25"/>
              </w:rPr>
              <w:t>______________ / _____________ /</w:t>
            </w:r>
          </w:p>
          <w:p w14:paraId="357E9B0E" w14:textId="0E5F3919" w:rsidR="000A2412" w:rsidRPr="00445B87" w:rsidRDefault="000A2412" w:rsidP="00F81C4C">
            <w:pPr>
              <w:spacing w:before="0" w:beforeAutospacing="0" w:after="0" w:afterAutospacing="0" w:line="432" w:lineRule="auto"/>
              <w:jc w:val="both"/>
              <w:rPr>
                <w:rFonts w:ascii="Times New Roman" w:hAnsi="Times New Roman"/>
                <w:sz w:val="25"/>
                <w:szCs w:val="25"/>
              </w:rPr>
            </w:pPr>
            <w:r w:rsidRPr="00445B87">
              <w:rPr>
                <w:rFonts w:ascii="Times New Roman" w:hAnsi="Times New Roman"/>
                <w:sz w:val="25"/>
                <w:szCs w:val="25"/>
              </w:rPr>
              <w:t>«____» ___________ 20</w:t>
            </w:r>
            <w:r w:rsidR="00B42822">
              <w:rPr>
                <w:rFonts w:ascii="Times New Roman" w:hAnsi="Times New Roman"/>
                <w:sz w:val="25"/>
                <w:szCs w:val="25"/>
              </w:rPr>
              <w:t>26</w:t>
            </w:r>
            <w:r w:rsidRPr="00445B87">
              <w:rPr>
                <w:rFonts w:ascii="Times New Roman" w:hAnsi="Times New Roman"/>
                <w:sz w:val="25"/>
                <w:szCs w:val="25"/>
              </w:rPr>
              <w:t>г.</w:t>
            </w:r>
          </w:p>
          <w:p w14:paraId="550F44C5" w14:textId="77777777" w:rsidR="000A2412" w:rsidRPr="00445B87" w:rsidRDefault="000A2412" w:rsidP="00F81C4C">
            <w:pPr>
              <w:spacing w:before="0" w:beforeAutospacing="0" w:after="0" w:afterAutospacing="0" w:line="432" w:lineRule="auto"/>
              <w:jc w:val="both"/>
              <w:rPr>
                <w:rFonts w:ascii="Times New Roman" w:hAnsi="Times New Roman"/>
                <w:b/>
                <w:sz w:val="25"/>
                <w:szCs w:val="25"/>
              </w:rPr>
            </w:pPr>
            <w:r w:rsidRPr="00445B87">
              <w:rPr>
                <w:rFonts w:ascii="Times New Roman" w:hAnsi="Times New Roman"/>
                <w:sz w:val="25"/>
                <w:szCs w:val="25"/>
              </w:rPr>
              <w:t>М.П.</w:t>
            </w:r>
          </w:p>
        </w:tc>
        <w:tc>
          <w:tcPr>
            <w:tcW w:w="4926" w:type="dxa"/>
          </w:tcPr>
          <w:p w14:paraId="45CE2DDB" w14:textId="77777777" w:rsidR="000A2412" w:rsidRPr="00445B87" w:rsidRDefault="000A2412" w:rsidP="00F81C4C">
            <w:pPr>
              <w:spacing w:before="0" w:beforeAutospacing="0" w:after="0" w:afterAutospacing="0" w:line="432" w:lineRule="auto"/>
              <w:rPr>
                <w:rFonts w:ascii="Times New Roman" w:hAnsi="Times New Roman"/>
                <w:b/>
                <w:sz w:val="25"/>
                <w:szCs w:val="25"/>
              </w:rPr>
            </w:pPr>
            <w:r w:rsidRPr="00445B87">
              <w:rPr>
                <w:rFonts w:ascii="Times New Roman" w:hAnsi="Times New Roman"/>
                <w:b/>
                <w:sz w:val="25"/>
                <w:szCs w:val="25"/>
              </w:rPr>
              <w:t>«Страховщик»:</w:t>
            </w:r>
          </w:p>
          <w:p w14:paraId="11C200CE" w14:textId="77777777" w:rsidR="000A2412" w:rsidRPr="00445B87" w:rsidRDefault="000A2412" w:rsidP="00F81C4C">
            <w:pPr>
              <w:spacing w:before="0" w:beforeAutospacing="0" w:after="0" w:afterAutospacing="0" w:line="432" w:lineRule="auto"/>
              <w:rPr>
                <w:rFonts w:ascii="Times New Roman" w:hAnsi="Times New Roman"/>
                <w:sz w:val="25"/>
                <w:szCs w:val="25"/>
              </w:rPr>
            </w:pPr>
            <w:r w:rsidRPr="00445B87">
              <w:rPr>
                <w:rFonts w:ascii="Times New Roman" w:hAnsi="Times New Roman"/>
                <w:sz w:val="25"/>
                <w:szCs w:val="25"/>
              </w:rPr>
              <w:t>______________ / ____________ /</w:t>
            </w:r>
          </w:p>
          <w:p w14:paraId="5AA594EF" w14:textId="6E995F54" w:rsidR="000A2412" w:rsidRPr="00445B87" w:rsidRDefault="000A2412" w:rsidP="00F81C4C">
            <w:pPr>
              <w:spacing w:before="0" w:beforeAutospacing="0" w:after="0" w:afterAutospacing="0" w:line="432" w:lineRule="auto"/>
              <w:rPr>
                <w:rFonts w:ascii="Times New Roman" w:hAnsi="Times New Roman"/>
                <w:sz w:val="25"/>
                <w:szCs w:val="25"/>
              </w:rPr>
            </w:pPr>
            <w:r w:rsidRPr="00445B87">
              <w:rPr>
                <w:rFonts w:ascii="Times New Roman" w:hAnsi="Times New Roman"/>
                <w:sz w:val="25"/>
                <w:szCs w:val="25"/>
              </w:rPr>
              <w:t>«____</w:t>
            </w:r>
            <w:proofErr w:type="gramStart"/>
            <w:r w:rsidRPr="00445B87">
              <w:rPr>
                <w:rFonts w:ascii="Times New Roman" w:hAnsi="Times New Roman"/>
                <w:sz w:val="25"/>
                <w:szCs w:val="25"/>
              </w:rPr>
              <w:t>_»_</w:t>
            </w:r>
            <w:proofErr w:type="gramEnd"/>
            <w:r w:rsidRPr="00445B87">
              <w:rPr>
                <w:rFonts w:ascii="Times New Roman" w:hAnsi="Times New Roman"/>
                <w:sz w:val="25"/>
                <w:szCs w:val="25"/>
              </w:rPr>
              <w:t>__________ 20</w:t>
            </w:r>
            <w:r w:rsidR="00B42822">
              <w:rPr>
                <w:rFonts w:ascii="Times New Roman" w:hAnsi="Times New Roman"/>
                <w:sz w:val="25"/>
                <w:szCs w:val="25"/>
              </w:rPr>
              <w:t>26</w:t>
            </w:r>
            <w:r w:rsidRPr="00445B87">
              <w:rPr>
                <w:rFonts w:ascii="Times New Roman" w:hAnsi="Times New Roman"/>
                <w:sz w:val="25"/>
                <w:szCs w:val="25"/>
              </w:rPr>
              <w:t xml:space="preserve"> г.</w:t>
            </w:r>
          </w:p>
          <w:p w14:paraId="1D4F7436" w14:textId="77777777" w:rsidR="000A2412" w:rsidRPr="00445B87" w:rsidRDefault="000A2412" w:rsidP="00F81C4C">
            <w:pPr>
              <w:spacing w:before="0" w:beforeAutospacing="0" w:after="0" w:afterAutospacing="0" w:line="432" w:lineRule="auto"/>
              <w:rPr>
                <w:rFonts w:ascii="Times New Roman" w:hAnsi="Times New Roman"/>
                <w:b/>
                <w:sz w:val="25"/>
                <w:szCs w:val="25"/>
              </w:rPr>
            </w:pPr>
            <w:r w:rsidRPr="00445B87">
              <w:rPr>
                <w:rFonts w:ascii="Times New Roman" w:hAnsi="Times New Roman"/>
                <w:sz w:val="25"/>
                <w:szCs w:val="25"/>
              </w:rPr>
              <w:t>М.П.</w:t>
            </w:r>
          </w:p>
        </w:tc>
      </w:tr>
    </w:tbl>
    <w:p w14:paraId="41168E42" w14:textId="77777777" w:rsidR="000A2412" w:rsidRPr="00445B87" w:rsidRDefault="000A2412" w:rsidP="000A2412">
      <w:pPr>
        <w:spacing w:before="0" w:beforeAutospacing="0" w:after="0" w:afterAutospacing="0" w:line="276" w:lineRule="auto"/>
        <w:jc w:val="both"/>
        <w:rPr>
          <w:rFonts w:ascii="Times New Roman" w:hAnsi="Times New Roman"/>
        </w:rPr>
      </w:pPr>
    </w:p>
    <w:sectPr w:rsidR="000A2412" w:rsidRPr="00445B87" w:rsidSect="00BF23FC">
      <w:footerReference w:type="even" r:id="rId12"/>
      <w:footerReference w:type="default" r:id="rId13"/>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2B218" w14:textId="77777777" w:rsidR="00FF13A9" w:rsidRDefault="00FF13A9">
      <w:pPr>
        <w:spacing w:before="0" w:after="0"/>
      </w:pPr>
      <w:r>
        <w:separator/>
      </w:r>
    </w:p>
  </w:endnote>
  <w:endnote w:type="continuationSeparator" w:id="0">
    <w:p w14:paraId="1FC34A67" w14:textId="77777777" w:rsidR="00FF13A9" w:rsidRDefault="00FF13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D166" w14:textId="4E04AC21" w:rsidR="00C025DF" w:rsidRPr="00887280" w:rsidRDefault="00C025DF" w:rsidP="007C2FD9">
    <w:pPr>
      <w:pStyle w:val="aa"/>
      <w:jc w:val="right"/>
      <w:rPr>
        <w:rFonts w:ascii="Times New Roman" w:hAnsi="Times New Roman"/>
        <w:sz w:val="16"/>
        <w:szCs w:val="16"/>
      </w:rPr>
    </w:pPr>
    <w:r w:rsidRPr="00887280">
      <w:rPr>
        <w:rFonts w:ascii="Times New Roman" w:hAnsi="Times New Roman"/>
        <w:sz w:val="16"/>
        <w:szCs w:val="16"/>
      </w:rPr>
      <w:fldChar w:fldCharType="begin"/>
    </w:r>
    <w:r w:rsidRPr="00887280">
      <w:rPr>
        <w:rFonts w:ascii="Times New Roman" w:hAnsi="Times New Roman"/>
        <w:sz w:val="16"/>
        <w:szCs w:val="16"/>
      </w:rPr>
      <w:instrText>PAGE   \* MERGEFORMAT</w:instrText>
    </w:r>
    <w:r w:rsidRPr="00887280">
      <w:rPr>
        <w:rFonts w:ascii="Times New Roman" w:hAnsi="Times New Roman"/>
        <w:sz w:val="16"/>
        <w:szCs w:val="16"/>
      </w:rPr>
      <w:fldChar w:fldCharType="separate"/>
    </w:r>
    <w:r w:rsidR="009771A6">
      <w:rPr>
        <w:rFonts w:ascii="Times New Roman" w:hAnsi="Times New Roman"/>
        <w:noProof/>
        <w:sz w:val="16"/>
        <w:szCs w:val="16"/>
      </w:rPr>
      <w:t>12</w:t>
    </w:r>
    <w:r w:rsidRPr="00887280">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CEE0" w14:textId="77777777" w:rsidR="00C025DF" w:rsidRDefault="00C025DF">
    <w:pPr>
      <w:pStyle w:val="aa"/>
      <w:jc w:val="right"/>
    </w:pPr>
    <w:r>
      <w:fldChar w:fldCharType="begin"/>
    </w:r>
    <w:r>
      <w:instrText>PAGE   \* MERGEFORMAT</w:instrText>
    </w:r>
    <w:r>
      <w:fldChar w:fldCharType="separate"/>
    </w:r>
    <w:r>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5E18" w14:textId="77777777" w:rsidR="00C025DF" w:rsidRDefault="00C025DF" w:rsidP="00896B30">
    <w:pPr>
      <w:pStyle w:val="aa"/>
      <w:framePr w:wrap="around" w:vAnchor="text" w:hAnchor="margin" w:xAlign="right" w:y="1"/>
      <w:rPr>
        <w:rStyle w:val="aff6"/>
        <w:rFonts w:cs="Calibri"/>
      </w:rPr>
    </w:pPr>
    <w:r>
      <w:rPr>
        <w:rStyle w:val="aff6"/>
        <w:rFonts w:cs="Calibri"/>
      </w:rPr>
      <w:fldChar w:fldCharType="begin"/>
    </w:r>
    <w:r>
      <w:rPr>
        <w:rStyle w:val="aff6"/>
        <w:rFonts w:cs="Calibri"/>
      </w:rPr>
      <w:instrText xml:space="preserve">PAGE  </w:instrText>
    </w:r>
    <w:r>
      <w:rPr>
        <w:rStyle w:val="aff6"/>
        <w:rFonts w:cs="Calibri"/>
      </w:rPr>
      <w:fldChar w:fldCharType="end"/>
    </w:r>
  </w:p>
  <w:p w14:paraId="0D11B974" w14:textId="77777777" w:rsidR="00C025DF" w:rsidRDefault="00C025DF" w:rsidP="00896B30">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3DE5" w14:textId="77777777" w:rsidR="00C025DF" w:rsidRPr="00C35D94" w:rsidRDefault="00C025DF" w:rsidP="00C35D9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3BFE6" w14:textId="77777777" w:rsidR="00FF13A9" w:rsidRDefault="00FF13A9">
      <w:pPr>
        <w:spacing w:before="0" w:after="0"/>
      </w:pPr>
      <w:r>
        <w:separator/>
      </w:r>
    </w:p>
  </w:footnote>
  <w:footnote w:type="continuationSeparator" w:id="0">
    <w:p w14:paraId="5704CCAC" w14:textId="77777777" w:rsidR="00FF13A9" w:rsidRDefault="00FF13A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4F9661D"/>
    <w:multiLevelType w:val="hybridMultilevel"/>
    <w:tmpl w:val="547225EE"/>
    <w:lvl w:ilvl="0" w:tplc="46F22C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6D410D"/>
    <w:multiLevelType w:val="hybridMultilevel"/>
    <w:tmpl w:val="9C888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48047E"/>
    <w:multiLevelType w:val="multilevel"/>
    <w:tmpl w:val="4E78E1B2"/>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864" w:hanging="1155"/>
      </w:pPr>
      <w:rPr>
        <w:rFonts w:cs="Times New Roman" w:hint="default"/>
      </w:rPr>
    </w:lvl>
    <w:lvl w:ilvl="2">
      <w:start w:val="1"/>
      <w:numFmt w:val="decimal"/>
      <w:isLgl/>
      <w:lvlText w:val="%1.%2.%3"/>
      <w:lvlJc w:val="left"/>
      <w:pPr>
        <w:ind w:left="1864" w:hanging="1155"/>
      </w:pPr>
      <w:rPr>
        <w:rFonts w:cs="Times New Roman" w:hint="default"/>
      </w:rPr>
    </w:lvl>
    <w:lvl w:ilvl="3">
      <w:start w:val="1"/>
      <w:numFmt w:val="decimal"/>
      <w:isLgl/>
      <w:lvlText w:val="%1.%2.%3.%4"/>
      <w:lvlJc w:val="left"/>
      <w:pPr>
        <w:ind w:left="1864" w:hanging="1155"/>
      </w:pPr>
      <w:rPr>
        <w:rFonts w:cs="Times New Roman" w:hint="default"/>
      </w:rPr>
    </w:lvl>
    <w:lvl w:ilvl="4">
      <w:start w:val="1"/>
      <w:numFmt w:val="decimal"/>
      <w:isLgl/>
      <w:lvlText w:val="%1.%2.%3.%4.%5"/>
      <w:lvlJc w:val="left"/>
      <w:pPr>
        <w:ind w:left="1864" w:hanging="1155"/>
      </w:pPr>
      <w:rPr>
        <w:rFonts w:cs="Times New Roman" w:hint="default"/>
      </w:rPr>
    </w:lvl>
    <w:lvl w:ilvl="5">
      <w:start w:val="1"/>
      <w:numFmt w:val="decimal"/>
      <w:isLgl/>
      <w:lvlText w:val="%1.%2.%3.%4.%5.%6"/>
      <w:lvlJc w:val="left"/>
      <w:pPr>
        <w:ind w:left="1864" w:hanging="1155"/>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 w15:restartNumberingAfterBreak="0">
    <w:nsid w:val="0F1A1707"/>
    <w:multiLevelType w:val="hybridMultilevel"/>
    <w:tmpl w:val="DB5873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2E34B72"/>
    <w:multiLevelType w:val="multilevel"/>
    <w:tmpl w:val="04190023"/>
    <w:lvl w:ilvl="0">
      <w:start w:val="1"/>
      <w:numFmt w:val="upperRoman"/>
      <w:pStyle w:val="1"/>
      <w:lvlText w:val="Статья %1."/>
      <w:lvlJc w:val="left"/>
      <w:pPr>
        <w:tabs>
          <w:tab w:val="num" w:pos="1800"/>
        </w:tabs>
      </w:pPr>
      <w:rPr>
        <w:rFonts w:cs="Times New Roman"/>
      </w:rPr>
    </w:lvl>
    <w:lvl w:ilvl="1">
      <w:start w:val="1"/>
      <w:numFmt w:val="decimalZero"/>
      <w:pStyle w:val="2"/>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pStyle w:val="9"/>
      <w:lvlText w:val="%9."/>
      <w:lvlJc w:val="right"/>
      <w:pPr>
        <w:tabs>
          <w:tab w:val="num" w:pos="1584"/>
        </w:tabs>
        <w:ind w:left="1584" w:hanging="144"/>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22833BE0"/>
    <w:multiLevelType w:val="multilevel"/>
    <w:tmpl w:val="D75C9EA4"/>
    <w:lvl w:ilvl="0">
      <w:start w:val="2"/>
      <w:numFmt w:val="decimal"/>
      <w:lvlText w:val="%1."/>
      <w:lvlJc w:val="left"/>
      <w:pPr>
        <w:ind w:left="360" w:hanging="360"/>
      </w:pPr>
      <w:rPr>
        <w:rFonts w:cs="Times New Roman" w:hint="default"/>
        <w:color w:val="FF0000"/>
      </w:rPr>
    </w:lvl>
    <w:lvl w:ilvl="1">
      <w:start w:val="5"/>
      <w:numFmt w:val="decimal"/>
      <w:lvlText w:val="%1.%2."/>
      <w:lvlJc w:val="left"/>
      <w:pPr>
        <w:ind w:left="1069" w:hanging="360"/>
      </w:pPr>
      <w:rPr>
        <w:rFonts w:cs="Times New Roman" w:hint="default"/>
        <w:color w:val="auto"/>
      </w:rPr>
    </w:lvl>
    <w:lvl w:ilvl="2">
      <w:start w:val="1"/>
      <w:numFmt w:val="decimal"/>
      <w:lvlText w:val="%1.%2.%3."/>
      <w:lvlJc w:val="left"/>
      <w:pPr>
        <w:ind w:left="2138" w:hanging="720"/>
      </w:pPr>
      <w:rPr>
        <w:rFonts w:cs="Times New Roman" w:hint="default"/>
        <w:color w:val="FF0000"/>
      </w:rPr>
    </w:lvl>
    <w:lvl w:ilvl="3">
      <w:start w:val="1"/>
      <w:numFmt w:val="decimal"/>
      <w:lvlText w:val="%1.%2.%3.%4."/>
      <w:lvlJc w:val="left"/>
      <w:pPr>
        <w:ind w:left="2847" w:hanging="720"/>
      </w:pPr>
      <w:rPr>
        <w:rFonts w:cs="Times New Roman" w:hint="default"/>
        <w:color w:val="FF0000"/>
      </w:rPr>
    </w:lvl>
    <w:lvl w:ilvl="4">
      <w:start w:val="1"/>
      <w:numFmt w:val="decimal"/>
      <w:lvlText w:val="%1.%2.%3.%4.%5."/>
      <w:lvlJc w:val="left"/>
      <w:pPr>
        <w:ind w:left="3916" w:hanging="1080"/>
      </w:pPr>
      <w:rPr>
        <w:rFonts w:cs="Times New Roman" w:hint="default"/>
        <w:color w:val="FF0000"/>
      </w:rPr>
    </w:lvl>
    <w:lvl w:ilvl="5">
      <w:start w:val="1"/>
      <w:numFmt w:val="decimal"/>
      <w:lvlText w:val="%1.%2.%3.%4.%5.%6."/>
      <w:lvlJc w:val="left"/>
      <w:pPr>
        <w:ind w:left="4625" w:hanging="1080"/>
      </w:pPr>
      <w:rPr>
        <w:rFonts w:cs="Times New Roman" w:hint="default"/>
        <w:color w:val="FF0000"/>
      </w:rPr>
    </w:lvl>
    <w:lvl w:ilvl="6">
      <w:start w:val="1"/>
      <w:numFmt w:val="decimal"/>
      <w:lvlText w:val="%1.%2.%3.%4.%5.%6.%7."/>
      <w:lvlJc w:val="left"/>
      <w:pPr>
        <w:ind w:left="5694" w:hanging="1440"/>
      </w:pPr>
      <w:rPr>
        <w:rFonts w:cs="Times New Roman" w:hint="default"/>
        <w:color w:val="FF0000"/>
      </w:rPr>
    </w:lvl>
    <w:lvl w:ilvl="7">
      <w:start w:val="1"/>
      <w:numFmt w:val="decimal"/>
      <w:lvlText w:val="%1.%2.%3.%4.%5.%6.%7.%8."/>
      <w:lvlJc w:val="left"/>
      <w:pPr>
        <w:ind w:left="6403" w:hanging="1440"/>
      </w:pPr>
      <w:rPr>
        <w:rFonts w:cs="Times New Roman" w:hint="default"/>
        <w:color w:val="FF0000"/>
      </w:rPr>
    </w:lvl>
    <w:lvl w:ilvl="8">
      <w:start w:val="1"/>
      <w:numFmt w:val="decimal"/>
      <w:lvlText w:val="%1.%2.%3.%4.%5.%6.%7.%8.%9."/>
      <w:lvlJc w:val="left"/>
      <w:pPr>
        <w:ind w:left="7472" w:hanging="1800"/>
      </w:pPr>
      <w:rPr>
        <w:rFonts w:cs="Times New Roman" w:hint="default"/>
        <w:color w:val="FF0000"/>
      </w:rPr>
    </w:lvl>
  </w:abstractNum>
  <w:abstractNum w:abstractNumId="8" w15:restartNumberingAfterBreak="0">
    <w:nsid w:val="22973644"/>
    <w:multiLevelType w:val="hybridMultilevel"/>
    <w:tmpl w:val="0A26C28E"/>
    <w:lvl w:ilvl="0" w:tplc="FB4420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561B68"/>
    <w:multiLevelType w:val="multilevel"/>
    <w:tmpl w:val="06844CDE"/>
    <w:lvl w:ilvl="0">
      <w:start w:val="1"/>
      <w:numFmt w:val="decimal"/>
      <w:lvlText w:val="%1."/>
      <w:lvlJc w:val="left"/>
      <w:pPr>
        <w:ind w:left="1100" w:hanging="360"/>
      </w:pPr>
      <w:rPr>
        <w:rFonts w:ascii="TimesNewRomanPSMT" w:hAnsi="TimesNewRomanPSMT" w:cs="Times New Roman" w:hint="default"/>
        <w:b/>
        <w:color w:val="000000"/>
        <w:sz w:val="24"/>
      </w:rPr>
    </w:lvl>
    <w:lvl w:ilvl="1">
      <w:start w:val="1"/>
      <w:numFmt w:val="decimal"/>
      <w:isLgl/>
      <w:lvlText w:val="%1.%2"/>
      <w:lvlJc w:val="left"/>
      <w:pPr>
        <w:ind w:left="910" w:hanging="484"/>
      </w:pPr>
      <w:rPr>
        <w:rFonts w:cs="Times New Roman"/>
        <w:b/>
        <w:color w:val="000000"/>
        <w:sz w:val="24"/>
      </w:rPr>
    </w:lvl>
    <w:lvl w:ilvl="2">
      <w:start w:val="1"/>
      <w:numFmt w:val="bullet"/>
      <w:lvlText w:val=""/>
      <w:lvlJc w:val="left"/>
      <w:pPr>
        <w:ind w:left="1460" w:hanging="720"/>
      </w:pPr>
      <w:rPr>
        <w:rFonts w:ascii="Symbol" w:hAnsi="Symbol" w:hint="default"/>
        <w:b/>
        <w:color w:val="000000"/>
        <w:sz w:val="24"/>
      </w:rPr>
    </w:lvl>
    <w:lvl w:ilvl="3">
      <w:start w:val="1"/>
      <w:numFmt w:val="decimal"/>
      <w:isLgl/>
      <w:lvlText w:val="%1.%2.%3.%4"/>
      <w:lvlJc w:val="left"/>
      <w:pPr>
        <w:ind w:left="1460" w:hanging="720"/>
      </w:pPr>
      <w:rPr>
        <w:rFonts w:cs="Times New Roman"/>
        <w:b/>
        <w:color w:val="000000"/>
        <w:sz w:val="24"/>
      </w:rPr>
    </w:lvl>
    <w:lvl w:ilvl="4">
      <w:start w:val="1"/>
      <w:numFmt w:val="decimal"/>
      <w:isLgl/>
      <w:lvlText w:val="%1.%2.%3.%4.%5"/>
      <w:lvlJc w:val="left"/>
      <w:pPr>
        <w:ind w:left="1820" w:hanging="1080"/>
      </w:pPr>
      <w:rPr>
        <w:rFonts w:cs="Times New Roman"/>
        <w:b/>
        <w:color w:val="000000"/>
        <w:sz w:val="24"/>
      </w:rPr>
    </w:lvl>
    <w:lvl w:ilvl="5">
      <w:start w:val="1"/>
      <w:numFmt w:val="decimal"/>
      <w:isLgl/>
      <w:lvlText w:val="%1.%2.%3.%4.%5.%6"/>
      <w:lvlJc w:val="left"/>
      <w:pPr>
        <w:ind w:left="1820" w:hanging="1080"/>
      </w:pPr>
      <w:rPr>
        <w:rFonts w:cs="Times New Roman"/>
        <w:b/>
        <w:color w:val="000000"/>
        <w:sz w:val="24"/>
      </w:rPr>
    </w:lvl>
    <w:lvl w:ilvl="6">
      <w:start w:val="1"/>
      <w:numFmt w:val="decimal"/>
      <w:isLgl/>
      <w:lvlText w:val="%1.%2.%3.%4.%5.%6.%7"/>
      <w:lvlJc w:val="left"/>
      <w:pPr>
        <w:ind w:left="2180" w:hanging="1440"/>
      </w:pPr>
      <w:rPr>
        <w:rFonts w:cs="Times New Roman"/>
        <w:b/>
        <w:color w:val="000000"/>
        <w:sz w:val="24"/>
      </w:rPr>
    </w:lvl>
    <w:lvl w:ilvl="7">
      <w:start w:val="1"/>
      <w:numFmt w:val="decimal"/>
      <w:isLgl/>
      <w:lvlText w:val="%1.%2.%3.%4.%5.%6.%7.%8"/>
      <w:lvlJc w:val="left"/>
      <w:pPr>
        <w:ind w:left="2180" w:hanging="1440"/>
      </w:pPr>
      <w:rPr>
        <w:rFonts w:cs="Times New Roman"/>
        <w:b/>
        <w:color w:val="000000"/>
        <w:sz w:val="24"/>
      </w:rPr>
    </w:lvl>
    <w:lvl w:ilvl="8">
      <w:start w:val="1"/>
      <w:numFmt w:val="decimal"/>
      <w:isLgl/>
      <w:lvlText w:val="%1.%2.%3.%4.%5.%6.%7.%8.%9"/>
      <w:lvlJc w:val="left"/>
      <w:pPr>
        <w:ind w:left="2180" w:hanging="1440"/>
      </w:pPr>
      <w:rPr>
        <w:rFonts w:cs="Times New Roman"/>
        <w:b/>
        <w:color w:val="000000"/>
        <w:sz w:val="24"/>
      </w:rPr>
    </w:lvl>
  </w:abstractNum>
  <w:abstractNum w:abstractNumId="10" w15:restartNumberingAfterBreak="0">
    <w:nsid w:val="30DD57B5"/>
    <w:multiLevelType w:val="multilevel"/>
    <w:tmpl w:val="7144E0FA"/>
    <w:lvl w:ilvl="0">
      <w:start w:val="1"/>
      <w:numFmt w:val="decimal"/>
      <w:lvlText w:val="%1."/>
      <w:lvlJc w:val="left"/>
      <w:pPr>
        <w:ind w:left="1100" w:hanging="360"/>
      </w:pPr>
      <w:rPr>
        <w:rFonts w:ascii="TimesNewRomanPSMT" w:hAnsi="TimesNewRomanPSMT" w:cs="Times New Roman" w:hint="default"/>
        <w:b/>
        <w:color w:val="000000"/>
        <w:sz w:val="24"/>
      </w:rPr>
    </w:lvl>
    <w:lvl w:ilvl="1">
      <w:start w:val="1"/>
      <w:numFmt w:val="decimal"/>
      <w:isLgl/>
      <w:lvlText w:val="%1.%2"/>
      <w:lvlJc w:val="left"/>
      <w:pPr>
        <w:ind w:left="1224" w:hanging="484"/>
      </w:pPr>
      <w:rPr>
        <w:rFonts w:cs="Times New Roman"/>
        <w:b/>
        <w:bCs w:val="0"/>
        <w:color w:val="000000"/>
        <w:sz w:val="24"/>
      </w:rPr>
    </w:lvl>
    <w:lvl w:ilvl="2">
      <w:start w:val="1"/>
      <w:numFmt w:val="decimal"/>
      <w:isLgl/>
      <w:lvlText w:val="%1.%2.%3"/>
      <w:lvlJc w:val="left"/>
      <w:pPr>
        <w:ind w:left="1460" w:hanging="720"/>
      </w:pPr>
      <w:rPr>
        <w:rFonts w:cs="Times New Roman"/>
        <w:b/>
        <w:color w:val="000000"/>
        <w:sz w:val="24"/>
      </w:rPr>
    </w:lvl>
    <w:lvl w:ilvl="3">
      <w:start w:val="1"/>
      <w:numFmt w:val="decimal"/>
      <w:isLgl/>
      <w:lvlText w:val="%1.%2.%3.%4"/>
      <w:lvlJc w:val="left"/>
      <w:pPr>
        <w:ind w:left="1460" w:hanging="720"/>
      </w:pPr>
      <w:rPr>
        <w:rFonts w:cs="Times New Roman"/>
        <w:b/>
        <w:color w:val="000000"/>
        <w:sz w:val="24"/>
      </w:rPr>
    </w:lvl>
    <w:lvl w:ilvl="4">
      <w:start w:val="1"/>
      <w:numFmt w:val="decimal"/>
      <w:isLgl/>
      <w:lvlText w:val="%1.%2.%3.%4.%5"/>
      <w:lvlJc w:val="left"/>
      <w:pPr>
        <w:ind w:left="1820" w:hanging="1080"/>
      </w:pPr>
      <w:rPr>
        <w:rFonts w:cs="Times New Roman"/>
        <w:b/>
        <w:color w:val="000000"/>
        <w:sz w:val="24"/>
      </w:rPr>
    </w:lvl>
    <w:lvl w:ilvl="5">
      <w:start w:val="1"/>
      <w:numFmt w:val="decimal"/>
      <w:isLgl/>
      <w:lvlText w:val="%1.%2.%3.%4.%5.%6"/>
      <w:lvlJc w:val="left"/>
      <w:pPr>
        <w:ind w:left="1820" w:hanging="1080"/>
      </w:pPr>
      <w:rPr>
        <w:rFonts w:cs="Times New Roman"/>
        <w:b/>
        <w:color w:val="000000"/>
        <w:sz w:val="24"/>
      </w:rPr>
    </w:lvl>
    <w:lvl w:ilvl="6">
      <w:start w:val="1"/>
      <w:numFmt w:val="decimal"/>
      <w:isLgl/>
      <w:lvlText w:val="%1.%2.%3.%4.%5.%6.%7"/>
      <w:lvlJc w:val="left"/>
      <w:pPr>
        <w:ind w:left="2180" w:hanging="1440"/>
      </w:pPr>
      <w:rPr>
        <w:rFonts w:cs="Times New Roman"/>
        <w:b/>
        <w:color w:val="000000"/>
        <w:sz w:val="24"/>
      </w:rPr>
    </w:lvl>
    <w:lvl w:ilvl="7">
      <w:start w:val="1"/>
      <w:numFmt w:val="decimal"/>
      <w:isLgl/>
      <w:lvlText w:val="%1.%2.%3.%4.%5.%6.%7.%8"/>
      <w:lvlJc w:val="left"/>
      <w:pPr>
        <w:ind w:left="2180" w:hanging="1440"/>
      </w:pPr>
      <w:rPr>
        <w:rFonts w:cs="Times New Roman"/>
        <w:b/>
        <w:color w:val="000000"/>
        <w:sz w:val="24"/>
      </w:rPr>
    </w:lvl>
    <w:lvl w:ilvl="8">
      <w:start w:val="1"/>
      <w:numFmt w:val="decimal"/>
      <w:isLgl/>
      <w:lvlText w:val="%1.%2.%3.%4.%5.%6.%7.%8.%9"/>
      <w:lvlJc w:val="left"/>
      <w:pPr>
        <w:ind w:left="2180" w:hanging="1440"/>
      </w:pPr>
      <w:rPr>
        <w:rFonts w:cs="Times New Roman"/>
        <w:b/>
        <w:color w:val="000000"/>
        <w:sz w:val="24"/>
      </w:rPr>
    </w:lvl>
  </w:abstractNum>
  <w:abstractNum w:abstractNumId="11" w15:restartNumberingAfterBreak="0">
    <w:nsid w:val="33D1291C"/>
    <w:multiLevelType w:val="multilevel"/>
    <w:tmpl w:val="9508BC60"/>
    <w:lvl w:ilvl="0">
      <w:start w:val="1"/>
      <w:numFmt w:val="bullet"/>
      <w:lvlText w:val=""/>
      <w:lvlJc w:val="left"/>
      <w:pPr>
        <w:ind w:left="360" w:hanging="360"/>
      </w:pPr>
      <w:rPr>
        <w:rFonts w:ascii="Symbol" w:hAnsi="Symbol" w:hint="default"/>
        <w:b w:val="0"/>
      </w:rPr>
    </w:lvl>
    <w:lvl w:ilvl="1">
      <w:start w:val="1"/>
      <w:numFmt w:val="decimal"/>
      <w:lvlText w:val="%1.%2."/>
      <w:lvlJc w:val="left"/>
      <w:pPr>
        <w:ind w:left="1211" w:hanging="360"/>
      </w:pPr>
      <w:rPr>
        <w:rFonts w:ascii="Times New Roman" w:hAnsi="Times New Roman"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12" w15:restartNumberingAfterBreak="0">
    <w:nsid w:val="45021541"/>
    <w:multiLevelType w:val="hybridMultilevel"/>
    <w:tmpl w:val="A8CE7DAC"/>
    <w:lvl w:ilvl="0" w:tplc="B66C0190">
      <w:start w:val="1"/>
      <w:numFmt w:val="decimal"/>
      <w:lvlText w:val="%1."/>
      <w:lvlJc w:val="left"/>
      <w:pPr>
        <w:ind w:left="1069" w:hanging="360"/>
      </w:pPr>
      <w:rPr>
        <w:rFonts w:ascii="Times New Roman" w:eastAsia="Times New Roman" w:hAnsi="Times New Roman" w:cs="Times New Roman"/>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48A94708"/>
    <w:multiLevelType w:val="hybridMultilevel"/>
    <w:tmpl w:val="9544ED4C"/>
    <w:lvl w:ilvl="0" w:tplc="2A960260">
      <w:start w:val="1"/>
      <w:numFmt w:val="bullet"/>
      <w:lvlText w:val=""/>
      <w:lvlJc w:val="left"/>
      <w:pPr>
        <w:ind w:left="659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EBD78B0"/>
    <w:multiLevelType w:val="hybridMultilevel"/>
    <w:tmpl w:val="AE986A40"/>
    <w:lvl w:ilvl="0" w:tplc="CF8E3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71A5381"/>
    <w:multiLevelType w:val="multilevel"/>
    <w:tmpl w:val="6246AB7C"/>
    <w:lvl w:ilvl="0">
      <w:start w:val="1"/>
      <w:numFmt w:val="decimal"/>
      <w:lvlText w:val="%1."/>
      <w:lvlJc w:val="left"/>
      <w:pPr>
        <w:ind w:left="644" w:hanging="360"/>
      </w:pPr>
      <w:rPr>
        <w:rFonts w:cs="Times New Roman" w:hint="default"/>
      </w:rPr>
    </w:lvl>
    <w:lvl w:ilvl="1">
      <w:start w:val="1"/>
      <w:numFmt w:val="decimal"/>
      <w:isLgl/>
      <w:lvlText w:val="%1.%2."/>
      <w:lvlJc w:val="left"/>
      <w:pPr>
        <w:ind w:left="1140" w:hanging="1140"/>
      </w:pPr>
      <w:rPr>
        <w:rFonts w:cs="Times New Roman" w:hint="default"/>
        <w:color w:val="auto"/>
      </w:rPr>
    </w:lvl>
    <w:lvl w:ilvl="2">
      <w:start w:val="1"/>
      <w:numFmt w:val="decimal"/>
      <w:isLgl/>
      <w:lvlText w:val="%1.%2.%3."/>
      <w:lvlJc w:val="left"/>
      <w:pPr>
        <w:ind w:left="2122" w:hanging="1140"/>
      </w:pPr>
      <w:rPr>
        <w:rFonts w:cs="Times New Roman" w:hint="default"/>
      </w:rPr>
    </w:lvl>
    <w:lvl w:ilvl="3">
      <w:start w:val="1"/>
      <w:numFmt w:val="decimal"/>
      <w:isLgl/>
      <w:lvlText w:val="%1.%2.%3.%4."/>
      <w:lvlJc w:val="left"/>
      <w:pPr>
        <w:ind w:left="2471" w:hanging="1140"/>
      </w:pPr>
      <w:rPr>
        <w:rFonts w:cs="Times New Roman" w:hint="default"/>
      </w:rPr>
    </w:lvl>
    <w:lvl w:ilvl="4">
      <w:start w:val="1"/>
      <w:numFmt w:val="decimal"/>
      <w:isLgl/>
      <w:lvlText w:val="%1.%2.%3.%4.%5."/>
      <w:lvlJc w:val="left"/>
      <w:pPr>
        <w:ind w:left="2820" w:hanging="1140"/>
      </w:pPr>
      <w:rPr>
        <w:rFonts w:cs="Times New Roman" w:hint="default"/>
      </w:rPr>
    </w:lvl>
    <w:lvl w:ilvl="5">
      <w:start w:val="1"/>
      <w:numFmt w:val="decimal"/>
      <w:isLgl/>
      <w:lvlText w:val="%1.%2.%3.%4.%5.%6."/>
      <w:lvlJc w:val="left"/>
      <w:pPr>
        <w:ind w:left="3469" w:hanging="1440"/>
      </w:pPr>
      <w:rPr>
        <w:rFonts w:cs="Times New Roman" w:hint="default"/>
      </w:rPr>
    </w:lvl>
    <w:lvl w:ilvl="6">
      <w:start w:val="1"/>
      <w:numFmt w:val="decimal"/>
      <w:isLgl/>
      <w:lvlText w:val="%1.%2.%3.%4.%5.%6.%7."/>
      <w:lvlJc w:val="left"/>
      <w:pPr>
        <w:ind w:left="3818" w:hanging="1440"/>
      </w:pPr>
      <w:rPr>
        <w:rFonts w:cs="Times New Roman" w:hint="default"/>
      </w:rPr>
    </w:lvl>
    <w:lvl w:ilvl="7">
      <w:start w:val="1"/>
      <w:numFmt w:val="decimal"/>
      <w:isLgl/>
      <w:lvlText w:val="%1.%2.%3.%4.%5.%6.%7.%8."/>
      <w:lvlJc w:val="left"/>
      <w:pPr>
        <w:ind w:left="4527" w:hanging="1800"/>
      </w:pPr>
      <w:rPr>
        <w:rFonts w:cs="Times New Roman" w:hint="default"/>
      </w:rPr>
    </w:lvl>
    <w:lvl w:ilvl="8">
      <w:start w:val="1"/>
      <w:numFmt w:val="decimal"/>
      <w:isLgl/>
      <w:lvlText w:val="%1.%2.%3.%4.%5.%6.%7.%8.%9."/>
      <w:lvlJc w:val="left"/>
      <w:pPr>
        <w:ind w:left="4876" w:hanging="1800"/>
      </w:pPr>
      <w:rPr>
        <w:rFonts w:cs="Times New Roman" w:hint="default"/>
      </w:rPr>
    </w:lvl>
  </w:abstractNum>
  <w:abstractNum w:abstractNumId="16" w15:restartNumberingAfterBreak="0">
    <w:nsid w:val="586F5EDE"/>
    <w:multiLevelType w:val="hybridMultilevel"/>
    <w:tmpl w:val="72C2E3B4"/>
    <w:lvl w:ilvl="0" w:tplc="FB44204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C3FC2"/>
    <w:multiLevelType w:val="hybridMultilevel"/>
    <w:tmpl w:val="567C3BCE"/>
    <w:lvl w:ilvl="0" w:tplc="69F8A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D80475E"/>
    <w:multiLevelType w:val="hybridMultilevel"/>
    <w:tmpl w:val="4F8E7B10"/>
    <w:lvl w:ilvl="0" w:tplc="CB88B7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7EF1879"/>
    <w:multiLevelType w:val="hybridMultilevel"/>
    <w:tmpl w:val="128CE60C"/>
    <w:lvl w:ilvl="0" w:tplc="CB88B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E186960"/>
    <w:multiLevelType w:val="hybridMultilevel"/>
    <w:tmpl w:val="A33E34B6"/>
    <w:lvl w:ilvl="0" w:tplc="2A9602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7C87BD9"/>
    <w:multiLevelType w:val="hybridMultilevel"/>
    <w:tmpl w:val="1E5ABEA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78716072"/>
    <w:multiLevelType w:val="multilevel"/>
    <w:tmpl w:val="9DFC620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79243B63"/>
    <w:multiLevelType w:val="multilevel"/>
    <w:tmpl w:val="A414274A"/>
    <w:lvl w:ilvl="0">
      <w:start w:val="1"/>
      <w:numFmt w:val="decimal"/>
      <w:lvlText w:val="%1."/>
      <w:lvlJc w:val="left"/>
      <w:pPr>
        <w:ind w:left="360" w:hanging="360"/>
      </w:pPr>
      <w:rPr>
        <w:rFonts w:cs="Times New Roman" w:hint="default"/>
        <w:b w:val="0"/>
      </w:rPr>
    </w:lvl>
    <w:lvl w:ilvl="1">
      <w:start w:val="1"/>
      <w:numFmt w:val="decimal"/>
      <w:lvlText w:val="%1.%2."/>
      <w:lvlJc w:val="left"/>
      <w:pPr>
        <w:ind w:left="1211" w:hanging="360"/>
      </w:pPr>
      <w:rPr>
        <w:rFonts w:ascii="Times New Roman" w:hAnsi="Times New Roman"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335" w:hanging="108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397" w:hanging="144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24" w15:restartNumberingAfterBreak="0">
    <w:nsid w:val="7B984AC6"/>
    <w:multiLevelType w:val="multilevel"/>
    <w:tmpl w:val="B084564E"/>
    <w:lvl w:ilvl="0">
      <w:start w:val="2"/>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5" w15:restartNumberingAfterBreak="0">
    <w:nsid w:val="7E107FCD"/>
    <w:multiLevelType w:val="multilevel"/>
    <w:tmpl w:val="6A98E38A"/>
    <w:lvl w:ilvl="0">
      <w:start w:val="5"/>
      <w:numFmt w:val="decimal"/>
      <w:lvlText w:val="%1."/>
      <w:lvlJc w:val="left"/>
      <w:pPr>
        <w:ind w:left="390" w:hanging="39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num w:numId="1">
    <w:abstractNumId w:val="5"/>
  </w:num>
  <w:num w:numId="2">
    <w:abstractNumId w:val="6"/>
  </w:num>
  <w:num w:numId="3">
    <w:abstractNumId w:val="15"/>
  </w:num>
  <w:num w:numId="4">
    <w:abstractNumId w:val="22"/>
  </w:num>
  <w:num w:numId="5">
    <w:abstractNumId w:val="8"/>
  </w:num>
  <w:num w:numId="6">
    <w:abstractNumId w:val="21"/>
  </w:num>
  <w:num w:numId="7">
    <w:abstractNumId w:val="16"/>
  </w:num>
  <w:num w:numId="8">
    <w:abstractNumId w:val="4"/>
  </w:num>
  <w:num w:numId="9">
    <w:abstractNumId w:val="14"/>
  </w:num>
  <w:num w:numId="10">
    <w:abstractNumId w:val="1"/>
  </w:num>
  <w:num w:numId="11">
    <w:abstractNumId w:val="3"/>
  </w:num>
  <w:num w:numId="12">
    <w:abstractNumId w:val="23"/>
  </w:num>
  <w:num w:numId="13">
    <w:abstractNumId w:val="11"/>
  </w:num>
  <w:num w:numId="14">
    <w:abstractNumId w:val="7"/>
  </w:num>
  <w:num w:numId="15">
    <w:abstractNumId w:val="0"/>
  </w:num>
  <w:num w:numId="16">
    <w:abstractNumId w:val="2"/>
  </w:num>
  <w:num w:numId="17">
    <w:abstractNumId w:val="24"/>
  </w:num>
  <w:num w:numId="18">
    <w:abstractNumId w:val="17"/>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8"/>
  </w:num>
  <w:num w:numId="22">
    <w:abstractNumId w:val="19"/>
  </w:num>
  <w:num w:numId="23">
    <w:abstractNumId w:val="25"/>
  </w:num>
  <w:num w:numId="24">
    <w:abstractNumId w:val="12"/>
  </w:num>
  <w:num w:numId="25">
    <w:abstractNumId w:val="10"/>
  </w:num>
  <w:num w:numId="26">
    <w:abstractNumId w:val="20"/>
  </w:num>
  <w:num w:numId="2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2DF"/>
    <w:rsid w:val="00000795"/>
    <w:rsid w:val="0000296E"/>
    <w:rsid w:val="000146D5"/>
    <w:rsid w:val="00017016"/>
    <w:rsid w:val="00017448"/>
    <w:rsid w:val="00027685"/>
    <w:rsid w:val="00035D44"/>
    <w:rsid w:val="00037682"/>
    <w:rsid w:val="000403DD"/>
    <w:rsid w:val="0005025C"/>
    <w:rsid w:val="00054E51"/>
    <w:rsid w:val="00067DC4"/>
    <w:rsid w:val="00074A48"/>
    <w:rsid w:val="00086D17"/>
    <w:rsid w:val="00090367"/>
    <w:rsid w:val="00090491"/>
    <w:rsid w:val="000907DF"/>
    <w:rsid w:val="00093E6B"/>
    <w:rsid w:val="000A06D9"/>
    <w:rsid w:val="000A1716"/>
    <w:rsid w:val="000A2412"/>
    <w:rsid w:val="000A2867"/>
    <w:rsid w:val="000A5342"/>
    <w:rsid w:val="000A6947"/>
    <w:rsid w:val="000B45D2"/>
    <w:rsid w:val="000C06DD"/>
    <w:rsid w:val="000C50D4"/>
    <w:rsid w:val="000E128C"/>
    <w:rsid w:val="000F004B"/>
    <w:rsid w:val="000F3926"/>
    <w:rsid w:val="000F57A0"/>
    <w:rsid w:val="000F765B"/>
    <w:rsid w:val="00103794"/>
    <w:rsid w:val="0013677E"/>
    <w:rsid w:val="001555E7"/>
    <w:rsid w:val="001617CE"/>
    <w:rsid w:val="001658D9"/>
    <w:rsid w:val="00180C5B"/>
    <w:rsid w:val="00185BB5"/>
    <w:rsid w:val="00190E3C"/>
    <w:rsid w:val="001A4E05"/>
    <w:rsid w:val="001C28A7"/>
    <w:rsid w:val="001C37AB"/>
    <w:rsid w:val="001C63AB"/>
    <w:rsid w:val="001D59E8"/>
    <w:rsid w:val="001D7E09"/>
    <w:rsid w:val="001F0415"/>
    <w:rsid w:val="001F0C5D"/>
    <w:rsid w:val="001F1442"/>
    <w:rsid w:val="001F4A75"/>
    <w:rsid w:val="001F7494"/>
    <w:rsid w:val="002005E0"/>
    <w:rsid w:val="00201197"/>
    <w:rsid w:val="00201660"/>
    <w:rsid w:val="002036E7"/>
    <w:rsid w:val="002044E3"/>
    <w:rsid w:val="00212CF7"/>
    <w:rsid w:val="00213C02"/>
    <w:rsid w:val="00223915"/>
    <w:rsid w:val="00241817"/>
    <w:rsid w:val="00241D83"/>
    <w:rsid w:val="00247B3E"/>
    <w:rsid w:val="00250F31"/>
    <w:rsid w:val="00253A72"/>
    <w:rsid w:val="00256117"/>
    <w:rsid w:val="00256B50"/>
    <w:rsid w:val="002578FD"/>
    <w:rsid w:val="00262DFA"/>
    <w:rsid w:val="00264F75"/>
    <w:rsid w:val="00265DE1"/>
    <w:rsid w:val="00270B0A"/>
    <w:rsid w:val="002710CF"/>
    <w:rsid w:val="00273C21"/>
    <w:rsid w:val="00297CDE"/>
    <w:rsid w:val="002C6319"/>
    <w:rsid w:val="002D2A48"/>
    <w:rsid w:val="002D40BA"/>
    <w:rsid w:val="0030161E"/>
    <w:rsid w:val="0030708D"/>
    <w:rsid w:val="0030743A"/>
    <w:rsid w:val="003113E1"/>
    <w:rsid w:val="00313916"/>
    <w:rsid w:val="00316A50"/>
    <w:rsid w:val="00322828"/>
    <w:rsid w:val="00335ABD"/>
    <w:rsid w:val="00356973"/>
    <w:rsid w:val="003570F3"/>
    <w:rsid w:val="00360B6C"/>
    <w:rsid w:val="00362F1C"/>
    <w:rsid w:val="003648B1"/>
    <w:rsid w:val="00371F76"/>
    <w:rsid w:val="0037523C"/>
    <w:rsid w:val="00377C78"/>
    <w:rsid w:val="00394E60"/>
    <w:rsid w:val="003A1AB7"/>
    <w:rsid w:val="003A49F0"/>
    <w:rsid w:val="003A585E"/>
    <w:rsid w:val="003A5B31"/>
    <w:rsid w:val="003B2B96"/>
    <w:rsid w:val="003B7A74"/>
    <w:rsid w:val="003C048E"/>
    <w:rsid w:val="003C116E"/>
    <w:rsid w:val="003D28A5"/>
    <w:rsid w:val="003D48AF"/>
    <w:rsid w:val="003E12DF"/>
    <w:rsid w:val="003E141E"/>
    <w:rsid w:val="003E5C4C"/>
    <w:rsid w:val="003F32BD"/>
    <w:rsid w:val="00415859"/>
    <w:rsid w:val="00422312"/>
    <w:rsid w:val="00422684"/>
    <w:rsid w:val="00425992"/>
    <w:rsid w:val="00434281"/>
    <w:rsid w:val="00445B87"/>
    <w:rsid w:val="00450947"/>
    <w:rsid w:val="00451974"/>
    <w:rsid w:val="00455ECA"/>
    <w:rsid w:val="004761AD"/>
    <w:rsid w:val="00476BD1"/>
    <w:rsid w:val="00484F1E"/>
    <w:rsid w:val="0048547D"/>
    <w:rsid w:val="004A09E1"/>
    <w:rsid w:val="004A5B4B"/>
    <w:rsid w:val="004B6D72"/>
    <w:rsid w:val="004B7D29"/>
    <w:rsid w:val="004C18CD"/>
    <w:rsid w:val="004D18F3"/>
    <w:rsid w:val="004E0B81"/>
    <w:rsid w:val="00500AD5"/>
    <w:rsid w:val="00500FBD"/>
    <w:rsid w:val="005038DD"/>
    <w:rsid w:val="005079D2"/>
    <w:rsid w:val="0051022C"/>
    <w:rsid w:val="0051463B"/>
    <w:rsid w:val="00524598"/>
    <w:rsid w:val="00527F00"/>
    <w:rsid w:val="005332BA"/>
    <w:rsid w:val="00550AAB"/>
    <w:rsid w:val="005510FE"/>
    <w:rsid w:val="00560933"/>
    <w:rsid w:val="00561C77"/>
    <w:rsid w:val="005706E5"/>
    <w:rsid w:val="00574F67"/>
    <w:rsid w:val="005824FA"/>
    <w:rsid w:val="00583968"/>
    <w:rsid w:val="00586C4A"/>
    <w:rsid w:val="005872DE"/>
    <w:rsid w:val="0059445A"/>
    <w:rsid w:val="005B118D"/>
    <w:rsid w:val="005B4B3D"/>
    <w:rsid w:val="005D34C0"/>
    <w:rsid w:val="005E4777"/>
    <w:rsid w:val="005F1A3D"/>
    <w:rsid w:val="00600136"/>
    <w:rsid w:val="00604A2C"/>
    <w:rsid w:val="00605A71"/>
    <w:rsid w:val="00612C3A"/>
    <w:rsid w:val="00614228"/>
    <w:rsid w:val="006168D6"/>
    <w:rsid w:val="006255CD"/>
    <w:rsid w:val="0062641B"/>
    <w:rsid w:val="00631D28"/>
    <w:rsid w:val="00635F34"/>
    <w:rsid w:val="00636801"/>
    <w:rsid w:val="00637426"/>
    <w:rsid w:val="006433B1"/>
    <w:rsid w:val="00644809"/>
    <w:rsid w:val="00653C8C"/>
    <w:rsid w:val="006562BD"/>
    <w:rsid w:val="00656C89"/>
    <w:rsid w:val="006804E5"/>
    <w:rsid w:val="0068418B"/>
    <w:rsid w:val="00693D42"/>
    <w:rsid w:val="0069745A"/>
    <w:rsid w:val="006B05BE"/>
    <w:rsid w:val="006B4098"/>
    <w:rsid w:val="006C2D2C"/>
    <w:rsid w:val="006E77F8"/>
    <w:rsid w:val="006E7CD6"/>
    <w:rsid w:val="006F4E81"/>
    <w:rsid w:val="007009C5"/>
    <w:rsid w:val="00700F90"/>
    <w:rsid w:val="00705AA9"/>
    <w:rsid w:val="00706FE3"/>
    <w:rsid w:val="0071364D"/>
    <w:rsid w:val="00716873"/>
    <w:rsid w:val="0073336A"/>
    <w:rsid w:val="00734506"/>
    <w:rsid w:val="007472E5"/>
    <w:rsid w:val="0075267C"/>
    <w:rsid w:val="00755DDF"/>
    <w:rsid w:val="00770BF7"/>
    <w:rsid w:val="00770C49"/>
    <w:rsid w:val="0077472C"/>
    <w:rsid w:val="00783A12"/>
    <w:rsid w:val="0078723F"/>
    <w:rsid w:val="00793521"/>
    <w:rsid w:val="007B4FF5"/>
    <w:rsid w:val="007B68FC"/>
    <w:rsid w:val="007C2A5A"/>
    <w:rsid w:val="007C2FD9"/>
    <w:rsid w:val="007D2E6B"/>
    <w:rsid w:val="007D37EC"/>
    <w:rsid w:val="007E708B"/>
    <w:rsid w:val="007F078B"/>
    <w:rsid w:val="007F2396"/>
    <w:rsid w:val="007F431C"/>
    <w:rsid w:val="007F5F7E"/>
    <w:rsid w:val="007F706E"/>
    <w:rsid w:val="00802B21"/>
    <w:rsid w:val="00803C20"/>
    <w:rsid w:val="00816AE2"/>
    <w:rsid w:val="0082053F"/>
    <w:rsid w:val="00830DB2"/>
    <w:rsid w:val="0083115E"/>
    <w:rsid w:val="00844261"/>
    <w:rsid w:val="00844758"/>
    <w:rsid w:val="00852A9C"/>
    <w:rsid w:val="00861F4C"/>
    <w:rsid w:val="008651B1"/>
    <w:rsid w:val="00871053"/>
    <w:rsid w:val="0088355B"/>
    <w:rsid w:val="00886327"/>
    <w:rsid w:val="00887280"/>
    <w:rsid w:val="00890439"/>
    <w:rsid w:val="00896B30"/>
    <w:rsid w:val="008B3000"/>
    <w:rsid w:val="008D3415"/>
    <w:rsid w:val="008D4CE9"/>
    <w:rsid w:val="008E21E5"/>
    <w:rsid w:val="008E3CFE"/>
    <w:rsid w:val="008E4D10"/>
    <w:rsid w:val="008F6759"/>
    <w:rsid w:val="0090250B"/>
    <w:rsid w:val="009026DE"/>
    <w:rsid w:val="009063B3"/>
    <w:rsid w:val="00916459"/>
    <w:rsid w:val="0091763C"/>
    <w:rsid w:val="00921B23"/>
    <w:rsid w:val="009267FA"/>
    <w:rsid w:val="0093285C"/>
    <w:rsid w:val="0096163D"/>
    <w:rsid w:val="00966CD3"/>
    <w:rsid w:val="00972CA2"/>
    <w:rsid w:val="009748BC"/>
    <w:rsid w:val="00974F34"/>
    <w:rsid w:val="009771A6"/>
    <w:rsid w:val="00984BFA"/>
    <w:rsid w:val="00987C09"/>
    <w:rsid w:val="00990F6E"/>
    <w:rsid w:val="009A2D78"/>
    <w:rsid w:val="009B14B6"/>
    <w:rsid w:val="009B1F96"/>
    <w:rsid w:val="009C0EB0"/>
    <w:rsid w:val="009C6AA7"/>
    <w:rsid w:val="009D02DF"/>
    <w:rsid w:val="009D0B25"/>
    <w:rsid w:val="009D0EAD"/>
    <w:rsid w:val="009D1900"/>
    <w:rsid w:val="009D20A6"/>
    <w:rsid w:val="009D289C"/>
    <w:rsid w:val="009D363A"/>
    <w:rsid w:val="009D42BD"/>
    <w:rsid w:val="009D4ED2"/>
    <w:rsid w:val="009D7B0F"/>
    <w:rsid w:val="009E526C"/>
    <w:rsid w:val="00A02DFD"/>
    <w:rsid w:val="00A0420A"/>
    <w:rsid w:val="00A04AC0"/>
    <w:rsid w:val="00A0565B"/>
    <w:rsid w:val="00A06606"/>
    <w:rsid w:val="00A07B58"/>
    <w:rsid w:val="00A165AC"/>
    <w:rsid w:val="00A2532B"/>
    <w:rsid w:val="00A27A1D"/>
    <w:rsid w:val="00A30BE2"/>
    <w:rsid w:val="00A36168"/>
    <w:rsid w:val="00A37AB2"/>
    <w:rsid w:val="00A41220"/>
    <w:rsid w:val="00A4490F"/>
    <w:rsid w:val="00A55D7A"/>
    <w:rsid w:val="00A62CC2"/>
    <w:rsid w:val="00A7121E"/>
    <w:rsid w:val="00A86ACE"/>
    <w:rsid w:val="00AA7C1B"/>
    <w:rsid w:val="00AB2E00"/>
    <w:rsid w:val="00AC7788"/>
    <w:rsid w:val="00AD22B4"/>
    <w:rsid w:val="00AD6628"/>
    <w:rsid w:val="00AD7A42"/>
    <w:rsid w:val="00AF0620"/>
    <w:rsid w:val="00AF1889"/>
    <w:rsid w:val="00B0789A"/>
    <w:rsid w:val="00B1028F"/>
    <w:rsid w:val="00B2539A"/>
    <w:rsid w:val="00B40BB1"/>
    <w:rsid w:val="00B42822"/>
    <w:rsid w:val="00B47587"/>
    <w:rsid w:val="00B47921"/>
    <w:rsid w:val="00B56294"/>
    <w:rsid w:val="00B61E9B"/>
    <w:rsid w:val="00B72DAE"/>
    <w:rsid w:val="00B74172"/>
    <w:rsid w:val="00B77165"/>
    <w:rsid w:val="00B774CA"/>
    <w:rsid w:val="00B82B0E"/>
    <w:rsid w:val="00B85545"/>
    <w:rsid w:val="00B963A0"/>
    <w:rsid w:val="00BA5598"/>
    <w:rsid w:val="00BC029E"/>
    <w:rsid w:val="00BC6349"/>
    <w:rsid w:val="00BD08C9"/>
    <w:rsid w:val="00BD2B29"/>
    <w:rsid w:val="00BD7FA3"/>
    <w:rsid w:val="00BE0953"/>
    <w:rsid w:val="00BE1ECD"/>
    <w:rsid w:val="00BF0E09"/>
    <w:rsid w:val="00BF23FC"/>
    <w:rsid w:val="00BF7BEC"/>
    <w:rsid w:val="00C025DF"/>
    <w:rsid w:val="00C122B2"/>
    <w:rsid w:val="00C130DD"/>
    <w:rsid w:val="00C14708"/>
    <w:rsid w:val="00C17497"/>
    <w:rsid w:val="00C2034C"/>
    <w:rsid w:val="00C26931"/>
    <w:rsid w:val="00C30C5B"/>
    <w:rsid w:val="00C31E44"/>
    <w:rsid w:val="00C35D94"/>
    <w:rsid w:val="00C40D4C"/>
    <w:rsid w:val="00C40EC6"/>
    <w:rsid w:val="00C60AE6"/>
    <w:rsid w:val="00C64E14"/>
    <w:rsid w:val="00C66AAE"/>
    <w:rsid w:val="00C80E1E"/>
    <w:rsid w:val="00C8196F"/>
    <w:rsid w:val="00C82116"/>
    <w:rsid w:val="00C82C0E"/>
    <w:rsid w:val="00C831EB"/>
    <w:rsid w:val="00C83787"/>
    <w:rsid w:val="00C84300"/>
    <w:rsid w:val="00C9514B"/>
    <w:rsid w:val="00C976BE"/>
    <w:rsid w:val="00CA268A"/>
    <w:rsid w:val="00CB3ABF"/>
    <w:rsid w:val="00CC5C2E"/>
    <w:rsid w:val="00CD24E1"/>
    <w:rsid w:val="00CD3BF6"/>
    <w:rsid w:val="00CD72AA"/>
    <w:rsid w:val="00CE2E9D"/>
    <w:rsid w:val="00CE7F80"/>
    <w:rsid w:val="00D00B85"/>
    <w:rsid w:val="00D022FF"/>
    <w:rsid w:val="00D0771E"/>
    <w:rsid w:val="00D10B05"/>
    <w:rsid w:val="00D11E98"/>
    <w:rsid w:val="00D1272B"/>
    <w:rsid w:val="00D135D1"/>
    <w:rsid w:val="00D27168"/>
    <w:rsid w:val="00D31C9B"/>
    <w:rsid w:val="00D34473"/>
    <w:rsid w:val="00D41686"/>
    <w:rsid w:val="00D46949"/>
    <w:rsid w:val="00D51644"/>
    <w:rsid w:val="00D63A9A"/>
    <w:rsid w:val="00D644A5"/>
    <w:rsid w:val="00D6636A"/>
    <w:rsid w:val="00D66F0F"/>
    <w:rsid w:val="00D70D45"/>
    <w:rsid w:val="00D84C36"/>
    <w:rsid w:val="00D92226"/>
    <w:rsid w:val="00DA1846"/>
    <w:rsid w:val="00DA2B3E"/>
    <w:rsid w:val="00DB1EAB"/>
    <w:rsid w:val="00DB6121"/>
    <w:rsid w:val="00DC773C"/>
    <w:rsid w:val="00DD1B81"/>
    <w:rsid w:val="00DD447F"/>
    <w:rsid w:val="00DD7D18"/>
    <w:rsid w:val="00DF5D12"/>
    <w:rsid w:val="00DF6757"/>
    <w:rsid w:val="00DF6DA8"/>
    <w:rsid w:val="00E1622B"/>
    <w:rsid w:val="00E21549"/>
    <w:rsid w:val="00E24206"/>
    <w:rsid w:val="00E3626D"/>
    <w:rsid w:val="00E44BF6"/>
    <w:rsid w:val="00E529C7"/>
    <w:rsid w:val="00E550B1"/>
    <w:rsid w:val="00E578D3"/>
    <w:rsid w:val="00E76A6B"/>
    <w:rsid w:val="00E90F96"/>
    <w:rsid w:val="00E95944"/>
    <w:rsid w:val="00E96825"/>
    <w:rsid w:val="00E973E0"/>
    <w:rsid w:val="00EA6654"/>
    <w:rsid w:val="00EB0B1D"/>
    <w:rsid w:val="00EC244B"/>
    <w:rsid w:val="00EC37D6"/>
    <w:rsid w:val="00EC598F"/>
    <w:rsid w:val="00ED0B5E"/>
    <w:rsid w:val="00ED55F1"/>
    <w:rsid w:val="00ED6E65"/>
    <w:rsid w:val="00EE0752"/>
    <w:rsid w:val="00EE2F5B"/>
    <w:rsid w:val="00EE7C98"/>
    <w:rsid w:val="00EF5ECC"/>
    <w:rsid w:val="00EF761A"/>
    <w:rsid w:val="00F005C9"/>
    <w:rsid w:val="00F06438"/>
    <w:rsid w:val="00F11CEB"/>
    <w:rsid w:val="00F26ACD"/>
    <w:rsid w:val="00F3052B"/>
    <w:rsid w:val="00F31DD8"/>
    <w:rsid w:val="00F33E72"/>
    <w:rsid w:val="00F40FAB"/>
    <w:rsid w:val="00F41304"/>
    <w:rsid w:val="00F44DAF"/>
    <w:rsid w:val="00F63B27"/>
    <w:rsid w:val="00F74031"/>
    <w:rsid w:val="00F75937"/>
    <w:rsid w:val="00F776BB"/>
    <w:rsid w:val="00F81C4C"/>
    <w:rsid w:val="00F825AE"/>
    <w:rsid w:val="00F82D06"/>
    <w:rsid w:val="00F84791"/>
    <w:rsid w:val="00FA3C76"/>
    <w:rsid w:val="00FB2752"/>
    <w:rsid w:val="00FB449C"/>
    <w:rsid w:val="00FB6869"/>
    <w:rsid w:val="00FC30A3"/>
    <w:rsid w:val="00FC7AA2"/>
    <w:rsid w:val="00FD1078"/>
    <w:rsid w:val="00FD6811"/>
    <w:rsid w:val="00FE6D0E"/>
    <w:rsid w:val="00FF13A9"/>
    <w:rsid w:val="00FF2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C4C83D"/>
  <w14:defaultImageDpi w14:val="0"/>
  <w15:docId w15:val="{2F3EA343-7A59-4428-B65C-71D22682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E12DF"/>
    <w:pPr>
      <w:spacing w:before="100" w:beforeAutospacing="1" w:after="100" w:afterAutospacing="1"/>
    </w:pPr>
    <w:rPr>
      <w:rFonts w:cs="Times New Roman"/>
      <w:sz w:val="24"/>
      <w:szCs w:val="24"/>
      <w:lang w:eastAsia="ru-RU"/>
    </w:rPr>
  </w:style>
  <w:style w:type="paragraph" w:styleId="1">
    <w:name w:val="heading 1"/>
    <w:basedOn w:val="a"/>
    <w:next w:val="a"/>
    <w:link w:val="10"/>
    <w:uiPriority w:val="9"/>
    <w:qFormat/>
    <w:rsid w:val="003E12DF"/>
    <w:pPr>
      <w:keepNext/>
      <w:numPr>
        <w:numId w:val="1"/>
      </w:numPr>
      <w:spacing w:before="0" w:beforeAutospacing="0" w:after="0" w:afterAutospacing="0"/>
      <w:jc w:val="right"/>
      <w:outlineLvl w:val="0"/>
    </w:pPr>
    <w:rPr>
      <w:sz w:val="28"/>
      <w:szCs w:val="28"/>
    </w:rPr>
  </w:style>
  <w:style w:type="paragraph" w:styleId="2">
    <w:name w:val="heading 2"/>
    <w:basedOn w:val="a"/>
    <w:next w:val="a"/>
    <w:link w:val="20"/>
    <w:uiPriority w:val="99"/>
    <w:qFormat/>
    <w:rsid w:val="003E12DF"/>
    <w:pPr>
      <w:keepNext/>
      <w:numPr>
        <w:ilvl w:val="1"/>
        <w:numId w:val="1"/>
      </w:numPr>
      <w:spacing w:before="0" w:beforeAutospacing="0" w:after="0" w:afterAutospacing="0"/>
      <w:outlineLvl w:val="1"/>
    </w:pPr>
  </w:style>
  <w:style w:type="paragraph" w:styleId="3">
    <w:name w:val="heading 3"/>
    <w:basedOn w:val="a"/>
    <w:next w:val="a"/>
    <w:link w:val="30"/>
    <w:uiPriority w:val="9"/>
    <w:qFormat/>
    <w:rsid w:val="003E12DF"/>
    <w:pPr>
      <w:keepNext/>
      <w:numPr>
        <w:ilvl w:val="2"/>
        <w:numId w:val="1"/>
      </w:numPr>
      <w:spacing w:before="0" w:beforeAutospacing="0" w:after="0" w:afterAutospacing="0"/>
      <w:outlineLvl w:val="2"/>
    </w:pPr>
  </w:style>
  <w:style w:type="paragraph" w:styleId="4">
    <w:name w:val="heading 4"/>
    <w:basedOn w:val="a"/>
    <w:next w:val="a"/>
    <w:link w:val="40"/>
    <w:uiPriority w:val="9"/>
    <w:qFormat/>
    <w:rsid w:val="003E12DF"/>
    <w:pPr>
      <w:keepNext/>
      <w:numPr>
        <w:ilvl w:val="3"/>
        <w:numId w:val="1"/>
      </w:numPr>
      <w:spacing w:before="0" w:beforeAutospacing="0" w:after="0" w:afterAutospacing="0"/>
      <w:outlineLvl w:val="3"/>
    </w:pPr>
    <w:rPr>
      <w:sz w:val="28"/>
      <w:szCs w:val="28"/>
    </w:rPr>
  </w:style>
  <w:style w:type="paragraph" w:styleId="5">
    <w:name w:val="heading 5"/>
    <w:basedOn w:val="a"/>
    <w:next w:val="a"/>
    <w:link w:val="50"/>
    <w:uiPriority w:val="99"/>
    <w:qFormat/>
    <w:rsid w:val="003E12DF"/>
    <w:pPr>
      <w:keepNext/>
      <w:numPr>
        <w:ilvl w:val="4"/>
        <w:numId w:val="1"/>
      </w:numPr>
      <w:suppressAutoHyphens/>
      <w:spacing w:before="240" w:beforeAutospacing="0" w:after="120" w:afterAutospacing="0"/>
      <w:jc w:val="center"/>
      <w:outlineLvl w:val="4"/>
    </w:pPr>
    <w:rPr>
      <w:b/>
      <w:bCs/>
      <w:sz w:val="20"/>
      <w:szCs w:val="20"/>
    </w:rPr>
  </w:style>
  <w:style w:type="paragraph" w:styleId="6">
    <w:name w:val="heading 6"/>
    <w:basedOn w:val="a"/>
    <w:next w:val="a"/>
    <w:link w:val="60"/>
    <w:uiPriority w:val="99"/>
    <w:qFormat/>
    <w:rsid w:val="003E12DF"/>
    <w:pPr>
      <w:keepNext/>
      <w:numPr>
        <w:ilvl w:val="5"/>
        <w:numId w:val="1"/>
      </w:numPr>
      <w:spacing w:before="0" w:beforeAutospacing="0" w:after="0" w:afterAutospacing="0"/>
      <w:outlineLvl w:val="5"/>
    </w:pPr>
  </w:style>
  <w:style w:type="paragraph" w:styleId="7">
    <w:name w:val="heading 7"/>
    <w:basedOn w:val="a"/>
    <w:next w:val="a"/>
    <w:link w:val="70"/>
    <w:uiPriority w:val="99"/>
    <w:qFormat/>
    <w:rsid w:val="003E12DF"/>
    <w:pPr>
      <w:keepNext/>
      <w:numPr>
        <w:ilvl w:val="6"/>
        <w:numId w:val="1"/>
      </w:numPr>
      <w:spacing w:before="0" w:beforeAutospacing="0" w:after="0" w:afterAutospacing="0"/>
      <w:jc w:val="center"/>
      <w:outlineLvl w:val="6"/>
    </w:pPr>
  </w:style>
  <w:style w:type="paragraph" w:styleId="8">
    <w:name w:val="heading 8"/>
    <w:basedOn w:val="a"/>
    <w:next w:val="a"/>
    <w:link w:val="80"/>
    <w:uiPriority w:val="9"/>
    <w:qFormat/>
    <w:rsid w:val="003E12DF"/>
    <w:pPr>
      <w:keepNext/>
      <w:numPr>
        <w:ilvl w:val="7"/>
        <w:numId w:val="1"/>
      </w:numPr>
      <w:spacing w:before="0" w:beforeAutospacing="0" w:after="0" w:afterAutospacing="0"/>
      <w:jc w:val="center"/>
      <w:outlineLvl w:val="7"/>
    </w:pPr>
    <w:rPr>
      <w:b/>
      <w:bCs/>
    </w:rPr>
  </w:style>
  <w:style w:type="paragraph" w:styleId="9">
    <w:name w:val="heading 9"/>
    <w:basedOn w:val="a"/>
    <w:next w:val="a"/>
    <w:link w:val="90"/>
    <w:uiPriority w:val="99"/>
    <w:qFormat/>
    <w:rsid w:val="003E12DF"/>
    <w:pPr>
      <w:keepNext/>
      <w:numPr>
        <w:ilvl w:val="8"/>
        <w:numId w:val="1"/>
      </w:numPr>
      <w:suppressAutoHyphens/>
      <w:spacing w:before="240" w:beforeAutospacing="0" w:after="120" w:afterAutospacing="0"/>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E12DF"/>
    <w:rPr>
      <w:rFonts w:cs="Times New Roman"/>
      <w:sz w:val="28"/>
      <w:szCs w:val="28"/>
      <w:lang w:val="x-none" w:eastAsia="ru-RU"/>
    </w:rPr>
  </w:style>
  <w:style w:type="character" w:customStyle="1" w:styleId="20">
    <w:name w:val="Заголовок 2 Знак"/>
    <w:basedOn w:val="a0"/>
    <w:link w:val="2"/>
    <w:uiPriority w:val="99"/>
    <w:locked/>
    <w:rsid w:val="003E12DF"/>
    <w:rPr>
      <w:rFonts w:cs="Times New Roman"/>
      <w:sz w:val="24"/>
      <w:szCs w:val="24"/>
      <w:lang w:val="x-none" w:eastAsia="ru-RU"/>
    </w:rPr>
  </w:style>
  <w:style w:type="character" w:customStyle="1" w:styleId="30">
    <w:name w:val="Заголовок 3 Знак"/>
    <w:basedOn w:val="a0"/>
    <w:link w:val="3"/>
    <w:uiPriority w:val="9"/>
    <w:locked/>
    <w:rsid w:val="003E12DF"/>
    <w:rPr>
      <w:rFonts w:cs="Times New Roman"/>
      <w:sz w:val="24"/>
      <w:szCs w:val="24"/>
      <w:lang w:val="x-none" w:eastAsia="ru-RU"/>
    </w:rPr>
  </w:style>
  <w:style w:type="character" w:customStyle="1" w:styleId="40">
    <w:name w:val="Заголовок 4 Знак"/>
    <w:basedOn w:val="a0"/>
    <w:link w:val="4"/>
    <w:uiPriority w:val="9"/>
    <w:locked/>
    <w:rsid w:val="003E12DF"/>
    <w:rPr>
      <w:rFonts w:cs="Times New Roman"/>
      <w:sz w:val="28"/>
      <w:szCs w:val="28"/>
      <w:lang w:val="x-none" w:eastAsia="ru-RU"/>
    </w:rPr>
  </w:style>
  <w:style w:type="character" w:customStyle="1" w:styleId="50">
    <w:name w:val="Заголовок 5 Знак"/>
    <w:basedOn w:val="a0"/>
    <w:link w:val="5"/>
    <w:uiPriority w:val="99"/>
    <w:locked/>
    <w:rsid w:val="003E12DF"/>
    <w:rPr>
      <w:rFonts w:cs="Times New Roman"/>
      <w:b/>
      <w:bCs/>
      <w:sz w:val="20"/>
      <w:szCs w:val="20"/>
      <w:lang w:val="x-none" w:eastAsia="ru-RU"/>
    </w:rPr>
  </w:style>
  <w:style w:type="character" w:customStyle="1" w:styleId="60">
    <w:name w:val="Заголовок 6 Знак"/>
    <w:basedOn w:val="a0"/>
    <w:link w:val="6"/>
    <w:uiPriority w:val="99"/>
    <w:locked/>
    <w:rsid w:val="003E12DF"/>
    <w:rPr>
      <w:rFonts w:cs="Times New Roman"/>
      <w:sz w:val="24"/>
      <w:szCs w:val="24"/>
      <w:lang w:val="x-none" w:eastAsia="ru-RU"/>
    </w:rPr>
  </w:style>
  <w:style w:type="character" w:customStyle="1" w:styleId="70">
    <w:name w:val="Заголовок 7 Знак"/>
    <w:basedOn w:val="a0"/>
    <w:link w:val="7"/>
    <w:uiPriority w:val="99"/>
    <w:locked/>
    <w:rsid w:val="003E12DF"/>
    <w:rPr>
      <w:rFonts w:cs="Times New Roman"/>
      <w:sz w:val="24"/>
      <w:szCs w:val="24"/>
      <w:lang w:val="x-none" w:eastAsia="ru-RU"/>
    </w:rPr>
  </w:style>
  <w:style w:type="character" w:customStyle="1" w:styleId="80">
    <w:name w:val="Заголовок 8 Знак"/>
    <w:basedOn w:val="a0"/>
    <w:link w:val="8"/>
    <w:uiPriority w:val="9"/>
    <w:locked/>
    <w:rsid w:val="003E12DF"/>
    <w:rPr>
      <w:rFonts w:cs="Times New Roman"/>
      <w:b/>
      <w:bCs/>
      <w:sz w:val="24"/>
      <w:szCs w:val="24"/>
      <w:lang w:val="x-none" w:eastAsia="ru-RU"/>
    </w:rPr>
  </w:style>
  <w:style w:type="character" w:customStyle="1" w:styleId="90">
    <w:name w:val="Заголовок 9 Знак"/>
    <w:basedOn w:val="a0"/>
    <w:link w:val="9"/>
    <w:uiPriority w:val="99"/>
    <w:locked/>
    <w:rsid w:val="003E12DF"/>
    <w:rPr>
      <w:rFonts w:cs="Times New Roman"/>
      <w:b/>
      <w:bCs/>
      <w:sz w:val="28"/>
      <w:szCs w:val="28"/>
      <w:lang w:val="x-none" w:eastAsia="ru-RU"/>
    </w:rPr>
  </w:style>
  <w:style w:type="paragraph" w:customStyle="1" w:styleId="Iacaaiea">
    <w:name w:val="Iacaaiea"/>
    <w:basedOn w:val="a"/>
    <w:uiPriority w:val="99"/>
    <w:rsid w:val="003E12DF"/>
    <w:pPr>
      <w:tabs>
        <w:tab w:val="left" w:pos="426"/>
      </w:tabs>
      <w:spacing w:before="120" w:beforeAutospacing="0" w:after="0" w:afterAutospacing="0" w:line="360" w:lineRule="atLeast"/>
      <w:jc w:val="center"/>
    </w:pPr>
    <w:rPr>
      <w:b/>
      <w:bCs/>
      <w:sz w:val="22"/>
      <w:szCs w:val="22"/>
    </w:rPr>
  </w:style>
  <w:style w:type="character" w:styleId="a3">
    <w:name w:val="Hyperlink"/>
    <w:basedOn w:val="a0"/>
    <w:uiPriority w:val="99"/>
    <w:rsid w:val="003E12DF"/>
    <w:rPr>
      <w:rFonts w:cs="Times New Roman"/>
      <w:color w:val="0000FF"/>
      <w:u w:val="single"/>
    </w:rPr>
  </w:style>
  <w:style w:type="paragraph" w:styleId="a4">
    <w:name w:val="footnote text"/>
    <w:basedOn w:val="a"/>
    <w:link w:val="a5"/>
    <w:uiPriority w:val="99"/>
    <w:rsid w:val="003E12DF"/>
    <w:pPr>
      <w:spacing w:before="0" w:beforeAutospacing="0" w:after="200" w:afterAutospacing="0" w:line="276" w:lineRule="auto"/>
      <w:jc w:val="both"/>
    </w:pPr>
    <w:rPr>
      <w:sz w:val="20"/>
      <w:szCs w:val="20"/>
    </w:rPr>
  </w:style>
  <w:style w:type="character" w:customStyle="1" w:styleId="a5">
    <w:name w:val="Текст сноски Знак"/>
    <w:basedOn w:val="a0"/>
    <w:link w:val="a4"/>
    <w:uiPriority w:val="99"/>
    <w:locked/>
    <w:rsid w:val="003E12DF"/>
    <w:rPr>
      <w:rFonts w:ascii="Times New Roman" w:hAnsi="Times New Roman" w:cs="Times New Roman"/>
      <w:sz w:val="20"/>
      <w:szCs w:val="20"/>
      <w:lang w:val="x-none" w:eastAsia="ru-RU"/>
    </w:rPr>
  </w:style>
  <w:style w:type="character" w:styleId="a6">
    <w:name w:val="footnote reference"/>
    <w:basedOn w:val="a0"/>
    <w:uiPriority w:val="99"/>
    <w:rsid w:val="003E12DF"/>
    <w:rPr>
      <w:rFonts w:cs="Times New Roman"/>
      <w:vertAlign w:val="superscript"/>
    </w:rPr>
  </w:style>
  <w:style w:type="paragraph" w:customStyle="1" w:styleId="a7">
    <w:name w:val="Знак"/>
    <w:basedOn w:val="a"/>
    <w:rsid w:val="003E12DF"/>
    <w:pPr>
      <w:widowControl w:val="0"/>
      <w:adjustRightInd w:val="0"/>
      <w:spacing w:before="0" w:beforeAutospacing="0" w:after="160" w:afterAutospacing="0" w:line="240" w:lineRule="exact"/>
      <w:jc w:val="right"/>
    </w:pPr>
    <w:rPr>
      <w:sz w:val="20"/>
      <w:szCs w:val="20"/>
      <w:lang w:val="en-GB" w:eastAsia="en-US"/>
    </w:rPr>
  </w:style>
  <w:style w:type="paragraph" w:customStyle="1" w:styleId="ConsTitle">
    <w:name w:val="ConsTitle"/>
    <w:uiPriority w:val="99"/>
    <w:rsid w:val="003E12DF"/>
    <w:pPr>
      <w:widowControl w:val="0"/>
      <w:autoSpaceDE w:val="0"/>
      <w:autoSpaceDN w:val="0"/>
      <w:adjustRightInd w:val="0"/>
      <w:ind w:right="19772"/>
    </w:pPr>
    <w:rPr>
      <w:rFonts w:ascii="Arial" w:hAnsi="Arial" w:cs="Arial"/>
      <w:b/>
      <w:bCs/>
      <w:sz w:val="20"/>
      <w:szCs w:val="20"/>
      <w:lang w:eastAsia="ru-RU"/>
    </w:rPr>
  </w:style>
  <w:style w:type="paragraph" w:styleId="a8">
    <w:name w:val="header"/>
    <w:basedOn w:val="a"/>
    <w:link w:val="a9"/>
    <w:uiPriority w:val="99"/>
    <w:rsid w:val="003E12DF"/>
    <w:pPr>
      <w:tabs>
        <w:tab w:val="center" w:pos="4677"/>
        <w:tab w:val="right" w:pos="9355"/>
      </w:tabs>
      <w:spacing w:before="0" w:beforeAutospacing="0" w:after="0" w:afterAutospacing="0"/>
    </w:pPr>
    <w:rPr>
      <w:rFonts w:ascii="Calibri" w:hAnsi="Calibri" w:cs="Calibri"/>
      <w:sz w:val="22"/>
      <w:szCs w:val="22"/>
      <w:lang w:eastAsia="en-US"/>
    </w:rPr>
  </w:style>
  <w:style w:type="character" w:customStyle="1" w:styleId="a9">
    <w:name w:val="Верхний колонтитул Знак"/>
    <w:basedOn w:val="a0"/>
    <w:link w:val="a8"/>
    <w:uiPriority w:val="99"/>
    <w:locked/>
    <w:rsid w:val="003E12DF"/>
    <w:rPr>
      <w:rFonts w:ascii="Calibri" w:hAnsi="Calibri" w:cs="Calibri"/>
    </w:rPr>
  </w:style>
  <w:style w:type="paragraph" w:styleId="aa">
    <w:name w:val="footer"/>
    <w:basedOn w:val="a"/>
    <w:link w:val="ab"/>
    <w:uiPriority w:val="99"/>
    <w:rsid w:val="003E12DF"/>
    <w:pPr>
      <w:tabs>
        <w:tab w:val="center" w:pos="4677"/>
        <w:tab w:val="right" w:pos="9355"/>
      </w:tabs>
      <w:spacing w:before="0" w:beforeAutospacing="0" w:after="0" w:afterAutospacing="0"/>
    </w:pPr>
    <w:rPr>
      <w:rFonts w:ascii="Calibri" w:hAnsi="Calibri" w:cs="Calibri"/>
      <w:sz w:val="22"/>
      <w:szCs w:val="22"/>
      <w:lang w:eastAsia="en-US"/>
    </w:rPr>
  </w:style>
  <w:style w:type="character" w:customStyle="1" w:styleId="ab">
    <w:name w:val="Нижний колонтитул Знак"/>
    <w:basedOn w:val="a0"/>
    <w:link w:val="aa"/>
    <w:uiPriority w:val="99"/>
    <w:locked/>
    <w:rsid w:val="003E12DF"/>
    <w:rPr>
      <w:rFonts w:ascii="Calibri" w:hAnsi="Calibri" w:cs="Calibri"/>
    </w:rPr>
  </w:style>
  <w:style w:type="paragraph" w:customStyle="1" w:styleId="ConsPlusCell">
    <w:name w:val="ConsPlusCell"/>
    <w:uiPriority w:val="99"/>
    <w:rsid w:val="003E12DF"/>
    <w:pPr>
      <w:widowControl w:val="0"/>
      <w:autoSpaceDE w:val="0"/>
      <w:autoSpaceDN w:val="0"/>
      <w:adjustRightInd w:val="0"/>
    </w:pPr>
    <w:rPr>
      <w:rFonts w:ascii="Arial" w:hAnsi="Arial" w:cs="Arial"/>
      <w:sz w:val="20"/>
      <w:szCs w:val="20"/>
      <w:lang w:eastAsia="ru-RU"/>
    </w:rPr>
  </w:style>
  <w:style w:type="paragraph" w:customStyle="1" w:styleId="ConsPlusNormal">
    <w:name w:val="ConsPlusNormal"/>
    <w:link w:val="ConsPlusNormal0"/>
    <w:rsid w:val="003E12DF"/>
    <w:pPr>
      <w:widowControl w:val="0"/>
      <w:autoSpaceDE w:val="0"/>
      <w:autoSpaceDN w:val="0"/>
      <w:adjustRightInd w:val="0"/>
      <w:ind w:firstLine="720"/>
    </w:pPr>
    <w:rPr>
      <w:rFonts w:ascii="Arial" w:hAnsi="Arial" w:cs="Times New Roman"/>
      <w:lang w:eastAsia="ru-RU"/>
    </w:rPr>
  </w:style>
  <w:style w:type="character" w:customStyle="1" w:styleId="ConsPlusNormal0">
    <w:name w:val="ConsPlusNormal Знак"/>
    <w:link w:val="ConsPlusNormal"/>
    <w:locked/>
    <w:rsid w:val="003E12DF"/>
    <w:rPr>
      <w:rFonts w:ascii="Arial" w:hAnsi="Arial"/>
      <w:lang w:val="x-none" w:eastAsia="ru-RU"/>
    </w:rPr>
  </w:style>
  <w:style w:type="paragraph" w:styleId="ac">
    <w:name w:val="Body Text Indent"/>
    <w:basedOn w:val="a"/>
    <w:link w:val="ad"/>
    <w:uiPriority w:val="99"/>
    <w:rsid w:val="003E12DF"/>
    <w:pPr>
      <w:spacing w:before="0" w:beforeAutospacing="0" w:after="120" w:afterAutospacing="0" w:line="276" w:lineRule="auto"/>
      <w:ind w:left="283"/>
      <w:jc w:val="both"/>
    </w:pPr>
    <w:rPr>
      <w:sz w:val="20"/>
      <w:szCs w:val="20"/>
    </w:rPr>
  </w:style>
  <w:style w:type="character" w:customStyle="1" w:styleId="ad">
    <w:name w:val="Основной текст с отступом Знак"/>
    <w:basedOn w:val="a0"/>
    <w:link w:val="ac"/>
    <w:uiPriority w:val="99"/>
    <w:locked/>
    <w:rsid w:val="003E12DF"/>
    <w:rPr>
      <w:rFonts w:ascii="Times New Roman" w:hAnsi="Times New Roman" w:cs="Times New Roman"/>
      <w:sz w:val="20"/>
      <w:szCs w:val="20"/>
      <w:lang w:val="x-none" w:eastAsia="ru-RU"/>
    </w:rPr>
  </w:style>
  <w:style w:type="paragraph" w:styleId="31">
    <w:name w:val="Body Text Indent 3"/>
    <w:basedOn w:val="a"/>
    <w:link w:val="32"/>
    <w:uiPriority w:val="99"/>
    <w:rsid w:val="003E12DF"/>
    <w:pPr>
      <w:spacing w:before="0" w:beforeAutospacing="0" w:after="120" w:afterAutospacing="0" w:line="276" w:lineRule="auto"/>
      <w:ind w:left="283"/>
      <w:jc w:val="both"/>
    </w:pPr>
    <w:rPr>
      <w:sz w:val="16"/>
      <w:szCs w:val="16"/>
    </w:rPr>
  </w:style>
  <w:style w:type="character" w:customStyle="1" w:styleId="32">
    <w:name w:val="Основной текст с отступом 3 Знак"/>
    <w:basedOn w:val="a0"/>
    <w:link w:val="31"/>
    <w:uiPriority w:val="99"/>
    <w:locked/>
    <w:rsid w:val="003E12DF"/>
    <w:rPr>
      <w:rFonts w:ascii="Times New Roman" w:hAnsi="Times New Roman" w:cs="Times New Roman"/>
      <w:sz w:val="16"/>
      <w:szCs w:val="16"/>
      <w:lang w:val="x-none" w:eastAsia="ru-RU"/>
    </w:rPr>
  </w:style>
  <w:style w:type="paragraph" w:customStyle="1" w:styleId="11">
    <w:name w:val="Обычный1"/>
    <w:link w:val="CharChar"/>
    <w:qFormat/>
    <w:rsid w:val="003E12DF"/>
    <w:rPr>
      <w:rFonts w:cs="Times New Roman"/>
      <w:sz w:val="20"/>
      <w:szCs w:val="20"/>
      <w:lang w:eastAsia="ru-RU"/>
    </w:rPr>
  </w:style>
  <w:style w:type="paragraph" w:styleId="ae">
    <w:name w:val="Title"/>
    <w:basedOn w:val="a"/>
    <w:link w:val="af"/>
    <w:uiPriority w:val="99"/>
    <w:qFormat/>
    <w:rsid w:val="003E12DF"/>
    <w:pPr>
      <w:spacing w:before="0" w:beforeAutospacing="0" w:after="0" w:afterAutospacing="0"/>
      <w:jc w:val="center"/>
    </w:pPr>
    <w:rPr>
      <w:b/>
      <w:bCs/>
    </w:rPr>
  </w:style>
  <w:style w:type="character" w:customStyle="1" w:styleId="af">
    <w:name w:val="Заголовок Знак"/>
    <w:basedOn w:val="a0"/>
    <w:link w:val="ae"/>
    <w:uiPriority w:val="99"/>
    <w:locked/>
    <w:rsid w:val="003E12DF"/>
    <w:rPr>
      <w:rFonts w:ascii="Times New Roman" w:hAnsi="Times New Roman" w:cs="Times New Roman"/>
      <w:b/>
      <w:bCs/>
      <w:sz w:val="24"/>
      <w:szCs w:val="24"/>
      <w:lang w:val="x-none" w:eastAsia="ru-RU"/>
    </w:rPr>
  </w:style>
  <w:style w:type="paragraph" w:customStyle="1" w:styleId="51">
    <w:name w:val="Обычный5"/>
    <w:basedOn w:val="a"/>
    <w:rsid w:val="003E12DF"/>
  </w:style>
  <w:style w:type="table" w:customStyle="1" w:styleId="33">
    <w:name w:val="Сетка таблицы3"/>
    <w:basedOn w:val="a1"/>
    <w:next w:val="af0"/>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
    <w:link w:val="af2"/>
    <w:uiPriority w:val="99"/>
    <w:unhideWhenUsed/>
    <w:rsid w:val="003E12DF"/>
    <w:pPr>
      <w:spacing w:before="0" w:beforeAutospacing="0" w:after="200" w:afterAutospacing="0" w:line="276" w:lineRule="auto"/>
    </w:pPr>
    <w:rPr>
      <w:rFonts w:ascii="Calibri" w:hAnsi="Calibri"/>
      <w:sz w:val="20"/>
      <w:szCs w:val="20"/>
      <w:lang w:eastAsia="en-US"/>
    </w:rPr>
  </w:style>
  <w:style w:type="character" w:customStyle="1" w:styleId="af2">
    <w:name w:val="Текст примечания Знак"/>
    <w:basedOn w:val="a0"/>
    <w:link w:val="af1"/>
    <w:uiPriority w:val="99"/>
    <w:locked/>
    <w:rsid w:val="003E12DF"/>
    <w:rPr>
      <w:rFonts w:ascii="Calibri" w:hAnsi="Calibri" w:cs="Times New Roman"/>
      <w:sz w:val="20"/>
      <w:szCs w:val="20"/>
    </w:rPr>
  </w:style>
  <w:style w:type="paragraph" w:styleId="af3">
    <w:name w:val="annotation subject"/>
    <w:basedOn w:val="af1"/>
    <w:next w:val="af1"/>
    <w:link w:val="af4"/>
    <w:uiPriority w:val="99"/>
    <w:semiHidden/>
    <w:unhideWhenUsed/>
    <w:rsid w:val="003E12DF"/>
    <w:rPr>
      <w:b/>
      <w:bCs/>
    </w:rPr>
  </w:style>
  <w:style w:type="character" w:customStyle="1" w:styleId="af4">
    <w:name w:val="Тема примечания Знак"/>
    <w:basedOn w:val="af2"/>
    <w:link w:val="af3"/>
    <w:uiPriority w:val="99"/>
    <w:semiHidden/>
    <w:locked/>
    <w:rsid w:val="003E12DF"/>
    <w:rPr>
      <w:rFonts w:ascii="Calibri" w:hAnsi="Calibri" w:cs="Times New Roman"/>
      <w:b/>
      <w:bCs/>
      <w:sz w:val="20"/>
      <w:szCs w:val="20"/>
    </w:rPr>
  </w:style>
  <w:style w:type="character" w:styleId="af5">
    <w:name w:val="annotation reference"/>
    <w:basedOn w:val="a0"/>
    <w:uiPriority w:val="99"/>
    <w:unhideWhenUsed/>
    <w:rsid w:val="003E12DF"/>
    <w:rPr>
      <w:rFonts w:cs="Times New Roman"/>
      <w:sz w:val="16"/>
    </w:rPr>
  </w:style>
  <w:style w:type="character" w:customStyle="1" w:styleId="41">
    <w:name w:val="Основной текст (4)"/>
    <w:rsid w:val="003E12DF"/>
    <w:rPr>
      <w:rFonts w:ascii="Times New Roman" w:hAnsi="Times New Roman"/>
      <w:b/>
      <w:color w:val="000000"/>
      <w:spacing w:val="0"/>
      <w:w w:val="100"/>
      <w:position w:val="0"/>
      <w:sz w:val="24"/>
      <w:u w:val="none"/>
      <w:lang w:val="ru-RU" w:eastAsia="ru-RU"/>
    </w:rPr>
  </w:style>
  <w:style w:type="table" w:customStyle="1" w:styleId="21">
    <w:name w:val="Сетка таблицы2"/>
    <w:basedOn w:val="a1"/>
    <w:next w:val="af0"/>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uiPriority w:val="99"/>
    <w:rsid w:val="003E12DF"/>
    <w:rPr>
      <w:rFonts w:ascii="Times New Roman" w:hAnsi="Times New Roman"/>
      <w:sz w:val="24"/>
    </w:rPr>
  </w:style>
  <w:style w:type="paragraph" w:customStyle="1" w:styleId="34">
    <w:name w:val="Без интервала3"/>
    <w:rsid w:val="003E12DF"/>
    <w:rPr>
      <w:rFonts w:ascii="Calibri" w:hAnsi="Calibri" w:cs="Times New Roman"/>
      <w:lang w:eastAsia="ru-RU"/>
    </w:rPr>
  </w:style>
  <w:style w:type="paragraph" w:customStyle="1" w:styleId="af6">
    <w:name w:val="Знак Знак Знак Знак Знак Знак Знак Знак Знак Знак Знак Знак Знак"/>
    <w:basedOn w:val="a"/>
    <w:rsid w:val="003E12DF"/>
    <w:pPr>
      <w:spacing w:before="0" w:beforeAutospacing="0" w:after="160" w:afterAutospacing="0" w:line="240" w:lineRule="exact"/>
    </w:pPr>
    <w:rPr>
      <w:rFonts w:ascii="Verdana" w:hAnsi="Verdana"/>
      <w:lang w:val="en-US" w:eastAsia="en-US"/>
    </w:rPr>
  </w:style>
  <w:style w:type="character" w:customStyle="1" w:styleId="35">
    <w:name w:val="Знак Знак3"/>
    <w:rsid w:val="003E12DF"/>
    <w:rPr>
      <w:lang w:val="ru-RU" w:eastAsia="ru-RU"/>
    </w:rPr>
  </w:style>
  <w:style w:type="character" w:customStyle="1" w:styleId="bigger1">
    <w:name w:val="bigger1"/>
    <w:rsid w:val="003E12DF"/>
    <w:rPr>
      <w:rFonts w:ascii="Verdana" w:hAnsi="Verdana"/>
      <w:color w:val="000000"/>
      <w:sz w:val="18"/>
    </w:rPr>
  </w:style>
  <w:style w:type="table" w:customStyle="1" w:styleId="12">
    <w:name w:val="Сетка таблицы1"/>
    <w:basedOn w:val="a1"/>
    <w:next w:val="af0"/>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
    <w:rsid w:val="003E12DF"/>
    <w:pPr>
      <w:tabs>
        <w:tab w:val="left" w:pos="0"/>
      </w:tabs>
      <w:suppressAutoHyphens/>
      <w:spacing w:before="0" w:beforeAutospacing="0" w:after="0" w:afterAutospacing="0"/>
      <w:ind w:firstLine="567"/>
      <w:jc w:val="both"/>
    </w:pPr>
    <w:rPr>
      <w:szCs w:val="20"/>
      <w:lang w:eastAsia="ar-SA"/>
    </w:rPr>
  </w:style>
  <w:style w:type="paragraph" w:customStyle="1" w:styleId="af7">
    <w:name w:val="Абзац"/>
    <w:basedOn w:val="a"/>
    <w:rsid w:val="003E12DF"/>
    <w:pPr>
      <w:spacing w:before="120" w:beforeAutospacing="0" w:after="0" w:afterAutospacing="0"/>
      <w:ind w:firstLine="709"/>
      <w:jc w:val="both"/>
    </w:pPr>
  </w:style>
  <w:style w:type="paragraph" w:styleId="36">
    <w:name w:val="Body Text 3"/>
    <w:basedOn w:val="a"/>
    <w:link w:val="37"/>
    <w:uiPriority w:val="99"/>
    <w:rsid w:val="003E12DF"/>
    <w:pPr>
      <w:spacing w:before="0" w:beforeAutospacing="0" w:after="120" w:afterAutospacing="0"/>
    </w:pPr>
    <w:rPr>
      <w:sz w:val="16"/>
      <w:szCs w:val="16"/>
    </w:rPr>
  </w:style>
  <w:style w:type="character" w:customStyle="1" w:styleId="37">
    <w:name w:val="Основной текст 3 Знак"/>
    <w:basedOn w:val="a0"/>
    <w:link w:val="36"/>
    <w:uiPriority w:val="99"/>
    <w:locked/>
    <w:rsid w:val="003E12DF"/>
    <w:rPr>
      <w:rFonts w:ascii="Times New Roman" w:hAnsi="Times New Roman" w:cs="Times New Roman"/>
      <w:sz w:val="16"/>
      <w:szCs w:val="16"/>
      <w:lang w:val="x-none" w:eastAsia="ru-RU"/>
    </w:rPr>
  </w:style>
  <w:style w:type="paragraph" w:customStyle="1" w:styleId="ConsPlusNonformat">
    <w:name w:val="ConsPlusNonformat"/>
    <w:rsid w:val="003E12DF"/>
    <w:pPr>
      <w:autoSpaceDE w:val="0"/>
      <w:autoSpaceDN w:val="0"/>
      <w:adjustRightInd w:val="0"/>
    </w:pPr>
    <w:rPr>
      <w:rFonts w:ascii="Courier New" w:hAnsi="Courier New" w:cs="Courier New"/>
      <w:sz w:val="20"/>
      <w:szCs w:val="20"/>
      <w:lang w:eastAsia="ru-RU"/>
    </w:rPr>
  </w:style>
  <w:style w:type="paragraph" w:customStyle="1" w:styleId="211">
    <w:name w:val="Основной текст 21"/>
    <w:basedOn w:val="a"/>
    <w:rsid w:val="003E12DF"/>
    <w:pPr>
      <w:widowControl w:val="0"/>
      <w:suppressAutoHyphens/>
      <w:spacing w:before="0" w:beforeAutospacing="0" w:after="0" w:afterAutospacing="0"/>
    </w:pPr>
    <w:rPr>
      <w:rFonts w:ascii="Arial" w:hAnsi="Arial"/>
      <w:lang w:eastAsia="en-US"/>
    </w:rPr>
  </w:style>
  <w:style w:type="paragraph" w:customStyle="1" w:styleId="13">
    <w:name w:val="Текст примечания1"/>
    <w:basedOn w:val="a"/>
    <w:rsid w:val="003E12DF"/>
    <w:pPr>
      <w:widowControl w:val="0"/>
      <w:suppressAutoHyphens/>
      <w:spacing w:before="0" w:beforeAutospacing="0" w:after="0" w:afterAutospacing="0"/>
    </w:pPr>
    <w:rPr>
      <w:rFonts w:ascii="Arial" w:hAnsi="Arial"/>
      <w:lang w:eastAsia="en-US"/>
    </w:rPr>
  </w:style>
  <w:style w:type="paragraph" w:customStyle="1" w:styleId="af8">
    <w:name w:val="Îáû÷íûé"/>
    <w:rsid w:val="003E12DF"/>
    <w:rPr>
      <w:rFonts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E12DF"/>
    <w:rPr>
      <w:rFonts w:ascii="Tahoma" w:hAnsi="Tahoma"/>
      <w:sz w:val="20"/>
      <w:szCs w:val="20"/>
      <w:lang w:val="en-US" w:eastAsia="en-US"/>
    </w:rPr>
  </w:style>
  <w:style w:type="paragraph" w:customStyle="1" w:styleId="38">
    <w:name w:val="Стиль3 Знак"/>
    <w:basedOn w:val="a"/>
    <w:rsid w:val="003E12DF"/>
    <w:pPr>
      <w:widowControl w:val="0"/>
      <w:tabs>
        <w:tab w:val="left" w:pos="360"/>
        <w:tab w:val="num" w:pos="432"/>
      </w:tabs>
      <w:suppressAutoHyphens/>
      <w:spacing w:before="0" w:beforeAutospacing="0" w:after="0" w:afterAutospacing="0"/>
      <w:ind w:left="283"/>
      <w:jc w:val="both"/>
    </w:pPr>
    <w:rPr>
      <w:szCs w:val="20"/>
      <w:lang w:eastAsia="ar-SA"/>
    </w:rPr>
  </w:style>
  <w:style w:type="paragraph" w:customStyle="1" w:styleId="consplusnormal1">
    <w:name w:val="consplusnormal"/>
    <w:basedOn w:val="a"/>
    <w:rsid w:val="003E12DF"/>
  </w:style>
  <w:style w:type="paragraph" w:customStyle="1" w:styleId="14">
    <w:name w:val="Îáû÷íûé_1"/>
    <w:basedOn w:val="af9"/>
    <w:rsid w:val="003E12DF"/>
    <w:rPr>
      <w:rFonts w:asciiTheme="minorHAnsi" w:hAnsiTheme="minorHAnsi"/>
      <w:sz w:val="20"/>
    </w:rPr>
  </w:style>
  <w:style w:type="character" w:styleId="afa">
    <w:name w:val="Subtle Emphasis"/>
    <w:basedOn w:val="a0"/>
    <w:uiPriority w:val="19"/>
    <w:qFormat/>
    <w:rsid w:val="003E12DF"/>
    <w:rPr>
      <w:rFonts w:cs="Times New Roman"/>
      <w:i/>
      <w:color w:val="404040"/>
    </w:rPr>
  </w:style>
  <w:style w:type="character" w:customStyle="1" w:styleId="apple-converted-space">
    <w:name w:val="apple-converted-space"/>
    <w:rsid w:val="003E12DF"/>
  </w:style>
  <w:style w:type="character" w:styleId="afb">
    <w:name w:val="FollowedHyperlink"/>
    <w:basedOn w:val="a0"/>
    <w:uiPriority w:val="99"/>
    <w:rsid w:val="003E12DF"/>
    <w:rPr>
      <w:rFonts w:cs="Times New Roman"/>
      <w:color w:val="800080"/>
      <w:u w:val="single"/>
    </w:rPr>
  </w:style>
  <w:style w:type="paragraph" w:customStyle="1" w:styleId="15">
    <w:name w:val="Знак1"/>
    <w:basedOn w:val="a"/>
    <w:next w:val="2"/>
    <w:autoRedefine/>
    <w:rsid w:val="003E12DF"/>
    <w:pPr>
      <w:spacing w:before="0" w:beforeAutospacing="0" w:after="160" w:afterAutospacing="0" w:line="240" w:lineRule="exact"/>
      <w:jc w:val="both"/>
    </w:pPr>
    <w:rPr>
      <w:spacing w:val="7"/>
      <w:w w:val="114"/>
      <w:lang w:val="en-US" w:eastAsia="en-US"/>
    </w:rPr>
  </w:style>
  <w:style w:type="paragraph" w:styleId="afc">
    <w:name w:val="Plain Text"/>
    <w:basedOn w:val="a"/>
    <w:link w:val="afd"/>
    <w:uiPriority w:val="99"/>
    <w:rsid w:val="003E12DF"/>
    <w:pPr>
      <w:spacing w:before="0" w:beforeAutospacing="0" w:after="0" w:afterAutospacing="0"/>
    </w:pPr>
    <w:rPr>
      <w:rFonts w:ascii="Courier New" w:hAnsi="Courier New"/>
      <w:sz w:val="20"/>
      <w:szCs w:val="20"/>
    </w:rPr>
  </w:style>
  <w:style w:type="character" w:customStyle="1" w:styleId="afd">
    <w:name w:val="Текст Знак"/>
    <w:basedOn w:val="a0"/>
    <w:link w:val="afc"/>
    <w:uiPriority w:val="99"/>
    <w:locked/>
    <w:rsid w:val="003E12DF"/>
    <w:rPr>
      <w:rFonts w:ascii="Courier New" w:hAnsi="Courier New" w:cs="Times New Roman"/>
      <w:sz w:val="20"/>
      <w:szCs w:val="20"/>
      <w:lang w:val="x-none" w:eastAsia="ru-RU"/>
    </w:rPr>
  </w:style>
  <w:style w:type="paragraph" w:customStyle="1" w:styleId="TableTextBold">
    <w:name w:val="Table Text Bold"/>
    <w:basedOn w:val="a"/>
    <w:uiPriority w:val="99"/>
    <w:rsid w:val="003E12DF"/>
    <w:pPr>
      <w:spacing w:before="0" w:beforeAutospacing="0" w:after="0" w:afterAutospacing="0"/>
    </w:pPr>
    <w:rPr>
      <w:rFonts w:ascii="Arial" w:hAnsi="Arial"/>
      <w:b/>
      <w:sz w:val="20"/>
      <w:szCs w:val="20"/>
      <w:lang w:eastAsia="en-US"/>
    </w:rPr>
  </w:style>
  <w:style w:type="paragraph" w:customStyle="1" w:styleId="16">
    <w:name w:val="Абзац списка1"/>
    <w:basedOn w:val="a"/>
    <w:rsid w:val="003E12DF"/>
    <w:pPr>
      <w:spacing w:before="0" w:beforeAutospacing="0" w:after="200" w:afterAutospacing="0" w:line="276" w:lineRule="auto"/>
      <w:ind w:left="720"/>
      <w:contextualSpacing/>
    </w:pPr>
    <w:rPr>
      <w:rFonts w:ascii="Calibri" w:hAnsi="Calibri"/>
      <w:sz w:val="22"/>
      <w:szCs w:val="22"/>
    </w:rPr>
  </w:style>
  <w:style w:type="paragraph" w:customStyle="1" w:styleId="130">
    <w:name w:val="Основной текст13"/>
    <w:basedOn w:val="a"/>
    <w:link w:val="afe"/>
    <w:rsid w:val="003E12DF"/>
    <w:pPr>
      <w:widowControl w:val="0"/>
      <w:shd w:val="clear" w:color="auto" w:fill="FFFFFF"/>
      <w:spacing w:before="0" w:beforeAutospacing="0" w:after="240" w:afterAutospacing="0" w:line="278" w:lineRule="exact"/>
      <w:ind w:hanging="1880"/>
      <w:jc w:val="right"/>
    </w:pPr>
    <w:rPr>
      <w:spacing w:val="1"/>
      <w:sz w:val="22"/>
      <w:szCs w:val="22"/>
      <w:lang w:eastAsia="en-US"/>
    </w:rPr>
  </w:style>
  <w:style w:type="character" w:customStyle="1" w:styleId="39">
    <w:name w:val="Основной текст3"/>
    <w:rsid w:val="003E12DF"/>
    <w:rPr>
      <w:rFonts w:ascii="Times New Roman" w:hAnsi="Times New Roman"/>
      <w:color w:val="000000"/>
      <w:spacing w:val="1"/>
      <w:w w:val="100"/>
      <w:position w:val="0"/>
      <w:shd w:val="clear" w:color="auto" w:fill="FFFFFF"/>
      <w:lang w:val="ru-RU" w:eastAsia="x-none"/>
    </w:rPr>
  </w:style>
  <w:style w:type="character" w:customStyle="1" w:styleId="afe">
    <w:name w:val="Основной текст_"/>
    <w:link w:val="130"/>
    <w:locked/>
    <w:rsid w:val="003E12DF"/>
    <w:rPr>
      <w:rFonts w:ascii="Times New Roman" w:hAnsi="Times New Roman"/>
      <w:spacing w:val="1"/>
      <w:shd w:val="clear" w:color="auto" w:fill="FFFFFF"/>
    </w:rPr>
  </w:style>
  <w:style w:type="character" w:customStyle="1" w:styleId="22">
    <w:name w:val="Основной текст2"/>
    <w:rsid w:val="003E12DF"/>
    <w:rPr>
      <w:rFonts w:ascii="Times New Roman" w:hAnsi="Times New Roman"/>
      <w:color w:val="000000"/>
      <w:spacing w:val="2"/>
      <w:w w:val="100"/>
      <w:position w:val="0"/>
      <w:sz w:val="21"/>
      <w:u w:val="none"/>
      <w:lang w:val="ru-RU" w:eastAsia="x-none"/>
    </w:rPr>
  </w:style>
  <w:style w:type="character" w:customStyle="1" w:styleId="17">
    <w:name w:val="Основной текст1"/>
    <w:rsid w:val="003E12DF"/>
    <w:rPr>
      <w:rFonts w:ascii="Times New Roman" w:hAnsi="Times New Roman"/>
      <w:color w:val="000000"/>
      <w:spacing w:val="2"/>
      <w:w w:val="100"/>
      <w:position w:val="0"/>
      <w:sz w:val="21"/>
      <w:u w:val="none"/>
      <w:lang w:val="ru-RU" w:eastAsia="x-none"/>
    </w:rPr>
  </w:style>
  <w:style w:type="paragraph" w:customStyle="1" w:styleId="110">
    <w:name w:val="Обычный11"/>
    <w:rsid w:val="003E12DF"/>
    <w:pPr>
      <w:widowControl w:val="0"/>
      <w:spacing w:line="300" w:lineRule="auto"/>
      <w:ind w:firstLine="720"/>
      <w:jc w:val="both"/>
    </w:pPr>
    <w:rPr>
      <w:rFonts w:cs="Times New Roman"/>
      <w:sz w:val="24"/>
      <w:szCs w:val="20"/>
      <w:lang w:eastAsia="ru-RU"/>
    </w:rPr>
  </w:style>
  <w:style w:type="character" w:customStyle="1" w:styleId="CharChar">
    <w:name w:val="Обычный Char Char"/>
    <w:link w:val="11"/>
    <w:locked/>
    <w:rsid w:val="003E12DF"/>
    <w:rPr>
      <w:rFonts w:ascii="Times New Roman" w:hAnsi="Times New Roman"/>
      <w:sz w:val="20"/>
      <w:lang w:val="x-none" w:eastAsia="ru-RU"/>
    </w:rPr>
  </w:style>
  <w:style w:type="character" w:customStyle="1" w:styleId="42">
    <w:name w:val="Основной текст (4) + Не полужирный"/>
    <w:rsid w:val="003E12DF"/>
    <w:rPr>
      <w:rFonts w:ascii="Times New Roman" w:hAnsi="Times New Roman"/>
      <w:b/>
      <w:color w:val="000000"/>
      <w:spacing w:val="0"/>
      <w:w w:val="100"/>
      <w:position w:val="0"/>
      <w:sz w:val="24"/>
      <w:u w:val="none"/>
      <w:lang w:val="ru-RU" w:eastAsia="ru-RU"/>
    </w:rPr>
  </w:style>
  <w:style w:type="paragraph" w:customStyle="1" w:styleId="p1">
    <w:name w:val="p1"/>
    <w:basedOn w:val="a"/>
    <w:rsid w:val="003E12DF"/>
  </w:style>
  <w:style w:type="character" w:styleId="aff">
    <w:name w:val="Strong"/>
    <w:basedOn w:val="a0"/>
    <w:uiPriority w:val="22"/>
    <w:qFormat/>
    <w:rsid w:val="003E12DF"/>
    <w:rPr>
      <w:rFonts w:cs="Times New Roman"/>
      <w:b/>
    </w:rPr>
  </w:style>
  <w:style w:type="character" w:styleId="aff0">
    <w:name w:val="Emphasis"/>
    <w:basedOn w:val="a0"/>
    <w:uiPriority w:val="20"/>
    <w:qFormat/>
    <w:rsid w:val="003E12DF"/>
    <w:rPr>
      <w:rFonts w:cs="Times New Roman"/>
      <w:i/>
    </w:rPr>
  </w:style>
  <w:style w:type="character" w:customStyle="1" w:styleId="aff1">
    <w:name w:val="Без интервала Знак"/>
    <w:basedOn w:val="a0"/>
    <w:link w:val="aff2"/>
    <w:uiPriority w:val="1"/>
    <w:locked/>
    <w:rsid w:val="003E12DF"/>
    <w:rPr>
      <w:rFonts w:ascii="Calibri" w:hAnsi="Calibri" w:cs="Times New Roman"/>
      <w:lang w:val="x-none" w:eastAsia="ru-RU"/>
    </w:rPr>
  </w:style>
  <w:style w:type="paragraph" w:customStyle="1" w:styleId="3a">
    <w:name w:val="Обычный3"/>
    <w:rsid w:val="003E12DF"/>
    <w:pPr>
      <w:widowControl w:val="0"/>
      <w:spacing w:line="300" w:lineRule="auto"/>
      <w:ind w:firstLine="720"/>
      <w:jc w:val="both"/>
    </w:pPr>
    <w:rPr>
      <w:rFonts w:cs="Times New Roman"/>
      <w:sz w:val="24"/>
      <w:szCs w:val="20"/>
      <w:lang w:eastAsia="ru-RU"/>
    </w:rPr>
  </w:style>
  <w:style w:type="character" w:customStyle="1" w:styleId="aff3">
    <w:name w:val="Цветовое выделение"/>
    <w:rsid w:val="003E12DF"/>
    <w:rPr>
      <w:b/>
      <w:color w:val="26282F"/>
    </w:rPr>
  </w:style>
  <w:style w:type="paragraph" w:customStyle="1" w:styleId="43">
    <w:name w:val="Обычный4"/>
    <w:uiPriority w:val="99"/>
    <w:rsid w:val="003E12DF"/>
    <w:pPr>
      <w:widowControl w:val="0"/>
      <w:spacing w:line="300" w:lineRule="auto"/>
      <w:ind w:firstLine="720"/>
      <w:jc w:val="both"/>
    </w:pPr>
    <w:rPr>
      <w:rFonts w:cs="Times New Roman"/>
      <w:sz w:val="24"/>
      <w:szCs w:val="20"/>
      <w:lang w:eastAsia="ru-RU"/>
    </w:rPr>
  </w:style>
  <w:style w:type="paragraph" w:styleId="aff4">
    <w:name w:val="Balloon Text"/>
    <w:basedOn w:val="a"/>
    <w:link w:val="aff5"/>
    <w:uiPriority w:val="99"/>
    <w:semiHidden/>
    <w:unhideWhenUsed/>
    <w:rsid w:val="003E12DF"/>
    <w:pPr>
      <w:spacing w:before="0" w:beforeAutospacing="0" w:after="0" w:afterAutospacing="0"/>
      <w:jc w:val="both"/>
    </w:pPr>
    <w:rPr>
      <w:rFonts w:ascii="Tahoma" w:hAnsi="Tahoma"/>
      <w:sz w:val="16"/>
      <w:szCs w:val="16"/>
      <w:lang w:eastAsia="en-US"/>
    </w:rPr>
  </w:style>
  <w:style w:type="character" w:customStyle="1" w:styleId="aff5">
    <w:name w:val="Текст выноски Знак"/>
    <w:basedOn w:val="a0"/>
    <w:link w:val="aff4"/>
    <w:uiPriority w:val="99"/>
    <w:semiHidden/>
    <w:locked/>
    <w:rsid w:val="003E12DF"/>
    <w:rPr>
      <w:rFonts w:ascii="Tahoma" w:hAnsi="Tahoma" w:cs="Times New Roman"/>
      <w:sz w:val="16"/>
      <w:szCs w:val="16"/>
    </w:rPr>
  </w:style>
  <w:style w:type="character" w:styleId="aff6">
    <w:name w:val="page number"/>
    <w:basedOn w:val="a0"/>
    <w:uiPriority w:val="99"/>
    <w:rsid w:val="003E12DF"/>
    <w:rPr>
      <w:rFonts w:cs="Times New Roman"/>
    </w:rPr>
  </w:style>
  <w:style w:type="paragraph" w:customStyle="1" w:styleId="18">
    <w:name w:val="Без интервала1"/>
    <w:rsid w:val="003E12DF"/>
    <w:rPr>
      <w:rFonts w:ascii="Calibri" w:hAnsi="Calibri" w:cs="Times New Roman"/>
      <w:lang w:eastAsia="ru-RU"/>
    </w:rPr>
  </w:style>
  <w:style w:type="character" w:customStyle="1" w:styleId="aff7">
    <w:name w:val="Знак Знак"/>
    <w:rsid w:val="003E12DF"/>
    <w:rPr>
      <w:rFonts w:ascii="Calibri" w:hAnsi="Calibri"/>
    </w:rPr>
  </w:style>
  <w:style w:type="paragraph" w:customStyle="1" w:styleId="320">
    <w:name w:val="Основной текст с отступом 32"/>
    <w:basedOn w:val="a"/>
    <w:rsid w:val="003E12DF"/>
    <w:pPr>
      <w:suppressAutoHyphens/>
      <w:spacing w:before="0" w:beforeAutospacing="0" w:after="0" w:afterAutospacing="0"/>
      <w:ind w:firstLine="708"/>
      <w:jc w:val="both"/>
    </w:pPr>
    <w:rPr>
      <w:lang w:eastAsia="ar-SA"/>
    </w:rPr>
  </w:style>
  <w:style w:type="paragraph" w:styleId="aff8">
    <w:name w:val="Subtitle"/>
    <w:basedOn w:val="a"/>
    <w:next w:val="af9"/>
    <w:link w:val="aff9"/>
    <w:uiPriority w:val="11"/>
    <w:qFormat/>
    <w:rsid w:val="003E12DF"/>
    <w:pPr>
      <w:keepNext/>
      <w:suppressAutoHyphens/>
      <w:spacing w:before="240" w:beforeAutospacing="0" w:after="120" w:afterAutospacing="0" w:line="276" w:lineRule="auto"/>
      <w:jc w:val="center"/>
    </w:pPr>
    <w:rPr>
      <w:rFonts w:ascii="Arial" w:eastAsia="SimSun" w:hAnsi="Arial"/>
      <w:i/>
      <w:sz w:val="28"/>
      <w:szCs w:val="20"/>
      <w:lang w:eastAsia="ar-SA"/>
    </w:rPr>
  </w:style>
  <w:style w:type="character" w:customStyle="1" w:styleId="aff9">
    <w:name w:val="Подзаголовок Знак"/>
    <w:basedOn w:val="a0"/>
    <w:link w:val="aff8"/>
    <w:uiPriority w:val="11"/>
    <w:locked/>
    <w:rsid w:val="003E12DF"/>
    <w:rPr>
      <w:rFonts w:ascii="Arial" w:eastAsia="SimSun" w:hAnsi="Arial" w:cs="Times New Roman"/>
      <w:i/>
      <w:sz w:val="20"/>
      <w:szCs w:val="20"/>
      <w:lang w:val="x-none" w:eastAsia="ar-SA" w:bidi="ar-SA"/>
    </w:rPr>
  </w:style>
  <w:style w:type="paragraph" w:styleId="HTML">
    <w:name w:val="HTML Preformatted"/>
    <w:basedOn w:val="a"/>
    <w:link w:val="HTML0"/>
    <w:uiPriority w:val="99"/>
    <w:rsid w:val="003E1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hAnsi="Courier New"/>
      <w:sz w:val="20"/>
      <w:szCs w:val="20"/>
    </w:rPr>
  </w:style>
  <w:style w:type="character" w:customStyle="1" w:styleId="HTML0">
    <w:name w:val="Стандартный HTML Знак"/>
    <w:basedOn w:val="a0"/>
    <w:link w:val="HTML"/>
    <w:uiPriority w:val="99"/>
    <w:locked/>
    <w:rsid w:val="003E12DF"/>
    <w:rPr>
      <w:rFonts w:ascii="Courier New" w:hAnsi="Courier New" w:cs="Times New Roman"/>
      <w:sz w:val="20"/>
      <w:szCs w:val="20"/>
      <w:lang w:val="x-none" w:eastAsia="ru-RU"/>
    </w:rPr>
  </w:style>
  <w:style w:type="paragraph" w:customStyle="1" w:styleId="Style18">
    <w:name w:val="Style18"/>
    <w:basedOn w:val="a"/>
    <w:rsid w:val="003E12DF"/>
    <w:pPr>
      <w:widowControl w:val="0"/>
      <w:autoSpaceDE w:val="0"/>
      <w:autoSpaceDN w:val="0"/>
      <w:adjustRightInd w:val="0"/>
      <w:spacing w:before="0" w:beforeAutospacing="0" w:after="0" w:afterAutospacing="0"/>
    </w:pPr>
    <w:rPr>
      <w:rFonts w:ascii="Cambria" w:hAnsi="Cambria"/>
    </w:rPr>
  </w:style>
  <w:style w:type="paragraph" w:styleId="af9">
    <w:name w:val="Body Text"/>
    <w:basedOn w:val="a"/>
    <w:link w:val="affa"/>
    <w:uiPriority w:val="99"/>
    <w:rsid w:val="003E12DF"/>
    <w:pPr>
      <w:spacing w:before="0" w:beforeAutospacing="0" w:after="120" w:afterAutospacing="0"/>
    </w:pPr>
    <w:rPr>
      <w:rFonts w:ascii="Calibri" w:hAnsi="Calibri"/>
      <w:szCs w:val="20"/>
    </w:rPr>
  </w:style>
  <w:style w:type="character" w:customStyle="1" w:styleId="affa">
    <w:name w:val="Основной текст Знак"/>
    <w:basedOn w:val="a0"/>
    <w:link w:val="af9"/>
    <w:uiPriority w:val="99"/>
    <w:locked/>
    <w:rsid w:val="003E12DF"/>
    <w:rPr>
      <w:rFonts w:ascii="Calibri" w:hAnsi="Calibri" w:cs="Times New Roman"/>
      <w:sz w:val="20"/>
      <w:szCs w:val="20"/>
      <w:lang w:val="x-none" w:eastAsia="ru-RU"/>
    </w:rPr>
  </w:style>
  <w:style w:type="paragraph" w:customStyle="1" w:styleId="ConsNonformat">
    <w:name w:val="ConsNonformat"/>
    <w:rsid w:val="003E12DF"/>
    <w:pPr>
      <w:widowControl w:val="0"/>
      <w:suppressAutoHyphens/>
      <w:autoSpaceDE w:val="0"/>
      <w:adjustRightInd w:val="0"/>
      <w:spacing w:line="360" w:lineRule="atLeast"/>
      <w:ind w:right="19772"/>
      <w:jc w:val="both"/>
      <w:textAlignment w:val="baseline"/>
    </w:pPr>
    <w:rPr>
      <w:rFonts w:ascii="Courier New" w:hAnsi="Courier New" w:cs="Courier New"/>
      <w:sz w:val="20"/>
      <w:szCs w:val="20"/>
      <w:lang w:eastAsia="ar-SA"/>
    </w:rPr>
  </w:style>
  <w:style w:type="character" w:customStyle="1" w:styleId="52">
    <w:name w:val="Знак Знак5"/>
    <w:rsid w:val="003E12DF"/>
    <w:rPr>
      <w:rFonts w:ascii="Calibri" w:hAnsi="Calibri"/>
      <w:sz w:val="22"/>
    </w:rPr>
  </w:style>
  <w:style w:type="character" w:customStyle="1" w:styleId="BodyTextIndent3Char">
    <w:name w:val="Body Text Indent 3 Char"/>
    <w:semiHidden/>
    <w:locked/>
    <w:rsid w:val="003E12DF"/>
    <w:rPr>
      <w:sz w:val="16"/>
      <w:lang w:val="x-none" w:eastAsia="en-US"/>
    </w:rPr>
  </w:style>
  <w:style w:type="character" w:customStyle="1" w:styleId="TitleChar">
    <w:name w:val="Title Char"/>
    <w:locked/>
    <w:rsid w:val="003E12DF"/>
    <w:rPr>
      <w:rFonts w:ascii="Cambria" w:hAnsi="Cambria"/>
      <w:b/>
      <w:kern w:val="28"/>
      <w:sz w:val="32"/>
      <w:lang w:val="x-none" w:eastAsia="en-US"/>
    </w:rPr>
  </w:style>
  <w:style w:type="character" w:customStyle="1" w:styleId="Heading1Char">
    <w:name w:val="Heading 1 Char"/>
    <w:locked/>
    <w:rsid w:val="003E12DF"/>
    <w:rPr>
      <w:rFonts w:ascii="Cambria" w:hAnsi="Cambria"/>
      <w:b/>
      <w:kern w:val="32"/>
      <w:sz w:val="32"/>
      <w:lang w:val="x-none" w:eastAsia="en-US"/>
    </w:rPr>
  </w:style>
  <w:style w:type="paragraph" w:styleId="aff2">
    <w:name w:val="No Spacing"/>
    <w:link w:val="aff1"/>
    <w:uiPriority w:val="1"/>
    <w:qFormat/>
    <w:rsid w:val="003E12DF"/>
    <w:rPr>
      <w:rFonts w:ascii="Calibri" w:hAnsi="Calibri" w:cs="Times New Roman"/>
      <w:lang w:eastAsia="ru-RU"/>
    </w:rPr>
  </w:style>
  <w:style w:type="paragraph" w:customStyle="1" w:styleId="FR1">
    <w:name w:val="FR1"/>
    <w:uiPriority w:val="99"/>
    <w:rsid w:val="003E12DF"/>
    <w:pPr>
      <w:widowControl w:val="0"/>
      <w:spacing w:before="700"/>
    </w:pPr>
    <w:rPr>
      <w:rFonts w:ascii="Calibri" w:hAnsi="Calibri" w:cs="Calibri"/>
      <w:b/>
      <w:bCs/>
      <w:sz w:val="28"/>
      <w:szCs w:val="28"/>
      <w:lang w:eastAsia="ru-RU"/>
    </w:rPr>
  </w:style>
  <w:style w:type="paragraph" w:customStyle="1" w:styleId="NoSpacing1">
    <w:name w:val="No Spacing1"/>
    <w:uiPriority w:val="99"/>
    <w:rsid w:val="003E12DF"/>
    <w:rPr>
      <w:rFonts w:ascii="Calibri" w:hAnsi="Calibri" w:cs="Calibri"/>
      <w:lang w:eastAsia="ru-RU"/>
    </w:rPr>
  </w:style>
  <w:style w:type="paragraph" w:styleId="affb">
    <w:name w:val="List Paragraph"/>
    <w:aliases w:val="Bullet List,FooterText,numbered,Абзац списка4,Аc0c0бe1e1зe7e7аe0e0цf6f6 сf1f1пefefиe8e8сf1f1кeaeaаe0e04,Абзац списка5,GOST_TableList,ТЗ список,Булет1,1Булет,it_List1"/>
    <w:basedOn w:val="a"/>
    <w:link w:val="affc"/>
    <w:uiPriority w:val="34"/>
    <w:qFormat/>
    <w:rsid w:val="003E12DF"/>
    <w:pPr>
      <w:spacing w:before="0" w:beforeAutospacing="0" w:after="200" w:afterAutospacing="0" w:line="276" w:lineRule="auto"/>
      <w:ind w:left="720"/>
    </w:pPr>
    <w:rPr>
      <w:rFonts w:ascii="Calibri" w:hAnsi="Calibri" w:cs="Calibri"/>
      <w:sz w:val="22"/>
      <w:szCs w:val="22"/>
      <w:lang w:eastAsia="en-US"/>
    </w:rPr>
  </w:style>
  <w:style w:type="paragraph" w:styleId="affd">
    <w:name w:val="Normal (Web)"/>
    <w:basedOn w:val="a"/>
    <w:uiPriority w:val="99"/>
    <w:rsid w:val="003E12DF"/>
    <w:pPr>
      <w:spacing w:before="0" w:beforeAutospacing="0" w:after="187" w:afterAutospacing="0"/>
    </w:pPr>
  </w:style>
  <w:style w:type="table" w:styleId="af0">
    <w:name w:val="Table Grid"/>
    <w:basedOn w:val="a1"/>
    <w:uiPriority w:val="99"/>
    <w:rsid w:val="003E12DF"/>
    <w:rPr>
      <w:rFonts w:ascii="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0">
    <w:name w:val="Основной текст с отступом 31"/>
    <w:basedOn w:val="a"/>
    <w:uiPriority w:val="99"/>
    <w:rsid w:val="003E12DF"/>
    <w:pPr>
      <w:suppressAutoHyphens/>
      <w:spacing w:before="0" w:beforeAutospacing="0" w:after="120" w:afterAutospacing="0"/>
      <w:ind w:left="283"/>
    </w:pPr>
    <w:rPr>
      <w:sz w:val="16"/>
      <w:szCs w:val="16"/>
      <w:lang w:eastAsia="ar-SA"/>
    </w:rPr>
  </w:style>
  <w:style w:type="paragraph" w:customStyle="1" w:styleId="affe">
    <w:name w:val="Содержимое таблицы"/>
    <w:basedOn w:val="a"/>
    <w:rsid w:val="003E12DF"/>
    <w:pPr>
      <w:suppressLineNumbers/>
      <w:suppressAutoHyphens/>
      <w:spacing w:before="0" w:beforeAutospacing="0" w:after="200" w:afterAutospacing="0" w:line="276" w:lineRule="auto"/>
    </w:pPr>
    <w:rPr>
      <w:rFonts w:ascii="Calibri" w:hAnsi="Calibri" w:cs="Calibri"/>
      <w:sz w:val="22"/>
      <w:szCs w:val="22"/>
      <w:lang w:eastAsia="ar-SA"/>
    </w:rPr>
  </w:style>
  <w:style w:type="paragraph" w:customStyle="1" w:styleId="23">
    <w:name w:val="Без интервала2"/>
    <w:uiPriority w:val="99"/>
    <w:rsid w:val="003E12DF"/>
    <w:rPr>
      <w:rFonts w:ascii="Calibri" w:hAnsi="Calibri" w:cs="Calibri"/>
      <w:lang w:eastAsia="ru-RU"/>
    </w:rPr>
  </w:style>
  <w:style w:type="paragraph" w:customStyle="1" w:styleId="24">
    <w:name w:val="Абзац списка2"/>
    <w:basedOn w:val="a"/>
    <w:uiPriority w:val="99"/>
    <w:rsid w:val="003E12DF"/>
    <w:pPr>
      <w:spacing w:before="0" w:beforeAutospacing="0" w:after="200" w:afterAutospacing="0" w:line="276" w:lineRule="auto"/>
      <w:ind w:left="720"/>
    </w:pPr>
    <w:rPr>
      <w:rFonts w:ascii="Calibri" w:hAnsi="Calibri" w:cs="Calibri"/>
      <w:sz w:val="22"/>
      <w:szCs w:val="22"/>
    </w:rPr>
  </w:style>
  <w:style w:type="paragraph" w:customStyle="1" w:styleId="25">
    <w:name w:val="Обычный2"/>
    <w:uiPriority w:val="99"/>
    <w:rsid w:val="003E12DF"/>
    <w:pPr>
      <w:widowControl w:val="0"/>
      <w:spacing w:line="300" w:lineRule="auto"/>
      <w:ind w:firstLine="720"/>
      <w:jc w:val="both"/>
    </w:pPr>
    <w:rPr>
      <w:rFonts w:ascii="Calibri" w:hAnsi="Calibri" w:cs="Calibri"/>
      <w:sz w:val="24"/>
      <w:szCs w:val="24"/>
      <w:lang w:eastAsia="ru-RU"/>
    </w:rPr>
  </w:style>
  <w:style w:type="paragraph" w:customStyle="1" w:styleId="-2">
    <w:name w:val="Контракт-подподпункт"/>
    <w:basedOn w:val="a"/>
    <w:uiPriority w:val="99"/>
    <w:rsid w:val="003E12DF"/>
    <w:pPr>
      <w:numPr>
        <w:ilvl w:val="3"/>
        <w:numId w:val="2"/>
      </w:numPr>
      <w:spacing w:before="0" w:beforeAutospacing="0" w:after="0" w:afterAutospacing="0"/>
      <w:jc w:val="both"/>
    </w:pPr>
  </w:style>
  <w:style w:type="paragraph" w:customStyle="1" w:styleId="-1">
    <w:name w:val="Контракт-подпункт"/>
    <w:basedOn w:val="a"/>
    <w:uiPriority w:val="99"/>
    <w:rsid w:val="003E12DF"/>
    <w:pPr>
      <w:numPr>
        <w:ilvl w:val="2"/>
        <w:numId w:val="2"/>
      </w:numPr>
      <w:spacing w:before="0" w:beforeAutospacing="0" w:after="0" w:afterAutospacing="0"/>
      <w:jc w:val="both"/>
    </w:pPr>
  </w:style>
  <w:style w:type="paragraph" w:customStyle="1" w:styleId="-0">
    <w:name w:val="Контракт-пункт"/>
    <w:basedOn w:val="a"/>
    <w:uiPriority w:val="99"/>
    <w:rsid w:val="003E12DF"/>
    <w:pPr>
      <w:numPr>
        <w:ilvl w:val="1"/>
        <w:numId w:val="2"/>
      </w:numPr>
      <w:spacing w:before="0" w:beforeAutospacing="0" w:after="0" w:afterAutospacing="0"/>
      <w:jc w:val="both"/>
    </w:pPr>
  </w:style>
  <w:style w:type="paragraph" w:styleId="26">
    <w:name w:val="Body Text Indent 2"/>
    <w:basedOn w:val="a"/>
    <w:link w:val="27"/>
    <w:uiPriority w:val="99"/>
    <w:rsid w:val="003E12DF"/>
    <w:pPr>
      <w:spacing w:before="0" w:beforeAutospacing="0" w:after="120" w:afterAutospacing="0" w:line="480" w:lineRule="auto"/>
      <w:ind w:left="283"/>
    </w:pPr>
  </w:style>
  <w:style w:type="character" w:customStyle="1" w:styleId="27">
    <w:name w:val="Основной текст с отступом 2 Знак"/>
    <w:basedOn w:val="a0"/>
    <w:link w:val="26"/>
    <w:uiPriority w:val="99"/>
    <w:locked/>
    <w:rsid w:val="003E12DF"/>
    <w:rPr>
      <w:rFonts w:ascii="Times New Roman" w:hAnsi="Times New Roman" w:cs="Times New Roman"/>
      <w:sz w:val="24"/>
      <w:szCs w:val="24"/>
      <w:lang w:val="x-none" w:eastAsia="ru-RU"/>
    </w:rPr>
  </w:style>
  <w:style w:type="paragraph" w:customStyle="1" w:styleId="-">
    <w:name w:val="Контракт-раздел"/>
    <w:basedOn w:val="a"/>
    <w:next w:val="-0"/>
    <w:uiPriority w:val="99"/>
    <w:rsid w:val="003E12DF"/>
    <w:pPr>
      <w:keepNext/>
      <w:numPr>
        <w:numId w:val="2"/>
      </w:numPr>
      <w:tabs>
        <w:tab w:val="left" w:pos="540"/>
      </w:tabs>
      <w:suppressAutoHyphens/>
      <w:spacing w:before="360" w:beforeAutospacing="0" w:after="120" w:afterAutospacing="0"/>
      <w:jc w:val="center"/>
      <w:outlineLvl w:val="3"/>
    </w:pPr>
    <w:rPr>
      <w:b/>
      <w:bCs/>
      <w:caps/>
      <w:smallCaps/>
    </w:rPr>
  </w:style>
  <w:style w:type="paragraph" w:customStyle="1" w:styleId="311">
    <w:name w:val="Без интервала31"/>
    <w:rsid w:val="003E12DF"/>
    <w:rPr>
      <w:rFonts w:ascii="Calibri" w:hAnsi="Calibri" w:cs="Times New Roman"/>
      <w:lang w:eastAsia="ru-RU"/>
    </w:rPr>
  </w:style>
  <w:style w:type="paragraph" w:customStyle="1" w:styleId="afff">
    <w:name w:val="Стиль"/>
    <w:basedOn w:val="a"/>
    <w:next w:val="ae"/>
    <w:uiPriority w:val="99"/>
    <w:qFormat/>
    <w:rsid w:val="003E12DF"/>
    <w:pPr>
      <w:spacing w:before="0" w:beforeAutospacing="0" w:after="0" w:afterAutospacing="0"/>
      <w:jc w:val="center"/>
    </w:pPr>
    <w:rPr>
      <w:rFonts w:asciiTheme="majorHAnsi" w:eastAsiaTheme="majorEastAsia" w:hAnsiTheme="majorHAnsi"/>
      <w:color w:val="17365D" w:themeColor="text2" w:themeShade="BF"/>
      <w:spacing w:val="5"/>
      <w:kern w:val="28"/>
      <w:sz w:val="52"/>
      <w:szCs w:val="52"/>
    </w:rPr>
  </w:style>
  <w:style w:type="table" w:customStyle="1" w:styleId="44">
    <w:name w:val="Сетка таблицы4"/>
    <w:basedOn w:val="a1"/>
    <w:next w:val="af0"/>
    <w:uiPriority w:val="59"/>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4. Текст"/>
    <w:basedOn w:val="af1"/>
    <w:link w:val="46"/>
    <w:autoRedefine/>
    <w:uiPriority w:val="99"/>
    <w:rsid w:val="003E12DF"/>
    <w:pPr>
      <w:spacing w:after="120" w:line="240" w:lineRule="auto"/>
      <w:jc w:val="right"/>
    </w:pPr>
    <w:rPr>
      <w:rFonts w:asciiTheme="minorHAnsi" w:hAnsiTheme="minorHAnsi"/>
      <w:bCs/>
      <w:color w:val="000000"/>
      <w:spacing w:val="2"/>
      <w:sz w:val="24"/>
      <w:szCs w:val="24"/>
      <w:lang w:eastAsia="ru-RU"/>
    </w:rPr>
  </w:style>
  <w:style w:type="character" w:customStyle="1" w:styleId="46">
    <w:name w:val="4. Текст Знак"/>
    <w:link w:val="45"/>
    <w:uiPriority w:val="99"/>
    <w:locked/>
    <w:rsid w:val="003E12DF"/>
    <w:rPr>
      <w:rFonts w:ascii="Times New Roman" w:hAnsi="Times New Roman"/>
      <w:color w:val="000000"/>
      <w:spacing w:val="2"/>
      <w:sz w:val="24"/>
      <w:lang w:val="x-none" w:eastAsia="ru-RU"/>
    </w:rPr>
  </w:style>
  <w:style w:type="character" w:customStyle="1" w:styleId="afff0">
    <w:name w:val="Другое_"/>
    <w:link w:val="afff1"/>
    <w:locked/>
    <w:rsid w:val="003E12DF"/>
    <w:rPr>
      <w:shd w:val="clear" w:color="auto" w:fill="FFFFFF"/>
    </w:rPr>
  </w:style>
  <w:style w:type="paragraph" w:customStyle="1" w:styleId="afff1">
    <w:name w:val="Другое"/>
    <w:basedOn w:val="a"/>
    <w:link w:val="afff0"/>
    <w:rsid w:val="003E12DF"/>
    <w:pPr>
      <w:widowControl w:val="0"/>
      <w:shd w:val="clear" w:color="auto" w:fill="FFFFFF"/>
      <w:spacing w:before="0" w:beforeAutospacing="0" w:after="0" w:afterAutospacing="0"/>
    </w:pPr>
    <w:rPr>
      <w:sz w:val="22"/>
      <w:szCs w:val="22"/>
      <w:lang w:eastAsia="en-US"/>
    </w:rPr>
  </w:style>
  <w:style w:type="table" w:customStyle="1" w:styleId="111">
    <w:name w:val="Сетка таблицы11"/>
    <w:basedOn w:val="a1"/>
    <w:next w:val="af0"/>
    <w:uiPriority w:val="39"/>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0"/>
    <w:uiPriority w:val="99"/>
    <w:rsid w:val="003E12DF"/>
    <w:rPr>
      <w:rFonts w:ascii="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reycolor">
    <w:name w:val="greycolor"/>
    <w:rsid w:val="003E12DF"/>
  </w:style>
  <w:style w:type="paragraph" w:customStyle="1" w:styleId="47">
    <w:name w:val="Без интервала4"/>
    <w:rsid w:val="003E12DF"/>
    <w:rPr>
      <w:rFonts w:ascii="Calibri" w:hAnsi="Calibri" w:cs="Times New Roman"/>
      <w:lang w:eastAsia="ru-RU"/>
    </w:rPr>
  </w:style>
  <w:style w:type="character" w:customStyle="1" w:styleId="19">
    <w:name w:val="Неразрешенное упоминание1"/>
    <w:uiPriority w:val="99"/>
    <w:semiHidden/>
    <w:unhideWhenUsed/>
    <w:rsid w:val="003E12DF"/>
    <w:rPr>
      <w:color w:val="605E5C"/>
      <w:shd w:val="clear" w:color="auto" w:fill="E1DFDD"/>
    </w:rPr>
  </w:style>
  <w:style w:type="paragraph" w:customStyle="1" w:styleId="1a">
    <w:name w:val="Текст концевой сноски1"/>
    <w:basedOn w:val="a"/>
    <w:next w:val="afff2"/>
    <w:link w:val="afff3"/>
    <w:uiPriority w:val="99"/>
    <w:semiHidden/>
    <w:unhideWhenUsed/>
    <w:rsid w:val="003E12DF"/>
    <w:pPr>
      <w:spacing w:before="0" w:after="0"/>
    </w:pPr>
    <w:rPr>
      <w:sz w:val="20"/>
      <w:szCs w:val="20"/>
    </w:rPr>
  </w:style>
  <w:style w:type="character" w:customStyle="1" w:styleId="afff3">
    <w:name w:val="Текст концевой сноски Знак"/>
    <w:link w:val="1a"/>
    <w:uiPriority w:val="99"/>
    <w:semiHidden/>
    <w:locked/>
    <w:rsid w:val="003E12DF"/>
    <w:rPr>
      <w:rFonts w:ascii="Times New Roman" w:hAnsi="Times New Roman"/>
      <w:sz w:val="20"/>
      <w:lang w:val="x-none" w:eastAsia="ru-RU"/>
    </w:rPr>
  </w:style>
  <w:style w:type="character" w:styleId="afff4">
    <w:name w:val="endnote reference"/>
    <w:basedOn w:val="a0"/>
    <w:uiPriority w:val="99"/>
    <w:semiHidden/>
    <w:unhideWhenUsed/>
    <w:rsid w:val="003E12DF"/>
    <w:rPr>
      <w:rFonts w:cs="Times New Roman"/>
      <w:vertAlign w:val="superscript"/>
    </w:rPr>
  </w:style>
  <w:style w:type="paragraph" w:customStyle="1" w:styleId="1b">
    <w:name w:val="Тема примечания1"/>
    <w:basedOn w:val="af1"/>
    <w:next w:val="af1"/>
    <w:uiPriority w:val="99"/>
    <w:semiHidden/>
    <w:unhideWhenUsed/>
    <w:rsid w:val="003E12DF"/>
    <w:rPr>
      <w:rFonts w:asciiTheme="minorHAnsi" w:hAnsiTheme="minorHAnsi"/>
      <w:b/>
      <w:bCs/>
    </w:rPr>
  </w:style>
  <w:style w:type="character" w:customStyle="1" w:styleId="1c">
    <w:name w:val="Тема примечания Знак1"/>
    <w:uiPriority w:val="99"/>
    <w:semiHidden/>
    <w:rsid w:val="003E12DF"/>
    <w:rPr>
      <w:rFonts w:ascii="Times New Roman" w:hAnsi="Times New Roman"/>
      <w:b/>
      <w:sz w:val="20"/>
      <w:lang w:val="x-none" w:eastAsia="en-US"/>
    </w:rPr>
  </w:style>
  <w:style w:type="character" w:customStyle="1" w:styleId="120">
    <w:name w:val="Тема примечания Знак12"/>
    <w:uiPriority w:val="99"/>
    <w:semiHidden/>
    <w:rsid w:val="003E12DF"/>
    <w:rPr>
      <w:rFonts w:ascii="Times New Roman" w:hAnsi="Times New Roman"/>
      <w:b/>
      <w:sz w:val="20"/>
      <w:lang w:val="x-none" w:eastAsia="en-US"/>
    </w:rPr>
  </w:style>
  <w:style w:type="character" w:customStyle="1" w:styleId="112">
    <w:name w:val="Тема примечания Знак11"/>
    <w:uiPriority w:val="99"/>
    <w:semiHidden/>
    <w:rsid w:val="003E12DF"/>
    <w:rPr>
      <w:rFonts w:ascii="Times New Roman" w:hAnsi="Times New Roman"/>
      <w:b/>
      <w:sz w:val="20"/>
      <w:lang w:val="x-none" w:eastAsia="en-US"/>
    </w:rPr>
  </w:style>
  <w:style w:type="paragraph" w:customStyle="1" w:styleId="Default">
    <w:name w:val="Default"/>
    <w:rsid w:val="003E12DF"/>
    <w:pPr>
      <w:autoSpaceDE w:val="0"/>
      <w:autoSpaceDN w:val="0"/>
      <w:adjustRightInd w:val="0"/>
    </w:pPr>
    <w:rPr>
      <w:rFonts w:ascii="Arial" w:hAnsi="Arial" w:cs="Arial"/>
      <w:color w:val="000000"/>
      <w:sz w:val="24"/>
      <w:szCs w:val="24"/>
      <w:lang w:eastAsia="ru-RU"/>
    </w:rPr>
  </w:style>
  <w:style w:type="paragraph" w:customStyle="1" w:styleId="Style2">
    <w:name w:val="Style2"/>
    <w:basedOn w:val="a"/>
    <w:uiPriority w:val="99"/>
    <w:rsid w:val="003E12DF"/>
    <w:pPr>
      <w:widowControl w:val="0"/>
      <w:autoSpaceDE w:val="0"/>
      <w:autoSpaceDN w:val="0"/>
      <w:adjustRightInd w:val="0"/>
      <w:spacing w:before="0" w:beforeAutospacing="0" w:after="0" w:afterAutospacing="0" w:line="250" w:lineRule="exact"/>
      <w:jc w:val="center"/>
    </w:pPr>
  </w:style>
  <w:style w:type="character" w:customStyle="1" w:styleId="fontstyle01">
    <w:name w:val="fontstyle01"/>
    <w:rsid w:val="003E12DF"/>
    <w:rPr>
      <w:rFonts w:ascii="Arial" w:hAnsi="Arial"/>
      <w:color w:val="000000"/>
      <w:sz w:val="22"/>
    </w:rPr>
  </w:style>
  <w:style w:type="character" w:customStyle="1" w:styleId="blk">
    <w:name w:val="blk"/>
    <w:rsid w:val="003E12DF"/>
  </w:style>
  <w:style w:type="table" w:customStyle="1" w:styleId="1110">
    <w:name w:val="Сетка таблицы111"/>
    <w:basedOn w:val="a1"/>
    <w:next w:val="af0"/>
    <w:rsid w:val="003E12DF"/>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0"/>
    <w:rsid w:val="003E12DF"/>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f0"/>
    <w:rsid w:val="003E12DF"/>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Неразрешенное упоминание2"/>
    <w:uiPriority w:val="99"/>
    <w:semiHidden/>
    <w:unhideWhenUsed/>
    <w:rsid w:val="003E12DF"/>
    <w:rPr>
      <w:color w:val="605E5C"/>
      <w:shd w:val="clear" w:color="auto" w:fill="E1DFDD"/>
    </w:rPr>
  </w:style>
  <w:style w:type="character" w:customStyle="1" w:styleId="extended-textshort">
    <w:name w:val="extended-text__short"/>
    <w:rsid w:val="003E12DF"/>
  </w:style>
  <w:style w:type="character" w:customStyle="1" w:styleId="ng-binding">
    <w:name w:val="ng-binding"/>
    <w:rsid w:val="003E12DF"/>
  </w:style>
  <w:style w:type="paragraph" w:styleId="afff2">
    <w:name w:val="endnote text"/>
    <w:basedOn w:val="a"/>
    <w:link w:val="1d"/>
    <w:uiPriority w:val="99"/>
    <w:semiHidden/>
    <w:unhideWhenUsed/>
    <w:rsid w:val="003E12DF"/>
    <w:pPr>
      <w:spacing w:before="0" w:beforeAutospacing="0" w:after="160" w:afterAutospacing="0" w:line="259" w:lineRule="auto"/>
    </w:pPr>
    <w:rPr>
      <w:sz w:val="20"/>
      <w:szCs w:val="20"/>
      <w:lang w:eastAsia="en-US"/>
    </w:rPr>
  </w:style>
  <w:style w:type="character" w:customStyle="1" w:styleId="1d">
    <w:name w:val="Текст концевой сноски Знак1"/>
    <w:basedOn w:val="a0"/>
    <w:link w:val="afff2"/>
    <w:uiPriority w:val="99"/>
    <w:semiHidden/>
    <w:locked/>
    <w:rsid w:val="003E12DF"/>
    <w:rPr>
      <w:rFonts w:ascii="Times New Roman" w:hAnsi="Times New Roman" w:cs="Times New Roman"/>
      <w:sz w:val="20"/>
      <w:szCs w:val="20"/>
    </w:rPr>
  </w:style>
  <w:style w:type="character" w:customStyle="1" w:styleId="29">
    <w:name w:val="Тема примечания Знак2"/>
    <w:uiPriority w:val="99"/>
    <w:semiHidden/>
    <w:rsid w:val="003E12DF"/>
    <w:rPr>
      <w:b/>
      <w:lang w:val="x-none" w:eastAsia="en-US"/>
    </w:rPr>
  </w:style>
  <w:style w:type="character" w:customStyle="1" w:styleId="3b">
    <w:name w:val="Неразрешенное упоминание3"/>
    <w:basedOn w:val="a0"/>
    <w:uiPriority w:val="99"/>
    <w:semiHidden/>
    <w:unhideWhenUsed/>
    <w:rsid w:val="003E12DF"/>
    <w:rPr>
      <w:rFonts w:cs="Times New Roman"/>
      <w:color w:val="605E5C"/>
      <w:shd w:val="clear" w:color="auto" w:fill="E1DFDD"/>
    </w:rPr>
  </w:style>
  <w:style w:type="paragraph" w:customStyle="1" w:styleId="msonormal0">
    <w:name w:val="msonormal"/>
    <w:basedOn w:val="a"/>
    <w:rsid w:val="003E12DF"/>
  </w:style>
  <w:style w:type="paragraph" w:customStyle="1" w:styleId="font5">
    <w:name w:val="font5"/>
    <w:basedOn w:val="a"/>
    <w:rsid w:val="003E12DF"/>
    <w:rPr>
      <w:color w:val="000000"/>
      <w:sz w:val="22"/>
      <w:szCs w:val="22"/>
    </w:rPr>
  </w:style>
  <w:style w:type="paragraph" w:customStyle="1" w:styleId="xl68">
    <w:name w:val="xl68"/>
    <w:basedOn w:val="a"/>
    <w:rsid w:val="003E12DF"/>
    <w:pPr>
      <w:pBdr>
        <w:top w:val="single" w:sz="8" w:space="0" w:color="auto"/>
        <w:right w:val="single" w:sz="8" w:space="0" w:color="auto"/>
      </w:pBdr>
      <w:jc w:val="center"/>
      <w:textAlignment w:val="center"/>
    </w:pPr>
    <w:rPr>
      <w:b/>
      <w:bCs/>
    </w:rPr>
  </w:style>
  <w:style w:type="paragraph" w:customStyle="1" w:styleId="xl69">
    <w:name w:val="xl69"/>
    <w:basedOn w:val="a"/>
    <w:rsid w:val="003E12DF"/>
    <w:pPr>
      <w:pBdr>
        <w:bottom w:val="single" w:sz="8" w:space="0" w:color="auto"/>
        <w:right w:val="single" w:sz="8" w:space="0" w:color="auto"/>
      </w:pBdr>
      <w:jc w:val="center"/>
      <w:textAlignment w:val="center"/>
    </w:pPr>
    <w:rPr>
      <w:b/>
      <w:bCs/>
    </w:rPr>
  </w:style>
  <w:style w:type="paragraph" w:customStyle="1" w:styleId="xl70">
    <w:name w:val="xl70"/>
    <w:basedOn w:val="a"/>
    <w:rsid w:val="003E12DF"/>
    <w:pPr>
      <w:pBdr>
        <w:bottom w:val="single" w:sz="8" w:space="0" w:color="auto"/>
        <w:right w:val="single" w:sz="8" w:space="0" w:color="auto"/>
      </w:pBdr>
      <w:jc w:val="center"/>
      <w:textAlignment w:val="center"/>
    </w:pPr>
  </w:style>
  <w:style w:type="paragraph" w:customStyle="1" w:styleId="xl71">
    <w:name w:val="xl71"/>
    <w:basedOn w:val="a"/>
    <w:rsid w:val="003E12DF"/>
    <w:pPr>
      <w:pBdr>
        <w:bottom w:val="single" w:sz="8" w:space="0" w:color="auto"/>
        <w:right w:val="single" w:sz="8" w:space="0" w:color="auto"/>
      </w:pBdr>
      <w:shd w:val="clear" w:color="000000" w:fill="FFFFFF"/>
      <w:jc w:val="center"/>
      <w:textAlignment w:val="center"/>
    </w:pPr>
    <w:rPr>
      <w:b/>
      <w:bCs/>
      <w:color w:val="000000"/>
      <w:sz w:val="20"/>
      <w:szCs w:val="20"/>
    </w:rPr>
  </w:style>
  <w:style w:type="paragraph" w:customStyle="1" w:styleId="xl72">
    <w:name w:val="xl72"/>
    <w:basedOn w:val="a"/>
    <w:rsid w:val="003E12DF"/>
    <w:pPr>
      <w:pBdr>
        <w:bottom w:val="single" w:sz="8" w:space="0" w:color="auto"/>
        <w:right w:val="single" w:sz="8" w:space="0" w:color="auto"/>
      </w:pBdr>
      <w:shd w:val="clear" w:color="000000" w:fill="FFFFFF"/>
      <w:textAlignment w:val="center"/>
    </w:pPr>
    <w:rPr>
      <w:color w:val="000000"/>
      <w:sz w:val="20"/>
      <w:szCs w:val="20"/>
    </w:rPr>
  </w:style>
  <w:style w:type="paragraph" w:customStyle="1" w:styleId="xl73">
    <w:name w:val="xl73"/>
    <w:basedOn w:val="a"/>
    <w:rsid w:val="003E12DF"/>
    <w:pPr>
      <w:pBdr>
        <w:bottom w:val="single" w:sz="8" w:space="0" w:color="auto"/>
        <w:right w:val="single" w:sz="8" w:space="0" w:color="auto"/>
      </w:pBdr>
      <w:shd w:val="clear" w:color="000000" w:fill="FFFFFF"/>
      <w:jc w:val="center"/>
      <w:textAlignment w:val="center"/>
    </w:pPr>
    <w:rPr>
      <w:sz w:val="20"/>
      <w:szCs w:val="20"/>
    </w:rPr>
  </w:style>
  <w:style w:type="paragraph" w:customStyle="1" w:styleId="xl74">
    <w:name w:val="xl74"/>
    <w:basedOn w:val="a"/>
    <w:rsid w:val="003E12DF"/>
    <w:pPr>
      <w:pBdr>
        <w:top w:val="single" w:sz="8" w:space="0" w:color="auto"/>
        <w:left w:val="single" w:sz="8" w:space="0" w:color="auto"/>
        <w:right w:val="single" w:sz="8" w:space="0" w:color="auto"/>
      </w:pBdr>
      <w:jc w:val="center"/>
      <w:textAlignment w:val="center"/>
    </w:pPr>
    <w:rPr>
      <w:b/>
      <w:bCs/>
    </w:rPr>
  </w:style>
  <w:style w:type="paragraph" w:customStyle="1" w:styleId="xl75">
    <w:name w:val="xl75"/>
    <w:basedOn w:val="a"/>
    <w:rsid w:val="003E12DF"/>
    <w:pPr>
      <w:pBdr>
        <w:left w:val="single" w:sz="8" w:space="0" w:color="auto"/>
        <w:bottom w:val="single" w:sz="8" w:space="0" w:color="auto"/>
        <w:right w:val="single" w:sz="8" w:space="0" w:color="auto"/>
      </w:pBdr>
      <w:jc w:val="center"/>
      <w:textAlignment w:val="center"/>
    </w:pPr>
    <w:rPr>
      <w:b/>
      <w:bCs/>
    </w:rPr>
  </w:style>
  <w:style w:type="paragraph" w:customStyle="1" w:styleId="xl76">
    <w:name w:val="xl76"/>
    <w:basedOn w:val="a"/>
    <w:rsid w:val="003E12DF"/>
    <w:pPr>
      <w:pBdr>
        <w:top w:val="single" w:sz="8" w:space="0" w:color="auto"/>
        <w:left w:val="single" w:sz="8" w:space="0" w:color="auto"/>
        <w:bottom w:val="single" w:sz="8" w:space="0" w:color="auto"/>
      </w:pBdr>
      <w:jc w:val="center"/>
      <w:textAlignment w:val="center"/>
    </w:pPr>
  </w:style>
  <w:style w:type="paragraph" w:customStyle="1" w:styleId="xl77">
    <w:name w:val="xl77"/>
    <w:basedOn w:val="a"/>
    <w:rsid w:val="003E12DF"/>
    <w:pPr>
      <w:pBdr>
        <w:top w:val="single" w:sz="8" w:space="0" w:color="auto"/>
        <w:bottom w:val="single" w:sz="8" w:space="0" w:color="auto"/>
      </w:pBdr>
      <w:jc w:val="center"/>
      <w:textAlignment w:val="center"/>
    </w:pPr>
  </w:style>
  <w:style w:type="paragraph" w:customStyle="1" w:styleId="xl78">
    <w:name w:val="xl78"/>
    <w:basedOn w:val="a"/>
    <w:rsid w:val="003E12DF"/>
    <w:pPr>
      <w:pBdr>
        <w:top w:val="single" w:sz="8" w:space="0" w:color="auto"/>
        <w:bottom w:val="single" w:sz="8" w:space="0" w:color="auto"/>
        <w:right w:val="single" w:sz="8" w:space="0" w:color="auto"/>
      </w:pBdr>
      <w:jc w:val="center"/>
      <w:textAlignment w:val="center"/>
    </w:pPr>
  </w:style>
  <w:style w:type="paragraph" w:customStyle="1" w:styleId="xl79">
    <w:name w:val="xl79"/>
    <w:basedOn w:val="a"/>
    <w:rsid w:val="003E12DF"/>
    <w:pPr>
      <w:pBdr>
        <w:left w:val="single" w:sz="8" w:space="0" w:color="auto"/>
        <w:bottom w:val="single" w:sz="8" w:space="0" w:color="auto"/>
      </w:pBdr>
      <w:jc w:val="center"/>
      <w:textAlignment w:val="center"/>
    </w:pPr>
    <w:rPr>
      <w:b/>
      <w:bCs/>
      <w:color w:val="000000"/>
    </w:rPr>
  </w:style>
  <w:style w:type="paragraph" w:customStyle="1" w:styleId="xl80">
    <w:name w:val="xl80"/>
    <w:basedOn w:val="a"/>
    <w:rsid w:val="003E12DF"/>
    <w:pPr>
      <w:pBdr>
        <w:top w:val="single" w:sz="8" w:space="0" w:color="auto"/>
        <w:left w:val="single" w:sz="8" w:space="0" w:color="auto"/>
        <w:bottom w:val="single" w:sz="8" w:space="0" w:color="auto"/>
      </w:pBdr>
      <w:jc w:val="center"/>
      <w:textAlignment w:val="center"/>
    </w:pPr>
    <w:rPr>
      <w:b/>
      <w:bCs/>
      <w:color w:val="000000"/>
    </w:rPr>
  </w:style>
  <w:style w:type="paragraph" w:customStyle="1" w:styleId="xl81">
    <w:name w:val="xl81"/>
    <w:basedOn w:val="a"/>
    <w:rsid w:val="003E12DF"/>
    <w:pPr>
      <w:pBdr>
        <w:top w:val="single" w:sz="8" w:space="0" w:color="auto"/>
        <w:bottom w:val="single" w:sz="8" w:space="0" w:color="auto"/>
      </w:pBdr>
      <w:jc w:val="center"/>
      <w:textAlignment w:val="center"/>
    </w:pPr>
    <w:rPr>
      <w:b/>
      <w:bCs/>
      <w:color w:val="000000"/>
    </w:rPr>
  </w:style>
  <w:style w:type="paragraph" w:customStyle="1" w:styleId="xl82">
    <w:name w:val="xl82"/>
    <w:basedOn w:val="a"/>
    <w:rsid w:val="003E12DF"/>
    <w:pPr>
      <w:pBdr>
        <w:top w:val="single" w:sz="8" w:space="0" w:color="auto"/>
        <w:bottom w:val="single" w:sz="8" w:space="0" w:color="auto"/>
        <w:right w:val="single" w:sz="8" w:space="0" w:color="auto"/>
      </w:pBdr>
      <w:jc w:val="center"/>
      <w:textAlignment w:val="center"/>
    </w:pPr>
    <w:rPr>
      <w:b/>
      <w:bCs/>
      <w:color w:val="000000"/>
    </w:rPr>
  </w:style>
  <w:style w:type="paragraph" w:customStyle="1" w:styleId="xl83">
    <w:name w:val="xl83"/>
    <w:basedOn w:val="a"/>
    <w:rsid w:val="003E12DF"/>
    <w:pPr>
      <w:pBdr>
        <w:top w:val="single" w:sz="8" w:space="0" w:color="auto"/>
        <w:left w:val="single" w:sz="8" w:space="0" w:color="auto"/>
        <w:bottom w:val="single" w:sz="8" w:space="0" w:color="auto"/>
      </w:pBdr>
      <w:shd w:val="clear" w:color="000000" w:fill="FFFFFF"/>
      <w:jc w:val="center"/>
      <w:textAlignment w:val="center"/>
    </w:pPr>
    <w:rPr>
      <w:color w:val="000000"/>
    </w:rPr>
  </w:style>
  <w:style w:type="paragraph" w:customStyle="1" w:styleId="xl84">
    <w:name w:val="xl84"/>
    <w:basedOn w:val="a"/>
    <w:rsid w:val="003E12DF"/>
    <w:pPr>
      <w:pBdr>
        <w:top w:val="single" w:sz="8" w:space="0" w:color="auto"/>
        <w:bottom w:val="single" w:sz="8" w:space="0" w:color="auto"/>
        <w:right w:val="single" w:sz="8" w:space="0" w:color="auto"/>
      </w:pBdr>
      <w:shd w:val="clear" w:color="000000" w:fill="FFFFFF"/>
      <w:jc w:val="center"/>
      <w:textAlignment w:val="center"/>
    </w:pPr>
    <w:rPr>
      <w:color w:val="000000"/>
    </w:rPr>
  </w:style>
  <w:style w:type="paragraph" w:customStyle="1" w:styleId="xl85">
    <w:name w:val="xl85"/>
    <w:basedOn w:val="a"/>
    <w:rsid w:val="003E12DF"/>
    <w:pPr>
      <w:pBdr>
        <w:top w:val="single" w:sz="8" w:space="0" w:color="auto"/>
      </w:pBdr>
      <w:jc w:val="center"/>
      <w:textAlignment w:val="center"/>
    </w:pPr>
    <w:rPr>
      <w:sz w:val="23"/>
      <w:szCs w:val="23"/>
    </w:rPr>
  </w:style>
  <w:style w:type="paragraph" w:customStyle="1" w:styleId="xl86">
    <w:name w:val="xl86"/>
    <w:basedOn w:val="a"/>
    <w:rsid w:val="003E12DF"/>
    <w:pPr>
      <w:pBdr>
        <w:bottom w:val="single" w:sz="8" w:space="0" w:color="auto"/>
      </w:pBdr>
      <w:jc w:val="center"/>
      <w:textAlignment w:val="center"/>
    </w:pPr>
    <w:rPr>
      <w:b/>
      <w:bCs/>
      <w:color w:val="000000"/>
    </w:rPr>
  </w:style>
  <w:style w:type="paragraph" w:customStyle="1" w:styleId="xl87">
    <w:name w:val="xl87"/>
    <w:basedOn w:val="a"/>
    <w:rsid w:val="003E12DF"/>
    <w:pPr>
      <w:pBdr>
        <w:top w:val="single" w:sz="8" w:space="0" w:color="auto"/>
        <w:left w:val="single" w:sz="8" w:space="0" w:color="auto"/>
      </w:pBdr>
      <w:jc w:val="center"/>
      <w:textAlignment w:val="center"/>
    </w:pPr>
    <w:rPr>
      <w:sz w:val="23"/>
      <w:szCs w:val="23"/>
    </w:rPr>
  </w:style>
  <w:style w:type="paragraph" w:customStyle="1" w:styleId="xl88">
    <w:name w:val="xl88"/>
    <w:basedOn w:val="a"/>
    <w:rsid w:val="003E12DF"/>
    <w:pPr>
      <w:pBdr>
        <w:top w:val="single" w:sz="8" w:space="0" w:color="auto"/>
        <w:right w:val="single" w:sz="8" w:space="0" w:color="auto"/>
      </w:pBdr>
      <w:jc w:val="center"/>
      <w:textAlignment w:val="center"/>
    </w:pPr>
    <w:rPr>
      <w:sz w:val="23"/>
      <w:szCs w:val="23"/>
    </w:rPr>
  </w:style>
  <w:style w:type="paragraph" w:customStyle="1" w:styleId="xl89">
    <w:name w:val="xl89"/>
    <w:basedOn w:val="a"/>
    <w:rsid w:val="003E12DF"/>
    <w:pPr>
      <w:pBdr>
        <w:bottom w:val="single" w:sz="8" w:space="0" w:color="auto"/>
        <w:right w:val="single" w:sz="8" w:space="0" w:color="auto"/>
      </w:pBdr>
      <w:jc w:val="center"/>
      <w:textAlignment w:val="center"/>
    </w:pPr>
    <w:rPr>
      <w:b/>
      <w:bCs/>
      <w:color w:val="000000"/>
    </w:rPr>
  </w:style>
  <w:style w:type="paragraph" w:customStyle="1" w:styleId="xl90">
    <w:name w:val="xl90"/>
    <w:basedOn w:val="a"/>
    <w:rsid w:val="003E12DF"/>
    <w:pPr>
      <w:pBdr>
        <w:left w:val="single" w:sz="8" w:space="0" w:color="auto"/>
        <w:bottom w:val="single" w:sz="8" w:space="0" w:color="auto"/>
      </w:pBdr>
      <w:shd w:val="clear" w:color="000000" w:fill="FFFFFF"/>
      <w:jc w:val="center"/>
      <w:textAlignment w:val="center"/>
    </w:pPr>
    <w:rPr>
      <w:color w:val="000000"/>
    </w:rPr>
  </w:style>
  <w:style w:type="paragraph" w:customStyle="1" w:styleId="xl91">
    <w:name w:val="xl91"/>
    <w:basedOn w:val="a"/>
    <w:rsid w:val="003E12DF"/>
    <w:pPr>
      <w:pBdr>
        <w:bottom w:val="single" w:sz="8" w:space="0" w:color="auto"/>
        <w:right w:val="single" w:sz="8" w:space="0" w:color="auto"/>
      </w:pBdr>
      <w:shd w:val="clear" w:color="000000" w:fill="FFFFFF"/>
      <w:jc w:val="center"/>
      <w:textAlignment w:val="center"/>
    </w:pPr>
    <w:rPr>
      <w:color w:val="000000"/>
    </w:rPr>
  </w:style>
  <w:style w:type="paragraph" w:customStyle="1" w:styleId="xl92">
    <w:name w:val="xl92"/>
    <w:basedOn w:val="a"/>
    <w:rsid w:val="003E12DF"/>
    <w:pPr>
      <w:pBdr>
        <w:top w:val="single" w:sz="8" w:space="0" w:color="auto"/>
        <w:bottom w:val="single" w:sz="8" w:space="0" w:color="auto"/>
        <w:right w:val="single" w:sz="8" w:space="0" w:color="auto"/>
      </w:pBdr>
      <w:shd w:val="clear" w:color="000000" w:fill="FFFFFF"/>
      <w:jc w:val="center"/>
      <w:textAlignment w:val="center"/>
    </w:pPr>
    <w:rPr>
      <w:b/>
      <w:bCs/>
      <w:color w:val="000000"/>
      <w:sz w:val="20"/>
      <w:szCs w:val="20"/>
    </w:rPr>
  </w:style>
  <w:style w:type="paragraph" w:customStyle="1" w:styleId="xl93">
    <w:name w:val="xl93"/>
    <w:basedOn w:val="a"/>
    <w:rsid w:val="003E12DF"/>
    <w:pPr>
      <w:pBdr>
        <w:top w:val="single" w:sz="8" w:space="0" w:color="auto"/>
        <w:bottom w:val="single" w:sz="8" w:space="0" w:color="auto"/>
        <w:right w:val="single" w:sz="8" w:space="0" w:color="auto"/>
      </w:pBdr>
      <w:shd w:val="clear" w:color="000000" w:fill="FFFFFF"/>
      <w:textAlignment w:val="center"/>
    </w:pPr>
    <w:rPr>
      <w:color w:val="000000"/>
      <w:sz w:val="20"/>
      <w:szCs w:val="20"/>
    </w:rPr>
  </w:style>
  <w:style w:type="paragraph" w:customStyle="1" w:styleId="xl94">
    <w:name w:val="xl94"/>
    <w:basedOn w:val="a"/>
    <w:rsid w:val="003E12DF"/>
    <w:pPr>
      <w:pBdr>
        <w:top w:val="single" w:sz="8" w:space="0" w:color="auto"/>
        <w:bottom w:val="single" w:sz="8" w:space="0" w:color="auto"/>
        <w:right w:val="single" w:sz="8" w:space="0" w:color="auto"/>
      </w:pBdr>
      <w:shd w:val="clear" w:color="000000" w:fill="FFFFFF"/>
      <w:jc w:val="center"/>
      <w:textAlignment w:val="center"/>
    </w:pPr>
    <w:rPr>
      <w:color w:val="000000"/>
      <w:sz w:val="20"/>
      <w:szCs w:val="20"/>
    </w:rPr>
  </w:style>
  <w:style w:type="paragraph" w:customStyle="1" w:styleId="xl95">
    <w:name w:val="xl95"/>
    <w:basedOn w:val="a"/>
    <w:rsid w:val="003E12DF"/>
    <w:pPr>
      <w:pBdr>
        <w:top w:val="single" w:sz="8" w:space="0" w:color="auto"/>
        <w:left w:val="single" w:sz="8" w:space="0" w:color="auto"/>
        <w:bottom w:val="single" w:sz="4" w:space="0" w:color="auto"/>
      </w:pBdr>
      <w:textAlignment w:val="center"/>
    </w:pPr>
    <w:rPr>
      <w:color w:val="000000"/>
    </w:rPr>
  </w:style>
  <w:style w:type="paragraph" w:customStyle="1" w:styleId="xl96">
    <w:name w:val="xl96"/>
    <w:basedOn w:val="a"/>
    <w:rsid w:val="003E12DF"/>
    <w:pPr>
      <w:pBdr>
        <w:top w:val="single" w:sz="4" w:space="0" w:color="auto"/>
        <w:left w:val="single" w:sz="8" w:space="0" w:color="auto"/>
        <w:bottom w:val="single" w:sz="4" w:space="0" w:color="auto"/>
      </w:pBdr>
      <w:textAlignment w:val="center"/>
    </w:pPr>
    <w:rPr>
      <w:color w:val="000000"/>
    </w:rPr>
  </w:style>
  <w:style w:type="paragraph" w:customStyle="1" w:styleId="xl97">
    <w:name w:val="xl97"/>
    <w:basedOn w:val="a"/>
    <w:rsid w:val="003E12DF"/>
    <w:pPr>
      <w:pBdr>
        <w:top w:val="single" w:sz="4" w:space="0" w:color="auto"/>
        <w:left w:val="single" w:sz="8" w:space="0" w:color="auto"/>
        <w:bottom w:val="single" w:sz="8" w:space="0" w:color="auto"/>
      </w:pBdr>
      <w:textAlignment w:val="center"/>
    </w:pPr>
    <w:rPr>
      <w:color w:val="000000"/>
    </w:rPr>
  </w:style>
  <w:style w:type="paragraph" w:customStyle="1" w:styleId="xl98">
    <w:name w:val="xl98"/>
    <w:basedOn w:val="a"/>
    <w:rsid w:val="003E12DF"/>
    <w:pPr>
      <w:pBdr>
        <w:top w:val="single" w:sz="8" w:space="0" w:color="auto"/>
        <w:left w:val="single" w:sz="8" w:space="0" w:color="auto"/>
        <w:bottom w:val="single" w:sz="4" w:space="0" w:color="auto"/>
        <w:right w:val="single" w:sz="8" w:space="0" w:color="auto"/>
      </w:pBdr>
      <w:shd w:val="clear" w:color="000000" w:fill="FFFFFF"/>
      <w:jc w:val="center"/>
      <w:textAlignment w:val="center"/>
    </w:pPr>
  </w:style>
  <w:style w:type="paragraph" w:customStyle="1" w:styleId="xl99">
    <w:name w:val="xl99"/>
    <w:basedOn w:val="a"/>
    <w:rsid w:val="003E12DF"/>
    <w:pPr>
      <w:pBdr>
        <w:top w:val="single" w:sz="4" w:space="0" w:color="auto"/>
        <w:left w:val="single" w:sz="8" w:space="0" w:color="auto"/>
        <w:bottom w:val="single" w:sz="4" w:space="0" w:color="auto"/>
        <w:right w:val="single" w:sz="8" w:space="0" w:color="auto"/>
      </w:pBdr>
      <w:shd w:val="clear" w:color="000000" w:fill="FFFFFF"/>
      <w:jc w:val="center"/>
      <w:textAlignment w:val="center"/>
    </w:pPr>
  </w:style>
  <w:style w:type="paragraph" w:customStyle="1" w:styleId="xl100">
    <w:name w:val="xl100"/>
    <w:basedOn w:val="a"/>
    <w:rsid w:val="003E12DF"/>
    <w:pPr>
      <w:pBdr>
        <w:top w:val="single" w:sz="4" w:space="0" w:color="auto"/>
        <w:left w:val="single" w:sz="8" w:space="0" w:color="auto"/>
        <w:bottom w:val="single" w:sz="8" w:space="0" w:color="auto"/>
        <w:right w:val="single" w:sz="8" w:space="0" w:color="auto"/>
      </w:pBdr>
      <w:shd w:val="clear" w:color="000000" w:fill="FFFFFF"/>
      <w:jc w:val="center"/>
      <w:textAlignment w:val="center"/>
    </w:pPr>
  </w:style>
  <w:style w:type="paragraph" w:customStyle="1" w:styleId="xl101">
    <w:name w:val="xl101"/>
    <w:basedOn w:val="a"/>
    <w:rsid w:val="003E12DF"/>
    <w:pPr>
      <w:pBdr>
        <w:top w:val="single" w:sz="8" w:space="0" w:color="auto"/>
        <w:left w:val="single" w:sz="8" w:space="0" w:color="auto"/>
        <w:bottom w:val="single" w:sz="4" w:space="0" w:color="auto"/>
        <w:right w:val="single" w:sz="8" w:space="0" w:color="auto"/>
      </w:pBdr>
      <w:jc w:val="center"/>
      <w:textAlignment w:val="center"/>
    </w:pPr>
    <w:rPr>
      <w:color w:val="0D0D0D"/>
      <w:sz w:val="20"/>
      <w:szCs w:val="20"/>
    </w:rPr>
  </w:style>
  <w:style w:type="paragraph" w:customStyle="1" w:styleId="xl102">
    <w:name w:val="xl102"/>
    <w:basedOn w:val="a"/>
    <w:rsid w:val="003E12DF"/>
    <w:pPr>
      <w:pBdr>
        <w:top w:val="single" w:sz="4" w:space="0" w:color="auto"/>
        <w:left w:val="single" w:sz="8" w:space="0" w:color="auto"/>
        <w:bottom w:val="single" w:sz="4" w:space="0" w:color="auto"/>
        <w:right w:val="single" w:sz="8" w:space="0" w:color="auto"/>
      </w:pBdr>
      <w:jc w:val="center"/>
      <w:textAlignment w:val="center"/>
    </w:pPr>
    <w:rPr>
      <w:color w:val="0D0D0D"/>
      <w:sz w:val="20"/>
      <w:szCs w:val="20"/>
    </w:rPr>
  </w:style>
  <w:style w:type="paragraph" w:customStyle="1" w:styleId="xl103">
    <w:name w:val="xl103"/>
    <w:basedOn w:val="a"/>
    <w:rsid w:val="003E12DF"/>
    <w:pPr>
      <w:pBdr>
        <w:top w:val="single" w:sz="4" w:space="0" w:color="auto"/>
        <w:left w:val="single" w:sz="8" w:space="0" w:color="auto"/>
        <w:bottom w:val="single" w:sz="4" w:space="0" w:color="auto"/>
        <w:right w:val="single" w:sz="8" w:space="0" w:color="auto"/>
      </w:pBdr>
      <w:jc w:val="center"/>
      <w:textAlignment w:val="center"/>
    </w:pPr>
    <w:rPr>
      <w:sz w:val="20"/>
      <w:szCs w:val="20"/>
    </w:rPr>
  </w:style>
  <w:style w:type="paragraph" w:customStyle="1" w:styleId="xl104">
    <w:name w:val="xl104"/>
    <w:basedOn w:val="a"/>
    <w:rsid w:val="003E12DF"/>
    <w:pPr>
      <w:pBdr>
        <w:top w:val="single" w:sz="4" w:space="0" w:color="auto"/>
        <w:left w:val="single" w:sz="8" w:space="0" w:color="auto"/>
        <w:bottom w:val="single" w:sz="4" w:space="0" w:color="auto"/>
        <w:right w:val="single" w:sz="8" w:space="0" w:color="auto"/>
      </w:pBdr>
      <w:jc w:val="center"/>
      <w:textAlignment w:val="center"/>
    </w:pPr>
    <w:rPr>
      <w:sz w:val="20"/>
      <w:szCs w:val="20"/>
    </w:rPr>
  </w:style>
  <w:style w:type="paragraph" w:customStyle="1" w:styleId="xl105">
    <w:name w:val="xl105"/>
    <w:basedOn w:val="a"/>
    <w:rsid w:val="003E12DF"/>
    <w:pPr>
      <w:pBdr>
        <w:top w:val="single" w:sz="4" w:space="0" w:color="auto"/>
        <w:left w:val="single" w:sz="8" w:space="0" w:color="auto"/>
        <w:bottom w:val="single" w:sz="4" w:space="0" w:color="auto"/>
        <w:right w:val="single" w:sz="8" w:space="0" w:color="auto"/>
      </w:pBdr>
      <w:jc w:val="center"/>
      <w:textAlignment w:val="center"/>
    </w:pPr>
    <w:rPr>
      <w:color w:val="0D0D0D"/>
      <w:sz w:val="20"/>
      <w:szCs w:val="20"/>
    </w:rPr>
  </w:style>
  <w:style w:type="paragraph" w:customStyle="1" w:styleId="xl106">
    <w:name w:val="xl106"/>
    <w:basedOn w:val="a"/>
    <w:rsid w:val="003E12DF"/>
    <w:pPr>
      <w:pBdr>
        <w:top w:val="single" w:sz="4" w:space="0" w:color="auto"/>
        <w:left w:val="single" w:sz="8" w:space="0" w:color="auto"/>
        <w:bottom w:val="single" w:sz="4" w:space="0" w:color="auto"/>
        <w:right w:val="single" w:sz="8" w:space="0" w:color="auto"/>
      </w:pBdr>
      <w:jc w:val="center"/>
      <w:textAlignment w:val="center"/>
    </w:pPr>
    <w:rPr>
      <w:color w:val="0D0D0D"/>
      <w:sz w:val="20"/>
      <w:szCs w:val="20"/>
    </w:rPr>
  </w:style>
  <w:style w:type="paragraph" w:customStyle="1" w:styleId="xl107">
    <w:name w:val="xl107"/>
    <w:basedOn w:val="a"/>
    <w:rsid w:val="003E12DF"/>
    <w:pPr>
      <w:pBdr>
        <w:top w:val="single" w:sz="4" w:space="0" w:color="auto"/>
        <w:left w:val="single" w:sz="8" w:space="0" w:color="auto"/>
        <w:bottom w:val="single" w:sz="4" w:space="0" w:color="auto"/>
        <w:right w:val="single" w:sz="8" w:space="0" w:color="auto"/>
      </w:pBdr>
      <w:jc w:val="center"/>
      <w:textAlignment w:val="center"/>
    </w:pPr>
    <w:rPr>
      <w:color w:val="000000"/>
      <w:sz w:val="20"/>
      <w:szCs w:val="20"/>
    </w:rPr>
  </w:style>
  <w:style w:type="paragraph" w:customStyle="1" w:styleId="xl108">
    <w:name w:val="xl108"/>
    <w:basedOn w:val="a"/>
    <w:rsid w:val="003E12DF"/>
    <w:pPr>
      <w:pBdr>
        <w:top w:val="single" w:sz="4" w:space="0" w:color="auto"/>
        <w:left w:val="single" w:sz="8" w:space="0" w:color="auto"/>
        <w:bottom w:val="single" w:sz="4" w:space="0" w:color="auto"/>
        <w:right w:val="single" w:sz="8" w:space="0" w:color="auto"/>
      </w:pBdr>
      <w:jc w:val="center"/>
      <w:textAlignment w:val="center"/>
    </w:pPr>
    <w:rPr>
      <w:color w:val="0D0D0D"/>
      <w:sz w:val="20"/>
      <w:szCs w:val="20"/>
    </w:rPr>
  </w:style>
  <w:style w:type="paragraph" w:customStyle="1" w:styleId="xl109">
    <w:name w:val="xl109"/>
    <w:basedOn w:val="a"/>
    <w:rsid w:val="003E12DF"/>
    <w:pPr>
      <w:pBdr>
        <w:top w:val="single" w:sz="4" w:space="0" w:color="auto"/>
        <w:left w:val="single" w:sz="8" w:space="0" w:color="auto"/>
        <w:bottom w:val="single" w:sz="4" w:space="0" w:color="auto"/>
        <w:right w:val="single" w:sz="8" w:space="0" w:color="auto"/>
      </w:pBdr>
      <w:jc w:val="center"/>
      <w:textAlignment w:val="center"/>
    </w:pPr>
    <w:rPr>
      <w:color w:val="0D0D0D"/>
      <w:sz w:val="20"/>
      <w:szCs w:val="20"/>
    </w:rPr>
  </w:style>
  <w:style w:type="paragraph" w:customStyle="1" w:styleId="xl110">
    <w:name w:val="xl110"/>
    <w:basedOn w:val="a"/>
    <w:rsid w:val="003E12DF"/>
    <w:pPr>
      <w:pBdr>
        <w:top w:val="single" w:sz="4" w:space="0" w:color="auto"/>
        <w:left w:val="single" w:sz="8" w:space="0" w:color="auto"/>
        <w:bottom w:val="single" w:sz="4" w:space="0" w:color="auto"/>
        <w:right w:val="single" w:sz="8" w:space="0" w:color="auto"/>
      </w:pBdr>
      <w:jc w:val="center"/>
      <w:textAlignment w:val="center"/>
    </w:pPr>
    <w:rPr>
      <w:color w:val="000000"/>
      <w:sz w:val="20"/>
      <w:szCs w:val="20"/>
    </w:rPr>
  </w:style>
  <w:style w:type="paragraph" w:customStyle="1" w:styleId="xl111">
    <w:name w:val="xl111"/>
    <w:basedOn w:val="a"/>
    <w:rsid w:val="003E12DF"/>
    <w:pPr>
      <w:pBdr>
        <w:top w:val="single" w:sz="4" w:space="0" w:color="auto"/>
        <w:left w:val="single" w:sz="8" w:space="0" w:color="auto"/>
        <w:bottom w:val="single" w:sz="8" w:space="0" w:color="auto"/>
        <w:right w:val="single" w:sz="8" w:space="0" w:color="auto"/>
      </w:pBdr>
      <w:jc w:val="center"/>
      <w:textAlignment w:val="center"/>
    </w:pPr>
    <w:rPr>
      <w:color w:val="0D0D0D"/>
      <w:sz w:val="20"/>
      <w:szCs w:val="20"/>
    </w:rPr>
  </w:style>
  <w:style w:type="table" w:customStyle="1" w:styleId="53">
    <w:name w:val="Сетка таблицы5"/>
    <w:basedOn w:val="a1"/>
    <w:next w:val="af0"/>
    <w:uiPriority w:val="99"/>
    <w:rsid w:val="003E12DF"/>
    <w:rPr>
      <w:rFonts w:ascii="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0"/>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0"/>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0"/>
    <w:uiPriority w:val="59"/>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0"/>
    <w:uiPriority w:val="39"/>
    <w:rsid w:val="003E12DF"/>
    <w:rPr>
      <w:rFont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0"/>
    <w:uiPriority w:val="99"/>
    <w:rsid w:val="003E12DF"/>
    <w:rPr>
      <w:rFonts w:ascii="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1"/>
    <w:next w:val="af0"/>
    <w:rsid w:val="003E12DF"/>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0"/>
    <w:rsid w:val="003E12DF"/>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0"/>
    <w:rsid w:val="003E12DF"/>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8">
    <w:name w:val="Неразрешенное упоминание4"/>
    <w:basedOn w:val="a0"/>
    <w:uiPriority w:val="99"/>
    <w:semiHidden/>
    <w:unhideWhenUsed/>
    <w:rsid w:val="00C60AE6"/>
    <w:rPr>
      <w:rFonts w:cs="Times New Roman"/>
      <w:color w:val="605E5C"/>
      <w:shd w:val="clear" w:color="auto" w:fill="E1DFDD"/>
    </w:rPr>
  </w:style>
  <w:style w:type="character" w:customStyle="1" w:styleId="affc">
    <w:name w:val="Абзац списка Знак"/>
    <w:aliases w:val="Bullet List Знак,FooterText Знак,numbered Знак,Абзац списка4 Знак,Аc0c0бe1e1зe7e7аe0e0цf6f6 сf1f1пefefиe8e8сf1f1кeaeaаe0e04 Знак,Абзац списка5 Знак,GOST_TableList Знак,ТЗ список Знак,Булет1 Знак,1Булет Знак,it_List1 Знак"/>
    <w:link w:val="affb"/>
    <w:uiPriority w:val="34"/>
    <w:locked/>
    <w:rsid w:val="00F26ACD"/>
    <w:rPr>
      <w:rFonts w:ascii="Calibri" w:hAnsi="Calibri"/>
    </w:rPr>
  </w:style>
  <w:style w:type="table" w:customStyle="1" w:styleId="131">
    <w:name w:val="Сетка таблицы13"/>
    <w:basedOn w:val="a1"/>
    <w:next w:val="af0"/>
    <w:uiPriority w:val="59"/>
    <w:rsid w:val="00F26ACD"/>
    <w:rPr>
      <w:rFonts w:ascii="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9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A700A08B2D05C4AD80C0981B93003817571B2FE3D91B7212FAB1ADC9747B52877C5E0E6F3E9F6F2882A43E600DAC2A6DD2CED57B3BA379wAK9F"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51EDC64DF8D307420C092A7C08B71FA7C9ED1779A4012961566B32FC535932220820B0A793CA0C3AFEAA919AA6D80978B63AACBDFBBA65Au6OB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BB7C7-08B1-4985-8854-22B3D2FE3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4675</Words>
  <Characters>34468</Characters>
  <Application>Microsoft Office Word</Application>
  <DocSecurity>0</DocSecurity>
  <Lines>287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Яна А. Крайнова</cp:lastModifiedBy>
  <cp:revision>10</cp:revision>
  <cp:lastPrinted>2026-08-31T05:28:00Z</cp:lastPrinted>
  <dcterms:created xsi:type="dcterms:W3CDTF">2026-08-31T05:47:00Z</dcterms:created>
  <dcterms:modified xsi:type="dcterms:W3CDTF">2026-08-31T09:47:00Z</dcterms:modified>
</cp:coreProperties>
</file>