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54" w:rsidRPr="00B931EA" w:rsidRDefault="00B07F54" w:rsidP="00B931EA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/>
          <w:lang w:eastAsia="ru-RU"/>
        </w:rPr>
      </w:pPr>
    </w:p>
    <w:p w:rsidR="001F5D53" w:rsidRPr="00B931EA" w:rsidRDefault="004A7372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lang w:eastAsia="ru-RU"/>
        </w:rPr>
      </w:pPr>
      <w:r w:rsidRPr="00B931EA">
        <w:rPr>
          <w:rFonts w:ascii="Times New Roman" w:eastAsia="Times New Roman" w:hAnsi="Times New Roman"/>
          <w:b/>
          <w:lang w:eastAsia="ru-RU"/>
        </w:rPr>
        <w:t xml:space="preserve">Контракт № </w:t>
      </w:r>
      <w:r w:rsidR="00B931EA" w:rsidRPr="00B931EA">
        <w:rPr>
          <w:rFonts w:ascii="Times New Roman" w:eastAsia="Times New Roman" w:hAnsi="Times New Roman"/>
          <w:b/>
          <w:lang w:eastAsia="ru-RU"/>
        </w:rPr>
        <w:t>36/44Г/26</w:t>
      </w:r>
    </w:p>
    <w:p w:rsidR="001F5D53" w:rsidRPr="00B931EA" w:rsidRDefault="001F5D53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eastAsia="Times New Roman" w:hAnsi="Times New Roman"/>
          <w:lang w:eastAsia="ru-RU"/>
        </w:rPr>
        <w:t>на оказание услуг</w:t>
      </w:r>
      <w:r w:rsidRPr="00B931EA">
        <w:rPr>
          <w:rFonts w:ascii="Times New Roman" w:hAnsi="Times New Roman"/>
        </w:rPr>
        <w:t xml:space="preserve"> по курсу профессиональной переподготовки  </w:t>
      </w:r>
    </w:p>
    <w:p w:rsidR="001F5D53" w:rsidRPr="00B931EA" w:rsidRDefault="001F5D53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hAnsi="Times New Roman"/>
        </w:rPr>
        <w:t>«</w:t>
      </w:r>
      <w:r w:rsidR="00884191" w:rsidRPr="00B931EA">
        <w:rPr>
          <w:rFonts w:ascii="Times New Roman" w:eastAsia="Times New Roman" w:hAnsi="Times New Roman"/>
          <w:bCs/>
          <w:lang w:eastAsia="ru-RU"/>
        </w:rPr>
        <w:t>Профессиональное управление государственными и муниципальными закупками</w:t>
      </w:r>
      <w:r w:rsidRPr="00B931EA">
        <w:rPr>
          <w:rFonts w:ascii="Times New Roman" w:hAnsi="Times New Roman"/>
        </w:rPr>
        <w:t xml:space="preserve">» </w:t>
      </w:r>
    </w:p>
    <w:p w:rsidR="001F5D53" w:rsidRPr="00B931EA" w:rsidRDefault="00B931EA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ИКЗ: 26 1 5408240311 540801001 0010 036 0000 244</w:t>
      </w:r>
    </w:p>
    <w:p w:rsidR="00B931EA" w:rsidRPr="00B931EA" w:rsidRDefault="00B931EA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lang w:eastAsia="ru-RU"/>
        </w:rPr>
      </w:pPr>
    </w:p>
    <w:p w:rsidR="001F5D53" w:rsidRPr="00B931EA" w:rsidRDefault="00B931EA" w:rsidP="00B931EA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г. Новосибирск</w:t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  <w:t xml:space="preserve">             </w:t>
      </w:r>
      <w:r w:rsidR="00DF27CA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="00DF27CA">
        <w:rPr>
          <w:rFonts w:ascii="Times New Roman" w:eastAsia="Times New Roman" w:hAnsi="Times New Roman"/>
          <w:lang w:eastAsia="ru-RU"/>
        </w:rPr>
        <w:t xml:space="preserve">   </w:t>
      </w:r>
      <w:r w:rsidR="001F5D53" w:rsidRPr="00B931EA">
        <w:rPr>
          <w:rFonts w:ascii="Times New Roman" w:eastAsia="Times New Roman" w:hAnsi="Times New Roman"/>
          <w:lang w:eastAsia="ru-RU"/>
        </w:rPr>
        <w:t>«</w:t>
      </w:r>
      <w:proofErr w:type="gramEnd"/>
      <w:r w:rsidR="00DF27CA">
        <w:rPr>
          <w:rFonts w:ascii="Times New Roman" w:eastAsia="Times New Roman" w:hAnsi="Times New Roman"/>
          <w:lang w:eastAsia="ru-RU"/>
        </w:rPr>
        <w:t>__</w:t>
      </w:r>
      <w:r w:rsidR="001F5D53" w:rsidRPr="00B931EA">
        <w:rPr>
          <w:rFonts w:ascii="Times New Roman" w:eastAsia="Times New Roman" w:hAnsi="Times New Roman"/>
          <w:lang w:eastAsia="ru-RU"/>
        </w:rPr>
        <w:t>»</w:t>
      </w:r>
      <w:r w:rsidR="003934FD" w:rsidRPr="00B931EA">
        <w:rPr>
          <w:rFonts w:ascii="Times New Roman" w:eastAsia="Times New Roman" w:hAnsi="Times New Roman"/>
          <w:lang w:eastAsia="ru-RU"/>
        </w:rPr>
        <w:t xml:space="preserve"> </w:t>
      </w:r>
      <w:r w:rsidR="00DF27CA">
        <w:rPr>
          <w:rFonts w:ascii="Times New Roman" w:eastAsia="Times New Roman" w:hAnsi="Times New Roman"/>
          <w:lang w:eastAsia="ru-RU"/>
        </w:rPr>
        <w:t xml:space="preserve">_______ </w:t>
      </w:r>
      <w:r w:rsidR="006A05F8" w:rsidRPr="00B931EA">
        <w:rPr>
          <w:rFonts w:ascii="Times New Roman" w:eastAsia="Times New Roman" w:hAnsi="Times New Roman"/>
          <w:lang w:eastAsia="ru-RU"/>
        </w:rPr>
        <w:t>2026</w:t>
      </w:r>
      <w:r w:rsidR="001F5D53" w:rsidRPr="00B931EA">
        <w:rPr>
          <w:rFonts w:ascii="Times New Roman" w:eastAsia="Times New Roman" w:hAnsi="Times New Roman"/>
          <w:lang w:eastAsia="ru-RU"/>
        </w:rPr>
        <w:t xml:space="preserve"> года</w:t>
      </w:r>
    </w:p>
    <w:p w:rsidR="006C75A9" w:rsidRPr="00B931EA" w:rsidRDefault="006C75A9" w:rsidP="00B931EA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color w:val="00000A"/>
        </w:rPr>
      </w:pPr>
      <w:bookmarkStart w:id="0" w:name="_Hlk125376138"/>
      <w:bookmarkStart w:id="1" w:name="_Hlk126079726"/>
      <w:bookmarkStart w:id="2" w:name="_Hlk100153236"/>
      <w:bookmarkStart w:id="3" w:name="_Hlk91167708"/>
      <w:bookmarkStart w:id="4" w:name="_Hlk181226028"/>
      <w:bookmarkStart w:id="5" w:name="_Hlk169724357"/>
      <w:bookmarkStart w:id="6" w:name="_Hlk181227768"/>
      <w:bookmarkStart w:id="7" w:name="_Hlk181221690"/>
      <w:bookmarkStart w:id="8" w:name="_Hlk201738256"/>
    </w:p>
    <w:p w:rsidR="001F5D53" w:rsidRPr="00B931EA" w:rsidRDefault="004A7372" w:rsidP="00B931EA">
      <w:pPr>
        <w:suppressAutoHyphens/>
        <w:spacing w:after="0" w:line="240" w:lineRule="auto"/>
        <w:ind w:right="-1"/>
        <w:jc w:val="both"/>
        <w:rPr>
          <w:rStyle w:val="aff3"/>
          <w:rFonts w:ascii="Times New Roman" w:hAnsi="Times New Roman"/>
          <w:i w:val="0"/>
          <w:iCs w:val="0"/>
          <w:color w:val="auto"/>
        </w:rPr>
      </w:pPr>
      <w:bookmarkStart w:id="9" w:name="_Hlk226378266"/>
      <w:bookmarkEnd w:id="3"/>
      <w:bookmarkEnd w:id="4"/>
      <w:bookmarkEnd w:id="5"/>
      <w:bookmarkEnd w:id="6"/>
      <w:bookmarkEnd w:id="7"/>
      <w:bookmarkEnd w:id="8"/>
      <w:r w:rsidRPr="00B931EA">
        <w:rPr>
          <w:rFonts w:ascii="Times New Roman" w:hAnsi="Times New Roman"/>
          <w:color w:val="000000"/>
        </w:rPr>
        <w:t>Федеральное государственное бюджетное учреждение науки Институт нефтегазовой геологии и геофизики им. А.А. Трофимука Сибирского отделения Российской академии наук</w:t>
      </w:r>
      <w:r w:rsidR="007000C0">
        <w:rPr>
          <w:rFonts w:ascii="Times New Roman" w:hAnsi="Times New Roman"/>
          <w:color w:val="000000"/>
        </w:rPr>
        <w:t xml:space="preserve"> (ИНГГ СО РАН)</w:t>
      </w:r>
      <w:r w:rsidR="009143B6" w:rsidRPr="00B931EA">
        <w:rPr>
          <w:rFonts w:ascii="Times New Roman" w:eastAsia="Times New Roman" w:hAnsi="Times New Roman"/>
          <w:color w:val="00000A"/>
        </w:rPr>
        <w:t xml:space="preserve">, </w:t>
      </w:r>
      <w:r w:rsidR="008B371B" w:rsidRPr="00B931EA">
        <w:rPr>
          <w:rFonts w:ascii="Times New Roman" w:hAnsi="Times New Roman"/>
        </w:rPr>
        <w:t xml:space="preserve">в лице </w:t>
      </w:r>
      <w:r w:rsidR="00C25D60" w:rsidRPr="00B931EA">
        <w:rPr>
          <w:rStyle w:val="aff3"/>
          <w:rFonts w:ascii="Times New Roman" w:hAnsi="Times New Roman"/>
          <w:i w:val="0"/>
          <w:color w:val="auto"/>
        </w:rPr>
        <w:t xml:space="preserve">директора </w:t>
      </w:r>
      <w:r w:rsidRPr="00B931EA">
        <w:rPr>
          <w:rFonts w:ascii="Times New Roman" w:hAnsi="Times New Roman"/>
        </w:rPr>
        <w:t>Глинских Вячеслава Николаевича</w:t>
      </w:r>
      <w:r w:rsidR="0062445C" w:rsidRPr="00B931EA">
        <w:rPr>
          <w:rFonts w:ascii="Times New Roman" w:hAnsi="Times New Roman"/>
          <w:color w:val="00000A"/>
        </w:rPr>
        <w:t xml:space="preserve">, действующего на основании </w:t>
      </w:r>
      <w:bookmarkStart w:id="10" w:name="_Hlk146874706"/>
      <w:bookmarkEnd w:id="9"/>
      <w:r w:rsidR="00C25D60" w:rsidRPr="00B931EA">
        <w:rPr>
          <w:rFonts w:ascii="Times New Roman" w:hAnsi="Times New Roman"/>
        </w:rPr>
        <w:t>Устава</w:t>
      </w:r>
      <w:bookmarkEnd w:id="10"/>
      <w:r w:rsidR="00C667F2" w:rsidRPr="00B931EA">
        <w:rPr>
          <w:rFonts w:ascii="Times New Roman" w:hAnsi="Times New Roman"/>
        </w:rPr>
        <w:t xml:space="preserve">, 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>именуем</w:t>
      </w:r>
      <w:bookmarkEnd w:id="0"/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ое </w:t>
      </w:r>
      <w:bookmarkEnd w:id="1"/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в дальнейшем «Заказчик», </w:t>
      </w:r>
      <w:bookmarkEnd w:id="2"/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с одной стороны, и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 (лицензия на осуществление образовательной деятельности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), в лице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, действующего на основании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>, именуемая  в дальнейшем «Исполнитель», с другой стороны, вместе именуемые «Стороны», в соответствии с требованиями Гражданского кодекса РФ,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контракт (далее - Контракт) о нижеследующем:</w:t>
      </w:r>
    </w:p>
    <w:p w:rsidR="003934FD" w:rsidRPr="00B931EA" w:rsidRDefault="003934FD" w:rsidP="00B931EA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color w:val="00000A"/>
        </w:rPr>
      </w:pPr>
    </w:p>
    <w:p w:rsidR="001F5D53" w:rsidRPr="00B931EA" w:rsidRDefault="001F5D53" w:rsidP="00B931EA">
      <w:pPr>
        <w:pStyle w:val="afd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hAnsi="Times New Roman"/>
          <w:b/>
        </w:rPr>
        <w:t>Предмет</w:t>
      </w:r>
      <w:r w:rsidRPr="00B931EA">
        <w:rPr>
          <w:rFonts w:ascii="Times New Roman" w:hAnsi="Times New Roman"/>
          <w:b/>
          <w:caps/>
        </w:rPr>
        <w:t xml:space="preserve"> </w:t>
      </w:r>
      <w:r w:rsidRPr="00B931EA">
        <w:rPr>
          <w:rFonts w:ascii="Times New Roman" w:hAnsi="Times New Roman"/>
          <w:b/>
        </w:rPr>
        <w:t>Контракта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Исполнитель обязуется оказать услуги по </w:t>
      </w:r>
      <w:r w:rsidRPr="00B931EA">
        <w:rPr>
          <w:rFonts w:ascii="Times New Roman" w:hAnsi="Times New Roman"/>
        </w:rPr>
        <w:t xml:space="preserve">профессиональной переподготовке в области дополнительного профессионального образования </w:t>
      </w:r>
      <w:r w:rsidRPr="00B931EA">
        <w:rPr>
          <w:rFonts w:ascii="Times New Roman" w:eastAsia="Times New Roman" w:hAnsi="Times New Roman"/>
          <w:lang w:eastAsia="ru-RU"/>
        </w:rPr>
        <w:t xml:space="preserve">в сфере закупок товаров, работ, услуг для обеспечения </w:t>
      </w:r>
      <w:r w:rsidRPr="00B931EA">
        <w:rPr>
          <w:rFonts w:ascii="Times New Roman" w:hAnsi="Times New Roman"/>
          <w:iCs/>
        </w:rPr>
        <w:t>г</w:t>
      </w:r>
      <w:r w:rsidRPr="00B931EA">
        <w:rPr>
          <w:rFonts w:ascii="Times New Roman" w:hAnsi="Times New Roman"/>
        </w:rPr>
        <w:t>о</w:t>
      </w:r>
      <w:r w:rsidRPr="00B931EA">
        <w:rPr>
          <w:rFonts w:ascii="Times New Roman" w:hAnsi="Times New Roman"/>
          <w:iCs/>
        </w:rPr>
        <w:t>сударственных</w:t>
      </w:r>
      <w:r w:rsidRPr="00B931EA">
        <w:rPr>
          <w:rFonts w:ascii="Times New Roman" w:eastAsia="Times New Roman" w:hAnsi="Times New Roman"/>
          <w:lang w:eastAsia="ru-RU"/>
        </w:rPr>
        <w:t xml:space="preserve"> и муниципальных нужд работников Заказчика (далее – слушателей), а Заказчик обязуется оплатить оказанные услуги в порядке и на условиях, которые установлены настоящим Контрактом. Наименование, объем, сроки и иные условия оказания образовательных услуг определены в Приложении № 1 к настоящему Контракту.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Форма обучения: дистанционная.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Объем услуг (объем программы) – </w:t>
      </w:r>
      <w:r w:rsidR="00D34164">
        <w:rPr>
          <w:rFonts w:ascii="Times New Roman" w:eastAsia="Times New Roman" w:hAnsi="Times New Roman"/>
          <w:lang w:eastAsia="ru-RU"/>
        </w:rPr>
        <w:t>___</w:t>
      </w:r>
      <w:r w:rsidRPr="00B931EA">
        <w:rPr>
          <w:rFonts w:ascii="Times New Roman" w:eastAsia="Times New Roman" w:hAnsi="Times New Roman"/>
          <w:lang w:eastAsia="ru-RU"/>
        </w:rPr>
        <w:t xml:space="preserve"> академических часов. 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Срок оказания услуг: с </w:t>
      </w:r>
      <w:r w:rsidR="00EB2D70">
        <w:rPr>
          <w:rFonts w:ascii="Times New Roman" w:eastAsia="Times New Roman" w:hAnsi="Times New Roman"/>
          <w:lang w:eastAsia="ru-RU"/>
        </w:rPr>
        <w:t>даты заключения контракта по 30 ноября 2026 года включительно.</w:t>
      </w:r>
      <w:r w:rsidRPr="00B931EA">
        <w:rPr>
          <w:rFonts w:ascii="Times New Roman" w:eastAsia="Times New Roman" w:hAnsi="Times New Roman"/>
          <w:lang w:eastAsia="ru-RU"/>
        </w:rPr>
        <w:t xml:space="preserve"> </w:t>
      </w:r>
    </w:p>
    <w:p w:rsidR="001F5D53" w:rsidRPr="00B931EA" w:rsidRDefault="001F5D53" w:rsidP="00B931EA">
      <w:pPr>
        <w:pStyle w:val="afd"/>
        <w:shd w:val="clear" w:color="auto" w:fill="FFFFFF"/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eastAsia="Times New Roman" w:hAnsi="Times New Roman"/>
          <w:lang w:eastAsia="ru-RU"/>
        </w:rPr>
      </w:pPr>
    </w:p>
    <w:p w:rsidR="001F5D53" w:rsidRPr="00B931EA" w:rsidRDefault="001F5D53" w:rsidP="00B931EA">
      <w:pPr>
        <w:pStyle w:val="afd"/>
        <w:numPr>
          <w:ilvl w:val="0"/>
          <w:numId w:val="2"/>
        </w:num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hAnsi="Times New Roman"/>
          <w:b/>
        </w:rPr>
        <w:t xml:space="preserve">Цена Контракта </w:t>
      </w:r>
    </w:p>
    <w:p w:rsidR="001F5D53" w:rsidRPr="00B931EA" w:rsidRDefault="005D2738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 xml:space="preserve">Цена Контракта составляет </w:t>
      </w:r>
      <w:r w:rsidR="0019055B">
        <w:rPr>
          <w:rFonts w:ascii="Times New Roman" w:hAnsi="Times New Roman"/>
        </w:rPr>
        <w:t>________________</w:t>
      </w:r>
      <w:r w:rsidR="000A0A8C" w:rsidRPr="00B931EA">
        <w:rPr>
          <w:rFonts w:ascii="Times New Roman" w:hAnsi="Times New Roman"/>
        </w:rPr>
        <w:t xml:space="preserve"> рублей (</w:t>
      </w:r>
      <w:r w:rsidR="0019055B">
        <w:rPr>
          <w:rFonts w:ascii="Times New Roman" w:hAnsi="Times New Roman"/>
        </w:rPr>
        <w:t>___________________</w:t>
      </w:r>
      <w:r w:rsidR="001F5D53" w:rsidRPr="00B931EA">
        <w:rPr>
          <w:rFonts w:ascii="Times New Roman" w:hAnsi="Times New Roman"/>
        </w:rPr>
        <w:t xml:space="preserve"> рублей </w:t>
      </w:r>
      <w:r w:rsidR="0019055B">
        <w:rPr>
          <w:rFonts w:ascii="Times New Roman" w:hAnsi="Times New Roman"/>
        </w:rPr>
        <w:t>___</w:t>
      </w:r>
      <w:r w:rsidR="001F5D53" w:rsidRPr="00B931EA">
        <w:rPr>
          <w:rFonts w:ascii="Times New Roman" w:hAnsi="Times New Roman"/>
        </w:rPr>
        <w:t xml:space="preserve"> копеек), </w:t>
      </w:r>
      <w:r w:rsidR="0019055B">
        <w:rPr>
          <w:rFonts w:ascii="Times New Roman" w:hAnsi="Times New Roman"/>
        </w:rPr>
        <w:t>в т.</w:t>
      </w:r>
      <w:r w:rsidR="0001377F">
        <w:rPr>
          <w:rFonts w:ascii="Times New Roman" w:hAnsi="Times New Roman"/>
        </w:rPr>
        <w:t xml:space="preserve"> </w:t>
      </w:r>
      <w:r w:rsidR="0019055B">
        <w:rPr>
          <w:rFonts w:ascii="Times New Roman" w:hAnsi="Times New Roman"/>
        </w:rPr>
        <w:t>ч. НДС - ___% - _____________/</w:t>
      </w:r>
      <w:r w:rsidR="001F5D53" w:rsidRPr="00B931EA">
        <w:rPr>
          <w:rFonts w:ascii="Times New Roman" w:hAnsi="Times New Roman"/>
        </w:rPr>
        <w:t xml:space="preserve">НДС не облагается </w:t>
      </w:r>
      <w:r w:rsidR="0019055B">
        <w:rPr>
          <w:rFonts w:ascii="Times New Roman" w:hAnsi="Times New Roman"/>
        </w:rPr>
        <w:t>_______________</w:t>
      </w:r>
      <w:r w:rsidR="001F5D53" w:rsidRPr="00B931EA">
        <w:rPr>
          <w:rFonts w:ascii="Times New Roman" w:hAnsi="Times New Roman"/>
        </w:rPr>
        <w:t xml:space="preserve"> Налогового кодекса Российской Федерации.</w:t>
      </w:r>
      <w:bookmarkStart w:id="11" w:name="_ref_766894"/>
    </w:p>
    <w:p w:rsidR="001F5D53" w:rsidRPr="00B931EA" w:rsidRDefault="001F5D53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Цена Контракта является твердой и определяется на весь срок исполнения Контракта</w:t>
      </w:r>
      <w:bookmarkEnd w:id="11"/>
      <w:r w:rsidRPr="00B931EA">
        <w:rPr>
          <w:rFonts w:ascii="Times New Roman" w:hAnsi="Times New Roman"/>
        </w:rPr>
        <w:t xml:space="preserve">, за исключением случаев, предусмотренных настоящим Контрактом и Федеральным законом № 44-ФЗ. </w:t>
      </w:r>
    </w:p>
    <w:p w:rsidR="007C2195" w:rsidRPr="00B931EA" w:rsidRDefault="0001377F" w:rsidP="0001377F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F5D53" w:rsidRPr="00B931EA">
        <w:rPr>
          <w:rFonts w:ascii="Times New Roman" w:hAnsi="Times New Roman"/>
        </w:rPr>
        <w:t>Цена Контракта указана с учетом всех расходов Исполнителя, оказанием услуг и всех расходов на уплату налогов, пошлин, сборов, расходов по оплате стоимости сторонних организаций и третьих лиц и других обязательных платежей, которые необходимо выплатить при исполнении Контракта.</w:t>
      </w:r>
      <w:r w:rsidR="007C2195" w:rsidRPr="00B931EA">
        <w:rPr>
          <w:rFonts w:ascii="Times New Roman" w:hAnsi="Times New Roman"/>
        </w:rPr>
        <w:t xml:space="preserve"> </w:t>
      </w:r>
    </w:p>
    <w:p w:rsidR="003232AE" w:rsidRDefault="0001377F" w:rsidP="0001377F">
      <w:pPr>
        <w:tabs>
          <w:tab w:val="left" w:pos="993"/>
        </w:tabs>
        <w:spacing w:after="0" w:line="240" w:lineRule="auto"/>
        <w:ind w:right="-1" w:firstLine="851"/>
        <w:jc w:val="both"/>
        <w:rPr>
          <w:rFonts w:ascii="Times New Roman" w:hAnsi="Times New Roman"/>
        </w:rPr>
      </w:pPr>
      <w:r w:rsidRPr="0001377F">
        <w:rPr>
          <w:rFonts w:ascii="Times New Roman" w:hAnsi="Times New Roman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/>
        </w:rPr>
        <w:t>.</w:t>
      </w:r>
    </w:p>
    <w:p w:rsidR="0001377F" w:rsidRPr="0001377F" w:rsidRDefault="0001377F" w:rsidP="0001377F">
      <w:pPr>
        <w:numPr>
          <w:ilvl w:val="1"/>
          <w:numId w:val="2"/>
        </w:num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</w:rPr>
      </w:pPr>
      <w:r w:rsidRPr="0001377F">
        <w:rPr>
          <w:rFonts w:ascii="Times New Roman" w:hAnsi="Times New Roman"/>
        </w:rPr>
        <w:t xml:space="preserve"> Расчеты по Контракту осуществляются за счет средств Заказчика – бюджетного учреждения.</w:t>
      </w:r>
    </w:p>
    <w:p w:rsidR="0001377F" w:rsidRPr="0001377F" w:rsidRDefault="0001377F" w:rsidP="0001377F">
      <w:pPr>
        <w:tabs>
          <w:tab w:val="left" w:pos="993"/>
        </w:tabs>
        <w:spacing w:after="0" w:line="240" w:lineRule="auto"/>
        <w:ind w:right="-1" w:firstLine="851"/>
        <w:jc w:val="both"/>
        <w:rPr>
          <w:rFonts w:ascii="Times New Roman" w:hAnsi="Times New Roman"/>
        </w:rPr>
      </w:pPr>
    </w:p>
    <w:p w:rsidR="007C2195" w:rsidRPr="00B931EA" w:rsidRDefault="007C2195" w:rsidP="00B931EA">
      <w:pPr>
        <w:pStyle w:val="afd"/>
        <w:numPr>
          <w:ilvl w:val="0"/>
          <w:numId w:val="2"/>
        </w:num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hAnsi="Times New Roman"/>
          <w:b/>
        </w:rPr>
        <w:t>Порядок расчетов</w:t>
      </w:r>
    </w:p>
    <w:p w:rsidR="007C2195" w:rsidRPr="00B931EA" w:rsidRDefault="007C2195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bookmarkStart w:id="12" w:name="_ref_766897"/>
      <w:r w:rsidRPr="00B931EA">
        <w:rPr>
          <w:rFonts w:ascii="Times New Roman" w:hAnsi="Times New Roman"/>
        </w:rPr>
        <w:t xml:space="preserve">Заказчик обязуется оплатить оказанные услуги на основании подписанного между сторонами акта сдачи - приемки оказанных услуг и выставленного исполнителем счета </w:t>
      </w:r>
      <w:bookmarkEnd w:id="12"/>
      <w:r w:rsidR="002449B0" w:rsidRPr="002449B0">
        <w:rPr>
          <w:rFonts w:ascii="Times New Roman" w:hAnsi="Times New Roman"/>
        </w:rPr>
        <w:t>путем безналичного перечисления денежных средств на расчетный счет Исполнителя</w:t>
      </w:r>
      <w:r w:rsidR="002449B0" w:rsidRPr="00B931EA">
        <w:rPr>
          <w:rFonts w:ascii="Times New Roman" w:hAnsi="Times New Roman"/>
          <w:b/>
        </w:rPr>
        <w:t xml:space="preserve"> </w:t>
      </w:r>
      <w:r w:rsidRPr="00B931EA">
        <w:rPr>
          <w:rFonts w:ascii="Times New Roman" w:hAnsi="Times New Roman"/>
          <w:b/>
        </w:rPr>
        <w:t xml:space="preserve">в течение </w:t>
      </w:r>
      <w:r w:rsidR="00C8570A">
        <w:rPr>
          <w:rFonts w:ascii="Times New Roman" w:hAnsi="Times New Roman"/>
          <w:b/>
        </w:rPr>
        <w:t>7</w:t>
      </w:r>
      <w:r w:rsidRPr="00B931EA">
        <w:rPr>
          <w:rFonts w:ascii="Times New Roman" w:hAnsi="Times New Roman"/>
          <w:b/>
        </w:rPr>
        <w:t xml:space="preserve"> (</w:t>
      </w:r>
      <w:r w:rsidR="00C8570A">
        <w:rPr>
          <w:rFonts w:ascii="Times New Roman" w:hAnsi="Times New Roman"/>
          <w:b/>
        </w:rPr>
        <w:t>семи</w:t>
      </w:r>
      <w:r w:rsidRPr="00B931EA">
        <w:rPr>
          <w:rFonts w:ascii="Times New Roman" w:hAnsi="Times New Roman"/>
          <w:b/>
        </w:rPr>
        <w:t xml:space="preserve">) рабочих дней с даты подписания </w:t>
      </w:r>
      <w:r w:rsidRPr="00C8570A">
        <w:rPr>
          <w:rFonts w:ascii="Times New Roman" w:hAnsi="Times New Roman"/>
          <w:b/>
        </w:rPr>
        <w:t>акта сдачи – приемки оказанных услуг</w:t>
      </w:r>
      <w:r w:rsidRPr="00B931EA">
        <w:rPr>
          <w:rFonts w:ascii="Times New Roman" w:hAnsi="Times New Roman"/>
        </w:rPr>
        <w:t xml:space="preserve">. </w:t>
      </w:r>
    </w:p>
    <w:p w:rsidR="007C2195" w:rsidRPr="00B931EA" w:rsidRDefault="007C2195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 xml:space="preserve">Оплата услуг производится в российских рублях. </w:t>
      </w:r>
      <w:bookmarkStart w:id="13" w:name="_ref_769125"/>
    </w:p>
    <w:bookmarkEnd w:id="13"/>
    <w:p w:rsidR="007C2195" w:rsidRPr="00B931EA" w:rsidRDefault="007C2195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В случае изменения своего расчетного счета Исполнитель обязан в течение пяти рабочих дней в письменной форме сообщить об этом Заказчику с указанием новых реквизитов расчетного счета.</w:t>
      </w:r>
    </w:p>
    <w:p w:rsidR="006B51A4" w:rsidRPr="00B931EA" w:rsidRDefault="006B51A4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D21D09" w:rsidRPr="00B931EA" w:rsidRDefault="00D21D09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1374E0" w:rsidRPr="00B931EA" w:rsidRDefault="001374E0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D21D09" w:rsidRPr="00B931EA" w:rsidRDefault="00D21D09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D21D09" w:rsidRPr="00B931EA" w:rsidRDefault="00D21D09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1F5D53" w:rsidRPr="00B931EA" w:rsidRDefault="001F5D53" w:rsidP="00B931EA">
      <w:pPr>
        <w:pStyle w:val="1"/>
        <w:numPr>
          <w:ilvl w:val="0"/>
          <w:numId w:val="2"/>
        </w:numPr>
        <w:spacing w:before="0" w:after="0" w:line="240" w:lineRule="auto"/>
        <w:ind w:right="-1"/>
        <w:rPr>
          <w:sz w:val="22"/>
          <w:szCs w:val="22"/>
        </w:rPr>
      </w:pPr>
      <w:r w:rsidRPr="00B931EA">
        <w:rPr>
          <w:sz w:val="22"/>
          <w:szCs w:val="22"/>
        </w:rPr>
        <w:t>Права и обязанности сторон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kern w:val="2"/>
          <w:sz w:val="22"/>
          <w:szCs w:val="22"/>
        </w:rPr>
        <w:t>Исполнитель обязан: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hAnsi="Times New Roman"/>
        </w:rPr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 в течение двух дней с момента возникновения таких сложностей.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right="-1" w:hanging="513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>Оказать услуги в полном объеме в срок, указанный в п.1.4. Контракта.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Style w:val="FontStyle12"/>
          <w:rFonts w:eastAsia="Times New Roman"/>
          <w:kern w:val="2"/>
          <w:sz w:val="22"/>
          <w:szCs w:val="22"/>
          <w:lang w:eastAsia="zh-CN"/>
        </w:rPr>
      </w:pPr>
      <w:r w:rsidRPr="00B931EA">
        <w:rPr>
          <w:rStyle w:val="FontStyle12"/>
          <w:sz w:val="22"/>
          <w:szCs w:val="22"/>
        </w:rPr>
        <w:t>Самостоятельно осуществлять образовательный процесс: определять содержание программы и технологию обучения; определять содержание тестов и итоговой работы, выбирать системы оценок при проведении итоговой аттестации слушателей;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Style w:val="FontStyle12"/>
          <w:rFonts w:eastAsia="Times New Roman"/>
          <w:kern w:val="2"/>
          <w:sz w:val="22"/>
          <w:szCs w:val="22"/>
          <w:lang w:eastAsia="zh-CN"/>
        </w:rPr>
      </w:pPr>
      <w:r w:rsidRPr="00B931EA">
        <w:rPr>
          <w:rStyle w:val="FontStyle12"/>
          <w:sz w:val="22"/>
          <w:szCs w:val="22"/>
        </w:rPr>
        <w:t>Обеспечить слушателей исчерпывающим учебно-методическим материалом, изучение которого предусмотрено программой, из расчета по одному полному комплекту на каждого слушателя.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>Предоставлять по запросу Заказчика в сроки, указанные в таком запросе, информацию о ходе исполнения обязательств по Контракту.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 xml:space="preserve">Письменно предупредить Заказчика при обнаружении не зависящих от Исполнителя обстоятельств, ставящих под угрозу результат </w:t>
      </w:r>
      <w:r w:rsidR="008A3A75" w:rsidRPr="00B931EA">
        <w:rPr>
          <w:rFonts w:ascii="Times New Roman" w:eastAsia="Times New Roman" w:hAnsi="Times New Roman"/>
          <w:kern w:val="2"/>
          <w:lang w:eastAsia="zh-CN"/>
        </w:rPr>
        <w:t>оказываемых услуг,</w:t>
      </w:r>
      <w:r w:rsidRPr="00B931EA">
        <w:rPr>
          <w:rFonts w:ascii="Times New Roman" w:eastAsia="Times New Roman" w:hAnsi="Times New Roman"/>
          <w:kern w:val="2"/>
          <w:lang w:eastAsia="zh-CN"/>
        </w:rPr>
        <w:t xml:space="preserve"> либо создающих невозможность их завершения в срок.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 xml:space="preserve">Выдать </w:t>
      </w:r>
      <w:r w:rsidRPr="001A600E">
        <w:rPr>
          <w:rFonts w:ascii="Times New Roman" w:eastAsia="Times New Roman" w:hAnsi="Times New Roman"/>
          <w:b/>
          <w:kern w:val="2"/>
          <w:lang w:eastAsia="zh-CN"/>
        </w:rPr>
        <w:t>диплом о профессиональной переподготовке</w:t>
      </w:r>
      <w:r w:rsidRPr="00B931EA">
        <w:rPr>
          <w:rFonts w:ascii="Times New Roman" w:eastAsia="Times New Roman" w:hAnsi="Times New Roman"/>
          <w:kern w:val="2"/>
          <w:lang w:eastAsia="zh-CN"/>
        </w:rPr>
        <w:t xml:space="preserve"> слушателям Заказчика, успешно освоившим учебную программу и прошедшим итоговую аттестацию в </w:t>
      </w:r>
      <w:r w:rsidRPr="00B931EA">
        <w:rPr>
          <w:rFonts w:ascii="Times New Roman" w:hAnsi="Times New Roman"/>
        </w:rPr>
        <w:t xml:space="preserve">течение </w:t>
      </w:r>
      <w:r w:rsidR="008A3A75">
        <w:rPr>
          <w:rFonts w:ascii="Times New Roman" w:hAnsi="Times New Roman"/>
          <w:b/>
        </w:rPr>
        <w:t>10</w:t>
      </w:r>
      <w:r w:rsidRPr="00B931EA">
        <w:rPr>
          <w:rFonts w:ascii="Times New Roman" w:hAnsi="Times New Roman"/>
          <w:b/>
        </w:rPr>
        <w:t xml:space="preserve"> </w:t>
      </w:r>
      <w:r w:rsidR="008A3A75">
        <w:rPr>
          <w:rFonts w:ascii="Times New Roman" w:hAnsi="Times New Roman"/>
          <w:b/>
        </w:rPr>
        <w:t xml:space="preserve">(десяти) </w:t>
      </w:r>
      <w:r w:rsidRPr="00B931EA">
        <w:rPr>
          <w:rFonts w:ascii="Times New Roman" w:hAnsi="Times New Roman"/>
          <w:b/>
        </w:rPr>
        <w:t>рабочих дней после поступления оплаты</w:t>
      </w:r>
      <w:r w:rsidRPr="00B931EA">
        <w:rPr>
          <w:rFonts w:ascii="Times New Roman" w:eastAsia="Times New Roman" w:hAnsi="Times New Roman"/>
          <w:b/>
          <w:kern w:val="2"/>
          <w:lang w:eastAsia="zh-CN"/>
        </w:rPr>
        <w:t>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shd w:val="clear" w:color="auto" w:fill="FFFFFF"/>
        <w:tabs>
          <w:tab w:val="left" w:pos="984"/>
          <w:tab w:val="left" w:pos="1134"/>
          <w:tab w:val="left" w:pos="9781"/>
        </w:tabs>
        <w:spacing w:after="0"/>
        <w:ind w:left="567" w:right="-1" w:firstLine="0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 xml:space="preserve">Заказчик вправе: 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 xml:space="preserve">Проверять в любое время ход и качество оказанных Исполнителем услуг, не вмешиваясь в его деятельность. 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Отказаться от принятия и оплаты услуг, не соответствующих требованиям Контракта;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В случае неисполнения или ненадлежащего исполнения Исполнителем условий Контракта, удержать сумму неустойки в размере, указанном разделе 6 Контракта, путем уменьшения выплаты Исполнителю суммы за услуги по Контракту на сумму неустойки.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shd w:val="clear" w:color="auto" w:fill="FFFFFF"/>
        <w:tabs>
          <w:tab w:val="left" w:pos="984"/>
          <w:tab w:val="left" w:pos="1134"/>
          <w:tab w:val="left" w:pos="9781"/>
        </w:tabs>
        <w:spacing w:after="0"/>
        <w:ind w:left="567" w:right="-1" w:firstLine="0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Заказчик обязан: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pacing w:after="0" w:line="240" w:lineRule="auto"/>
        <w:ind w:right="-1" w:hanging="513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Обеспечить присутствие слушателей на занятии.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Обеспечить соблюдение слушателями дисциплины и распорядка проведения занятия.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Оплатить услуги согласно п 3.1.  Контракта.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 xml:space="preserve">При заключении настоящего Контракта Заказчик устанавливает к Исполнителю единые требования, предусмотренные ч.1 ст.31 </w:t>
      </w:r>
      <w:r w:rsidRPr="00B931EA">
        <w:rPr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Исполнитель подтверждает свое соответствие указанным требованиям.</w:t>
      </w:r>
    </w:p>
    <w:p w:rsidR="001F5D53" w:rsidRPr="00B931EA" w:rsidRDefault="001F5D53" w:rsidP="00B931E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</w:rPr>
      </w:pPr>
    </w:p>
    <w:p w:rsidR="001F5D53" w:rsidRPr="00B931EA" w:rsidRDefault="001F5D53" w:rsidP="00B931EA">
      <w:pPr>
        <w:pStyle w:val="afd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/>
          <w:b/>
          <w:lang w:val="ru-RU" w:eastAsia="ru-RU"/>
        </w:rPr>
      </w:pPr>
      <w:r w:rsidRPr="00B931EA">
        <w:rPr>
          <w:rFonts w:ascii="Times New Roman" w:hAnsi="Times New Roman"/>
          <w:b/>
          <w:lang w:val="ru-RU" w:eastAsia="ru-RU"/>
        </w:rPr>
        <w:t>Порядок приемки и сдачи оказанных услуг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bookmarkStart w:id="14" w:name="_ref_684608"/>
      <w:r w:rsidRPr="00B931EA">
        <w:rPr>
          <w:rFonts w:ascii="Times New Roman" w:eastAsia="Times New Roman" w:hAnsi="Times New Roman"/>
          <w:lang w:eastAsia="ru-RU"/>
        </w:rPr>
        <w:t>Качество услуг должно соответствовать</w:t>
      </w:r>
      <w:bookmarkEnd w:id="14"/>
      <w:r w:rsidRPr="00B931EA">
        <w:rPr>
          <w:rFonts w:ascii="Times New Roman" w:eastAsia="Times New Roman" w:hAnsi="Times New Roman"/>
          <w:lang w:eastAsia="ru-RU"/>
        </w:rPr>
        <w:t xml:space="preserve"> обязательным требованиям, установленными</w:t>
      </w:r>
      <w:r w:rsidRPr="00B931EA">
        <w:rPr>
          <w:rStyle w:val="FontStyle12"/>
          <w:sz w:val="22"/>
          <w:szCs w:val="22"/>
        </w:rPr>
        <w:t xml:space="preserve">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</w:t>
      </w:r>
      <w:r w:rsidRPr="00B931EA">
        <w:rPr>
          <w:rFonts w:ascii="Times New Roman" w:eastAsia="Times New Roman" w:hAnsi="Times New Roman"/>
          <w:lang w:eastAsia="ru-RU"/>
        </w:rPr>
        <w:t>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b/>
          <w:sz w:val="22"/>
          <w:szCs w:val="22"/>
          <w:lang w:eastAsia="ru-RU"/>
        </w:rPr>
      </w:pPr>
      <w:r w:rsidRPr="00B931EA">
        <w:rPr>
          <w:sz w:val="22"/>
          <w:szCs w:val="22"/>
        </w:rPr>
        <w:t xml:space="preserve">  Акт сдачи-приемки оказанных услуг оформляется Исполнителем в течение </w:t>
      </w:r>
      <w:r w:rsidR="001D3AC8">
        <w:rPr>
          <w:sz w:val="22"/>
          <w:szCs w:val="22"/>
        </w:rPr>
        <w:t>5</w:t>
      </w:r>
      <w:r w:rsidRPr="00B931EA">
        <w:rPr>
          <w:sz w:val="22"/>
          <w:szCs w:val="22"/>
        </w:rPr>
        <w:t xml:space="preserve"> (</w:t>
      </w:r>
      <w:r w:rsidR="001D3AC8">
        <w:rPr>
          <w:sz w:val="22"/>
          <w:szCs w:val="22"/>
        </w:rPr>
        <w:t>пяти</w:t>
      </w:r>
      <w:r w:rsidRPr="00B931EA">
        <w:rPr>
          <w:sz w:val="22"/>
          <w:szCs w:val="22"/>
        </w:rPr>
        <w:t xml:space="preserve">) рабочих дней с </w:t>
      </w:r>
      <w:r w:rsidR="001D3AC8">
        <w:rPr>
          <w:sz w:val="22"/>
          <w:szCs w:val="22"/>
        </w:rPr>
        <w:t>даты итоговой аттестации</w:t>
      </w:r>
      <w:r w:rsidRPr="00B931EA">
        <w:rPr>
          <w:sz w:val="22"/>
          <w:szCs w:val="22"/>
        </w:rPr>
        <w:t xml:space="preserve"> в двух экземплярах и предоставляется Заказчику на подписание. Заказчик обязан в течение </w:t>
      </w:r>
      <w:r w:rsidR="001D3AC8">
        <w:rPr>
          <w:sz w:val="22"/>
          <w:szCs w:val="22"/>
        </w:rPr>
        <w:t>5</w:t>
      </w:r>
      <w:r w:rsidRPr="00B931EA">
        <w:rPr>
          <w:sz w:val="22"/>
          <w:szCs w:val="22"/>
        </w:rPr>
        <w:t xml:space="preserve"> (</w:t>
      </w:r>
      <w:r w:rsidR="001D3AC8">
        <w:rPr>
          <w:sz w:val="22"/>
          <w:szCs w:val="22"/>
        </w:rPr>
        <w:t>пяти</w:t>
      </w:r>
      <w:r w:rsidRPr="00B931EA">
        <w:rPr>
          <w:sz w:val="22"/>
          <w:szCs w:val="22"/>
        </w:rPr>
        <w:t>) рабочих дней подписать акт сдачи-приемки оказанных услуг или предоставить мотивированный отказ. В случае, если Заказчик не подписал акт сдачи-приемки оказанных услуг и не предоставил мотивированный отказ в указанный срок, услуги считаются оказанными и принятыми полном объеме</w:t>
      </w:r>
      <w:r w:rsidR="00493DBB">
        <w:rPr>
          <w:sz w:val="22"/>
          <w:szCs w:val="22"/>
        </w:rPr>
        <w:t>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b/>
          <w:sz w:val="22"/>
          <w:szCs w:val="22"/>
          <w:lang w:eastAsia="ru-RU"/>
        </w:rPr>
      </w:pPr>
      <w:r w:rsidRPr="00B931EA">
        <w:rPr>
          <w:sz w:val="22"/>
          <w:szCs w:val="22"/>
        </w:rPr>
        <w:t>Датой сдачи-приемки оказанных услуг считается дата подписания Сторонами акта сдачи-приемки оказанных услуг.</w:t>
      </w:r>
    </w:p>
    <w:p w:rsidR="001F5D53" w:rsidRPr="00B931EA" w:rsidRDefault="001F5D53" w:rsidP="00B931EA">
      <w:pPr>
        <w:pStyle w:val="af5"/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567" w:right="-1"/>
        <w:jc w:val="both"/>
        <w:rPr>
          <w:b/>
          <w:sz w:val="22"/>
          <w:szCs w:val="22"/>
          <w:lang w:eastAsia="ru-RU"/>
        </w:rPr>
      </w:pPr>
    </w:p>
    <w:p w:rsidR="001F5D53" w:rsidRPr="00B931EA" w:rsidRDefault="001F5D53" w:rsidP="00B931EA">
      <w:pPr>
        <w:pStyle w:val="af5"/>
        <w:numPr>
          <w:ilvl w:val="0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right="-1"/>
        <w:jc w:val="center"/>
        <w:rPr>
          <w:b/>
          <w:sz w:val="22"/>
          <w:szCs w:val="22"/>
        </w:rPr>
      </w:pPr>
      <w:r w:rsidRPr="00B931EA">
        <w:rPr>
          <w:b/>
          <w:sz w:val="22"/>
          <w:szCs w:val="22"/>
        </w:rPr>
        <w:t>Ответственность сторон</w:t>
      </w:r>
    </w:p>
    <w:p w:rsidR="001F5D53" w:rsidRDefault="001F5D53" w:rsidP="00B931EA">
      <w:pPr>
        <w:widowControl w:val="0"/>
        <w:autoSpaceDE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740E">
        <w:rPr>
          <w:rFonts w:ascii="Times New Roman" w:hAnsi="Times New Roman" w:cs="Times New Roman"/>
          <w:sz w:val="22"/>
          <w:szCs w:val="22"/>
        </w:rPr>
        <w:t>При невыполнении п.п.</w:t>
      </w:r>
      <w:r>
        <w:rPr>
          <w:rFonts w:ascii="Times New Roman" w:hAnsi="Times New Roman" w:cs="Times New Roman"/>
          <w:sz w:val="22"/>
          <w:szCs w:val="22"/>
        </w:rPr>
        <w:t>4.1.2</w:t>
      </w:r>
      <w:r w:rsidRPr="000C740E">
        <w:rPr>
          <w:rFonts w:ascii="Times New Roman" w:hAnsi="Times New Roman" w:cs="Times New Roman"/>
          <w:sz w:val="22"/>
          <w:szCs w:val="22"/>
        </w:rPr>
        <w:t>. настоящего Контракта Заказчик вправе по своему выбору потребовать: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Безвозмездного оказания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Соразмерного уменьшения стоимости оказанной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>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740E">
        <w:rPr>
          <w:rFonts w:ascii="Times New Roman" w:hAnsi="Times New Roman" w:cs="Times New Roman"/>
          <w:sz w:val="22"/>
          <w:szCs w:val="22"/>
        </w:rPr>
        <w:lastRenderedPageBreak/>
        <w:t> Если Исполнитель без согласования с Заказчиком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>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>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Потребовать уменьшения стоимости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Расторгнуть настоящий Контракт.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740E">
        <w:rPr>
          <w:rFonts w:ascii="Times New Roman" w:hAnsi="Times New Roman" w:cs="Times New Roman"/>
          <w:sz w:val="22"/>
          <w:szCs w:val="22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  <w:bookmarkStart w:id="15" w:name="Par175"/>
      <w:bookmarkEnd w:id="15"/>
    </w:p>
    <w:p w:rsidR="000C740E" w:rsidRDefault="001F5D53" w:rsidP="000C740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6.2. </w:t>
      </w:r>
      <w:r w:rsidR="000C740E" w:rsidRPr="00B931EA">
        <w:rPr>
          <w:rFonts w:ascii="Times New Roman" w:hAnsi="Times New Roman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Правила), а также в соответствии с положениями статьи 34 Закона о контрактной системе.</w:t>
      </w:r>
    </w:p>
    <w:p w:rsidR="001F5D53" w:rsidRPr="00B931EA" w:rsidRDefault="001F5D53" w:rsidP="00B931EA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1F5D53" w:rsidRPr="00B931EA" w:rsidRDefault="001F5D53" w:rsidP="00B931EA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 xml:space="preserve">Пеня в размере 1/300 (одной трехсотой)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1F5D53" w:rsidRPr="00B931EA" w:rsidRDefault="001F5D53" w:rsidP="00B931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порядке:1000 рублей.</w:t>
      </w:r>
    </w:p>
    <w:p w:rsidR="001F5D53" w:rsidRPr="00B931EA" w:rsidRDefault="001F5D53" w:rsidP="00B931EA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6.4. 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F5D53" w:rsidRPr="00B931EA" w:rsidRDefault="001F5D53" w:rsidP="00B931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Пеня начисляется за каждый день просрочки исполнения Исполнителем обязательства, предусмотренного Контрактом,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1F5D53" w:rsidRPr="00B931EA" w:rsidRDefault="001F5D53" w:rsidP="00B931E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6.5. 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 процентов цены Контракта.</w:t>
      </w:r>
    </w:p>
    <w:p w:rsidR="001F5D53" w:rsidRPr="00B931EA" w:rsidRDefault="001F5D53" w:rsidP="00B931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6.6. 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порядке:1000 рублей.</w:t>
      </w:r>
    </w:p>
    <w:p w:rsidR="001F5D53" w:rsidRPr="00B931EA" w:rsidRDefault="001F5D53" w:rsidP="00B931E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6.7. 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F5D53" w:rsidRPr="00B931EA" w:rsidRDefault="001F5D53" w:rsidP="00B931E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F5D53" w:rsidRPr="00B931EA" w:rsidRDefault="001F5D53" w:rsidP="00B931EA">
      <w:pPr>
        <w:widowControl w:val="0"/>
        <w:autoSpaceDE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6.8. Уплата Стороной неустойки (штрафа, пени) не освобождает ее от исполнения обязательств по Контракту.</w:t>
      </w:r>
    </w:p>
    <w:p w:rsidR="001F5D53" w:rsidRPr="00B931EA" w:rsidRDefault="001F5D53" w:rsidP="00B931EA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:rsidR="001F5D53" w:rsidRPr="00B931EA" w:rsidRDefault="001F5D53" w:rsidP="00B931EA">
      <w:pPr>
        <w:pStyle w:val="af5"/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right="-1"/>
        <w:jc w:val="both"/>
        <w:rPr>
          <w:sz w:val="22"/>
          <w:szCs w:val="22"/>
        </w:rPr>
      </w:pPr>
    </w:p>
    <w:p w:rsidR="001F5D53" w:rsidRPr="00B931EA" w:rsidRDefault="001F5D53" w:rsidP="00B931EA">
      <w:pPr>
        <w:pStyle w:val="1"/>
        <w:numPr>
          <w:ilvl w:val="0"/>
          <w:numId w:val="2"/>
        </w:numPr>
        <w:spacing w:before="0" w:after="0" w:line="240" w:lineRule="auto"/>
        <w:ind w:right="-1"/>
        <w:rPr>
          <w:sz w:val="22"/>
          <w:szCs w:val="22"/>
        </w:rPr>
      </w:pPr>
      <w:bookmarkStart w:id="16" w:name="_ref_850598"/>
      <w:r w:rsidRPr="00B931EA">
        <w:rPr>
          <w:sz w:val="22"/>
          <w:szCs w:val="22"/>
        </w:rPr>
        <w:t>Срок действия, порядок изменения и расторжения Контракта</w:t>
      </w:r>
      <w:bookmarkEnd w:id="16"/>
      <w:r w:rsidRPr="00B931EA">
        <w:rPr>
          <w:sz w:val="22"/>
          <w:szCs w:val="22"/>
        </w:rPr>
        <w:t>.</w:t>
      </w:r>
    </w:p>
    <w:p w:rsidR="001F5D53" w:rsidRPr="00B931EA" w:rsidRDefault="00AB04EE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sz w:val="22"/>
          <w:szCs w:val="22"/>
        </w:rPr>
        <w:t>Контракт вступает</w:t>
      </w:r>
      <w:r w:rsidR="001F5D53" w:rsidRPr="00B931EA">
        <w:rPr>
          <w:sz w:val="22"/>
          <w:szCs w:val="22"/>
        </w:rPr>
        <w:t xml:space="preserve"> в силу с даты его подписания Сторонам</w:t>
      </w:r>
      <w:r w:rsidR="006A05F8" w:rsidRPr="00B931EA">
        <w:rPr>
          <w:sz w:val="22"/>
          <w:szCs w:val="22"/>
        </w:rPr>
        <w:t xml:space="preserve">и и действует до </w:t>
      </w:r>
      <w:r w:rsidR="0088634B">
        <w:rPr>
          <w:sz w:val="22"/>
          <w:szCs w:val="22"/>
        </w:rPr>
        <w:t>25</w:t>
      </w:r>
      <w:r w:rsidR="006A05F8" w:rsidRPr="00B931EA">
        <w:rPr>
          <w:sz w:val="22"/>
          <w:szCs w:val="22"/>
        </w:rPr>
        <w:t xml:space="preserve"> декабря 2026</w:t>
      </w:r>
      <w:r w:rsidR="001F5D53" w:rsidRPr="00B931EA">
        <w:rPr>
          <w:sz w:val="22"/>
          <w:szCs w:val="22"/>
        </w:rPr>
        <w:t xml:space="preserve"> года, а в части оплаты – до полного исполнения Сторонами своих обязательств.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sz w:val="22"/>
          <w:szCs w:val="22"/>
        </w:rPr>
        <w:t>Изменения настоящего Контракта оформляются в виде дополнительных соглашений, которые вступают в силу с момента их подписания Сторонами.</w:t>
      </w:r>
    </w:p>
    <w:p w:rsidR="00C00978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  <w:bookmarkStart w:id="17" w:name="_ref_853640"/>
    </w:p>
    <w:p w:rsidR="001F5D53" w:rsidRPr="00B931EA" w:rsidRDefault="001F5D53" w:rsidP="00B931EA">
      <w:pPr>
        <w:pStyle w:val="afd"/>
        <w:numPr>
          <w:ilvl w:val="0"/>
          <w:numId w:val="2"/>
        </w:numPr>
        <w:spacing w:before="240" w:after="0" w:line="240" w:lineRule="auto"/>
        <w:ind w:right="-1"/>
        <w:jc w:val="center"/>
        <w:rPr>
          <w:rFonts w:ascii="Times New Roman" w:hAnsi="Times New Roman"/>
          <w:b/>
          <w:caps/>
        </w:rPr>
      </w:pPr>
      <w:r w:rsidRPr="00B931EA">
        <w:rPr>
          <w:rFonts w:ascii="Times New Roman" w:hAnsi="Times New Roman"/>
          <w:b/>
          <w:bCs/>
          <w:spacing w:val="-1"/>
        </w:rPr>
        <w:t>Обстоятельства непреодолимой силы</w:t>
      </w:r>
      <w:r w:rsidRPr="00B931EA">
        <w:rPr>
          <w:rFonts w:ascii="Times New Roman" w:hAnsi="Times New Roman"/>
          <w:b/>
        </w:rPr>
        <w:t xml:space="preserve"> 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hAnsi="Times New Roman"/>
        </w:rPr>
        <w:t>Стороны освобождаются от ответственности за полное или частичное неисполнение обязательств по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</w:t>
      </w:r>
      <w:r w:rsidRPr="00B931EA">
        <w:rPr>
          <w:rFonts w:ascii="Times New Roman" w:eastAsia="Times New Roman" w:hAnsi="Times New Roman"/>
          <w:lang w:eastAsia="ru-RU"/>
        </w:rPr>
        <w:t>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hAnsi="Times New Roman"/>
        </w:rPr>
        <w:t>При наступлении указанных в п. 8.1. Контракта обстоятельств, Сторона по Контракту,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 доказательств и документов в 3-дневный срок со дня наступления этих обстоятельств.</w:t>
      </w:r>
    </w:p>
    <w:p w:rsidR="001F5D53" w:rsidRPr="00B931EA" w:rsidRDefault="001F5D53" w:rsidP="00B931EA">
      <w:pPr>
        <w:pStyle w:val="afd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1F5D53" w:rsidRPr="00B931EA" w:rsidRDefault="001F5D53" w:rsidP="00B931EA">
      <w:pPr>
        <w:pStyle w:val="afd"/>
        <w:numPr>
          <w:ilvl w:val="0"/>
          <w:numId w:val="2"/>
        </w:numPr>
        <w:spacing w:before="240" w:after="0" w:line="240" w:lineRule="auto"/>
        <w:ind w:right="-1"/>
        <w:jc w:val="center"/>
        <w:rPr>
          <w:rFonts w:ascii="Times New Roman" w:hAnsi="Times New Roman"/>
          <w:b/>
          <w:caps/>
        </w:rPr>
      </w:pPr>
      <w:r w:rsidRPr="00B931EA">
        <w:rPr>
          <w:rFonts w:ascii="Times New Roman" w:hAnsi="Times New Roman"/>
          <w:b/>
        </w:rPr>
        <w:t>Заключительные положения</w:t>
      </w:r>
    </w:p>
    <w:p w:rsidR="001F5D53" w:rsidRPr="0088634B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Контракт составлен в двух подлинных экземплярах на русском языке, имеющих одинаковую юридическую силу, по одному экземпляру для каждой из Сторон.</w:t>
      </w:r>
      <w:r w:rsidR="0088634B">
        <w:rPr>
          <w:rFonts w:ascii="Times New Roman" w:eastAsia="Times New Roman" w:hAnsi="Times New Roman"/>
          <w:lang w:eastAsia="ru-RU"/>
        </w:rPr>
        <w:t xml:space="preserve"> </w:t>
      </w:r>
      <w:r w:rsidR="0088634B" w:rsidRPr="0088634B">
        <w:rPr>
          <w:rFonts w:ascii="Times New Roman" w:hAnsi="Times New Roman"/>
        </w:rPr>
        <w:t>В случае заключения Контракта в электронной форме, Контракт составлен в форме электронного документа, подписанного электронными подписями Сторон.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Во всем, что не предусмотрено Контрактом, Стороны руководствуются действующим законодательством Российской Федерации</w:t>
      </w:r>
      <w:r w:rsidR="0088634B">
        <w:rPr>
          <w:rFonts w:ascii="Times New Roman" w:eastAsia="Times New Roman" w:hAnsi="Times New Roman"/>
          <w:lang w:eastAsia="ru-RU"/>
        </w:rPr>
        <w:t xml:space="preserve"> и </w:t>
      </w:r>
      <w:r w:rsidR="0088634B" w:rsidRPr="00B931EA">
        <w:rPr>
          <w:rStyle w:val="aff3"/>
          <w:rFonts w:ascii="Times New Roman" w:hAnsi="Times New Roman"/>
          <w:i w:val="0"/>
          <w:color w:val="auto"/>
        </w:rPr>
        <w:t>Федеральны</w:t>
      </w:r>
      <w:r w:rsidR="0088634B">
        <w:rPr>
          <w:rStyle w:val="aff3"/>
          <w:rFonts w:ascii="Times New Roman" w:hAnsi="Times New Roman"/>
          <w:i w:val="0"/>
          <w:color w:val="auto"/>
        </w:rPr>
        <w:t>м</w:t>
      </w:r>
      <w:r w:rsidR="0088634B" w:rsidRPr="00B931EA">
        <w:rPr>
          <w:rStyle w:val="aff3"/>
          <w:rFonts w:ascii="Times New Roman" w:hAnsi="Times New Roman"/>
          <w:i w:val="0"/>
          <w:color w:val="auto"/>
        </w:rPr>
        <w:t xml:space="preserve"> закон</w:t>
      </w:r>
      <w:r w:rsidR="0088634B">
        <w:rPr>
          <w:rStyle w:val="aff3"/>
          <w:rFonts w:ascii="Times New Roman" w:hAnsi="Times New Roman"/>
          <w:i w:val="0"/>
          <w:color w:val="auto"/>
        </w:rPr>
        <w:t>ом</w:t>
      </w:r>
      <w:r w:rsidR="0088634B" w:rsidRPr="00B931EA">
        <w:rPr>
          <w:rStyle w:val="aff3"/>
          <w:rFonts w:ascii="Times New Roman" w:hAnsi="Times New Roman"/>
          <w:i w:val="0"/>
          <w:color w:val="auto"/>
        </w:rPr>
        <w:t xml:space="preserve"> № 44-ФЗ</w:t>
      </w:r>
      <w:r w:rsidRPr="00B931EA">
        <w:rPr>
          <w:rFonts w:ascii="Times New Roman" w:eastAsia="Times New Roman" w:hAnsi="Times New Roman"/>
          <w:lang w:eastAsia="ru-RU"/>
        </w:rPr>
        <w:t>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hAnsi="Times New Roman"/>
        </w:rPr>
        <w:t>Любые изменения и дополнения к Контракту действительны, если они совершены в письменной форме и подписаны обеими Сторонами.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В случае изменения </w:t>
      </w:r>
      <w:r w:rsidRPr="00B931EA">
        <w:rPr>
          <w:rFonts w:ascii="Times New Roman" w:hAnsi="Times New Roman"/>
        </w:rPr>
        <w:t xml:space="preserve">статуса, названия, </w:t>
      </w:r>
      <w:r w:rsidRPr="00B931EA">
        <w:rPr>
          <w:rFonts w:ascii="Times New Roman" w:eastAsia="Times New Roman" w:hAnsi="Times New Roman"/>
          <w:lang w:eastAsia="ru-RU"/>
        </w:rPr>
        <w:t xml:space="preserve">юридических адресов, банковских реквизитов </w:t>
      </w:r>
      <w:r w:rsidRPr="00B931EA">
        <w:rPr>
          <w:rFonts w:ascii="Times New Roman" w:hAnsi="Times New Roman"/>
        </w:rPr>
        <w:t xml:space="preserve">в период действия Контракта у какой-либо Стороны, последняя должна в течение </w:t>
      </w:r>
      <w:r w:rsidRPr="00B931EA">
        <w:rPr>
          <w:rFonts w:ascii="Times New Roman" w:hAnsi="Times New Roman"/>
          <w:lang w:val="ru-RU" w:eastAsia="ru-RU"/>
        </w:rPr>
        <w:t>пяти рабочих</w:t>
      </w:r>
      <w:r w:rsidRPr="00B931EA">
        <w:rPr>
          <w:rFonts w:ascii="Times New Roman" w:hAnsi="Times New Roman"/>
        </w:rPr>
        <w:t xml:space="preserve"> дней письменно известить об этом другую Сторону.</w:t>
      </w:r>
    </w:p>
    <w:p w:rsidR="007C2195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Неотъемлемой частью Контракта является: - Спецификация (приложение № 1 к Контракту).</w:t>
      </w:r>
    </w:p>
    <w:bookmarkEnd w:id="17"/>
    <w:p w:rsidR="001F5D53" w:rsidRPr="00B931EA" w:rsidRDefault="001F5D53" w:rsidP="00B931EA">
      <w:pPr>
        <w:pStyle w:val="afd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eastAsia="Times New Roman" w:hAnsi="Times New Roman"/>
          <w:b/>
          <w:lang w:eastAsia="ru-RU"/>
        </w:rPr>
        <w:t>Реквизиты сторон</w:t>
      </w:r>
    </w:p>
    <w:tbl>
      <w:tblPr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4676"/>
      </w:tblGrid>
      <w:tr w:rsidR="006C1EA4" w:rsidRPr="005F1A3F" w:rsidTr="00C27D0B">
        <w:trPr>
          <w:trHeight w:val="326"/>
        </w:trPr>
        <w:tc>
          <w:tcPr>
            <w:tcW w:w="2574" w:type="pct"/>
          </w:tcPr>
          <w:p w:rsidR="006C1EA4" w:rsidRPr="005F1A3F" w:rsidRDefault="006C1EA4" w:rsidP="00C27D0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1A3F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2426" w:type="pct"/>
          </w:tcPr>
          <w:p w:rsidR="006C1EA4" w:rsidRPr="005F1A3F" w:rsidRDefault="006C1EA4" w:rsidP="00C27D0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1A3F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</w:tr>
      <w:tr w:rsidR="006C1EA4" w:rsidRPr="005F1A3F" w:rsidTr="00C27D0B">
        <w:tc>
          <w:tcPr>
            <w:tcW w:w="2574" w:type="pct"/>
          </w:tcPr>
          <w:p w:rsidR="006C1EA4" w:rsidRPr="005F1A3F" w:rsidRDefault="006C1EA4" w:rsidP="006C1EA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6" w:type="pct"/>
          </w:tcPr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ИНГГ СО РАН</w:t>
            </w:r>
          </w:p>
          <w:p w:rsidR="006C1EA4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 xml:space="preserve">Адрес: 630090, г. Новосибирск, 90, проспект академика Коптюга, дом 3.                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ИНН 5408240311/КПП 540801001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УФК по Новосибирской области (ИНГГ СО РАН л/с 20516Ц22020)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р/с 03214643000000015100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к/с 40102810445370000043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БИК 015004950</w:t>
            </w:r>
          </w:p>
          <w:p w:rsidR="006C1EA4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ОКЦ № 1 СИБИРСКОЕ ГУ БАНКА РОССИИ//УФК по Новосибирской области г. Новосибирск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ОКПО93857650/ОКТМО50701000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ОКВЭД72.19/ОКОГУ1330612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ОКФС12/ ОКАТО50401384000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ОКОПФ75103 /ОГРН1065473056670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Тел.: 8 (383) 330-81-18</w:t>
            </w:r>
          </w:p>
          <w:p w:rsidR="006C1EA4" w:rsidRPr="00884191" w:rsidRDefault="006C1EA4" w:rsidP="00C27D0B">
            <w:pPr>
              <w:pStyle w:val="afe"/>
              <w:rPr>
                <w:rFonts w:ascii="Times New Roman" w:hAnsi="Times New Roman"/>
                <w:lang w:val="en-US"/>
              </w:rPr>
            </w:pPr>
            <w:r w:rsidRPr="005F1A3F">
              <w:rPr>
                <w:rFonts w:ascii="Times New Roman" w:hAnsi="Times New Roman"/>
                <w:lang w:val="en-US"/>
              </w:rPr>
              <w:t>E</w:t>
            </w:r>
            <w:r w:rsidRPr="00884191">
              <w:rPr>
                <w:rFonts w:ascii="Times New Roman" w:hAnsi="Times New Roman"/>
                <w:lang w:val="en-US"/>
              </w:rPr>
              <w:t>-</w:t>
            </w:r>
            <w:r w:rsidRPr="005F1A3F">
              <w:rPr>
                <w:rFonts w:ascii="Times New Roman" w:hAnsi="Times New Roman"/>
                <w:lang w:val="en-US"/>
              </w:rPr>
              <w:t>mail</w:t>
            </w:r>
            <w:r w:rsidRPr="00884191">
              <w:rPr>
                <w:rFonts w:ascii="Times New Roman" w:hAnsi="Times New Roman"/>
                <w:lang w:val="en-US"/>
              </w:rPr>
              <w:t xml:space="preserve">: </w:t>
            </w:r>
            <w:r w:rsidR="00884191" w:rsidRPr="00884191">
              <w:rPr>
                <w:rFonts w:ascii="Times New Roman" w:hAnsi="Times New Roman"/>
                <w:lang w:val="en-US"/>
              </w:rPr>
              <w:t>ipgg@ipgg.sbras.ru, gusevaov@ipgg.sbras.ru</w:t>
            </w:r>
          </w:p>
          <w:p w:rsidR="006C1EA4" w:rsidRPr="00884191" w:rsidRDefault="006C1EA4" w:rsidP="00C27D0B">
            <w:pPr>
              <w:pStyle w:val="afe"/>
              <w:rPr>
                <w:rFonts w:ascii="Times New Roman" w:hAnsi="Times New Roman"/>
                <w:lang w:val="en-US"/>
              </w:rPr>
            </w:pPr>
          </w:p>
          <w:p w:rsidR="006C1EA4" w:rsidRPr="00884191" w:rsidRDefault="006C1EA4" w:rsidP="00C27D0B">
            <w:pPr>
              <w:pStyle w:val="afe"/>
              <w:rPr>
                <w:rFonts w:ascii="Times New Roman" w:hAnsi="Times New Roman"/>
                <w:lang w:val="en-US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Директор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_______________ /В.Н. Глинских/</w:t>
            </w:r>
          </w:p>
          <w:p w:rsidR="006C1EA4" w:rsidRPr="005F1A3F" w:rsidRDefault="0074026A" w:rsidP="00C27D0B">
            <w:pPr>
              <w:pStyle w:val="afe"/>
              <w:rPr>
                <w:rFonts w:ascii="Times New Roman" w:hAnsi="Times New Roman"/>
                <w:i/>
              </w:rPr>
            </w:pPr>
            <w:r w:rsidRPr="005F1A3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.П.</w:t>
            </w:r>
            <w:r w:rsidR="006C1EA4" w:rsidRPr="005F1A3F">
              <w:rPr>
                <w:rFonts w:ascii="Times New Roman" w:hAnsi="Times New Roman"/>
                <w:i/>
              </w:rPr>
              <w:tab/>
            </w:r>
          </w:p>
          <w:p w:rsidR="006C1EA4" w:rsidRPr="005F1A3F" w:rsidRDefault="006C1EA4" w:rsidP="00C27D0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143B6" w:rsidRPr="00B931EA" w:rsidRDefault="009143B6" w:rsidP="00B931EA">
      <w:pPr>
        <w:pStyle w:val="afe"/>
        <w:ind w:right="-1"/>
        <w:rPr>
          <w:rFonts w:ascii="Times New Roman" w:hAnsi="Times New Roman"/>
          <w:color w:val="auto"/>
          <w:sz w:val="22"/>
          <w:szCs w:val="22"/>
        </w:rPr>
      </w:pPr>
    </w:p>
    <w:p w:rsidR="001F5D53" w:rsidRPr="00B931EA" w:rsidRDefault="001F5D53" w:rsidP="00B931EA">
      <w:pPr>
        <w:pStyle w:val="afe"/>
        <w:ind w:right="-1"/>
        <w:jc w:val="right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Приложение №1</w:t>
      </w:r>
    </w:p>
    <w:p w:rsidR="001F5D53" w:rsidRPr="00B931EA" w:rsidRDefault="006811F8" w:rsidP="00B931EA">
      <w:pPr>
        <w:pStyle w:val="afe"/>
        <w:ind w:right="-1"/>
        <w:jc w:val="right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к Кон</w:t>
      </w:r>
      <w:r w:rsidR="004A7372" w:rsidRPr="00B931EA">
        <w:rPr>
          <w:rFonts w:ascii="Times New Roman" w:hAnsi="Times New Roman"/>
          <w:color w:val="auto"/>
          <w:sz w:val="22"/>
          <w:szCs w:val="22"/>
        </w:rPr>
        <w:t xml:space="preserve">тракту № </w:t>
      </w:r>
      <w:r w:rsidR="00884191">
        <w:rPr>
          <w:rFonts w:ascii="Times New Roman" w:hAnsi="Times New Roman"/>
          <w:color w:val="auto"/>
          <w:sz w:val="22"/>
          <w:szCs w:val="22"/>
        </w:rPr>
        <w:t>36/44Г/26</w:t>
      </w:r>
    </w:p>
    <w:p w:rsidR="001F5D53" w:rsidRPr="00B931EA" w:rsidRDefault="001F5D53" w:rsidP="00B931EA">
      <w:pPr>
        <w:pStyle w:val="afe"/>
        <w:ind w:right="-1"/>
        <w:jc w:val="right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от «</w:t>
      </w:r>
      <w:r w:rsidR="00884191">
        <w:rPr>
          <w:rFonts w:ascii="Times New Roman" w:hAnsi="Times New Roman"/>
          <w:color w:val="auto"/>
          <w:sz w:val="22"/>
          <w:szCs w:val="22"/>
        </w:rPr>
        <w:t>__</w:t>
      </w:r>
      <w:r w:rsidRPr="00B931EA">
        <w:rPr>
          <w:rFonts w:ascii="Times New Roman" w:hAnsi="Times New Roman"/>
          <w:color w:val="auto"/>
          <w:sz w:val="22"/>
          <w:szCs w:val="22"/>
        </w:rPr>
        <w:t>»</w:t>
      </w:r>
      <w:r w:rsidR="001374E0" w:rsidRPr="00B931EA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84191">
        <w:rPr>
          <w:rFonts w:ascii="Times New Roman" w:hAnsi="Times New Roman"/>
          <w:color w:val="auto"/>
          <w:sz w:val="22"/>
          <w:szCs w:val="22"/>
        </w:rPr>
        <w:t>________</w:t>
      </w:r>
      <w:r w:rsidR="006A05F8" w:rsidRPr="00B931EA">
        <w:rPr>
          <w:rFonts w:ascii="Times New Roman" w:hAnsi="Times New Roman"/>
          <w:color w:val="auto"/>
          <w:sz w:val="22"/>
          <w:szCs w:val="22"/>
        </w:rPr>
        <w:t xml:space="preserve"> 2026</w:t>
      </w:r>
      <w:r w:rsidRPr="00B931EA">
        <w:rPr>
          <w:rFonts w:ascii="Times New Roman" w:hAnsi="Times New Roman"/>
          <w:color w:val="auto"/>
          <w:sz w:val="22"/>
          <w:szCs w:val="22"/>
        </w:rPr>
        <w:t xml:space="preserve"> г.</w:t>
      </w:r>
    </w:p>
    <w:p w:rsidR="001F5D53" w:rsidRPr="00B931EA" w:rsidRDefault="001F5D53" w:rsidP="00B931EA">
      <w:pPr>
        <w:pStyle w:val="afe"/>
        <w:ind w:right="-1"/>
        <w:rPr>
          <w:rFonts w:ascii="Times New Roman" w:hAnsi="Times New Roman"/>
          <w:color w:val="auto"/>
          <w:sz w:val="22"/>
          <w:szCs w:val="22"/>
        </w:rPr>
      </w:pPr>
    </w:p>
    <w:p w:rsidR="001F5D53" w:rsidRPr="00B931EA" w:rsidRDefault="001F5D53" w:rsidP="00B931EA">
      <w:pPr>
        <w:pStyle w:val="afe"/>
        <w:ind w:right="-1"/>
        <w:jc w:val="center"/>
        <w:rPr>
          <w:rFonts w:ascii="Times New Roman" w:hAnsi="Times New Roman"/>
          <w:color w:val="auto"/>
          <w:sz w:val="22"/>
          <w:szCs w:val="22"/>
        </w:rPr>
      </w:pPr>
    </w:p>
    <w:p w:rsidR="001F5D53" w:rsidRPr="00B931EA" w:rsidRDefault="001F5D53" w:rsidP="00B931EA">
      <w:pPr>
        <w:pStyle w:val="afe"/>
        <w:ind w:right="-1"/>
        <w:jc w:val="center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:rsidR="001F5D53" w:rsidRPr="00B931EA" w:rsidRDefault="001F5D53" w:rsidP="00B931EA">
      <w:pPr>
        <w:suppressAutoHyphens/>
        <w:spacing w:line="240" w:lineRule="auto"/>
        <w:ind w:right="-1"/>
        <w:rPr>
          <w:rFonts w:ascii="Times New Roman" w:hAnsi="Times New Roman"/>
        </w:rPr>
      </w:pPr>
    </w:p>
    <w:tbl>
      <w:tblPr>
        <w:tblW w:w="5000" w:type="pct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3"/>
        <w:gridCol w:w="3978"/>
        <w:gridCol w:w="1573"/>
        <w:gridCol w:w="994"/>
        <w:gridCol w:w="1373"/>
        <w:gridCol w:w="1257"/>
      </w:tblGrid>
      <w:tr w:rsidR="001F5D53" w:rsidRPr="00B931EA" w:rsidTr="00854B00">
        <w:trPr>
          <w:cantSplit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left="-98" w:right="-1" w:firstLine="10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№ п/п</w:t>
            </w:r>
          </w:p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pct"/>
            <w:tcBorders>
              <w:top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left="98"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График оказания услуг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Кол-во слушателей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Стоимость (</w:t>
            </w:r>
            <w:r w:rsidR="002A4BCB">
              <w:rPr>
                <w:rFonts w:ascii="Times New Roman" w:hAnsi="Times New Roman"/>
              </w:rPr>
              <w:t>с/</w:t>
            </w:r>
            <w:r w:rsidRPr="00B931EA">
              <w:rPr>
                <w:rFonts w:ascii="Times New Roman" w:hAnsi="Times New Roman"/>
              </w:rPr>
              <w:t>без НДС) за 1 слушателя, руб.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Стоимость (</w:t>
            </w:r>
            <w:r w:rsidR="002A4BCB">
              <w:rPr>
                <w:rFonts w:ascii="Times New Roman" w:hAnsi="Times New Roman"/>
              </w:rPr>
              <w:t>с/</w:t>
            </w:r>
            <w:r w:rsidRPr="00B931EA">
              <w:rPr>
                <w:rFonts w:ascii="Times New Roman" w:hAnsi="Times New Roman"/>
              </w:rPr>
              <w:t>без НДС), руб.</w:t>
            </w:r>
          </w:p>
        </w:tc>
      </w:tr>
      <w:tr w:rsidR="001F5D53" w:rsidRPr="00B931EA" w:rsidTr="00854B00">
        <w:trPr>
          <w:cantSplit/>
          <w:trHeight w:val="2474"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left="-98" w:right="-1" w:firstLine="98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</w:tcBorders>
            <w:vAlign w:val="center"/>
          </w:tcPr>
          <w:p w:rsidR="001F5D53" w:rsidRPr="00B931EA" w:rsidRDefault="001F5D53" w:rsidP="00C64901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 xml:space="preserve">Услуга </w:t>
            </w: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по </w:t>
            </w:r>
            <w:r w:rsidRPr="00B931EA">
              <w:rPr>
                <w:rFonts w:ascii="Times New Roman" w:hAnsi="Times New Roman"/>
              </w:rPr>
              <w:t xml:space="preserve">профессиональной переподготовке в области дополнительного профессионального образования </w:t>
            </w: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в сфере закупок товаров, работ, услуг для обеспечения государственных и муниципальных нужд по программе </w:t>
            </w:r>
            <w:r w:rsidRPr="00B931EA">
              <w:rPr>
                <w:rFonts w:ascii="Times New Roman" w:eastAsia="Times New Roman" w:hAnsi="Times New Roman"/>
                <w:bCs/>
                <w:lang w:eastAsia="ru-RU"/>
              </w:rPr>
              <w:t xml:space="preserve">«Профессиональное управление государственными и муниципальными закупками» </w:t>
            </w:r>
            <w:r w:rsidRPr="00B931EA">
              <w:rPr>
                <w:rFonts w:ascii="Times New Roman" w:hAnsi="Times New Roman"/>
              </w:rPr>
              <w:t xml:space="preserve">в объеме </w:t>
            </w:r>
            <w:r w:rsidR="00C64901">
              <w:rPr>
                <w:rFonts w:ascii="Times New Roman" w:hAnsi="Times New Roman"/>
              </w:rPr>
              <w:t>__</w:t>
            </w:r>
            <w:r w:rsidRPr="00B931EA">
              <w:rPr>
                <w:rFonts w:ascii="Times New Roman" w:hAnsi="Times New Roman"/>
              </w:rPr>
              <w:t xml:space="preserve"> часов, форма обучения: дистанционная.</w:t>
            </w:r>
          </w:p>
        </w:tc>
        <w:tc>
          <w:tcPr>
            <w:tcW w:w="817" w:type="pct"/>
            <w:tcBorders>
              <w:top w:val="single" w:sz="4" w:space="0" w:color="auto"/>
            </w:tcBorders>
            <w:vAlign w:val="center"/>
          </w:tcPr>
          <w:p w:rsidR="001F5D53" w:rsidRPr="00B931EA" w:rsidRDefault="002A4BCB" w:rsidP="002A4BCB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lang w:eastAsia="ru-RU"/>
              </w:rPr>
              <w:t>даты заключения контракта по 30 ноября 2026 года включительно</w:t>
            </w: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F5D53" w:rsidRPr="00B931EA">
              <w:rPr>
                <w:rFonts w:ascii="Times New Roman" w:eastAsia="Times New Roman" w:hAnsi="Times New Roman"/>
                <w:lang w:eastAsia="ru-RU"/>
              </w:rPr>
              <w:t>дистанционная форма обучения.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6B6E6B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5D53" w:rsidRPr="00B931EA" w:rsidTr="00854B00">
        <w:trPr>
          <w:cantSplit/>
          <w:jc w:val="center"/>
        </w:trPr>
        <w:tc>
          <w:tcPr>
            <w:tcW w:w="434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spacing w:line="240" w:lineRule="auto"/>
              <w:ind w:right="-1"/>
              <w:jc w:val="right"/>
              <w:rPr>
                <w:rFonts w:ascii="Times New Roman" w:hAnsi="Times New Roman"/>
                <w:b/>
              </w:rPr>
            </w:pPr>
            <w:r w:rsidRPr="00B931EA">
              <w:rPr>
                <w:rFonts w:ascii="Times New Roman" w:hAnsi="Times New Roman"/>
                <w:b/>
              </w:rPr>
              <w:t>Итого:</w:t>
            </w:r>
          </w:p>
          <w:p w:rsidR="001F5D53" w:rsidRPr="00B931EA" w:rsidRDefault="001F5D53" w:rsidP="00B931EA">
            <w:pPr>
              <w:spacing w:line="240" w:lineRule="auto"/>
              <w:ind w:right="-1"/>
              <w:jc w:val="right"/>
              <w:rPr>
                <w:rFonts w:ascii="Times New Roman" w:hAnsi="Times New Roman"/>
                <w:b/>
                <w:i/>
              </w:rPr>
            </w:pPr>
            <w:r w:rsidRPr="00B931EA">
              <w:rPr>
                <w:rFonts w:ascii="Times New Roman" w:hAnsi="Times New Roman"/>
                <w:b/>
                <w:i/>
              </w:rPr>
              <w:t xml:space="preserve">Без налога (НДС) </w:t>
            </w:r>
          </w:p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right"/>
              <w:rPr>
                <w:rFonts w:ascii="Times New Roman" w:hAnsi="Times New Roman"/>
                <w:b/>
              </w:rPr>
            </w:pPr>
            <w:r w:rsidRPr="00B931EA">
              <w:rPr>
                <w:rFonts w:ascii="Times New Roman" w:hAnsi="Times New Roman"/>
                <w:b/>
              </w:rPr>
              <w:t>Всего к оплате: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5D53" w:rsidRPr="00B931EA" w:rsidTr="00854B00">
        <w:trPr>
          <w:cantSplit/>
          <w:jc w:val="center"/>
        </w:trPr>
        <w:tc>
          <w:tcPr>
            <w:tcW w:w="4347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5D53" w:rsidRPr="00B931EA" w:rsidTr="00854B00">
        <w:trPr>
          <w:cantSplit/>
          <w:jc w:val="center"/>
        </w:trPr>
        <w:tc>
          <w:tcPr>
            <w:tcW w:w="434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F5D53" w:rsidRPr="00B931EA" w:rsidRDefault="001F5D53" w:rsidP="00B931EA">
      <w:pPr>
        <w:tabs>
          <w:tab w:val="left" w:pos="3570"/>
        </w:tabs>
        <w:spacing w:line="240" w:lineRule="auto"/>
        <w:ind w:right="-1"/>
        <w:rPr>
          <w:rFonts w:ascii="Times New Roman" w:hAnsi="Times New Roman"/>
        </w:rPr>
      </w:pPr>
      <w:r w:rsidRPr="00B931EA">
        <w:rPr>
          <w:rFonts w:ascii="Times New Roman" w:hAnsi="Times New Roman"/>
        </w:rPr>
        <w:tab/>
      </w:r>
    </w:p>
    <w:p w:rsidR="00854B00" w:rsidRDefault="000A0A8C" w:rsidP="00854B00">
      <w:pPr>
        <w:pStyle w:val="afe"/>
        <w:ind w:left="-142" w:right="-1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 xml:space="preserve">Всего к оплате: </w:t>
      </w:r>
      <w:r w:rsidR="002A4BCB">
        <w:rPr>
          <w:rFonts w:ascii="Times New Roman" w:hAnsi="Times New Roman"/>
          <w:color w:val="auto"/>
          <w:sz w:val="22"/>
          <w:szCs w:val="22"/>
        </w:rPr>
        <w:t>___________________________________</w:t>
      </w:r>
      <w:r w:rsidR="00854B00">
        <w:rPr>
          <w:rFonts w:ascii="Times New Roman" w:hAnsi="Times New Roman"/>
          <w:color w:val="auto"/>
          <w:sz w:val="22"/>
          <w:szCs w:val="22"/>
        </w:rPr>
        <w:t xml:space="preserve">. </w:t>
      </w:r>
    </w:p>
    <w:p w:rsidR="00854B00" w:rsidRDefault="00854B00" w:rsidP="00854B00">
      <w:pPr>
        <w:pStyle w:val="afe"/>
        <w:ind w:left="-567" w:right="-1"/>
        <w:rPr>
          <w:rFonts w:ascii="Times New Roman" w:hAnsi="Times New Roman"/>
          <w:color w:val="auto"/>
          <w:sz w:val="22"/>
          <w:szCs w:val="22"/>
        </w:rPr>
      </w:pPr>
    </w:p>
    <w:p w:rsidR="006C4551" w:rsidRPr="000D36C1" w:rsidRDefault="006C4551" w:rsidP="006C4551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</w:p>
    <w:p w:rsidR="00A450A5" w:rsidRDefault="00A450A5" w:rsidP="003B4E65">
      <w:pPr>
        <w:pStyle w:val="docdata"/>
        <w:spacing w:before="0" w:beforeAutospacing="0" w:after="0" w:afterAutospacing="0"/>
        <w:jc w:val="center"/>
        <w:rPr>
          <w:rFonts w:ascii="XO Thames" w:hAnsi="XO Thames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XO Thames" w:hAnsi="XO Thames"/>
          <w:b/>
          <w:bCs/>
          <w:color w:val="000000"/>
          <w:sz w:val="22"/>
          <w:szCs w:val="22"/>
        </w:rPr>
        <w:t>Техническое задание</w:t>
      </w:r>
    </w:p>
    <w:p w:rsidR="003B4E65" w:rsidRPr="00B931EA" w:rsidRDefault="003B4E65" w:rsidP="003B4E65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eastAsia="Times New Roman" w:hAnsi="Times New Roman"/>
          <w:lang w:eastAsia="ru-RU"/>
        </w:rPr>
        <w:t>на оказание услуг</w:t>
      </w:r>
      <w:r w:rsidRPr="00B931EA">
        <w:rPr>
          <w:rFonts w:ascii="Times New Roman" w:hAnsi="Times New Roman"/>
        </w:rPr>
        <w:t xml:space="preserve"> по курсу профессиональной переподготовки  </w:t>
      </w:r>
    </w:p>
    <w:p w:rsidR="003B4E65" w:rsidRPr="00B931EA" w:rsidRDefault="003B4E65" w:rsidP="003B4E65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hAnsi="Times New Roman"/>
        </w:rPr>
        <w:t>«</w:t>
      </w:r>
      <w:r w:rsidRPr="00B931EA">
        <w:rPr>
          <w:rFonts w:ascii="Times New Roman" w:eastAsia="Times New Roman" w:hAnsi="Times New Roman"/>
          <w:bCs/>
          <w:lang w:eastAsia="ru-RU"/>
        </w:rPr>
        <w:t>Профессиональное управление государственными и муниципальными закупками</w:t>
      </w:r>
      <w:r w:rsidRPr="00B931EA">
        <w:rPr>
          <w:rFonts w:ascii="Times New Roman" w:hAnsi="Times New Roman"/>
        </w:rPr>
        <w:t xml:space="preserve">» </w:t>
      </w:r>
    </w:p>
    <w:p w:rsidR="00A450A5" w:rsidRDefault="00A450A5" w:rsidP="003B4E65">
      <w:pPr>
        <w:pStyle w:val="aff4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</w:rPr>
      </w:pPr>
    </w:p>
    <w:p w:rsidR="00A450A5" w:rsidRDefault="00A450A5" w:rsidP="003B4E65">
      <w:pPr>
        <w:pStyle w:val="aff4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A450A5" w:rsidRDefault="00A450A5" w:rsidP="003B4E65">
      <w:pPr>
        <w:spacing w:after="0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Требования</w:t>
      </w:r>
    </w:p>
    <w:p w:rsidR="00A450A5" w:rsidRDefault="00A450A5" w:rsidP="003B4E65">
      <w:pPr>
        <w:autoSpaceDE w:val="0"/>
        <w:autoSpaceDN w:val="0"/>
        <w:spacing w:after="0" w:line="240" w:lineRule="auto"/>
        <w:ind w:right="-1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b/>
          <w:bCs/>
          <w:color w:val="000000"/>
        </w:rPr>
        <w:t xml:space="preserve">Форма обучения: </w:t>
      </w:r>
      <w:r>
        <w:rPr>
          <w:rFonts w:ascii="XO Thames" w:hAnsi="XO Thames"/>
          <w:color w:val="000000"/>
        </w:rPr>
        <w:t xml:space="preserve">с использованием дистанционных образовательных технологий, в объеме не менее </w:t>
      </w:r>
      <w:r w:rsidR="003B4E65">
        <w:rPr>
          <w:rFonts w:ascii="XO Thames" w:hAnsi="XO Thames"/>
          <w:color w:val="000000"/>
        </w:rPr>
        <w:t>2</w:t>
      </w:r>
      <w:r w:rsidR="00143C70">
        <w:rPr>
          <w:rFonts w:ascii="XO Thames" w:hAnsi="XO Thames"/>
          <w:color w:val="000000"/>
        </w:rPr>
        <w:t>56</w:t>
      </w:r>
      <w:bookmarkStart w:id="18" w:name="_GoBack"/>
      <w:bookmarkEnd w:id="18"/>
      <w:r>
        <w:rPr>
          <w:rFonts w:ascii="XO Thames" w:hAnsi="XO Thames"/>
          <w:color w:val="000000"/>
        </w:rPr>
        <w:t xml:space="preserve"> академических часов </w:t>
      </w:r>
      <w:r w:rsidR="003B4E65" w:rsidRPr="00B931EA">
        <w:rPr>
          <w:rFonts w:ascii="Times New Roman" w:hAnsi="Times New Roman"/>
        </w:rPr>
        <w:t>по курсу профессиональной переподготовки «</w:t>
      </w:r>
      <w:r w:rsidR="003B4E65" w:rsidRPr="00B931EA">
        <w:rPr>
          <w:rFonts w:ascii="Times New Roman" w:eastAsia="Times New Roman" w:hAnsi="Times New Roman"/>
          <w:bCs/>
          <w:lang w:eastAsia="ru-RU"/>
        </w:rPr>
        <w:t>Профессиональное управление государственными и муниципальными закупками</w:t>
      </w:r>
      <w:r w:rsidR="003B4E65" w:rsidRPr="00B931EA">
        <w:rPr>
          <w:rFonts w:ascii="Times New Roman" w:hAnsi="Times New Roman"/>
        </w:rPr>
        <w:t>»</w:t>
      </w:r>
      <w:r w:rsidR="003B4E65">
        <w:rPr>
          <w:rFonts w:ascii="Times New Roman" w:hAnsi="Times New Roman"/>
        </w:rPr>
        <w:t>.</w:t>
      </w:r>
    </w:p>
    <w:p w:rsidR="00A450A5" w:rsidRDefault="00A450A5" w:rsidP="003B4E65">
      <w:pPr>
        <w:spacing w:after="0"/>
        <w:rPr>
          <w:rFonts w:ascii="XO Thames" w:hAnsi="XO Thames"/>
        </w:rPr>
      </w:pP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color w:val="000000"/>
          <w:sz w:val="22"/>
          <w:szCs w:val="22"/>
          <w:lang w:eastAsia="en-US"/>
        </w:rPr>
      </w:pPr>
      <w:r>
        <w:rPr>
          <w:rFonts w:ascii="XO Thames" w:hAnsi="XO Thames"/>
          <w:b/>
          <w:bCs/>
          <w:color w:val="000000"/>
          <w:sz w:val="22"/>
          <w:szCs w:val="22"/>
          <w:lang w:eastAsia="en-US"/>
        </w:rPr>
        <w:t>Количество слушателей: 1</w:t>
      </w:r>
      <w:r>
        <w:rPr>
          <w:rFonts w:ascii="XO Thames" w:hAnsi="XO Thames"/>
          <w:color w:val="000000"/>
          <w:sz w:val="22"/>
          <w:szCs w:val="22"/>
          <w:lang w:eastAsia="en-US"/>
        </w:rPr>
        <w:t xml:space="preserve"> человек.</w:t>
      </w: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A450A5" w:rsidRDefault="00A450A5" w:rsidP="003B4E65">
      <w:pPr>
        <w:spacing w:after="0" w:line="240" w:lineRule="exact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 xml:space="preserve">Сроки оказания услуг: </w:t>
      </w:r>
    </w:p>
    <w:p w:rsidR="00A450A5" w:rsidRDefault="00A450A5" w:rsidP="003B4E65">
      <w:pPr>
        <w:spacing w:after="0" w:line="240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>Начало обучения с момента заключения Контракта</w:t>
      </w:r>
      <w:r w:rsidR="003B4E65">
        <w:rPr>
          <w:rFonts w:ascii="XO Thames" w:hAnsi="XO Thames"/>
        </w:rPr>
        <w:t>.</w:t>
      </w: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Окончание: не позднее </w:t>
      </w:r>
      <w:r w:rsidR="003B4E65">
        <w:rPr>
          <w:rFonts w:ascii="XO Thames" w:hAnsi="XO Thames"/>
          <w:sz w:val="22"/>
          <w:szCs w:val="22"/>
        </w:rPr>
        <w:t>30</w:t>
      </w:r>
      <w:r>
        <w:rPr>
          <w:rFonts w:ascii="XO Thames" w:hAnsi="XO Thames"/>
          <w:sz w:val="22"/>
          <w:szCs w:val="22"/>
        </w:rPr>
        <w:t xml:space="preserve"> ноября 2026 г.</w:t>
      </w:r>
      <w:r w:rsidR="003B4E65">
        <w:rPr>
          <w:rFonts w:ascii="XO Thames" w:hAnsi="XO Thames"/>
          <w:sz w:val="22"/>
          <w:szCs w:val="22"/>
        </w:rPr>
        <w:t xml:space="preserve"> включительно.</w:t>
      </w: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sz w:val="22"/>
          <w:szCs w:val="22"/>
        </w:rPr>
      </w:pP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lang w:eastAsia="en-US"/>
        </w:rPr>
      </w:pPr>
      <w:r>
        <w:rPr>
          <w:rFonts w:ascii="XO Thames" w:eastAsia="Calibri" w:hAnsi="XO Thames"/>
          <w:b/>
          <w:bCs/>
          <w:lang w:eastAsia="en-US"/>
        </w:rPr>
        <w:t xml:space="preserve">Документ, выдаваемый по результатам оказания услуг: </w:t>
      </w:r>
      <w:r>
        <w:rPr>
          <w:rFonts w:ascii="XO Thames" w:eastAsia="Calibri" w:hAnsi="XO Thames"/>
          <w:lang w:eastAsia="en-US"/>
        </w:rPr>
        <w:t>диплом о профессиональной переподготовке</w:t>
      </w: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lang w:eastAsia="en-US"/>
        </w:rPr>
      </w:pPr>
    </w:p>
    <w:p w:rsidR="00A450A5" w:rsidRPr="000D36C1" w:rsidRDefault="00A450A5" w:rsidP="003B4E65">
      <w:pPr>
        <w:widowControl w:val="0"/>
        <w:spacing w:after="0"/>
        <w:jc w:val="both"/>
        <w:rPr>
          <w:rFonts w:ascii="Times New Roman" w:hAnsi="Times New Roman"/>
          <w:b/>
          <w:bCs/>
        </w:rPr>
      </w:pPr>
      <w:r w:rsidRPr="000D36C1">
        <w:rPr>
          <w:rFonts w:ascii="Times New Roman" w:hAnsi="Times New Roman"/>
          <w:b/>
          <w:bCs/>
        </w:rPr>
        <w:t>Требования к учебн</w:t>
      </w:r>
      <w:r>
        <w:rPr>
          <w:rFonts w:ascii="Times New Roman" w:hAnsi="Times New Roman"/>
          <w:b/>
          <w:bCs/>
        </w:rPr>
        <w:t>ой</w:t>
      </w:r>
      <w:r w:rsidRPr="000D36C1">
        <w:rPr>
          <w:rFonts w:ascii="Times New Roman" w:hAnsi="Times New Roman"/>
          <w:b/>
          <w:bCs/>
        </w:rPr>
        <w:t xml:space="preserve"> программ</w:t>
      </w:r>
      <w:r>
        <w:rPr>
          <w:rFonts w:ascii="Times New Roman" w:hAnsi="Times New Roman"/>
          <w:b/>
          <w:bCs/>
        </w:rPr>
        <w:t>е</w:t>
      </w:r>
      <w:r w:rsidRPr="000D36C1">
        <w:rPr>
          <w:rFonts w:ascii="Times New Roman" w:hAnsi="Times New Roman"/>
          <w:b/>
          <w:bCs/>
        </w:rPr>
        <w:t xml:space="preserve"> для оказания услуг:</w:t>
      </w: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Учебная программа должна соответствовать государственным требованиям к профессиональной переподготовке, повышению квалификации сотрудников и обеспечивать получение необходимых знаний по предлагаемому курсу обучения.</w:t>
      </w: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Учебная программа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</w:r>
    </w:p>
    <w:p w:rsidR="003B4E65" w:rsidRDefault="003B4E6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</w:t>
      </w:r>
      <w:r w:rsidRPr="00B931EA">
        <w:rPr>
          <w:rFonts w:ascii="Times New Roman" w:hAnsi="Times New Roman"/>
        </w:rPr>
        <w:t>рофессиональн</w:t>
      </w:r>
      <w:r>
        <w:rPr>
          <w:rFonts w:ascii="Times New Roman" w:hAnsi="Times New Roman"/>
        </w:rPr>
        <w:t>ая</w:t>
      </w:r>
      <w:r w:rsidRPr="00B931EA">
        <w:rPr>
          <w:rFonts w:ascii="Times New Roman" w:hAnsi="Times New Roman"/>
        </w:rPr>
        <w:t xml:space="preserve"> переподготовк</w:t>
      </w:r>
      <w:r>
        <w:rPr>
          <w:rFonts w:ascii="Times New Roman" w:hAnsi="Times New Roman"/>
        </w:rPr>
        <w:t>а</w:t>
      </w:r>
      <w:r w:rsidRPr="00B931EA">
        <w:rPr>
          <w:rFonts w:ascii="Times New Roman" w:hAnsi="Times New Roman"/>
        </w:rPr>
        <w:t xml:space="preserve"> в области дополнительного профессионального образования </w:t>
      </w:r>
      <w:r w:rsidRPr="00B931EA">
        <w:rPr>
          <w:rFonts w:ascii="Times New Roman" w:eastAsia="Times New Roman" w:hAnsi="Times New Roman"/>
          <w:lang w:eastAsia="ru-RU"/>
        </w:rPr>
        <w:t>в сфере закупок товаров, работ, услуг для обеспечения государственных и муниципальных нужд</w:t>
      </w:r>
      <w:r w:rsidRPr="000D36C1">
        <w:rPr>
          <w:rFonts w:ascii="Times New Roman" w:hAnsi="Times New Roman"/>
          <w:bCs/>
        </w:rPr>
        <w:t xml:space="preserve"> должн</w:t>
      </w:r>
      <w:r>
        <w:rPr>
          <w:rFonts w:ascii="Times New Roman" w:hAnsi="Times New Roman"/>
          <w:bCs/>
        </w:rPr>
        <w:t>а</w:t>
      </w:r>
      <w:r w:rsidRPr="000D36C1">
        <w:rPr>
          <w:rFonts w:ascii="Times New Roman" w:hAnsi="Times New Roman"/>
          <w:bCs/>
        </w:rPr>
        <w:t xml:space="preserve"> обеспечивать получение слушателями теоретических знаний и практических навыков по профилю обучения.</w:t>
      </w:r>
    </w:p>
    <w:p w:rsidR="003B4E65" w:rsidRDefault="003B4E6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Учебная программа должна содержать перечень учебно-методических материалов (</w:t>
      </w:r>
      <w:r w:rsidRPr="000D36C1">
        <w:rPr>
          <w:rFonts w:ascii="Times New Roman" w:hAnsi="Times New Roman"/>
        </w:rPr>
        <w:t>текстовых материалов, видеоматериалов, презентаций)</w:t>
      </w:r>
      <w:r w:rsidRPr="000D36C1">
        <w:rPr>
          <w:rFonts w:ascii="Times New Roman" w:hAnsi="Times New Roman"/>
          <w:bCs/>
        </w:rPr>
        <w:t xml:space="preserve">, используемых при её изучении. </w:t>
      </w:r>
    </w:p>
    <w:p w:rsidR="003B4E65" w:rsidRDefault="003B4E6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</w:p>
    <w:p w:rsidR="00A450A5" w:rsidRPr="000D36C1" w:rsidRDefault="00A450A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 xml:space="preserve">Объём и качество учебной информации специального характера, практические навыки, передаваемые сотрудникам, должны соответствовать требованиям качества, установленным в данной сфере услуг, быть актуальными, инновационными, социально ориентированными, соответствовать потребностям Заказчика. </w:t>
      </w:r>
    </w:p>
    <w:p w:rsidR="003B4E65" w:rsidRDefault="003B4E6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</w:p>
    <w:p w:rsidR="00A450A5" w:rsidRDefault="00A450A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Учебный план по специальности должен соответствовать нормативным документам Министерства науки и высшего образования Российской Федерации. В случае внесения изменений (дополнений) в нормативные правовые акты Российской Федерации Исполнитель должен обеспечить текущую корректировку образовательной программы.</w:t>
      </w: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b/>
          <w:bCs/>
          <w:lang w:eastAsia="en-US"/>
        </w:rPr>
      </w:pP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b/>
          <w:bCs/>
          <w:lang w:eastAsia="en-US"/>
        </w:rPr>
      </w:pPr>
      <w:r>
        <w:rPr>
          <w:rFonts w:ascii="XO Thames" w:eastAsia="Calibri" w:hAnsi="XO Thames"/>
          <w:b/>
          <w:bCs/>
          <w:lang w:eastAsia="en-US"/>
        </w:rPr>
        <w:t xml:space="preserve">Программная обучения. </w:t>
      </w: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lang w:eastAsia="en-US"/>
        </w:rPr>
      </w:pPr>
      <w:r>
        <w:rPr>
          <w:rFonts w:ascii="XO Thames" w:eastAsia="Calibri" w:hAnsi="XO Thames"/>
          <w:lang w:eastAsia="en-US"/>
        </w:rPr>
        <w:t>Программа должна включать в себя методические материалы, лекции, видео уроки по следующим темам: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Введение в контрактную систему</w:t>
      </w:r>
      <w:r>
        <w:rPr>
          <w:rFonts w:ascii="XO Thames" w:hAnsi="XO Thames"/>
        </w:rPr>
        <w:br/>
        <w:t>Нормативно-правовое регулирование сферы закупок.</w:t>
      </w:r>
      <w:r>
        <w:rPr>
          <w:rFonts w:ascii="XO Thames" w:hAnsi="XO Thames"/>
        </w:rPr>
        <w:br/>
        <w:t>Цели и задачи контрактной системы</w:t>
      </w:r>
      <w:r>
        <w:rPr>
          <w:rFonts w:ascii="XO Thames" w:hAnsi="XO Thames"/>
        </w:rPr>
        <w:br/>
        <w:t>Нормативные правовые и локальные акты организации</w:t>
      </w:r>
      <w:r>
        <w:rPr>
          <w:rFonts w:ascii="XO Thames" w:hAnsi="XO Thames"/>
        </w:rPr>
        <w:br/>
        <w:t>Антикоррупционная политика организации</w:t>
      </w:r>
      <w:r>
        <w:rPr>
          <w:rFonts w:ascii="XO Thames" w:hAnsi="XO Thames"/>
        </w:rPr>
        <w:br/>
        <w:t>Закупочная комиссия по 44-ФЗ</w:t>
      </w:r>
      <w:r>
        <w:rPr>
          <w:rFonts w:ascii="XO Thames" w:hAnsi="XO Thames"/>
        </w:rPr>
        <w:br/>
        <w:t>Планирование, обоснование закупок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 xml:space="preserve">Как составить план-график на год </w:t>
      </w:r>
      <w:r>
        <w:rPr>
          <w:rFonts w:ascii="XO Thames" w:hAnsi="XO Thames"/>
        </w:rPr>
        <w:br/>
        <w:t>Отчет о закупках СМП, СОНО за год</w:t>
      </w:r>
      <w:r>
        <w:rPr>
          <w:rFonts w:ascii="XO Thames" w:hAnsi="XO Thames"/>
        </w:rPr>
        <w:br/>
        <w:t>Оформление ИКЗ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Методы определения НМЦК</w:t>
      </w:r>
      <w:r>
        <w:rPr>
          <w:rFonts w:ascii="XO Thames" w:hAnsi="XO Thames"/>
        </w:rPr>
        <w:br/>
        <w:t xml:space="preserve">Расчет НМЦК на топливо </w:t>
      </w:r>
      <w:r>
        <w:rPr>
          <w:rFonts w:ascii="XO Thames" w:hAnsi="XO Thames"/>
        </w:rPr>
        <w:br/>
        <w:t>НМЦК метод сопоставимых цен</w:t>
      </w:r>
      <w:r>
        <w:rPr>
          <w:rFonts w:ascii="XO Thames" w:hAnsi="XO Thames"/>
        </w:rPr>
        <w:br/>
        <w:t>НМЦК нормативный и тарифный метод</w:t>
      </w:r>
      <w:r>
        <w:rPr>
          <w:rFonts w:ascii="XO Thames" w:hAnsi="XO Thames"/>
        </w:rPr>
        <w:br/>
        <w:t>НМЦК проектно-сметный и затратный метод</w:t>
      </w:r>
      <w:r>
        <w:rPr>
          <w:rFonts w:ascii="XO Thames" w:hAnsi="XO Thames"/>
        </w:rPr>
        <w:br/>
        <w:t>Составление закупочной документации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Нормирование в сфере закупок</w:t>
      </w:r>
      <w:r>
        <w:rPr>
          <w:rFonts w:ascii="XO Thames" w:hAnsi="XO Thames"/>
        </w:rPr>
        <w:br/>
        <w:t>Извещение о закупке</w:t>
      </w:r>
      <w:r>
        <w:rPr>
          <w:rFonts w:ascii="XO Thames" w:hAnsi="XO Thames"/>
        </w:rPr>
        <w:br/>
        <w:t>Объект закупки</w:t>
      </w:r>
      <w:r>
        <w:rPr>
          <w:rFonts w:ascii="XO Thames" w:hAnsi="XO Thames"/>
        </w:rPr>
        <w:br/>
        <w:t>Антидемпинговые меры</w:t>
      </w:r>
      <w:r>
        <w:rPr>
          <w:rFonts w:ascii="XO Thames" w:hAnsi="XO Thames"/>
        </w:rPr>
        <w:br/>
        <w:t>Неконкурентные способы закупок</w:t>
      </w:r>
      <w:r>
        <w:rPr>
          <w:rFonts w:ascii="XO Thames" w:hAnsi="XO Thames"/>
        </w:rPr>
        <w:br/>
        <w:t>Закупка у единственного поставщика</w:t>
      </w:r>
      <w:r>
        <w:rPr>
          <w:rFonts w:ascii="XO Thames" w:hAnsi="XO Thames"/>
        </w:rPr>
        <w:br/>
        <w:t>Конкурентные способы закупок</w:t>
      </w:r>
      <w:r>
        <w:rPr>
          <w:rFonts w:ascii="XO Thames" w:hAnsi="XO Thames"/>
        </w:rPr>
        <w:br/>
        <w:t>Электронный аукцион</w:t>
      </w:r>
      <w:r>
        <w:rPr>
          <w:rFonts w:ascii="XO Thames" w:hAnsi="XO Thames"/>
        </w:rPr>
        <w:br/>
        <w:t>Электронный запрос котировок</w:t>
      </w:r>
      <w:r>
        <w:rPr>
          <w:rFonts w:ascii="XO Thames" w:hAnsi="XO Thames"/>
        </w:rPr>
        <w:br/>
        <w:t>Электронный конкурс</w:t>
      </w:r>
      <w:r>
        <w:rPr>
          <w:rFonts w:ascii="XO Thames" w:hAnsi="XO Thames"/>
        </w:rPr>
        <w:br/>
        <w:t>Оценка заявок по 44-ФЗ</w:t>
      </w:r>
      <w:r>
        <w:rPr>
          <w:rFonts w:ascii="XO Thames" w:hAnsi="XO Thames"/>
        </w:rPr>
        <w:br/>
        <w:t>Формулы и шкалы по которым рассчитывается рейтинг заявок.</w:t>
      </w:r>
      <w:r>
        <w:rPr>
          <w:rFonts w:ascii="XO Thames" w:hAnsi="XO Thames"/>
        </w:rPr>
        <w:br/>
        <w:t>Заключение, изменение и исполнение контракта.</w:t>
      </w:r>
      <w:r>
        <w:rPr>
          <w:rFonts w:ascii="XO Thames" w:hAnsi="XO Thames"/>
        </w:rPr>
        <w:br/>
        <w:t>Как сформировать распоряжение на казначейский платеж федеральному учреждению в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 xml:space="preserve"> году. 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Как расторгнуть контракт по соглашению сторон</w:t>
      </w:r>
      <w:r>
        <w:rPr>
          <w:rFonts w:ascii="XO Thames" w:hAnsi="XO Thames"/>
        </w:rPr>
        <w:br/>
        <w:t>Мониторинг, контроль и аудит закупок</w:t>
      </w:r>
      <w:r>
        <w:rPr>
          <w:rFonts w:ascii="XO Thames" w:hAnsi="XO Thames"/>
        </w:rPr>
        <w:br/>
        <w:t>Ведомственный контроль</w:t>
      </w:r>
      <w:r>
        <w:rPr>
          <w:rFonts w:ascii="XO Thames" w:hAnsi="XO Thames"/>
        </w:rPr>
        <w:br/>
        <w:t>Административная и уголовная ответственность в сфере закупок</w:t>
      </w:r>
      <w:r>
        <w:rPr>
          <w:rFonts w:ascii="XO Thames" w:hAnsi="XO Thames"/>
        </w:rPr>
        <w:br/>
        <w:t>Национальный режим закупок: нов</w:t>
      </w:r>
      <w:r w:rsidR="003B4E65">
        <w:rPr>
          <w:rFonts w:ascii="XO Thames" w:hAnsi="XO Thames"/>
        </w:rPr>
        <w:t>ое</w:t>
      </w:r>
      <w:r>
        <w:rPr>
          <w:rFonts w:ascii="XO Thames" w:hAnsi="XO Thames"/>
        </w:rPr>
        <w:t xml:space="preserve"> в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>-202</w:t>
      </w:r>
      <w:r w:rsidR="003B4E65">
        <w:rPr>
          <w:rFonts w:ascii="XO Thames" w:hAnsi="XO Thames"/>
        </w:rPr>
        <w:t xml:space="preserve">7 (по возможности) </w:t>
      </w:r>
      <w:r>
        <w:rPr>
          <w:rFonts w:ascii="XO Thames" w:hAnsi="XO Thames"/>
        </w:rPr>
        <w:t>годах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Основные положения реформы нацрежима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 xml:space="preserve"> г.</w:t>
      </w:r>
      <w:r>
        <w:rPr>
          <w:rFonts w:ascii="XO Thames" w:hAnsi="XO Thames"/>
        </w:rPr>
        <w:br/>
        <w:t>Основные правила применения национального режима</w:t>
      </w:r>
      <w:r>
        <w:rPr>
          <w:rFonts w:ascii="XO Thames" w:hAnsi="XO Thames"/>
        </w:rPr>
        <w:br/>
        <w:t>Исключения из предусмотренного запрета закупок</w:t>
      </w:r>
      <w:r>
        <w:rPr>
          <w:rFonts w:ascii="XO Thames" w:hAnsi="XO Thames"/>
        </w:rPr>
        <w:br/>
        <w:t>Все изменения в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>-202</w:t>
      </w:r>
      <w:r w:rsidR="003B4E65">
        <w:rPr>
          <w:rFonts w:ascii="XO Thames" w:hAnsi="XO Thames"/>
        </w:rPr>
        <w:t>7(по возможности)</w:t>
      </w:r>
      <w:r>
        <w:rPr>
          <w:rFonts w:ascii="XO Thames" w:hAnsi="XO Thames"/>
        </w:rPr>
        <w:t xml:space="preserve"> годах в сфере закупок</w:t>
      </w:r>
      <w:r>
        <w:rPr>
          <w:rFonts w:ascii="XO Thames" w:hAnsi="XO Thames"/>
        </w:rPr>
        <w:br/>
        <w:t>Единый агрегатор торговли «Берёзка»</w:t>
      </w:r>
      <w:r>
        <w:rPr>
          <w:rFonts w:ascii="XO Thames" w:hAnsi="XO Thames"/>
        </w:rPr>
        <w:br/>
        <w:t>Какие закупки проводят через Единый агрегатор торговли «Березка»</w:t>
      </w:r>
      <w:r>
        <w:rPr>
          <w:rFonts w:ascii="XO Thames" w:hAnsi="XO Thames"/>
        </w:rPr>
        <w:br/>
        <w:t>Как заключить контракт без ЕАТ «Березка»</w:t>
      </w:r>
      <w:r>
        <w:rPr>
          <w:rFonts w:ascii="XO Thames" w:hAnsi="XO Thames"/>
        </w:rPr>
        <w:br/>
        <w:t>Регистрация на ЕАТ «Березка»</w:t>
      </w:r>
      <w:r>
        <w:rPr>
          <w:rFonts w:ascii="XO Thames" w:hAnsi="XO Thames"/>
        </w:rPr>
        <w:br/>
        <w:t>Работа в личном кабинете на ЕАТ «Березка»</w:t>
      </w:r>
      <w:r>
        <w:rPr>
          <w:rFonts w:ascii="XO Thames" w:hAnsi="XO Thames"/>
        </w:rPr>
        <w:br/>
        <w:t>Закупка на ЕАТ</w:t>
      </w:r>
      <w:r>
        <w:rPr>
          <w:rFonts w:ascii="XO Thames" w:hAnsi="XO Thames"/>
        </w:rPr>
        <w:br/>
        <w:t>Заключение контракта на ЕАТ</w:t>
      </w:r>
      <w:r>
        <w:rPr>
          <w:rFonts w:ascii="XO Thames" w:hAnsi="XO Thames"/>
        </w:rPr>
        <w:br/>
        <w:t>Реестр закупок на ЕАТ «Березка»</w:t>
      </w:r>
      <w:r>
        <w:rPr>
          <w:rFonts w:ascii="XO Thames" w:hAnsi="XO Thames"/>
        </w:rPr>
        <w:br/>
        <w:t>Скрытие информации по проводимым на ЕАТ закупочным сессиям</w:t>
      </w:r>
    </w:p>
    <w:p w:rsidR="00A450A5" w:rsidRDefault="003B4E65" w:rsidP="003B4E65">
      <w:pPr>
        <w:spacing w:after="0"/>
        <w:rPr>
          <w:rFonts w:ascii="XO Thames" w:hAnsi="XO Thames"/>
        </w:rPr>
      </w:pPr>
      <w:r w:rsidRPr="003B4E65">
        <w:rPr>
          <w:rFonts w:ascii="XO Thames" w:hAnsi="XO Thames"/>
        </w:rPr>
        <w:t>И др.</w:t>
      </w:r>
      <w:r>
        <w:rPr>
          <w:rFonts w:ascii="XO Thames" w:hAnsi="XO Thames"/>
        </w:rPr>
        <w:t xml:space="preserve"> в соответствии с курсом.</w:t>
      </w:r>
    </w:p>
    <w:p w:rsidR="003B4E65" w:rsidRPr="003B4E65" w:rsidRDefault="003B4E65" w:rsidP="003B4E65">
      <w:pPr>
        <w:spacing w:after="0"/>
        <w:rPr>
          <w:rFonts w:ascii="XO Thames" w:hAnsi="XO Thames"/>
        </w:rPr>
      </w:pPr>
    </w:p>
    <w:p w:rsidR="00A450A5" w:rsidRDefault="00A450A5" w:rsidP="003B4E65">
      <w:pPr>
        <w:spacing w:after="0"/>
        <w:rPr>
          <w:rFonts w:ascii="XO Thames" w:hAnsi="XO Thames"/>
          <w:b/>
        </w:rPr>
      </w:pPr>
      <w:r>
        <w:rPr>
          <w:rFonts w:ascii="XO Thames" w:hAnsi="XO Thames"/>
          <w:b/>
        </w:rPr>
        <w:t>Практическая часть программы обучения.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рамках обучения должна быть предусмотрена практическая часть программы обучения: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1. Занятия курса должны содержать необходимые для закрепления тем упражнения, интерактивные образцы, таблицы, схемы, презентации, разъяснения экспертов.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2. Онлайн уроки (ежедневные) на весь период обучения с экспертами в сфере закупок</w:t>
      </w:r>
      <w:r w:rsidR="003B4E65">
        <w:rPr>
          <w:rFonts w:ascii="XO Thames" w:eastAsia="Proxima Nova" w:hAnsi="XO Thames"/>
        </w:rPr>
        <w:t xml:space="preserve"> </w:t>
      </w:r>
      <w:r>
        <w:rPr>
          <w:rFonts w:ascii="XO Thames" w:eastAsia="Proxima Nova" w:hAnsi="XO Thames"/>
        </w:rPr>
        <w:t>с возможностью задавать вопросы и получать ответы на электронную почту Слушателя.</w:t>
      </w:r>
    </w:p>
    <w:p w:rsidR="00A450A5" w:rsidRDefault="00A450A5" w:rsidP="003B4E65">
      <w:pPr>
        <w:spacing w:after="0"/>
        <w:rPr>
          <w:rFonts w:ascii="XO Thames" w:eastAsia="Proxima Nova" w:hAnsi="XO Thames"/>
        </w:rPr>
      </w:pPr>
    </w:p>
    <w:p w:rsidR="00A450A5" w:rsidRDefault="00A450A5" w:rsidP="003B4E65">
      <w:pPr>
        <w:spacing w:after="0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Информационное сопровождение Слушателя.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рамках обучения должно быть предусмотрено информационное сопровождение Слушателя: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Преподаватель-куратор, эксперт, техническая поддержка. На весь период прохождения обучения в помощь Слушателю должна быть предоставлена возможность: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-взаимодействовать с преподавателем-куратором, экспертом, технической поддержкой по средствам электронной почты, онлайн-чата.</w:t>
      </w:r>
    </w:p>
    <w:p w:rsidR="00A450A5" w:rsidRDefault="00A450A5" w:rsidP="003B4E65">
      <w:pPr>
        <w:spacing w:after="0"/>
        <w:jc w:val="both"/>
        <w:rPr>
          <w:rFonts w:ascii="XO Thames" w:hAnsi="XO Thames"/>
          <w:b/>
          <w:bCs/>
        </w:rPr>
      </w:pPr>
      <w:r>
        <w:rPr>
          <w:rFonts w:ascii="XO Thames" w:eastAsia="Proxima Nova" w:hAnsi="XO Thames"/>
        </w:rPr>
        <w:t xml:space="preserve">-получать ответы на вопросы по темам курса по актуальным (произошедшим в процессе обучения) изменениям в законодательстве </w:t>
      </w:r>
      <w:r>
        <w:rPr>
          <w:rFonts w:ascii="XO Thames" w:hAnsi="XO Thames"/>
          <w:color w:val="13232F"/>
        </w:rPr>
        <w:t xml:space="preserve">по </w:t>
      </w:r>
      <w:r>
        <w:rPr>
          <w:rFonts w:ascii="XO Thames" w:eastAsia="Proxima Nova" w:hAnsi="XO Thames"/>
        </w:rPr>
        <w:t>44-ФЗ по электронной почте, в онлайн-чате.</w:t>
      </w:r>
    </w:p>
    <w:p w:rsidR="00A450A5" w:rsidRDefault="00A450A5" w:rsidP="003B4E65">
      <w:pPr>
        <w:spacing w:after="0"/>
        <w:rPr>
          <w:rFonts w:ascii="XO Thames" w:hAnsi="XO Thames"/>
          <w:b/>
          <w:bCs/>
        </w:rPr>
      </w:pPr>
    </w:p>
    <w:p w:rsidR="00A450A5" w:rsidRDefault="00A450A5" w:rsidP="003B4E65">
      <w:pPr>
        <w:spacing w:after="0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Информационно-образовательный ресурс, методические материалы.</w:t>
      </w:r>
    </w:p>
    <w:p w:rsidR="00A450A5" w:rsidRDefault="00A450A5" w:rsidP="003B4E65">
      <w:pPr>
        <w:spacing w:after="0"/>
        <w:jc w:val="both"/>
        <w:rPr>
          <w:rFonts w:ascii="XO Thames" w:hAnsi="XO Thames"/>
        </w:rPr>
      </w:pPr>
      <w:r>
        <w:rPr>
          <w:rFonts w:ascii="XO Thames" w:eastAsia="Proxima Nova" w:hAnsi="XO Thames"/>
        </w:rPr>
        <w:t xml:space="preserve">На весь период обучения, но не менее чем на 12 календарных месяцев, Слушателю предоставляется доступ информационному/образовательному ресурсу/системе, в котором есть все необходимые НПА, статьи, новости (с ежедневным обновлением), вебинары, семинары, практические материалы, с целью </w:t>
      </w:r>
      <w:r>
        <w:rPr>
          <w:rFonts w:ascii="XO Thames" w:hAnsi="XO Thames"/>
        </w:rPr>
        <w:t>обеспечить закрепление полученных Слушателем в процессе обучения знаний, умений и навыков применения нормативных правовых актов, регулирующих отношения, возникающие при осуществлении закупок.</w:t>
      </w:r>
    </w:p>
    <w:p w:rsidR="00A450A5" w:rsidRDefault="00A450A5" w:rsidP="003B4E65">
      <w:pPr>
        <w:spacing w:after="0"/>
        <w:rPr>
          <w:rFonts w:ascii="XO Thames" w:hAnsi="XO Thames"/>
          <w:b/>
        </w:rPr>
      </w:pPr>
      <w:r>
        <w:rPr>
          <w:rFonts w:ascii="XO Thames" w:hAnsi="XO Thames"/>
        </w:rPr>
        <w:t>Методические материалы по программе обучения, предоставляются Слушателю на постоянной основе.</w:t>
      </w:r>
    </w:p>
    <w:p w:rsidR="00A450A5" w:rsidRDefault="00A450A5" w:rsidP="003B4E65">
      <w:pPr>
        <w:spacing w:after="0"/>
        <w:rPr>
          <w:rFonts w:ascii="XO Thames" w:hAnsi="XO Thames"/>
          <w:b/>
        </w:rPr>
      </w:pPr>
    </w:p>
    <w:p w:rsidR="00A450A5" w:rsidRDefault="00A450A5" w:rsidP="003B4E65">
      <w:pPr>
        <w:spacing w:after="0"/>
        <w:rPr>
          <w:rFonts w:ascii="XO Thames" w:hAnsi="XO Thames"/>
          <w:b/>
        </w:rPr>
      </w:pPr>
      <w:r>
        <w:rPr>
          <w:rFonts w:ascii="XO Thames" w:hAnsi="XO Thames"/>
          <w:b/>
        </w:rPr>
        <w:t>Тестирование.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eastAsia="Proxima Nova" w:hAnsi="XO Thames"/>
        </w:rPr>
        <w:t>Документ о квалификации должен выдаваться строго после успешного прохождения итогового тестирования. Количество попыток сдачи итогового теста, в рамках действия доступа к курсу, не должно быть ограничено.</w:t>
      </w:r>
    </w:p>
    <w:p w:rsidR="00A450A5" w:rsidRDefault="00A450A5" w:rsidP="003B4E65">
      <w:pPr>
        <w:pStyle w:val="aff4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eastAsia="Calibri" w:hAnsi="XO Thames"/>
          <w:b/>
          <w:sz w:val="22"/>
          <w:szCs w:val="22"/>
          <w:lang w:eastAsia="en-US"/>
        </w:rPr>
      </w:pPr>
      <w:r>
        <w:rPr>
          <w:rFonts w:ascii="XO Thames" w:eastAsia="Calibri" w:hAnsi="XO Thames"/>
          <w:b/>
          <w:sz w:val="22"/>
          <w:szCs w:val="22"/>
          <w:lang w:eastAsia="en-US"/>
        </w:rPr>
        <w:t>Требования к документу об образовании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По результатам оказания услуг слушателям, успешно освоившим программу и прошедшим итоговую аттестацию, выдается документ установленного образца.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соответствии с требованиями Постановления Правительства Российской Федерации от 31.05.2021 № 825 «О федеральной информационной системе «Федеральный реестр сведений о документах об образовании и (или) о квалификации, документах об обучении» (ФИС ФРДО) и письма Федеральной службы по надзору в сфере образования и науки (Рособрнадзор) от 06.12.2022 № 02-357, образовательная организация вносит данные в ФИС ФРДО по выданным документам об образовании сразу по окончании оказания услуг слушателям.</w:t>
      </w:r>
    </w:p>
    <w:p w:rsidR="00A450A5" w:rsidRDefault="00A450A5" w:rsidP="003B4E65">
      <w:pPr>
        <w:spacing w:after="0"/>
        <w:ind w:firstLine="709"/>
        <w:jc w:val="both"/>
        <w:rPr>
          <w:rFonts w:ascii="XO Thames" w:eastAsia="Proxima Nova" w:hAnsi="XO Thames"/>
        </w:rPr>
      </w:pPr>
    </w:p>
    <w:p w:rsidR="00A450A5" w:rsidRDefault="00A450A5" w:rsidP="003B4E65">
      <w:pPr>
        <w:spacing w:after="0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Особые условия.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действующей лицензии на осуществление образовательной деятельности в соответствии с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учебно-тематического плана программы профессиональной переподготовки, с указанием наименований разделов/дисциплин/модулей/тем), количества часов лекционных и практических занятий, формы контроля</w:t>
      </w:r>
      <w:r w:rsidR="003B4E65">
        <w:rPr>
          <w:rFonts w:ascii="XO Thames" w:eastAsia="Proxima Nova" w:hAnsi="XO Thames"/>
        </w:rPr>
        <w:t xml:space="preserve"> </w:t>
      </w:r>
      <w:r>
        <w:rPr>
          <w:rFonts w:ascii="XO Thames" w:eastAsia="Proxima Nova" w:hAnsi="XO Thames"/>
        </w:rPr>
        <w:t>в соответствии с Постановлением Правительства Российской Федерации от 11.10.2023 № 1678</w:t>
      </w:r>
      <w:r>
        <w:rPr>
          <w:rFonts w:ascii="XO Thames" w:eastAsia="Proxima Nova" w:hAnsi="XO Thames"/>
        </w:rPr>
        <w:br/>
        <w:t>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информационного сопровождения Слушателя и информационного/образовательного ресурса/системы на весь период обучения (не менее 12 календарных месяцев).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Доступ к программе обучения должен быть открыт для просмотра и изучения не менее, чем в течение 90 (девяноста) календарных дней с даты предоставления такого доступа Слушателю.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Все программы и дополнительные материалы курсов после обучения остаются у слушателя навсегда.</w:t>
      </w:r>
    </w:p>
    <w:p w:rsidR="00A450A5" w:rsidRDefault="00A450A5" w:rsidP="003B4E65">
      <w:pPr>
        <w:spacing w:after="0"/>
        <w:jc w:val="both"/>
        <w:rPr>
          <w:rFonts w:ascii="XO Thames" w:hAnsi="XO Thames"/>
          <w:b/>
          <w:bCs/>
        </w:rPr>
      </w:pPr>
      <w:r>
        <w:rPr>
          <w:rFonts w:ascii="XO Thames" w:eastAsia="Proxima Nova" w:hAnsi="XO Thames"/>
        </w:rPr>
        <w:t>Заказчик предоставляет на слушателя необходимые для зачисления документы.</w:t>
      </w:r>
    </w:p>
    <w:p w:rsidR="00854B00" w:rsidRPr="00854B00" w:rsidRDefault="00854B00" w:rsidP="003B4E65">
      <w:pPr>
        <w:pStyle w:val="afe"/>
        <w:ind w:left="-567" w:right="-1"/>
        <w:rPr>
          <w:rFonts w:ascii="Times New Roman" w:hAnsi="Times New Roman"/>
          <w:color w:val="auto"/>
          <w:sz w:val="22"/>
          <w:szCs w:val="22"/>
        </w:rPr>
      </w:pP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4"/>
        <w:gridCol w:w="4814"/>
      </w:tblGrid>
      <w:tr w:rsidR="001F5D53" w:rsidRPr="00B931EA" w:rsidTr="00854B00">
        <w:trPr>
          <w:trHeight w:val="1975"/>
        </w:trPr>
        <w:tc>
          <w:tcPr>
            <w:tcW w:w="2500" w:type="pct"/>
          </w:tcPr>
          <w:p w:rsidR="001F5D53" w:rsidRPr="00B931EA" w:rsidRDefault="001F5D53" w:rsidP="003B4E65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ИСПОЛНИТЕЛЬ:</w:t>
            </w:r>
          </w:p>
          <w:p w:rsidR="001F5D53" w:rsidRPr="00B931EA" w:rsidRDefault="001F5D53" w:rsidP="003B4E65">
            <w:pPr>
              <w:pStyle w:val="afe"/>
              <w:ind w:right="-1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500" w:type="pct"/>
          </w:tcPr>
          <w:p w:rsidR="001F5D53" w:rsidRPr="00B931EA" w:rsidRDefault="001F5D53" w:rsidP="003B4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-1"/>
              <w:rPr>
                <w:rFonts w:ascii="Times New Roman" w:hAnsi="Times New Roman"/>
                <w:bCs/>
              </w:rPr>
            </w:pPr>
            <w:r w:rsidRPr="00B931EA">
              <w:rPr>
                <w:rFonts w:ascii="Times New Roman" w:hAnsi="Times New Roman"/>
                <w:bCs/>
              </w:rPr>
              <w:t>ЗАКАЗЧИК:</w:t>
            </w:r>
          </w:p>
          <w:p w:rsidR="004A7372" w:rsidRDefault="004A7372" w:rsidP="003B4E65">
            <w:pPr>
              <w:pStyle w:val="afe"/>
              <w:spacing w:line="276" w:lineRule="auto"/>
              <w:ind w:right="-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931EA">
              <w:rPr>
                <w:rFonts w:ascii="Times New Roman" w:hAnsi="Times New Roman"/>
                <w:sz w:val="22"/>
                <w:szCs w:val="22"/>
              </w:rPr>
              <w:t xml:space="preserve">ИНГГ СО РАН </w:t>
            </w:r>
            <w:r w:rsidRPr="00B931EA">
              <w:rPr>
                <w:rFonts w:ascii="Times New Roman" w:hAnsi="Times New Roman"/>
                <w:color w:val="auto"/>
                <w:sz w:val="22"/>
                <w:szCs w:val="22"/>
              </w:rPr>
              <w:t>Директор</w:t>
            </w:r>
          </w:p>
          <w:p w:rsidR="002A4BCB" w:rsidRPr="00B931EA" w:rsidRDefault="002A4BCB" w:rsidP="003B4E65">
            <w:pPr>
              <w:pStyle w:val="afe"/>
              <w:spacing w:line="276" w:lineRule="auto"/>
              <w:ind w:right="-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4A7372" w:rsidRPr="00B931EA" w:rsidRDefault="004A7372" w:rsidP="003B4E65">
            <w:pPr>
              <w:suppressAutoHyphens/>
              <w:spacing w:after="0" w:line="240" w:lineRule="auto"/>
              <w:ind w:right="-1"/>
              <w:rPr>
                <w:rFonts w:ascii="Times New Roman" w:hAnsi="Times New Roman"/>
                <w:color w:val="00000A"/>
              </w:rPr>
            </w:pPr>
          </w:p>
          <w:p w:rsidR="004A7372" w:rsidRPr="00B931EA" w:rsidRDefault="004A7372" w:rsidP="003B4E65">
            <w:pPr>
              <w:pStyle w:val="afe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B931EA">
              <w:rPr>
                <w:rFonts w:ascii="Times New Roman" w:hAnsi="Times New Roman"/>
                <w:sz w:val="22"/>
                <w:szCs w:val="22"/>
              </w:rPr>
              <w:t>____________________/ В. Н. Глинских /</w:t>
            </w:r>
          </w:p>
          <w:p w:rsidR="001F5D53" w:rsidRPr="00B931EA" w:rsidRDefault="004A7372" w:rsidP="003B4E65">
            <w:pPr>
              <w:keepNext/>
              <w:spacing w:after="0" w:line="240" w:lineRule="auto"/>
              <w:ind w:right="-1"/>
              <w:outlineLvl w:val="0"/>
              <w:rPr>
                <w:rFonts w:ascii="Times New Roman" w:hAnsi="Times New Roman"/>
                <w:color w:val="00000A"/>
              </w:rPr>
            </w:pPr>
            <w:r w:rsidRPr="00B931EA">
              <w:rPr>
                <w:rFonts w:ascii="Times New Roman" w:hAnsi="Times New Roman"/>
              </w:rPr>
              <w:t>М.П.</w:t>
            </w:r>
          </w:p>
        </w:tc>
      </w:tr>
    </w:tbl>
    <w:p w:rsidR="001F5D53" w:rsidRPr="00B931EA" w:rsidRDefault="001F5D53" w:rsidP="003B4E65">
      <w:pPr>
        <w:tabs>
          <w:tab w:val="left" w:pos="5387"/>
        </w:tabs>
        <w:spacing w:after="0" w:line="240" w:lineRule="auto"/>
        <w:ind w:right="-1"/>
        <w:rPr>
          <w:rFonts w:ascii="Times New Roman" w:eastAsia="Times New Roman" w:hAnsi="Times New Roman"/>
          <w:lang w:eastAsia="ru-RU"/>
        </w:rPr>
      </w:pPr>
    </w:p>
    <w:sectPr w:rsidR="001F5D53" w:rsidRPr="00B931EA" w:rsidSect="00B931EA">
      <w:pgSz w:w="11906" w:h="16838"/>
      <w:pgMar w:top="567" w:right="1134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Proxima Nova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421"/>
    <w:multiLevelType w:val="hybridMultilevel"/>
    <w:tmpl w:val="399207D6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0A49546E"/>
    <w:multiLevelType w:val="hybridMultilevel"/>
    <w:tmpl w:val="AE14C83E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" w15:restartNumberingAfterBreak="0">
    <w:nsid w:val="10582501"/>
    <w:multiLevelType w:val="hybridMultilevel"/>
    <w:tmpl w:val="82E02B20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3" w15:restartNumberingAfterBreak="0">
    <w:nsid w:val="141E64E0"/>
    <w:multiLevelType w:val="hybridMultilevel"/>
    <w:tmpl w:val="3F201D46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4" w15:restartNumberingAfterBreak="0">
    <w:nsid w:val="1CD25F03"/>
    <w:multiLevelType w:val="hybridMultilevel"/>
    <w:tmpl w:val="DFCC4DD8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22FF3FCC"/>
    <w:multiLevelType w:val="hybridMultilevel"/>
    <w:tmpl w:val="4724C184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 w15:restartNumberingAfterBreak="0">
    <w:nsid w:val="244D61B2"/>
    <w:multiLevelType w:val="hybridMultilevel"/>
    <w:tmpl w:val="8D789722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7" w15:restartNumberingAfterBreak="0">
    <w:nsid w:val="43C357C3"/>
    <w:multiLevelType w:val="hybridMultilevel"/>
    <w:tmpl w:val="190892DA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8" w15:restartNumberingAfterBreak="0">
    <w:nsid w:val="4F3F770A"/>
    <w:multiLevelType w:val="multilevel"/>
    <w:tmpl w:val="4F3F770A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9" w15:restartNumberingAfterBreak="0">
    <w:nsid w:val="4F524B16"/>
    <w:multiLevelType w:val="hybridMultilevel"/>
    <w:tmpl w:val="A978F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73771"/>
    <w:multiLevelType w:val="hybridMultilevel"/>
    <w:tmpl w:val="34E0D34C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1" w15:restartNumberingAfterBreak="0">
    <w:nsid w:val="54354A3A"/>
    <w:multiLevelType w:val="hybridMultilevel"/>
    <w:tmpl w:val="A0C40C98"/>
    <w:lvl w:ilvl="0" w:tplc="0419000D">
      <w:start w:val="1"/>
      <w:numFmt w:val="bullet"/>
      <w:lvlText w:val=""/>
      <w:lvlJc w:val="left"/>
      <w:pPr>
        <w:ind w:left="14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2" w15:restartNumberingAfterBreak="0">
    <w:nsid w:val="608354B2"/>
    <w:multiLevelType w:val="multilevel"/>
    <w:tmpl w:val="60835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3"/>
        <w:szCs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6753507"/>
    <w:multiLevelType w:val="hybridMultilevel"/>
    <w:tmpl w:val="4F946474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4" w15:restartNumberingAfterBreak="0">
    <w:nsid w:val="7B070177"/>
    <w:multiLevelType w:val="hybridMultilevel"/>
    <w:tmpl w:val="AD30AB98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23"/>
    <w:rsid w:val="000016D8"/>
    <w:rsid w:val="00002947"/>
    <w:rsid w:val="00006869"/>
    <w:rsid w:val="00007072"/>
    <w:rsid w:val="0001331E"/>
    <w:rsid w:val="0001377F"/>
    <w:rsid w:val="0001582A"/>
    <w:rsid w:val="000220D8"/>
    <w:rsid w:val="00022815"/>
    <w:rsid w:val="00024947"/>
    <w:rsid w:val="0003006E"/>
    <w:rsid w:val="00030C79"/>
    <w:rsid w:val="00032239"/>
    <w:rsid w:val="000332CD"/>
    <w:rsid w:val="00033D7E"/>
    <w:rsid w:val="00034CC7"/>
    <w:rsid w:val="00034FAF"/>
    <w:rsid w:val="00036519"/>
    <w:rsid w:val="000370C0"/>
    <w:rsid w:val="000417F8"/>
    <w:rsid w:val="00041B47"/>
    <w:rsid w:val="00045127"/>
    <w:rsid w:val="000528CF"/>
    <w:rsid w:val="000529FD"/>
    <w:rsid w:val="000535D2"/>
    <w:rsid w:val="00053E40"/>
    <w:rsid w:val="00053F1F"/>
    <w:rsid w:val="000568F1"/>
    <w:rsid w:val="00056F74"/>
    <w:rsid w:val="0006281D"/>
    <w:rsid w:val="000631EE"/>
    <w:rsid w:val="000633B7"/>
    <w:rsid w:val="00065836"/>
    <w:rsid w:val="00066996"/>
    <w:rsid w:val="00066F26"/>
    <w:rsid w:val="00071EC8"/>
    <w:rsid w:val="00072C4D"/>
    <w:rsid w:val="0007380B"/>
    <w:rsid w:val="0007406F"/>
    <w:rsid w:val="00074685"/>
    <w:rsid w:val="000800F0"/>
    <w:rsid w:val="00080435"/>
    <w:rsid w:val="00081356"/>
    <w:rsid w:val="000823C7"/>
    <w:rsid w:val="000836F0"/>
    <w:rsid w:val="0008426E"/>
    <w:rsid w:val="00087477"/>
    <w:rsid w:val="00090B09"/>
    <w:rsid w:val="00090EA9"/>
    <w:rsid w:val="0009177C"/>
    <w:rsid w:val="00091A55"/>
    <w:rsid w:val="000931D5"/>
    <w:rsid w:val="000A0A8C"/>
    <w:rsid w:val="000A42B8"/>
    <w:rsid w:val="000A658A"/>
    <w:rsid w:val="000A6A5C"/>
    <w:rsid w:val="000A7F3F"/>
    <w:rsid w:val="000B027D"/>
    <w:rsid w:val="000B30CD"/>
    <w:rsid w:val="000B36D8"/>
    <w:rsid w:val="000C0C9D"/>
    <w:rsid w:val="000C1682"/>
    <w:rsid w:val="000C181E"/>
    <w:rsid w:val="000C2B1A"/>
    <w:rsid w:val="000C5B60"/>
    <w:rsid w:val="000C5B66"/>
    <w:rsid w:val="000C71A6"/>
    <w:rsid w:val="000C740E"/>
    <w:rsid w:val="000D0017"/>
    <w:rsid w:val="000D03B0"/>
    <w:rsid w:val="000D1037"/>
    <w:rsid w:val="000D13BD"/>
    <w:rsid w:val="000D30B1"/>
    <w:rsid w:val="000D36C1"/>
    <w:rsid w:val="000D52E4"/>
    <w:rsid w:val="000D5A59"/>
    <w:rsid w:val="000D6E0F"/>
    <w:rsid w:val="000D7362"/>
    <w:rsid w:val="000E0021"/>
    <w:rsid w:val="000E0053"/>
    <w:rsid w:val="000E2837"/>
    <w:rsid w:val="000E5891"/>
    <w:rsid w:val="000E7199"/>
    <w:rsid w:val="000F129A"/>
    <w:rsid w:val="00100F3F"/>
    <w:rsid w:val="00103347"/>
    <w:rsid w:val="00104490"/>
    <w:rsid w:val="001054C1"/>
    <w:rsid w:val="00107203"/>
    <w:rsid w:val="00110898"/>
    <w:rsid w:val="001146CB"/>
    <w:rsid w:val="00117A3B"/>
    <w:rsid w:val="001238C2"/>
    <w:rsid w:val="0012432E"/>
    <w:rsid w:val="00127FD9"/>
    <w:rsid w:val="00130477"/>
    <w:rsid w:val="00130F55"/>
    <w:rsid w:val="00133FB7"/>
    <w:rsid w:val="00134723"/>
    <w:rsid w:val="001352FC"/>
    <w:rsid w:val="001359F4"/>
    <w:rsid w:val="00136683"/>
    <w:rsid w:val="001374E0"/>
    <w:rsid w:val="001404CB"/>
    <w:rsid w:val="001420F6"/>
    <w:rsid w:val="00143C70"/>
    <w:rsid w:val="00143C72"/>
    <w:rsid w:val="00144EBC"/>
    <w:rsid w:val="001456E4"/>
    <w:rsid w:val="00152D90"/>
    <w:rsid w:val="00156F1D"/>
    <w:rsid w:val="0015723F"/>
    <w:rsid w:val="001573D8"/>
    <w:rsid w:val="00157638"/>
    <w:rsid w:val="00161EFB"/>
    <w:rsid w:val="00162EC1"/>
    <w:rsid w:val="00163F53"/>
    <w:rsid w:val="00166D9F"/>
    <w:rsid w:val="00173B9C"/>
    <w:rsid w:val="0018145C"/>
    <w:rsid w:val="001820FE"/>
    <w:rsid w:val="00182D7D"/>
    <w:rsid w:val="00185DE4"/>
    <w:rsid w:val="001863FE"/>
    <w:rsid w:val="00186D64"/>
    <w:rsid w:val="00187F9C"/>
    <w:rsid w:val="0019055B"/>
    <w:rsid w:val="0019173B"/>
    <w:rsid w:val="00192048"/>
    <w:rsid w:val="001929A6"/>
    <w:rsid w:val="00193781"/>
    <w:rsid w:val="00196F4F"/>
    <w:rsid w:val="001A170E"/>
    <w:rsid w:val="001A2E48"/>
    <w:rsid w:val="001A3EAF"/>
    <w:rsid w:val="001A5991"/>
    <w:rsid w:val="001A600E"/>
    <w:rsid w:val="001B1F5A"/>
    <w:rsid w:val="001B316B"/>
    <w:rsid w:val="001C1F3D"/>
    <w:rsid w:val="001C3A9C"/>
    <w:rsid w:val="001C51D3"/>
    <w:rsid w:val="001C52E9"/>
    <w:rsid w:val="001C58BE"/>
    <w:rsid w:val="001C7010"/>
    <w:rsid w:val="001D1577"/>
    <w:rsid w:val="001D241C"/>
    <w:rsid w:val="001D3AC8"/>
    <w:rsid w:val="001D3CE7"/>
    <w:rsid w:val="001E613D"/>
    <w:rsid w:val="001E6651"/>
    <w:rsid w:val="001F1BD6"/>
    <w:rsid w:val="001F5D53"/>
    <w:rsid w:val="001F694C"/>
    <w:rsid w:val="002045AC"/>
    <w:rsid w:val="002063D1"/>
    <w:rsid w:val="002066A1"/>
    <w:rsid w:val="00210437"/>
    <w:rsid w:val="00211321"/>
    <w:rsid w:val="0021248E"/>
    <w:rsid w:val="002147FA"/>
    <w:rsid w:val="002232E1"/>
    <w:rsid w:val="002250B2"/>
    <w:rsid w:val="00233CEE"/>
    <w:rsid w:val="002343D1"/>
    <w:rsid w:val="00234C4D"/>
    <w:rsid w:val="002449B0"/>
    <w:rsid w:val="00244B4E"/>
    <w:rsid w:val="00244DAA"/>
    <w:rsid w:val="00246616"/>
    <w:rsid w:val="00251D06"/>
    <w:rsid w:val="00251DCF"/>
    <w:rsid w:val="00253804"/>
    <w:rsid w:val="00261C94"/>
    <w:rsid w:val="002634B9"/>
    <w:rsid w:val="00263A7C"/>
    <w:rsid w:val="002677DA"/>
    <w:rsid w:val="00270315"/>
    <w:rsid w:val="00271ACD"/>
    <w:rsid w:val="00274DCA"/>
    <w:rsid w:val="00275BD6"/>
    <w:rsid w:val="0028083D"/>
    <w:rsid w:val="00280D9A"/>
    <w:rsid w:val="00281122"/>
    <w:rsid w:val="002826CD"/>
    <w:rsid w:val="00282B15"/>
    <w:rsid w:val="00286198"/>
    <w:rsid w:val="00286E6D"/>
    <w:rsid w:val="00287128"/>
    <w:rsid w:val="002906FD"/>
    <w:rsid w:val="00293902"/>
    <w:rsid w:val="00296467"/>
    <w:rsid w:val="002A4BCB"/>
    <w:rsid w:val="002A4F89"/>
    <w:rsid w:val="002A7441"/>
    <w:rsid w:val="002B1143"/>
    <w:rsid w:val="002B3448"/>
    <w:rsid w:val="002B3481"/>
    <w:rsid w:val="002B6966"/>
    <w:rsid w:val="002C2EC8"/>
    <w:rsid w:val="002C48E7"/>
    <w:rsid w:val="002C5167"/>
    <w:rsid w:val="002C6445"/>
    <w:rsid w:val="002D0006"/>
    <w:rsid w:val="002E0B94"/>
    <w:rsid w:val="002F54AA"/>
    <w:rsid w:val="002F72CE"/>
    <w:rsid w:val="002F7586"/>
    <w:rsid w:val="00300B3F"/>
    <w:rsid w:val="00303BDE"/>
    <w:rsid w:val="003061DE"/>
    <w:rsid w:val="00307D82"/>
    <w:rsid w:val="00313BB2"/>
    <w:rsid w:val="0031595D"/>
    <w:rsid w:val="003166B5"/>
    <w:rsid w:val="003210B3"/>
    <w:rsid w:val="003232AE"/>
    <w:rsid w:val="0032357D"/>
    <w:rsid w:val="00324475"/>
    <w:rsid w:val="00331F84"/>
    <w:rsid w:val="00333328"/>
    <w:rsid w:val="00333D13"/>
    <w:rsid w:val="003414DA"/>
    <w:rsid w:val="00341B66"/>
    <w:rsid w:val="00347F68"/>
    <w:rsid w:val="003549D7"/>
    <w:rsid w:val="003575A1"/>
    <w:rsid w:val="00360605"/>
    <w:rsid w:val="00361CFA"/>
    <w:rsid w:val="00362421"/>
    <w:rsid w:val="00364C19"/>
    <w:rsid w:val="00365E35"/>
    <w:rsid w:val="00367660"/>
    <w:rsid w:val="003711A6"/>
    <w:rsid w:val="0037429D"/>
    <w:rsid w:val="00374E7F"/>
    <w:rsid w:val="00380E86"/>
    <w:rsid w:val="00381CB6"/>
    <w:rsid w:val="00391D97"/>
    <w:rsid w:val="00393119"/>
    <w:rsid w:val="003934FD"/>
    <w:rsid w:val="00394168"/>
    <w:rsid w:val="0039515E"/>
    <w:rsid w:val="003A0B98"/>
    <w:rsid w:val="003A3366"/>
    <w:rsid w:val="003A46BC"/>
    <w:rsid w:val="003B2059"/>
    <w:rsid w:val="003B26EB"/>
    <w:rsid w:val="003B302E"/>
    <w:rsid w:val="003B4E65"/>
    <w:rsid w:val="003C06C3"/>
    <w:rsid w:val="003C10B4"/>
    <w:rsid w:val="003C19C6"/>
    <w:rsid w:val="003C4631"/>
    <w:rsid w:val="003C7735"/>
    <w:rsid w:val="003C7CA6"/>
    <w:rsid w:val="003D0EBE"/>
    <w:rsid w:val="003D3C01"/>
    <w:rsid w:val="003D505B"/>
    <w:rsid w:val="003D6C02"/>
    <w:rsid w:val="003E01E6"/>
    <w:rsid w:val="003E09CC"/>
    <w:rsid w:val="003E5488"/>
    <w:rsid w:val="003E6D26"/>
    <w:rsid w:val="003E7472"/>
    <w:rsid w:val="003F0120"/>
    <w:rsid w:val="003F1439"/>
    <w:rsid w:val="003F2EB5"/>
    <w:rsid w:val="003F305D"/>
    <w:rsid w:val="003F6F68"/>
    <w:rsid w:val="003F72A9"/>
    <w:rsid w:val="004039EF"/>
    <w:rsid w:val="00403C3D"/>
    <w:rsid w:val="00405C19"/>
    <w:rsid w:val="0040606E"/>
    <w:rsid w:val="00407D70"/>
    <w:rsid w:val="0041262A"/>
    <w:rsid w:val="00413434"/>
    <w:rsid w:val="00421E91"/>
    <w:rsid w:val="00422E8F"/>
    <w:rsid w:val="00423D89"/>
    <w:rsid w:val="00427485"/>
    <w:rsid w:val="00430891"/>
    <w:rsid w:val="00433E0A"/>
    <w:rsid w:val="00434B58"/>
    <w:rsid w:val="0043500C"/>
    <w:rsid w:val="00435563"/>
    <w:rsid w:val="004357BC"/>
    <w:rsid w:val="00443766"/>
    <w:rsid w:val="004449D4"/>
    <w:rsid w:val="00450106"/>
    <w:rsid w:val="004527C3"/>
    <w:rsid w:val="004529F6"/>
    <w:rsid w:val="00453C57"/>
    <w:rsid w:val="0045659E"/>
    <w:rsid w:val="0046190C"/>
    <w:rsid w:val="00462F80"/>
    <w:rsid w:val="00465300"/>
    <w:rsid w:val="004672D7"/>
    <w:rsid w:val="00470D0E"/>
    <w:rsid w:val="00472391"/>
    <w:rsid w:val="00473E7D"/>
    <w:rsid w:val="00473F31"/>
    <w:rsid w:val="00482418"/>
    <w:rsid w:val="004927C2"/>
    <w:rsid w:val="00493DBB"/>
    <w:rsid w:val="00493F59"/>
    <w:rsid w:val="004A2DBD"/>
    <w:rsid w:val="004A5E33"/>
    <w:rsid w:val="004A7372"/>
    <w:rsid w:val="004B0342"/>
    <w:rsid w:val="004B3BC7"/>
    <w:rsid w:val="004B6A1B"/>
    <w:rsid w:val="004B6F8A"/>
    <w:rsid w:val="004C7339"/>
    <w:rsid w:val="004C7DDD"/>
    <w:rsid w:val="004D003C"/>
    <w:rsid w:val="004D58DD"/>
    <w:rsid w:val="004D5F77"/>
    <w:rsid w:val="004E1EFE"/>
    <w:rsid w:val="004E5326"/>
    <w:rsid w:val="004E63EF"/>
    <w:rsid w:val="004E6B72"/>
    <w:rsid w:val="004F29B9"/>
    <w:rsid w:val="004F2B2B"/>
    <w:rsid w:val="004F306A"/>
    <w:rsid w:val="004F36DC"/>
    <w:rsid w:val="0050044D"/>
    <w:rsid w:val="00500EC0"/>
    <w:rsid w:val="00502288"/>
    <w:rsid w:val="00502AAC"/>
    <w:rsid w:val="00505308"/>
    <w:rsid w:val="00506745"/>
    <w:rsid w:val="0050712C"/>
    <w:rsid w:val="00512F18"/>
    <w:rsid w:val="005136FD"/>
    <w:rsid w:val="005138FB"/>
    <w:rsid w:val="00514512"/>
    <w:rsid w:val="0051476C"/>
    <w:rsid w:val="00517AD1"/>
    <w:rsid w:val="00517E90"/>
    <w:rsid w:val="00520257"/>
    <w:rsid w:val="00520270"/>
    <w:rsid w:val="0052071E"/>
    <w:rsid w:val="005232FC"/>
    <w:rsid w:val="00523A87"/>
    <w:rsid w:val="005241B2"/>
    <w:rsid w:val="00527D2E"/>
    <w:rsid w:val="005342E3"/>
    <w:rsid w:val="00534438"/>
    <w:rsid w:val="00535390"/>
    <w:rsid w:val="00536784"/>
    <w:rsid w:val="005421B0"/>
    <w:rsid w:val="00542BEE"/>
    <w:rsid w:val="00545293"/>
    <w:rsid w:val="005455FC"/>
    <w:rsid w:val="00545E2E"/>
    <w:rsid w:val="005568CF"/>
    <w:rsid w:val="00557BC9"/>
    <w:rsid w:val="00562794"/>
    <w:rsid w:val="00566C48"/>
    <w:rsid w:val="00567B9B"/>
    <w:rsid w:val="00573036"/>
    <w:rsid w:val="00574DAC"/>
    <w:rsid w:val="00575F48"/>
    <w:rsid w:val="0058059C"/>
    <w:rsid w:val="00584EC7"/>
    <w:rsid w:val="005859B8"/>
    <w:rsid w:val="0058726B"/>
    <w:rsid w:val="0058786C"/>
    <w:rsid w:val="00592E8E"/>
    <w:rsid w:val="00593E35"/>
    <w:rsid w:val="005952F1"/>
    <w:rsid w:val="0059724A"/>
    <w:rsid w:val="005974B0"/>
    <w:rsid w:val="00597B83"/>
    <w:rsid w:val="005A4079"/>
    <w:rsid w:val="005A4958"/>
    <w:rsid w:val="005A722F"/>
    <w:rsid w:val="005B03EB"/>
    <w:rsid w:val="005B2F66"/>
    <w:rsid w:val="005B37AB"/>
    <w:rsid w:val="005B595D"/>
    <w:rsid w:val="005C0B82"/>
    <w:rsid w:val="005C1626"/>
    <w:rsid w:val="005C3047"/>
    <w:rsid w:val="005C3F6E"/>
    <w:rsid w:val="005C7487"/>
    <w:rsid w:val="005C7A87"/>
    <w:rsid w:val="005D0965"/>
    <w:rsid w:val="005D2738"/>
    <w:rsid w:val="005D7C9A"/>
    <w:rsid w:val="005E0A5C"/>
    <w:rsid w:val="005E48C3"/>
    <w:rsid w:val="005E65C0"/>
    <w:rsid w:val="005F03BF"/>
    <w:rsid w:val="005F03D8"/>
    <w:rsid w:val="005F1898"/>
    <w:rsid w:val="005F2DFE"/>
    <w:rsid w:val="00601D55"/>
    <w:rsid w:val="006045BC"/>
    <w:rsid w:val="00605520"/>
    <w:rsid w:val="006061E4"/>
    <w:rsid w:val="006126DB"/>
    <w:rsid w:val="00612A83"/>
    <w:rsid w:val="00615685"/>
    <w:rsid w:val="00617673"/>
    <w:rsid w:val="00620480"/>
    <w:rsid w:val="0062069E"/>
    <w:rsid w:val="006215FD"/>
    <w:rsid w:val="00622873"/>
    <w:rsid w:val="00622F06"/>
    <w:rsid w:val="0062392C"/>
    <w:rsid w:val="0062445C"/>
    <w:rsid w:val="006309F5"/>
    <w:rsid w:val="00630C11"/>
    <w:rsid w:val="0063237C"/>
    <w:rsid w:val="006339EB"/>
    <w:rsid w:val="0063657C"/>
    <w:rsid w:val="006369FC"/>
    <w:rsid w:val="00640E71"/>
    <w:rsid w:val="00642B0C"/>
    <w:rsid w:val="00653ED9"/>
    <w:rsid w:val="00654F97"/>
    <w:rsid w:val="00655518"/>
    <w:rsid w:val="00660058"/>
    <w:rsid w:val="006641F3"/>
    <w:rsid w:val="0066429B"/>
    <w:rsid w:val="00664AFF"/>
    <w:rsid w:val="006659C8"/>
    <w:rsid w:val="00667B76"/>
    <w:rsid w:val="00672701"/>
    <w:rsid w:val="006729EE"/>
    <w:rsid w:val="0067423D"/>
    <w:rsid w:val="0067427A"/>
    <w:rsid w:val="006811F8"/>
    <w:rsid w:val="00682FF4"/>
    <w:rsid w:val="00684047"/>
    <w:rsid w:val="00684A9F"/>
    <w:rsid w:val="00684D41"/>
    <w:rsid w:val="0068715F"/>
    <w:rsid w:val="00687F04"/>
    <w:rsid w:val="00691606"/>
    <w:rsid w:val="00691F06"/>
    <w:rsid w:val="006A05F8"/>
    <w:rsid w:val="006A2185"/>
    <w:rsid w:val="006A2E4B"/>
    <w:rsid w:val="006A573D"/>
    <w:rsid w:val="006A7EAC"/>
    <w:rsid w:val="006B031A"/>
    <w:rsid w:val="006B07E0"/>
    <w:rsid w:val="006B28AE"/>
    <w:rsid w:val="006B51A4"/>
    <w:rsid w:val="006B6E6B"/>
    <w:rsid w:val="006B6EFD"/>
    <w:rsid w:val="006C17C2"/>
    <w:rsid w:val="006C1EA4"/>
    <w:rsid w:val="006C3B61"/>
    <w:rsid w:val="006C4551"/>
    <w:rsid w:val="006C5D43"/>
    <w:rsid w:val="006C73CE"/>
    <w:rsid w:val="006C75A9"/>
    <w:rsid w:val="006D267B"/>
    <w:rsid w:val="006D3947"/>
    <w:rsid w:val="006E3714"/>
    <w:rsid w:val="006E4737"/>
    <w:rsid w:val="006E47B1"/>
    <w:rsid w:val="006E6040"/>
    <w:rsid w:val="006F6204"/>
    <w:rsid w:val="007000C0"/>
    <w:rsid w:val="007077AF"/>
    <w:rsid w:val="007107E1"/>
    <w:rsid w:val="00710CA6"/>
    <w:rsid w:val="00711528"/>
    <w:rsid w:val="00711738"/>
    <w:rsid w:val="0071178E"/>
    <w:rsid w:val="00712768"/>
    <w:rsid w:val="007134E6"/>
    <w:rsid w:val="00714108"/>
    <w:rsid w:val="00715485"/>
    <w:rsid w:val="00717083"/>
    <w:rsid w:val="00722FE5"/>
    <w:rsid w:val="007230D2"/>
    <w:rsid w:val="00723A39"/>
    <w:rsid w:val="00723F24"/>
    <w:rsid w:val="007361DE"/>
    <w:rsid w:val="0074026A"/>
    <w:rsid w:val="0074332C"/>
    <w:rsid w:val="00747210"/>
    <w:rsid w:val="00751889"/>
    <w:rsid w:val="00752823"/>
    <w:rsid w:val="00752DCC"/>
    <w:rsid w:val="007577D7"/>
    <w:rsid w:val="007611CA"/>
    <w:rsid w:val="00763859"/>
    <w:rsid w:val="00766C62"/>
    <w:rsid w:val="00772B1C"/>
    <w:rsid w:val="00772E86"/>
    <w:rsid w:val="00772EBD"/>
    <w:rsid w:val="00776362"/>
    <w:rsid w:val="007766BA"/>
    <w:rsid w:val="00783CD1"/>
    <w:rsid w:val="00784882"/>
    <w:rsid w:val="00784CCF"/>
    <w:rsid w:val="00785E3B"/>
    <w:rsid w:val="00786B8E"/>
    <w:rsid w:val="0079107E"/>
    <w:rsid w:val="00791BAD"/>
    <w:rsid w:val="007928CE"/>
    <w:rsid w:val="00793998"/>
    <w:rsid w:val="00794942"/>
    <w:rsid w:val="00795A5A"/>
    <w:rsid w:val="00796379"/>
    <w:rsid w:val="007A16FC"/>
    <w:rsid w:val="007A44B9"/>
    <w:rsid w:val="007A77D2"/>
    <w:rsid w:val="007A7A80"/>
    <w:rsid w:val="007B3296"/>
    <w:rsid w:val="007B4812"/>
    <w:rsid w:val="007B7420"/>
    <w:rsid w:val="007B7D8C"/>
    <w:rsid w:val="007C07F6"/>
    <w:rsid w:val="007C10E2"/>
    <w:rsid w:val="007C2195"/>
    <w:rsid w:val="007C6DED"/>
    <w:rsid w:val="007D6661"/>
    <w:rsid w:val="007D78E9"/>
    <w:rsid w:val="007E48D5"/>
    <w:rsid w:val="007E49C0"/>
    <w:rsid w:val="007E5695"/>
    <w:rsid w:val="007F0EA1"/>
    <w:rsid w:val="007F0FE0"/>
    <w:rsid w:val="007F1465"/>
    <w:rsid w:val="007F363B"/>
    <w:rsid w:val="007F54C1"/>
    <w:rsid w:val="00800053"/>
    <w:rsid w:val="00800BEE"/>
    <w:rsid w:val="008014D0"/>
    <w:rsid w:val="00804725"/>
    <w:rsid w:val="00804A7E"/>
    <w:rsid w:val="00807085"/>
    <w:rsid w:val="0081020E"/>
    <w:rsid w:val="00814665"/>
    <w:rsid w:val="00814E58"/>
    <w:rsid w:val="00815094"/>
    <w:rsid w:val="008166DC"/>
    <w:rsid w:val="00817ED5"/>
    <w:rsid w:val="0082256E"/>
    <w:rsid w:val="00823368"/>
    <w:rsid w:val="00824166"/>
    <w:rsid w:val="00830D3A"/>
    <w:rsid w:val="008323E1"/>
    <w:rsid w:val="00835090"/>
    <w:rsid w:val="00840BDF"/>
    <w:rsid w:val="0084524A"/>
    <w:rsid w:val="00847052"/>
    <w:rsid w:val="008470AF"/>
    <w:rsid w:val="00851B34"/>
    <w:rsid w:val="00854B00"/>
    <w:rsid w:val="0085544E"/>
    <w:rsid w:val="00855A8F"/>
    <w:rsid w:val="00860C46"/>
    <w:rsid w:val="00865AC2"/>
    <w:rsid w:val="0087010D"/>
    <w:rsid w:val="0087344A"/>
    <w:rsid w:val="0088018D"/>
    <w:rsid w:val="008812B6"/>
    <w:rsid w:val="008815CF"/>
    <w:rsid w:val="00881B1C"/>
    <w:rsid w:val="008837C6"/>
    <w:rsid w:val="00884191"/>
    <w:rsid w:val="0088634B"/>
    <w:rsid w:val="00892038"/>
    <w:rsid w:val="00893745"/>
    <w:rsid w:val="00893952"/>
    <w:rsid w:val="008959EE"/>
    <w:rsid w:val="008A0944"/>
    <w:rsid w:val="008A31E8"/>
    <w:rsid w:val="008A3A75"/>
    <w:rsid w:val="008A3C98"/>
    <w:rsid w:val="008A4320"/>
    <w:rsid w:val="008A5521"/>
    <w:rsid w:val="008A79AA"/>
    <w:rsid w:val="008B0CC8"/>
    <w:rsid w:val="008B371B"/>
    <w:rsid w:val="008B37C5"/>
    <w:rsid w:val="008B43F1"/>
    <w:rsid w:val="008B76F6"/>
    <w:rsid w:val="008C07C4"/>
    <w:rsid w:val="008C50D8"/>
    <w:rsid w:val="008E1674"/>
    <w:rsid w:val="008E1AEA"/>
    <w:rsid w:val="008E2490"/>
    <w:rsid w:val="008E332F"/>
    <w:rsid w:val="008E3CC6"/>
    <w:rsid w:val="008E4C73"/>
    <w:rsid w:val="008E726B"/>
    <w:rsid w:val="008E7BD2"/>
    <w:rsid w:val="008F5ABF"/>
    <w:rsid w:val="009106E2"/>
    <w:rsid w:val="009113B9"/>
    <w:rsid w:val="00911E70"/>
    <w:rsid w:val="00912CDF"/>
    <w:rsid w:val="00914005"/>
    <w:rsid w:val="009143B6"/>
    <w:rsid w:val="00914E39"/>
    <w:rsid w:val="009162D0"/>
    <w:rsid w:val="00917697"/>
    <w:rsid w:val="00920AD7"/>
    <w:rsid w:val="00922E77"/>
    <w:rsid w:val="00923A86"/>
    <w:rsid w:val="00930E5E"/>
    <w:rsid w:val="00931208"/>
    <w:rsid w:val="00932399"/>
    <w:rsid w:val="00934C02"/>
    <w:rsid w:val="00935BF8"/>
    <w:rsid w:val="009418A5"/>
    <w:rsid w:val="00941A22"/>
    <w:rsid w:val="00943B90"/>
    <w:rsid w:val="00945209"/>
    <w:rsid w:val="00950B16"/>
    <w:rsid w:val="00951A46"/>
    <w:rsid w:val="009601B3"/>
    <w:rsid w:val="009632A2"/>
    <w:rsid w:val="009675F4"/>
    <w:rsid w:val="00975EDF"/>
    <w:rsid w:val="009802D1"/>
    <w:rsid w:val="009825B2"/>
    <w:rsid w:val="00983CB5"/>
    <w:rsid w:val="00984D99"/>
    <w:rsid w:val="0098684F"/>
    <w:rsid w:val="00986C76"/>
    <w:rsid w:val="009879E7"/>
    <w:rsid w:val="00987A03"/>
    <w:rsid w:val="00987BE7"/>
    <w:rsid w:val="009909BE"/>
    <w:rsid w:val="00990C14"/>
    <w:rsid w:val="009919D7"/>
    <w:rsid w:val="00994104"/>
    <w:rsid w:val="00996F2D"/>
    <w:rsid w:val="00997F67"/>
    <w:rsid w:val="009A44CF"/>
    <w:rsid w:val="009A5997"/>
    <w:rsid w:val="009B0587"/>
    <w:rsid w:val="009B6673"/>
    <w:rsid w:val="009B6EB5"/>
    <w:rsid w:val="009C023C"/>
    <w:rsid w:val="009C0706"/>
    <w:rsid w:val="009C11C3"/>
    <w:rsid w:val="009C1940"/>
    <w:rsid w:val="009C1D91"/>
    <w:rsid w:val="009C25A0"/>
    <w:rsid w:val="009C2D2C"/>
    <w:rsid w:val="009C4680"/>
    <w:rsid w:val="009C5A40"/>
    <w:rsid w:val="009C6138"/>
    <w:rsid w:val="009C7D32"/>
    <w:rsid w:val="009D343E"/>
    <w:rsid w:val="009D6EA7"/>
    <w:rsid w:val="009E4C5D"/>
    <w:rsid w:val="009E5700"/>
    <w:rsid w:val="009E5927"/>
    <w:rsid w:val="009E5D09"/>
    <w:rsid w:val="009E7013"/>
    <w:rsid w:val="009F1BA9"/>
    <w:rsid w:val="009F252B"/>
    <w:rsid w:val="009F2758"/>
    <w:rsid w:val="009F2916"/>
    <w:rsid w:val="009F38B7"/>
    <w:rsid w:val="009F4A79"/>
    <w:rsid w:val="009F5681"/>
    <w:rsid w:val="009F6802"/>
    <w:rsid w:val="00A00B06"/>
    <w:rsid w:val="00A00F77"/>
    <w:rsid w:val="00A02C3F"/>
    <w:rsid w:val="00A053CF"/>
    <w:rsid w:val="00A0751B"/>
    <w:rsid w:val="00A10617"/>
    <w:rsid w:val="00A1065A"/>
    <w:rsid w:val="00A112AD"/>
    <w:rsid w:val="00A118F5"/>
    <w:rsid w:val="00A11BD9"/>
    <w:rsid w:val="00A12358"/>
    <w:rsid w:val="00A21362"/>
    <w:rsid w:val="00A22265"/>
    <w:rsid w:val="00A24186"/>
    <w:rsid w:val="00A30895"/>
    <w:rsid w:val="00A30F64"/>
    <w:rsid w:val="00A33651"/>
    <w:rsid w:val="00A34F39"/>
    <w:rsid w:val="00A36CDB"/>
    <w:rsid w:val="00A423FC"/>
    <w:rsid w:val="00A4498E"/>
    <w:rsid w:val="00A450A5"/>
    <w:rsid w:val="00A47588"/>
    <w:rsid w:val="00A4759D"/>
    <w:rsid w:val="00A52882"/>
    <w:rsid w:val="00A57AE9"/>
    <w:rsid w:val="00A60854"/>
    <w:rsid w:val="00A62457"/>
    <w:rsid w:val="00A70447"/>
    <w:rsid w:val="00A71F26"/>
    <w:rsid w:val="00A75F7A"/>
    <w:rsid w:val="00A76C7F"/>
    <w:rsid w:val="00A76F4A"/>
    <w:rsid w:val="00A81050"/>
    <w:rsid w:val="00A82AE7"/>
    <w:rsid w:val="00A8507E"/>
    <w:rsid w:val="00A87E3B"/>
    <w:rsid w:val="00A92E7D"/>
    <w:rsid w:val="00A942A4"/>
    <w:rsid w:val="00A9495D"/>
    <w:rsid w:val="00A94EFF"/>
    <w:rsid w:val="00A950D9"/>
    <w:rsid w:val="00A96124"/>
    <w:rsid w:val="00A96E06"/>
    <w:rsid w:val="00A96F9E"/>
    <w:rsid w:val="00A975D2"/>
    <w:rsid w:val="00A97E61"/>
    <w:rsid w:val="00AA1986"/>
    <w:rsid w:val="00AA30F0"/>
    <w:rsid w:val="00AA6444"/>
    <w:rsid w:val="00AA75F0"/>
    <w:rsid w:val="00AB04EE"/>
    <w:rsid w:val="00AB1A85"/>
    <w:rsid w:val="00AB21E7"/>
    <w:rsid w:val="00AB52B6"/>
    <w:rsid w:val="00AC07B7"/>
    <w:rsid w:val="00AC1436"/>
    <w:rsid w:val="00AC1C94"/>
    <w:rsid w:val="00AC2188"/>
    <w:rsid w:val="00AC3F9A"/>
    <w:rsid w:val="00AC407F"/>
    <w:rsid w:val="00AC40DD"/>
    <w:rsid w:val="00AC439C"/>
    <w:rsid w:val="00AC4B24"/>
    <w:rsid w:val="00AC4EA1"/>
    <w:rsid w:val="00AC5876"/>
    <w:rsid w:val="00AC6148"/>
    <w:rsid w:val="00AC6631"/>
    <w:rsid w:val="00AD2A5F"/>
    <w:rsid w:val="00AD3C6A"/>
    <w:rsid w:val="00AD63F6"/>
    <w:rsid w:val="00AE333D"/>
    <w:rsid w:val="00AE6EDE"/>
    <w:rsid w:val="00AF2A92"/>
    <w:rsid w:val="00AF460A"/>
    <w:rsid w:val="00AF531C"/>
    <w:rsid w:val="00AF5A05"/>
    <w:rsid w:val="00AF724F"/>
    <w:rsid w:val="00B0488A"/>
    <w:rsid w:val="00B0642B"/>
    <w:rsid w:val="00B07F54"/>
    <w:rsid w:val="00B10116"/>
    <w:rsid w:val="00B1034D"/>
    <w:rsid w:val="00B10D92"/>
    <w:rsid w:val="00B15224"/>
    <w:rsid w:val="00B215E5"/>
    <w:rsid w:val="00B2333E"/>
    <w:rsid w:val="00B2385A"/>
    <w:rsid w:val="00B2604A"/>
    <w:rsid w:val="00B30FEF"/>
    <w:rsid w:val="00B319EE"/>
    <w:rsid w:val="00B3294D"/>
    <w:rsid w:val="00B339F8"/>
    <w:rsid w:val="00B400DF"/>
    <w:rsid w:val="00B43D46"/>
    <w:rsid w:val="00B44AC2"/>
    <w:rsid w:val="00B47826"/>
    <w:rsid w:val="00B47E98"/>
    <w:rsid w:val="00B51DC5"/>
    <w:rsid w:val="00B5238E"/>
    <w:rsid w:val="00B52BB2"/>
    <w:rsid w:val="00B52BF8"/>
    <w:rsid w:val="00B5350C"/>
    <w:rsid w:val="00B53D3F"/>
    <w:rsid w:val="00B54622"/>
    <w:rsid w:val="00B559B4"/>
    <w:rsid w:val="00B603A6"/>
    <w:rsid w:val="00B60C9A"/>
    <w:rsid w:val="00B61899"/>
    <w:rsid w:val="00B62AF4"/>
    <w:rsid w:val="00B632BC"/>
    <w:rsid w:val="00B66F0D"/>
    <w:rsid w:val="00B707CB"/>
    <w:rsid w:val="00B70836"/>
    <w:rsid w:val="00B722F8"/>
    <w:rsid w:val="00B732B9"/>
    <w:rsid w:val="00B76518"/>
    <w:rsid w:val="00B81445"/>
    <w:rsid w:val="00B82FD5"/>
    <w:rsid w:val="00B8423F"/>
    <w:rsid w:val="00B86B24"/>
    <w:rsid w:val="00B9068D"/>
    <w:rsid w:val="00B92FAE"/>
    <w:rsid w:val="00B931EA"/>
    <w:rsid w:val="00B9438C"/>
    <w:rsid w:val="00B9510F"/>
    <w:rsid w:val="00BA3D4B"/>
    <w:rsid w:val="00BB11D9"/>
    <w:rsid w:val="00BB26E8"/>
    <w:rsid w:val="00BB38DA"/>
    <w:rsid w:val="00BB5BAE"/>
    <w:rsid w:val="00BB62BA"/>
    <w:rsid w:val="00BC48C7"/>
    <w:rsid w:val="00BC5088"/>
    <w:rsid w:val="00BC5CE4"/>
    <w:rsid w:val="00BC5E33"/>
    <w:rsid w:val="00BD0F59"/>
    <w:rsid w:val="00BD1149"/>
    <w:rsid w:val="00BD1713"/>
    <w:rsid w:val="00BD2957"/>
    <w:rsid w:val="00BD2C40"/>
    <w:rsid w:val="00BD7264"/>
    <w:rsid w:val="00BE0DA8"/>
    <w:rsid w:val="00BE38B7"/>
    <w:rsid w:val="00BE6042"/>
    <w:rsid w:val="00BE6755"/>
    <w:rsid w:val="00BF12C1"/>
    <w:rsid w:val="00BF2512"/>
    <w:rsid w:val="00BF2EA6"/>
    <w:rsid w:val="00BF4E46"/>
    <w:rsid w:val="00BF5CF8"/>
    <w:rsid w:val="00BF700E"/>
    <w:rsid w:val="00BF7DA1"/>
    <w:rsid w:val="00C00978"/>
    <w:rsid w:val="00C02621"/>
    <w:rsid w:val="00C02B50"/>
    <w:rsid w:val="00C03C74"/>
    <w:rsid w:val="00C115A3"/>
    <w:rsid w:val="00C13FF2"/>
    <w:rsid w:val="00C14C9B"/>
    <w:rsid w:val="00C22745"/>
    <w:rsid w:val="00C25D60"/>
    <w:rsid w:val="00C2656A"/>
    <w:rsid w:val="00C27D0B"/>
    <w:rsid w:val="00C31B87"/>
    <w:rsid w:val="00C3320A"/>
    <w:rsid w:val="00C3704B"/>
    <w:rsid w:val="00C3731F"/>
    <w:rsid w:val="00C401A9"/>
    <w:rsid w:val="00C410E5"/>
    <w:rsid w:val="00C42E3F"/>
    <w:rsid w:val="00C43283"/>
    <w:rsid w:val="00C44F0A"/>
    <w:rsid w:val="00C51177"/>
    <w:rsid w:val="00C5230D"/>
    <w:rsid w:val="00C5400E"/>
    <w:rsid w:val="00C552C0"/>
    <w:rsid w:val="00C55428"/>
    <w:rsid w:val="00C609B0"/>
    <w:rsid w:val="00C61599"/>
    <w:rsid w:val="00C63153"/>
    <w:rsid w:val="00C64901"/>
    <w:rsid w:val="00C667F2"/>
    <w:rsid w:val="00C73011"/>
    <w:rsid w:val="00C74351"/>
    <w:rsid w:val="00C754CE"/>
    <w:rsid w:val="00C77FC9"/>
    <w:rsid w:val="00C8114F"/>
    <w:rsid w:val="00C84D5A"/>
    <w:rsid w:val="00C8570A"/>
    <w:rsid w:val="00C86D85"/>
    <w:rsid w:val="00C90B4C"/>
    <w:rsid w:val="00C93DA1"/>
    <w:rsid w:val="00C95887"/>
    <w:rsid w:val="00CA0779"/>
    <w:rsid w:val="00CA2D80"/>
    <w:rsid w:val="00CA4DF0"/>
    <w:rsid w:val="00CA7709"/>
    <w:rsid w:val="00CB09FA"/>
    <w:rsid w:val="00CB22EC"/>
    <w:rsid w:val="00CB41C8"/>
    <w:rsid w:val="00CB765E"/>
    <w:rsid w:val="00CC6490"/>
    <w:rsid w:val="00CD5EAC"/>
    <w:rsid w:val="00CE4985"/>
    <w:rsid w:val="00CE596C"/>
    <w:rsid w:val="00CF1952"/>
    <w:rsid w:val="00CF6374"/>
    <w:rsid w:val="00D060AC"/>
    <w:rsid w:val="00D109D1"/>
    <w:rsid w:val="00D121BA"/>
    <w:rsid w:val="00D128C8"/>
    <w:rsid w:val="00D141A4"/>
    <w:rsid w:val="00D17120"/>
    <w:rsid w:val="00D20213"/>
    <w:rsid w:val="00D20F8C"/>
    <w:rsid w:val="00D21D09"/>
    <w:rsid w:val="00D22F7A"/>
    <w:rsid w:val="00D2311F"/>
    <w:rsid w:val="00D242FF"/>
    <w:rsid w:val="00D2436B"/>
    <w:rsid w:val="00D2445B"/>
    <w:rsid w:val="00D260A7"/>
    <w:rsid w:val="00D34164"/>
    <w:rsid w:val="00D34657"/>
    <w:rsid w:val="00D34E6A"/>
    <w:rsid w:val="00D355FD"/>
    <w:rsid w:val="00D366CA"/>
    <w:rsid w:val="00D37B76"/>
    <w:rsid w:val="00D442A9"/>
    <w:rsid w:val="00D50855"/>
    <w:rsid w:val="00D51989"/>
    <w:rsid w:val="00D51C75"/>
    <w:rsid w:val="00D521D0"/>
    <w:rsid w:val="00D52214"/>
    <w:rsid w:val="00D52946"/>
    <w:rsid w:val="00D550CC"/>
    <w:rsid w:val="00D64B95"/>
    <w:rsid w:val="00D64DFE"/>
    <w:rsid w:val="00D65F31"/>
    <w:rsid w:val="00D66748"/>
    <w:rsid w:val="00D7103D"/>
    <w:rsid w:val="00D71805"/>
    <w:rsid w:val="00D74D10"/>
    <w:rsid w:val="00D75481"/>
    <w:rsid w:val="00D76B06"/>
    <w:rsid w:val="00D818A5"/>
    <w:rsid w:val="00D8312F"/>
    <w:rsid w:val="00D86CB7"/>
    <w:rsid w:val="00D87B65"/>
    <w:rsid w:val="00D9117A"/>
    <w:rsid w:val="00D9423A"/>
    <w:rsid w:val="00D94E87"/>
    <w:rsid w:val="00D969C6"/>
    <w:rsid w:val="00DA0559"/>
    <w:rsid w:val="00DA170C"/>
    <w:rsid w:val="00DA3664"/>
    <w:rsid w:val="00DB36B1"/>
    <w:rsid w:val="00DB779B"/>
    <w:rsid w:val="00DC2A2D"/>
    <w:rsid w:val="00DD0629"/>
    <w:rsid w:val="00DD4FC0"/>
    <w:rsid w:val="00DE18FC"/>
    <w:rsid w:val="00DE19E0"/>
    <w:rsid w:val="00DE3D40"/>
    <w:rsid w:val="00DF07F5"/>
    <w:rsid w:val="00DF27CA"/>
    <w:rsid w:val="00DF36D2"/>
    <w:rsid w:val="00DF440D"/>
    <w:rsid w:val="00DF4541"/>
    <w:rsid w:val="00E0250D"/>
    <w:rsid w:val="00E05B1B"/>
    <w:rsid w:val="00E12AE2"/>
    <w:rsid w:val="00E12CA7"/>
    <w:rsid w:val="00E14479"/>
    <w:rsid w:val="00E21F25"/>
    <w:rsid w:val="00E25A98"/>
    <w:rsid w:val="00E264FF"/>
    <w:rsid w:val="00E26E21"/>
    <w:rsid w:val="00E27E87"/>
    <w:rsid w:val="00E31B61"/>
    <w:rsid w:val="00E3209C"/>
    <w:rsid w:val="00E32240"/>
    <w:rsid w:val="00E32CD2"/>
    <w:rsid w:val="00E33C11"/>
    <w:rsid w:val="00E44677"/>
    <w:rsid w:val="00E51564"/>
    <w:rsid w:val="00E53FCB"/>
    <w:rsid w:val="00E542C7"/>
    <w:rsid w:val="00E54A72"/>
    <w:rsid w:val="00E54FFF"/>
    <w:rsid w:val="00E553B2"/>
    <w:rsid w:val="00E56195"/>
    <w:rsid w:val="00E5681F"/>
    <w:rsid w:val="00E70D96"/>
    <w:rsid w:val="00E7205B"/>
    <w:rsid w:val="00E74F25"/>
    <w:rsid w:val="00E75A02"/>
    <w:rsid w:val="00E81AAF"/>
    <w:rsid w:val="00E83234"/>
    <w:rsid w:val="00E905CB"/>
    <w:rsid w:val="00E90E59"/>
    <w:rsid w:val="00E91653"/>
    <w:rsid w:val="00E93050"/>
    <w:rsid w:val="00E95E03"/>
    <w:rsid w:val="00E97D97"/>
    <w:rsid w:val="00EA13B7"/>
    <w:rsid w:val="00EA1981"/>
    <w:rsid w:val="00EA2947"/>
    <w:rsid w:val="00EA29CF"/>
    <w:rsid w:val="00EA37FC"/>
    <w:rsid w:val="00EA3B6F"/>
    <w:rsid w:val="00EA4862"/>
    <w:rsid w:val="00EA53C9"/>
    <w:rsid w:val="00EA6349"/>
    <w:rsid w:val="00EB0BF5"/>
    <w:rsid w:val="00EB14EE"/>
    <w:rsid w:val="00EB2D70"/>
    <w:rsid w:val="00EB3EFD"/>
    <w:rsid w:val="00EC0A67"/>
    <w:rsid w:val="00EC11A3"/>
    <w:rsid w:val="00EC2DAA"/>
    <w:rsid w:val="00EC662F"/>
    <w:rsid w:val="00EC6CF5"/>
    <w:rsid w:val="00EC779A"/>
    <w:rsid w:val="00EC7A76"/>
    <w:rsid w:val="00ED5CB5"/>
    <w:rsid w:val="00ED6DE1"/>
    <w:rsid w:val="00EE3BD8"/>
    <w:rsid w:val="00EE54C3"/>
    <w:rsid w:val="00EE57C0"/>
    <w:rsid w:val="00EF3DAF"/>
    <w:rsid w:val="00EF7067"/>
    <w:rsid w:val="00F00159"/>
    <w:rsid w:val="00F005C0"/>
    <w:rsid w:val="00F00C1E"/>
    <w:rsid w:val="00F00C34"/>
    <w:rsid w:val="00F03262"/>
    <w:rsid w:val="00F03612"/>
    <w:rsid w:val="00F0364E"/>
    <w:rsid w:val="00F04C9E"/>
    <w:rsid w:val="00F06299"/>
    <w:rsid w:val="00F06C59"/>
    <w:rsid w:val="00F1376E"/>
    <w:rsid w:val="00F14029"/>
    <w:rsid w:val="00F15421"/>
    <w:rsid w:val="00F1635F"/>
    <w:rsid w:val="00F16A63"/>
    <w:rsid w:val="00F17D80"/>
    <w:rsid w:val="00F20EC2"/>
    <w:rsid w:val="00F25993"/>
    <w:rsid w:val="00F31CF5"/>
    <w:rsid w:val="00F359DB"/>
    <w:rsid w:val="00F3717A"/>
    <w:rsid w:val="00F42814"/>
    <w:rsid w:val="00F46790"/>
    <w:rsid w:val="00F537F0"/>
    <w:rsid w:val="00F61CFB"/>
    <w:rsid w:val="00F652D2"/>
    <w:rsid w:val="00F655E4"/>
    <w:rsid w:val="00F670CB"/>
    <w:rsid w:val="00F75044"/>
    <w:rsid w:val="00F80ADC"/>
    <w:rsid w:val="00F82C24"/>
    <w:rsid w:val="00F8319A"/>
    <w:rsid w:val="00F84A88"/>
    <w:rsid w:val="00F862D3"/>
    <w:rsid w:val="00F8654A"/>
    <w:rsid w:val="00F90776"/>
    <w:rsid w:val="00F91F0E"/>
    <w:rsid w:val="00F9285E"/>
    <w:rsid w:val="00F933D9"/>
    <w:rsid w:val="00F94E7F"/>
    <w:rsid w:val="00FA1CA5"/>
    <w:rsid w:val="00FA6F2D"/>
    <w:rsid w:val="00FB1E03"/>
    <w:rsid w:val="00FB294D"/>
    <w:rsid w:val="00FB3D99"/>
    <w:rsid w:val="00FB460F"/>
    <w:rsid w:val="00FB472F"/>
    <w:rsid w:val="00FB5E76"/>
    <w:rsid w:val="00FC02F3"/>
    <w:rsid w:val="00FC2A46"/>
    <w:rsid w:val="00FC58E2"/>
    <w:rsid w:val="00FC6AB8"/>
    <w:rsid w:val="00FC789B"/>
    <w:rsid w:val="00FC7E26"/>
    <w:rsid w:val="00FD121B"/>
    <w:rsid w:val="00FD1EEC"/>
    <w:rsid w:val="00FD3ED8"/>
    <w:rsid w:val="00FE08F7"/>
    <w:rsid w:val="00FE15C0"/>
    <w:rsid w:val="00FE38EC"/>
    <w:rsid w:val="00FE46EF"/>
    <w:rsid w:val="00FE5A71"/>
    <w:rsid w:val="00FE6A90"/>
    <w:rsid w:val="00FF3ECA"/>
    <w:rsid w:val="00FF548D"/>
    <w:rsid w:val="00FF688F"/>
    <w:rsid w:val="1808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7B4D7CDE"/>
  <w15:chartTrackingRefBased/>
  <w15:docId w15:val="{67191767-9C37-4AD4-99BF-CE3EDF0D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/>
      <w:bCs/>
    </w:rPr>
  </w:style>
  <w:style w:type="paragraph" w:styleId="4">
    <w:name w:val="heading 4"/>
    <w:basedOn w:val="a"/>
    <w:next w:val="a"/>
    <w:link w:val="40"/>
    <w:uiPriority w:val="9"/>
    <w:qFormat/>
    <w:pPr>
      <w:numPr>
        <w:ilvl w:val="3"/>
        <w:numId w:val="1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numPr>
        <w:ilvl w:val="4"/>
        <w:numId w:val="1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numPr>
        <w:ilvl w:val="5"/>
        <w:numId w:val="1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numPr>
        <w:ilvl w:val="6"/>
        <w:numId w:val="1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numPr>
        <w:ilvl w:val="7"/>
        <w:numId w:val="1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numPr>
        <w:ilvl w:val="8"/>
        <w:numId w:val="1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link w:val="6"/>
    <w:uiPriority w:val="9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link w:val="9"/>
    <w:uiPriority w:val="9"/>
    <w:rPr>
      <w:rFonts w:ascii="Times New Roman" w:eastAsia="Times New Roman" w:hAnsi="Times New Roman"/>
      <w:i/>
      <w:iCs/>
      <w:color w:val="404040"/>
      <w:sz w:val="22"/>
    </w:rPr>
  </w:style>
  <w:style w:type="character" w:styleId="a3">
    <w:name w:val="footnote reference"/>
    <w:unhideWhenUsed/>
    <w:rPr>
      <w:vertAlign w:val="superscript"/>
    </w:rPr>
  </w:style>
  <w:style w:type="character" w:styleId="a4">
    <w:name w:val="annotation reference"/>
    <w:uiPriority w:val="99"/>
    <w:unhideWhenUsed/>
    <w:rPr>
      <w:sz w:val="16"/>
      <w:szCs w:val="16"/>
    </w:rPr>
  </w:style>
  <w:style w:type="character" w:styleId="a5">
    <w:name w:val="endnote reference"/>
    <w:uiPriority w:val="99"/>
    <w:unhideWhenUsed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Pr>
      <w:sz w:val="20"/>
      <w:szCs w:val="20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Pr>
      <w:b/>
      <w:bCs/>
    </w:rPr>
  </w:style>
  <w:style w:type="character" w:customStyle="1" w:styleId="af0">
    <w:name w:val="Тема примечания Знак"/>
    <w:link w:val="af"/>
    <w:uiPriority w:val="99"/>
    <w:semiHidden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sz w:val="22"/>
      <w:szCs w:val="22"/>
      <w:lang w:eastAsia="en-US"/>
    </w:rPr>
  </w:style>
  <w:style w:type="paragraph" w:styleId="af5">
    <w:name w:val="Body Text"/>
    <w:basedOn w:val="a"/>
    <w:link w:val="af6"/>
    <w:uiPriority w:val="99"/>
    <w:unhideWhenUsed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6">
    <w:name w:val="Основной текст Знак"/>
    <w:link w:val="af5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1">
    <w:name w:val="toc 1"/>
    <w:basedOn w:val="a"/>
    <w:next w:val="a"/>
    <w:uiPriority w:val="99"/>
    <w:pPr>
      <w:keepNext/>
      <w:keepLines/>
      <w:widowControl w:val="0"/>
      <w:suppressLineNumbers/>
      <w:tabs>
        <w:tab w:val="right" w:leader="dot" w:pos="972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bCs/>
      <w:caps/>
      <w:sz w:val="24"/>
      <w:szCs w:val="24"/>
      <w:lang w:eastAsia="ru-RU"/>
    </w:rPr>
  </w:style>
  <w:style w:type="paragraph" w:styleId="af7">
    <w:name w:val="Body Text Indent"/>
    <w:basedOn w:val="a"/>
    <w:link w:val="12"/>
    <w:uiPriority w:val="9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2">
    <w:name w:val="Основной текст с отступом Знак1"/>
    <w:link w:val="af7"/>
    <w:uiPriority w:val="99"/>
    <w:locked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Title"/>
    <w:basedOn w:val="a"/>
    <w:next w:val="a"/>
    <w:link w:val="af9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9">
    <w:name w:val="Заголовок Знак"/>
    <w:link w:val="af8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Pr>
      <w:sz w:val="22"/>
      <w:szCs w:val="22"/>
      <w:lang w:eastAsia="en-US"/>
    </w:rPr>
  </w:style>
  <w:style w:type="table" w:styleId="afc">
    <w:name w:val="Table Grid"/>
    <w:basedOn w:val="a1"/>
    <w:uiPriority w:val="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lang w:eastAsia="ru-RU" w:bidi="ar-SA"/>
    </w:rPr>
  </w:style>
  <w:style w:type="paragraph" w:styleId="afe">
    <w:name w:val="No Spacing"/>
    <w:aliases w:val="для таблиц,No Spacing1,No Spacing,Жирный,Без интервала21"/>
    <w:basedOn w:val="a"/>
    <w:link w:val="aff"/>
    <w:uiPriority w:val="1"/>
    <w:qFormat/>
    <w:pPr>
      <w:spacing w:after="0" w:line="240" w:lineRule="auto"/>
    </w:pPr>
    <w:rPr>
      <w:rFonts w:eastAsia="Times New Roman"/>
      <w:color w:val="000000"/>
      <w:sz w:val="20"/>
      <w:szCs w:val="20"/>
      <w:lang w:eastAsia="ja-JP"/>
    </w:rPr>
  </w:style>
  <w:style w:type="character" w:customStyle="1" w:styleId="aff">
    <w:name w:val="Без интервала Знак"/>
    <w:aliases w:val="для таблиц Знак,No Spacing1 Знак,No Spacing Знак,Жирный Знак,Без интервала21 Знак"/>
    <w:link w:val="afe"/>
    <w:uiPriority w:val="99"/>
    <w:qFormat/>
    <w:rPr>
      <w:rFonts w:eastAsia="Times New Roman"/>
      <w:color w:val="000000"/>
      <w:lang w:eastAsia="ja-JP"/>
    </w:rPr>
  </w:style>
  <w:style w:type="character" w:customStyle="1" w:styleId="aff0">
    <w:name w:val="Основной текст с отступом Знак"/>
    <w:uiPriority w:val="99"/>
    <w:semiHidden/>
  </w:style>
  <w:style w:type="paragraph" w:customStyle="1" w:styleId="110">
    <w:name w:val="Обычный11"/>
    <w:uiPriority w:val="99"/>
    <w:pPr>
      <w:jc w:val="both"/>
    </w:pPr>
    <w:rPr>
      <w:rFonts w:ascii="Arial" w:eastAsia="Times New Roman" w:hAnsi="Arial"/>
      <w:sz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ind w:firstLine="54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422" w:lineRule="exact"/>
      <w:ind w:firstLine="225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mallCaps/>
      <w:sz w:val="14"/>
      <w:szCs w:val="14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Абзац списка2"/>
    <w:basedOn w:val="a"/>
    <w:pPr>
      <w:ind w:left="720"/>
      <w:contextualSpacing/>
    </w:pPr>
    <w:rPr>
      <w:rFonts w:eastAsia="Times New Roman"/>
    </w:rPr>
  </w:style>
  <w:style w:type="paragraph" w:customStyle="1" w:styleId="Web">
    <w:name w:val="Обычный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A"/>
      <w:sz w:val="24"/>
      <w:szCs w:val="24"/>
      <w:lang w:eastAsia="ru-RU"/>
    </w:rPr>
  </w:style>
  <w:style w:type="paragraph" w:customStyle="1" w:styleId="31">
    <w:name w:val="Стиль3 Знак"/>
    <w:basedOn w:val="ab"/>
    <w:next w:val="afe"/>
    <w:link w:val="310"/>
    <w:uiPriority w:val="99"/>
  </w:style>
  <w:style w:type="character" w:customStyle="1" w:styleId="310">
    <w:name w:val="Стиль3 Знак Знак1"/>
    <w:link w:val="31"/>
    <w:uiPriority w:val="99"/>
    <w:locked/>
  </w:style>
  <w:style w:type="paragraph" w:customStyle="1" w:styleId="aff1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111">
    <w:name w:val="Заголовок 1 Знак1"/>
    <w:aliases w:val="Заголовок 1 Знак Знак1"/>
    <w:uiPriority w:val="99"/>
    <w:rPr>
      <w:rFonts w:ascii="Arial" w:hAnsi="Arial"/>
      <w:b/>
      <w:sz w:val="18"/>
      <w:lang w:val="ru-RU" w:eastAsia="ru-RU"/>
    </w:rPr>
  </w:style>
  <w:style w:type="character" w:customStyle="1" w:styleId="apple-converted-space">
    <w:name w:val="apple-converted-space"/>
  </w:style>
  <w:style w:type="character" w:customStyle="1" w:styleId="misspellerror">
    <w:name w:val="misspell__error"/>
  </w:style>
  <w:style w:type="paragraph" w:customStyle="1" w:styleId="13">
    <w:name w:val="Без интервала1"/>
    <w:rPr>
      <w:rFonts w:eastAsia="Times New Roman"/>
      <w:sz w:val="22"/>
      <w:szCs w:val="22"/>
    </w:rPr>
  </w:style>
  <w:style w:type="character" w:customStyle="1" w:styleId="24">
    <w:name w:val="Основной текст (2)_"/>
    <w:link w:val="25"/>
    <w:uiPriority w:val="99"/>
    <w:rPr>
      <w:rFonts w:ascii="Courier New" w:eastAsia="Courier New" w:hAnsi="Courier New" w:cs="Courier New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widowControl w:val="0"/>
      <w:shd w:val="clear" w:color="auto" w:fill="FFFFFF"/>
      <w:spacing w:before="360" w:after="360" w:line="0" w:lineRule="atLeast"/>
      <w:jc w:val="center"/>
    </w:pPr>
    <w:rPr>
      <w:rFonts w:ascii="Courier New" w:eastAsia="Courier New" w:hAnsi="Courier New"/>
      <w:sz w:val="18"/>
      <w:szCs w:val="18"/>
    </w:rPr>
  </w:style>
  <w:style w:type="character" w:customStyle="1" w:styleId="s1">
    <w:name w:val="s1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Неразрешенное упоминание"/>
    <w:uiPriority w:val="99"/>
    <w:unhideWhenUsed/>
    <w:rPr>
      <w:color w:val="605E5C"/>
      <w:shd w:val="clear" w:color="auto" w:fill="E1DFDD"/>
    </w:rPr>
  </w:style>
  <w:style w:type="character" w:customStyle="1" w:styleId="wmi-callto">
    <w:name w:val="wmi-callto"/>
  </w:style>
  <w:style w:type="character" w:customStyle="1" w:styleId="addresswidgetwrapper-yuh2">
    <w:name w:val="addresswidget_wrapper_-yuh2"/>
  </w:style>
  <w:style w:type="character" w:styleId="aff3">
    <w:name w:val="Subtle Emphasis"/>
    <w:uiPriority w:val="19"/>
    <w:qFormat/>
    <w:rPr>
      <w:i/>
      <w:iCs/>
      <w:color w:val="404040"/>
    </w:rPr>
  </w:style>
  <w:style w:type="character" w:customStyle="1" w:styleId="51">
    <w:name w:val="Основной текст (5)_"/>
    <w:link w:val="52"/>
    <w:uiPriority w:val="99"/>
    <w:locked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pPr>
      <w:widowControl w:val="0"/>
      <w:shd w:val="clear" w:color="auto" w:fill="FFFFFF"/>
      <w:spacing w:after="0" w:line="290" w:lineRule="exact"/>
    </w:pPr>
    <w:rPr>
      <w:rFonts w:ascii="Times New Roman" w:hAnsi="Times New Roman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  <w:szCs w:val="28"/>
      <w:lang w:eastAsia="zh-C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Contents">
    <w:name w:val="Table Contents"/>
    <w:basedOn w:val="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0"/>
      <w:szCs w:val="24"/>
      <w:lang w:eastAsia="ru-RU"/>
    </w:rPr>
  </w:style>
  <w:style w:type="character" w:customStyle="1" w:styleId="rptfld1">
    <w:name w:val="rptfld1"/>
    <w:rPr>
      <w:shd w:val="clear" w:color="auto" w:fill="EDEDED"/>
    </w:rPr>
  </w:style>
  <w:style w:type="paragraph" w:customStyle="1" w:styleId="ConsNonformat">
    <w:name w:val="ConsNonformat"/>
    <w:rsid w:val="006B51A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ext">
    <w:name w:val="text"/>
    <w:rsid w:val="00B07F54"/>
  </w:style>
  <w:style w:type="paragraph" w:customStyle="1" w:styleId="228bf8a64b8551e1msonormal">
    <w:name w:val="228bf8a64b8551e1msonormal"/>
    <w:basedOn w:val="a"/>
    <w:rsid w:val="006B6E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(Web)"/>
    <w:basedOn w:val="a"/>
    <w:uiPriority w:val="99"/>
    <w:unhideWhenUsed/>
    <w:rsid w:val="006B6E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6C1EA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Обычный1"/>
    <w:uiPriority w:val="99"/>
    <w:rsid w:val="00A450A5"/>
    <w:pPr>
      <w:spacing w:after="160" w:line="259" w:lineRule="auto"/>
      <w:contextualSpacing/>
    </w:pPr>
    <w:rPr>
      <w:rFonts w:ascii="Times New Roman" w:eastAsia="Times New Roman" w:hAnsi="Times New Roman"/>
      <w:sz w:val="22"/>
      <w:szCs w:val="22"/>
    </w:rPr>
  </w:style>
  <w:style w:type="paragraph" w:customStyle="1" w:styleId="docdata">
    <w:name w:val="docdata"/>
    <w:basedOn w:val="a"/>
    <w:uiPriority w:val="99"/>
    <w:rsid w:val="00A450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3579</Words>
  <Characters>20402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</vt:lpstr>
    </vt:vector>
  </TitlesOfParts>
  <Company>Spbrca</Company>
  <LinksUpToDate>false</LinksUpToDate>
  <CharactersWithSpaces>23934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</dc:title>
  <dc:subject/>
  <dc:creator>Comp451</dc:creator>
  <cp:keywords/>
  <cp:lastModifiedBy>Гусева Ольга Владимировна</cp:lastModifiedBy>
  <cp:revision>2</cp:revision>
  <cp:lastPrinted>2025-07-11T01:03:00Z</cp:lastPrinted>
  <dcterms:created xsi:type="dcterms:W3CDTF">2026-09-03T04:37:00Z</dcterms:created>
  <dcterms:modified xsi:type="dcterms:W3CDTF">2026-09-03T04:37:00Z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06339B2F8418492F849FF5365647BE2E_12</vt:lpwstr>
  </property>
</Properties>
</file>