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C54" w:rsidRPr="00A77FD6" w:rsidRDefault="00C54C54" w:rsidP="00C40AB9">
      <w:pPr>
        <w:jc w:val="center"/>
        <w:rPr>
          <w:b/>
        </w:rPr>
      </w:pPr>
      <w:r w:rsidRPr="00A77FD6">
        <w:rPr>
          <w:b/>
        </w:rPr>
        <w:t>Государственный контракт № _______</w:t>
      </w:r>
    </w:p>
    <w:p w:rsidR="00983681" w:rsidRDefault="00C54C54" w:rsidP="00C40AB9">
      <w:pPr>
        <w:jc w:val="center"/>
      </w:pPr>
      <w:r w:rsidRPr="00A77FD6">
        <w:t>на оказание услуг</w:t>
      </w:r>
      <w:r w:rsidR="00E60AB2">
        <w:t xml:space="preserve"> </w:t>
      </w:r>
      <w:r w:rsidR="00223C5C">
        <w:t xml:space="preserve">по </w:t>
      </w:r>
      <w:r w:rsidR="00983681">
        <w:t>грузоперевозке</w:t>
      </w:r>
      <w:r w:rsidR="00223C5C">
        <w:t xml:space="preserve"> </w:t>
      </w:r>
      <w:r w:rsidR="00037E9D">
        <w:t>с манипулятором</w:t>
      </w:r>
      <w:r w:rsidR="005912E2">
        <w:t xml:space="preserve"> по перевозке теневого навеса </w:t>
      </w:r>
    </w:p>
    <w:p w:rsidR="00C54C54" w:rsidRPr="00A77FD6" w:rsidRDefault="00223C5C" w:rsidP="00C40AB9">
      <w:pPr>
        <w:jc w:val="center"/>
      </w:pPr>
      <w:r>
        <w:t xml:space="preserve"> </w:t>
      </w:r>
      <w:r w:rsidR="00E60AB2">
        <w:t>для нужд ФКУ ИК-2 УФСИН России по Смоленской области</w:t>
      </w:r>
    </w:p>
    <w:p w:rsidR="00C54C54" w:rsidRPr="00D20775" w:rsidRDefault="00D20775" w:rsidP="00C40AB9">
      <w:pPr>
        <w:jc w:val="center"/>
      </w:pPr>
      <w:r>
        <w:t xml:space="preserve">ИКЗ </w:t>
      </w:r>
      <w:r w:rsidR="00983681" w:rsidRPr="00983681">
        <w:t>261672600750467260100100240000000000</w:t>
      </w:r>
    </w:p>
    <w:p w:rsidR="00C54C54" w:rsidRPr="00A77FD6" w:rsidRDefault="00E60AB2" w:rsidP="00C40AB9">
      <w:pPr>
        <w:jc w:val="both"/>
      </w:pPr>
      <w:r>
        <w:t xml:space="preserve">п. </w:t>
      </w:r>
      <w:proofErr w:type="gramStart"/>
      <w:r>
        <w:t>Вадино</w:t>
      </w:r>
      <w:proofErr w:type="gramEnd"/>
      <w:r w:rsidR="00C54C54" w:rsidRPr="00A77FD6">
        <w:t xml:space="preserve">                                           </w:t>
      </w:r>
      <w:r w:rsidR="002D0694" w:rsidRPr="00A77FD6">
        <w:t xml:space="preserve">                 </w:t>
      </w:r>
      <w:r w:rsidR="00C54C54" w:rsidRPr="00A77FD6">
        <w:t xml:space="preserve">      </w:t>
      </w:r>
      <w:r w:rsidR="00801CF7">
        <w:t xml:space="preserve">       </w:t>
      </w:r>
      <w:r>
        <w:t xml:space="preserve">  </w:t>
      </w:r>
      <w:r w:rsidR="00801CF7">
        <w:t xml:space="preserve">            </w:t>
      </w:r>
      <w:r w:rsidR="00A81B70" w:rsidRPr="00A77FD6">
        <w:t xml:space="preserve">   </w:t>
      </w:r>
      <w:r w:rsidR="00240E18" w:rsidRPr="00A77FD6">
        <w:t xml:space="preserve"> </w:t>
      </w:r>
      <w:r w:rsidR="000177D6" w:rsidRPr="00F71A33">
        <w:t>«</w:t>
      </w:r>
      <w:r w:rsidR="00801CF7">
        <w:t>_____</w:t>
      </w:r>
      <w:r w:rsidR="000177D6" w:rsidRPr="00F71A33">
        <w:t xml:space="preserve">» </w:t>
      </w:r>
      <w:r w:rsidR="00801CF7">
        <w:t>_________ 202</w:t>
      </w:r>
      <w:r w:rsidR="00BF4AA4">
        <w:t xml:space="preserve">6 </w:t>
      </w:r>
      <w:r w:rsidR="000177D6" w:rsidRPr="00F71A33">
        <w:t>г.</w:t>
      </w:r>
    </w:p>
    <w:p w:rsidR="00D40E30" w:rsidRPr="00A77FD6" w:rsidRDefault="00D40E30" w:rsidP="00C40AB9">
      <w:pPr>
        <w:jc w:val="both"/>
      </w:pPr>
    </w:p>
    <w:p w:rsidR="00523B79" w:rsidRPr="00D328A4" w:rsidRDefault="004B2D7B" w:rsidP="00D328A4">
      <w:pPr>
        <w:pStyle w:val="a7"/>
        <w:spacing w:before="0" w:beforeAutospacing="0" w:after="0" w:afterAutospacing="0"/>
        <w:jc w:val="both"/>
      </w:pPr>
      <w:r w:rsidRPr="00A77FD6">
        <w:tab/>
      </w:r>
      <w:r w:rsidR="00E60AB2" w:rsidRPr="00E60AB2">
        <w:rPr>
          <w:noProof/>
        </w:rPr>
        <w:t>Федеральное казенное учреждение «Исправительная колония № 2 Управления Федеральной службы исполнения наказаний по Смоленской области»</w:t>
      </w:r>
      <w:r w:rsidR="00B80E4A">
        <w:rPr>
          <w:noProof/>
        </w:rPr>
        <w:t xml:space="preserve"> (ФКУ ИК-2 УФСИН России по Смоленской области)</w:t>
      </w:r>
      <w:r w:rsidR="00E60AB2" w:rsidRPr="00E60AB2">
        <w:rPr>
          <w:noProof/>
        </w:rPr>
        <w:t xml:space="preserve">, именуемое в дальнейшем «Государственный заказчик», выступая от имени Российской Федерации, в целях обеспечения государственных нужд, в лице заместителя начальника Учреждения </w:t>
      </w:r>
      <w:r w:rsidR="00BF4AA4">
        <w:rPr>
          <w:noProof/>
        </w:rPr>
        <w:t>Якименко Романа Борисоаича</w:t>
      </w:r>
      <w:r w:rsidR="00E60AB2" w:rsidRPr="00E60AB2">
        <w:rPr>
          <w:noProof/>
        </w:rPr>
        <w:t>, де</w:t>
      </w:r>
      <w:r w:rsidR="00BB7896">
        <w:rPr>
          <w:noProof/>
        </w:rPr>
        <w:t xml:space="preserve">йствующего на основании </w:t>
      </w:r>
      <w:r w:rsidR="00E60AB2" w:rsidRPr="00E60AB2">
        <w:rPr>
          <w:noProof/>
        </w:rPr>
        <w:t xml:space="preserve"> доверенности от </w:t>
      </w:r>
      <w:r w:rsidR="00BF4AA4">
        <w:rPr>
          <w:noProof/>
        </w:rPr>
        <w:t>16</w:t>
      </w:r>
      <w:r w:rsidR="00BB7896">
        <w:rPr>
          <w:noProof/>
        </w:rPr>
        <w:t>.</w:t>
      </w:r>
      <w:r w:rsidR="00BF4AA4">
        <w:rPr>
          <w:noProof/>
        </w:rPr>
        <w:t>04</w:t>
      </w:r>
      <w:r w:rsidR="00BB7896">
        <w:rPr>
          <w:noProof/>
        </w:rPr>
        <w:t>.202</w:t>
      </w:r>
      <w:r w:rsidR="00BF4AA4">
        <w:rPr>
          <w:noProof/>
        </w:rPr>
        <w:t>6</w:t>
      </w:r>
      <w:r w:rsidR="00E60AB2" w:rsidRPr="00E60AB2">
        <w:rPr>
          <w:noProof/>
        </w:rPr>
        <w:t xml:space="preserve"> года</w:t>
      </w:r>
      <w:r w:rsidR="00BF4AA4">
        <w:rPr>
          <w:noProof/>
        </w:rPr>
        <w:t xml:space="preserve"> № 2</w:t>
      </w:r>
      <w:r w:rsidR="00286FFB" w:rsidRPr="00E60AB2">
        <w:t>,</w:t>
      </w:r>
      <w:r w:rsidR="00D40E30" w:rsidRPr="00E60AB2">
        <w:t xml:space="preserve"> </w:t>
      </w:r>
      <w:r w:rsidR="00286FFB" w:rsidRPr="00E60AB2">
        <w:t>и</w:t>
      </w:r>
      <w:r w:rsidR="002A1EBC" w:rsidRPr="00E60AB2">
        <w:t xml:space="preserve"> </w:t>
      </w:r>
      <w:r w:rsidR="00F36B73">
        <w:t>____________________</w:t>
      </w:r>
      <w:r w:rsidR="00A74DA8" w:rsidRPr="00A74DA8">
        <w:t xml:space="preserve"> (</w:t>
      </w:r>
      <w:r w:rsidR="00F36B73">
        <w:t>_________</w:t>
      </w:r>
      <w:r w:rsidR="00A74DA8" w:rsidRPr="00A74DA8">
        <w:t xml:space="preserve">), именуемый в дальнейшем «Исполнитель», действующий на основании </w:t>
      </w:r>
      <w:r w:rsidR="00F36B73">
        <w:t>_________________</w:t>
      </w:r>
      <w:r w:rsidR="000177D6" w:rsidRPr="00E60AB2">
        <w:rPr>
          <w:rFonts w:eastAsiaTheme="minorHAnsi"/>
          <w:lang w:eastAsia="en-US"/>
        </w:rPr>
        <w:t>,</w:t>
      </w:r>
      <w:r w:rsidR="00286FFB" w:rsidRPr="00E60AB2">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sidR="00286FFB" w:rsidRPr="00E60AB2">
        <w:rPr>
          <w:spacing w:val="-2"/>
        </w:rPr>
        <w:t>Федеральный закон)</w:t>
      </w:r>
      <w:r w:rsidR="00286FFB" w:rsidRPr="00E60AB2">
        <w:t>, заключили настоящий государственный контракт (далее – Контракт) о нижеследующем:</w:t>
      </w:r>
    </w:p>
    <w:p w:rsidR="0054021D" w:rsidRPr="00E60AB2" w:rsidRDefault="00C54C54" w:rsidP="00C40AB9">
      <w:pPr>
        <w:pStyle w:val="a7"/>
        <w:spacing w:before="0" w:beforeAutospacing="0" w:after="0" w:afterAutospacing="0"/>
        <w:jc w:val="center"/>
        <w:rPr>
          <w:b/>
        </w:rPr>
      </w:pPr>
      <w:r w:rsidRPr="00E60AB2">
        <w:rPr>
          <w:b/>
        </w:rPr>
        <w:t>1. Предмет Контракта</w:t>
      </w:r>
    </w:p>
    <w:p w:rsidR="00B95359" w:rsidRPr="00E60AB2" w:rsidRDefault="00C54C54" w:rsidP="00B95359">
      <w:pPr>
        <w:pStyle w:val="a7"/>
        <w:spacing w:before="0" w:beforeAutospacing="0" w:after="0" w:afterAutospacing="0"/>
        <w:jc w:val="both"/>
      </w:pPr>
      <w:r w:rsidRPr="00E60AB2">
        <w:tab/>
      </w:r>
      <w:r w:rsidR="00B95359" w:rsidRPr="00E60AB2">
        <w:t xml:space="preserve">1.1. Исполнитель обязуется оказать </w:t>
      </w:r>
      <w:r w:rsidR="005912E2">
        <w:t xml:space="preserve">услуги </w:t>
      </w:r>
      <w:r w:rsidR="005912E2" w:rsidRPr="005912E2">
        <w:t xml:space="preserve">по грузоперевозке с манипулятором по перевозке теневого навеса </w:t>
      </w:r>
      <w:r w:rsidR="00B95359" w:rsidRPr="00E60AB2">
        <w:t>(далее - Груз), в соответствии с Тех</w:t>
      </w:r>
      <w:r w:rsidR="00B95359">
        <w:t>ническим заданием (Приложение №2</w:t>
      </w:r>
      <w:r w:rsidR="00B95359" w:rsidRPr="00E60AB2">
        <w:t xml:space="preserve">), а Государственный заказчик обязуется </w:t>
      </w:r>
      <w:proofErr w:type="gramStart"/>
      <w:r w:rsidR="00B95359" w:rsidRPr="00E60AB2">
        <w:t>оплатить стоимость оказанных</w:t>
      </w:r>
      <w:proofErr w:type="gramEnd"/>
      <w:r w:rsidR="00B95359" w:rsidRPr="00E60AB2">
        <w:t xml:space="preserve"> услуг, согласно </w:t>
      </w:r>
      <w:r w:rsidR="00B95359">
        <w:t xml:space="preserve">спецификации </w:t>
      </w:r>
      <w:r w:rsidR="00B95359" w:rsidRPr="00E60AB2">
        <w:t xml:space="preserve"> (Приложение № </w:t>
      </w:r>
      <w:r w:rsidR="00B95359">
        <w:t>1</w:t>
      </w:r>
      <w:r w:rsidR="00B95359" w:rsidRPr="00E60AB2">
        <w:t>) являющейся неотъемлемой частью настоящего Контракта.</w:t>
      </w:r>
    </w:p>
    <w:p w:rsidR="00523B79" w:rsidRPr="00D328A4" w:rsidRDefault="00B95359" w:rsidP="00D328A4">
      <w:pPr>
        <w:jc w:val="both"/>
      </w:pPr>
      <w:r w:rsidRPr="00E60AB2">
        <w:tab/>
        <w:t xml:space="preserve">1.2. Услуги считаются выполненными после подписания акта </w:t>
      </w:r>
      <w:r>
        <w:t>оказанных</w:t>
      </w:r>
      <w:r w:rsidRPr="00E60AB2">
        <w:t xml:space="preserve"> услуг</w:t>
      </w:r>
      <w:r w:rsidR="008120F0">
        <w:t xml:space="preserve"> (Приложение№ 3)</w:t>
      </w:r>
      <w:r w:rsidRPr="00E60AB2">
        <w:t xml:space="preserve"> Государственным заказчиком или его уполномоченным представителем.</w:t>
      </w:r>
    </w:p>
    <w:p w:rsidR="00C54C54" w:rsidRPr="00E60AB2" w:rsidRDefault="00C54C54" w:rsidP="00C40AB9">
      <w:pPr>
        <w:pStyle w:val="a3"/>
        <w:ind w:left="0" w:firstLine="709"/>
        <w:jc w:val="center"/>
        <w:rPr>
          <w:b/>
        </w:rPr>
      </w:pPr>
      <w:r w:rsidRPr="00E60AB2">
        <w:rPr>
          <w:b/>
        </w:rPr>
        <w:t>2. Цена Контракта, условия и порядок расчетов</w:t>
      </w:r>
    </w:p>
    <w:p w:rsidR="000177D6" w:rsidRPr="004D14A8" w:rsidRDefault="005A22E9" w:rsidP="00C40AB9">
      <w:pPr>
        <w:pStyle w:val="ConsNormal"/>
        <w:widowControl/>
        <w:ind w:firstLine="709"/>
        <w:jc w:val="both"/>
        <w:rPr>
          <w:rFonts w:ascii="Times New Roman" w:hAnsi="Times New Roman" w:cs="Times New Roman"/>
          <w:sz w:val="24"/>
          <w:szCs w:val="24"/>
        </w:rPr>
      </w:pPr>
      <w:r w:rsidRPr="00E60AB2">
        <w:rPr>
          <w:rFonts w:ascii="Times New Roman" w:hAnsi="Times New Roman" w:cs="Times New Roman"/>
          <w:sz w:val="24"/>
          <w:szCs w:val="24"/>
        </w:rPr>
        <w:t>2.1.</w:t>
      </w:r>
      <w:r w:rsidR="00801CF7" w:rsidRPr="00E60AB2">
        <w:rPr>
          <w:rFonts w:ascii="Times New Roman" w:hAnsi="Times New Roman" w:cs="Times New Roman"/>
          <w:sz w:val="24"/>
          <w:szCs w:val="24"/>
        </w:rPr>
        <w:t xml:space="preserve"> </w:t>
      </w:r>
      <w:r w:rsidR="00933E77" w:rsidRPr="00602C98">
        <w:rPr>
          <w:rFonts w:ascii="Times New Roman" w:hAnsi="Times New Roman" w:cs="Times New Roman"/>
          <w:sz w:val="24"/>
          <w:szCs w:val="24"/>
        </w:rPr>
        <w:t>Цена</w:t>
      </w:r>
      <w:r w:rsidR="000177D6" w:rsidRPr="00602C98">
        <w:rPr>
          <w:rFonts w:ascii="Times New Roman" w:hAnsi="Times New Roman" w:cs="Times New Roman"/>
          <w:sz w:val="24"/>
          <w:szCs w:val="24"/>
        </w:rPr>
        <w:t xml:space="preserve"> Контракта составляет </w:t>
      </w:r>
      <w:r w:rsidR="00F36B73">
        <w:rPr>
          <w:rFonts w:ascii="Times New Roman" w:hAnsi="Times New Roman" w:cs="Times New Roman"/>
          <w:sz w:val="24"/>
          <w:szCs w:val="24"/>
        </w:rPr>
        <w:t>____________</w:t>
      </w:r>
      <w:r w:rsidR="000177D6" w:rsidRPr="00602C98">
        <w:rPr>
          <w:rFonts w:ascii="Times New Roman" w:hAnsi="Times New Roman" w:cs="Times New Roman"/>
          <w:sz w:val="24"/>
          <w:szCs w:val="24"/>
        </w:rPr>
        <w:t xml:space="preserve"> (</w:t>
      </w:r>
      <w:r w:rsidR="00F36B73">
        <w:rPr>
          <w:rFonts w:ascii="Times New Roman" w:hAnsi="Times New Roman" w:cs="Times New Roman"/>
          <w:sz w:val="24"/>
          <w:szCs w:val="24"/>
        </w:rPr>
        <w:t>_____________</w:t>
      </w:r>
      <w:r w:rsidR="00602C98" w:rsidRPr="00602C98">
        <w:rPr>
          <w:rFonts w:ascii="Times New Roman" w:hAnsi="Times New Roman" w:cs="Times New Roman"/>
          <w:sz w:val="24"/>
          <w:szCs w:val="24"/>
        </w:rPr>
        <w:t>)</w:t>
      </w:r>
      <w:r w:rsidR="00320EFE">
        <w:rPr>
          <w:rFonts w:ascii="Times New Roman" w:hAnsi="Times New Roman" w:cs="Times New Roman"/>
          <w:sz w:val="24"/>
          <w:szCs w:val="24"/>
        </w:rPr>
        <w:t xml:space="preserve"> рублей 00 копеек</w:t>
      </w:r>
      <w:r w:rsidR="000177D6" w:rsidRPr="00602C98">
        <w:rPr>
          <w:rFonts w:ascii="Times New Roman" w:hAnsi="Times New Roman" w:cs="Times New Roman"/>
          <w:sz w:val="24"/>
          <w:szCs w:val="24"/>
        </w:rPr>
        <w:t xml:space="preserve">, </w:t>
      </w:r>
      <w:r w:rsidR="00F36B73">
        <w:rPr>
          <w:rFonts w:ascii="Times New Roman" w:hAnsi="Times New Roman" w:cs="Times New Roman"/>
          <w:sz w:val="24"/>
          <w:szCs w:val="24"/>
        </w:rPr>
        <w:t>с четом/</w:t>
      </w:r>
      <w:r w:rsidR="00E74BF7">
        <w:rPr>
          <w:rFonts w:ascii="Times New Roman" w:hAnsi="Times New Roman" w:cs="Times New Roman"/>
          <w:sz w:val="24"/>
          <w:szCs w:val="24"/>
        </w:rPr>
        <w:t xml:space="preserve">без </w:t>
      </w:r>
      <w:r w:rsidR="007669A3">
        <w:rPr>
          <w:rFonts w:ascii="Times New Roman" w:hAnsi="Times New Roman" w:cs="Times New Roman"/>
          <w:sz w:val="24"/>
          <w:szCs w:val="24"/>
        </w:rPr>
        <w:t>учета НДС</w:t>
      </w:r>
      <w:r w:rsidR="00E74BF7">
        <w:rPr>
          <w:rFonts w:ascii="Times New Roman" w:hAnsi="Times New Roman" w:cs="Times New Roman"/>
          <w:sz w:val="24"/>
          <w:szCs w:val="24"/>
        </w:rPr>
        <w:t>.</w:t>
      </w:r>
      <w:r w:rsidR="000177D6" w:rsidRPr="00E60AB2">
        <w:rPr>
          <w:rFonts w:ascii="Times New Roman" w:hAnsi="Times New Roman" w:cs="Times New Roman"/>
          <w:color w:val="FF0000"/>
          <w:sz w:val="24"/>
          <w:szCs w:val="24"/>
        </w:rPr>
        <w:t xml:space="preserve"> </w:t>
      </w:r>
      <w:r w:rsidR="00F36B73" w:rsidRPr="004D14A8">
        <w:rPr>
          <w:rFonts w:ascii="Times New Roman" w:hAnsi="Times New Roman" w:cs="Times New Roman"/>
          <w:sz w:val="24"/>
          <w:szCs w:val="24"/>
        </w:rPr>
        <w:t>Цена включает в себя</w:t>
      </w:r>
      <w:r w:rsidR="00410D5B">
        <w:rPr>
          <w:rFonts w:ascii="Times New Roman" w:hAnsi="Times New Roman" w:cs="Times New Roman"/>
          <w:sz w:val="24"/>
          <w:szCs w:val="24"/>
        </w:rPr>
        <w:t xml:space="preserve"> погрузку</w:t>
      </w:r>
      <w:r w:rsidR="005912E2">
        <w:rPr>
          <w:rFonts w:ascii="Times New Roman" w:hAnsi="Times New Roman" w:cs="Times New Roman"/>
          <w:sz w:val="24"/>
          <w:szCs w:val="24"/>
        </w:rPr>
        <w:t>,</w:t>
      </w:r>
      <w:r w:rsidR="004D14A8" w:rsidRPr="004D14A8">
        <w:rPr>
          <w:rFonts w:ascii="Times New Roman" w:hAnsi="Times New Roman" w:cs="Times New Roman"/>
          <w:sz w:val="24"/>
          <w:szCs w:val="24"/>
        </w:rPr>
        <w:t xml:space="preserve"> перевозку,</w:t>
      </w:r>
      <w:r w:rsidR="00410D5B">
        <w:rPr>
          <w:rFonts w:ascii="Times New Roman" w:hAnsi="Times New Roman" w:cs="Times New Roman"/>
          <w:sz w:val="24"/>
          <w:szCs w:val="24"/>
        </w:rPr>
        <w:t xml:space="preserve"> разгрузку,</w:t>
      </w:r>
      <w:r w:rsidR="004D14A8" w:rsidRPr="004D14A8">
        <w:rPr>
          <w:rFonts w:ascii="Times New Roman" w:hAnsi="Times New Roman" w:cs="Times New Roman"/>
          <w:sz w:val="24"/>
          <w:szCs w:val="24"/>
        </w:rPr>
        <w:t xml:space="preserve"> </w:t>
      </w:r>
      <w:r w:rsidR="00F36B73" w:rsidRPr="004D14A8">
        <w:rPr>
          <w:rFonts w:ascii="Times New Roman" w:hAnsi="Times New Roman" w:cs="Times New Roman"/>
          <w:sz w:val="24"/>
          <w:szCs w:val="24"/>
        </w:rPr>
        <w:t xml:space="preserve">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B95359" w:rsidRPr="00E60AB2" w:rsidRDefault="00B95359" w:rsidP="00B95359">
      <w:pPr>
        <w:pStyle w:val="ConsNormal"/>
        <w:widowControl/>
        <w:ind w:firstLine="709"/>
        <w:jc w:val="both"/>
        <w:rPr>
          <w:rFonts w:ascii="Times New Roman" w:hAnsi="Times New Roman" w:cs="Times New Roman"/>
          <w:sz w:val="24"/>
          <w:szCs w:val="24"/>
        </w:rPr>
      </w:pPr>
      <w:r w:rsidRPr="00E60AB2">
        <w:rPr>
          <w:rFonts w:ascii="Times New Roman" w:hAnsi="Times New Roman" w:cs="Times New Roman"/>
          <w:sz w:val="24"/>
          <w:szCs w:val="24"/>
        </w:rPr>
        <w:t>2.2. Оплата по Контракту осуществляется в рублях Российской Федерации.</w:t>
      </w:r>
    </w:p>
    <w:p w:rsidR="00B95359" w:rsidRDefault="00B95359" w:rsidP="00B95359">
      <w:pPr>
        <w:ind w:firstLine="709"/>
        <w:contextualSpacing/>
        <w:jc w:val="both"/>
      </w:pPr>
      <w:r w:rsidRPr="00E60AB2">
        <w:t>2.3. Цена Контракта включает в себя стоимость налогов, сборов и других обязательных платежей, а так же иные обязательства которые необходимо выполнить и оплатить при исполнении Контракта.</w:t>
      </w:r>
      <w:r w:rsidR="001B2C90">
        <w:t xml:space="preserve"> </w:t>
      </w:r>
    </w:p>
    <w:p w:rsidR="001B2C90" w:rsidRPr="00E60AB2" w:rsidRDefault="001B2C90" w:rsidP="00B95359">
      <w:pPr>
        <w:ind w:firstLine="709"/>
        <w:contextualSpacing/>
        <w:jc w:val="both"/>
      </w:pPr>
      <w:r>
        <w:t xml:space="preserve">2.4. </w:t>
      </w:r>
      <w:r w:rsidRPr="001B2C90">
        <w:t>Авансовые платежи не предусмотрены.</w:t>
      </w:r>
    </w:p>
    <w:p w:rsidR="00B95359" w:rsidRPr="00E60AB2" w:rsidRDefault="00B95359" w:rsidP="00B95359">
      <w:pPr>
        <w:widowControl w:val="0"/>
        <w:ind w:firstLine="709"/>
        <w:contextualSpacing/>
        <w:jc w:val="both"/>
      </w:pPr>
      <w:r w:rsidRPr="00E60AB2">
        <w:t>2.</w:t>
      </w:r>
      <w:r w:rsidR="001B2C90">
        <w:t>5</w:t>
      </w:r>
      <w:r w:rsidRPr="00E60AB2">
        <w:t>. Цена Контракта является твёрдой и не может изменяться в ходе его исполнения, за исключением случаев, установленных законодательством Российской Федерации. Цена Контракта может быть снижена по соглашению Сторон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95359" w:rsidRPr="00E60AB2" w:rsidRDefault="00B95359" w:rsidP="00B95359">
      <w:pPr>
        <w:widowControl w:val="0"/>
        <w:ind w:firstLine="709"/>
        <w:contextualSpacing/>
        <w:jc w:val="both"/>
      </w:pPr>
      <w:r w:rsidRPr="00E60AB2">
        <w:t xml:space="preserve">Сумма, подлежащая уплате Государственным заказчиком юридическому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B95359" w:rsidRPr="00E60AB2" w:rsidRDefault="00B95359" w:rsidP="00B95359">
      <w:pPr>
        <w:pStyle w:val="ConsNormal"/>
        <w:widowControl/>
        <w:ind w:firstLine="709"/>
        <w:jc w:val="both"/>
        <w:rPr>
          <w:rFonts w:ascii="Times New Roman" w:hAnsi="Times New Roman" w:cs="Times New Roman"/>
          <w:sz w:val="24"/>
          <w:szCs w:val="24"/>
        </w:rPr>
      </w:pPr>
      <w:r w:rsidRPr="00E60AB2">
        <w:rPr>
          <w:rFonts w:ascii="Times New Roman" w:hAnsi="Times New Roman" w:cs="Times New Roman"/>
          <w:sz w:val="24"/>
          <w:szCs w:val="24"/>
        </w:rPr>
        <w:t>2.</w:t>
      </w:r>
      <w:r w:rsidR="001B2C90">
        <w:rPr>
          <w:rFonts w:ascii="Times New Roman" w:hAnsi="Times New Roman" w:cs="Times New Roman"/>
          <w:sz w:val="24"/>
          <w:szCs w:val="24"/>
        </w:rPr>
        <w:t>6</w:t>
      </w:r>
      <w:r w:rsidRPr="00E60AB2">
        <w:rPr>
          <w:rFonts w:ascii="Times New Roman" w:hAnsi="Times New Roman" w:cs="Times New Roman"/>
          <w:sz w:val="24"/>
          <w:szCs w:val="24"/>
        </w:rPr>
        <w:t>. Оплата по Контракту осуществляется путем безналичного расчета за счет средств Федерального бюджета</w:t>
      </w:r>
      <w:r w:rsidR="007669A3">
        <w:rPr>
          <w:rFonts w:ascii="Times New Roman" w:hAnsi="Times New Roman" w:cs="Times New Roman"/>
          <w:sz w:val="24"/>
          <w:szCs w:val="24"/>
        </w:rPr>
        <w:t xml:space="preserve"> по дополнительному бюджетному финансированию </w:t>
      </w:r>
      <w:r w:rsidR="00A57B75">
        <w:rPr>
          <w:rFonts w:ascii="Times New Roman" w:hAnsi="Times New Roman" w:cs="Times New Roman"/>
          <w:sz w:val="24"/>
          <w:szCs w:val="24"/>
        </w:rPr>
        <w:t>с целью трудоустройства</w:t>
      </w:r>
      <w:r w:rsidR="007669A3">
        <w:rPr>
          <w:rFonts w:ascii="Times New Roman" w:hAnsi="Times New Roman" w:cs="Times New Roman"/>
          <w:sz w:val="24"/>
          <w:szCs w:val="24"/>
        </w:rPr>
        <w:t xml:space="preserve"> осужденных</w:t>
      </w:r>
      <w:r w:rsidR="00A57B75">
        <w:rPr>
          <w:rFonts w:ascii="Times New Roman" w:hAnsi="Times New Roman" w:cs="Times New Roman"/>
          <w:sz w:val="24"/>
          <w:szCs w:val="24"/>
        </w:rPr>
        <w:t>, выделенных на 202</w:t>
      </w:r>
      <w:r w:rsidR="00F96F3B">
        <w:rPr>
          <w:rFonts w:ascii="Times New Roman" w:hAnsi="Times New Roman" w:cs="Times New Roman"/>
          <w:sz w:val="24"/>
          <w:szCs w:val="24"/>
        </w:rPr>
        <w:t>6</w:t>
      </w:r>
      <w:r w:rsidR="00A57B75">
        <w:rPr>
          <w:rFonts w:ascii="Times New Roman" w:hAnsi="Times New Roman" w:cs="Times New Roman"/>
          <w:sz w:val="24"/>
          <w:szCs w:val="24"/>
        </w:rPr>
        <w:t xml:space="preserve"> год</w:t>
      </w:r>
      <w:r w:rsidRPr="00E60AB2">
        <w:rPr>
          <w:rFonts w:ascii="Times New Roman" w:hAnsi="Times New Roman" w:cs="Times New Roman"/>
          <w:sz w:val="24"/>
          <w:szCs w:val="24"/>
        </w:rPr>
        <w:t xml:space="preserve">. Расчеты производятся </w:t>
      </w:r>
      <w:r w:rsidR="005912E2">
        <w:rPr>
          <w:rFonts w:ascii="Times New Roman" w:hAnsi="Times New Roman" w:cs="Times New Roman"/>
          <w:sz w:val="24"/>
          <w:szCs w:val="24"/>
        </w:rPr>
        <w:t>в срок не более</w:t>
      </w:r>
      <w:r w:rsidRPr="00E60AB2">
        <w:rPr>
          <w:rFonts w:ascii="Times New Roman" w:hAnsi="Times New Roman" w:cs="Times New Roman"/>
          <w:sz w:val="24"/>
          <w:szCs w:val="24"/>
        </w:rPr>
        <w:t xml:space="preserve"> </w:t>
      </w:r>
      <w:r>
        <w:rPr>
          <w:rFonts w:ascii="Times New Roman" w:hAnsi="Times New Roman" w:cs="Times New Roman"/>
          <w:sz w:val="24"/>
          <w:szCs w:val="24"/>
        </w:rPr>
        <w:t>7</w:t>
      </w:r>
      <w:r w:rsidRPr="00E60AB2">
        <w:rPr>
          <w:rFonts w:ascii="Times New Roman" w:hAnsi="Times New Roman" w:cs="Times New Roman"/>
          <w:sz w:val="24"/>
          <w:szCs w:val="24"/>
        </w:rPr>
        <w:t xml:space="preserve"> (</w:t>
      </w:r>
      <w:r>
        <w:rPr>
          <w:rFonts w:ascii="Times New Roman" w:hAnsi="Times New Roman" w:cs="Times New Roman"/>
          <w:sz w:val="24"/>
          <w:szCs w:val="24"/>
        </w:rPr>
        <w:t>семи</w:t>
      </w:r>
      <w:r w:rsidRPr="00E60AB2">
        <w:rPr>
          <w:rFonts w:ascii="Times New Roman" w:hAnsi="Times New Roman" w:cs="Times New Roman"/>
          <w:sz w:val="24"/>
          <w:szCs w:val="24"/>
        </w:rPr>
        <w:t xml:space="preserve">) рабочих дней после подписания акта оказанных услуг. В случае </w:t>
      </w:r>
      <w:r w:rsidRPr="00E60AB2">
        <w:rPr>
          <w:rFonts w:ascii="Times New Roman" w:hAnsi="Times New Roman" w:cs="Times New Roman"/>
          <w:sz w:val="24"/>
          <w:szCs w:val="24"/>
        </w:rPr>
        <w:lastRenderedPageBreak/>
        <w:t>изменения своего расчетного счета Исполнитель обязан в течение 1 (одного) рабочего дня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w:t>
      </w:r>
    </w:p>
    <w:p w:rsidR="00B95359" w:rsidRPr="00E60AB2" w:rsidRDefault="00B95359" w:rsidP="00B95359">
      <w:pPr>
        <w:widowControl w:val="0"/>
        <w:ind w:firstLine="709"/>
        <w:jc w:val="both"/>
      </w:pPr>
      <w:r w:rsidRPr="00E60AB2">
        <w:t>Обязательства Государственного заказчика по оплате Цены Контракта считаются исполненными с момента списания денежных сре</w:t>
      </w:r>
      <w:proofErr w:type="gramStart"/>
      <w:r w:rsidRPr="00E60AB2">
        <w:t>дств в р</w:t>
      </w:r>
      <w:proofErr w:type="gramEnd"/>
      <w:r w:rsidRPr="00E60AB2">
        <w:t xml:space="preserve">азмере Цены Контракта с банковского счета Государственного заказчика, указанного в </w:t>
      </w:r>
      <w:r w:rsidRPr="005912E2">
        <w:rPr>
          <w:rStyle w:val="-"/>
          <w:color w:val="auto"/>
          <w:u w:val="none"/>
        </w:rPr>
        <w:t>разделе 1</w:t>
      </w:r>
      <w:r w:rsidR="005912E2" w:rsidRPr="005912E2">
        <w:rPr>
          <w:rStyle w:val="-"/>
          <w:color w:val="auto"/>
          <w:u w:val="none"/>
        </w:rPr>
        <w:t>2</w:t>
      </w:r>
      <w:r w:rsidRPr="00E60AB2">
        <w:t xml:space="preserve"> Контракта.</w:t>
      </w:r>
    </w:p>
    <w:p w:rsidR="00B95359" w:rsidRPr="00E60AB2" w:rsidRDefault="00B95359" w:rsidP="00B95359">
      <w:pPr>
        <w:widowControl w:val="0"/>
        <w:tabs>
          <w:tab w:val="left" w:pos="1418"/>
        </w:tabs>
        <w:ind w:firstLine="709"/>
        <w:jc w:val="both"/>
      </w:pPr>
      <w:r w:rsidRPr="00E60AB2">
        <w:t>2.</w:t>
      </w:r>
      <w:r w:rsidR="001B2C90">
        <w:t>7</w:t>
      </w:r>
      <w:r w:rsidRPr="00E60AB2">
        <w:t xml:space="preserve">. Оплата Цены Контракта производится Государственным заказчиком </w:t>
      </w:r>
      <w:r w:rsidRPr="00E60AB2">
        <w:br/>
        <w:t xml:space="preserve">на основании надлежащим образом оформленного Исполнителем Акта оказанных услуг (Приложение № 3) и выставления </w:t>
      </w:r>
      <w:r w:rsidR="00242A79" w:rsidRPr="00242A79">
        <w:t>Исполнителем</w:t>
      </w:r>
      <w:r w:rsidRPr="00E60AB2">
        <w:t xml:space="preserve"> счета на оплату Цены Контракта.</w:t>
      </w:r>
    </w:p>
    <w:p w:rsidR="00B95359" w:rsidRPr="00E60AB2" w:rsidRDefault="00B95359" w:rsidP="00B95359">
      <w:pPr>
        <w:widowControl w:val="0"/>
        <w:ind w:firstLine="709"/>
        <w:jc w:val="both"/>
      </w:pPr>
      <w:r w:rsidRPr="00E60AB2">
        <w:t>2.</w:t>
      </w:r>
      <w:r w:rsidR="001B2C90">
        <w:t>8</w:t>
      </w:r>
      <w:r w:rsidRPr="00E60AB2">
        <w:t xml:space="preserve">. В случае уменьшения ранее доведенных в установленном порядке Государственному заказчику как получателю бюджетных средств лимитов бюджетных обязательств, Стороны согласовывают новые условия, в том числе </w:t>
      </w:r>
      <w:r w:rsidRPr="00E60AB2">
        <w:br/>
        <w:t xml:space="preserve">по цене и (или) по срокам исполнения Контракта и (или) по оказанию услуг, предусмотренного Контрактом. </w:t>
      </w:r>
    </w:p>
    <w:p w:rsidR="00B95359" w:rsidRPr="00E60AB2" w:rsidRDefault="00B95359" w:rsidP="00B95359">
      <w:pPr>
        <w:widowControl w:val="0"/>
        <w:ind w:firstLine="709"/>
        <w:jc w:val="both"/>
      </w:pPr>
      <w:r w:rsidRPr="00E60AB2">
        <w:t>2.</w:t>
      </w:r>
      <w:r w:rsidR="001B2C90">
        <w:t>9</w:t>
      </w:r>
      <w:r w:rsidRPr="00E60AB2">
        <w:t>. В случае неисполнения или ненадлежащего исполнения Исполнителем обязательства, предусмотренного настоящим Контрактом, Государственный заказчик вправе произвести оплату по Контракту после перечисления Исполнителю соответствующего размера неустойки.</w:t>
      </w:r>
    </w:p>
    <w:p w:rsidR="00B95359" w:rsidRPr="00E60AB2" w:rsidRDefault="00B95359" w:rsidP="00B95359">
      <w:pPr>
        <w:pStyle w:val="western"/>
        <w:shd w:val="clear" w:color="auto" w:fill="FFFFFF"/>
        <w:spacing w:before="0" w:beforeAutospacing="0" w:after="0" w:afterAutospacing="0"/>
        <w:jc w:val="center"/>
        <w:rPr>
          <w:b/>
        </w:rPr>
      </w:pPr>
      <w:r w:rsidRPr="00E60AB2">
        <w:rPr>
          <w:b/>
        </w:rPr>
        <w:t>3. Требования к оказанию услуг</w:t>
      </w:r>
    </w:p>
    <w:p w:rsidR="00B95359" w:rsidRPr="00E60AB2" w:rsidRDefault="00B95359" w:rsidP="00B95359">
      <w:pPr>
        <w:jc w:val="both"/>
      </w:pPr>
      <w:r w:rsidRPr="00E60AB2">
        <w:tab/>
        <w:t xml:space="preserve">3.1. Транспортировка груза проводится в условиях, обеспечивающих их сохранность и </w:t>
      </w:r>
      <w:r>
        <w:t>качественные характеристики</w:t>
      </w:r>
      <w:r w:rsidRPr="00E60AB2">
        <w:t>. Доставка груза осуществляется специально выделенным для перевозки транспортом.</w:t>
      </w:r>
    </w:p>
    <w:p w:rsidR="00B95359" w:rsidRPr="00A93FBC" w:rsidRDefault="00B95359" w:rsidP="00A93FBC">
      <w:pPr>
        <w:jc w:val="both"/>
      </w:pPr>
      <w:r w:rsidRPr="00E60AB2">
        <w:tab/>
      </w:r>
      <w:bookmarkStart w:id="0" w:name="_ref_21267935"/>
      <w:r w:rsidRPr="00E60AB2">
        <w:t xml:space="preserve">3.2. Транспортное средство для перевозки груза должно содержаться в чистоте, а </w:t>
      </w:r>
      <w:r w:rsidR="005912E2">
        <w:t>его</w:t>
      </w:r>
      <w:r w:rsidRPr="00E60AB2">
        <w:t xml:space="preserve"> использование обеспечить условия, исключающие загрязнение и изменение </w:t>
      </w:r>
      <w:r w:rsidR="005912E2">
        <w:t>груза</w:t>
      </w:r>
      <w:r w:rsidRPr="00E60AB2">
        <w:t>.</w:t>
      </w:r>
      <w:bookmarkEnd w:id="0"/>
      <w:r w:rsidRPr="00E60AB2">
        <w:t xml:space="preserve"> Транспортное средство должно подвергаться регулярной очистке, мойке, дезинфекции с периодичностью, необходимой для того, чтобы грузовые отделения транспортного средства и контейнеры не могли являться источником загрязнения </w:t>
      </w:r>
      <w:r w:rsidR="005912E2">
        <w:t>груза</w:t>
      </w:r>
      <w:r w:rsidRPr="00E60AB2">
        <w:t xml:space="preserve">. </w:t>
      </w:r>
    </w:p>
    <w:p w:rsidR="00B95359" w:rsidRPr="00E60AB2" w:rsidRDefault="00B95359" w:rsidP="00B95359">
      <w:pPr>
        <w:jc w:val="center"/>
        <w:rPr>
          <w:b/>
        </w:rPr>
      </w:pPr>
      <w:r w:rsidRPr="00E60AB2">
        <w:rPr>
          <w:b/>
        </w:rPr>
        <w:t>4. Порядок оказания услуг</w:t>
      </w:r>
    </w:p>
    <w:p w:rsidR="00B95359" w:rsidRPr="00602C98" w:rsidRDefault="00B95359" w:rsidP="00B95359">
      <w:pPr>
        <w:pStyle w:val="a3"/>
        <w:ind w:left="0"/>
      </w:pPr>
      <w:r w:rsidRPr="00E60AB2">
        <w:tab/>
        <w:t>4.</w:t>
      </w:r>
      <w:r w:rsidRPr="00602C98">
        <w:t xml:space="preserve">1. Исполнитель обязуется оказать </w:t>
      </w:r>
      <w:r w:rsidR="00F36B73">
        <w:t xml:space="preserve">транспортные услуги </w:t>
      </w:r>
      <w:r w:rsidR="00820BC5">
        <w:t xml:space="preserve"> с использованием манипулятора </w:t>
      </w:r>
      <w:r w:rsidR="00F36B73">
        <w:t>по маршрут</w:t>
      </w:r>
      <w:r w:rsidR="00A93FBC">
        <w:t>ам</w:t>
      </w:r>
      <w:r w:rsidR="000C3AC9">
        <w:t>:</w:t>
      </w:r>
      <w:r w:rsidR="00331A5E">
        <w:t xml:space="preserve"> </w:t>
      </w:r>
      <w:r w:rsidR="005912E2">
        <w:t xml:space="preserve">Смоленская обл., </w:t>
      </w:r>
      <w:proofErr w:type="spellStart"/>
      <w:r w:rsidR="005912E2">
        <w:t>Сафновский</w:t>
      </w:r>
      <w:proofErr w:type="spellEnd"/>
      <w:r w:rsidR="005912E2">
        <w:t xml:space="preserve"> р-н, </w:t>
      </w:r>
      <w:proofErr w:type="spellStart"/>
      <w:r w:rsidR="00A93FBC">
        <w:t>п</w:t>
      </w:r>
      <w:proofErr w:type="gramStart"/>
      <w:r w:rsidR="00A93FBC">
        <w:t>.</w:t>
      </w:r>
      <w:r w:rsidR="00553368">
        <w:t>В</w:t>
      </w:r>
      <w:proofErr w:type="gramEnd"/>
      <w:r w:rsidR="00553368">
        <w:t>адино</w:t>
      </w:r>
      <w:proofErr w:type="spellEnd"/>
      <w:r w:rsidR="000C3AC9" w:rsidRPr="000C3AC9">
        <w:t xml:space="preserve"> –</w:t>
      </w:r>
      <w:r w:rsidR="00553368" w:rsidRPr="00553368">
        <w:t xml:space="preserve"> </w:t>
      </w:r>
      <w:proofErr w:type="spellStart"/>
      <w:r w:rsidR="004D14A8">
        <w:t>г.</w:t>
      </w:r>
      <w:r w:rsidR="00820BC5">
        <w:t>Смоленск</w:t>
      </w:r>
      <w:proofErr w:type="spellEnd"/>
      <w:r w:rsidR="00BB7896">
        <w:t xml:space="preserve">, </w:t>
      </w:r>
      <w:r w:rsidR="005912E2">
        <w:t xml:space="preserve"> </w:t>
      </w:r>
      <w:r w:rsidR="00820BC5">
        <w:t>ул. Рыленкова</w:t>
      </w:r>
      <w:r w:rsidR="00BB7896">
        <w:t>,</w:t>
      </w:r>
      <w:r w:rsidR="00820BC5">
        <w:t>6</w:t>
      </w:r>
      <w:r w:rsidR="00BB7896">
        <w:t>9</w:t>
      </w:r>
      <w:r w:rsidR="004D14A8">
        <w:t>.</w:t>
      </w:r>
    </w:p>
    <w:p w:rsidR="00B95359" w:rsidRPr="00E60AB2" w:rsidRDefault="00B95359" w:rsidP="00B95359">
      <w:pPr>
        <w:pStyle w:val="a3"/>
        <w:ind w:left="0" w:firstLine="708"/>
      </w:pPr>
      <w:r w:rsidRPr="00602C98">
        <w:t>4.2. Порядок</w:t>
      </w:r>
      <w:r w:rsidRPr="00E60AB2">
        <w:t xml:space="preserve"> приемки оказанных услуг:</w:t>
      </w:r>
    </w:p>
    <w:p w:rsidR="00B95359" w:rsidRPr="00E60AB2" w:rsidRDefault="00B95359" w:rsidP="00B95359">
      <w:pPr>
        <w:widowControl w:val="0"/>
        <w:tabs>
          <w:tab w:val="left" w:pos="0"/>
        </w:tabs>
        <w:jc w:val="both"/>
      </w:pPr>
      <w:r w:rsidRPr="00E60AB2">
        <w:tab/>
        <w:t xml:space="preserve">4.2.1. Государственный Заказчик обязан с участием Исполнителя, принять услуги, а при обнаружении отступлений от Контракта, ухудшающих результат оказанных услуг, или иных недостатков - немедленно заявить об этом Исполнителю. </w:t>
      </w:r>
      <w:bookmarkStart w:id="1" w:name="_ref_21960628"/>
    </w:p>
    <w:p w:rsidR="00331A5E" w:rsidRDefault="00B95359" w:rsidP="00122949">
      <w:pPr>
        <w:widowControl w:val="0"/>
        <w:tabs>
          <w:tab w:val="left" w:pos="0"/>
        </w:tabs>
        <w:jc w:val="both"/>
      </w:pPr>
      <w:r w:rsidRPr="00E60AB2">
        <w:tab/>
      </w:r>
      <w:bookmarkEnd w:id="1"/>
      <w:r w:rsidR="000C3AC9" w:rsidRPr="000C3AC9">
        <w:t xml:space="preserve">4.2.2. Государственный заказчик обязуется осуществить, с участием Исполнителя, приемку оказанных </w:t>
      </w:r>
      <w:r w:rsidR="00553368">
        <w:t>услуг по факту доставки груза:</w:t>
      </w:r>
      <w:r w:rsidR="00A93FBC">
        <w:t xml:space="preserve"> </w:t>
      </w:r>
      <w:r w:rsidR="005912E2" w:rsidRPr="005912E2">
        <w:t xml:space="preserve">Смоленская обл., </w:t>
      </w:r>
      <w:proofErr w:type="spellStart"/>
      <w:r w:rsidR="005912E2" w:rsidRPr="005912E2">
        <w:t>Сафновский</w:t>
      </w:r>
      <w:proofErr w:type="spellEnd"/>
      <w:r w:rsidR="005912E2" w:rsidRPr="005912E2">
        <w:t xml:space="preserve"> р-н, </w:t>
      </w:r>
      <w:proofErr w:type="spellStart"/>
      <w:r w:rsidR="005912E2" w:rsidRPr="005912E2">
        <w:t>п</w:t>
      </w:r>
      <w:proofErr w:type="gramStart"/>
      <w:r w:rsidR="005912E2" w:rsidRPr="005912E2">
        <w:t>.В</w:t>
      </w:r>
      <w:proofErr w:type="gramEnd"/>
      <w:r w:rsidR="005912E2" w:rsidRPr="005912E2">
        <w:t>адино</w:t>
      </w:r>
      <w:proofErr w:type="spellEnd"/>
      <w:r w:rsidR="00A93FBC" w:rsidRPr="000C3AC9">
        <w:t xml:space="preserve"> – </w:t>
      </w:r>
      <w:proofErr w:type="spellStart"/>
      <w:r w:rsidR="00BB7896">
        <w:t>г.</w:t>
      </w:r>
      <w:r w:rsidR="0089224C">
        <w:t>Смоленск</w:t>
      </w:r>
      <w:proofErr w:type="spellEnd"/>
      <w:r w:rsidR="00BB7896">
        <w:t xml:space="preserve">, </w:t>
      </w:r>
      <w:r w:rsidR="0089224C">
        <w:t>ул. Рыленкова</w:t>
      </w:r>
      <w:r w:rsidR="00BB7896">
        <w:t>,</w:t>
      </w:r>
      <w:r w:rsidR="0089224C">
        <w:t>6</w:t>
      </w:r>
      <w:r w:rsidR="00BB7896">
        <w:t>9</w:t>
      </w:r>
      <w:r w:rsidR="000C3AC9" w:rsidRPr="008D6699">
        <w:t>.</w:t>
      </w:r>
      <w:r w:rsidR="000C3AC9">
        <w:t xml:space="preserve"> </w:t>
      </w:r>
    </w:p>
    <w:p w:rsidR="00836891" w:rsidRPr="00836891" w:rsidRDefault="00836891" w:rsidP="00836891">
      <w:pPr>
        <w:widowControl w:val="0"/>
        <w:tabs>
          <w:tab w:val="left" w:pos="0"/>
        </w:tabs>
        <w:ind w:firstLine="709"/>
        <w:jc w:val="both"/>
      </w:pPr>
      <w:r w:rsidRPr="00836891">
        <w:t>4.</w:t>
      </w:r>
      <w:r>
        <w:t>2.3</w:t>
      </w:r>
      <w:r w:rsidRPr="00836891">
        <w:t xml:space="preserve">.По факту предоставления услуг, не позднее 1 (одного) рабочего дня с момента </w:t>
      </w:r>
      <w:proofErr w:type="gramStart"/>
      <w:r w:rsidRPr="00836891">
        <w:t>их завершения, уполномоченные представители Исполнителя и Государственного заказчика подписывают</w:t>
      </w:r>
      <w:proofErr w:type="gramEnd"/>
      <w:r w:rsidRPr="00836891">
        <w:t xml:space="preserve"> Акт оказанных услуг (приложение № 3) в 2 (двух) экземплярах, по одному для Государственного заказчика и Исполнителя. </w:t>
      </w:r>
    </w:p>
    <w:p w:rsidR="00B95359" w:rsidRPr="00E60AB2" w:rsidRDefault="00122949" w:rsidP="00122949">
      <w:pPr>
        <w:widowControl w:val="0"/>
        <w:tabs>
          <w:tab w:val="left" w:pos="0"/>
        </w:tabs>
        <w:jc w:val="both"/>
      </w:pPr>
      <w:r>
        <w:tab/>
      </w:r>
      <w:r w:rsidR="00B95359" w:rsidRPr="00E60AB2">
        <w:t>4.2.</w:t>
      </w:r>
      <w:r w:rsidR="00836891">
        <w:t>4</w:t>
      </w:r>
      <w:r w:rsidR="00B95359" w:rsidRPr="00E60AB2">
        <w:t xml:space="preserve">. Для проверки результатов оказанных Исполнителем услуг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w:t>
      </w:r>
      <w:r w:rsidR="005912E2">
        <w:t xml:space="preserve">Государственным </w:t>
      </w:r>
      <w:r w:rsidR="00B95359" w:rsidRPr="00E60AB2">
        <w:t xml:space="preserve">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Результаты такой экспертизы оформляются в виде заключения, которое подписывается экспертом.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w:t>
      </w:r>
      <w:r w:rsidR="00B95359" w:rsidRPr="00E60AB2">
        <w:lastRenderedPageBreak/>
        <w:t>нарушений, в том числе с указанием срока их устранения.</w:t>
      </w:r>
    </w:p>
    <w:p w:rsidR="00B95359" w:rsidRPr="00E60AB2" w:rsidRDefault="00B95359" w:rsidP="00B95359">
      <w:pPr>
        <w:widowControl w:val="0"/>
        <w:tabs>
          <w:tab w:val="left" w:pos="0"/>
        </w:tabs>
        <w:jc w:val="both"/>
      </w:pPr>
      <w:r w:rsidRPr="00E60AB2">
        <w:tab/>
      </w:r>
      <w:bookmarkStart w:id="2" w:name="_ref_21960637"/>
      <w:r w:rsidRPr="00E60AB2">
        <w:t>4.2.</w:t>
      </w:r>
      <w:r w:rsidR="00836891">
        <w:t>5</w:t>
      </w:r>
      <w:r w:rsidRPr="00E60AB2">
        <w:t xml:space="preserve">. При возникновении между </w:t>
      </w:r>
      <w:r>
        <w:t xml:space="preserve"> Государственным з</w:t>
      </w:r>
      <w:r w:rsidRPr="00E60AB2">
        <w:t>аказчиком и Исполнителем спора по поводу недостатков оказанных услуг по требованию любой из Сторон должна быть назначена независимая экспертиза. Расходы на независимую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Start w:id="3" w:name="_ref_21960638"/>
      <w:bookmarkEnd w:id="2"/>
    </w:p>
    <w:bookmarkEnd w:id="3"/>
    <w:p w:rsidR="00B95359" w:rsidRDefault="00B95359" w:rsidP="00B95359">
      <w:pPr>
        <w:tabs>
          <w:tab w:val="left" w:pos="0"/>
        </w:tabs>
        <w:jc w:val="both"/>
      </w:pPr>
      <w:r w:rsidRPr="00E60AB2">
        <w:tab/>
      </w:r>
      <w:bookmarkStart w:id="4" w:name="_ref_33526465"/>
      <w:r w:rsidRPr="00E60AB2">
        <w:t>4.2.</w:t>
      </w:r>
      <w:r w:rsidR="00836891">
        <w:t>6</w:t>
      </w:r>
      <w:r w:rsidRPr="00E60AB2">
        <w:t>. Риск случайной гибели или случайного повреждения при транспортировке груза до его приемки Государственным заказчиком несет Исполнитель.</w:t>
      </w:r>
      <w:bookmarkEnd w:id="4"/>
    </w:p>
    <w:p w:rsidR="00B95359" w:rsidRPr="00E60AB2" w:rsidRDefault="00B95359" w:rsidP="00B95359">
      <w:pPr>
        <w:tabs>
          <w:tab w:val="left" w:pos="0"/>
        </w:tabs>
        <w:jc w:val="both"/>
      </w:pPr>
      <w:r>
        <w:t xml:space="preserve">           4.2.</w:t>
      </w:r>
      <w:r w:rsidR="00836891">
        <w:t>7</w:t>
      </w:r>
      <w:r>
        <w:t>. Момент исполнения обязательств Исполнителя по оказанию транспортных услуг по Государственному контракту считается момент передачи груза в полном объеме в количестве, что подтверждается соответствующим Акта оказанных услуг, подписанного уполномоченными представителями Сторон.</w:t>
      </w:r>
    </w:p>
    <w:p w:rsidR="00B95359" w:rsidRPr="00E60AB2" w:rsidRDefault="00B95359" w:rsidP="00B95359">
      <w:pPr>
        <w:tabs>
          <w:tab w:val="left" w:pos="0"/>
        </w:tabs>
        <w:jc w:val="center"/>
        <w:rPr>
          <w:b/>
        </w:rPr>
      </w:pPr>
      <w:r w:rsidRPr="00E60AB2">
        <w:rPr>
          <w:b/>
        </w:rPr>
        <w:t>5. Права и обязанности Сторон</w:t>
      </w:r>
    </w:p>
    <w:p w:rsidR="00B95359" w:rsidRPr="00E60AB2" w:rsidRDefault="00B95359" w:rsidP="00B95359">
      <w:pPr>
        <w:jc w:val="both"/>
      </w:pPr>
      <w:r w:rsidRPr="00E60AB2">
        <w:tab/>
        <w:t>5.1. Исполнитель обязан:</w:t>
      </w:r>
    </w:p>
    <w:p w:rsidR="00B95359" w:rsidRPr="00E60AB2" w:rsidRDefault="00B95359" w:rsidP="00B95359">
      <w:pPr>
        <w:pStyle w:val="a3"/>
        <w:ind w:left="0"/>
      </w:pPr>
      <w:r w:rsidRPr="00E60AB2">
        <w:tab/>
        <w:t xml:space="preserve">5.1.1. Оказать услугу в соответствии с условиями Контракта и Техническим заданием (Приложение № </w:t>
      </w:r>
      <w:r>
        <w:t>2</w:t>
      </w:r>
      <w:r w:rsidRPr="00E60AB2">
        <w:t>), своими силами и средствами, обеспечив при этом сохранность груза в пути следования.</w:t>
      </w:r>
    </w:p>
    <w:p w:rsidR="00B95359" w:rsidRPr="00E60AB2" w:rsidRDefault="00B95359" w:rsidP="00B95359">
      <w:pPr>
        <w:ind w:firstLine="708"/>
        <w:jc w:val="both"/>
      </w:pPr>
      <w:r w:rsidRPr="00E60AB2">
        <w:t xml:space="preserve">5.1.2. Обеспечить передачу доставленного груза представителю Государственного </w:t>
      </w:r>
      <w:r w:rsidR="000C3AC9" w:rsidRPr="00E60AB2">
        <w:t>заказчика</w:t>
      </w:r>
      <w:r w:rsidR="000C3AC9">
        <w:t xml:space="preserve"> </w:t>
      </w:r>
      <w:proofErr w:type="spellStart"/>
      <w:r w:rsidR="00BB7896">
        <w:t>г.</w:t>
      </w:r>
      <w:r w:rsidR="0089224C">
        <w:t>Смоленск</w:t>
      </w:r>
      <w:proofErr w:type="spellEnd"/>
      <w:r w:rsidR="00BB7896">
        <w:t xml:space="preserve">, </w:t>
      </w:r>
      <w:r w:rsidR="0089224C">
        <w:t>ул.Рыленкова</w:t>
      </w:r>
      <w:r w:rsidR="00BB7896">
        <w:t>,</w:t>
      </w:r>
      <w:r w:rsidR="0089224C">
        <w:t>6</w:t>
      </w:r>
      <w:r w:rsidR="00BB7896">
        <w:t>9</w:t>
      </w:r>
      <w:r w:rsidR="004D14A8" w:rsidRPr="004D14A8">
        <w:t>.</w:t>
      </w:r>
    </w:p>
    <w:p w:rsidR="00B95359" w:rsidRPr="00E60AB2" w:rsidRDefault="00B95359" w:rsidP="00B95359">
      <w:pPr>
        <w:ind w:firstLine="708"/>
        <w:jc w:val="both"/>
      </w:pPr>
      <w:r w:rsidRPr="00E60AB2">
        <w:t xml:space="preserve">5.1.3. Исправить по требованию </w:t>
      </w:r>
      <w:r w:rsidR="00242A79">
        <w:t>Государственного з</w:t>
      </w:r>
      <w:r w:rsidRPr="00E60AB2">
        <w:t>аказчика за свой счет выявленные недостатки, если в процессе оказания услуг Исполнитель допустил отступления от условий настоящего Контракта, ухудшившее качество выполненных услуг, в срок дополнительно согласованный Сторонами.</w:t>
      </w:r>
    </w:p>
    <w:p w:rsidR="00B95359" w:rsidRPr="00E60AB2" w:rsidRDefault="00B95359" w:rsidP="00B95359">
      <w:pPr>
        <w:jc w:val="both"/>
      </w:pPr>
      <w:r w:rsidRPr="00E60AB2">
        <w:tab/>
        <w:t>5.2. Исполнитель вправе:</w:t>
      </w:r>
    </w:p>
    <w:p w:rsidR="00B95359" w:rsidRPr="00E60AB2" w:rsidRDefault="00B95359" w:rsidP="00B95359">
      <w:pPr>
        <w:ind w:firstLine="708"/>
        <w:jc w:val="both"/>
      </w:pPr>
      <w:r w:rsidRPr="00E60AB2">
        <w:t xml:space="preserve">5.2.1. Не приступать к оказанию услуг, приостановить выполнение услуг, а также отказаться от исполнения Контракта и потребовать возмещения убытков в случаях, когда нарушение </w:t>
      </w:r>
      <w:r w:rsidR="00242A79">
        <w:t>Государственным з</w:t>
      </w:r>
      <w:r w:rsidRPr="00E60AB2">
        <w:t>аказчиком своих обязанностей по настоящему Контракту препятствует оказанию услуг.</w:t>
      </w:r>
    </w:p>
    <w:p w:rsidR="00B95359" w:rsidRPr="00E60AB2" w:rsidRDefault="00B95359" w:rsidP="00B95359">
      <w:pPr>
        <w:jc w:val="both"/>
      </w:pPr>
      <w:r w:rsidRPr="00E60AB2">
        <w:tab/>
        <w:t xml:space="preserve">5.3. </w:t>
      </w:r>
      <w:r>
        <w:t>Государственный заказчик</w:t>
      </w:r>
      <w:r w:rsidRPr="00E60AB2">
        <w:t xml:space="preserve"> обязан:</w:t>
      </w:r>
    </w:p>
    <w:p w:rsidR="00B95359" w:rsidRPr="00E60AB2" w:rsidRDefault="00B95359" w:rsidP="00B95359">
      <w:pPr>
        <w:ind w:firstLine="708"/>
        <w:jc w:val="both"/>
      </w:pPr>
      <w:r w:rsidRPr="00E60AB2">
        <w:t>5.3.1. Оплатить оказанные услуги по транспортировке груза в порядке согласованном в п. 2.2. настоящего Контракта.</w:t>
      </w:r>
    </w:p>
    <w:p w:rsidR="00B95359" w:rsidRPr="00E60AB2" w:rsidRDefault="00B95359" w:rsidP="00B95359">
      <w:pPr>
        <w:ind w:firstLine="708"/>
        <w:jc w:val="both"/>
      </w:pPr>
      <w:r w:rsidRPr="00E60AB2">
        <w:t>5.3.2. Предоставлять по запросу Исполнителя разъяснения и документацию, необходимые последнему для надлежащего оказания услуг по настоящему Контракту.</w:t>
      </w:r>
    </w:p>
    <w:p w:rsidR="00B95359" w:rsidRPr="00E60AB2" w:rsidRDefault="00B95359" w:rsidP="00B95359">
      <w:pPr>
        <w:jc w:val="both"/>
      </w:pPr>
      <w:r w:rsidRPr="00E60AB2">
        <w:tab/>
        <w:t>5.4. Государственный заказчик имеет право:</w:t>
      </w:r>
    </w:p>
    <w:p w:rsidR="00B95359" w:rsidRPr="00E60AB2" w:rsidRDefault="00B95359" w:rsidP="00B95359">
      <w:pPr>
        <w:ind w:firstLine="708"/>
        <w:jc w:val="both"/>
      </w:pPr>
      <w:r w:rsidRPr="00E60AB2">
        <w:t>5.4.1. Отказаться от условий, оговоренных в Контракте и потребовать возмещения убытков, если Исполнитель не приступает своевременно к оказанию услуг или выполняет их настолько медленно, что оказание услуги к сроку становится явно невозможным.</w:t>
      </w:r>
    </w:p>
    <w:p w:rsidR="00B95359" w:rsidRPr="00D328A4" w:rsidRDefault="00B95359" w:rsidP="00D328A4">
      <w:pPr>
        <w:ind w:firstLine="708"/>
        <w:jc w:val="both"/>
      </w:pPr>
      <w:r w:rsidRPr="00E60AB2">
        <w:t xml:space="preserve">5.4.2. Для проверки оказанных Исполнителем услуг в части их соответствия условиям контракта </w:t>
      </w:r>
      <w:r w:rsidR="00B128F6">
        <w:t xml:space="preserve">Государственный </w:t>
      </w:r>
      <w:r w:rsidRPr="00E60AB2">
        <w:t xml:space="preserve">заказчик обязан провести экспертизу. Экспертиза результатов, предусмотренных </w:t>
      </w:r>
      <w:r w:rsidR="00B128F6">
        <w:t>К</w:t>
      </w:r>
      <w:r w:rsidRPr="00E60AB2">
        <w:t>онтрактом, может проводиться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B95359" w:rsidRPr="00E60AB2" w:rsidRDefault="00B95359" w:rsidP="00B95359">
      <w:pPr>
        <w:jc w:val="center"/>
        <w:rPr>
          <w:b/>
        </w:rPr>
      </w:pPr>
      <w:r w:rsidRPr="00E60AB2">
        <w:rPr>
          <w:b/>
        </w:rPr>
        <w:t>6. Ответственность Сторон</w:t>
      </w:r>
    </w:p>
    <w:p w:rsidR="00B95359" w:rsidRPr="00E60AB2" w:rsidRDefault="00B95359" w:rsidP="00B95359">
      <w:pPr>
        <w:ind w:firstLine="709"/>
        <w:jc w:val="both"/>
      </w:pPr>
      <w:r w:rsidRPr="00E60AB2">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95359" w:rsidRPr="00E60AB2" w:rsidRDefault="00B95359" w:rsidP="00B95359">
      <w:pPr>
        <w:ind w:firstLine="709"/>
        <w:jc w:val="both"/>
      </w:pPr>
      <w:r w:rsidRPr="00E60AB2">
        <w:t xml:space="preserve">6.2. </w:t>
      </w:r>
      <w:r>
        <w:t xml:space="preserve">Исполнитель несет ответственность за сохранность груза после принятия его к перевозке и до момента передачи </w:t>
      </w:r>
      <w:r w:rsidR="00B128F6">
        <w:t xml:space="preserve">представителю </w:t>
      </w:r>
      <w:r>
        <w:t xml:space="preserve">Государственному заказчику. </w:t>
      </w:r>
      <w:r w:rsidRPr="00E60AB2">
        <w:t>В случае неисполнения Исполнителем условий настоящего Контракта Государственный заказчик вправе обратиться в суд с требованием о расторжении настоящего Контракта.</w:t>
      </w:r>
    </w:p>
    <w:p w:rsidR="00B95359" w:rsidRPr="00E60AB2" w:rsidRDefault="00B95359" w:rsidP="00B95359">
      <w:pPr>
        <w:ind w:firstLine="709"/>
        <w:jc w:val="both"/>
      </w:pPr>
      <w:r w:rsidRPr="00E60AB2">
        <w:lastRenderedPageBreak/>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95359" w:rsidRPr="00E60AB2" w:rsidRDefault="00B95359" w:rsidP="00B95359">
      <w:pPr>
        <w:ind w:firstLine="709"/>
        <w:jc w:val="both"/>
      </w:pPr>
      <w:r w:rsidRPr="00E60AB2">
        <w:t>6.4. В случае просрочки исполнения исполнителем обязательств, предусмотренных настоящим Контрактом, Государственный заказчик обязан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95359" w:rsidRDefault="00B95359" w:rsidP="00B95359">
      <w:pPr>
        <w:ind w:firstLine="567"/>
        <w:jc w:val="both"/>
        <w:rPr>
          <w:rFonts w:eastAsiaTheme="minorEastAsia"/>
          <w:sz w:val="26"/>
          <w:szCs w:val="26"/>
        </w:rPr>
      </w:pPr>
      <w:r w:rsidRPr="00E60AB2">
        <w:t xml:space="preserve">6.5. </w:t>
      </w:r>
      <w:r w:rsidRPr="00114B23">
        <w:rPr>
          <w:rFonts w:eastAsiaTheme="minorEastAsia"/>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w:t>
      </w:r>
      <w:r w:rsidR="00242A79">
        <w:rPr>
          <w:rFonts w:eastAsiaTheme="minorEastAsia"/>
          <w:sz w:val="26"/>
          <w:szCs w:val="26"/>
        </w:rPr>
        <w:t xml:space="preserve"> от 05.042013 № 44-ФЗ </w:t>
      </w:r>
      <w:r w:rsidRPr="00114B23">
        <w:rPr>
          <w:rFonts w:eastAsiaTheme="minorEastAsia"/>
          <w:sz w:val="26"/>
          <w:szCs w:val="26"/>
        </w:rPr>
        <w:t>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B95359" w:rsidRPr="00E60AB2" w:rsidRDefault="00B95359" w:rsidP="00B95359">
      <w:pPr>
        <w:ind w:firstLine="709"/>
        <w:jc w:val="both"/>
      </w:pPr>
      <w:r w:rsidRPr="00E60AB2">
        <w:t xml:space="preserve">За каждый факт ненадлежащего исполнения или неисполнения исполнителем обязательства, предусмотренного настоящим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w:t>
      </w:r>
      <w:r w:rsidRPr="00E60AB2">
        <w:rPr>
          <w:b/>
        </w:rPr>
        <w:t>1000,00 (одна тысяча) рублей 00 копеек</w:t>
      </w:r>
      <w:r w:rsidRPr="00E60AB2">
        <w:t>.</w:t>
      </w:r>
    </w:p>
    <w:p w:rsidR="00B95359" w:rsidRPr="00E60AB2" w:rsidRDefault="00B95359" w:rsidP="00B95359">
      <w:pPr>
        <w:ind w:firstLine="709"/>
        <w:jc w:val="both"/>
      </w:pPr>
      <w:r w:rsidRPr="00E60AB2">
        <w:t xml:space="preserve">6.6. В случае просрочки исполнения Государственным заказчиком обязательств, предусмотренных настоящим Контрактом, а также в иных случаях неисполнения </w:t>
      </w:r>
      <w:r w:rsidRPr="00E60AB2">
        <w:br/>
        <w:t>или ненадлежащего исполнения Государственным заказчиком обязательств, предусмотренных настоящим Контрактом, Головной исполнитель вправе потребовать уплаты неустоек (штрафов, пеней).</w:t>
      </w:r>
    </w:p>
    <w:p w:rsidR="00B95359" w:rsidRPr="00E60AB2" w:rsidRDefault="00B95359" w:rsidP="00B95359">
      <w:pPr>
        <w:ind w:firstLine="709"/>
        <w:jc w:val="both"/>
      </w:pPr>
      <w:r w:rsidRPr="00E60AB2">
        <w:t>6.7. В случае просрочки исполнения Государственным заказчиком обязательств,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95359" w:rsidRPr="00E60AB2" w:rsidRDefault="00B95359" w:rsidP="00B95359">
      <w:pPr>
        <w:ind w:firstLine="709"/>
        <w:jc w:val="both"/>
      </w:pPr>
      <w:r w:rsidRPr="00E60AB2">
        <w:t xml:space="preserve">6.8.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w:t>
      </w:r>
      <w:r w:rsidRPr="00E60AB2">
        <w:rPr>
          <w:b/>
        </w:rPr>
        <w:t>1000,00 (одна тысяча) рублей 00 копеек</w:t>
      </w:r>
      <w:r w:rsidRPr="00E60AB2">
        <w:t>.</w:t>
      </w:r>
    </w:p>
    <w:p w:rsidR="00B95359" w:rsidRPr="00E60AB2" w:rsidRDefault="00B95359" w:rsidP="00B95359">
      <w:pPr>
        <w:ind w:firstLine="709"/>
        <w:jc w:val="both"/>
      </w:pPr>
      <w:r w:rsidRPr="00E60AB2">
        <w:t xml:space="preserve">6.9. Применение неустойки (штрафа, пени) не освобождает Стороны </w:t>
      </w:r>
      <w:r w:rsidRPr="00E60AB2">
        <w:br/>
        <w:t>от исполнения обязательств по настоящему Контракту.</w:t>
      </w:r>
    </w:p>
    <w:p w:rsidR="00B95359" w:rsidRPr="00E60AB2" w:rsidRDefault="00B95359" w:rsidP="00B95359">
      <w:pPr>
        <w:ind w:firstLine="709"/>
        <w:jc w:val="both"/>
      </w:pPr>
      <w:r>
        <w:t>6</w:t>
      </w:r>
      <w:r w:rsidRPr="00E60AB2">
        <w:t>.10.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B95359" w:rsidRPr="00E60AB2" w:rsidRDefault="00B95359" w:rsidP="00B95359">
      <w:pPr>
        <w:ind w:firstLine="709"/>
        <w:jc w:val="both"/>
      </w:pPr>
      <w:r>
        <w:lastRenderedPageBreak/>
        <w:t>6</w:t>
      </w:r>
      <w:r w:rsidRPr="00E60AB2">
        <w:t xml:space="preserve">.11. Общая сумма начисленных штрафов за неисполнение Государственным заказчиком обязательств, предусмотренных настоящим Контрактом, </w:t>
      </w:r>
      <w:r w:rsidRPr="00E60AB2">
        <w:br/>
        <w:t>не может превышать цену Контракта.</w:t>
      </w:r>
    </w:p>
    <w:p w:rsidR="00B95359" w:rsidRDefault="00B95359" w:rsidP="00D328A4">
      <w:pPr>
        <w:ind w:firstLine="709"/>
        <w:jc w:val="both"/>
      </w:pPr>
      <w:r>
        <w:t>6</w:t>
      </w:r>
      <w:r w:rsidRPr="00E60AB2">
        <w:t>.12.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D20775" w:rsidRDefault="00D20775" w:rsidP="00D328A4">
      <w:pPr>
        <w:ind w:firstLine="709"/>
        <w:jc w:val="both"/>
      </w:pPr>
      <w:r>
        <w:t xml:space="preserve">6.13. </w:t>
      </w:r>
      <w:r w:rsidRPr="00D20775">
        <w:t>Государственный заказчик</w:t>
      </w:r>
      <w:r>
        <w:t xml:space="preserve"> и </w:t>
      </w:r>
      <w:r w:rsidR="00347204">
        <w:t>Исполнитель</w:t>
      </w:r>
      <w:r w:rsidRPr="00D20775">
        <w:t xml:space="preserve"> вправе принять решение об одностороннем отказе от исполнения Контракта в соответствии с действующим законодательством в случае, неисполнения (ненадлежащего исполнения) </w:t>
      </w:r>
      <w:r w:rsidR="00347204">
        <w:t>Исполнителем</w:t>
      </w:r>
      <w:r w:rsidRPr="00D20775">
        <w:t xml:space="preserve"> или </w:t>
      </w:r>
      <w:r>
        <w:t>Государственным заказчиком</w:t>
      </w:r>
      <w:r w:rsidRPr="00D20775">
        <w:t xml:space="preserve"> обязательств, предусмотренных законодательством Российской Федерации и Контрактом</w:t>
      </w:r>
      <w:r>
        <w:t>.</w:t>
      </w:r>
    </w:p>
    <w:p w:rsidR="00B95359" w:rsidRPr="00E60AB2" w:rsidRDefault="00B95359" w:rsidP="00836891">
      <w:pPr>
        <w:widowControl w:val="0"/>
        <w:autoSpaceDE w:val="0"/>
        <w:autoSpaceDN w:val="0"/>
        <w:adjustRightInd w:val="0"/>
        <w:jc w:val="center"/>
        <w:rPr>
          <w:b/>
        </w:rPr>
      </w:pPr>
      <w:r w:rsidRPr="00E60AB2">
        <w:rPr>
          <w:b/>
        </w:rPr>
        <w:t>7. Порядок разрешения споров</w:t>
      </w:r>
    </w:p>
    <w:p w:rsidR="00B95359" w:rsidRPr="00E60AB2" w:rsidRDefault="00B95359" w:rsidP="00B95359">
      <w:pPr>
        <w:widowControl w:val="0"/>
        <w:tabs>
          <w:tab w:val="left" w:pos="1560"/>
        </w:tabs>
        <w:autoSpaceDE w:val="0"/>
        <w:autoSpaceDN w:val="0"/>
        <w:adjustRightInd w:val="0"/>
        <w:ind w:firstLine="720"/>
        <w:jc w:val="both"/>
      </w:pPr>
      <w:r w:rsidRPr="00E60AB2">
        <w:t>7.1.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B95359" w:rsidRPr="00E60AB2" w:rsidRDefault="00B95359" w:rsidP="00B95359">
      <w:pPr>
        <w:widowControl w:val="0"/>
        <w:tabs>
          <w:tab w:val="left" w:pos="1560"/>
        </w:tabs>
        <w:autoSpaceDE w:val="0"/>
        <w:autoSpaceDN w:val="0"/>
        <w:adjustRightInd w:val="0"/>
        <w:ind w:firstLine="720"/>
        <w:jc w:val="both"/>
      </w:pPr>
      <w:r w:rsidRPr="00E60AB2">
        <w:t>7.2. Все достигнутые договоренности Стороны оформляют в виде дополнительных соглашений, подписанных Сторонами и скрепленных печатями.</w:t>
      </w:r>
    </w:p>
    <w:p w:rsidR="00B95359" w:rsidRPr="00E60AB2" w:rsidRDefault="00B95359" w:rsidP="00B95359">
      <w:pPr>
        <w:widowControl w:val="0"/>
        <w:tabs>
          <w:tab w:val="left" w:pos="1560"/>
        </w:tabs>
        <w:autoSpaceDE w:val="0"/>
        <w:autoSpaceDN w:val="0"/>
        <w:adjustRightInd w:val="0"/>
        <w:ind w:firstLine="720"/>
        <w:jc w:val="both"/>
      </w:pPr>
      <w:r w:rsidRPr="00E60AB2">
        <w:t>7.3. До передачи спора на разрешение Арбитражного суда Смоленской области  Стороны примут меры к его урегулированию в претензионном порядке.</w:t>
      </w:r>
    </w:p>
    <w:p w:rsidR="00B95359" w:rsidRPr="00E60AB2" w:rsidRDefault="00B95359" w:rsidP="00B95359">
      <w:pPr>
        <w:widowControl w:val="0"/>
        <w:tabs>
          <w:tab w:val="left" w:pos="1560"/>
        </w:tabs>
        <w:autoSpaceDE w:val="0"/>
        <w:autoSpaceDN w:val="0"/>
        <w:adjustRightInd w:val="0"/>
        <w:ind w:firstLine="720"/>
        <w:jc w:val="both"/>
      </w:pPr>
      <w:r w:rsidRPr="00E60AB2">
        <w:t xml:space="preserve">7.3.1.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Pr="00E60AB2">
        <w:t>с даты</w:t>
      </w:r>
      <w:proofErr w:type="gramEnd"/>
      <w:r w:rsidRPr="00E60AB2">
        <w:t xml:space="preserve"> ее получения. Оставление претензии без ответа в установленный срок означает признание требований претензии.</w:t>
      </w:r>
    </w:p>
    <w:p w:rsidR="00B95359" w:rsidRPr="00E60AB2" w:rsidRDefault="00B95359" w:rsidP="00B95359">
      <w:pPr>
        <w:widowControl w:val="0"/>
        <w:tabs>
          <w:tab w:val="left" w:pos="1560"/>
        </w:tabs>
        <w:autoSpaceDE w:val="0"/>
        <w:autoSpaceDN w:val="0"/>
        <w:adjustRightInd w:val="0"/>
        <w:ind w:firstLine="720"/>
        <w:jc w:val="both"/>
      </w:pPr>
      <w:r w:rsidRPr="00E60AB2">
        <w:t>7.3.2.</w:t>
      </w:r>
      <w:r w:rsidRPr="00E60AB2">
        <w:tab/>
        <w:t xml:space="preserve"> Если претензионные требования подлежат денежной оценке, </w:t>
      </w:r>
      <w:r w:rsidRPr="00E60AB2">
        <w:br/>
        <w:t xml:space="preserve">в претензии указывается </w:t>
      </w:r>
      <w:proofErr w:type="spellStart"/>
      <w:r w:rsidRPr="00E60AB2">
        <w:t>истребуемая</w:t>
      </w:r>
      <w:proofErr w:type="spellEnd"/>
      <w:r w:rsidRPr="00E60AB2">
        <w:t xml:space="preserve"> сумма и ее полный и обоснованный расчет.</w:t>
      </w:r>
    </w:p>
    <w:p w:rsidR="00B95359" w:rsidRPr="00E60AB2" w:rsidRDefault="00B95359" w:rsidP="00B95359">
      <w:pPr>
        <w:widowControl w:val="0"/>
        <w:tabs>
          <w:tab w:val="left" w:pos="1560"/>
        </w:tabs>
        <w:autoSpaceDE w:val="0"/>
        <w:autoSpaceDN w:val="0"/>
        <w:adjustRightInd w:val="0"/>
        <w:ind w:firstLine="720"/>
        <w:jc w:val="both"/>
      </w:pPr>
      <w:r w:rsidRPr="00E60AB2">
        <w:t>7.3.3.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95359" w:rsidRPr="00E60AB2" w:rsidRDefault="00B95359" w:rsidP="00B95359">
      <w:pPr>
        <w:widowControl w:val="0"/>
        <w:tabs>
          <w:tab w:val="left" w:pos="1560"/>
        </w:tabs>
        <w:autoSpaceDE w:val="0"/>
        <w:autoSpaceDN w:val="0"/>
        <w:adjustRightInd w:val="0"/>
        <w:ind w:firstLine="720"/>
        <w:jc w:val="both"/>
      </w:pPr>
      <w:r w:rsidRPr="00E60AB2">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B95359" w:rsidRPr="00E60AB2" w:rsidRDefault="00B95359" w:rsidP="00B95359">
      <w:pPr>
        <w:widowControl w:val="0"/>
        <w:tabs>
          <w:tab w:val="left" w:pos="1560"/>
        </w:tabs>
        <w:autoSpaceDE w:val="0"/>
        <w:autoSpaceDN w:val="0"/>
        <w:adjustRightInd w:val="0"/>
        <w:ind w:firstLine="720"/>
        <w:jc w:val="both"/>
      </w:pPr>
      <w:r w:rsidRPr="00E60AB2">
        <w:t>7.4.</w:t>
      </w:r>
      <w:r w:rsidR="00A57B75">
        <w:t xml:space="preserve"> </w:t>
      </w:r>
      <w:r w:rsidRPr="00E60AB2">
        <w:t>В случае невыполнения Сторонами своих обязательств и не достижения                    взаимного согласия споры по Контракту разрешаются в Арбитражном суде Смоленской области в порядке, предусмотренном действующим законодательством Российской Федерации.</w:t>
      </w:r>
    </w:p>
    <w:p w:rsidR="00B95359" w:rsidRPr="00E60AB2" w:rsidRDefault="00B95359" w:rsidP="00B95359">
      <w:pPr>
        <w:pStyle w:val="a3"/>
        <w:ind w:left="0"/>
        <w:jc w:val="center"/>
        <w:rPr>
          <w:b/>
        </w:rPr>
      </w:pPr>
      <w:r w:rsidRPr="00E60AB2">
        <w:rPr>
          <w:b/>
        </w:rPr>
        <w:t>8. Форс-мажорные обстоятельства</w:t>
      </w:r>
    </w:p>
    <w:p w:rsidR="00B95359" w:rsidRPr="00E60AB2" w:rsidRDefault="00B95359" w:rsidP="00B95359">
      <w:pPr>
        <w:widowControl w:val="0"/>
        <w:tabs>
          <w:tab w:val="left" w:pos="1560"/>
        </w:tabs>
        <w:autoSpaceDE w:val="0"/>
        <w:autoSpaceDN w:val="0"/>
        <w:adjustRightInd w:val="0"/>
        <w:ind w:firstLine="720"/>
        <w:jc w:val="both"/>
      </w:pPr>
      <w:r w:rsidRPr="00E60AB2">
        <w:t xml:space="preserve">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w:t>
      </w:r>
    </w:p>
    <w:p w:rsidR="00B95359" w:rsidRPr="00E60AB2" w:rsidRDefault="00B95359" w:rsidP="00B95359">
      <w:pPr>
        <w:widowControl w:val="0"/>
        <w:tabs>
          <w:tab w:val="left" w:pos="1560"/>
        </w:tabs>
        <w:autoSpaceDE w:val="0"/>
        <w:autoSpaceDN w:val="0"/>
        <w:adjustRightInd w:val="0"/>
        <w:jc w:val="both"/>
      </w:pPr>
      <w:r w:rsidRPr="00E60AB2">
        <w:t>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95359" w:rsidRPr="00E60AB2" w:rsidRDefault="00B95359" w:rsidP="00B95359">
      <w:pPr>
        <w:widowControl w:val="0"/>
        <w:tabs>
          <w:tab w:val="left" w:pos="1560"/>
        </w:tabs>
        <w:autoSpaceDE w:val="0"/>
        <w:autoSpaceDN w:val="0"/>
        <w:adjustRightInd w:val="0"/>
        <w:ind w:firstLine="720"/>
        <w:jc w:val="both"/>
      </w:pPr>
      <w:r w:rsidRPr="00E60AB2">
        <w:t>8.2.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B95359" w:rsidRPr="00E60AB2" w:rsidRDefault="00B95359" w:rsidP="00B95359">
      <w:pPr>
        <w:widowControl w:val="0"/>
        <w:tabs>
          <w:tab w:val="left" w:pos="1560"/>
        </w:tabs>
        <w:autoSpaceDE w:val="0"/>
        <w:autoSpaceDN w:val="0"/>
        <w:adjustRightInd w:val="0"/>
        <w:ind w:firstLine="720"/>
        <w:jc w:val="both"/>
      </w:pPr>
      <w:r w:rsidRPr="00E60AB2">
        <w:t xml:space="preserve">8.3. Сторона, для которой надлежащее исполнение обязательств оказалось невозможным вследствие возникновения обстоятельств непреодолимой силы, обязана  в </w:t>
      </w:r>
      <w:r w:rsidRPr="00E60AB2">
        <w:lastRenderedPageBreak/>
        <w:t>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95359" w:rsidRDefault="00B95359" w:rsidP="00A93FBC">
      <w:pPr>
        <w:widowControl w:val="0"/>
        <w:ind w:firstLine="720"/>
        <w:jc w:val="both"/>
      </w:pPr>
      <w:r w:rsidRPr="00E60AB2">
        <w:t xml:space="preserve">8.4. Если обстоятельства, указанные в </w:t>
      </w:r>
      <w:hyperlink w:anchor="Par234" w:history="1">
        <w:r w:rsidRPr="00E60AB2">
          <w:t>пункте 8.1</w:t>
        </w:r>
      </w:hyperlink>
      <w:r w:rsidRPr="00E60AB2">
        <w:t xml:space="preserve"> Контракта, будут длиться более 2 (двух) календарных месяцев </w:t>
      </w:r>
      <w:proofErr w:type="gramStart"/>
      <w:r w:rsidRPr="00E60AB2">
        <w:t>с даты</w:t>
      </w:r>
      <w:proofErr w:type="gramEnd"/>
      <w:r w:rsidRPr="00E60AB2">
        <w:t xml:space="preserve">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rsidR="00836891" w:rsidRPr="00836891" w:rsidRDefault="00836891" w:rsidP="00836891">
      <w:pPr>
        <w:widowControl w:val="0"/>
        <w:jc w:val="center"/>
        <w:rPr>
          <w:b/>
        </w:rPr>
      </w:pPr>
      <w:r w:rsidRPr="00836891">
        <w:rPr>
          <w:b/>
        </w:rPr>
        <w:t>9. Порядок изменения, расторжения Контракта</w:t>
      </w:r>
    </w:p>
    <w:p w:rsidR="00836891" w:rsidRPr="00836891" w:rsidRDefault="00836891" w:rsidP="00836891">
      <w:pPr>
        <w:widowControl w:val="0"/>
        <w:ind w:firstLine="720"/>
        <w:jc w:val="both"/>
      </w:pPr>
      <w:r w:rsidRPr="00836891">
        <w:t>9.1.</w:t>
      </w:r>
      <w:r>
        <w:t xml:space="preserve"> </w:t>
      </w:r>
      <w:r w:rsidRPr="00836891">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36891" w:rsidRPr="00836891" w:rsidRDefault="00836891" w:rsidP="00836891">
      <w:pPr>
        <w:widowControl w:val="0"/>
        <w:ind w:firstLine="720"/>
        <w:jc w:val="both"/>
      </w:pPr>
      <w:r w:rsidRPr="00836891">
        <w:t xml:space="preserve">а) при снижении цены Контракта без </w:t>
      </w:r>
      <w:proofErr w:type="gramStart"/>
      <w:r w:rsidRPr="00836891">
        <w:t>изменения</w:t>
      </w:r>
      <w:proofErr w:type="gramEnd"/>
      <w:r w:rsidRPr="00836891">
        <w:t xml:space="preserve"> предусмотренного Контрактом количества и качества услуг  и иных условий Контракта;</w:t>
      </w:r>
    </w:p>
    <w:p w:rsidR="00836891" w:rsidRPr="00836891" w:rsidRDefault="00836891" w:rsidP="00836891">
      <w:pPr>
        <w:widowControl w:val="0"/>
        <w:ind w:firstLine="720"/>
        <w:jc w:val="both"/>
      </w:pPr>
      <w:r w:rsidRPr="00836891">
        <w:t>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услуги стороны Контракта обязаны уменьшить цену Контракта исходя из цены единицы услуги. Цена единицы дополнительно оказанных услуг при уменьшении предусмотренного Контрактом количества оказанных услуг должна определяться как частное от деления первоначальной цены Контракта на предусмотренное в Контракте количество оказанных услуг.</w:t>
      </w:r>
    </w:p>
    <w:p w:rsidR="00836891" w:rsidRPr="00836891" w:rsidRDefault="00836891" w:rsidP="00836891">
      <w:pPr>
        <w:widowControl w:val="0"/>
        <w:ind w:firstLine="720"/>
        <w:jc w:val="both"/>
      </w:pPr>
      <w:r w:rsidRPr="00836891">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услуг, объемов работ или услуг при уменьшении цены контракта, утвержденной Постановлением Правительства Российской Федерации от 28.11.2013 г. </w:t>
      </w:r>
      <w:r>
        <w:t xml:space="preserve">      </w:t>
      </w:r>
      <w:r w:rsidRPr="00836891">
        <w:t>№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оказанных услуг.</w:t>
      </w:r>
    </w:p>
    <w:p w:rsidR="00836891" w:rsidRPr="00836891" w:rsidRDefault="00836891" w:rsidP="00836891">
      <w:pPr>
        <w:widowControl w:val="0"/>
        <w:ind w:firstLine="720"/>
        <w:jc w:val="both"/>
      </w:pPr>
      <w:r w:rsidRPr="00836891">
        <w:t>9.2.</w:t>
      </w:r>
      <w:r>
        <w:t xml:space="preserve"> </w:t>
      </w:r>
      <w:r w:rsidRPr="00836891">
        <w:t>Все изменения к Контракту действительны, если они оформлены в виде дополнительного соглашения к Контракту и подписаны Сторонами.</w:t>
      </w:r>
    </w:p>
    <w:p w:rsidR="00836891" w:rsidRPr="00836891" w:rsidRDefault="00836891" w:rsidP="00836891">
      <w:pPr>
        <w:widowControl w:val="0"/>
        <w:ind w:firstLine="720"/>
        <w:jc w:val="both"/>
      </w:pPr>
      <w:r w:rsidRPr="00836891">
        <w:t>9.3.</w:t>
      </w:r>
      <w:r>
        <w:t xml:space="preserve"> </w:t>
      </w:r>
      <w:r w:rsidRPr="00836891">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36891" w:rsidRPr="00836891" w:rsidRDefault="00836891" w:rsidP="00836891">
      <w:pPr>
        <w:widowControl w:val="0"/>
        <w:ind w:firstLine="720"/>
        <w:jc w:val="both"/>
      </w:pPr>
      <w:r w:rsidRPr="00836891">
        <w:t>9.4.</w:t>
      </w:r>
      <w:r>
        <w:t xml:space="preserve"> </w:t>
      </w:r>
      <w:r w:rsidRPr="00836891">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836891" w:rsidRPr="00836891" w:rsidRDefault="00836891" w:rsidP="00836891">
      <w:pPr>
        <w:widowControl w:val="0"/>
        <w:ind w:firstLine="720"/>
        <w:jc w:val="both"/>
      </w:pPr>
      <w:r w:rsidRPr="00836891">
        <w:t>9.5.</w:t>
      </w:r>
      <w:r>
        <w:t xml:space="preserve"> </w:t>
      </w:r>
      <w:r w:rsidRPr="00836891">
        <w:t xml:space="preserve">Государственный заказчик вправе принять решение </w:t>
      </w:r>
      <w:proofErr w:type="gramStart"/>
      <w:r w:rsidRPr="00836891">
        <w:t>об одностороннем отказе от исполнения Контракта в соответствии с гражданским законодательством в случае</w:t>
      </w:r>
      <w:proofErr w:type="gramEnd"/>
      <w:r w:rsidRPr="00836891">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rsidR="00836891" w:rsidRPr="00836891" w:rsidRDefault="00836891" w:rsidP="00836891">
      <w:pPr>
        <w:widowControl w:val="0"/>
        <w:ind w:firstLine="720"/>
        <w:jc w:val="both"/>
      </w:pPr>
      <w:r w:rsidRPr="00836891">
        <w:t>9.6.</w:t>
      </w:r>
      <w:r>
        <w:t xml:space="preserve"> </w:t>
      </w:r>
      <w:proofErr w:type="gramStart"/>
      <w:r w:rsidRPr="00836891">
        <w:t xml:space="preserve">Решение Государственного заказчика об одностороннем отказе от исполнения Контракта  не позднее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разделе 12 Контракта, а также телеграммой, либо </w:t>
      </w:r>
      <w:r w:rsidRPr="00836891">
        <w:lastRenderedPageBreak/>
        <w:t>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836891">
        <w:t xml:space="preserve"> уведомления и получение Государственным заказчиком подтверждения о его вручении Исполнителю. Выполнение Государственным заказчиком вышеуказанных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w:t>
      </w:r>
      <w:r>
        <w:t>я</w:t>
      </w:r>
      <w:r w:rsidRPr="00836891">
        <w:t xml:space="preserve"> по его адресу, указанному в разделе 12 Контракта. При невозможности получения указанных подтверждения либо информации датой такого надлежащего уведомления признается дата </w:t>
      </w:r>
      <w:proofErr w:type="gramStart"/>
      <w:r w:rsidRPr="00836891">
        <w:t>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roofErr w:type="gramEnd"/>
      <w:r w:rsidRPr="00836891">
        <w:t>.</w:t>
      </w:r>
    </w:p>
    <w:p w:rsidR="00836891" w:rsidRPr="00836891" w:rsidRDefault="00836891" w:rsidP="00836891">
      <w:pPr>
        <w:widowControl w:val="0"/>
        <w:ind w:firstLine="720"/>
        <w:jc w:val="both"/>
      </w:pPr>
      <w:r w:rsidRPr="00836891">
        <w:t>9.7.</w:t>
      </w:r>
      <w:r>
        <w:t xml:space="preserve"> </w:t>
      </w:r>
      <w:r w:rsidRPr="00836891">
        <w:t xml:space="preserve">Решение Государственного заказчика об одностороннем отказе от исполнения Контракта вступает в </w:t>
      </w:r>
      <w:proofErr w:type="gramStart"/>
      <w:r w:rsidRPr="00836891">
        <w:t>силу</w:t>
      </w:r>
      <w:proofErr w:type="gramEnd"/>
      <w:r w:rsidRPr="00836891">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836891" w:rsidRPr="00836891" w:rsidRDefault="00836891" w:rsidP="00836891">
      <w:pPr>
        <w:widowControl w:val="0"/>
        <w:ind w:firstLine="720"/>
        <w:jc w:val="both"/>
      </w:pPr>
      <w:r w:rsidRPr="00836891">
        <w:t>9.8.</w:t>
      </w:r>
      <w:r>
        <w:t xml:space="preserve"> </w:t>
      </w:r>
      <w:proofErr w:type="gramStart"/>
      <w:r w:rsidRPr="00836891">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«Государственным заказчиком» компенсированы затраты на проведение экспертизы, предусмотренной п. 9.3 Контракта.</w:t>
      </w:r>
      <w:proofErr w:type="gramEnd"/>
      <w:r w:rsidRPr="00836891">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836891" w:rsidRPr="00836891" w:rsidRDefault="00836891" w:rsidP="00836891">
      <w:pPr>
        <w:widowControl w:val="0"/>
        <w:ind w:firstLine="720"/>
        <w:jc w:val="both"/>
      </w:pPr>
      <w:r w:rsidRPr="00836891">
        <w:t>9.9.</w:t>
      </w:r>
      <w:r>
        <w:t xml:space="preserve"> </w:t>
      </w:r>
      <w:r w:rsidRPr="00836891">
        <w:t>Государственный заказчик принимает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836891" w:rsidRPr="00836891" w:rsidRDefault="00836891" w:rsidP="00836891">
      <w:pPr>
        <w:widowControl w:val="0"/>
        <w:ind w:firstLine="720"/>
        <w:jc w:val="both"/>
      </w:pPr>
      <w:r w:rsidRPr="00836891">
        <w:t>9.10.</w:t>
      </w:r>
      <w:r>
        <w:t xml:space="preserve"> </w:t>
      </w:r>
      <w:r w:rsidRPr="00836891">
        <w:t xml:space="preserve">Исполнитель вправе принять решение об одностороннем отказе от исполнения Контракта в соответствии с гражданским законодательством. </w:t>
      </w:r>
      <w:proofErr w:type="gramStart"/>
      <w:r w:rsidRPr="00836891">
        <w:t>Такое решение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разделе 12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w:t>
      </w:r>
      <w:proofErr w:type="gramEnd"/>
      <w:r w:rsidRPr="00836891">
        <w:t xml:space="preserve"> получение «Государственным заказчиком» подтверждения о его вручении Государственному заказчику. Выполнение Исполнителем вышеуказанных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836891" w:rsidRPr="00836891" w:rsidRDefault="00836891" w:rsidP="00836891">
      <w:pPr>
        <w:widowControl w:val="0"/>
        <w:ind w:firstLine="720"/>
        <w:jc w:val="both"/>
      </w:pPr>
      <w:r w:rsidRPr="00836891">
        <w:t>9.11.</w:t>
      </w:r>
      <w:r>
        <w:t xml:space="preserve"> </w:t>
      </w:r>
      <w:r w:rsidRPr="00836891">
        <w:t xml:space="preserve">Решение Исполнителя об одностороннем отказе от исполнения Контракта вступает в </w:t>
      </w:r>
      <w:proofErr w:type="gramStart"/>
      <w:r w:rsidRPr="00836891">
        <w:t>силу</w:t>
      </w:r>
      <w:proofErr w:type="gramEnd"/>
      <w:r w:rsidRPr="00836891">
        <w:t xml:space="preserve">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836891" w:rsidRPr="00836891" w:rsidRDefault="00836891" w:rsidP="00836891">
      <w:pPr>
        <w:widowControl w:val="0"/>
        <w:ind w:firstLine="720"/>
        <w:jc w:val="both"/>
      </w:pPr>
      <w:r w:rsidRPr="00836891">
        <w:t>9.12.</w:t>
      </w:r>
      <w:r>
        <w:t xml:space="preserve"> </w:t>
      </w:r>
      <w:r w:rsidRPr="00836891">
        <w:t xml:space="preserve">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836891">
        <w:t>решении</w:t>
      </w:r>
      <w:proofErr w:type="gramEnd"/>
      <w:r w:rsidRPr="00836891">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36891" w:rsidRPr="00836891" w:rsidRDefault="00836891" w:rsidP="00836891">
      <w:pPr>
        <w:widowControl w:val="0"/>
        <w:ind w:firstLine="720"/>
        <w:jc w:val="both"/>
      </w:pPr>
      <w:r w:rsidRPr="00836891">
        <w:lastRenderedPageBreak/>
        <w:t>9.13.</w:t>
      </w:r>
      <w:r>
        <w:t xml:space="preserve"> </w:t>
      </w:r>
      <w:r w:rsidRPr="00836891">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95359" w:rsidRPr="00E60AB2" w:rsidRDefault="00836891" w:rsidP="00836891">
      <w:pPr>
        <w:jc w:val="center"/>
        <w:rPr>
          <w:b/>
        </w:rPr>
      </w:pPr>
      <w:r>
        <w:rPr>
          <w:b/>
        </w:rPr>
        <w:t>10</w:t>
      </w:r>
      <w:r w:rsidR="00B95359" w:rsidRPr="00E60AB2">
        <w:rPr>
          <w:b/>
        </w:rPr>
        <w:t>. Действие Контракта</w:t>
      </w:r>
    </w:p>
    <w:p w:rsidR="00B95359" w:rsidRPr="00A93FBC" w:rsidRDefault="00836891" w:rsidP="00A93FBC">
      <w:pPr>
        <w:pStyle w:val="a3"/>
        <w:tabs>
          <w:tab w:val="left" w:pos="720"/>
        </w:tabs>
        <w:ind w:left="0" w:firstLine="720"/>
        <w:rPr>
          <w:bCs/>
        </w:rPr>
      </w:pPr>
      <w:r>
        <w:t>10</w:t>
      </w:r>
      <w:r w:rsidR="00B95359" w:rsidRPr="00E60AB2">
        <w:t>.1. Контра</w:t>
      </w:r>
      <w:proofErr w:type="gramStart"/>
      <w:r w:rsidR="00B95359" w:rsidRPr="00E60AB2">
        <w:t>кт вст</w:t>
      </w:r>
      <w:proofErr w:type="gramEnd"/>
      <w:r w:rsidR="00B95359" w:rsidRPr="00E60AB2">
        <w:t xml:space="preserve">упает в силу с момента подписания и действует </w:t>
      </w:r>
      <w:r w:rsidR="00B95359" w:rsidRPr="00E60AB2">
        <w:br/>
        <w:t xml:space="preserve">до </w:t>
      </w:r>
      <w:r w:rsidR="00B128F6">
        <w:t>30.12.2026</w:t>
      </w:r>
      <w:r w:rsidR="00B95359" w:rsidRPr="00E60AB2">
        <w:t xml:space="preserve"> включительно, а в части исполнения обязательств по взаиморасчетам – до полного их выполнения.</w:t>
      </w:r>
    </w:p>
    <w:p w:rsidR="00B95359" w:rsidRPr="00E60AB2" w:rsidRDefault="00B95359" w:rsidP="00836891">
      <w:pPr>
        <w:pStyle w:val="aa"/>
        <w:jc w:val="center"/>
        <w:rPr>
          <w:rFonts w:ascii="Times New Roman" w:hAnsi="Times New Roman"/>
          <w:b/>
          <w:bCs/>
          <w:sz w:val="24"/>
          <w:szCs w:val="24"/>
        </w:rPr>
      </w:pPr>
      <w:r w:rsidRPr="00E60AB2">
        <w:rPr>
          <w:rFonts w:ascii="Times New Roman" w:hAnsi="Times New Roman"/>
          <w:b/>
          <w:bCs/>
          <w:sz w:val="24"/>
          <w:szCs w:val="24"/>
        </w:rPr>
        <w:t>1</w:t>
      </w:r>
      <w:r w:rsidR="00836891">
        <w:rPr>
          <w:rFonts w:ascii="Times New Roman" w:hAnsi="Times New Roman"/>
          <w:b/>
          <w:bCs/>
          <w:sz w:val="24"/>
          <w:szCs w:val="24"/>
        </w:rPr>
        <w:t>1</w:t>
      </w:r>
      <w:r w:rsidRPr="00E60AB2">
        <w:rPr>
          <w:rFonts w:ascii="Times New Roman" w:hAnsi="Times New Roman"/>
          <w:b/>
          <w:bCs/>
          <w:sz w:val="24"/>
          <w:szCs w:val="24"/>
        </w:rPr>
        <w:t>. Прочие условия</w:t>
      </w:r>
    </w:p>
    <w:p w:rsidR="00B95359" w:rsidRPr="00E60AB2" w:rsidRDefault="00B95359" w:rsidP="00B95359">
      <w:pPr>
        <w:widowControl w:val="0"/>
        <w:tabs>
          <w:tab w:val="left" w:pos="1560"/>
        </w:tabs>
        <w:autoSpaceDE w:val="0"/>
        <w:autoSpaceDN w:val="0"/>
        <w:adjustRightInd w:val="0"/>
        <w:ind w:firstLine="720"/>
        <w:jc w:val="both"/>
      </w:pPr>
      <w:r w:rsidRPr="00E60AB2">
        <w:t>1</w:t>
      </w:r>
      <w:r w:rsidR="00836891">
        <w:t>1</w:t>
      </w:r>
      <w:r w:rsidRPr="00E60AB2">
        <w:t xml:space="preserve">.1.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hyperlink w:anchor="Par267" w:history="1">
        <w:r w:rsidRPr="00E60AB2">
          <w:t>1</w:t>
        </w:r>
      </w:hyperlink>
      <w:r w:rsidR="00836891">
        <w:t>2</w:t>
      </w:r>
      <w:r w:rsidRPr="00E60AB2">
        <w:t xml:space="preserve">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95359" w:rsidRPr="00E60AB2" w:rsidRDefault="00B95359" w:rsidP="00B95359">
      <w:pPr>
        <w:widowControl w:val="0"/>
        <w:tabs>
          <w:tab w:val="left" w:pos="1560"/>
        </w:tabs>
        <w:autoSpaceDE w:val="0"/>
        <w:autoSpaceDN w:val="0"/>
        <w:adjustRightInd w:val="0"/>
        <w:ind w:firstLine="720"/>
        <w:jc w:val="both"/>
      </w:pPr>
      <w:r w:rsidRPr="00E60AB2">
        <w:t>1</w:t>
      </w:r>
      <w:r w:rsidR="00B128F6">
        <w:t>1</w:t>
      </w:r>
      <w:r w:rsidRPr="00E60AB2">
        <w:t>.2. Во всем, что не предусмотрено Контрактом, Стороны руководствуются законодательством Российской Федерации.</w:t>
      </w:r>
    </w:p>
    <w:p w:rsidR="00C54C54" w:rsidRPr="00E60AB2" w:rsidRDefault="00025B0B" w:rsidP="00C40AB9">
      <w:pPr>
        <w:widowControl w:val="0"/>
        <w:jc w:val="center"/>
        <w:rPr>
          <w:b/>
          <w:bCs/>
        </w:rPr>
      </w:pPr>
      <w:r w:rsidRPr="00E60AB2">
        <w:rPr>
          <w:b/>
          <w:bCs/>
        </w:rPr>
        <w:t>1</w:t>
      </w:r>
      <w:r w:rsidR="00836891">
        <w:rPr>
          <w:b/>
          <w:bCs/>
        </w:rPr>
        <w:t>2</w:t>
      </w:r>
      <w:r w:rsidRPr="00E60AB2">
        <w:rPr>
          <w:b/>
          <w:bCs/>
        </w:rPr>
        <w:t xml:space="preserve">. </w:t>
      </w:r>
      <w:r w:rsidR="00C54C54" w:rsidRPr="00E60AB2">
        <w:rPr>
          <w:b/>
          <w:bCs/>
        </w:rPr>
        <w:t xml:space="preserve">Юридические адреса и платежные реквизиты </w:t>
      </w:r>
      <w:r w:rsidR="001109DD" w:rsidRPr="00E60AB2">
        <w:rPr>
          <w:b/>
          <w:bCs/>
        </w:rPr>
        <w:t>Сторон</w:t>
      </w:r>
    </w:p>
    <w:tbl>
      <w:tblPr>
        <w:tblpPr w:leftFromText="180" w:rightFromText="180" w:vertAnchor="text" w:horzAnchor="margin" w:tblpXSpec="right" w:tblpY="106"/>
        <w:tblW w:w="10348" w:type="dxa"/>
        <w:tblLook w:val="04A0" w:firstRow="1" w:lastRow="0" w:firstColumn="1" w:lastColumn="0" w:noHBand="0" w:noVBand="1"/>
      </w:tblPr>
      <w:tblGrid>
        <w:gridCol w:w="5387"/>
        <w:gridCol w:w="4961"/>
      </w:tblGrid>
      <w:tr w:rsidR="00602C98" w:rsidRPr="00C05EBE" w:rsidTr="00AA7BF8">
        <w:trPr>
          <w:trHeight w:val="6233"/>
        </w:trPr>
        <w:tc>
          <w:tcPr>
            <w:tcW w:w="5387" w:type="dxa"/>
          </w:tcPr>
          <w:p w:rsidR="00602C98" w:rsidRPr="00292B1F" w:rsidRDefault="00292B1F" w:rsidP="00292B1F">
            <w:pPr>
              <w:tabs>
                <w:tab w:val="left" w:pos="708"/>
                <w:tab w:val="left" w:pos="1416"/>
                <w:tab w:val="left" w:pos="2124"/>
                <w:tab w:val="left" w:pos="2832"/>
                <w:tab w:val="left" w:pos="3540"/>
                <w:tab w:val="left" w:pos="4248"/>
                <w:tab w:val="left" w:pos="4956"/>
                <w:tab w:val="left" w:pos="5664"/>
                <w:tab w:val="left" w:pos="6372"/>
                <w:tab w:val="left" w:pos="7080"/>
                <w:tab w:val="left" w:pos="7720"/>
              </w:tabs>
              <w:rPr>
                <w:b/>
                <w:bCs/>
              </w:rPr>
            </w:pPr>
            <w:r>
              <w:rPr>
                <w:b/>
                <w:bCs/>
              </w:rPr>
              <w:t xml:space="preserve">                   </w:t>
            </w:r>
            <w:r w:rsidR="00602C98" w:rsidRPr="00292B1F">
              <w:rPr>
                <w:b/>
                <w:bCs/>
              </w:rPr>
              <w:t>Государственный заказчик</w:t>
            </w:r>
          </w:p>
          <w:p w:rsidR="00602C98" w:rsidRPr="00292B1F" w:rsidRDefault="00602C98" w:rsidP="00602C98">
            <w:pPr>
              <w:jc w:val="both"/>
            </w:pPr>
            <w:r w:rsidRPr="00292B1F">
              <w:t xml:space="preserve">Федеральное казенное учреждение «Исправительная колония №2 Управления Федеральной службы исполнения наказаний по Смоленской области» </w:t>
            </w:r>
          </w:p>
          <w:p w:rsidR="00602C98" w:rsidRPr="00292B1F" w:rsidRDefault="00602C98" w:rsidP="00602C98">
            <w:pPr>
              <w:jc w:val="both"/>
            </w:pPr>
            <w:r w:rsidRPr="00292B1F">
              <w:t>(ФКУ ИК-2 УФСИН РОССИИ ПО СМОЛЕНСКОЙ ОБЛАСТИ)</w:t>
            </w:r>
          </w:p>
          <w:p w:rsidR="00602C98" w:rsidRPr="00292B1F" w:rsidRDefault="00602C98" w:rsidP="00602C98">
            <w:r w:rsidRPr="00292B1F">
              <w:rPr>
                <w:b/>
              </w:rPr>
              <w:t>Юридический</w:t>
            </w:r>
            <w:r w:rsidR="009E1A4C" w:rsidRPr="00292B1F">
              <w:rPr>
                <w:b/>
              </w:rPr>
              <w:t>/почтовый</w:t>
            </w:r>
            <w:r w:rsidRPr="00292B1F">
              <w:rPr>
                <w:b/>
              </w:rPr>
              <w:t xml:space="preserve"> адрес:</w:t>
            </w:r>
            <w:r w:rsidRPr="00292B1F">
              <w:t xml:space="preserve">215520 Смоленская область, </w:t>
            </w:r>
            <w:proofErr w:type="spellStart"/>
            <w:r w:rsidRPr="00292B1F">
              <w:t>Сафоновский</w:t>
            </w:r>
            <w:proofErr w:type="spellEnd"/>
            <w:r w:rsidRPr="00292B1F">
              <w:t xml:space="preserve"> район, п. Вадино</w:t>
            </w:r>
          </w:p>
          <w:p w:rsidR="00602C98" w:rsidRPr="00292B1F" w:rsidRDefault="00602C98" w:rsidP="00602C98">
            <w:pPr>
              <w:rPr>
                <w:b/>
              </w:rPr>
            </w:pPr>
            <w:r w:rsidRPr="00292B1F">
              <w:rPr>
                <w:b/>
              </w:rPr>
              <w:t>Реквизиты:</w:t>
            </w:r>
          </w:p>
          <w:p w:rsidR="00BB7896" w:rsidRPr="00292B1F" w:rsidRDefault="00BB7896" w:rsidP="00BB7896">
            <w:pPr>
              <w:suppressAutoHyphens/>
              <w:rPr>
                <w:lang w:eastAsia="zh-CN"/>
              </w:rPr>
            </w:pPr>
            <w:r w:rsidRPr="00292B1F">
              <w:rPr>
                <w:lang w:eastAsia="zh-CN"/>
              </w:rPr>
              <w:t xml:space="preserve">ИНН 6726007504, КПП 672601001, </w:t>
            </w:r>
          </w:p>
          <w:p w:rsidR="00BB7896" w:rsidRPr="00292B1F" w:rsidRDefault="00BB7896" w:rsidP="00BB7896">
            <w:pPr>
              <w:suppressAutoHyphens/>
              <w:rPr>
                <w:lang w:eastAsia="zh-CN"/>
              </w:rPr>
            </w:pPr>
            <w:r w:rsidRPr="00292B1F">
              <w:rPr>
                <w:lang w:eastAsia="zh-CN"/>
              </w:rPr>
              <w:t xml:space="preserve">л/с03631436230, </w:t>
            </w:r>
          </w:p>
          <w:p w:rsidR="00BB7896" w:rsidRPr="00292B1F" w:rsidRDefault="00BB7896" w:rsidP="00BB7896">
            <w:pPr>
              <w:suppressAutoHyphens/>
              <w:rPr>
                <w:lang w:eastAsia="zh-CN"/>
              </w:rPr>
            </w:pPr>
            <w:r w:rsidRPr="00292B1F">
              <w:rPr>
                <w:lang w:eastAsia="zh-CN"/>
              </w:rPr>
              <w:t xml:space="preserve">к/с 40102810745370000024, </w:t>
            </w:r>
          </w:p>
          <w:p w:rsidR="00BB7896" w:rsidRPr="00292B1F" w:rsidRDefault="00BB7896" w:rsidP="00BB7896">
            <w:pPr>
              <w:suppressAutoHyphens/>
              <w:rPr>
                <w:lang w:eastAsia="zh-CN"/>
              </w:rPr>
            </w:pPr>
            <w:r w:rsidRPr="00292B1F">
              <w:rPr>
                <w:lang w:eastAsia="zh-CN"/>
              </w:rPr>
              <w:t>р/с 03211643000000013216</w:t>
            </w:r>
          </w:p>
          <w:p w:rsidR="00BB7896" w:rsidRPr="00292B1F" w:rsidRDefault="00BB7896" w:rsidP="00BB7896">
            <w:pPr>
              <w:suppressAutoHyphens/>
              <w:rPr>
                <w:lang w:eastAsia="zh-CN"/>
              </w:rPr>
            </w:pPr>
            <w:r w:rsidRPr="00292B1F">
              <w:rPr>
                <w:lang w:eastAsia="zh-CN"/>
              </w:rPr>
              <w:t xml:space="preserve">ВОЛГО-ВЯТСКОЕ ГУ БАНКА РОССИИ//УФК по Нижегородской области </w:t>
            </w:r>
          </w:p>
          <w:p w:rsidR="00BB7896" w:rsidRPr="00292B1F" w:rsidRDefault="00A57B75" w:rsidP="00BB7896">
            <w:pPr>
              <w:suppressAutoHyphens/>
              <w:rPr>
                <w:lang w:eastAsia="zh-CN"/>
              </w:rPr>
            </w:pPr>
            <w:proofErr w:type="spellStart"/>
            <w:r w:rsidRPr="00292B1F">
              <w:rPr>
                <w:lang w:eastAsia="zh-CN"/>
              </w:rPr>
              <w:t>г.</w:t>
            </w:r>
            <w:r w:rsidR="00BB7896" w:rsidRPr="00292B1F">
              <w:rPr>
                <w:lang w:eastAsia="zh-CN"/>
              </w:rPr>
              <w:t>Нижний</w:t>
            </w:r>
            <w:proofErr w:type="spellEnd"/>
            <w:r w:rsidR="00BB7896" w:rsidRPr="00292B1F">
              <w:rPr>
                <w:lang w:eastAsia="zh-CN"/>
              </w:rPr>
              <w:t xml:space="preserve"> Новгород, </w:t>
            </w:r>
          </w:p>
          <w:p w:rsidR="00BB7896" w:rsidRPr="00292B1F" w:rsidRDefault="00BB7896" w:rsidP="00BB7896">
            <w:pPr>
              <w:suppressAutoHyphens/>
              <w:rPr>
                <w:lang w:eastAsia="zh-CN"/>
              </w:rPr>
            </w:pPr>
            <w:r w:rsidRPr="00292B1F">
              <w:rPr>
                <w:lang w:eastAsia="zh-CN"/>
              </w:rPr>
              <w:t xml:space="preserve"> ОКПО 08558581, ОКТМО 66541000, </w:t>
            </w:r>
          </w:p>
          <w:p w:rsidR="00BB7896" w:rsidRPr="00292B1F" w:rsidRDefault="00BB7896" w:rsidP="00BB7896">
            <w:pPr>
              <w:suppressAutoHyphens/>
              <w:rPr>
                <w:lang w:eastAsia="zh-CN"/>
              </w:rPr>
            </w:pPr>
            <w:r w:rsidRPr="00292B1F">
              <w:rPr>
                <w:lang w:eastAsia="zh-CN"/>
              </w:rPr>
              <w:t>БИК 012202102</w:t>
            </w:r>
          </w:p>
          <w:p w:rsidR="00BB7896" w:rsidRPr="00292B1F" w:rsidRDefault="00BB7896" w:rsidP="00BB7896">
            <w:pPr>
              <w:suppressAutoHyphens/>
              <w:rPr>
                <w:lang w:eastAsia="zh-CN"/>
              </w:rPr>
            </w:pPr>
            <w:r w:rsidRPr="00292B1F">
              <w:rPr>
                <w:lang w:eastAsia="zh-CN"/>
              </w:rPr>
              <w:t xml:space="preserve">Эл. почта: </w:t>
            </w:r>
            <w:hyperlink r:id="rId9" w:history="1">
              <w:r w:rsidR="00292B1F" w:rsidRPr="00292B1F">
                <w:rPr>
                  <w:rStyle w:val="af1"/>
                  <w:lang w:eastAsia="zh-CN"/>
                </w:rPr>
                <w:t>omto-ik2@yandex.ru</w:t>
              </w:r>
            </w:hyperlink>
          </w:p>
          <w:p w:rsidR="00292B1F" w:rsidRPr="00292B1F" w:rsidRDefault="00292B1F" w:rsidP="00292B1F">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pPr>
            <w:r w:rsidRPr="00292B1F">
              <w:t xml:space="preserve">Заместитель начальника </w:t>
            </w:r>
          </w:p>
          <w:p w:rsidR="00292B1F" w:rsidRPr="00292B1F" w:rsidRDefault="00292B1F" w:rsidP="00292B1F">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r w:rsidRPr="00292B1F">
              <w:t xml:space="preserve">__________________   </w:t>
            </w:r>
            <w:r>
              <w:t>Р</w:t>
            </w:r>
            <w:r w:rsidRPr="00292B1F">
              <w:t>.</w:t>
            </w:r>
            <w:r>
              <w:t>Б</w:t>
            </w:r>
            <w:r w:rsidRPr="00292B1F">
              <w:t xml:space="preserve">. </w:t>
            </w:r>
            <w:r>
              <w:t>Якименко</w:t>
            </w:r>
          </w:p>
          <w:p w:rsidR="00292B1F" w:rsidRPr="00292B1F" w:rsidRDefault="00292B1F" w:rsidP="00292B1F">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p>
          <w:p w:rsidR="00602C98" w:rsidRPr="00A74DA8" w:rsidRDefault="00292B1F" w:rsidP="00292B1F">
            <w:pPr>
              <w:pStyle w:val="aa"/>
              <w:jc w:val="both"/>
              <w:rPr>
                <w:rFonts w:ascii="Times New Roman" w:hAnsi="Times New Roman"/>
                <w:color w:val="0000FF"/>
                <w:u w:val="single"/>
              </w:rPr>
            </w:pPr>
            <w:r w:rsidRPr="00292B1F">
              <w:rPr>
                <w:rFonts w:ascii="Times New Roman" w:hAnsi="Times New Roman"/>
                <w:sz w:val="24"/>
                <w:szCs w:val="24"/>
              </w:rPr>
              <w:t>М.П.  «____» _______________ 202</w:t>
            </w:r>
            <w:r w:rsidR="0033331A">
              <w:rPr>
                <w:rFonts w:ascii="Times New Roman" w:hAnsi="Times New Roman"/>
                <w:sz w:val="24"/>
                <w:szCs w:val="24"/>
              </w:rPr>
              <w:t>6</w:t>
            </w:r>
            <w:r w:rsidRPr="00292B1F">
              <w:rPr>
                <w:rFonts w:ascii="Times New Roman" w:hAnsi="Times New Roman"/>
                <w:sz w:val="24"/>
                <w:szCs w:val="24"/>
              </w:rPr>
              <w:t xml:space="preserve"> г</w:t>
            </w:r>
            <w:r w:rsidR="00B128F6">
              <w:rPr>
                <w:rFonts w:ascii="Times New Roman" w:hAnsi="Times New Roman"/>
                <w:sz w:val="24"/>
                <w:szCs w:val="24"/>
              </w:rPr>
              <w:t>.</w:t>
            </w:r>
          </w:p>
        </w:tc>
        <w:tc>
          <w:tcPr>
            <w:tcW w:w="4961" w:type="dxa"/>
          </w:tcPr>
          <w:p w:rsidR="00602C98" w:rsidRPr="0033331A" w:rsidRDefault="0033331A" w:rsidP="0033331A">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rPr>
                <w:b/>
                <w:bCs/>
              </w:rPr>
            </w:pPr>
            <w:r>
              <w:rPr>
                <w:b/>
                <w:bCs/>
              </w:rPr>
              <w:t xml:space="preserve">                   </w:t>
            </w:r>
            <w:r w:rsidRPr="0033331A">
              <w:rPr>
                <w:b/>
                <w:bCs/>
              </w:rPr>
              <w:t xml:space="preserve">  </w:t>
            </w:r>
            <w:r w:rsidR="00602C98" w:rsidRPr="0033331A">
              <w:rPr>
                <w:b/>
                <w:bCs/>
              </w:rPr>
              <w:t>Исполнитель</w:t>
            </w:r>
          </w:p>
          <w:p w:rsidR="002020C9" w:rsidRDefault="002020C9" w:rsidP="00B80E4A"/>
          <w:p w:rsidR="00122949" w:rsidRDefault="00122949" w:rsidP="00B80E4A"/>
          <w:p w:rsidR="00122949" w:rsidRDefault="00122949" w:rsidP="00B80E4A"/>
          <w:p w:rsidR="00122949" w:rsidRDefault="00122949" w:rsidP="00B80E4A"/>
          <w:p w:rsidR="00122949" w:rsidRDefault="00122949" w:rsidP="00B80E4A"/>
          <w:p w:rsidR="00122949" w:rsidRDefault="00122949" w:rsidP="00B80E4A"/>
          <w:p w:rsidR="00292B1F" w:rsidRDefault="00292B1F" w:rsidP="00292B1F">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r>
              <w:rPr>
                <w:sz w:val="22"/>
                <w:szCs w:val="22"/>
              </w:rPr>
              <w:t xml:space="preserve"> </w:t>
            </w:r>
          </w:p>
          <w:p w:rsidR="00292B1F" w:rsidRDefault="00292B1F" w:rsidP="00292B1F">
            <w:pPr>
              <w:tabs>
                <w:tab w:val="left" w:pos="1558"/>
              </w:tabs>
            </w:pPr>
          </w:p>
          <w:p w:rsidR="00292B1F" w:rsidRDefault="00292B1F" w:rsidP="00292B1F">
            <w:pPr>
              <w:tabs>
                <w:tab w:val="left" w:pos="1558"/>
              </w:tabs>
            </w:pPr>
          </w:p>
          <w:p w:rsidR="00292B1F" w:rsidRDefault="00292B1F" w:rsidP="00292B1F">
            <w:pPr>
              <w:tabs>
                <w:tab w:val="left" w:pos="1558"/>
              </w:tabs>
            </w:pPr>
          </w:p>
          <w:p w:rsidR="00292B1F" w:rsidRDefault="00292B1F" w:rsidP="00292B1F">
            <w:pPr>
              <w:tabs>
                <w:tab w:val="left" w:pos="1558"/>
              </w:tabs>
            </w:pPr>
          </w:p>
          <w:p w:rsidR="00292B1F" w:rsidRDefault="00292B1F" w:rsidP="00292B1F">
            <w:pPr>
              <w:tabs>
                <w:tab w:val="left" w:pos="1558"/>
              </w:tabs>
            </w:pPr>
          </w:p>
          <w:p w:rsidR="00292B1F" w:rsidRDefault="00292B1F" w:rsidP="00292B1F">
            <w:pPr>
              <w:tabs>
                <w:tab w:val="left" w:pos="1558"/>
              </w:tabs>
            </w:pPr>
          </w:p>
          <w:p w:rsidR="00292B1F" w:rsidRDefault="00292B1F" w:rsidP="00292B1F">
            <w:pPr>
              <w:tabs>
                <w:tab w:val="left" w:pos="1558"/>
              </w:tabs>
              <w:jc w:val="center"/>
            </w:pPr>
          </w:p>
          <w:p w:rsidR="00292B1F" w:rsidRDefault="00292B1F" w:rsidP="00292B1F">
            <w:pPr>
              <w:tabs>
                <w:tab w:val="left" w:pos="1558"/>
              </w:tabs>
            </w:pPr>
          </w:p>
          <w:p w:rsidR="00292B1F" w:rsidRDefault="00292B1F" w:rsidP="00292B1F">
            <w:pPr>
              <w:tabs>
                <w:tab w:val="left" w:pos="1558"/>
              </w:tabs>
            </w:pPr>
          </w:p>
          <w:p w:rsidR="00292B1F" w:rsidRDefault="00292B1F" w:rsidP="00292B1F">
            <w:pPr>
              <w:tabs>
                <w:tab w:val="left" w:pos="1558"/>
              </w:tabs>
            </w:pPr>
          </w:p>
          <w:p w:rsidR="00292B1F" w:rsidRDefault="00292B1F" w:rsidP="00292B1F">
            <w:pPr>
              <w:tabs>
                <w:tab w:val="left" w:pos="1558"/>
              </w:tabs>
            </w:pPr>
          </w:p>
          <w:p w:rsidR="00292B1F" w:rsidRDefault="00292B1F" w:rsidP="00292B1F">
            <w:pPr>
              <w:tabs>
                <w:tab w:val="left" w:pos="1558"/>
              </w:tabs>
            </w:pPr>
          </w:p>
          <w:p w:rsidR="00B128F6" w:rsidRDefault="00B128F6" w:rsidP="00292B1F">
            <w:pPr>
              <w:tabs>
                <w:tab w:val="left" w:pos="1558"/>
              </w:tabs>
            </w:pPr>
          </w:p>
          <w:p w:rsidR="00292B1F" w:rsidRDefault="00292B1F" w:rsidP="00292B1F">
            <w:pPr>
              <w:tabs>
                <w:tab w:val="left" w:pos="1558"/>
              </w:tabs>
            </w:pPr>
          </w:p>
          <w:p w:rsidR="0033331A" w:rsidRPr="00292B1F" w:rsidRDefault="0033331A" w:rsidP="0033331A">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r w:rsidRPr="00292B1F">
              <w:t xml:space="preserve">__________________   </w:t>
            </w:r>
          </w:p>
          <w:p w:rsidR="0033331A" w:rsidRPr="00292B1F" w:rsidRDefault="0033331A" w:rsidP="0033331A">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p>
          <w:p w:rsidR="00292B1F" w:rsidRPr="00292B1F" w:rsidRDefault="0033331A" w:rsidP="0033331A">
            <w:pPr>
              <w:tabs>
                <w:tab w:val="left" w:pos="1558"/>
              </w:tabs>
            </w:pPr>
            <w:r w:rsidRPr="00292B1F">
              <w:t>М.П.  «____» _______________ 202</w:t>
            </w:r>
            <w:r>
              <w:t>6</w:t>
            </w:r>
            <w:r w:rsidRPr="00292B1F">
              <w:t xml:space="preserve"> г</w:t>
            </w:r>
            <w:r w:rsidR="00B128F6">
              <w:t>.</w:t>
            </w:r>
            <w:r>
              <w:tab/>
            </w:r>
          </w:p>
        </w:tc>
      </w:tr>
      <w:tr w:rsidR="00602C98" w:rsidRPr="008E5A5E" w:rsidTr="00C05EBE">
        <w:trPr>
          <w:trHeight w:val="284"/>
        </w:trPr>
        <w:tc>
          <w:tcPr>
            <w:tcW w:w="5387" w:type="dxa"/>
          </w:tcPr>
          <w:p w:rsidR="00602C98" w:rsidRPr="00292B1F" w:rsidRDefault="00602C98" w:rsidP="00292B1F">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pPr>
          </w:p>
        </w:tc>
        <w:tc>
          <w:tcPr>
            <w:tcW w:w="4961" w:type="dxa"/>
          </w:tcPr>
          <w:p w:rsidR="00602C98" w:rsidRPr="008E5A5E" w:rsidRDefault="00602C98" w:rsidP="00BB789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b/>
                <w:bCs/>
              </w:rPr>
            </w:pPr>
          </w:p>
        </w:tc>
      </w:tr>
    </w:tbl>
    <w:p w:rsidR="004D14A8" w:rsidRDefault="004D14A8" w:rsidP="00223C5C">
      <w:pPr>
        <w:pStyle w:val="7"/>
        <w:shd w:val="clear" w:color="auto" w:fill="auto"/>
        <w:tabs>
          <w:tab w:val="left" w:pos="851"/>
          <w:tab w:val="left" w:pos="1075"/>
        </w:tabs>
        <w:spacing w:before="0" w:line="240" w:lineRule="auto"/>
        <w:ind w:right="-3" w:firstLine="6237"/>
        <w:jc w:val="both"/>
        <w:rPr>
          <w:rFonts w:ascii="Times New Roman" w:hAnsi="Times New Roman" w:cs="Times New Roman"/>
          <w:sz w:val="24"/>
          <w:szCs w:val="24"/>
        </w:rPr>
      </w:pPr>
    </w:p>
    <w:p w:rsidR="00B128F6" w:rsidRDefault="00B128F6" w:rsidP="00223C5C">
      <w:pPr>
        <w:pStyle w:val="7"/>
        <w:shd w:val="clear" w:color="auto" w:fill="auto"/>
        <w:tabs>
          <w:tab w:val="left" w:pos="851"/>
          <w:tab w:val="left" w:pos="1075"/>
        </w:tabs>
        <w:spacing w:before="0" w:line="240" w:lineRule="auto"/>
        <w:ind w:right="-3" w:firstLine="6237"/>
        <w:jc w:val="both"/>
        <w:rPr>
          <w:rFonts w:ascii="Times New Roman" w:hAnsi="Times New Roman" w:cs="Times New Roman"/>
          <w:sz w:val="24"/>
          <w:szCs w:val="24"/>
        </w:rPr>
      </w:pPr>
    </w:p>
    <w:p w:rsidR="00B128F6" w:rsidRDefault="00B128F6" w:rsidP="00223C5C">
      <w:pPr>
        <w:pStyle w:val="7"/>
        <w:shd w:val="clear" w:color="auto" w:fill="auto"/>
        <w:tabs>
          <w:tab w:val="left" w:pos="851"/>
          <w:tab w:val="left" w:pos="1075"/>
        </w:tabs>
        <w:spacing w:before="0" w:line="240" w:lineRule="auto"/>
        <w:ind w:right="-3" w:firstLine="6237"/>
        <w:jc w:val="both"/>
        <w:rPr>
          <w:rFonts w:ascii="Times New Roman" w:hAnsi="Times New Roman" w:cs="Times New Roman"/>
          <w:sz w:val="24"/>
          <w:szCs w:val="24"/>
        </w:rPr>
      </w:pPr>
    </w:p>
    <w:p w:rsidR="00B128F6" w:rsidRDefault="00B128F6" w:rsidP="00223C5C">
      <w:pPr>
        <w:pStyle w:val="7"/>
        <w:shd w:val="clear" w:color="auto" w:fill="auto"/>
        <w:tabs>
          <w:tab w:val="left" w:pos="851"/>
          <w:tab w:val="left" w:pos="1075"/>
        </w:tabs>
        <w:spacing w:before="0" w:line="240" w:lineRule="auto"/>
        <w:ind w:right="-3" w:firstLine="6237"/>
        <w:jc w:val="both"/>
        <w:rPr>
          <w:rFonts w:ascii="Times New Roman" w:hAnsi="Times New Roman" w:cs="Times New Roman"/>
          <w:sz w:val="24"/>
          <w:szCs w:val="24"/>
        </w:rPr>
      </w:pPr>
    </w:p>
    <w:p w:rsidR="00B128F6" w:rsidRDefault="00B128F6" w:rsidP="00223C5C">
      <w:pPr>
        <w:pStyle w:val="7"/>
        <w:shd w:val="clear" w:color="auto" w:fill="auto"/>
        <w:tabs>
          <w:tab w:val="left" w:pos="851"/>
          <w:tab w:val="left" w:pos="1075"/>
        </w:tabs>
        <w:spacing w:before="0" w:line="240" w:lineRule="auto"/>
        <w:ind w:right="-3" w:firstLine="6237"/>
        <w:jc w:val="both"/>
        <w:rPr>
          <w:rFonts w:ascii="Times New Roman" w:hAnsi="Times New Roman" w:cs="Times New Roman"/>
          <w:sz w:val="24"/>
          <w:szCs w:val="24"/>
        </w:rPr>
      </w:pPr>
    </w:p>
    <w:p w:rsidR="00223C5C" w:rsidRPr="00223C5C" w:rsidRDefault="00223C5C" w:rsidP="00223C5C">
      <w:pPr>
        <w:pStyle w:val="7"/>
        <w:shd w:val="clear" w:color="auto" w:fill="auto"/>
        <w:tabs>
          <w:tab w:val="left" w:pos="851"/>
          <w:tab w:val="left" w:pos="1075"/>
        </w:tabs>
        <w:spacing w:before="0" w:line="240" w:lineRule="auto"/>
        <w:ind w:right="-3" w:firstLine="6237"/>
        <w:jc w:val="both"/>
        <w:rPr>
          <w:rFonts w:ascii="Times New Roman" w:hAnsi="Times New Roman" w:cs="Times New Roman"/>
          <w:sz w:val="24"/>
          <w:szCs w:val="24"/>
        </w:rPr>
      </w:pPr>
      <w:r w:rsidRPr="00223C5C">
        <w:rPr>
          <w:rFonts w:ascii="Times New Roman" w:hAnsi="Times New Roman" w:cs="Times New Roman"/>
          <w:sz w:val="24"/>
          <w:szCs w:val="24"/>
        </w:rPr>
        <w:lastRenderedPageBreak/>
        <w:t>Приложение № 1</w:t>
      </w:r>
    </w:p>
    <w:p w:rsidR="00223C5C" w:rsidRPr="00223C5C" w:rsidRDefault="00223C5C" w:rsidP="00223C5C">
      <w:pPr>
        <w:widowControl w:val="0"/>
        <w:autoSpaceDE w:val="0"/>
        <w:autoSpaceDN w:val="0"/>
        <w:adjustRightInd w:val="0"/>
        <w:ind w:right="-3"/>
      </w:pPr>
      <w:r>
        <w:t xml:space="preserve">                                                                                       </w:t>
      </w:r>
      <w:r w:rsidRPr="00223C5C">
        <w:t>к Государственному контракту № ______</w:t>
      </w:r>
    </w:p>
    <w:p w:rsidR="00223C5C" w:rsidRPr="00223C5C" w:rsidRDefault="00223C5C" w:rsidP="00223C5C">
      <w:pPr>
        <w:widowControl w:val="0"/>
        <w:autoSpaceDE w:val="0"/>
        <w:autoSpaceDN w:val="0"/>
        <w:adjustRightInd w:val="0"/>
        <w:ind w:right="-3" w:firstLine="6237"/>
      </w:pPr>
      <w:r w:rsidRPr="00223C5C">
        <w:t>от «___» __________ 202</w:t>
      </w:r>
      <w:r w:rsidR="0033331A">
        <w:t>6</w:t>
      </w:r>
      <w:r w:rsidRPr="00223C5C">
        <w:t xml:space="preserve"> г.</w:t>
      </w:r>
    </w:p>
    <w:p w:rsidR="00223C5C" w:rsidRPr="00223C5C" w:rsidRDefault="00223C5C" w:rsidP="00223C5C">
      <w:pPr>
        <w:widowControl w:val="0"/>
        <w:autoSpaceDE w:val="0"/>
        <w:autoSpaceDN w:val="0"/>
        <w:adjustRightInd w:val="0"/>
        <w:ind w:right="-3" w:firstLine="6237"/>
        <w:jc w:val="center"/>
      </w:pPr>
    </w:p>
    <w:p w:rsidR="00223C5C" w:rsidRPr="00223C5C" w:rsidRDefault="00223C5C" w:rsidP="00223C5C">
      <w:pPr>
        <w:widowControl w:val="0"/>
        <w:autoSpaceDE w:val="0"/>
        <w:autoSpaceDN w:val="0"/>
        <w:adjustRightInd w:val="0"/>
        <w:ind w:right="-3"/>
        <w:jc w:val="center"/>
      </w:pPr>
    </w:p>
    <w:p w:rsidR="00223C5C" w:rsidRDefault="00223C5C" w:rsidP="00223C5C">
      <w:pPr>
        <w:widowControl w:val="0"/>
        <w:autoSpaceDE w:val="0"/>
        <w:autoSpaceDN w:val="0"/>
        <w:adjustRightInd w:val="0"/>
        <w:ind w:right="-3"/>
        <w:jc w:val="center"/>
        <w:rPr>
          <w:sz w:val="22"/>
          <w:szCs w:val="22"/>
        </w:rPr>
      </w:pPr>
    </w:p>
    <w:p w:rsidR="00223C5C" w:rsidRPr="00223C5C" w:rsidRDefault="00223C5C" w:rsidP="00223C5C">
      <w:pPr>
        <w:widowControl w:val="0"/>
        <w:autoSpaceDE w:val="0"/>
        <w:autoSpaceDN w:val="0"/>
        <w:adjustRightInd w:val="0"/>
        <w:ind w:right="-3"/>
        <w:jc w:val="center"/>
      </w:pPr>
      <w:r w:rsidRPr="00223C5C">
        <w:t>СПЕЦИФИКАЦИЯ</w:t>
      </w:r>
    </w:p>
    <w:p w:rsidR="00223C5C" w:rsidRPr="00223C5C" w:rsidRDefault="00223C5C" w:rsidP="00223C5C">
      <w:pPr>
        <w:widowControl w:val="0"/>
        <w:autoSpaceDE w:val="0"/>
        <w:autoSpaceDN w:val="0"/>
        <w:adjustRightInd w:val="0"/>
        <w:ind w:right="-3"/>
        <w:jc w:val="center"/>
      </w:pPr>
    </w:p>
    <w:p w:rsidR="00223C5C" w:rsidRPr="00223C5C" w:rsidRDefault="00223C5C" w:rsidP="00223C5C">
      <w:pPr>
        <w:widowControl w:val="0"/>
        <w:autoSpaceDE w:val="0"/>
        <w:autoSpaceDN w:val="0"/>
        <w:adjustRightInd w:val="0"/>
        <w:ind w:right="-3"/>
        <w:jc w:val="center"/>
      </w:pPr>
    </w:p>
    <w:tbl>
      <w:tblPr>
        <w:tblpPr w:leftFromText="180" w:rightFromText="180" w:vertAnchor="text" w:tblpY="1"/>
        <w:tblOverlap w:val="never"/>
        <w:tblW w:w="9168"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8"/>
        <w:gridCol w:w="2409"/>
        <w:gridCol w:w="1627"/>
        <w:gridCol w:w="1492"/>
        <w:gridCol w:w="1536"/>
        <w:gridCol w:w="1536"/>
      </w:tblGrid>
      <w:tr w:rsidR="00223C5C" w:rsidRPr="00223C5C" w:rsidTr="00223C5C">
        <w:trPr>
          <w:trHeight w:val="1036"/>
          <w:tblCellSpacing w:w="5" w:type="nil"/>
        </w:trPr>
        <w:tc>
          <w:tcPr>
            <w:tcW w:w="568" w:type="dxa"/>
            <w:vAlign w:val="center"/>
          </w:tcPr>
          <w:p w:rsidR="00223C5C" w:rsidRPr="00223C5C" w:rsidRDefault="00223C5C" w:rsidP="00643BA4">
            <w:pPr>
              <w:jc w:val="center"/>
              <w:rPr>
                <w:b/>
              </w:rPr>
            </w:pPr>
            <w:r w:rsidRPr="00223C5C">
              <w:rPr>
                <w:b/>
              </w:rPr>
              <w:t>№</w:t>
            </w:r>
          </w:p>
          <w:p w:rsidR="00223C5C" w:rsidRPr="00223C5C" w:rsidRDefault="00223C5C" w:rsidP="00643BA4">
            <w:pPr>
              <w:jc w:val="center"/>
              <w:rPr>
                <w:b/>
              </w:rPr>
            </w:pPr>
            <w:r w:rsidRPr="00223C5C">
              <w:rPr>
                <w:b/>
              </w:rPr>
              <w:t>п/п</w:t>
            </w:r>
          </w:p>
        </w:tc>
        <w:tc>
          <w:tcPr>
            <w:tcW w:w="2409" w:type="dxa"/>
            <w:vAlign w:val="center"/>
          </w:tcPr>
          <w:p w:rsidR="00223C5C" w:rsidRPr="00223C5C" w:rsidRDefault="00223C5C" w:rsidP="00643BA4">
            <w:pPr>
              <w:jc w:val="center"/>
              <w:rPr>
                <w:b/>
              </w:rPr>
            </w:pPr>
            <w:r w:rsidRPr="00223C5C">
              <w:rPr>
                <w:b/>
              </w:rPr>
              <w:t>Наименование услуг</w:t>
            </w:r>
          </w:p>
        </w:tc>
        <w:tc>
          <w:tcPr>
            <w:tcW w:w="1627" w:type="dxa"/>
            <w:vAlign w:val="center"/>
          </w:tcPr>
          <w:p w:rsidR="00223C5C" w:rsidRPr="00223C5C" w:rsidRDefault="00223C5C" w:rsidP="00643BA4">
            <w:pPr>
              <w:jc w:val="center"/>
              <w:rPr>
                <w:b/>
              </w:rPr>
            </w:pPr>
            <w:r w:rsidRPr="00223C5C">
              <w:rPr>
                <w:b/>
              </w:rPr>
              <w:t xml:space="preserve">Ед. </w:t>
            </w:r>
            <w:r w:rsidRPr="00223C5C">
              <w:rPr>
                <w:b/>
              </w:rPr>
              <w:br/>
              <w:t>изм.</w:t>
            </w:r>
          </w:p>
        </w:tc>
        <w:tc>
          <w:tcPr>
            <w:tcW w:w="1492" w:type="dxa"/>
            <w:vAlign w:val="center"/>
          </w:tcPr>
          <w:p w:rsidR="00223C5C" w:rsidRPr="00223C5C" w:rsidRDefault="00223C5C" w:rsidP="00643BA4">
            <w:pPr>
              <w:jc w:val="center"/>
              <w:rPr>
                <w:b/>
              </w:rPr>
            </w:pPr>
            <w:r>
              <w:rPr>
                <w:b/>
              </w:rPr>
              <w:t>Количество</w:t>
            </w:r>
          </w:p>
        </w:tc>
        <w:tc>
          <w:tcPr>
            <w:tcW w:w="1536" w:type="dxa"/>
            <w:vAlign w:val="center"/>
          </w:tcPr>
          <w:p w:rsidR="00223C5C" w:rsidRPr="00223C5C" w:rsidRDefault="00223C5C" w:rsidP="002020C9">
            <w:pPr>
              <w:jc w:val="center"/>
              <w:rPr>
                <w:b/>
              </w:rPr>
            </w:pPr>
            <w:r w:rsidRPr="00223C5C">
              <w:rPr>
                <w:b/>
              </w:rPr>
              <w:t xml:space="preserve">Цена, руб. за </w:t>
            </w:r>
            <w:r w:rsidR="002020C9">
              <w:rPr>
                <w:b/>
              </w:rPr>
              <w:t>рейс</w:t>
            </w:r>
          </w:p>
        </w:tc>
        <w:tc>
          <w:tcPr>
            <w:tcW w:w="1536" w:type="dxa"/>
            <w:vAlign w:val="center"/>
          </w:tcPr>
          <w:p w:rsidR="00223C5C" w:rsidRPr="00223C5C" w:rsidRDefault="00223C5C" w:rsidP="009A5E38">
            <w:pPr>
              <w:jc w:val="center"/>
              <w:rPr>
                <w:b/>
              </w:rPr>
            </w:pPr>
            <w:r w:rsidRPr="00223C5C">
              <w:rPr>
                <w:b/>
              </w:rPr>
              <w:t>Сумма, руб.</w:t>
            </w:r>
          </w:p>
        </w:tc>
      </w:tr>
      <w:tr w:rsidR="00223C5C" w:rsidRPr="00223C5C" w:rsidTr="00223C5C">
        <w:trPr>
          <w:trHeight w:val="187"/>
          <w:tblCellSpacing w:w="5" w:type="nil"/>
        </w:trPr>
        <w:tc>
          <w:tcPr>
            <w:tcW w:w="568" w:type="dxa"/>
            <w:vAlign w:val="center"/>
          </w:tcPr>
          <w:p w:rsidR="00223C5C" w:rsidRPr="00223C5C" w:rsidRDefault="00223C5C" w:rsidP="00643BA4">
            <w:pPr>
              <w:widowControl w:val="0"/>
              <w:autoSpaceDE w:val="0"/>
              <w:autoSpaceDN w:val="0"/>
              <w:adjustRightInd w:val="0"/>
              <w:spacing w:line="360" w:lineRule="auto"/>
              <w:ind w:right="-3"/>
              <w:jc w:val="center"/>
              <w:rPr>
                <w:b/>
              </w:rPr>
            </w:pPr>
            <w:r w:rsidRPr="00223C5C">
              <w:rPr>
                <w:b/>
              </w:rPr>
              <w:t>1</w:t>
            </w:r>
          </w:p>
        </w:tc>
        <w:tc>
          <w:tcPr>
            <w:tcW w:w="2409" w:type="dxa"/>
            <w:vAlign w:val="center"/>
          </w:tcPr>
          <w:p w:rsidR="00223C5C" w:rsidRPr="00223C5C" w:rsidRDefault="00223C5C" w:rsidP="00643BA4">
            <w:pPr>
              <w:widowControl w:val="0"/>
              <w:autoSpaceDE w:val="0"/>
              <w:autoSpaceDN w:val="0"/>
              <w:adjustRightInd w:val="0"/>
              <w:spacing w:line="360" w:lineRule="auto"/>
              <w:ind w:right="-3"/>
              <w:jc w:val="center"/>
              <w:rPr>
                <w:b/>
              </w:rPr>
            </w:pPr>
            <w:r w:rsidRPr="00223C5C">
              <w:rPr>
                <w:b/>
              </w:rPr>
              <w:t>2</w:t>
            </w:r>
          </w:p>
        </w:tc>
        <w:tc>
          <w:tcPr>
            <w:tcW w:w="1627" w:type="dxa"/>
            <w:vAlign w:val="center"/>
          </w:tcPr>
          <w:p w:rsidR="00223C5C" w:rsidRPr="00223C5C" w:rsidRDefault="00223C5C" w:rsidP="00643BA4">
            <w:pPr>
              <w:widowControl w:val="0"/>
              <w:autoSpaceDE w:val="0"/>
              <w:autoSpaceDN w:val="0"/>
              <w:adjustRightInd w:val="0"/>
              <w:spacing w:line="360" w:lineRule="auto"/>
              <w:ind w:right="-3"/>
              <w:jc w:val="center"/>
              <w:rPr>
                <w:b/>
              </w:rPr>
            </w:pPr>
            <w:r w:rsidRPr="00223C5C">
              <w:rPr>
                <w:b/>
              </w:rPr>
              <w:t>3</w:t>
            </w:r>
          </w:p>
        </w:tc>
        <w:tc>
          <w:tcPr>
            <w:tcW w:w="1492" w:type="dxa"/>
          </w:tcPr>
          <w:p w:rsidR="00223C5C" w:rsidRPr="00223C5C" w:rsidRDefault="00223C5C" w:rsidP="00643BA4">
            <w:pPr>
              <w:widowControl w:val="0"/>
              <w:autoSpaceDE w:val="0"/>
              <w:autoSpaceDN w:val="0"/>
              <w:adjustRightInd w:val="0"/>
              <w:ind w:right="-3"/>
              <w:jc w:val="center"/>
              <w:rPr>
                <w:b/>
              </w:rPr>
            </w:pPr>
            <w:r w:rsidRPr="00223C5C">
              <w:rPr>
                <w:b/>
              </w:rPr>
              <w:t>4</w:t>
            </w:r>
          </w:p>
        </w:tc>
        <w:tc>
          <w:tcPr>
            <w:tcW w:w="1536" w:type="dxa"/>
          </w:tcPr>
          <w:p w:rsidR="00223C5C" w:rsidRPr="00223C5C" w:rsidRDefault="00223C5C" w:rsidP="00643BA4">
            <w:pPr>
              <w:widowControl w:val="0"/>
              <w:autoSpaceDE w:val="0"/>
              <w:autoSpaceDN w:val="0"/>
              <w:adjustRightInd w:val="0"/>
              <w:ind w:right="-3"/>
              <w:jc w:val="center"/>
              <w:rPr>
                <w:b/>
              </w:rPr>
            </w:pPr>
            <w:r w:rsidRPr="00223C5C">
              <w:rPr>
                <w:b/>
              </w:rPr>
              <w:t>5</w:t>
            </w:r>
          </w:p>
        </w:tc>
        <w:tc>
          <w:tcPr>
            <w:tcW w:w="1536" w:type="dxa"/>
          </w:tcPr>
          <w:p w:rsidR="00223C5C" w:rsidRPr="00223C5C" w:rsidRDefault="00223C5C" w:rsidP="00643BA4">
            <w:pPr>
              <w:widowControl w:val="0"/>
              <w:autoSpaceDE w:val="0"/>
              <w:autoSpaceDN w:val="0"/>
              <w:adjustRightInd w:val="0"/>
              <w:ind w:right="-3"/>
              <w:jc w:val="center"/>
              <w:rPr>
                <w:b/>
              </w:rPr>
            </w:pPr>
            <w:r w:rsidRPr="00223C5C">
              <w:rPr>
                <w:b/>
              </w:rPr>
              <w:t>6</w:t>
            </w:r>
          </w:p>
        </w:tc>
      </w:tr>
      <w:tr w:rsidR="00223C5C" w:rsidRPr="00223C5C" w:rsidTr="00223C5C">
        <w:trPr>
          <w:trHeight w:val="187"/>
          <w:tblCellSpacing w:w="5" w:type="nil"/>
        </w:trPr>
        <w:tc>
          <w:tcPr>
            <w:tcW w:w="568" w:type="dxa"/>
            <w:vAlign w:val="center"/>
          </w:tcPr>
          <w:p w:rsidR="00223C5C" w:rsidRPr="00223C5C" w:rsidRDefault="00223C5C" w:rsidP="00643BA4">
            <w:pPr>
              <w:widowControl w:val="0"/>
              <w:autoSpaceDE w:val="0"/>
              <w:autoSpaceDN w:val="0"/>
              <w:adjustRightInd w:val="0"/>
              <w:spacing w:line="360" w:lineRule="auto"/>
              <w:jc w:val="center"/>
            </w:pPr>
            <w:r w:rsidRPr="00223C5C">
              <w:t>1</w:t>
            </w:r>
          </w:p>
        </w:tc>
        <w:tc>
          <w:tcPr>
            <w:tcW w:w="2409" w:type="dxa"/>
            <w:vAlign w:val="center"/>
          </w:tcPr>
          <w:p w:rsidR="00223C5C" w:rsidRPr="00223C5C" w:rsidRDefault="00B128F6" w:rsidP="00B128F6">
            <w:pPr>
              <w:widowControl w:val="0"/>
              <w:autoSpaceDE w:val="0"/>
              <w:autoSpaceDN w:val="0"/>
              <w:adjustRightInd w:val="0"/>
            </w:pPr>
            <w:r>
              <w:t>О</w:t>
            </w:r>
            <w:r w:rsidRPr="00B128F6">
              <w:t>каза</w:t>
            </w:r>
            <w:r>
              <w:t>ние</w:t>
            </w:r>
            <w:r w:rsidRPr="00B128F6">
              <w:t xml:space="preserve"> услуги по грузоперевозке с манипулятором по перевозке теневого навеса</w:t>
            </w:r>
            <w:r w:rsidR="003C345F">
              <w:t xml:space="preserve"> по адресу: Смоленская обл., </w:t>
            </w:r>
            <w:proofErr w:type="spellStart"/>
            <w:r w:rsidR="003C345F">
              <w:t>Сафоновкий</w:t>
            </w:r>
            <w:proofErr w:type="spellEnd"/>
            <w:r w:rsidR="003C345F">
              <w:t xml:space="preserve"> р-н, </w:t>
            </w:r>
            <w:proofErr w:type="spellStart"/>
            <w:r w:rsidR="003C345F">
              <w:t>п</w:t>
            </w:r>
            <w:proofErr w:type="gramStart"/>
            <w:r w:rsidR="003C345F">
              <w:t>.В</w:t>
            </w:r>
            <w:proofErr w:type="gramEnd"/>
            <w:r w:rsidR="003C345F">
              <w:t>адино</w:t>
            </w:r>
            <w:proofErr w:type="spellEnd"/>
            <w:r w:rsidR="003C345F">
              <w:t xml:space="preserve"> – </w:t>
            </w:r>
            <w:proofErr w:type="spellStart"/>
            <w:r w:rsidR="003C345F">
              <w:t>г.Смоленск</w:t>
            </w:r>
            <w:proofErr w:type="spellEnd"/>
            <w:r w:rsidR="003C345F">
              <w:t xml:space="preserve">, </w:t>
            </w:r>
            <w:proofErr w:type="spellStart"/>
            <w:r w:rsidR="003C345F">
              <w:t>ул.Рыленкова</w:t>
            </w:r>
            <w:proofErr w:type="spellEnd"/>
            <w:r w:rsidR="003C345F">
              <w:t>, д.69</w:t>
            </w:r>
          </w:p>
        </w:tc>
        <w:tc>
          <w:tcPr>
            <w:tcW w:w="1627" w:type="dxa"/>
            <w:vAlign w:val="center"/>
          </w:tcPr>
          <w:p w:rsidR="00223C5C" w:rsidRPr="00223C5C" w:rsidRDefault="00F52E1B" w:rsidP="00F52E1B">
            <w:pPr>
              <w:widowControl w:val="0"/>
              <w:tabs>
                <w:tab w:val="left" w:pos="488"/>
              </w:tabs>
              <w:autoSpaceDE w:val="0"/>
              <w:autoSpaceDN w:val="0"/>
              <w:adjustRightInd w:val="0"/>
              <w:spacing w:line="360" w:lineRule="auto"/>
              <w:jc w:val="center"/>
            </w:pPr>
            <w:r>
              <w:t>рейс</w:t>
            </w:r>
          </w:p>
        </w:tc>
        <w:tc>
          <w:tcPr>
            <w:tcW w:w="1492" w:type="dxa"/>
            <w:vAlign w:val="center"/>
          </w:tcPr>
          <w:p w:rsidR="00223C5C" w:rsidRPr="00223C5C" w:rsidRDefault="00EF054F" w:rsidP="00643BA4">
            <w:pPr>
              <w:widowControl w:val="0"/>
              <w:autoSpaceDE w:val="0"/>
              <w:autoSpaceDN w:val="0"/>
              <w:adjustRightInd w:val="0"/>
              <w:jc w:val="center"/>
            </w:pPr>
            <w:r>
              <w:t>1</w:t>
            </w:r>
          </w:p>
        </w:tc>
        <w:tc>
          <w:tcPr>
            <w:tcW w:w="1536" w:type="dxa"/>
            <w:vAlign w:val="center"/>
          </w:tcPr>
          <w:p w:rsidR="00223C5C" w:rsidRPr="00223C5C" w:rsidRDefault="00223C5C" w:rsidP="00643BA4">
            <w:pPr>
              <w:widowControl w:val="0"/>
              <w:autoSpaceDE w:val="0"/>
              <w:autoSpaceDN w:val="0"/>
              <w:adjustRightInd w:val="0"/>
              <w:jc w:val="center"/>
            </w:pPr>
          </w:p>
        </w:tc>
        <w:tc>
          <w:tcPr>
            <w:tcW w:w="1536" w:type="dxa"/>
            <w:vAlign w:val="center"/>
          </w:tcPr>
          <w:p w:rsidR="00223C5C" w:rsidRPr="00223C5C" w:rsidRDefault="00223C5C" w:rsidP="00643BA4">
            <w:pPr>
              <w:widowControl w:val="0"/>
              <w:autoSpaceDE w:val="0"/>
              <w:autoSpaceDN w:val="0"/>
              <w:adjustRightInd w:val="0"/>
              <w:jc w:val="center"/>
            </w:pPr>
          </w:p>
        </w:tc>
      </w:tr>
      <w:tr w:rsidR="00223C5C" w:rsidRPr="00223C5C" w:rsidTr="00223C5C">
        <w:trPr>
          <w:trHeight w:val="187"/>
          <w:tblCellSpacing w:w="5" w:type="nil"/>
        </w:trPr>
        <w:tc>
          <w:tcPr>
            <w:tcW w:w="9168" w:type="dxa"/>
            <w:gridSpan w:val="6"/>
            <w:vAlign w:val="center"/>
          </w:tcPr>
          <w:p w:rsidR="00223C5C" w:rsidRPr="00223C5C" w:rsidRDefault="00223C5C" w:rsidP="00EF054F">
            <w:pPr>
              <w:widowControl w:val="0"/>
              <w:autoSpaceDE w:val="0"/>
              <w:autoSpaceDN w:val="0"/>
              <w:adjustRightInd w:val="0"/>
            </w:pPr>
            <w:r w:rsidRPr="00223C5C">
              <w:rPr>
                <w:b/>
              </w:rPr>
              <w:t>Итого</w:t>
            </w:r>
            <w:r w:rsidR="00B128F6">
              <w:rPr>
                <w:b/>
              </w:rPr>
              <w:t xml:space="preserve"> с НДС/без НДС</w:t>
            </w:r>
            <w:r w:rsidRPr="00223C5C">
              <w:rPr>
                <w:b/>
              </w:rPr>
              <w:t>:</w:t>
            </w:r>
            <w:r w:rsidR="00CF7384">
              <w:rPr>
                <w:b/>
              </w:rPr>
              <w:t xml:space="preserve">                                                                                                                        </w:t>
            </w:r>
          </w:p>
        </w:tc>
      </w:tr>
    </w:tbl>
    <w:p w:rsidR="00223C5C" w:rsidRPr="005D69C7" w:rsidRDefault="00223C5C" w:rsidP="00223C5C">
      <w:pPr>
        <w:widowControl w:val="0"/>
        <w:autoSpaceDE w:val="0"/>
        <w:autoSpaceDN w:val="0"/>
        <w:adjustRightInd w:val="0"/>
        <w:ind w:right="-3"/>
        <w:jc w:val="both"/>
        <w:rPr>
          <w:sz w:val="22"/>
          <w:szCs w:val="22"/>
          <w:highlight w:val="yellow"/>
        </w:rPr>
      </w:pPr>
    </w:p>
    <w:p w:rsidR="00223C5C" w:rsidRPr="005D69C7"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Default="00223C5C" w:rsidP="00223C5C">
      <w:pPr>
        <w:pStyle w:val="7"/>
        <w:shd w:val="clear" w:color="auto" w:fill="auto"/>
        <w:tabs>
          <w:tab w:val="left" w:pos="851"/>
          <w:tab w:val="left" w:pos="1075"/>
        </w:tabs>
        <w:spacing w:before="0" w:line="240" w:lineRule="auto"/>
        <w:ind w:right="-3" w:firstLine="6237"/>
        <w:jc w:val="both"/>
        <w:rPr>
          <w:sz w:val="22"/>
          <w:szCs w:val="22"/>
        </w:rPr>
      </w:pPr>
    </w:p>
    <w:p w:rsidR="00223C5C" w:rsidRPr="005D69C7" w:rsidRDefault="00223C5C" w:rsidP="00223C5C">
      <w:pPr>
        <w:pStyle w:val="7"/>
        <w:shd w:val="clear" w:color="auto" w:fill="auto"/>
        <w:tabs>
          <w:tab w:val="left" w:pos="851"/>
          <w:tab w:val="left" w:pos="1075"/>
        </w:tabs>
        <w:spacing w:before="0" w:line="240" w:lineRule="auto"/>
        <w:ind w:right="-3" w:firstLine="6237"/>
        <w:jc w:val="both"/>
        <w:rPr>
          <w:sz w:val="22"/>
          <w:szCs w:val="22"/>
        </w:rPr>
      </w:pPr>
    </w:p>
    <w:tbl>
      <w:tblPr>
        <w:tblW w:w="0" w:type="auto"/>
        <w:jc w:val="center"/>
        <w:tblLook w:val="0000" w:firstRow="0" w:lastRow="0" w:firstColumn="0" w:lastColumn="0" w:noHBand="0" w:noVBand="0"/>
      </w:tblPr>
      <w:tblGrid>
        <w:gridCol w:w="4940"/>
        <w:gridCol w:w="4801"/>
      </w:tblGrid>
      <w:tr w:rsidR="00223C5C" w:rsidRPr="006E294F" w:rsidTr="00643BA4">
        <w:trPr>
          <w:jc w:val="center"/>
        </w:trPr>
        <w:tc>
          <w:tcPr>
            <w:tcW w:w="5062" w:type="dxa"/>
          </w:tcPr>
          <w:p w:rsidR="00223C5C" w:rsidRPr="0033331A" w:rsidRDefault="00223C5C" w:rsidP="00643BA4">
            <w:pPr>
              <w:jc w:val="both"/>
            </w:pPr>
            <w:r w:rsidRPr="0033331A">
              <w:t>ГОСУДАРСТВЕННЫЙ ЗАКАЗЧИК:</w:t>
            </w:r>
          </w:p>
          <w:p w:rsidR="00223C5C" w:rsidRPr="0033331A" w:rsidRDefault="00223C5C" w:rsidP="00643BA4">
            <w:pPr>
              <w:keepNext/>
              <w:jc w:val="both"/>
              <w:outlineLvl w:val="2"/>
            </w:pPr>
          </w:p>
        </w:tc>
        <w:tc>
          <w:tcPr>
            <w:tcW w:w="4931" w:type="dxa"/>
          </w:tcPr>
          <w:p w:rsidR="00223C5C" w:rsidRPr="0033331A" w:rsidRDefault="00223C5C" w:rsidP="00643BA4">
            <w:pPr>
              <w:jc w:val="both"/>
            </w:pPr>
            <w:r w:rsidRPr="0033331A">
              <w:t>ИСПОЛНИТЕЛЬ:</w:t>
            </w:r>
          </w:p>
        </w:tc>
      </w:tr>
      <w:tr w:rsidR="00223C5C" w:rsidRPr="008D0CDA" w:rsidTr="00643BA4">
        <w:trPr>
          <w:trHeight w:val="1055"/>
          <w:jc w:val="center"/>
        </w:trPr>
        <w:tc>
          <w:tcPr>
            <w:tcW w:w="5062" w:type="dxa"/>
          </w:tcPr>
          <w:p w:rsidR="00223C5C" w:rsidRPr="0033331A" w:rsidRDefault="00223C5C" w:rsidP="00643BA4">
            <w:pPr>
              <w:jc w:val="both"/>
            </w:pPr>
            <w:r w:rsidRPr="0033331A">
              <w:t xml:space="preserve">________________  </w:t>
            </w:r>
            <w:proofErr w:type="spellStart"/>
            <w:r w:rsidR="0033331A" w:rsidRPr="0033331A">
              <w:t>Р.Б.Якименко</w:t>
            </w:r>
            <w:proofErr w:type="spellEnd"/>
          </w:p>
          <w:p w:rsidR="00223C5C" w:rsidRPr="0033331A" w:rsidRDefault="00223C5C" w:rsidP="00643BA4">
            <w:pPr>
              <w:jc w:val="both"/>
            </w:pPr>
          </w:p>
          <w:p w:rsidR="00223C5C" w:rsidRPr="0033331A" w:rsidRDefault="00223C5C" w:rsidP="00BB7896">
            <w:pPr>
              <w:widowControl w:val="0"/>
              <w:autoSpaceDE w:val="0"/>
              <w:autoSpaceDN w:val="0"/>
              <w:adjustRightInd w:val="0"/>
              <w:jc w:val="both"/>
            </w:pPr>
            <w:r w:rsidRPr="0033331A">
              <w:t>М.П.  «____» _______________ 202</w:t>
            </w:r>
            <w:r w:rsidR="0033331A">
              <w:t>6</w:t>
            </w:r>
            <w:r w:rsidRPr="0033331A">
              <w:t xml:space="preserve"> г.</w:t>
            </w:r>
          </w:p>
        </w:tc>
        <w:tc>
          <w:tcPr>
            <w:tcW w:w="4931" w:type="dxa"/>
          </w:tcPr>
          <w:p w:rsidR="002020C9" w:rsidRPr="0033331A" w:rsidRDefault="002020C9" w:rsidP="002020C9">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r w:rsidRPr="0033331A">
              <w:t xml:space="preserve">__________________   </w:t>
            </w:r>
          </w:p>
          <w:p w:rsidR="002020C9" w:rsidRPr="0033331A" w:rsidRDefault="002020C9" w:rsidP="002020C9">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r w:rsidRPr="0033331A">
              <w:t xml:space="preserve"> </w:t>
            </w:r>
          </w:p>
          <w:p w:rsidR="00223C5C" w:rsidRPr="0033331A" w:rsidRDefault="002020C9" w:rsidP="00BB7896">
            <w:pPr>
              <w:shd w:val="clear" w:color="auto" w:fill="FFFFFF"/>
              <w:jc w:val="both"/>
            </w:pPr>
            <w:r w:rsidRPr="0033331A">
              <w:t>М.П.  «____» _______________ 202</w:t>
            </w:r>
            <w:r w:rsidR="0033331A">
              <w:t>6</w:t>
            </w:r>
            <w:r w:rsidRPr="0033331A">
              <w:t xml:space="preserve"> г</w:t>
            </w:r>
            <w:r w:rsidR="00223C5C" w:rsidRPr="0033331A">
              <w:t>.</w:t>
            </w:r>
          </w:p>
        </w:tc>
      </w:tr>
    </w:tbl>
    <w:p w:rsidR="00223C5C" w:rsidRPr="00E60AB2" w:rsidRDefault="00223C5C" w:rsidP="00C40AB9">
      <w:pPr>
        <w:widowControl w:val="0"/>
        <w:jc w:val="center"/>
        <w:rPr>
          <w:b/>
          <w:bCs/>
        </w:rPr>
      </w:pPr>
    </w:p>
    <w:p w:rsidR="00901220" w:rsidRPr="00E60AB2" w:rsidRDefault="00901220" w:rsidP="00C40AB9">
      <w:pPr>
        <w:widowControl w:val="0"/>
        <w:autoSpaceDE w:val="0"/>
        <w:autoSpaceDN w:val="0"/>
        <w:adjustRightInd w:val="0"/>
        <w:jc w:val="right"/>
        <w:outlineLvl w:val="0"/>
      </w:pPr>
    </w:p>
    <w:p w:rsidR="002F361C" w:rsidRPr="00E60AB2" w:rsidRDefault="002F361C" w:rsidP="00C40AB9">
      <w:pPr>
        <w:widowControl w:val="0"/>
        <w:autoSpaceDE w:val="0"/>
        <w:autoSpaceDN w:val="0"/>
        <w:adjustRightInd w:val="0"/>
        <w:outlineLvl w:val="0"/>
      </w:pPr>
    </w:p>
    <w:p w:rsidR="002F361C" w:rsidRDefault="002F361C"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823F94" w:rsidRDefault="00823F94" w:rsidP="00C40AB9">
      <w:pPr>
        <w:widowControl w:val="0"/>
        <w:autoSpaceDE w:val="0"/>
        <w:autoSpaceDN w:val="0"/>
        <w:adjustRightInd w:val="0"/>
        <w:jc w:val="right"/>
        <w:outlineLvl w:val="0"/>
      </w:pPr>
    </w:p>
    <w:p w:rsidR="004D14A8" w:rsidRDefault="004D14A8" w:rsidP="00C40AB9">
      <w:pPr>
        <w:widowControl w:val="0"/>
        <w:autoSpaceDE w:val="0"/>
        <w:autoSpaceDN w:val="0"/>
        <w:adjustRightInd w:val="0"/>
        <w:jc w:val="right"/>
        <w:outlineLvl w:val="0"/>
      </w:pPr>
    </w:p>
    <w:p w:rsidR="004D14A8" w:rsidRDefault="004D14A8" w:rsidP="00C40AB9">
      <w:pPr>
        <w:widowControl w:val="0"/>
        <w:autoSpaceDE w:val="0"/>
        <w:autoSpaceDN w:val="0"/>
        <w:adjustRightInd w:val="0"/>
        <w:jc w:val="right"/>
        <w:outlineLvl w:val="0"/>
      </w:pPr>
    </w:p>
    <w:p w:rsidR="00E8777A" w:rsidRDefault="00E8777A" w:rsidP="0011191B">
      <w:pPr>
        <w:widowControl w:val="0"/>
        <w:autoSpaceDE w:val="0"/>
        <w:autoSpaceDN w:val="0"/>
        <w:adjustRightInd w:val="0"/>
        <w:outlineLvl w:val="0"/>
      </w:pPr>
    </w:p>
    <w:p w:rsidR="00823F94" w:rsidRPr="00823F94" w:rsidRDefault="00823F94" w:rsidP="00823F94">
      <w:pPr>
        <w:pStyle w:val="7"/>
        <w:shd w:val="clear" w:color="auto" w:fill="auto"/>
        <w:tabs>
          <w:tab w:val="left" w:pos="851"/>
          <w:tab w:val="left" w:pos="1075"/>
        </w:tabs>
        <w:spacing w:before="0" w:line="240" w:lineRule="auto"/>
        <w:ind w:right="-3" w:firstLine="6237"/>
        <w:jc w:val="both"/>
        <w:rPr>
          <w:rFonts w:ascii="Times New Roman" w:hAnsi="Times New Roman" w:cs="Times New Roman"/>
          <w:sz w:val="24"/>
          <w:szCs w:val="24"/>
        </w:rPr>
      </w:pPr>
      <w:r w:rsidRPr="00823F94">
        <w:rPr>
          <w:rFonts w:ascii="Times New Roman" w:hAnsi="Times New Roman" w:cs="Times New Roman"/>
          <w:sz w:val="24"/>
          <w:szCs w:val="24"/>
        </w:rPr>
        <w:lastRenderedPageBreak/>
        <w:t>Приложение № 2</w:t>
      </w:r>
    </w:p>
    <w:p w:rsidR="00823F94" w:rsidRPr="00823F94" w:rsidRDefault="00823F94" w:rsidP="00823F94">
      <w:pPr>
        <w:widowControl w:val="0"/>
        <w:autoSpaceDE w:val="0"/>
        <w:autoSpaceDN w:val="0"/>
        <w:adjustRightInd w:val="0"/>
        <w:ind w:right="-3"/>
      </w:pPr>
      <w:r>
        <w:t xml:space="preserve">                                                                                      </w:t>
      </w:r>
      <w:r w:rsidRPr="00823F94">
        <w:t>к Государственному контракту № ______</w:t>
      </w:r>
    </w:p>
    <w:p w:rsidR="00823F94" w:rsidRPr="00823F94" w:rsidRDefault="00823F94" w:rsidP="00823F94">
      <w:pPr>
        <w:widowControl w:val="0"/>
        <w:autoSpaceDE w:val="0"/>
        <w:autoSpaceDN w:val="0"/>
        <w:adjustRightInd w:val="0"/>
        <w:ind w:right="-3" w:firstLine="6237"/>
      </w:pPr>
      <w:r w:rsidRPr="00823F94">
        <w:t>от «___» __________ 202</w:t>
      </w:r>
      <w:r w:rsidR="005138B4">
        <w:t>6</w:t>
      </w:r>
      <w:r w:rsidRPr="00823F94">
        <w:t xml:space="preserve"> г.</w:t>
      </w:r>
    </w:p>
    <w:p w:rsidR="00823F94" w:rsidRPr="00823F94" w:rsidRDefault="00823F94" w:rsidP="00823F94">
      <w:pPr>
        <w:widowControl w:val="0"/>
        <w:spacing w:before="100" w:after="100"/>
        <w:jc w:val="center"/>
        <w:rPr>
          <w:b/>
        </w:rPr>
      </w:pPr>
    </w:p>
    <w:p w:rsidR="00823F94" w:rsidRPr="00823F94" w:rsidRDefault="00823F94" w:rsidP="00823F94">
      <w:pPr>
        <w:widowControl w:val="0"/>
        <w:spacing w:before="100" w:after="100"/>
        <w:jc w:val="center"/>
        <w:rPr>
          <w:b/>
        </w:rPr>
      </w:pPr>
      <w:r w:rsidRPr="00823F94">
        <w:rPr>
          <w:b/>
        </w:rPr>
        <w:t>ТЕХНИЧЕСКОЕ ЗАДАНИЕ</w:t>
      </w:r>
    </w:p>
    <w:p w:rsidR="00B128F6" w:rsidRDefault="00823F94" w:rsidP="00823F94">
      <w:pPr>
        <w:jc w:val="center"/>
      </w:pPr>
      <w:r w:rsidRPr="00A77FD6">
        <w:t xml:space="preserve">на </w:t>
      </w:r>
      <w:r w:rsidR="00B128F6" w:rsidRPr="00B128F6">
        <w:t>оказа</w:t>
      </w:r>
      <w:r w:rsidR="00B128F6">
        <w:t>ние</w:t>
      </w:r>
      <w:r w:rsidR="00B128F6" w:rsidRPr="00B128F6">
        <w:t xml:space="preserve"> услуги по грузоперевозке с манипулятором по перевозке теневого навеса</w:t>
      </w:r>
    </w:p>
    <w:p w:rsidR="00823F94" w:rsidRPr="00A77FD6" w:rsidRDefault="00B128F6" w:rsidP="00823F94">
      <w:pPr>
        <w:jc w:val="center"/>
      </w:pPr>
      <w:r w:rsidRPr="00B128F6">
        <w:t xml:space="preserve"> </w:t>
      </w:r>
      <w:r w:rsidR="00823F94">
        <w:t>для нужд ФКУ ИК-2 УФСИН России по Смоленской области</w:t>
      </w:r>
    </w:p>
    <w:p w:rsidR="00823F94" w:rsidRPr="00823F94" w:rsidRDefault="00823F94" w:rsidP="00823F94">
      <w:pPr>
        <w:widowControl w:val="0"/>
        <w:autoSpaceDE w:val="0"/>
        <w:autoSpaceDN w:val="0"/>
        <w:adjustRightInd w:val="0"/>
        <w:ind w:firstLine="7088"/>
        <w:outlineLvl w:val="0"/>
      </w:pPr>
    </w:p>
    <w:tbl>
      <w:tblPr>
        <w:tblW w:w="9270" w:type="dxa"/>
        <w:jc w:val="center"/>
        <w:tblBorders>
          <w:top w:val="single" w:sz="4" w:space="0" w:color="000001"/>
          <w:left w:val="single" w:sz="4" w:space="0" w:color="000001"/>
          <w:bottom w:val="single" w:sz="4" w:space="0" w:color="000001"/>
          <w:right w:val="single" w:sz="4" w:space="0" w:color="000001"/>
        </w:tblBorders>
        <w:tblLayout w:type="fixed"/>
        <w:tblCellMar>
          <w:left w:w="10" w:type="dxa"/>
          <w:right w:w="10" w:type="dxa"/>
        </w:tblCellMar>
        <w:tblLook w:val="04A0" w:firstRow="1" w:lastRow="0" w:firstColumn="1" w:lastColumn="0" w:noHBand="0" w:noVBand="1"/>
      </w:tblPr>
      <w:tblGrid>
        <w:gridCol w:w="582"/>
        <w:gridCol w:w="2186"/>
        <w:gridCol w:w="1405"/>
        <w:gridCol w:w="3497"/>
        <w:gridCol w:w="1600"/>
      </w:tblGrid>
      <w:tr w:rsidR="009A5E38" w:rsidRPr="009A5E38" w:rsidTr="00E74909">
        <w:trPr>
          <w:jc w:val="center"/>
        </w:trPr>
        <w:tc>
          <w:tcPr>
            <w:tcW w:w="58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9A5E38" w:rsidRPr="009A5E38" w:rsidRDefault="009A5E38" w:rsidP="00643BA4">
            <w:pPr>
              <w:jc w:val="center"/>
              <w:rPr>
                <w:b/>
              </w:rPr>
            </w:pPr>
            <w:r w:rsidRPr="009A5E38">
              <w:rPr>
                <w:b/>
              </w:rPr>
              <w:t>№ п/п</w:t>
            </w:r>
          </w:p>
        </w:tc>
        <w:tc>
          <w:tcPr>
            <w:tcW w:w="21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9A5E38" w:rsidRPr="009A5E38" w:rsidRDefault="009A5E38" w:rsidP="00643BA4">
            <w:pPr>
              <w:jc w:val="center"/>
              <w:rPr>
                <w:b/>
              </w:rPr>
            </w:pPr>
            <w:r w:rsidRPr="009A5E38">
              <w:rPr>
                <w:b/>
              </w:rPr>
              <w:t xml:space="preserve">Наименование услуги </w:t>
            </w:r>
          </w:p>
        </w:tc>
        <w:tc>
          <w:tcPr>
            <w:tcW w:w="1405" w:type="dxa"/>
            <w:tcBorders>
              <w:top w:val="single" w:sz="4" w:space="0" w:color="000001"/>
              <w:left w:val="single" w:sz="4" w:space="0" w:color="000001"/>
              <w:bottom w:val="single" w:sz="4" w:space="0" w:color="000001"/>
              <w:right w:val="single" w:sz="4" w:space="0" w:color="000001"/>
            </w:tcBorders>
          </w:tcPr>
          <w:p w:rsidR="009A5E38" w:rsidRPr="009A5E38" w:rsidRDefault="009A5E38" w:rsidP="00643BA4">
            <w:pPr>
              <w:jc w:val="center"/>
              <w:rPr>
                <w:b/>
              </w:rPr>
            </w:pPr>
            <w:r w:rsidRPr="009A5E38">
              <w:rPr>
                <w:b/>
              </w:rPr>
              <w:t>Вместительность грузового</w:t>
            </w:r>
            <w:r>
              <w:rPr>
                <w:b/>
              </w:rPr>
              <w:t xml:space="preserve"> автомоби</w:t>
            </w:r>
            <w:r w:rsidRPr="009A5E38">
              <w:rPr>
                <w:b/>
              </w:rPr>
              <w:t>ля</w:t>
            </w:r>
          </w:p>
        </w:tc>
        <w:tc>
          <w:tcPr>
            <w:tcW w:w="3497" w:type="dxa"/>
            <w:tcBorders>
              <w:top w:val="single" w:sz="4" w:space="0" w:color="000001"/>
              <w:left w:val="single" w:sz="4" w:space="0" w:color="000001"/>
              <w:bottom w:val="single" w:sz="4" w:space="0" w:color="000001"/>
              <w:right w:val="single" w:sz="4" w:space="0" w:color="000001"/>
            </w:tcBorders>
          </w:tcPr>
          <w:p w:rsidR="009A5E38" w:rsidRPr="009A5E38" w:rsidRDefault="009A5E38" w:rsidP="00D376A3">
            <w:pPr>
              <w:jc w:val="center"/>
              <w:rPr>
                <w:b/>
              </w:rPr>
            </w:pPr>
            <w:r w:rsidRPr="009A5E38">
              <w:rPr>
                <w:b/>
              </w:rPr>
              <w:t>Маршрут следования</w:t>
            </w:r>
          </w:p>
        </w:tc>
        <w:tc>
          <w:tcPr>
            <w:tcW w:w="160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9A5E38" w:rsidRPr="009A5E38" w:rsidRDefault="009A5E38" w:rsidP="00643BA4">
            <w:pPr>
              <w:jc w:val="center"/>
              <w:rPr>
                <w:b/>
              </w:rPr>
            </w:pPr>
            <w:r w:rsidRPr="009A5E38">
              <w:rPr>
                <w:b/>
              </w:rPr>
              <w:t>Срок оказания услуги</w:t>
            </w:r>
          </w:p>
        </w:tc>
      </w:tr>
      <w:tr w:rsidR="00EF258A" w:rsidRPr="00823F94" w:rsidTr="00E74909">
        <w:trPr>
          <w:trHeight w:val="1380"/>
          <w:jc w:val="center"/>
        </w:trPr>
        <w:tc>
          <w:tcPr>
            <w:tcW w:w="582" w:type="dxa"/>
            <w:tcBorders>
              <w:top w:val="single" w:sz="4" w:space="0" w:color="000001"/>
              <w:left w:val="single" w:sz="4" w:space="0" w:color="000001"/>
              <w:right w:val="single" w:sz="4" w:space="0" w:color="000001"/>
            </w:tcBorders>
            <w:tcMar>
              <w:top w:w="0" w:type="dxa"/>
              <w:left w:w="108" w:type="dxa"/>
              <w:bottom w:w="0" w:type="dxa"/>
              <w:right w:w="108" w:type="dxa"/>
            </w:tcMar>
          </w:tcPr>
          <w:p w:rsidR="00EF258A" w:rsidRPr="00823F94" w:rsidRDefault="00EF258A" w:rsidP="00823F94">
            <w:pPr>
              <w:pStyle w:val="af"/>
              <w:widowControl/>
              <w:numPr>
                <w:ilvl w:val="0"/>
                <w:numId w:val="3"/>
              </w:numPr>
              <w:autoSpaceDE/>
              <w:autoSpaceDN/>
              <w:adjustRightInd/>
              <w:contextualSpacing/>
              <w:jc w:val="center"/>
              <w:rPr>
                <w:rFonts w:ascii="Times New Roman" w:hAnsi="Times New Roman" w:cs="Times New Roman"/>
                <w:sz w:val="24"/>
                <w:szCs w:val="24"/>
              </w:rPr>
            </w:pPr>
          </w:p>
        </w:tc>
        <w:tc>
          <w:tcPr>
            <w:tcW w:w="2186" w:type="dxa"/>
            <w:tcBorders>
              <w:top w:val="single" w:sz="4" w:space="0" w:color="000001"/>
              <w:left w:val="single" w:sz="4" w:space="0" w:color="000001"/>
              <w:right w:val="single" w:sz="4" w:space="0" w:color="000001"/>
            </w:tcBorders>
            <w:tcMar>
              <w:top w:w="0" w:type="dxa"/>
              <w:left w:w="108" w:type="dxa"/>
              <w:bottom w:w="0" w:type="dxa"/>
              <w:right w:w="108" w:type="dxa"/>
            </w:tcMar>
          </w:tcPr>
          <w:p w:rsidR="00EF258A" w:rsidRPr="00823F94" w:rsidRDefault="00901255" w:rsidP="00B128F6">
            <w:pPr>
              <w:tabs>
                <w:tab w:val="left" w:pos="709"/>
              </w:tabs>
              <w:suppressAutoHyphens/>
              <w:rPr>
                <w:color w:val="000000"/>
              </w:rPr>
            </w:pPr>
            <w:r w:rsidRPr="00901255">
              <w:t xml:space="preserve">Оказание услуги по грузоперевозке с манипулятором по перевозке теневого навеса по адресу: Смоленская обл., </w:t>
            </w:r>
            <w:proofErr w:type="spellStart"/>
            <w:r w:rsidRPr="00901255">
              <w:t>Сафоновкий</w:t>
            </w:r>
            <w:proofErr w:type="spellEnd"/>
            <w:r w:rsidRPr="00901255">
              <w:t xml:space="preserve"> р-н, </w:t>
            </w:r>
            <w:proofErr w:type="spellStart"/>
            <w:r w:rsidRPr="00901255">
              <w:t>п</w:t>
            </w:r>
            <w:proofErr w:type="gramStart"/>
            <w:r w:rsidRPr="00901255">
              <w:t>.В</w:t>
            </w:r>
            <w:proofErr w:type="gramEnd"/>
            <w:r w:rsidRPr="00901255">
              <w:t>адино</w:t>
            </w:r>
            <w:proofErr w:type="spellEnd"/>
            <w:r w:rsidRPr="00901255">
              <w:t xml:space="preserve"> – </w:t>
            </w:r>
            <w:proofErr w:type="spellStart"/>
            <w:r w:rsidRPr="00901255">
              <w:t>г.Смоленск</w:t>
            </w:r>
            <w:proofErr w:type="spellEnd"/>
            <w:r w:rsidRPr="00901255">
              <w:t xml:space="preserve">, </w:t>
            </w:r>
            <w:proofErr w:type="spellStart"/>
            <w:r w:rsidRPr="00901255">
              <w:t>ул.Рыленкова</w:t>
            </w:r>
            <w:proofErr w:type="spellEnd"/>
            <w:r w:rsidRPr="00901255">
              <w:t>, д.69</w:t>
            </w:r>
          </w:p>
        </w:tc>
        <w:tc>
          <w:tcPr>
            <w:tcW w:w="1405" w:type="dxa"/>
            <w:tcBorders>
              <w:top w:val="single" w:sz="4" w:space="0" w:color="000001"/>
              <w:left w:val="single" w:sz="4" w:space="0" w:color="000001"/>
              <w:right w:val="single" w:sz="4" w:space="0" w:color="000001"/>
            </w:tcBorders>
          </w:tcPr>
          <w:p w:rsidR="00E970C4" w:rsidRDefault="00E74909" w:rsidP="00553368">
            <w:pPr>
              <w:widowControl w:val="0"/>
              <w:jc w:val="center"/>
              <w:rPr>
                <w:color w:val="000000"/>
              </w:rPr>
            </w:pPr>
            <w:r>
              <w:rPr>
                <w:color w:val="000000"/>
              </w:rPr>
              <w:t>5</w:t>
            </w:r>
            <w:r w:rsidR="00090FD0">
              <w:rPr>
                <w:color w:val="000000"/>
              </w:rPr>
              <w:t>00</w:t>
            </w:r>
            <w:r w:rsidR="0011191B">
              <w:rPr>
                <w:color w:val="000000"/>
              </w:rPr>
              <w:t xml:space="preserve"> кг,</w:t>
            </w:r>
          </w:p>
          <w:p w:rsidR="00EF258A" w:rsidRDefault="00E74909" w:rsidP="00090FD0">
            <w:pPr>
              <w:widowControl w:val="0"/>
              <w:jc w:val="center"/>
              <w:rPr>
                <w:color w:val="000000"/>
              </w:rPr>
            </w:pPr>
            <w:r>
              <w:rPr>
                <w:color w:val="000000"/>
              </w:rPr>
              <w:t>6</w:t>
            </w:r>
            <w:r w:rsidR="00400730">
              <w:rPr>
                <w:color w:val="000000"/>
                <w:lang w:val="en-US"/>
              </w:rPr>
              <w:t xml:space="preserve"> </w:t>
            </w:r>
            <w:bookmarkStart w:id="5" w:name="_GoBack"/>
            <w:bookmarkEnd w:id="5"/>
            <w:r w:rsidR="0011191B">
              <w:rPr>
                <w:color w:val="000000"/>
              </w:rPr>
              <w:t xml:space="preserve"> м3</w:t>
            </w:r>
          </w:p>
        </w:tc>
        <w:tc>
          <w:tcPr>
            <w:tcW w:w="3497" w:type="dxa"/>
            <w:tcBorders>
              <w:top w:val="single" w:sz="4" w:space="0" w:color="000001"/>
              <w:left w:val="single" w:sz="4" w:space="0" w:color="000001"/>
              <w:right w:val="single" w:sz="4" w:space="0" w:color="000001"/>
            </w:tcBorders>
          </w:tcPr>
          <w:p w:rsidR="00EF258A" w:rsidRPr="00823F94" w:rsidRDefault="00B128F6" w:rsidP="00B128F6">
            <w:pPr>
              <w:rPr>
                <w:color w:val="000000"/>
              </w:rPr>
            </w:pPr>
            <w:r>
              <w:t xml:space="preserve">Смоленская обл., </w:t>
            </w:r>
            <w:proofErr w:type="spellStart"/>
            <w:r>
              <w:t>Сафоновский</w:t>
            </w:r>
            <w:proofErr w:type="spellEnd"/>
            <w:r>
              <w:t xml:space="preserve"> р-н, </w:t>
            </w:r>
            <w:proofErr w:type="spellStart"/>
            <w:r w:rsidR="00A93FBC">
              <w:t>п</w:t>
            </w:r>
            <w:proofErr w:type="gramStart"/>
            <w:r w:rsidR="00A93FBC">
              <w:t>.</w:t>
            </w:r>
            <w:r w:rsidR="00553368">
              <w:t>В</w:t>
            </w:r>
            <w:proofErr w:type="gramEnd"/>
            <w:r w:rsidR="00553368">
              <w:t>адино</w:t>
            </w:r>
            <w:proofErr w:type="spellEnd"/>
            <w:r w:rsidR="00A93FBC" w:rsidRPr="000C3AC9">
              <w:t xml:space="preserve"> – </w:t>
            </w:r>
            <w:r w:rsidR="00BB7896">
              <w:t>г.</w:t>
            </w:r>
            <w:r w:rsidR="00E74909">
              <w:t>Смоленск</w:t>
            </w:r>
            <w:r w:rsidR="00BB7896">
              <w:t>,</w:t>
            </w:r>
            <w:r w:rsidR="00E74909">
              <w:t>ул</w:t>
            </w:r>
            <w:r w:rsidR="00BB7896">
              <w:t>.</w:t>
            </w:r>
            <w:r w:rsidR="00E74909">
              <w:t>Рыленкова</w:t>
            </w:r>
            <w:r w:rsidR="00BB7896">
              <w:t>,</w:t>
            </w:r>
            <w:r w:rsidR="00E74909">
              <w:t>6</w:t>
            </w:r>
            <w:r w:rsidR="00BB7896">
              <w:t>9</w:t>
            </w:r>
          </w:p>
        </w:tc>
        <w:tc>
          <w:tcPr>
            <w:tcW w:w="1600" w:type="dxa"/>
            <w:tcBorders>
              <w:top w:val="single" w:sz="4" w:space="0" w:color="000001"/>
              <w:left w:val="single" w:sz="4" w:space="0" w:color="000001"/>
              <w:right w:val="single" w:sz="4" w:space="0" w:color="000001"/>
            </w:tcBorders>
            <w:tcMar>
              <w:top w:w="0" w:type="dxa"/>
              <w:left w:w="108" w:type="dxa"/>
              <w:bottom w:w="0" w:type="dxa"/>
              <w:right w:w="108" w:type="dxa"/>
            </w:tcMar>
          </w:tcPr>
          <w:p w:rsidR="00E970C4" w:rsidRDefault="00E970C4" w:rsidP="00E970C4">
            <w:pPr>
              <w:widowControl w:val="0"/>
              <w:tabs>
                <w:tab w:val="left" w:pos="279"/>
                <w:tab w:val="center" w:pos="541"/>
              </w:tabs>
              <w:jc w:val="center"/>
              <w:rPr>
                <w:color w:val="000000"/>
              </w:rPr>
            </w:pPr>
            <w:r>
              <w:rPr>
                <w:color w:val="000000"/>
              </w:rPr>
              <w:t>п</w:t>
            </w:r>
            <w:r w:rsidR="00EF258A">
              <w:rPr>
                <w:color w:val="000000"/>
              </w:rPr>
              <w:t>о</w:t>
            </w:r>
          </w:p>
          <w:p w:rsidR="00EF258A" w:rsidRDefault="00E74909" w:rsidP="00E970C4">
            <w:pPr>
              <w:widowControl w:val="0"/>
              <w:tabs>
                <w:tab w:val="left" w:pos="279"/>
                <w:tab w:val="center" w:pos="541"/>
              </w:tabs>
              <w:jc w:val="center"/>
              <w:rPr>
                <w:color w:val="000000"/>
              </w:rPr>
            </w:pPr>
            <w:r>
              <w:rPr>
                <w:color w:val="000000"/>
              </w:rPr>
              <w:t>31</w:t>
            </w:r>
            <w:r w:rsidR="00BB7896">
              <w:rPr>
                <w:color w:val="000000"/>
              </w:rPr>
              <w:t>.</w:t>
            </w:r>
            <w:r>
              <w:rPr>
                <w:color w:val="000000"/>
              </w:rPr>
              <w:t>07</w:t>
            </w:r>
            <w:r w:rsidR="00BB7896">
              <w:rPr>
                <w:color w:val="000000"/>
              </w:rPr>
              <w:t>.202</w:t>
            </w:r>
            <w:r>
              <w:rPr>
                <w:color w:val="000000"/>
              </w:rPr>
              <w:t>6</w:t>
            </w:r>
            <w:r w:rsidR="00EF258A">
              <w:rPr>
                <w:color w:val="000000"/>
              </w:rPr>
              <w:t xml:space="preserve"> г.</w:t>
            </w:r>
          </w:p>
          <w:p w:rsidR="00EF258A" w:rsidRPr="00823F94" w:rsidRDefault="00EF258A" w:rsidP="00E970C4">
            <w:pPr>
              <w:widowControl w:val="0"/>
              <w:jc w:val="center"/>
              <w:rPr>
                <w:color w:val="000000"/>
              </w:rPr>
            </w:pPr>
          </w:p>
        </w:tc>
      </w:tr>
    </w:tbl>
    <w:p w:rsidR="00A61798" w:rsidRDefault="009A5E38" w:rsidP="00A61798">
      <w:pPr>
        <w:ind w:firstLine="709"/>
        <w:jc w:val="both"/>
      </w:pPr>
      <w:r>
        <w:t>1</w:t>
      </w:r>
      <w:r w:rsidRPr="00823F94">
        <w:t xml:space="preserve">. </w:t>
      </w:r>
      <w:r w:rsidR="00A61798">
        <w:t>Транспортное средство должно соответствовать требованиям безопасности, техническому состоянию методам проверки</w:t>
      </w:r>
      <w:r w:rsidR="00122949">
        <w:t>, установленным ГОСТ 33997-2016</w:t>
      </w:r>
      <w:r w:rsidRPr="00823F94">
        <w:t>.</w:t>
      </w:r>
    </w:p>
    <w:p w:rsidR="009A5E38" w:rsidRPr="00823F94" w:rsidRDefault="00A61798" w:rsidP="00A61798">
      <w:pPr>
        <w:ind w:firstLine="709"/>
        <w:jc w:val="both"/>
      </w:pPr>
      <w:r>
        <w:t xml:space="preserve">Грузовой транспорт, используемый при доставке </w:t>
      </w:r>
      <w:r w:rsidR="00B128F6">
        <w:t>груза</w:t>
      </w:r>
      <w:r>
        <w:t xml:space="preserve"> должен находиться в технически исправном состоянии, а также соответствовать </w:t>
      </w:r>
      <w:proofErr w:type="spellStart"/>
      <w:r>
        <w:t>санитарно</w:t>
      </w:r>
      <w:proofErr w:type="spellEnd"/>
      <w:r>
        <w:t xml:space="preserve"> – </w:t>
      </w:r>
      <w:proofErr w:type="spellStart"/>
      <w:r>
        <w:t>эпидимиологическим</w:t>
      </w:r>
      <w:proofErr w:type="spellEnd"/>
      <w:r>
        <w:t xml:space="preserve"> норма</w:t>
      </w:r>
      <w:r w:rsidR="008D6699">
        <w:t>м и нормативно – правовым актам</w:t>
      </w:r>
      <w:r w:rsidR="00F85A81">
        <w:t xml:space="preserve">. Вместительность при загрузке массы нетто </w:t>
      </w:r>
      <w:r w:rsidR="0033331A">
        <w:t>5</w:t>
      </w:r>
      <w:r w:rsidR="00090FD0">
        <w:t>00</w:t>
      </w:r>
      <w:r w:rsidR="00F85A81">
        <w:t xml:space="preserve"> кг</w:t>
      </w:r>
      <w:r w:rsidR="0033331A">
        <w:t xml:space="preserve"> </w:t>
      </w:r>
      <w:r w:rsidR="0011191B">
        <w:t>,</w:t>
      </w:r>
      <w:r w:rsidR="0033331A">
        <w:t>6</w:t>
      </w:r>
      <w:r w:rsidR="0011191B">
        <w:t xml:space="preserve"> м3</w:t>
      </w:r>
      <w:r w:rsidR="00F85A81">
        <w:t>. В кузове автомобиля не должн</w:t>
      </w:r>
      <w:r w:rsidR="00242A79">
        <w:t>ы</w:t>
      </w:r>
      <w:r w:rsidR="00F85A81">
        <w:t xml:space="preserve"> находится посторонние предметы, стены и пол кузова должны быть чистыми и сухими. При доставке груза перевозка должна осуществляется  в закрытом автомобиле с конструкцией кузова обеспечивающей сохранность груза.</w:t>
      </w:r>
    </w:p>
    <w:p w:rsidR="009A5E38" w:rsidRPr="00823F94" w:rsidRDefault="009A5E38" w:rsidP="00EF258A">
      <w:pPr>
        <w:widowControl w:val="0"/>
        <w:autoSpaceDE w:val="0"/>
        <w:autoSpaceDN w:val="0"/>
        <w:adjustRightInd w:val="0"/>
        <w:jc w:val="both"/>
        <w:outlineLvl w:val="0"/>
      </w:pPr>
      <w:r w:rsidRPr="00823F94">
        <w:tab/>
      </w:r>
      <w:r w:rsidR="00E8777A">
        <w:t>2</w:t>
      </w:r>
      <w:r w:rsidRPr="00823F94">
        <w:t xml:space="preserve">. </w:t>
      </w:r>
      <w:r w:rsidRPr="0038043E">
        <w:t>Обязательное наличие у водителя сотовой связи</w:t>
      </w:r>
      <w:r w:rsidR="00EF258A">
        <w:t>, водитель должен быть славянской внешности.</w:t>
      </w:r>
      <w:r w:rsidRPr="00823F94">
        <w:t xml:space="preserve"> Не менее чем за одни сутки Исполнитель сообщает по средствам телефонной связи Заказчику номер сотового телефона водителя. </w:t>
      </w:r>
      <w:r w:rsidR="00A51BB4" w:rsidRPr="00A51BB4">
        <w:t>Ответственность за доставку груза в полном объеме несет Исполнитель.</w:t>
      </w:r>
    </w:p>
    <w:p w:rsidR="00C85B30" w:rsidRDefault="00E8777A" w:rsidP="00E8777A">
      <w:pPr>
        <w:widowControl w:val="0"/>
        <w:autoSpaceDE w:val="0"/>
        <w:autoSpaceDN w:val="0"/>
        <w:adjustRightInd w:val="0"/>
        <w:ind w:firstLine="708"/>
        <w:jc w:val="both"/>
        <w:outlineLvl w:val="0"/>
      </w:pPr>
      <w:r>
        <w:t>3</w:t>
      </w:r>
      <w:r w:rsidR="0038043E">
        <w:t xml:space="preserve">. Условия оказания транспортных услуг по перевозке груза: по заявке Государственного заказчика на доставку груза Исполнитель, не позднее </w:t>
      </w:r>
      <w:r w:rsidR="00FB7E09">
        <w:t>3 календарных дней</w:t>
      </w:r>
      <w:r w:rsidR="0038043E">
        <w:t>, предшествующ</w:t>
      </w:r>
      <w:r w:rsidR="00242A79">
        <w:t>их</w:t>
      </w:r>
      <w:r w:rsidR="0038043E">
        <w:t xml:space="preserve"> дню перевозки</w:t>
      </w:r>
      <w:r w:rsidR="00FB7E09">
        <w:t xml:space="preserve"> </w:t>
      </w:r>
      <w:r w:rsidR="0038043E">
        <w:t>предоставляет Государственному заказчику</w:t>
      </w:r>
      <w:r w:rsidR="00FB7E09">
        <w:t xml:space="preserve"> </w:t>
      </w:r>
      <w:r w:rsidR="0038043E">
        <w:t>в письменном виде (по средствам электронной почты) полную и достоверную информацию  о транспортном средстве (марка, модель, государственный регистрационный номер), информацию о осуществляющем перевозку груза водителе (паспортные данные).</w:t>
      </w:r>
      <w:r w:rsidR="00C85B30">
        <w:t xml:space="preserve"> Транспортное средство должно иметь надлежаще оформленную путевую документацию. В случае возникновения </w:t>
      </w:r>
      <w:proofErr w:type="spellStart"/>
      <w:r w:rsidR="00C85B30">
        <w:t>непредвид</w:t>
      </w:r>
      <w:r w:rsidR="00242A79">
        <w:t>еных</w:t>
      </w:r>
      <w:proofErr w:type="spellEnd"/>
      <w:r w:rsidR="00C85B30">
        <w:t xml:space="preserve"> ситуаций (ДТП, поломки) незамедлительно сообщить Государственному заказчику и принять меры по замене транспортного средства на исправное, в целях недопущения срывов срока поставки и сохранности груза.</w:t>
      </w:r>
    </w:p>
    <w:p w:rsidR="00C85B30" w:rsidRPr="00823F94" w:rsidRDefault="00C85B30" w:rsidP="0038043E">
      <w:pPr>
        <w:widowControl w:val="0"/>
        <w:autoSpaceDE w:val="0"/>
        <w:autoSpaceDN w:val="0"/>
        <w:adjustRightInd w:val="0"/>
        <w:jc w:val="both"/>
        <w:outlineLvl w:val="0"/>
      </w:pPr>
      <w:r>
        <w:t xml:space="preserve">           </w:t>
      </w:r>
    </w:p>
    <w:tbl>
      <w:tblPr>
        <w:tblW w:w="0" w:type="auto"/>
        <w:jc w:val="center"/>
        <w:tblLook w:val="0000" w:firstRow="0" w:lastRow="0" w:firstColumn="0" w:lastColumn="0" w:noHBand="0" w:noVBand="0"/>
      </w:tblPr>
      <w:tblGrid>
        <w:gridCol w:w="4946"/>
        <w:gridCol w:w="4795"/>
      </w:tblGrid>
      <w:tr w:rsidR="00C85B30" w:rsidRPr="006E294F" w:rsidTr="00643BA4">
        <w:trPr>
          <w:jc w:val="center"/>
        </w:trPr>
        <w:tc>
          <w:tcPr>
            <w:tcW w:w="5062" w:type="dxa"/>
          </w:tcPr>
          <w:p w:rsidR="00C85B30" w:rsidRPr="008D0CDA" w:rsidRDefault="00C85B30" w:rsidP="00643BA4">
            <w:pPr>
              <w:jc w:val="both"/>
            </w:pPr>
            <w:r w:rsidRPr="008D0CDA">
              <w:rPr>
                <w:sz w:val="22"/>
                <w:szCs w:val="22"/>
              </w:rPr>
              <w:t>ГОСУДАРСТВЕННЫЙ ЗАКАЗЧИК:</w:t>
            </w:r>
          </w:p>
          <w:p w:rsidR="00C85B30" w:rsidRPr="008D0CDA" w:rsidRDefault="00C85B30" w:rsidP="00643BA4">
            <w:pPr>
              <w:keepNext/>
              <w:jc w:val="both"/>
              <w:outlineLvl w:val="2"/>
            </w:pPr>
          </w:p>
        </w:tc>
        <w:tc>
          <w:tcPr>
            <w:tcW w:w="4931" w:type="dxa"/>
          </w:tcPr>
          <w:p w:rsidR="00C85B30" w:rsidRPr="006E294F" w:rsidRDefault="00C85B30" w:rsidP="00643BA4">
            <w:pPr>
              <w:jc w:val="both"/>
            </w:pPr>
            <w:r w:rsidRPr="006E294F">
              <w:rPr>
                <w:sz w:val="22"/>
                <w:szCs w:val="22"/>
              </w:rPr>
              <w:t>ИСПОЛНИТЕЛЬ:</w:t>
            </w:r>
          </w:p>
        </w:tc>
      </w:tr>
      <w:tr w:rsidR="00C85B30" w:rsidRPr="008D0CDA" w:rsidTr="00C85B30">
        <w:trPr>
          <w:trHeight w:val="567"/>
          <w:jc w:val="center"/>
        </w:trPr>
        <w:tc>
          <w:tcPr>
            <w:tcW w:w="5062" w:type="dxa"/>
          </w:tcPr>
          <w:p w:rsidR="00C85B30" w:rsidRDefault="00C85B30" w:rsidP="00643BA4">
            <w:pPr>
              <w:jc w:val="both"/>
            </w:pPr>
            <w:r w:rsidRPr="006E294F">
              <w:rPr>
                <w:sz w:val="22"/>
                <w:szCs w:val="22"/>
              </w:rPr>
              <w:t xml:space="preserve">________________  </w:t>
            </w:r>
            <w:r w:rsidR="009A32E1">
              <w:rPr>
                <w:sz w:val="22"/>
                <w:szCs w:val="22"/>
              </w:rPr>
              <w:t>Р.Б.</w:t>
            </w:r>
            <w:r w:rsidR="00B128F6">
              <w:rPr>
                <w:sz w:val="22"/>
                <w:szCs w:val="22"/>
              </w:rPr>
              <w:t xml:space="preserve"> </w:t>
            </w:r>
            <w:r w:rsidR="009A32E1">
              <w:rPr>
                <w:sz w:val="22"/>
                <w:szCs w:val="22"/>
              </w:rPr>
              <w:t>Якименко</w:t>
            </w:r>
          </w:p>
          <w:p w:rsidR="00C85B30" w:rsidRPr="001C4D39" w:rsidRDefault="00C85B30" w:rsidP="00BB7896">
            <w:pPr>
              <w:widowControl w:val="0"/>
              <w:autoSpaceDE w:val="0"/>
              <w:autoSpaceDN w:val="0"/>
              <w:adjustRightInd w:val="0"/>
              <w:jc w:val="both"/>
            </w:pPr>
            <w:r w:rsidRPr="006E294F">
              <w:rPr>
                <w:sz w:val="22"/>
                <w:szCs w:val="22"/>
              </w:rPr>
              <w:t>М.П.  «____» _______________ 20</w:t>
            </w:r>
            <w:r>
              <w:rPr>
                <w:sz w:val="22"/>
                <w:szCs w:val="22"/>
              </w:rPr>
              <w:t>2</w:t>
            </w:r>
            <w:r w:rsidR="009A32E1">
              <w:rPr>
                <w:sz w:val="22"/>
                <w:szCs w:val="22"/>
              </w:rPr>
              <w:t>6</w:t>
            </w:r>
            <w:r>
              <w:rPr>
                <w:sz w:val="22"/>
                <w:szCs w:val="22"/>
              </w:rPr>
              <w:t xml:space="preserve"> г.</w:t>
            </w:r>
          </w:p>
        </w:tc>
        <w:tc>
          <w:tcPr>
            <w:tcW w:w="4931" w:type="dxa"/>
          </w:tcPr>
          <w:p w:rsidR="00EF054F" w:rsidRDefault="00EF054F" w:rsidP="001030AC">
            <w:pPr>
              <w:shd w:val="clear" w:color="auto" w:fill="FFFFFF"/>
              <w:jc w:val="both"/>
            </w:pPr>
          </w:p>
          <w:p w:rsidR="00C85B30" w:rsidRPr="005A0A9A" w:rsidRDefault="00C85B30" w:rsidP="00BB7896">
            <w:pPr>
              <w:shd w:val="clear" w:color="auto" w:fill="FFFFFF"/>
              <w:jc w:val="both"/>
            </w:pPr>
            <w:r w:rsidRPr="006E294F">
              <w:rPr>
                <w:sz w:val="22"/>
                <w:szCs w:val="22"/>
              </w:rPr>
              <w:t xml:space="preserve">М.П.  </w:t>
            </w:r>
            <w:r w:rsidRPr="008D0CDA">
              <w:rPr>
                <w:sz w:val="22"/>
                <w:szCs w:val="22"/>
              </w:rPr>
              <w:t>«____» _______________ 20</w:t>
            </w:r>
            <w:r>
              <w:rPr>
                <w:sz w:val="22"/>
                <w:szCs w:val="22"/>
              </w:rPr>
              <w:t>2</w:t>
            </w:r>
            <w:r w:rsidR="009A32E1">
              <w:rPr>
                <w:sz w:val="22"/>
                <w:szCs w:val="22"/>
              </w:rPr>
              <w:t>6</w:t>
            </w:r>
            <w:r w:rsidRPr="008D0CDA">
              <w:rPr>
                <w:sz w:val="22"/>
                <w:szCs w:val="22"/>
              </w:rPr>
              <w:t xml:space="preserve"> г</w:t>
            </w:r>
            <w:r>
              <w:rPr>
                <w:sz w:val="22"/>
                <w:szCs w:val="22"/>
              </w:rPr>
              <w:t>.</w:t>
            </w:r>
          </w:p>
        </w:tc>
      </w:tr>
    </w:tbl>
    <w:p w:rsidR="00C85B30" w:rsidRPr="00823F94" w:rsidRDefault="00C85B30" w:rsidP="0038043E">
      <w:pPr>
        <w:widowControl w:val="0"/>
        <w:autoSpaceDE w:val="0"/>
        <w:autoSpaceDN w:val="0"/>
        <w:adjustRightInd w:val="0"/>
        <w:jc w:val="both"/>
        <w:outlineLvl w:val="0"/>
        <w:sectPr w:rsidR="00C85B30" w:rsidRPr="00823F94" w:rsidSect="00B128F6">
          <w:footerReference w:type="default" r:id="rId10"/>
          <w:pgSz w:w="11906" w:h="16838"/>
          <w:pgMar w:top="851" w:right="680" w:bottom="1021" w:left="1701" w:header="709" w:footer="709" w:gutter="0"/>
          <w:cols w:space="708"/>
          <w:docGrid w:linePitch="360"/>
        </w:sectPr>
      </w:pPr>
    </w:p>
    <w:p w:rsidR="008120F0" w:rsidRPr="00B128F6" w:rsidRDefault="008120F0" w:rsidP="00B128F6">
      <w:pPr>
        <w:widowControl w:val="0"/>
        <w:autoSpaceDE w:val="0"/>
        <w:autoSpaceDN w:val="0"/>
        <w:adjustRightInd w:val="0"/>
        <w:jc w:val="right"/>
        <w:outlineLvl w:val="0"/>
      </w:pPr>
      <w:r>
        <w:rPr>
          <w:b/>
        </w:rPr>
        <w:lastRenderedPageBreak/>
        <w:t xml:space="preserve">                                                                                                               </w:t>
      </w:r>
      <w:r w:rsidRPr="00B128F6">
        <w:t>Приложение № 3</w:t>
      </w:r>
    </w:p>
    <w:p w:rsidR="008120F0" w:rsidRPr="00B128F6" w:rsidRDefault="008120F0" w:rsidP="00B128F6">
      <w:pPr>
        <w:widowControl w:val="0"/>
        <w:autoSpaceDE w:val="0"/>
        <w:autoSpaceDN w:val="0"/>
        <w:adjustRightInd w:val="0"/>
        <w:jc w:val="right"/>
        <w:outlineLvl w:val="0"/>
      </w:pPr>
      <w:r w:rsidRPr="00B128F6">
        <w:t xml:space="preserve">                                                                                  к Государственному контракту № ______</w:t>
      </w:r>
    </w:p>
    <w:p w:rsidR="00455905" w:rsidRDefault="008120F0" w:rsidP="00B128F6">
      <w:pPr>
        <w:widowControl w:val="0"/>
        <w:autoSpaceDE w:val="0"/>
        <w:autoSpaceDN w:val="0"/>
        <w:adjustRightInd w:val="0"/>
        <w:jc w:val="right"/>
        <w:outlineLvl w:val="0"/>
        <w:rPr>
          <w:b/>
        </w:rPr>
      </w:pPr>
      <w:r w:rsidRPr="00B128F6">
        <w:t xml:space="preserve">                                                                                                    от «___» __________ 20</w:t>
      </w:r>
      <w:r w:rsidR="009A2141" w:rsidRPr="00B128F6">
        <w:t>2</w:t>
      </w:r>
      <w:r w:rsidR="00EA0252" w:rsidRPr="00B128F6">
        <w:t>6</w:t>
      </w:r>
      <w:r w:rsidRPr="00B128F6">
        <w:t xml:space="preserve"> г</w:t>
      </w:r>
      <w:r w:rsidRPr="008120F0">
        <w:rPr>
          <w:b/>
        </w:rPr>
        <w:t>.</w:t>
      </w:r>
    </w:p>
    <w:p w:rsidR="008120F0" w:rsidRDefault="008120F0" w:rsidP="00D00FD2">
      <w:pPr>
        <w:widowControl w:val="0"/>
        <w:autoSpaceDE w:val="0"/>
        <w:autoSpaceDN w:val="0"/>
        <w:adjustRightInd w:val="0"/>
        <w:outlineLvl w:val="0"/>
        <w:rPr>
          <w:b/>
        </w:rPr>
      </w:pPr>
    </w:p>
    <w:p w:rsidR="008120F0" w:rsidRPr="00E60AB2" w:rsidRDefault="008120F0" w:rsidP="00D00FD2">
      <w:pPr>
        <w:widowControl w:val="0"/>
        <w:autoSpaceDE w:val="0"/>
        <w:autoSpaceDN w:val="0"/>
        <w:adjustRightInd w:val="0"/>
        <w:outlineLvl w:val="0"/>
        <w:rPr>
          <w:b/>
        </w:rPr>
      </w:pPr>
    </w:p>
    <w:p w:rsidR="00E470F2" w:rsidRPr="00E60AB2" w:rsidRDefault="00E470F2" w:rsidP="00E470F2">
      <w:pPr>
        <w:tabs>
          <w:tab w:val="left" w:pos="3540"/>
        </w:tabs>
        <w:jc w:val="center"/>
        <w:rPr>
          <w:b/>
        </w:rPr>
      </w:pPr>
    </w:p>
    <w:p w:rsidR="008120F0" w:rsidRDefault="008120F0" w:rsidP="00A76513">
      <w:pPr>
        <w:jc w:val="center"/>
        <w:rPr>
          <w:b/>
        </w:rPr>
      </w:pPr>
      <w:r>
        <w:rPr>
          <w:b/>
        </w:rPr>
        <w:t xml:space="preserve"> ФОРМА</w:t>
      </w:r>
      <w:r w:rsidR="00926734">
        <w:rPr>
          <w:b/>
        </w:rPr>
        <w:t xml:space="preserve"> АКТ</w:t>
      </w:r>
      <w:r>
        <w:rPr>
          <w:b/>
        </w:rPr>
        <w:t>А</w:t>
      </w:r>
      <w:r w:rsidR="00926734">
        <w:rPr>
          <w:b/>
        </w:rPr>
        <w:t xml:space="preserve"> </w:t>
      </w:r>
      <w:r w:rsidR="00E470F2" w:rsidRPr="00E60AB2">
        <w:rPr>
          <w:b/>
        </w:rPr>
        <w:t xml:space="preserve"> </w:t>
      </w:r>
    </w:p>
    <w:p w:rsidR="00A76513" w:rsidRPr="00A77FD6" w:rsidRDefault="00A76513" w:rsidP="00A76513">
      <w:pPr>
        <w:jc w:val="center"/>
      </w:pPr>
      <w:r>
        <w:t xml:space="preserve">оказанных </w:t>
      </w:r>
      <w:r w:rsidRPr="00A77FD6">
        <w:t xml:space="preserve"> услуг</w:t>
      </w:r>
      <w:r>
        <w:t xml:space="preserve"> </w:t>
      </w:r>
    </w:p>
    <w:p w:rsidR="00C85B30" w:rsidRPr="00A77FD6" w:rsidRDefault="00C85B30" w:rsidP="00C85B30">
      <w:pPr>
        <w:jc w:val="center"/>
      </w:pPr>
      <w:r>
        <w:t xml:space="preserve"> </w:t>
      </w:r>
    </w:p>
    <w:p w:rsidR="00E470F2" w:rsidRPr="00E60AB2" w:rsidRDefault="00E470F2" w:rsidP="00E470F2">
      <w:pPr>
        <w:tabs>
          <w:tab w:val="left" w:pos="2490"/>
        </w:tabs>
        <w:jc w:val="center"/>
        <w:rPr>
          <w:b/>
        </w:rPr>
      </w:pPr>
    </w:p>
    <w:p w:rsidR="00C85B30" w:rsidRPr="005D69C7" w:rsidRDefault="00C85B30" w:rsidP="00C85B30">
      <w:pPr>
        <w:widowControl w:val="0"/>
        <w:autoSpaceDE w:val="0"/>
        <w:autoSpaceDN w:val="0"/>
        <w:adjustRightInd w:val="0"/>
        <w:rPr>
          <w:sz w:val="22"/>
          <w:szCs w:val="22"/>
        </w:rPr>
      </w:pPr>
      <w:r>
        <w:rPr>
          <w:sz w:val="22"/>
          <w:szCs w:val="22"/>
        </w:rPr>
        <w:t>п</w:t>
      </w:r>
      <w:r w:rsidRPr="005D69C7">
        <w:rPr>
          <w:sz w:val="22"/>
          <w:szCs w:val="22"/>
        </w:rPr>
        <w:t xml:space="preserve">. </w:t>
      </w:r>
      <w:proofErr w:type="gramStart"/>
      <w:r>
        <w:rPr>
          <w:sz w:val="22"/>
          <w:szCs w:val="22"/>
        </w:rPr>
        <w:t>Вадино</w:t>
      </w:r>
      <w:proofErr w:type="gramEnd"/>
      <w:r>
        <w:rPr>
          <w:sz w:val="22"/>
          <w:szCs w:val="22"/>
        </w:rPr>
        <w:t xml:space="preserve">                                                                                               </w:t>
      </w:r>
      <w:r w:rsidR="00C05EBE">
        <w:rPr>
          <w:sz w:val="22"/>
          <w:szCs w:val="22"/>
        </w:rPr>
        <w:t xml:space="preserve">  </w:t>
      </w:r>
      <w:r>
        <w:rPr>
          <w:sz w:val="22"/>
          <w:szCs w:val="22"/>
        </w:rPr>
        <w:t xml:space="preserve">             </w:t>
      </w:r>
      <w:r w:rsidRPr="005D69C7">
        <w:rPr>
          <w:sz w:val="22"/>
          <w:szCs w:val="22"/>
        </w:rPr>
        <w:t xml:space="preserve"> «____» __________20</w:t>
      </w:r>
      <w:r>
        <w:rPr>
          <w:sz w:val="22"/>
          <w:szCs w:val="22"/>
        </w:rPr>
        <w:t>2</w:t>
      </w:r>
      <w:r w:rsidR="00BB7896">
        <w:rPr>
          <w:sz w:val="22"/>
          <w:szCs w:val="22"/>
        </w:rPr>
        <w:t>5</w:t>
      </w:r>
      <w:r>
        <w:rPr>
          <w:sz w:val="22"/>
          <w:szCs w:val="22"/>
        </w:rPr>
        <w:t xml:space="preserve"> </w:t>
      </w:r>
      <w:r w:rsidRPr="005D69C7">
        <w:rPr>
          <w:sz w:val="22"/>
          <w:szCs w:val="22"/>
        </w:rPr>
        <w:t>г.</w:t>
      </w:r>
    </w:p>
    <w:p w:rsidR="00C85B30" w:rsidRPr="005D69C7" w:rsidRDefault="00C85B30" w:rsidP="00C85B30">
      <w:pPr>
        <w:widowControl w:val="0"/>
        <w:autoSpaceDE w:val="0"/>
        <w:autoSpaceDN w:val="0"/>
        <w:adjustRightInd w:val="0"/>
        <w:rPr>
          <w:sz w:val="22"/>
          <w:szCs w:val="22"/>
          <w:highlight w:val="yellow"/>
        </w:rPr>
      </w:pPr>
    </w:p>
    <w:p w:rsidR="00C85B30" w:rsidRPr="00FB7E09" w:rsidRDefault="00C85B30" w:rsidP="00C85B30">
      <w:pPr>
        <w:widowControl w:val="0"/>
        <w:tabs>
          <w:tab w:val="left" w:pos="567"/>
          <w:tab w:val="left" w:pos="993"/>
        </w:tabs>
        <w:autoSpaceDE w:val="0"/>
        <w:autoSpaceDN w:val="0"/>
        <w:adjustRightInd w:val="0"/>
        <w:spacing w:line="276" w:lineRule="auto"/>
        <w:jc w:val="both"/>
        <w:rPr>
          <w:noProof/>
        </w:rPr>
      </w:pPr>
      <w:r>
        <w:rPr>
          <w:noProof/>
          <w:sz w:val="22"/>
          <w:szCs w:val="22"/>
        </w:rPr>
        <w:tab/>
      </w:r>
      <w:proofErr w:type="gramStart"/>
      <w:r w:rsidRPr="00FB7E09">
        <w:rPr>
          <w:noProof/>
        </w:rPr>
        <w:t xml:space="preserve">Федеральное казенное учреждение «Исправительная колония № 2 Управления Федеральной службы исполнения наказаний по Смоленской области», именуемое в дальнейшем «Государственный заказчик», выступая от имени Российской Федерации, в целях обеспечения государственных нужд, в лице заместителя начальника </w:t>
      </w:r>
      <w:r w:rsidR="00B128F6">
        <w:rPr>
          <w:noProof/>
        </w:rPr>
        <w:t>у</w:t>
      </w:r>
      <w:r w:rsidRPr="00FB7E09">
        <w:rPr>
          <w:noProof/>
        </w:rPr>
        <w:t xml:space="preserve">чреждения </w:t>
      </w:r>
      <w:r w:rsidR="00BB7896">
        <w:rPr>
          <w:noProof/>
        </w:rPr>
        <w:t>Якименко Романа Борисовича</w:t>
      </w:r>
      <w:r w:rsidRPr="00FB7E09">
        <w:rPr>
          <w:noProof/>
        </w:rPr>
        <w:t>, де</w:t>
      </w:r>
      <w:r w:rsidR="00BB7896">
        <w:rPr>
          <w:noProof/>
        </w:rPr>
        <w:t>йствующего на основании</w:t>
      </w:r>
      <w:r w:rsidRPr="00FB7E09">
        <w:rPr>
          <w:noProof/>
        </w:rPr>
        <w:t xml:space="preserve"> доверенности</w:t>
      </w:r>
      <w:r w:rsidR="00EA0252">
        <w:rPr>
          <w:noProof/>
        </w:rPr>
        <w:t xml:space="preserve"> </w:t>
      </w:r>
      <w:r w:rsidRPr="00FB7E09">
        <w:rPr>
          <w:noProof/>
        </w:rPr>
        <w:t xml:space="preserve">от </w:t>
      </w:r>
      <w:r w:rsidR="00EA0252">
        <w:rPr>
          <w:noProof/>
        </w:rPr>
        <w:t>16</w:t>
      </w:r>
      <w:r w:rsidR="00BB7896">
        <w:rPr>
          <w:noProof/>
        </w:rPr>
        <w:t>.0</w:t>
      </w:r>
      <w:r w:rsidR="00B128F6">
        <w:rPr>
          <w:noProof/>
        </w:rPr>
        <w:t>4</w:t>
      </w:r>
      <w:r w:rsidR="00BB7896">
        <w:rPr>
          <w:noProof/>
        </w:rPr>
        <w:t>.202</w:t>
      </w:r>
      <w:r w:rsidR="00EA0252">
        <w:rPr>
          <w:noProof/>
        </w:rPr>
        <w:t xml:space="preserve">6 </w:t>
      </w:r>
      <w:r w:rsidRPr="00FB7E09">
        <w:rPr>
          <w:noProof/>
        </w:rPr>
        <w:t xml:space="preserve"> </w:t>
      </w:r>
      <w:r w:rsidR="00EA0252">
        <w:rPr>
          <w:noProof/>
        </w:rPr>
        <w:t xml:space="preserve"> №2</w:t>
      </w:r>
      <w:r w:rsidRPr="00FB7E09">
        <w:rPr>
          <w:noProof/>
        </w:rPr>
        <w:t xml:space="preserve">, </w:t>
      </w:r>
      <w:r w:rsidRPr="00FB7E09">
        <w:t xml:space="preserve">с одной стороны и </w:t>
      </w:r>
      <w:r w:rsidR="00EF054F">
        <w:t>_______________</w:t>
      </w:r>
      <w:r w:rsidR="00A74DA8" w:rsidRPr="00A74DA8">
        <w:t xml:space="preserve"> (</w:t>
      </w:r>
      <w:r w:rsidR="00EF054F">
        <w:t>____________</w:t>
      </w:r>
      <w:r w:rsidR="00A74DA8" w:rsidRPr="00A74DA8">
        <w:t xml:space="preserve">), именуемый в дальнейшем «Исполнитель», действующий на основании </w:t>
      </w:r>
      <w:r w:rsidR="00EF054F">
        <w:t>______________</w:t>
      </w:r>
      <w:r w:rsidRPr="00FB7E09">
        <w:t>, вместе именуемые «Стороны»,  составили настоящий</w:t>
      </w:r>
      <w:proofErr w:type="gramEnd"/>
      <w:r w:rsidRPr="00FB7E09">
        <w:t xml:space="preserve"> Акт     о нижеследующем:</w:t>
      </w:r>
    </w:p>
    <w:p w:rsidR="00C85B30" w:rsidRPr="00FB7E09" w:rsidRDefault="00C85B30" w:rsidP="00D00FD2">
      <w:pPr>
        <w:widowControl w:val="0"/>
        <w:autoSpaceDE w:val="0"/>
        <w:autoSpaceDN w:val="0"/>
        <w:adjustRightInd w:val="0"/>
        <w:ind w:firstLine="567"/>
        <w:contextualSpacing/>
      </w:pPr>
      <w:r w:rsidRPr="00FB7E09">
        <w:t xml:space="preserve">1. В соответствии с государственным контрактом </w:t>
      </w:r>
      <w:r w:rsidR="00A51BB4">
        <w:t>№ ____ от «_____» _________</w:t>
      </w:r>
      <w:r w:rsidRPr="00FB7E09">
        <w:t>202</w:t>
      </w:r>
      <w:r w:rsidR="00EA0252">
        <w:t>6</w:t>
      </w:r>
      <w:r w:rsidRPr="00FB7E09">
        <w:t xml:space="preserve"> г.</w:t>
      </w:r>
    </w:p>
    <w:p w:rsidR="00C85B30" w:rsidRDefault="00C85B30" w:rsidP="00D00FD2">
      <w:pPr>
        <w:widowControl w:val="0"/>
        <w:autoSpaceDE w:val="0"/>
        <w:autoSpaceDN w:val="0"/>
        <w:adjustRightInd w:val="0"/>
        <w:ind w:firstLine="567"/>
      </w:pPr>
      <w:r w:rsidRPr="00FB7E09">
        <w:t>(далее – Контракт) «Исполнитель» выполнил обязательства по оказанию услуг:</w:t>
      </w:r>
    </w:p>
    <w:p w:rsidR="00E470F2" w:rsidRPr="00FB7E09" w:rsidRDefault="00122949" w:rsidP="00122949">
      <w:pPr>
        <w:widowControl w:val="0"/>
        <w:autoSpaceDE w:val="0"/>
        <w:autoSpaceDN w:val="0"/>
        <w:adjustRightInd w:val="0"/>
        <w:ind w:firstLine="567"/>
      </w:pPr>
      <w:r>
        <w:t>_________________________________________________________________________________________________________________________________________________________</w:t>
      </w:r>
    </w:p>
    <w:p w:rsidR="006C4670" w:rsidRPr="00FB7E09" w:rsidRDefault="006C4670" w:rsidP="00D00FD2">
      <w:pPr>
        <w:widowControl w:val="0"/>
        <w:autoSpaceDE w:val="0"/>
        <w:autoSpaceDN w:val="0"/>
        <w:adjustRightInd w:val="0"/>
        <w:ind w:firstLine="567"/>
        <w:contextualSpacing/>
      </w:pPr>
      <w:r w:rsidRPr="00FB7E09">
        <w:t xml:space="preserve">2. Общая стоимость оказанных услуг составляет: </w:t>
      </w:r>
      <w:r w:rsidR="001030AC">
        <w:t>________</w:t>
      </w:r>
      <w:r w:rsidR="00A51BB4">
        <w:t>______________________</w:t>
      </w:r>
      <w:r w:rsidR="001030AC">
        <w:t>_</w:t>
      </w:r>
      <w:r w:rsidRPr="00FB7E09">
        <w:t>,</w:t>
      </w:r>
    </w:p>
    <w:p w:rsidR="006C4670" w:rsidRPr="00FB7E09" w:rsidRDefault="006C4670" w:rsidP="00D00FD2">
      <w:pPr>
        <w:widowControl w:val="0"/>
        <w:autoSpaceDE w:val="0"/>
        <w:autoSpaceDN w:val="0"/>
        <w:adjustRightInd w:val="0"/>
        <w:ind w:firstLine="567"/>
        <w:contextualSpacing/>
      </w:pPr>
      <w:r w:rsidRPr="00FB7E09">
        <w:t>3. По качеству оказанных услуг Стороны претензий друг к другу не имеют.</w:t>
      </w:r>
    </w:p>
    <w:p w:rsidR="00D00FD2" w:rsidRDefault="006C4670" w:rsidP="00D00FD2">
      <w:pPr>
        <w:widowControl w:val="0"/>
        <w:autoSpaceDE w:val="0"/>
        <w:autoSpaceDN w:val="0"/>
        <w:adjustRightInd w:val="0"/>
        <w:ind w:firstLine="567"/>
        <w:contextualSpacing/>
      </w:pPr>
      <w:r w:rsidRPr="00FB7E09">
        <w:t>4.Фактическое количество оказанных услуг соответствует (не соответствует) требованиям Контракта</w:t>
      </w:r>
      <w:r w:rsidR="00D00FD2">
        <w:t xml:space="preserve">: </w:t>
      </w:r>
      <w:r w:rsidR="001030AC">
        <w:rPr>
          <w:b/>
        </w:rPr>
        <w:t>_____________________________________________________</w:t>
      </w:r>
    </w:p>
    <w:p w:rsidR="006C4670" w:rsidRPr="00FB7E09" w:rsidRDefault="006C4670" w:rsidP="00D00FD2">
      <w:pPr>
        <w:widowControl w:val="0"/>
        <w:autoSpaceDE w:val="0"/>
        <w:autoSpaceDN w:val="0"/>
        <w:adjustRightInd w:val="0"/>
        <w:ind w:firstLine="567"/>
        <w:contextualSpacing/>
      </w:pPr>
      <w:r w:rsidRPr="00FB7E09">
        <w:t>5. Вышеуказанные услуги согласно Контракта должны быть выполнены «___» __________ 202</w:t>
      </w:r>
      <w:r w:rsidR="00EA0252">
        <w:t>6</w:t>
      </w:r>
      <w:r w:rsidRPr="00FB7E09">
        <w:t xml:space="preserve"> г., фактически выполнены «____» __________ 202</w:t>
      </w:r>
      <w:r w:rsidR="00EA0252">
        <w:t>6</w:t>
      </w:r>
      <w:r w:rsidRPr="00FB7E09">
        <w:t xml:space="preserve"> г.</w:t>
      </w:r>
    </w:p>
    <w:p w:rsidR="006C4670" w:rsidRPr="00FB7E09" w:rsidRDefault="006C4670" w:rsidP="00D00FD2">
      <w:pPr>
        <w:widowControl w:val="0"/>
        <w:autoSpaceDE w:val="0"/>
        <w:autoSpaceDN w:val="0"/>
        <w:adjustRightInd w:val="0"/>
        <w:ind w:firstLine="567"/>
        <w:contextualSpacing/>
      </w:pPr>
      <w:r w:rsidRPr="00FB7E09">
        <w:t>6. Недостатки оказываемых услуг выявлены/не выявлены</w:t>
      </w:r>
      <w:r w:rsidR="00D00FD2">
        <w:t>:</w:t>
      </w:r>
      <w:r w:rsidRPr="00FB7E09">
        <w:t xml:space="preserve"> </w:t>
      </w:r>
      <w:r w:rsidR="001030AC">
        <w:rPr>
          <w:b/>
        </w:rPr>
        <w:t>___________________</w:t>
      </w:r>
    </w:p>
    <w:p w:rsidR="006C4670" w:rsidRPr="00FB7E09" w:rsidRDefault="006C4670" w:rsidP="00D00FD2">
      <w:pPr>
        <w:widowControl w:val="0"/>
        <w:autoSpaceDE w:val="0"/>
        <w:autoSpaceDN w:val="0"/>
        <w:adjustRightInd w:val="0"/>
        <w:ind w:firstLine="567"/>
      </w:pPr>
      <w:r w:rsidRPr="00FB7E09">
        <w:t xml:space="preserve">7. В соответствии </w:t>
      </w:r>
      <w:r w:rsidR="001030AC">
        <w:t xml:space="preserve">с  Контрактом </w:t>
      </w:r>
      <w:r w:rsidRPr="00FB7E09">
        <w:t>сумма ш</w:t>
      </w:r>
      <w:r w:rsidR="00D00FD2">
        <w:t xml:space="preserve">трафных санкций составляет </w:t>
      </w:r>
      <w:r w:rsidR="001030AC">
        <w:t>___________</w:t>
      </w:r>
      <w:r w:rsidR="00D00FD2">
        <w:t xml:space="preserve"> </w:t>
      </w:r>
      <w:r w:rsidRPr="00FB7E09">
        <w:t>(</w:t>
      </w:r>
      <w:r w:rsidRPr="00FB7E09">
        <w:rPr>
          <w:i/>
        </w:rPr>
        <w:t>указывается порядок расчета штрафных санкций</w:t>
      </w:r>
      <w:r w:rsidRPr="00FB7E09">
        <w:t>).</w:t>
      </w:r>
    </w:p>
    <w:p w:rsidR="006C4670" w:rsidRPr="00FB7E09" w:rsidRDefault="006C4670" w:rsidP="00D00FD2">
      <w:pPr>
        <w:widowControl w:val="0"/>
        <w:autoSpaceDE w:val="0"/>
        <w:autoSpaceDN w:val="0"/>
        <w:adjustRightInd w:val="0"/>
        <w:ind w:firstLine="567"/>
      </w:pPr>
      <w:r w:rsidRPr="00FB7E09">
        <w:t>Общая стоимость штрафных санкций составит: ___________________________________</w:t>
      </w:r>
      <w:r w:rsidR="001030AC">
        <w:t>_________________________________________</w:t>
      </w:r>
      <w:r w:rsidRPr="00FB7E09">
        <w:t>_.</w:t>
      </w:r>
    </w:p>
    <w:p w:rsidR="006C4670" w:rsidRPr="00FB7E09" w:rsidRDefault="006C4670" w:rsidP="00D00FD2">
      <w:pPr>
        <w:widowControl w:val="0"/>
        <w:autoSpaceDE w:val="0"/>
        <w:autoSpaceDN w:val="0"/>
        <w:adjustRightInd w:val="0"/>
        <w:ind w:firstLine="567"/>
      </w:pPr>
      <w:r w:rsidRPr="00FB7E09">
        <w:t>8. Итоговая сумма, подлежащая оплате Исполнителю с учетом удержания штрафных санкций, составляет</w:t>
      </w:r>
      <w:proofErr w:type="gramStart"/>
      <w:r w:rsidR="00D00FD2">
        <w:t xml:space="preserve">  </w:t>
      </w:r>
      <w:r w:rsidR="001030AC">
        <w:t>_______________</w:t>
      </w:r>
      <w:r w:rsidR="00D00FD2">
        <w:t xml:space="preserve"> (</w:t>
      </w:r>
      <w:r w:rsidR="001030AC">
        <w:t>_________________</w:t>
      </w:r>
      <w:r w:rsidR="00D00FD2">
        <w:t>)</w:t>
      </w:r>
      <w:r w:rsidR="00D00FD2" w:rsidRPr="00FB7E09">
        <w:t xml:space="preserve"> </w:t>
      </w:r>
      <w:proofErr w:type="gramEnd"/>
      <w:r w:rsidR="00D00FD2" w:rsidRPr="00FB7E09">
        <w:t>руб.</w:t>
      </w:r>
      <w:r w:rsidR="00D00FD2">
        <w:t>00</w:t>
      </w:r>
      <w:r w:rsidRPr="00FB7E09">
        <w:t>.</w:t>
      </w:r>
    </w:p>
    <w:p w:rsidR="006C4670" w:rsidRDefault="006C4670" w:rsidP="00D00FD2">
      <w:pPr>
        <w:widowControl w:val="0"/>
        <w:autoSpaceDE w:val="0"/>
        <w:autoSpaceDN w:val="0"/>
        <w:adjustRightInd w:val="0"/>
        <w:ind w:firstLine="567"/>
        <w:rPr>
          <w:b/>
        </w:rPr>
      </w:pPr>
      <w:r w:rsidRPr="00FB7E09">
        <w:t xml:space="preserve">9.  Результаты исполнения Контракта: </w:t>
      </w:r>
      <w:r w:rsidR="001030AC">
        <w:rPr>
          <w:b/>
        </w:rPr>
        <w:t>______________________________________.</w:t>
      </w:r>
    </w:p>
    <w:p w:rsidR="00D00FD2" w:rsidRDefault="00D00FD2" w:rsidP="00D00FD2">
      <w:pPr>
        <w:widowControl w:val="0"/>
        <w:autoSpaceDE w:val="0"/>
        <w:autoSpaceDN w:val="0"/>
        <w:adjustRightInd w:val="0"/>
        <w:ind w:firstLine="567"/>
        <w:rPr>
          <w:b/>
        </w:rPr>
      </w:pPr>
    </w:p>
    <w:p w:rsidR="00D00FD2" w:rsidRDefault="00D00FD2" w:rsidP="00D00FD2">
      <w:pPr>
        <w:widowControl w:val="0"/>
        <w:autoSpaceDE w:val="0"/>
        <w:autoSpaceDN w:val="0"/>
        <w:adjustRightInd w:val="0"/>
        <w:ind w:firstLine="567"/>
        <w:rPr>
          <w:b/>
        </w:rPr>
      </w:pPr>
    </w:p>
    <w:p w:rsidR="00D00FD2" w:rsidRPr="00FB7E09" w:rsidRDefault="00D00FD2" w:rsidP="00D00FD2">
      <w:pPr>
        <w:widowControl w:val="0"/>
        <w:autoSpaceDE w:val="0"/>
        <w:autoSpaceDN w:val="0"/>
        <w:adjustRightInd w:val="0"/>
        <w:ind w:firstLine="567"/>
      </w:pPr>
    </w:p>
    <w:tbl>
      <w:tblPr>
        <w:tblW w:w="0" w:type="auto"/>
        <w:jc w:val="center"/>
        <w:tblLook w:val="0000" w:firstRow="0" w:lastRow="0" w:firstColumn="0" w:lastColumn="0" w:noHBand="0" w:noVBand="0"/>
      </w:tblPr>
      <w:tblGrid>
        <w:gridCol w:w="4937"/>
        <w:gridCol w:w="4804"/>
      </w:tblGrid>
      <w:tr w:rsidR="006C4670" w:rsidRPr="00FB7E09" w:rsidTr="00643BA4">
        <w:trPr>
          <w:jc w:val="center"/>
        </w:trPr>
        <w:tc>
          <w:tcPr>
            <w:tcW w:w="5062" w:type="dxa"/>
          </w:tcPr>
          <w:p w:rsidR="006C4670" w:rsidRPr="00FB7E09" w:rsidRDefault="006C4670" w:rsidP="00D00FD2">
            <w:r w:rsidRPr="00FB7E09">
              <w:t>ГОСУДАРСТВЕННЫЙ ЗАКАЗЧИК:</w:t>
            </w:r>
          </w:p>
          <w:p w:rsidR="006C4670" w:rsidRPr="00FB7E09" w:rsidRDefault="006C4670" w:rsidP="00D00FD2">
            <w:pPr>
              <w:keepNext/>
              <w:outlineLvl w:val="2"/>
            </w:pPr>
          </w:p>
        </w:tc>
        <w:tc>
          <w:tcPr>
            <w:tcW w:w="4931" w:type="dxa"/>
          </w:tcPr>
          <w:p w:rsidR="006C4670" w:rsidRPr="00FB7E09" w:rsidRDefault="006C4670" w:rsidP="00D00FD2">
            <w:r w:rsidRPr="00FB7E09">
              <w:t>ИСПОЛНИТЕЛЬ:</w:t>
            </w:r>
          </w:p>
        </w:tc>
      </w:tr>
      <w:tr w:rsidR="006C4670" w:rsidRPr="00FB7E09" w:rsidTr="00643BA4">
        <w:trPr>
          <w:trHeight w:val="567"/>
          <w:jc w:val="center"/>
        </w:trPr>
        <w:tc>
          <w:tcPr>
            <w:tcW w:w="5062" w:type="dxa"/>
          </w:tcPr>
          <w:p w:rsidR="006C4670" w:rsidRPr="00FB7E09" w:rsidRDefault="006C4670" w:rsidP="00D00FD2">
            <w:r w:rsidRPr="00FB7E09">
              <w:t xml:space="preserve">________________ </w:t>
            </w:r>
            <w:r w:rsidR="00EA0252">
              <w:t>Р.Б.</w:t>
            </w:r>
            <w:r w:rsidR="00983681">
              <w:t xml:space="preserve"> </w:t>
            </w:r>
            <w:r w:rsidR="00EA0252">
              <w:t>Якименко</w:t>
            </w:r>
          </w:p>
          <w:p w:rsidR="006C4670" w:rsidRPr="00FB7E09" w:rsidRDefault="006C4670" w:rsidP="00BB7896">
            <w:pPr>
              <w:widowControl w:val="0"/>
              <w:autoSpaceDE w:val="0"/>
              <w:autoSpaceDN w:val="0"/>
              <w:adjustRightInd w:val="0"/>
            </w:pPr>
            <w:r w:rsidRPr="00FB7E09">
              <w:t>М.П.  «____» _______________ 202</w:t>
            </w:r>
            <w:r w:rsidR="00EA0252">
              <w:t>6</w:t>
            </w:r>
            <w:r w:rsidRPr="00FB7E09">
              <w:t xml:space="preserve"> г.</w:t>
            </w:r>
          </w:p>
        </w:tc>
        <w:tc>
          <w:tcPr>
            <w:tcW w:w="4931" w:type="dxa"/>
          </w:tcPr>
          <w:p w:rsidR="006C4670" w:rsidRPr="00FB7E09" w:rsidRDefault="006C4670" w:rsidP="00D00FD2">
            <w:pPr>
              <w:tabs>
                <w:tab w:val="left" w:pos="708"/>
                <w:tab w:val="left" w:pos="1416"/>
                <w:tab w:val="left" w:pos="2124"/>
                <w:tab w:val="left" w:pos="2832"/>
                <w:tab w:val="left" w:pos="3540"/>
                <w:tab w:val="left" w:pos="4248"/>
                <w:tab w:val="left" w:pos="4956"/>
                <w:tab w:val="left" w:pos="5664"/>
                <w:tab w:val="left" w:pos="6372"/>
                <w:tab w:val="left" w:pos="7080"/>
                <w:tab w:val="left" w:pos="7720"/>
              </w:tabs>
            </w:pPr>
            <w:r w:rsidRPr="00FB7E09">
              <w:t xml:space="preserve">___________________  </w:t>
            </w:r>
          </w:p>
          <w:p w:rsidR="006C4670" w:rsidRPr="00FB7E09" w:rsidRDefault="006C4670" w:rsidP="00BB7896">
            <w:pPr>
              <w:shd w:val="clear" w:color="auto" w:fill="FFFFFF"/>
            </w:pPr>
            <w:r w:rsidRPr="00FB7E09">
              <w:t>М.П.  «____» _______________ 202</w:t>
            </w:r>
            <w:r w:rsidR="00EA0252">
              <w:t>6</w:t>
            </w:r>
            <w:r w:rsidRPr="00FB7E09">
              <w:t xml:space="preserve"> г.</w:t>
            </w:r>
          </w:p>
        </w:tc>
      </w:tr>
    </w:tbl>
    <w:p w:rsidR="00E470F2" w:rsidRPr="00FB7E09" w:rsidRDefault="00E470F2" w:rsidP="006C4670">
      <w:pPr>
        <w:ind w:firstLine="708"/>
      </w:pPr>
    </w:p>
    <w:p w:rsidR="00E470F2" w:rsidRPr="00FB7E09" w:rsidRDefault="00E470F2" w:rsidP="00E470F2">
      <w:pPr>
        <w:ind w:firstLine="708"/>
      </w:pPr>
    </w:p>
    <w:p w:rsidR="00E470F2" w:rsidRPr="00FB7E09" w:rsidRDefault="00E470F2" w:rsidP="00C40AB9">
      <w:pPr>
        <w:widowControl w:val="0"/>
        <w:autoSpaceDE w:val="0"/>
        <w:autoSpaceDN w:val="0"/>
        <w:adjustRightInd w:val="0"/>
        <w:outlineLvl w:val="0"/>
      </w:pPr>
    </w:p>
    <w:sectPr w:rsidR="00E470F2" w:rsidRPr="00FB7E09" w:rsidSect="002F361C">
      <w:pgSz w:w="11906" w:h="16838"/>
      <w:pgMar w:top="1021" w:right="680"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598" w:rsidRDefault="00F63598" w:rsidP="00D328A4">
      <w:r>
        <w:separator/>
      </w:r>
    </w:p>
  </w:endnote>
  <w:endnote w:type="continuationSeparator" w:id="0">
    <w:p w:rsidR="00F63598" w:rsidRDefault="00F63598" w:rsidP="00D32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23634"/>
      <w:docPartObj>
        <w:docPartGallery w:val="Page Numbers (Bottom of Page)"/>
        <w:docPartUnique/>
      </w:docPartObj>
    </w:sdtPr>
    <w:sdtEndPr/>
    <w:sdtContent>
      <w:p w:rsidR="00D328A4" w:rsidRDefault="00D328A4">
        <w:pPr>
          <w:pStyle w:val="a5"/>
          <w:jc w:val="center"/>
        </w:pPr>
        <w:r>
          <w:fldChar w:fldCharType="begin"/>
        </w:r>
        <w:r>
          <w:instrText>PAGE   \* MERGEFORMAT</w:instrText>
        </w:r>
        <w:r>
          <w:fldChar w:fldCharType="separate"/>
        </w:r>
        <w:r w:rsidR="00901255">
          <w:rPr>
            <w:noProof/>
          </w:rPr>
          <w:t>11</w:t>
        </w:r>
        <w:r>
          <w:fldChar w:fldCharType="end"/>
        </w:r>
      </w:p>
    </w:sdtContent>
  </w:sdt>
  <w:p w:rsidR="00D328A4" w:rsidRDefault="00D328A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598" w:rsidRDefault="00F63598" w:rsidP="00D328A4">
      <w:r>
        <w:separator/>
      </w:r>
    </w:p>
  </w:footnote>
  <w:footnote w:type="continuationSeparator" w:id="0">
    <w:p w:rsidR="00F63598" w:rsidRDefault="00F63598" w:rsidP="00D328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B6C0E"/>
    <w:multiLevelType w:val="hybridMultilevel"/>
    <w:tmpl w:val="C276CB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B06FE9"/>
    <w:multiLevelType w:val="multilevel"/>
    <w:tmpl w:val="FA3C51A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71CF6675"/>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15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54C54"/>
    <w:rsid w:val="00000A7D"/>
    <w:rsid w:val="0000318E"/>
    <w:rsid w:val="000177D6"/>
    <w:rsid w:val="000204B0"/>
    <w:rsid w:val="00021987"/>
    <w:rsid w:val="00025B0B"/>
    <w:rsid w:val="00025C85"/>
    <w:rsid w:val="00034EE0"/>
    <w:rsid w:val="00037E9D"/>
    <w:rsid w:val="000400DA"/>
    <w:rsid w:val="0005052C"/>
    <w:rsid w:val="000671D6"/>
    <w:rsid w:val="00090115"/>
    <w:rsid w:val="00090FD0"/>
    <w:rsid w:val="00094311"/>
    <w:rsid w:val="000B3C24"/>
    <w:rsid w:val="000B428A"/>
    <w:rsid w:val="000B42B6"/>
    <w:rsid w:val="000B511E"/>
    <w:rsid w:val="000C3AC9"/>
    <w:rsid w:val="000C6881"/>
    <w:rsid w:val="000E5534"/>
    <w:rsid w:val="000F0576"/>
    <w:rsid w:val="001030AC"/>
    <w:rsid w:val="001109DD"/>
    <w:rsid w:val="0011191B"/>
    <w:rsid w:val="00116BC4"/>
    <w:rsid w:val="00120D81"/>
    <w:rsid w:val="00122949"/>
    <w:rsid w:val="00127ED0"/>
    <w:rsid w:val="00130D23"/>
    <w:rsid w:val="00152F1C"/>
    <w:rsid w:val="00160075"/>
    <w:rsid w:val="001633DB"/>
    <w:rsid w:val="00175043"/>
    <w:rsid w:val="0019069B"/>
    <w:rsid w:val="00191E9B"/>
    <w:rsid w:val="001A79E2"/>
    <w:rsid w:val="001B2C90"/>
    <w:rsid w:val="001B47F7"/>
    <w:rsid w:val="001C0A0B"/>
    <w:rsid w:val="001D02A0"/>
    <w:rsid w:val="001D269B"/>
    <w:rsid w:val="001D5253"/>
    <w:rsid w:val="001E16A7"/>
    <w:rsid w:val="001F1F8E"/>
    <w:rsid w:val="001F4B30"/>
    <w:rsid w:val="001F555B"/>
    <w:rsid w:val="002020C9"/>
    <w:rsid w:val="00215AB3"/>
    <w:rsid w:val="00220499"/>
    <w:rsid w:val="00223C5C"/>
    <w:rsid w:val="00225174"/>
    <w:rsid w:val="00226B9E"/>
    <w:rsid w:val="002345D8"/>
    <w:rsid w:val="00240E18"/>
    <w:rsid w:val="00242A79"/>
    <w:rsid w:val="00244DDA"/>
    <w:rsid w:val="00255D89"/>
    <w:rsid w:val="002603A9"/>
    <w:rsid w:val="00281B12"/>
    <w:rsid w:val="00286FFB"/>
    <w:rsid w:val="00291284"/>
    <w:rsid w:val="00292B1F"/>
    <w:rsid w:val="002953D0"/>
    <w:rsid w:val="002A1EBC"/>
    <w:rsid w:val="002D0694"/>
    <w:rsid w:val="002D4471"/>
    <w:rsid w:val="002F282D"/>
    <w:rsid w:val="002F3496"/>
    <w:rsid w:val="002F361C"/>
    <w:rsid w:val="00305CE2"/>
    <w:rsid w:val="00307B99"/>
    <w:rsid w:val="00320D50"/>
    <w:rsid w:val="00320EFE"/>
    <w:rsid w:val="003255A8"/>
    <w:rsid w:val="00331A5E"/>
    <w:rsid w:val="00331A9B"/>
    <w:rsid w:val="0033331A"/>
    <w:rsid w:val="0034709B"/>
    <w:rsid w:val="00347204"/>
    <w:rsid w:val="00352F3E"/>
    <w:rsid w:val="00360318"/>
    <w:rsid w:val="00365F91"/>
    <w:rsid w:val="0038043E"/>
    <w:rsid w:val="003829FD"/>
    <w:rsid w:val="00387B0C"/>
    <w:rsid w:val="00396361"/>
    <w:rsid w:val="003B2086"/>
    <w:rsid w:val="003B4F53"/>
    <w:rsid w:val="003B7265"/>
    <w:rsid w:val="003C345F"/>
    <w:rsid w:val="003C3D43"/>
    <w:rsid w:val="003C7B66"/>
    <w:rsid w:val="003D2793"/>
    <w:rsid w:val="003D7589"/>
    <w:rsid w:val="00400730"/>
    <w:rsid w:val="00410D5B"/>
    <w:rsid w:val="004260E6"/>
    <w:rsid w:val="00436A40"/>
    <w:rsid w:val="00446009"/>
    <w:rsid w:val="00455905"/>
    <w:rsid w:val="00457CFC"/>
    <w:rsid w:val="0046242E"/>
    <w:rsid w:val="004626EE"/>
    <w:rsid w:val="0048191B"/>
    <w:rsid w:val="00483721"/>
    <w:rsid w:val="00487169"/>
    <w:rsid w:val="00496001"/>
    <w:rsid w:val="004A0435"/>
    <w:rsid w:val="004A2608"/>
    <w:rsid w:val="004B2D7B"/>
    <w:rsid w:val="004B3599"/>
    <w:rsid w:val="004B66B0"/>
    <w:rsid w:val="004D14A8"/>
    <w:rsid w:val="004D297F"/>
    <w:rsid w:val="004D2E80"/>
    <w:rsid w:val="004E353F"/>
    <w:rsid w:val="004E6A95"/>
    <w:rsid w:val="0050496B"/>
    <w:rsid w:val="005051D2"/>
    <w:rsid w:val="005138B4"/>
    <w:rsid w:val="0051424B"/>
    <w:rsid w:val="0051697E"/>
    <w:rsid w:val="00517064"/>
    <w:rsid w:val="00520E62"/>
    <w:rsid w:val="00523B79"/>
    <w:rsid w:val="005305EF"/>
    <w:rsid w:val="00534F8A"/>
    <w:rsid w:val="0054021D"/>
    <w:rsid w:val="00553368"/>
    <w:rsid w:val="00564A45"/>
    <w:rsid w:val="0058391B"/>
    <w:rsid w:val="0058435D"/>
    <w:rsid w:val="005912E2"/>
    <w:rsid w:val="005941C3"/>
    <w:rsid w:val="005A07A7"/>
    <w:rsid w:val="005A1398"/>
    <w:rsid w:val="005A22E9"/>
    <w:rsid w:val="005B7AB3"/>
    <w:rsid w:val="005B7E70"/>
    <w:rsid w:val="005C42B4"/>
    <w:rsid w:val="005C50BC"/>
    <w:rsid w:val="005E4DDD"/>
    <w:rsid w:val="005F064B"/>
    <w:rsid w:val="0060058D"/>
    <w:rsid w:val="00600DF2"/>
    <w:rsid w:val="0060281C"/>
    <w:rsid w:val="00602C98"/>
    <w:rsid w:val="00615AD2"/>
    <w:rsid w:val="00621C42"/>
    <w:rsid w:val="00623504"/>
    <w:rsid w:val="00631055"/>
    <w:rsid w:val="00631E4B"/>
    <w:rsid w:val="006643EC"/>
    <w:rsid w:val="0066585A"/>
    <w:rsid w:val="00685F6F"/>
    <w:rsid w:val="006A585B"/>
    <w:rsid w:val="006C4670"/>
    <w:rsid w:val="006D4B19"/>
    <w:rsid w:val="006E2FAB"/>
    <w:rsid w:val="006F0646"/>
    <w:rsid w:val="006F49E9"/>
    <w:rsid w:val="006F5BDC"/>
    <w:rsid w:val="006F7DFB"/>
    <w:rsid w:val="00700377"/>
    <w:rsid w:val="00725FE4"/>
    <w:rsid w:val="007261CC"/>
    <w:rsid w:val="007669A3"/>
    <w:rsid w:val="007736F9"/>
    <w:rsid w:val="00775D8D"/>
    <w:rsid w:val="00777464"/>
    <w:rsid w:val="00796BB6"/>
    <w:rsid w:val="007A13D5"/>
    <w:rsid w:val="007B720B"/>
    <w:rsid w:val="007C3871"/>
    <w:rsid w:val="007D7B02"/>
    <w:rsid w:val="00801CF7"/>
    <w:rsid w:val="00804A2E"/>
    <w:rsid w:val="008120F0"/>
    <w:rsid w:val="0081332F"/>
    <w:rsid w:val="00820BC5"/>
    <w:rsid w:val="00823F94"/>
    <w:rsid w:val="00834D3B"/>
    <w:rsid w:val="00836891"/>
    <w:rsid w:val="00851CED"/>
    <w:rsid w:val="00855042"/>
    <w:rsid w:val="008661DB"/>
    <w:rsid w:val="00884F7F"/>
    <w:rsid w:val="008850B2"/>
    <w:rsid w:val="0089224C"/>
    <w:rsid w:val="00893C10"/>
    <w:rsid w:val="008B3A80"/>
    <w:rsid w:val="008B4498"/>
    <w:rsid w:val="008D1012"/>
    <w:rsid w:val="008D6699"/>
    <w:rsid w:val="008D75DA"/>
    <w:rsid w:val="00901220"/>
    <w:rsid w:val="00901255"/>
    <w:rsid w:val="00926734"/>
    <w:rsid w:val="00933E77"/>
    <w:rsid w:val="00945BA2"/>
    <w:rsid w:val="009613CC"/>
    <w:rsid w:val="00964A6B"/>
    <w:rsid w:val="00967CD4"/>
    <w:rsid w:val="009801CC"/>
    <w:rsid w:val="00983681"/>
    <w:rsid w:val="00984ADC"/>
    <w:rsid w:val="00990CD6"/>
    <w:rsid w:val="00991D60"/>
    <w:rsid w:val="00996345"/>
    <w:rsid w:val="009A0A6C"/>
    <w:rsid w:val="009A2141"/>
    <w:rsid w:val="009A32E1"/>
    <w:rsid w:val="009A5E38"/>
    <w:rsid w:val="009B3E3F"/>
    <w:rsid w:val="009B51BC"/>
    <w:rsid w:val="009B7767"/>
    <w:rsid w:val="009E1A4C"/>
    <w:rsid w:val="009F24D9"/>
    <w:rsid w:val="009F6368"/>
    <w:rsid w:val="00A0065A"/>
    <w:rsid w:val="00A02A65"/>
    <w:rsid w:val="00A03DB5"/>
    <w:rsid w:val="00A14E16"/>
    <w:rsid w:val="00A17B87"/>
    <w:rsid w:val="00A25CFE"/>
    <w:rsid w:val="00A45FF4"/>
    <w:rsid w:val="00A51BB4"/>
    <w:rsid w:val="00A5269A"/>
    <w:rsid w:val="00A55F79"/>
    <w:rsid w:val="00A57B75"/>
    <w:rsid w:val="00A61798"/>
    <w:rsid w:val="00A74830"/>
    <w:rsid w:val="00A74DA8"/>
    <w:rsid w:val="00A76513"/>
    <w:rsid w:val="00A77FD6"/>
    <w:rsid w:val="00A81B70"/>
    <w:rsid w:val="00A90411"/>
    <w:rsid w:val="00A919D6"/>
    <w:rsid w:val="00A93FBC"/>
    <w:rsid w:val="00AA77AF"/>
    <w:rsid w:val="00AA7BF8"/>
    <w:rsid w:val="00AD4CA8"/>
    <w:rsid w:val="00AE54F3"/>
    <w:rsid w:val="00AE7EDA"/>
    <w:rsid w:val="00AF24C9"/>
    <w:rsid w:val="00AF7073"/>
    <w:rsid w:val="00B05CA3"/>
    <w:rsid w:val="00B10A63"/>
    <w:rsid w:val="00B128F6"/>
    <w:rsid w:val="00B32443"/>
    <w:rsid w:val="00B34F72"/>
    <w:rsid w:val="00B5624B"/>
    <w:rsid w:val="00B56CB0"/>
    <w:rsid w:val="00B620FF"/>
    <w:rsid w:val="00B67390"/>
    <w:rsid w:val="00B80E4A"/>
    <w:rsid w:val="00B95359"/>
    <w:rsid w:val="00BB7896"/>
    <w:rsid w:val="00BD39BC"/>
    <w:rsid w:val="00BE0ECE"/>
    <w:rsid w:val="00BF1A60"/>
    <w:rsid w:val="00BF2492"/>
    <w:rsid w:val="00BF4AA4"/>
    <w:rsid w:val="00C035C7"/>
    <w:rsid w:val="00C05EBE"/>
    <w:rsid w:val="00C17A50"/>
    <w:rsid w:val="00C31FC6"/>
    <w:rsid w:val="00C40AB9"/>
    <w:rsid w:val="00C424D4"/>
    <w:rsid w:val="00C434D2"/>
    <w:rsid w:val="00C45B9A"/>
    <w:rsid w:val="00C54C54"/>
    <w:rsid w:val="00C56AA6"/>
    <w:rsid w:val="00C642D4"/>
    <w:rsid w:val="00C64D5F"/>
    <w:rsid w:val="00C8413F"/>
    <w:rsid w:val="00C85B30"/>
    <w:rsid w:val="00CA022D"/>
    <w:rsid w:val="00CA12A2"/>
    <w:rsid w:val="00CA1FE9"/>
    <w:rsid w:val="00CB02B0"/>
    <w:rsid w:val="00CC5454"/>
    <w:rsid w:val="00CD1675"/>
    <w:rsid w:val="00CD1C56"/>
    <w:rsid w:val="00CD4AC9"/>
    <w:rsid w:val="00CE63BF"/>
    <w:rsid w:val="00CF7384"/>
    <w:rsid w:val="00D00FD2"/>
    <w:rsid w:val="00D14A19"/>
    <w:rsid w:val="00D20775"/>
    <w:rsid w:val="00D26D8C"/>
    <w:rsid w:val="00D324B6"/>
    <w:rsid w:val="00D328A4"/>
    <w:rsid w:val="00D376E7"/>
    <w:rsid w:val="00D40E30"/>
    <w:rsid w:val="00D43988"/>
    <w:rsid w:val="00D43C7A"/>
    <w:rsid w:val="00D67679"/>
    <w:rsid w:val="00D94B7F"/>
    <w:rsid w:val="00DB2583"/>
    <w:rsid w:val="00DB6B37"/>
    <w:rsid w:val="00DC23CF"/>
    <w:rsid w:val="00DD0AA1"/>
    <w:rsid w:val="00DE597E"/>
    <w:rsid w:val="00DE7B28"/>
    <w:rsid w:val="00DF7BD6"/>
    <w:rsid w:val="00E0401C"/>
    <w:rsid w:val="00E06B2A"/>
    <w:rsid w:val="00E2089A"/>
    <w:rsid w:val="00E22933"/>
    <w:rsid w:val="00E470F2"/>
    <w:rsid w:val="00E53E9D"/>
    <w:rsid w:val="00E60AB2"/>
    <w:rsid w:val="00E65DE4"/>
    <w:rsid w:val="00E74909"/>
    <w:rsid w:val="00E74BF7"/>
    <w:rsid w:val="00E851CE"/>
    <w:rsid w:val="00E8777A"/>
    <w:rsid w:val="00E93C4A"/>
    <w:rsid w:val="00E970C4"/>
    <w:rsid w:val="00EA0252"/>
    <w:rsid w:val="00EA2395"/>
    <w:rsid w:val="00EB1F4C"/>
    <w:rsid w:val="00EB301A"/>
    <w:rsid w:val="00EB7067"/>
    <w:rsid w:val="00EB7573"/>
    <w:rsid w:val="00EC032B"/>
    <w:rsid w:val="00ED2BA6"/>
    <w:rsid w:val="00EF054F"/>
    <w:rsid w:val="00EF258A"/>
    <w:rsid w:val="00F10D74"/>
    <w:rsid w:val="00F3255A"/>
    <w:rsid w:val="00F36B73"/>
    <w:rsid w:val="00F52E1B"/>
    <w:rsid w:val="00F63598"/>
    <w:rsid w:val="00F853C9"/>
    <w:rsid w:val="00F85A81"/>
    <w:rsid w:val="00F90833"/>
    <w:rsid w:val="00F96F3B"/>
    <w:rsid w:val="00FA729D"/>
    <w:rsid w:val="00FB7E09"/>
    <w:rsid w:val="00FC2AEA"/>
    <w:rsid w:val="00FD3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C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F36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9"/>
    <w:qFormat/>
    <w:rsid w:val="003C7B66"/>
    <w:pPr>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54C54"/>
    <w:pPr>
      <w:ind w:left="360"/>
      <w:jc w:val="both"/>
    </w:pPr>
  </w:style>
  <w:style w:type="character" w:customStyle="1" w:styleId="a4">
    <w:name w:val="Основной текст с отступом Знак"/>
    <w:basedOn w:val="a0"/>
    <w:link w:val="a3"/>
    <w:rsid w:val="00C54C54"/>
    <w:rPr>
      <w:rFonts w:ascii="Times New Roman" w:eastAsia="Times New Roman" w:hAnsi="Times New Roman" w:cs="Times New Roman"/>
      <w:sz w:val="24"/>
      <w:szCs w:val="24"/>
      <w:lang w:eastAsia="ru-RU"/>
    </w:rPr>
  </w:style>
  <w:style w:type="character" w:customStyle="1" w:styleId="blk">
    <w:name w:val="blk"/>
    <w:rsid w:val="00C54C54"/>
    <w:rPr>
      <w:rFonts w:cs="Times New Roman"/>
    </w:rPr>
  </w:style>
  <w:style w:type="paragraph" w:styleId="a5">
    <w:name w:val="footer"/>
    <w:basedOn w:val="a"/>
    <w:link w:val="a6"/>
    <w:uiPriority w:val="99"/>
    <w:rsid w:val="00C54C54"/>
    <w:pPr>
      <w:tabs>
        <w:tab w:val="center" w:pos="4153"/>
        <w:tab w:val="right" w:pos="8306"/>
      </w:tabs>
    </w:pPr>
  </w:style>
  <w:style w:type="character" w:customStyle="1" w:styleId="a6">
    <w:name w:val="Нижний колонтитул Знак"/>
    <w:basedOn w:val="a0"/>
    <w:link w:val="a5"/>
    <w:uiPriority w:val="99"/>
    <w:rsid w:val="00C54C54"/>
    <w:rPr>
      <w:rFonts w:ascii="Times New Roman" w:eastAsia="Times New Roman" w:hAnsi="Times New Roman" w:cs="Times New Roman"/>
      <w:sz w:val="24"/>
      <w:szCs w:val="24"/>
      <w:lang w:eastAsia="ru-RU"/>
    </w:rPr>
  </w:style>
  <w:style w:type="paragraph" w:customStyle="1" w:styleId="western">
    <w:name w:val="western"/>
    <w:basedOn w:val="a"/>
    <w:rsid w:val="00C54C54"/>
    <w:pPr>
      <w:spacing w:before="100" w:beforeAutospacing="1" w:after="100" w:afterAutospacing="1"/>
    </w:pPr>
  </w:style>
  <w:style w:type="paragraph" w:styleId="a7">
    <w:name w:val="Normal (Web)"/>
    <w:basedOn w:val="a"/>
    <w:uiPriority w:val="99"/>
    <w:rsid w:val="00C54C54"/>
    <w:pPr>
      <w:spacing w:before="100" w:beforeAutospacing="1" w:after="100" w:afterAutospacing="1"/>
    </w:pPr>
  </w:style>
  <w:style w:type="paragraph" w:styleId="a8">
    <w:name w:val="Balloon Text"/>
    <w:basedOn w:val="a"/>
    <w:link w:val="a9"/>
    <w:uiPriority w:val="99"/>
    <w:semiHidden/>
    <w:unhideWhenUsed/>
    <w:rsid w:val="00C54C54"/>
    <w:rPr>
      <w:rFonts w:ascii="Tahoma" w:hAnsi="Tahoma" w:cs="Tahoma"/>
      <w:sz w:val="16"/>
      <w:szCs w:val="16"/>
    </w:rPr>
  </w:style>
  <w:style w:type="character" w:customStyle="1" w:styleId="a9">
    <w:name w:val="Текст выноски Знак"/>
    <w:basedOn w:val="a0"/>
    <w:link w:val="a8"/>
    <w:uiPriority w:val="99"/>
    <w:semiHidden/>
    <w:rsid w:val="00C54C54"/>
    <w:rPr>
      <w:rFonts w:ascii="Tahoma" w:eastAsia="Times New Roman" w:hAnsi="Tahoma" w:cs="Tahoma"/>
      <w:sz w:val="16"/>
      <w:szCs w:val="16"/>
      <w:lang w:eastAsia="ru-RU"/>
    </w:rPr>
  </w:style>
  <w:style w:type="character" w:customStyle="1" w:styleId="40">
    <w:name w:val="Заголовок 4 Знак"/>
    <w:basedOn w:val="a0"/>
    <w:link w:val="4"/>
    <w:rsid w:val="003C7B66"/>
    <w:rPr>
      <w:rFonts w:ascii="Times New Roman" w:eastAsia="Times New Roman" w:hAnsi="Times New Roman" w:cs="Times New Roman"/>
      <w:b/>
      <w:bCs/>
      <w:sz w:val="24"/>
      <w:szCs w:val="24"/>
      <w:lang w:eastAsia="ru-RU"/>
    </w:rPr>
  </w:style>
  <w:style w:type="paragraph" w:styleId="aa">
    <w:name w:val="No Spacing"/>
    <w:link w:val="ab"/>
    <w:uiPriority w:val="1"/>
    <w:qFormat/>
    <w:rsid w:val="0051697E"/>
    <w:pPr>
      <w:spacing w:after="0" w:line="240" w:lineRule="auto"/>
    </w:pPr>
    <w:rPr>
      <w:rFonts w:ascii="Calibri" w:eastAsia="Times New Roman" w:hAnsi="Calibri" w:cs="Times New Roman"/>
      <w:lang w:eastAsia="ru-RU"/>
    </w:rPr>
  </w:style>
  <w:style w:type="paragraph" w:customStyle="1" w:styleId="ac">
    <w:name w:val="Обычный.Нормальный абзац"/>
    <w:rsid w:val="00025C85"/>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b">
    <w:name w:val="Без интервала Знак"/>
    <w:link w:val="aa"/>
    <w:uiPriority w:val="1"/>
    <w:locked/>
    <w:rsid w:val="00EB7067"/>
    <w:rPr>
      <w:rFonts w:ascii="Calibri" w:eastAsia="Times New Roman" w:hAnsi="Calibri" w:cs="Times New Roman"/>
      <w:lang w:eastAsia="ru-RU"/>
    </w:rPr>
  </w:style>
  <w:style w:type="paragraph" w:customStyle="1" w:styleId="ConsNormal">
    <w:name w:val="ConsNormal"/>
    <w:uiPriority w:val="99"/>
    <w:qFormat/>
    <w:rsid w:val="002F28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
    <w:name w:val="Интернет-ссылка"/>
    <w:rsid w:val="005A22E9"/>
    <w:rPr>
      <w:color w:val="000080"/>
      <w:u w:val="single"/>
    </w:rPr>
  </w:style>
  <w:style w:type="character" w:customStyle="1" w:styleId="ad">
    <w:name w:val="Основной текст Знак"/>
    <w:basedOn w:val="a0"/>
    <w:qFormat/>
    <w:rsid w:val="001F555B"/>
    <w:rPr>
      <w:sz w:val="24"/>
    </w:rPr>
  </w:style>
  <w:style w:type="paragraph" w:styleId="ae">
    <w:name w:val="Body Text"/>
    <w:basedOn w:val="a"/>
    <w:link w:val="11"/>
    <w:uiPriority w:val="99"/>
    <w:semiHidden/>
    <w:unhideWhenUsed/>
    <w:rsid w:val="002D4471"/>
    <w:pPr>
      <w:spacing w:after="120"/>
    </w:pPr>
  </w:style>
  <w:style w:type="character" w:customStyle="1" w:styleId="11">
    <w:name w:val="Основной текст Знак1"/>
    <w:basedOn w:val="a0"/>
    <w:link w:val="ae"/>
    <w:uiPriority w:val="99"/>
    <w:semiHidden/>
    <w:rsid w:val="002D4471"/>
    <w:rPr>
      <w:rFonts w:ascii="Times New Roman" w:eastAsia="Times New Roman" w:hAnsi="Times New Roman" w:cs="Times New Roman"/>
      <w:sz w:val="24"/>
      <w:szCs w:val="24"/>
      <w:lang w:eastAsia="ru-RU"/>
    </w:rPr>
  </w:style>
  <w:style w:type="paragraph" w:customStyle="1" w:styleId="12">
    <w:name w:val="Обычный1"/>
    <w:link w:val="CharChar"/>
    <w:rsid w:val="002D4471"/>
    <w:pPr>
      <w:widowControl w:val="0"/>
      <w:suppressAutoHyphens/>
      <w:spacing w:after="0" w:line="240" w:lineRule="auto"/>
    </w:pPr>
    <w:rPr>
      <w:rFonts w:ascii="Calibri" w:eastAsia="Arial Unicode MS" w:hAnsi="Calibri" w:cs="font191"/>
      <w:kern w:val="1"/>
      <w:lang w:eastAsia="ar-SA"/>
    </w:rPr>
  </w:style>
  <w:style w:type="paragraph" w:customStyle="1" w:styleId="120">
    <w:name w:val="Обычный12"/>
    <w:rsid w:val="002D4471"/>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rsid w:val="002F361C"/>
    <w:rPr>
      <w:rFonts w:asciiTheme="majorHAnsi" w:eastAsiaTheme="majorEastAsia" w:hAnsiTheme="majorHAnsi" w:cstheme="majorBidi"/>
      <w:b/>
      <w:bCs/>
      <w:color w:val="365F91" w:themeColor="accent1" w:themeShade="BF"/>
      <w:sz w:val="28"/>
      <w:szCs w:val="28"/>
      <w:lang w:eastAsia="ru-RU"/>
    </w:rPr>
  </w:style>
  <w:style w:type="paragraph" w:customStyle="1" w:styleId="FR1">
    <w:name w:val="FR1"/>
    <w:rsid w:val="002F361C"/>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2">
    <w:name w:val="Обычный2"/>
    <w:uiPriority w:val="99"/>
    <w:rsid w:val="002F361C"/>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2"/>
    <w:locked/>
    <w:rsid w:val="00130D23"/>
    <w:rPr>
      <w:rFonts w:ascii="Calibri" w:eastAsia="Arial Unicode MS" w:hAnsi="Calibri" w:cs="font191"/>
      <w:kern w:val="1"/>
      <w:lang w:eastAsia="ar-SA"/>
    </w:rPr>
  </w:style>
  <w:style w:type="paragraph" w:styleId="af">
    <w:name w:val="List Paragraph"/>
    <w:aliases w:val="Маркер,Bullet Number,Индексы,Num Bullet 1,Paragraphe de liste1,lp1,ТЗ список,Абзац списка литеральный,ПС - Нумерованный,Абзац списка нумерованный,Подпись рисунка,Маркированный список_уровень1"/>
    <w:basedOn w:val="a"/>
    <w:link w:val="af0"/>
    <w:uiPriority w:val="34"/>
    <w:qFormat/>
    <w:rsid w:val="00A74830"/>
    <w:pPr>
      <w:widowControl w:val="0"/>
      <w:autoSpaceDE w:val="0"/>
      <w:autoSpaceDN w:val="0"/>
      <w:adjustRightInd w:val="0"/>
      <w:ind w:left="708" w:firstLine="720"/>
      <w:jc w:val="both"/>
    </w:pPr>
    <w:rPr>
      <w:rFonts w:ascii="Arial" w:hAnsi="Arial" w:cs="Arial"/>
      <w:sz w:val="26"/>
      <w:szCs w:val="26"/>
    </w:rPr>
  </w:style>
  <w:style w:type="character" w:styleId="af1">
    <w:name w:val="Hyperlink"/>
    <w:basedOn w:val="a0"/>
    <w:unhideWhenUsed/>
    <w:rsid w:val="007C3871"/>
    <w:rPr>
      <w:rFonts w:cs="Times New Roman"/>
      <w:color w:val="0000FF"/>
      <w:u w:val="single"/>
    </w:rPr>
  </w:style>
  <w:style w:type="character" w:customStyle="1" w:styleId="af2">
    <w:name w:val="Основной текст_"/>
    <w:link w:val="7"/>
    <w:locked/>
    <w:rsid w:val="00223C5C"/>
    <w:rPr>
      <w:sz w:val="21"/>
      <w:szCs w:val="21"/>
      <w:shd w:val="clear" w:color="auto" w:fill="FFFFFF"/>
    </w:rPr>
  </w:style>
  <w:style w:type="paragraph" w:customStyle="1" w:styleId="7">
    <w:name w:val="Основной текст7"/>
    <w:basedOn w:val="a"/>
    <w:link w:val="af2"/>
    <w:rsid w:val="00223C5C"/>
    <w:pPr>
      <w:shd w:val="clear" w:color="auto" w:fill="FFFFFF"/>
      <w:spacing w:before="6660" w:line="254" w:lineRule="exact"/>
      <w:jc w:val="center"/>
    </w:pPr>
    <w:rPr>
      <w:rFonts w:asciiTheme="minorHAnsi" w:eastAsiaTheme="minorHAnsi" w:hAnsiTheme="minorHAnsi" w:cstheme="minorBidi"/>
      <w:sz w:val="21"/>
      <w:szCs w:val="21"/>
      <w:lang w:eastAsia="en-US"/>
    </w:rPr>
  </w:style>
  <w:style w:type="character" w:customStyle="1" w:styleId="af0">
    <w:name w:val="Абзац списка Знак"/>
    <w:aliases w:val="Маркер Знак,Bullet Number Знак,Индексы Знак,Num Bullet 1 Знак,Paragraphe de liste1 Знак,lp1 Знак,ТЗ список Знак,Абзац списка литеральный Знак,ПС - Нумерованный Знак,Абзац списка нумерованный Знак,Подпись рисунка Знак"/>
    <w:link w:val="af"/>
    <w:uiPriority w:val="34"/>
    <w:locked/>
    <w:rsid w:val="00823F94"/>
    <w:rPr>
      <w:rFonts w:ascii="Arial" w:eastAsia="Times New Roman" w:hAnsi="Arial" w:cs="Arial"/>
      <w:sz w:val="26"/>
      <w:szCs w:val="26"/>
      <w:lang w:eastAsia="ru-RU"/>
    </w:rPr>
  </w:style>
  <w:style w:type="paragraph" w:styleId="af3">
    <w:name w:val="header"/>
    <w:basedOn w:val="a"/>
    <w:link w:val="af4"/>
    <w:uiPriority w:val="99"/>
    <w:unhideWhenUsed/>
    <w:rsid w:val="00D328A4"/>
    <w:pPr>
      <w:tabs>
        <w:tab w:val="center" w:pos="4677"/>
        <w:tab w:val="right" w:pos="9355"/>
      </w:tabs>
    </w:pPr>
  </w:style>
  <w:style w:type="character" w:customStyle="1" w:styleId="af4">
    <w:name w:val="Верхний колонтитул Знак"/>
    <w:basedOn w:val="a0"/>
    <w:link w:val="af3"/>
    <w:uiPriority w:val="99"/>
    <w:rsid w:val="00D328A4"/>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292B1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4145">
      <w:bodyDiv w:val="1"/>
      <w:marLeft w:val="0"/>
      <w:marRight w:val="0"/>
      <w:marTop w:val="0"/>
      <w:marBottom w:val="0"/>
      <w:divBdr>
        <w:top w:val="none" w:sz="0" w:space="0" w:color="auto"/>
        <w:left w:val="none" w:sz="0" w:space="0" w:color="auto"/>
        <w:bottom w:val="none" w:sz="0" w:space="0" w:color="auto"/>
        <w:right w:val="none" w:sz="0" w:space="0" w:color="auto"/>
      </w:divBdr>
    </w:div>
    <w:div w:id="265386619">
      <w:bodyDiv w:val="1"/>
      <w:marLeft w:val="0"/>
      <w:marRight w:val="0"/>
      <w:marTop w:val="0"/>
      <w:marBottom w:val="0"/>
      <w:divBdr>
        <w:top w:val="none" w:sz="0" w:space="0" w:color="auto"/>
        <w:left w:val="none" w:sz="0" w:space="0" w:color="auto"/>
        <w:bottom w:val="none" w:sz="0" w:space="0" w:color="auto"/>
        <w:right w:val="none" w:sz="0" w:space="0" w:color="auto"/>
      </w:divBdr>
    </w:div>
    <w:div w:id="520555253">
      <w:bodyDiv w:val="1"/>
      <w:marLeft w:val="0"/>
      <w:marRight w:val="0"/>
      <w:marTop w:val="0"/>
      <w:marBottom w:val="0"/>
      <w:divBdr>
        <w:top w:val="none" w:sz="0" w:space="0" w:color="auto"/>
        <w:left w:val="none" w:sz="0" w:space="0" w:color="auto"/>
        <w:bottom w:val="none" w:sz="0" w:space="0" w:color="auto"/>
        <w:right w:val="none" w:sz="0" w:space="0" w:color="auto"/>
      </w:divBdr>
    </w:div>
    <w:div w:id="643975779">
      <w:bodyDiv w:val="1"/>
      <w:marLeft w:val="0"/>
      <w:marRight w:val="0"/>
      <w:marTop w:val="0"/>
      <w:marBottom w:val="0"/>
      <w:divBdr>
        <w:top w:val="none" w:sz="0" w:space="0" w:color="auto"/>
        <w:left w:val="none" w:sz="0" w:space="0" w:color="auto"/>
        <w:bottom w:val="none" w:sz="0" w:space="0" w:color="auto"/>
        <w:right w:val="none" w:sz="0" w:space="0" w:color="auto"/>
      </w:divBdr>
    </w:div>
    <w:div w:id="1099984007">
      <w:bodyDiv w:val="1"/>
      <w:marLeft w:val="0"/>
      <w:marRight w:val="0"/>
      <w:marTop w:val="0"/>
      <w:marBottom w:val="0"/>
      <w:divBdr>
        <w:top w:val="none" w:sz="0" w:space="0" w:color="auto"/>
        <w:left w:val="none" w:sz="0" w:space="0" w:color="auto"/>
        <w:bottom w:val="none" w:sz="0" w:space="0" w:color="auto"/>
        <w:right w:val="none" w:sz="0" w:space="0" w:color="auto"/>
      </w:divBdr>
    </w:div>
    <w:div w:id="1103456034">
      <w:bodyDiv w:val="1"/>
      <w:marLeft w:val="0"/>
      <w:marRight w:val="0"/>
      <w:marTop w:val="0"/>
      <w:marBottom w:val="0"/>
      <w:divBdr>
        <w:top w:val="none" w:sz="0" w:space="0" w:color="auto"/>
        <w:left w:val="none" w:sz="0" w:space="0" w:color="auto"/>
        <w:bottom w:val="none" w:sz="0" w:space="0" w:color="auto"/>
        <w:right w:val="none" w:sz="0" w:space="0" w:color="auto"/>
      </w:divBdr>
    </w:div>
    <w:div w:id="1767773828">
      <w:bodyDiv w:val="1"/>
      <w:marLeft w:val="0"/>
      <w:marRight w:val="0"/>
      <w:marTop w:val="0"/>
      <w:marBottom w:val="0"/>
      <w:divBdr>
        <w:top w:val="none" w:sz="0" w:space="0" w:color="auto"/>
        <w:left w:val="none" w:sz="0" w:space="0" w:color="auto"/>
        <w:bottom w:val="none" w:sz="0" w:space="0" w:color="auto"/>
        <w:right w:val="none" w:sz="0" w:space="0" w:color="auto"/>
      </w:divBdr>
    </w:div>
    <w:div w:id="1790321152">
      <w:bodyDiv w:val="1"/>
      <w:marLeft w:val="0"/>
      <w:marRight w:val="0"/>
      <w:marTop w:val="0"/>
      <w:marBottom w:val="0"/>
      <w:divBdr>
        <w:top w:val="none" w:sz="0" w:space="0" w:color="auto"/>
        <w:left w:val="none" w:sz="0" w:space="0" w:color="auto"/>
        <w:bottom w:val="none" w:sz="0" w:space="0" w:color="auto"/>
        <w:right w:val="none" w:sz="0" w:space="0" w:color="auto"/>
      </w:divBdr>
    </w:div>
    <w:div w:id="1968969163">
      <w:bodyDiv w:val="1"/>
      <w:marLeft w:val="0"/>
      <w:marRight w:val="0"/>
      <w:marTop w:val="0"/>
      <w:marBottom w:val="0"/>
      <w:divBdr>
        <w:top w:val="none" w:sz="0" w:space="0" w:color="auto"/>
        <w:left w:val="none" w:sz="0" w:space="0" w:color="auto"/>
        <w:bottom w:val="none" w:sz="0" w:space="0" w:color="auto"/>
        <w:right w:val="none" w:sz="0" w:space="0" w:color="auto"/>
      </w:divBdr>
    </w:div>
    <w:div w:id="1984580706">
      <w:bodyDiv w:val="1"/>
      <w:marLeft w:val="0"/>
      <w:marRight w:val="0"/>
      <w:marTop w:val="0"/>
      <w:marBottom w:val="0"/>
      <w:divBdr>
        <w:top w:val="none" w:sz="0" w:space="0" w:color="auto"/>
        <w:left w:val="none" w:sz="0" w:space="0" w:color="auto"/>
        <w:bottom w:val="none" w:sz="0" w:space="0" w:color="auto"/>
        <w:right w:val="none" w:sz="0" w:space="0" w:color="auto"/>
      </w:divBdr>
    </w:div>
    <w:div w:id="205862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omto-ik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E93F5C-9A7A-4F73-97EC-58D081405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11</Pages>
  <Words>5144</Words>
  <Characters>29322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нононорнонононоцо</dc:creator>
  <cp:lastModifiedBy>Наталья госзакупки</cp:lastModifiedBy>
  <cp:revision>19</cp:revision>
  <cp:lastPrinted>2023-07-10T06:00:00Z</cp:lastPrinted>
  <dcterms:created xsi:type="dcterms:W3CDTF">2026-07-15T06:48:00Z</dcterms:created>
  <dcterms:modified xsi:type="dcterms:W3CDTF">2026-07-27T08:20:00Z</dcterms:modified>
</cp:coreProperties>
</file>