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F42" w:rsidRPr="009B0B0F" w:rsidRDefault="000F515C" w:rsidP="00CA4F42">
      <w:pPr>
        <w:ind w:firstLine="709"/>
        <w:jc w:val="center"/>
        <w:rPr>
          <w:b/>
        </w:rPr>
      </w:pPr>
      <w:r>
        <w:rPr>
          <w:b/>
        </w:rPr>
        <w:t>К</w:t>
      </w:r>
      <w:r w:rsidR="00C957B4" w:rsidRPr="009B0B0F">
        <w:rPr>
          <w:b/>
        </w:rPr>
        <w:t xml:space="preserve">онтракт № </w:t>
      </w:r>
    </w:p>
    <w:p w:rsidR="00CA4F42" w:rsidRPr="009B0B0F" w:rsidRDefault="003659E6" w:rsidP="00CA4F42"/>
    <w:p w:rsidR="00CA4F42" w:rsidRPr="009B0B0F" w:rsidRDefault="00C957B4" w:rsidP="00CA4F42">
      <w:r w:rsidRPr="009B0B0F">
        <w:t xml:space="preserve">      г. </w:t>
      </w:r>
      <w:r w:rsidR="002B7EBE">
        <w:t>Биробиджан</w:t>
      </w:r>
      <w:r w:rsidRPr="009B0B0F">
        <w:t xml:space="preserve">                                                                                             </w:t>
      </w:r>
      <w:r w:rsidR="002B7EBE">
        <w:t xml:space="preserve">     </w:t>
      </w:r>
      <w:r w:rsidRPr="009B0B0F">
        <w:t xml:space="preserve">  «___»  ________ 20</w:t>
      </w:r>
      <w:r w:rsidR="002B7EBE">
        <w:t>2</w:t>
      </w:r>
      <w:r w:rsidR="00664297">
        <w:t>6</w:t>
      </w:r>
      <w:r w:rsidR="002B7EBE">
        <w:t xml:space="preserve"> </w:t>
      </w:r>
      <w:r w:rsidRPr="009B0B0F">
        <w:t>г.</w:t>
      </w:r>
    </w:p>
    <w:p w:rsidR="007E7BC8" w:rsidRPr="009B0B0F" w:rsidRDefault="003659E6" w:rsidP="007E7BC8">
      <w:pPr>
        <w:ind w:firstLine="567"/>
        <w:jc w:val="both"/>
      </w:pPr>
    </w:p>
    <w:p w:rsidR="005C584D" w:rsidRPr="001F7EFB" w:rsidRDefault="001D6AD8" w:rsidP="007E7BC8">
      <w:pPr>
        <w:autoSpaceDE w:val="0"/>
        <w:autoSpaceDN w:val="0"/>
        <w:adjustRightInd w:val="0"/>
        <w:ind w:firstLine="709"/>
        <w:jc w:val="both"/>
        <w:rPr>
          <w:rFonts w:eastAsiaTheme="minorHAnsi"/>
          <w:lang w:eastAsia="en-US"/>
        </w:rPr>
      </w:pPr>
      <w:r w:rsidRPr="00CB3B1D">
        <w:t xml:space="preserve">Управление Федеральной </w:t>
      </w:r>
      <w:r w:rsidRPr="001F7EFB">
        <w:t>службы по надзору в сфере защиты прав потребителей и благополучия человека по Еврейской автономной области (далее - Управление Роспотребнадзора в ЕАО), именуемое в дальнейшем «Заказчик», в лице руководителя Копылова Павла Викторовича, действующего на основании Положения утвержденного приказом Роспотребнадзора от 10.07.2012 № 742, с одной стороны</w:t>
      </w:r>
      <w:r w:rsidR="00C957B4" w:rsidRPr="001F7EFB">
        <w:t xml:space="preserve"> и </w:t>
      </w:r>
      <w:r w:rsidR="00664297">
        <w:rPr>
          <w:rFonts w:ascii="Calibri" w:hAnsi="Calibri" w:cs="Calibri"/>
        </w:rPr>
        <w:t>_________________________________________</w:t>
      </w:r>
      <w:r w:rsidR="002B7EBE" w:rsidRPr="001F7EFB">
        <w:t xml:space="preserve">, именуемое в дальнейшем  «Поставщик», в лице </w:t>
      </w:r>
      <w:r w:rsidR="00664297">
        <w:t>______________________________________</w:t>
      </w:r>
      <w:r w:rsidR="002B7EBE" w:rsidRPr="001F7EFB">
        <w:t>, действующе</w:t>
      </w:r>
      <w:r w:rsidR="000F515C">
        <w:t>й</w:t>
      </w:r>
      <w:r w:rsidR="002B7EBE" w:rsidRPr="001F7EFB">
        <w:t xml:space="preserve"> на основании </w:t>
      </w:r>
      <w:r w:rsidR="00664297">
        <w:t>_________________________________</w:t>
      </w:r>
      <w:r w:rsidR="002B7EBE" w:rsidRPr="001F7EFB">
        <w:t xml:space="preserve"> </w:t>
      </w:r>
      <w:r w:rsidR="00C957B4" w:rsidRPr="001F7EFB">
        <w:t xml:space="preserve">с другой стороны, в дальнейшем вместе именуемые «Стороны», и каждый в отдельности «Сторона», с соблюдением требований Гражданского </w:t>
      </w:r>
      <w:hyperlink r:id="rId8" w:history="1">
        <w:r w:rsidR="00C957B4" w:rsidRPr="001F7EFB">
          <w:t>кодекса</w:t>
        </w:r>
      </w:hyperlink>
      <w:r w:rsidR="00C957B4" w:rsidRPr="001F7EFB">
        <w:t xml:space="preserve"> Российской Федерации, Федерального </w:t>
      </w:r>
      <w:hyperlink r:id="rId9" w:history="1">
        <w:r w:rsidR="00C957B4" w:rsidRPr="001F7EFB">
          <w:t>закона</w:t>
        </w:r>
      </w:hyperlink>
      <w:r w:rsidR="00C957B4" w:rsidRPr="001F7EFB">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664297">
        <w:t xml:space="preserve">заключили </w:t>
      </w:r>
      <w:r w:rsidR="00C957B4" w:rsidRPr="001F7EFB">
        <w:t>настоящий контракт о нижеследующем:</w:t>
      </w:r>
    </w:p>
    <w:p w:rsidR="00CA4F42" w:rsidRPr="009B0B0F" w:rsidRDefault="00C957B4" w:rsidP="005C584D">
      <w:pPr>
        <w:autoSpaceDE w:val="0"/>
        <w:autoSpaceDN w:val="0"/>
        <w:adjustRightInd w:val="0"/>
        <w:ind w:firstLine="709"/>
        <w:jc w:val="both"/>
        <w:rPr>
          <w:b/>
          <w:bCs/>
        </w:rPr>
      </w:pPr>
      <w:r w:rsidRPr="009B0B0F">
        <w:rPr>
          <w:b/>
          <w:bCs/>
        </w:rPr>
        <w:t xml:space="preserve"> </w:t>
      </w:r>
    </w:p>
    <w:p w:rsidR="00FB589F" w:rsidRDefault="00FB589F" w:rsidP="00FB589F">
      <w:pPr>
        <w:pStyle w:val="a3"/>
        <w:numPr>
          <w:ilvl w:val="0"/>
          <w:numId w:val="2"/>
        </w:numPr>
        <w:tabs>
          <w:tab w:val="num" w:pos="-4962"/>
          <w:tab w:val="num" w:pos="851"/>
        </w:tabs>
        <w:ind w:left="0" w:firstLine="0"/>
        <w:jc w:val="center"/>
        <w:rPr>
          <w:b/>
        </w:rPr>
      </w:pPr>
      <w:r w:rsidRPr="005C10EB">
        <w:rPr>
          <w:b/>
        </w:rPr>
        <w:t>Предмет Контракта</w:t>
      </w:r>
    </w:p>
    <w:p w:rsidR="00FB589F" w:rsidRPr="00516D1B" w:rsidRDefault="00FB589F" w:rsidP="00FB589F">
      <w:pPr>
        <w:pStyle w:val="a3"/>
        <w:numPr>
          <w:ilvl w:val="1"/>
          <w:numId w:val="3"/>
        </w:numPr>
        <w:ind w:left="0" w:firstLine="0"/>
        <w:jc w:val="both"/>
        <w:rPr>
          <w:b/>
        </w:rPr>
      </w:pPr>
      <w:r w:rsidRPr="005C10EB">
        <w:t xml:space="preserve">Поставщик обязуется поставить Заказчику </w:t>
      </w:r>
      <w:r w:rsidRPr="00F077C2">
        <w:t>автомобильн</w:t>
      </w:r>
      <w:r>
        <w:t>ые</w:t>
      </w:r>
      <w:r w:rsidRPr="00F077C2">
        <w:t xml:space="preserve"> шин</w:t>
      </w:r>
      <w:r>
        <w:t>ы</w:t>
      </w:r>
      <w:r w:rsidRPr="00F077C2">
        <w:t xml:space="preserve"> </w:t>
      </w:r>
      <w:r w:rsidRPr="00516D1B">
        <w:t>(далее - Товар) по месту, в срок, в количестве</w:t>
      </w:r>
      <w:bookmarkStart w:id="0" w:name="OLE_LINK5"/>
      <w:bookmarkStart w:id="1" w:name="OLE_LINK6"/>
      <w:r w:rsidRPr="00516D1B">
        <w:t xml:space="preserve">, с характеристиками </w:t>
      </w:r>
      <w:bookmarkEnd w:id="0"/>
      <w:bookmarkEnd w:id="1"/>
      <w:r w:rsidRPr="00516D1B">
        <w:t xml:space="preserve">согласно условий настоящего Контракта и </w:t>
      </w:r>
      <w:r w:rsidR="00664297">
        <w:t>технического задания</w:t>
      </w:r>
      <w:r>
        <w:t xml:space="preserve"> (Приложение №</w:t>
      </w:r>
      <w:r w:rsidR="00664297">
        <w:t xml:space="preserve"> </w:t>
      </w:r>
      <w:r w:rsidR="00A36252">
        <w:t>1</w:t>
      </w:r>
      <w:r w:rsidRPr="00516D1B">
        <w:t>), которое является неотъемлем</w:t>
      </w:r>
      <w:r>
        <w:t>ой частью настоящего Контракта.</w:t>
      </w:r>
    </w:p>
    <w:p w:rsidR="00FB589F" w:rsidRDefault="00FB589F" w:rsidP="00FB589F">
      <w:pPr>
        <w:pStyle w:val="a3"/>
        <w:ind w:left="567"/>
        <w:jc w:val="both"/>
      </w:pPr>
    </w:p>
    <w:p w:rsidR="00FB589F" w:rsidRPr="005C10EB" w:rsidRDefault="00FB589F" w:rsidP="00FB589F">
      <w:pPr>
        <w:pStyle w:val="a3"/>
        <w:numPr>
          <w:ilvl w:val="0"/>
          <w:numId w:val="1"/>
        </w:numPr>
        <w:tabs>
          <w:tab w:val="left" w:pos="-4962"/>
        </w:tabs>
        <w:ind w:left="0" w:firstLine="0"/>
        <w:jc w:val="center"/>
        <w:rPr>
          <w:b/>
        </w:rPr>
      </w:pPr>
      <w:r w:rsidRPr="005C10EB">
        <w:rPr>
          <w:b/>
        </w:rPr>
        <w:t>Цена Контракта и порядок расчетов</w:t>
      </w:r>
    </w:p>
    <w:p w:rsidR="00FB589F" w:rsidRDefault="00FB589F" w:rsidP="00FB589F">
      <w:pPr>
        <w:pStyle w:val="a3"/>
        <w:numPr>
          <w:ilvl w:val="1"/>
          <w:numId w:val="1"/>
        </w:numPr>
        <w:tabs>
          <w:tab w:val="left" w:pos="-4962"/>
          <w:tab w:val="left" w:pos="0"/>
          <w:tab w:val="left" w:pos="709"/>
        </w:tabs>
        <w:autoSpaceDE w:val="0"/>
        <w:autoSpaceDN w:val="0"/>
        <w:adjustRightInd w:val="0"/>
        <w:ind w:left="0" w:firstLine="0"/>
        <w:jc w:val="both"/>
      </w:pPr>
      <w:r w:rsidRPr="004711DE">
        <w:t>Цена настоящего Контракта составляет</w:t>
      </w:r>
      <w:r w:rsidRPr="00453AFE">
        <w:t xml:space="preserve">: </w:t>
      </w:r>
      <w:r w:rsidR="00664297">
        <w:rPr>
          <w:b/>
        </w:rPr>
        <w:t>___________________</w:t>
      </w:r>
      <w:r w:rsidRPr="004711DE">
        <w:rPr>
          <w:b/>
        </w:rPr>
        <w:t xml:space="preserve"> рублей </w:t>
      </w:r>
      <w:r w:rsidR="000F515C">
        <w:rPr>
          <w:b/>
        </w:rPr>
        <w:t>00</w:t>
      </w:r>
      <w:r w:rsidRPr="004711DE">
        <w:rPr>
          <w:b/>
        </w:rPr>
        <w:t xml:space="preserve"> копеек, в т.</w:t>
      </w:r>
      <w:r>
        <w:rPr>
          <w:b/>
        </w:rPr>
        <w:t xml:space="preserve"> </w:t>
      </w:r>
      <w:r w:rsidRPr="004711DE">
        <w:rPr>
          <w:b/>
        </w:rPr>
        <w:t xml:space="preserve">ч. НДС </w:t>
      </w:r>
      <w:r w:rsidR="00664297">
        <w:rPr>
          <w:b/>
        </w:rPr>
        <w:t>_______________</w:t>
      </w:r>
      <w:r w:rsidRPr="004711DE">
        <w:rPr>
          <w:b/>
        </w:rPr>
        <w:t>рубл</w:t>
      </w:r>
      <w:r w:rsidR="000F515C">
        <w:rPr>
          <w:b/>
        </w:rPr>
        <w:t>я</w:t>
      </w:r>
      <w:r w:rsidRPr="004711DE">
        <w:rPr>
          <w:b/>
        </w:rPr>
        <w:t xml:space="preserve"> </w:t>
      </w:r>
      <w:r w:rsidR="00664297">
        <w:rPr>
          <w:b/>
        </w:rPr>
        <w:t>__________</w:t>
      </w:r>
      <w:r w:rsidRPr="004711DE">
        <w:rPr>
          <w:b/>
        </w:rPr>
        <w:t xml:space="preserve"> копе</w:t>
      </w:r>
      <w:r w:rsidR="000F515C">
        <w:rPr>
          <w:b/>
        </w:rPr>
        <w:t>й</w:t>
      </w:r>
      <w:r w:rsidRPr="004711DE">
        <w:rPr>
          <w:b/>
        </w:rPr>
        <w:t>к</w:t>
      </w:r>
      <w:r w:rsidR="000F515C">
        <w:rPr>
          <w:b/>
        </w:rPr>
        <w:t>и</w:t>
      </w:r>
      <w:r w:rsidRPr="004711DE">
        <w:rPr>
          <w:b/>
        </w:rPr>
        <w:t xml:space="preserve">. </w:t>
      </w:r>
    </w:p>
    <w:p w:rsidR="00FB589F" w:rsidRPr="004711DE" w:rsidRDefault="00FB589F" w:rsidP="00FB589F">
      <w:pPr>
        <w:pStyle w:val="a3"/>
        <w:tabs>
          <w:tab w:val="left" w:pos="-4962"/>
          <w:tab w:val="left" w:pos="0"/>
          <w:tab w:val="left" w:pos="709"/>
        </w:tabs>
        <w:autoSpaceDE w:val="0"/>
        <w:autoSpaceDN w:val="0"/>
        <w:adjustRightInd w:val="0"/>
        <w:ind w:left="0"/>
        <w:jc w:val="both"/>
      </w:pPr>
      <w:r>
        <w:t>Цена включает в себя стоимость Т</w:t>
      </w:r>
      <w:r w:rsidRPr="004711DE">
        <w:t>овара, его доставки, погрузочно-разгрузочных работ, оплату налогов, сборов и других обязательных платежей и иные расходы, которые прямо не вытекают из Контракта, но непосредственно связаны с его исполнением.</w:t>
      </w:r>
    </w:p>
    <w:p w:rsidR="00FB589F" w:rsidRDefault="00FB589F" w:rsidP="00FB589F">
      <w:pPr>
        <w:pStyle w:val="a3"/>
        <w:numPr>
          <w:ilvl w:val="1"/>
          <w:numId w:val="1"/>
        </w:numPr>
        <w:tabs>
          <w:tab w:val="left" w:pos="-4962"/>
          <w:tab w:val="left" w:pos="0"/>
          <w:tab w:val="left" w:pos="709"/>
        </w:tabs>
        <w:autoSpaceDE w:val="0"/>
        <w:autoSpaceDN w:val="0"/>
        <w:adjustRightInd w:val="0"/>
        <w:ind w:left="0" w:firstLine="0"/>
        <w:jc w:val="both"/>
      </w:pPr>
      <w:r w:rsidRPr="003B5721">
        <w:t>Указанная в пункте 2.1 настоящего Контракта цена является твердой, определена на весь срок его исполнения и изменению не подлежит, кроме случаев, предусмотренных действующим законодательством РФ и настоящим Контрактом</w:t>
      </w:r>
      <w:r w:rsidRPr="005C10EB">
        <w:t>.</w:t>
      </w:r>
    </w:p>
    <w:p w:rsidR="00664297" w:rsidRDefault="00FB589F" w:rsidP="00325F82">
      <w:pPr>
        <w:pStyle w:val="a3"/>
        <w:numPr>
          <w:ilvl w:val="1"/>
          <w:numId w:val="1"/>
        </w:numPr>
        <w:tabs>
          <w:tab w:val="left" w:pos="-4962"/>
          <w:tab w:val="left" w:pos="0"/>
          <w:tab w:val="left" w:pos="709"/>
        </w:tabs>
        <w:autoSpaceDE w:val="0"/>
        <w:autoSpaceDN w:val="0"/>
        <w:adjustRightInd w:val="0"/>
        <w:ind w:left="0" w:firstLine="0"/>
        <w:jc w:val="both"/>
      </w:pPr>
      <w:r w:rsidRPr="005C10EB">
        <w:t xml:space="preserve">Оплата производится по безналичному расчету, в течение </w:t>
      </w:r>
      <w:r>
        <w:t>7</w:t>
      </w:r>
      <w:r w:rsidRPr="005C10EB">
        <w:t xml:space="preserve"> (</w:t>
      </w:r>
      <w:r>
        <w:t>семи</w:t>
      </w:r>
      <w:r w:rsidRPr="005C10EB">
        <w:t>) ра</w:t>
      </w:r>
      <w:r>
        <w:t>бочих дней с даты подписания З</w:t>
      </w:r>
      <w:r w:rsidRPr="00700234">
        <w:t>аказчиком документа о приемке</w:t>
      </w:r>
      <w:r>
        <w:t xml:space="preserve">. </w:t>
      </w:r>
    </w:p>
    <w:p w:rsidR="00FB589F" w:rsidRDefault="00FB589F" w:rsidP="00325F82">
      <w:pPr>
        <w:pStyle w:val="a3"/>
        <w:numPr>
          <w:ilvl w:val="1"/>
          <w:numId w:val="1"/>
        </w:numPr>
        <w:tabs>
          <w:tab w:val="left" w:pos="-4962"/>
          <w:tab w:val="left" w:pos="0"/>
          <w:tab w:val="left" w:pos="709"/>
        </w:tabs>
        <w:autoSpaceDE w:val="0"/>
        <w:autoSpaceDN w:val="0"/>
        <w:adjustRightInd w:val="0"/>
        <w:ind w:left="0" w:firstLine="0"/>
        <w:jc w:val="both"/>
      </w:pPr>
      <w:r w:rsidRPr="005C10EB">
        <w:t>Заказчик вправе отказаться от оплаты Товара ненадлежащего качества, а если такой Товар оплачен, потребовать возврата уплаченных сумм.</w:t>
      </w:r>
    </w:p>
    <w:p w:rsidR="00FB589F" w:rsidRPr="00FD382A" w:rsidRDefault="00FB589F" w:rsidP="00FB589F">
      <w:pPr>
        <w:pStyle w:val="a3"/>
        <w:numPr>
          <w:ilvl w:val="1"/>
          <w:numId w:val="1"/>
        </w:numPr>
        <w:tabs>
          <w:tab w:val="left" w:pos="-4962"/>
          <w:tab w:val="left" w:pos="0"/>
          <w:tab w:val="left" w:pos="709"/>
        </w:tabs>
        <w:autoSpaceDE w:val="0"/>
        <w:autoSpaceDN w:val="0"/>
        <w:adjustRightInd w:val="0"/>
        <w:ind w:left="0" w:firstLine="0"/>
        <w:jc w:val="both"/>
      </w:pPr>
      <w:r w:rsidRPr="00FD382A">
        <w:t>Расчеты за поставленный Товар производятся исключительно между Заказчиком и Поставщиком в соответствии с условиями настоящего Контракта.</w:t>
      </w:r>
    </w:p>
    <w:p w:rsidR="00FB589F" w:rsidRDefault="00FB589F" w:rsidP="00FB589F">
      <w:pPr>
        <w:pStyle w:val="a3"/>
        <w:numPr>
          <w:ilvl w:val="1"/>
          <w:numId w:val="1"/>
        </w:numPr>
        <w:tabs>
          <w:tab w:val="left" w:pos="-4962"/>
          <w:tab w:val="left" w:pos="0"/>
          <w:tab w:val="left" w:pos="709"/>
        </w:tabs>
        <w:autoSpaceDE w:val="0"/>
        <w:autoSpaceDN w:val="0"/>
        <w:adjustRightInd w:val="0"/>
        <w:ind w:left="0" w:firstLine="0"/>
        <w:jc w:val="both"/>
      </w:pPr>
      <w:r w:rsidRPr="00FD382A">
        <w:t xml:space="preserve">Заказчиком будет уменьшена сумма, подлежащая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t>Федерации, связанных с оплатой К</w:t>
      </w:r>
      <w:r w:rsidRPr="00FD382A">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t>й системы Российской Федерации З</w:t>
      </w:r>
      <w:r w:rsidRPr="00FD382A">
        <w:t>аказчиком.</w:t>
      </w:r>
    </w:p>
    <w:p w:rsidR="00FB589F" w:rsidRPr="00FD382A" w:rsidRDefault="00FB589F" w:rsidP="00FB589F">
      <w:pPr>
        <w:pStyle w:val="a3"/>
        <w:tabs>
          <w:tab w:val="left" w:pos="-4962"/>
          <w:tab w:val="left" w:pos="0"/>
          <w:tab w:val="left" w:pos="709"/>
        </w:tabs>
        <w:autoSpaceDE w:val="0"/>
        <w:autoSpaceDN w:val="0"/>
        <w:adjustRightInd w:val="0"/>
        <w:ind w:left="0"/>
        <w:jc w:val="both"/>
      </w:pPr>
    </w:p>
    <w:p w:rsidR="00FB589F" w:rsidRPr="00C96A1F" w:rsidRDefault="00FB589F" w:rsidP="00FB589F">
      <w:pPr>
        <w:pStyle w:val="a3"/>
        <w:numPr>
          <w:ilvl w:val="0"/>
          <w:numId w:val="1"/>
        </w:numPr>
        <w:ind w:left="0" w:firstLine="0"/>
        <w:jc w:val="center"/>
        <w:rPr>
          <w:b/>
        </w:rPr>
      </w:pPr>
      <w:r w:rsidRPr="00C96A1F">
        <w:rPr>
          <w:b/>
        </w:rPr>
        <w:t>Права и обязанности Сторон</w:t>
      </w:r>
    </w:p>
    <w:p w:rsidR="00FB589F" w:rsidRPr="003B5721" w:rsidRDefault="00FB589F" w:rsidP="00FB589F">
      <w:pPr>
        <w:pStyle w:val="a3"/>
        <w:numPr>
          <w:ilvl w:val="1"/>
          <w:numId w:val="1"/>
        </w:numPr>
        <w:tabs>
          <w:tab w:val="left" w:pos="709"/>
        </w:tabs>
        <w:ind w:left="0" w:firstLine="0"/>
        <w:jc w:val="both"/>
        <w:rPr>
          <w:i/>
          <w:u w:val="single"/>
        </w:rPr>
      </w:pPr>
      <w:r w:rsidRPr="003B5721">
        <w:rPr>
          <w:i/>
          <w:u w:val="single"/>
        </w:rPr>
        <w:t>Заказчик обязан:</w:t>
      </w:r>
    </w:p>
    <w:p w:rsidR="00FB589F" w:rsidRPr="00AE00C2" w:rsidRDefault="00FB589F" w:rsidP="00FB589F">
      <w:pPr>
        <w:pStyle w:val="a3"/>
        <w:numPr>
          <w:ilvl w:val="2"/>
          <w:numId w:val="1"/>
        </w:numPr>
        <w:tabs>
          <w:tab w:val="left" w:pos="709"/>
        </w:tabs>
        <w:ind w:left="0" w:firstLine="0"/>
        <w:jc w:val="both"/>
      </w:pPr>
      <w:r w:rsidRPr="00AE00C2">
        <w:t>передать Поставщику информацию, необходимую для выполнения настоящего Контракта;</w:t>
      </w:r>
    </w:p>
    <w:p w:rsidR="00FB589F" w:rsidRDefault="00FB589F" w:rsidP="00FB589F">
      <w:pPr>
        <w:pStyle w:val="a3"/>
        <w:numPr>
          <w:ilvl w:val="2"/>
          <w:numId w:val="1"/>
        </w:numPr>
        <w:tabs>
          <w:tab w:val="left" w:pos="709"/>
        </w:tabs>
        <w:ind w:left="0" w:firstLine="0"/>
        <w:jc w:val="both"/>
      </w:pPr>
      <w:r w:rsidRPr="003B5721">
        <w:t>принять и оплатить поставленный Товар в соответствии с условиями настоящего Контракта, при условии надлежащего соблюдения Поставщиком принятых на себя обязательств;</w:t>
      </w:r>
    </w:p>
    <w:p w:rsidR="00FB589F" w:rsidRDefault="00FB589F" w:rsidP="00FB589F">
      <w:pPr>
        <w:pStyle w:val="a3"/>
        <w:numPr>
          <w:ilvl w:val="2"/>
          <w:numId w:val="1"/>
        </w:numPr>
        <w:tabs>
          <w:tab w:val="left" w:pos="709"/>
        </w:tabs>
        <w:ind w:left="0" w:firstLine="0"/>
        <w:jc w:val="both"/>
      </w:pPr>
      <w:r w:rsidRPr="003B5721">
        <w:t>требовать у Поставщика соответствующего возмещения в случае полного или частичного невыполнения условий настоящего Контракта по вине Поставщика;</w:t>
      </w:r>
    </w:p>
    <w:p w:rsidR="00FB589F" w:rsidRDefault="00FB589F" w:rsidP="00FB589F">
      <w:pPr>
        <w:pStyle w:val="a3"/>
        <w:numPr>
          <w:ilvl w:val="2"/>
          <w:numId w:val="1"/>
        </w:numPr>
        <w:tabs>
          <w:tab w:val="left" w:pos="709"/>
        </w:tabs>
        <w:ind w:left="0" w:firstLine="0"/>
        <w:jc w:val="both"/>
      </w:pPr>
      <w:r w:rsidRPr="003B5721">
        <w:t>провести экспертизу поставленного Товара в части его соответствия условиям Контракта.</w:t>
      </w:r>
    </w:p>
    <w:p w:rsidR="00FB589F" w:rsidRDefault="00FB589F" w:rsidP="00FB589F">
      <w:pPr>
        <w:pStyle w:val="a3"/>
        <w:numPr>
          <w:ilvl w:val="1"/>
          <w:numId w:val="1"/>
        </w:numPr>
        <w:tabs>
          <w:tab w:val="left" w:pos="709"/>
        </w:tabs>
        <w:ind w:left="0" w:firstLine="0"/>
        <w:jc w:val="both"/>
        <w:rPr>
          <w:i/>
          <w:u w:val="single"/>
        </w:rPr>
      </w:pPr>
      <w:r w:rsidRPr="003B5721">
        <w:rPr>
          <w:i/>
          <w:u w:val="single"/>
        </w:rPr>
        <w:t>Заказчик вправе:</w:t>
      </w:r>
    </w:p>
    <w:p w:rsidR="00FB589F" w:rsidRPr="00116FE5" w:rsidRDefault="00FB589F" w:rsidP="00FB589F">
      <w:pPr>
        <w:pStyle w:val="a3"/>
        <w:numPr>
          <w:ilvl w:val="2"/>
          <w:numId w:val="1"/>
        </w:numPr>
        <w:tabs>
          <w:tab w:val="left" w:pos="709"/>
        </w:tabs>
        <w:ind w:left="0" w:firstLine="0"/>
        <w:jc w:val="both"/>
        <w:rPr>
          <w:i/>
          <w:u w:val="single"/>
        </w:rPr>
      </w:pPr>
      <w:r>
        <w:t xml:space="preserve">в любое время </w:t>
      </w:r>
      <w:r w:rsidRPr="003B5721">
        <w:t>осуществлять контроль за исполнением настоящего Контракта, не вмешиваясь в оперативную хозяйственную деятельность Поставщика.</w:t>
      </w:r>
    </w:p>
    <w:p w:rsidR="00FB589F" w:rsidRDefault="00FB589F" w:rsidP="00FB589F">
      <w:pPr>
        <w:pStyle w:val="a3"/>
        <w:numPr>
          <w:ilvl w:val="1"/>
          <w:numId w:val="1"/>
        </w:numPr>
        <w:tabs>
          <w:tab w:val="left" w:pos="709"/>
        </w:tabs>
        <w:ind w:left="0" w:firstLine="0"/>
        <w:jc w:val="both"/>
        <w:rPr>
          <w:i/>
          <w:u w:val="single"/>
        </w:rPr>
      </w:pPr>
      <w:r w:rsidRPr="003B5721">
        <w:rPr>
          <w:i/>
          <w:u w:val="single"/>
        </w:rPr>
        <w:t>Поставщик обязан:</w:t>
      </w:r>
    </w:p>
    <w:p w:rsidR="00FB589F" w:rsidRPr="00571D25" w:rsidRDefault="00FB589F" w:rsidP="00FB589F">
      <w:pPr>
        <w:pStyle w:val="a3"/>
        <w:numPr>
          <w:ilvl w:val="2"/>
          <w:numId w:val="1"/>
        </w:numPr>
        <w:tabs>
          <w:tab w:val="left" w:pos="709"/>
        </w:tabs>
        <w:ind w:left="0" w:firstLine="0"/>
        <w:jc w:val="both"/>
        <w:rPr>
          <w:i/>
          <w:u w:val="single"/>
        </w:rPr>
      </w:pPr>
      <w:r w:rsidRPr="00571D25">
        <w:lastRenderedPageBreak/>
        <w:t xml:space="preserve">выполнить поставку Товара Заказчику в количестве, комплектности, объеме, с требуемыми характеристиками и надлежащего качества в порядке и на условиях, предусмотренных настоящим Контрактом и </w:t>
      </w:r>
      <w:r w:rsidR="00664297">
        <w:t>техническим заданием</w:t>
      </w:r>
      <w:r w:rsidRPr="00571D25">
        <w:t xml:space="preserve"> </w:t>
      </w:r>
      <w:r w:rsidRPr="0036766A">
        <w:t xml:space="preserve">(Приложение </w:t>
      </w:r>
      <w:r>
        <w:t>№</w:t>
      </w:r>
      <w:r w:rsidR="00A36252">
        <w:t xml:space="preserve"> 1</w:t>
      </w:r>
      <w:r w:rsidRPr="0036766A">
        <w:t>);</w:t>
      </w:r>
    </w:p>
    <w:p w:rsidR="00FB589F" w:rsidRPr="003B5721" w:rsidRDefault="00FB589F" w:rsidP="00FB589F">
      <w:pPr>
        <w:pStyle w:val="a3"/>
        <w:numPr>
          <w:ilvl w:val="2"/>
          <w:numId w:val="1"/>
        </w:numPr>
        <w:tabs>
          <w:tab w:val="left" w:pos="709"/>
        </w:tabs>
        <w:ind w:left="0" w:firstLine="0"/>
        <w:jc w:val="both"/>
        <w:rPr>
          <w:i/>
          <w:u w:val="single"/>
        </w:rPr>
      </w:pPr>
      <w:r w:rsidRPr="003B5721">
        <w:t>при поставке Товара предоставить Заказчику документы на Товар, подтверждающие его качество;</w:t>
      </w:r>
    </w:p>
    <w:p w:rsidR="00FB589F" w:rsidRPr="003B5721" w:rsidRDefault="00FB589F" w:rsidP="00FB589F">
      <w:pPr>
        <w:pStyle w:val="a3"/>
        <w:numPr>
          <w:ilvl w:val="2"/>
          <w:numId w:val="1"/>
        </w:numPr>
        <w:tabs>
          <w:tab w:val="left" w:pos="709"/>
        </w:tabs>
        <w:ind w:left="0" w:firstLine="0"/>
        <w:jc w:val="both"/>
        <w:rPr>
          <w:i/>
          <w:u w:val="single"/>
        </w:rPr>
      </w:pPr>
      <w:r w:rsidRPr="003B5721">
        <w:t>самостоятельно приобретать материальные ресурсы, необходимые для исполнения настоящего Контракта;</w:t>
      </w:r>
    </w:p>
    <w:p w:rsidR="00FB589F" w:rsidRPr="003B5721" w:rsidRDefault="00FB589F" w:rsidP="00FB589F">
      <w:pPr>
        <w:pStyle w:val="a3"/>
        <w:numPr>
          <w:ilvl w:val="2"/>
          <w:numId w:val="1"/>
        </w:numPr>
        <w:tabs>
          <w:tab w:val="left" w:pos="709"/>
        </w:tabs>
        <w:ind w:left="0" w:firstLine="0"/>
        <w:jc w:val="both"/>
        <w:rPr>
          <w:i/>
          <w:u w:val="single"/>
        </w:rPr>
      </w:pPr>
      <w:r w:rsidRPr="003B5721">
        <w:t>предоставить Заказчику все необходимые для оплаты Товара документы</w:t>
      </w:r>
      <w:r w:rsidR="00664297">
        <w:t xml:space="preserve"> (счет, товарная накладная или УПД)</w:t>
      </w:r>
      <w:r w:rsidRPr="003B5721">
        <w:t>;</w:t>
      </w:r>
    </w:p>
    <w:p w:rsidR="00FB589F" w:rsidRPr="003B5721" w:rsidRDefault="00FB589F" w:rsidP="00FB589F">
      <w:pPr>
        <w:pStyle w:val="a3"/>
        <w:numPr>
          <w:ilvl w:val="2"/>
          <w:numId w:val="1"/>
        </w:numPr>
        <w:tabs>
          <w:tab w:val="left" w:pos="709"/>
        </w:tabs>
        <w:ind w:left="0" w:firstLine="0"/>
        <w:jc w:val="both"/>
        <w:rPr>
          <w:i/>
          <w:u w:val="single"/>
        </w:rPr>
      </w:pPr>
      <w:r w:rsidRPr="003B5721">
        <w:t>гарантировать, что Товар передается свободным от прав третьих лиц и не является предметом залога, ареста или иного обременения;</w:t>
      </w:r>
    </w:p>
    <w:p w:rsidR="00FB589F" w:rsidRPr="003B5721" w:rsidRDefault="00FB589F" w:rsidP="00FB589F">
      <w:pPr>
        <w:pStyle w:val="a3"/>
        <w:numPr>
          <w:ilvl w:val="2"/>
          <w:numId w:val="1"/>
        </w:numPr>
        <w:tabs>
          <w:tab w:val="left" w:pos="709"/>
        </w:tabs>
        <w:ind w:left="0" w:firstLine="0"/>
        <w:jc w:val="both"/>
        <w:rPr>
          <w:i/>
          <w:u w:val="single"/>
        </w:rPr>
      </w:pPr>
      <w:r w:rsidRPr="003B5721">
        <w:t>гарантировать качество Товара согласно срока, установленного фирмой-производителем.</w:t>
      </w:r>
    </w:p>
    <w:p w:rsidR="00FB589F" w:rsidRDefault="00FB589F" w:rsidP="00FB589F">
      <w:pPr>
        <w:pStyle w:val="a3"/>
        <w:numPr>
          <w:ilvl w:val="1"/>
          <w:numId w:val="1"/>
        </w:numPr>
        <w:tabs>
          <w:tab w:val="left" w:pos="709"/>
        </w:tabs>
        <w:ind w:left="0" w:firstLine="0"/>
        <w:jc w:val="both"/>
        <w:rPr>
          <w:i/>
          <w:u w:val="single"/>
        </w:rPr>
      </w:pPr>
      <w:r w:rsidRPr="003B5721">
        <w:rPr>
          <w:i/>
          <w:u w:val="single"/>
        </w:rPr>
        <w:t>Поставщик вправе:</w:t>
      </w:r>
    </w:p>
    <w:p w:rsidR="00FB589F" w:rsidRPr="00AE00C2" w:rsidRDefault="00FB589F" w:rsidP="00FB589F">
      <w:pPr>
        <w:pStyle w:val="a3"/>
        <w:numPr>
          <w:ilvl w:val="2"/>
          <w:numId w:val="1"/>
        </w:numPr>
        <w:tabs>
          <w:tab w:val="left" w:pos="709"/>
        </w:tabs>
        <w:ind w:left="0" w:firstLine="0"/>
        <w:jc w:val="both"/>
        <w:rPr>
          <w:i/>
          <w:u w:val="single"/>
        </w:rPr>
      </w:pPr>
      <w:r w:rsidRPr="003B5721">
        <w:t xml:space="preserve">запрашивать </w:t>
      </w:r>
      <w:r>
        <w:t>у Заказчика информацию, необходимую</w:t>
      </w:r>
      <w:r w:rsidRPr="003B5721">
        <w:t xml:space="preserve"> для </w:t>
      </w:r>
      <w:r>
        <w:t>выполнения настоящего Контракта.</w:t>
      </w:r>
    </w:p>
    <w:p w:rsidR="00FB589F" w:rsidRPr="000C4E0B" w:rsidRDefault="00FB589F" w:rsidP="00FB589F">
      <w:pPr>
        <w:tabs>
          <w:tab w:val="left" w:pos="709"/>
        </w:tabs>
        <w:jc w:val="both"/>
      </w:pPr>
    </w:p>
    <w:p w:rsidR="00FB589F" w:rsidRPr="003B5721" w:rsidRDefault="00FB589F" w:rsidP="00FB589F">
      <w:pPr>
        <w:pStyle w:val="a3"/>
        <w:numPr>
          <w:ilvl w:val="0"/>
          <w:numId w:val="1"/>
        </w:numPr>
        <w:ind w:left="0" w:firstLine="0"/>
        <w:jc w:val="center"/>
        <w:rPr>
          <w:b/>
        </w:rPr>
      </w:pPr>
      <w:r w:rsidRPr="003B5721">
        <w:rPr>
          <w:b/>
        </w:rPr>
        <w:t>Условия поставки Товара</w:t>
      </w:r>
    </w:p>
    <w:p w:rsidR="00FB589F" w:rsidRPr="00FB52ED" w:rsidRDefault="00FB589F" w:rsidP="00FB589F">
      <w:pPr>
        <w:pStyle w:val="a3"/>
        <w:numPr>
          <w:ilvl w:val="1"/>
          <w:numId w:val="1"/>
        </w:numPr>
        <w:tabs>
          <w:tab w:val="left" w:pos="709"/>
        </w:tabs>
        <w:ind w:left="0" w:firstLine="0"/>
        <w:jc w:val="both"/>
      </w:pPr>
      <w:r w:rsidRPr="00B52BF1">
        <w:t xml:space="preserve">Срок поставки Товара: </w:t>
      </w:r>
      <w:r w:rsidRPr="00FB52ED">
        <w:t>с момента заключения Контракта</w:t>
      </w:r>
      <w:r w:rsidR="00990663">
        <w:t xml:space="preserve"> до 3</w:t>
      </w:r>
      <w:r w:rsidR="00664297">
        <w:t>1</w:t>
      </w:r>
      <w:r w:rsidR="00990663">
        <w:t>.0</w:t>
      </w:r>
      <w:r w:rsidR="00664297">
        <w:t>8</w:t>
      </w:r>
      <w:r w:rsidR="00990663">
        <w:t>.</w:t>
      </w:r>
      <w:r>
        <w:t>202</w:t>
      </w:r>
      <w:r w:rsidR="00664297">
        <w:t>6</w:t>
      </w:r>
      <w:r>
        <w:t xml:space="preserve"> включительно</w:t>
      </w:r>
      <w:r w:rsidRPr="00FB52ED">
        <w:t>.</w:t>
      </w:r>
    </w:p>
    <w:p w:rsidR="00FB589F" w:rsidRPr="00EB5FB1" w:rsidRDefault="00FB589F" w:rsidP="00FB589F">
      <w:pPr>
        <w:pStyle w:val="a3"/>
        <w:numPr>
          <w:ilvl w:val="1"/>
          <w:numId w:val="1"/>
        </w:numPr>
        <w:tabs>
          <w:tab w:val="left" w:pos="709"/>
        </w:tabs>
        <w:ind w:left="0" w:firstLine="0"/>
        <w:jc w:val="both"/>
      </w:pPr>
      <w:r w:rsidRPr="00EB5FB1">
        <w:rPr>
          <w:shd w:val="clear" w:color="auto" w:fill="FFFFFF" w:themeFill="background1"/>
        </w:rPr>
        <w:t>Место поставки</w:t>
      </w:r>
      <w:r w:rsidRPr="00EB5FB1">
        <w:t xml:space="preserve"> Товара: </w:t>
      </w:r>
      <w:r>
        <w:t>ЕАО</w:t>
      </w:r>
      <w:r w:rsidRPr="00EB5FB1">
        <w:t xml:space="preserve">, </w:t>
      </w:r>
      <w:r>
        <w:t>г. Биробиджан, ул. Шолом-Алейхема, д.17 а, гараж.</w:t>
      </w:r>
    </w:p>
    <w:p w:rsidR="00FB589F" w:rsidRPr="00B52BF1" w:rsidRDefault="00FB589F" w:rsidP="00FB589F">
      <w:pPr>
        <w:pStyle w:val="a3"/>
        <w:numPr>
          <w:ilvl w:val="0"/>
          <w:numId w:val="1"/>
        </w:numPr>
        <w:ind w:left="0" w:firstLine="0"/>
        <w:jc w:val="center"/>
        <w:rPr>
          <w:b/>
        </w:rPr>
      </w:pPr>
      <w:r w:rsidRPr="00B52BF1">
        <w:rPr>
          <w:b/>
        </w:rPr>
        <w:t>Порядок сдачи и приемки Товара</w:t>
      </w:r>
    </w:p>
    <w:p w:rsidR="00FB589F" w:rsidRDefault="00FB589F" w:rsidP="00FB589F">
      <w:pPr>
        <w:pStyle w:val="a3"/>
        <w:numPr>
          <w:ilvl w:val="1"/>
          <w:numId w:val="1"/>
        </w:numPr>
        <w:tabs>
          <w:tab w:val="left" w:pos="-4962"/>
          <w:tab w:val="left" w:pos="709"/>
        </w:tabs>
        <w:ind w:left="0" w:firstLine="0"/>
        <w:jc w:val="both"/>
      </w:pPr>
      <w:bookmarkStart w:id="2" w:name="OLE_LINK41"/>
      <w:bookmarkStart w:id="3" w:name="OLE_LINK42"/>
      <w:r w:rsidRPr="00B52BF1">
        <w:t>Поставляемый Товар должен транспортироваться в соответствии с требованиями законодательства о транс</w:t>
      </w:r>
      <w:r>
        <w:t>портировке данного вида Товара.</w:t>
      </w:r>
    </w:p>
    <w:p w:rsidR="00FB589F" w:rsidRDefault="00FB589F" w:rsidP="00FB589F">
      <w:pPr>
        <w:pStyle w:val="a3"/>
        <w:numPr>
          <w:ilvl w:val="1"/>
          <w:numId w:val="1"/>
        </w:numPr>
        <w:tabs>
          <w:tab w:val="left" w:pos="-4962"/>
          <w:tab w:val="left" w:pos="709"/>
        </w:tabs>
        <w:ind w:left="0" w:firstLine="0"/>
        <w:jc w:val="both"/>
      </w:pPr>
      <w:r w:rsidRPr="00B52BF1">
        <w:t>Приемка Товара производится по извещению от Поставщика о готовности.</w:t>
      </w:r>
    </w:p>
    <w:p w:rsidR="00FB589F" w:rsidRDefault="00FB589F" w:rsidP="00FB589F">
      <w:pPr>
        <w:pStyle w:val="a3"/>
        <w:numPr>
          <w:ilvl w:val="1"/>
          <w:numId w:val="1"/>
        </w:numPr>
        <w:tabs>
          <w:tab w:val="left" w:pos="-4962"/>
          <w:tab w:val="left" w:pos="709"/>
        </w:tabs>
        <w:ind w:left="0" w:firstLine="0"/>
        <w:jc w:val="both"/>
      </w:pPr>
      <w:r w:rsidRPr="00B52BF1">
        <w:t>Указанное извещение Заказчик должен получить заблаговременно.</w:t>
      </w:r>
      <w:bookmarkEnd w:id="2"/>
      <w:bookmarkEnd w:id="3"/>
    </w:p>
    <w:p w:rsidR="00FB589F" w:rsidRDefault="00FB589F" w:rsidP="00FB589F">
      <w:pPr>
        <w:pStyle w:val="a3"/>
        <w:numPr>
          <w:ilvl w:val="1"/>
          <w:numId w:val="1"/>
        </w:numPr>
        <w:tabs>
          <w:tab w:val="left" w:pos="-4962"/>
          <w:tab w:val="left" w:pos="709"/>
        </w:tabs>
        <w:ind w:left="0" w:firstLine="0"/>
        <w:jc w:val="both"/>
      </w:pPr>
      <w:r w:rsidRPr="00B52BF1">
        <w:t xml:space="preserve">По качеству поставляемый Товар должен соответствовать требованиям качества, предъявленным Заказчиком и изложенным в </w:t>
      </w:r>
      <w:r w:rsidR="00A36252">
        <w:t>Техническом задании</w:t>
      </w:r>
      <w:r w:rsidRPr="00B52BF1">
        <w:t xml:space="preserve"> к настоящему Контракту (Приложение №</w:t>
      </w:r>
      <w:r>
        <w:t xml:space="preserve"> </w:t>
      </w:r>
      <w:r w:rsidR="00A36252">
        <w:t>1</w:t>
      </w:r>
      <w:r w:rsidRPr="00B52BF1">
        <w:t>).</w:t>
      </w:r>
    </w:p>
    <w:p w:rsidR="00FB589F" w:rsidRDefault="00FB589F" w:rsidP="00FB589F">
      <w:pPr>
        <w:pStyle w:val="a3"/>
        <w:numPr>
          <w:ilvl w:val="1"/>
          <w:numId w:val="1"/>
        </w:numPr>
        <w:tabs>
          <w:tab w:val="left" w:pos="-4962"/>
          <w:tab w:val="left" w:pos="709"/>
        </w:tabs>
        <w:ind w:left="0" w:firstLine="0"/>
        <w:jc w:val="both"/>
      </w:pPr>
      <w:r w:rsidRPr="00B52BF1">
        <w:t>Поставляемый Товар должен сопровождаться соответствующими документами, подтверждающими его происхождение, количество и качество, иметь документы, подтверждающие соответствие требованиям пожарной безопасности, а также транспортные документы.</w:t>
      </w:r>
    </w:p>
    <w:p w:rsidR="00FB589F" w:rsidRDefault="00FB589F" w:rsidP="00FB589F">
      <w:pPr>
        <w:pStyle w:val="a3"/>
        <w:numPr>
          <w:ilvl w:val="1"/>
          <w:numId w:val="1"/>
        </w:numPr>
        <w:tabs>
          <w:tab w:val="left" w:pos="-4962"/>
          <w:tab w:val="left" w:pos="709"/>
        </w:tabs>
        <w:ind w:left="0" w:firstLine="0"/>
        <w:jc w:val="both"/>
      </w:pPr>
      <w:r w:rsidRPr="00B52BF1">
        <w:t>Поставка Товара производится путем его доставки, отгрузки в месте поставки и передачи Заказчику, с оформлением необходимых документов.</w:t>
      </w:r>
    </w:p>
    <w:p w:rsidR="00FB589F" w:rsidRDefault="00FB589F" w:rsidP="00FB589F">
      <w:pPr>
        <w:pStyle w:val="a3"/>
        <w:numPr>
          <w:ilvl w:val="1"/>
          <w:numId w:val="1"/>
        </w:numPr>
        <w:tabs>
          <w:tab w:val="left" w:pos="-4962"/>
          <w:tab w:val="left" w:pos="709"/>
        </w:tabs>
        <w:ind w:left="0" w:firstLine="0"/>
        <w:jc w:val="both"/>
      </w:pPr>
      <w:r w:rsidRPr="00B52BF1">
        <w:t>Заказчик обязуется обеспечить присутствие в месте поставки должностного лица, уполномоченного принимать Товар, подписывать товарно-транспортные накладные, необходимые документы.</w:t>
      </w:r>
    </w:p>
    <w:p w:rsidR="00FB589F" w:rsidRDefault="00FB589F" w:rsidP="00FB589F">
      <w:pPr>
        <w:pStyle w:val="a3"/>
        <w:numPr>
          <w:ilvl w:val="1"/>
          <w:numId w:val="1"/>
        </w:numPr>
        <w:tabs>
          <w:tab w:val="left" w:pos="-4962"/>
          <w:tab w:val="left" w:pos="709"/>
        </w:tabs>
        <w:ind w:left="0" w:firstLine="0"/>
        <w:jc w:val="both"/>
      </w:pPr>
      <w:r w:rsidRPr="00B52BF1">
        <w:t>Проверка соответствия полученного Товара сведениям, указанным в транспортных и сопроводительных документах, осуществляется в момент доставки и удостоверяется подписью (с её расшифровкой и указанием должности) представителя Заказчика в товарно-транспортной накладной с наложением печати (штампа) Заказчика при его наличии, либо только подписью (с её расшифровкой и указанием должности).</w:t>
      </w:r>
    </w:p>
    <w:p w:rsidR="00FB589F" w:rsidRDefault="00FB589F" w:rsidP="005C734A">
      <w:pPr>
        <w:pStyle w:val="a3"/>
        <w:numPr>
          <w:ilvl w:val="1"/>
          <w:numId w:val="1"/>
        </w:numPr>
        <w:tabs>
          <w:tab w:val="left" w:pos="-4962"/>
          <w:tab w:val="left" w:pos="709"/>
        </w:tabs>
        <w:ind w:left="0" w:firstLine="0"/>
        <w:jc w:val="both"/>
      </w:pPr>
      <w:r w:rsidRPr="00B52BF1">
        <w:t xml:space="preserve">Приемка Товара осуществляется в месте поставки Товара, в порядке, установленном настоящим Контрактом. Датой приемки поставленного Товара считается </w:t>
      </w:r>
      <w:r w:rsidR="00A36252">
        <w:t xml:space="preserve">дата подписания документов о приемке. </w:t>
      </w:r>
    </w:p>
    <w:p w:rsidR="00FB589F" w:rsidRDefault="00FB589F" w:rsidP="00FB589F">
      <w:pPr>
        <w:pStyle w:val="a3"/>
        <w:numPr>
          <w:ilvl w:val="1"/>
          <w:numId w:val="1"/>
        </w:numPr>
        <w:tabs>
          <w:tab w:val="left" w:pos="-4962"/>
          <w:tab w:val="left" w:pos="709"/>
        </w:tabs>
        <w:ind w:left="0" w:firstLine="0"/>
        <w:jc w:val="both"/>
      </w:pPr>
      <w:r w:rsidRPr="000C4E0B">
        <w:t>В случае выявления в процессе приемки Товара недостатков, должностное лицо Заказчика, в присутствии водителя и (или) экспедитора Поставщика, делает пометку в накладной и составляет дефектный Акт произвольной формы с указанием срока исправления выявленных недостатков. В случае возникновения разногласий по вопросам недостатков поставляемого Товара - Стороны руководствуются действующим законодательством.</w:t>
      </w:r>
    </w:p>
    <w:p w:rsidR="00FB589F" w:rsidRDefault="00FB589F" w:rsidP="00FB589F">
      <w:pPr>
        <w:pStyle w:val="a3"/>
        <w:numPr>
          <w:ilvl w:val="1"/>
          <w:numId w:val="1"/>
        </w:numPr>
        <w:tabs>
          <w:tab w:val="left" w:pos="-4962"/>
          <w:tab w:val="left" w:pos="709"/>
        </w:tabs>
        <w:ind w:left="0" w:firstLine="0"/>
        <w:jc w:val="both"/>
      </w:pPr>
      <w:r w:rsidRPr="00B52BF1">
        <w:t>Уклонение представителя Поставщика от составления и подписания дефектного Акта не может служить основанием для освобождения Поставщика от устранения недостатков, указанных в дефектном Акте. Поставщик обязан в течение срока, указанного в дефектном Акте, устранить указанные в нем недостатки. Расходы, связанные с устранением недостатков Товара, оплачиваются за счет Поставщика.</w:t>
      </w:r>
    </w:p>
    <w:p w:rsidR="00FB589F" w:rsidRDefault="00FB589F" w:rsidP="00FB589F">
      <w:pPr>
        <w:pStyle w:val="a3"/>
        <w:numPr>
          <w:ilvl w:val="1"/>
          <w:numId w:val="1"/>
        </w:numPr>
        <w:tabs>
          <w:tab w:val="left" w:pos="-4962"/>
          <w:tab w:val="left" w:pos="709"/>
        </w:tabs>
        <w:ind w:left="0" w:firstLine="0"/>
        <w:jc w:val="both"/>
      </w:pPr>
      <w:r w:rsidRPr="00B52BF1">
        <w:t xml:space="preserve">При обнаружении недостатков, которые не могли быть установлены при обычном способе приемки (скрытые недостатки), в том числе такие, которые были умышленно скрыты Поставщиком, </w:t>
      </w:r>
      <w:r w:rsidRPr="00B52BF1">
        <w:lastRenderedPageBreak/>
        <w:t>Заказчик обязан известить об этом Поставщика в течение 2 (двух) дней после их обнаружения. Поставщик в течение 7 (семи) дней со дня получения соответствующего извещения Заказчика у</w:t>
      </w:r>
      <w:r>
        <w:t>страняет выявленные недостатки.</w:t>
      </w:r>
    </w:p>
    <w:p w:rsidR="00FB589F" w:rsidRDefault="00FB589F" w:rsidP="00FB589F">
      <w:pPr>
        <w:pStyle w:val="a3"/>
        <w:numPr>
          <w:ilvl w:val="1"/>
          <w:numId w:val="1"/>
        </w:numPr>
        <w:tabs>
          <w:tab w:val="left" w:pos="-4962"/>
          <w:tab w:val="left" w:pos="709"/>
        </w:tabs>
        <w:ind w:left="0" w:firstLine="0"/>
        <w:jc w:val="both"/>
      </w:pPr>
      <w:r w:rsidRPr="00B52BF1">
        <w:t>Возврат, замена Товара, не соответствующего требованиям Контракта и Описания объекта закупки</w:t>
      </w:r>
      <w:r>
        <w:t xml:space="preserve"> (Приложение №</w:t>
      </w:r>
      <w:r w:rsidR="00A36252">
        <w:t xml:space="preserve"> 1</w:t>
      </w:r>
      <w:r>
        <w:t>)</w:t>
      </w:r>
      <w:r w:rsidRPr="00B52BF1">
        <w:t>, не освобождает Поставщика от ответственности за нарушение сроков поставки Товара, предусмотренных Контрактом.</w:t>
      </w:r>
    </w:p>
    <w:p w:rsidR="00FB589F" w:rsidRDefault="00FB589F" w:rsidP="00FB589F">
      <w:pPr>
        <w:pStyle w:val="a3"/>
        <w:numPr>
          <w:ilvl w:val="1"/>
          <w:numId w:val="1"/>
        </w:numPr>
        <w:tabs>
          <w:tab w:val="left" w:pos="-4962"/>
          <w:tab w:val="left" w:pos="709"/>
        </w:tabs>
        <w:ind w:left="0" w:firstLine="0"/>
        <w:jc w:val="both"/>
      </w:pPr>
      <w:r w:rsidRPr="00B52BF1">
        <w:t>Внесение каких-либо изменений в одностороннем порядке в текст товарно-транспортной накладной после ее составления не допускается. Внесение любых исправлений может осуществляться только по согласованию Сторон и должно быть удостоверено подписями их ответственных представителей.</w:t>
      </w:r>
    </w:p>
    <w:p w:rsidR="00FB589F" w:rsidRDefault="00FB589F" w:rsidP="00FB589F">
      <w:pPr>
        <w:pStyle w:val="a3"/>
        <w:numPr>
          <w:ilvl w:val="1"/>
          <w:numId w:val="1"/>
        </w:numPr>
        <w:tabs>
          <w:tab w:val="left" w:pos="-4962"/>
          <w:tab w:val="left" w:pos="709"/>
        </w:tabs>
        <w:ind w:left="0" w:firstLine="0"/>
        <w:jc w:val="both"/>
      </w:pPr>
      <w:r w:rsidRPr="00B52BF1">
        <w:t>Заказчик вправе предъявить требования, связанные с ненадлежащим качеством Товара, также в случаях, если оно было выявлено после истечения сроков, указанных в настоящем Контракте.</w:t>
      </w:r>
    </w:p>
    <w:p w:rsidR="00FB589F" w:rsidRPr="00B52BF1" w:rsidRDefault="00FB589F" w:rsidP="00FB589F">
      <w:pPr>
        <w:pStyle w:val="a3"/>
        <w:numPr>
          <w:ilvl w:val="1"/>
          <w:numId w:val="1"/>
        </w:numPr>
        <w:tabs>
          <w:tab w:val="left" w:pos="-4962"/>
          <w:tab w:val="left" w:pos="709"/>
        </w:tabs>
        <w:ind w:left="0" w:firstLine="0"/>
        <w:jc w:val="both"/>
      </w:pPr>
      <w:r w:rsidRPr="00B52BF1">
        <w:t>Возврат Товара, не отвечающего требованиям настоящего Контракта, а также, удержание неустойки (пени, штрафа) не освобождает Поставщика от выполнения обязательств по настоящему Контракту.</w:t>
      </w:r>
    </w:p>
    <w:p w:rsidR="00FB589F" w:rsidRPr="000C4E0B" w:rsidRDefault="00FB589F" w:rsidP="00FB589F">
      <w:pPr>
        <w:tabs>
          <w:tab w:val="left" w:pos="709"/>
          <w:tab w:val="left" w:pos="1134"/>
        </w:tabs>
        <w:jc w:val="both"/>
      </w:pPr>
    </w:p>
    <w:p w:rsidR="00FB589F" w:rsidRDefault="00FB589F" w:rsidP="00FB589F">
      <w:pPr>
        <w:pStyle w:val="a3"/>
        <w:numPr>
          <w:ilvl w:val="0"/>
          <w:numId w:val="1"/>
        </w:numPr>
        <w:ind w:left="0" w:firstLine="0"/>
        <w:jc w:val="center"/>
        <w:rPr>
          <w:b/>
        </w:rPr>
      </w:pPr>
      <w:r w:rsidRPr="00B52BF1">
        <w:rPr>
          <w:b/>
        </w:rPr>
        <w:t>Ответственность Сторон</w:t>
      </w:r>
    </w:p>
    <w:p w:rsidR="00FB589F" w:rsidRPr="00B52BF1" w:rsidRDefault="00FB589F" w:rsidP="00FB589F">
      <w:pPr>
        <w:pStyle w:val="a3"/>
        <w:numPr>
          <w:ilvl w:val="1"/>
          <w:numId w:val="1"/>
        </w:numPr>
        <w:ind w:left="0" w:firstLine="0"/>
        <w:jc w:val="both"/>
        <w:rPr>
          <w:b/>
        </w:rPr>
      </w:pPr>
      <w:r w:rsidRPr="00B52BF1">
        <w:t>За неисполнение или ненадлежащее исполнение своих обязательств по настояще</w:t>
      </w:r>
      <w:r>
        <w:t>му</w:t>
      </w:r>
      <w:r w:rsidRPr="00B52BF1">
        <w:t xml:space="preserve"> Контракт</w:t>
      </w:r>
      <w:r>
        <w:t>у</w:t>
      </w:r>
      <w:r w:rsidRPr="00B52BF1">
        <w:t xml:space="preserve"> Стороны несут ответственность в соответствии с законодательством Российской Федерации и </w:t>
      </w:r>
      <w:r>
        <w:t>условиями настоящего Контракта.</w:t>
      </w:r>
    </w:p>
    <w:p w:rsidR="00FB589F" w:rsidRPr="00B52BF1" w:rsidRDefault="00FB589F" w:rsidP="00FB589F">
      <w:pPr>
        <w:pStyle w:val="a3"/>
        <w:numPr>
          <w:ilvl w:val="1"/>
          <w:numId w:val="1"/>
        </w:numPr>
        <w:ind w:left="0" w:firstLine="0"/>
        <w:jc w:val="both"/>
        <w:rPr>
          <w:b/>
        </w:rPr>
      </w:pPr>
      <w:r w:rsidRPr="00B52BF1">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w:t>
      </w:r>
      <w:r>
        <w:t>латы неустоек (штрафов, пеней).</w:t>
      </w:r>
    </w:p>
    <w:p w:rsidR="00FB589F" w:rsidRPr="00E46E08" w:rsidRDefault="00FB589F" w:rsidP="00FB589F">
      <w:pPr>
        <w:pStyle w:val="a3"/>
        <w:numPr>
          <w:ilvl w:val="1"/>
          <w:numId w:val="1"/>
        </w:numPr>
        <w:ind w:left="0" w:firstLine="0"/>
        <w:jc w:val="both"/>
        <w:rPr>
          <w:b/>
        </w:rPr>
      </w:pPr>
      <w:r w:rsidRPr="00B52BF1">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w:t>
      </w:r>
      <w:r>
        <w:t xml:space="preserve">штраф в соответствии </w:t>
      </w:r>
      <w:r w:rsidRPr="00B52BF1">
        <w:t>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от 30.08.2017 № 1042)</w:t>
      </w:r>
      <w:r>
        <w:t>.</w:t>
      </w:r>
    </w:p>
    <w:p w:rsidR="00FB589F" w:rsidRPr="00B52BF1" w:rsidRDefault="00FB589F" w:rsidP="00FB589F">
      <w:pPr>
        <w:pStyle w:val="a3"/>
        <w:numPr>
          <w:ilvl w:val="1"/>
          <w:numId w:val="1"/>
        </w:numPr>
        <w:ind w:left="0" w:firstLine="0"/>
        <w:jc w:val="both"/>
        <w:rPr>
          <w:b/>
        </w:rPr>
      </w:pPr>
      <w:r w:rsidRPr="00B52BF1">
        <w:t>В случае просрочки исполнения Заказчиком обязательств, предусмотренных Контрактом начисляется пени за каждый день просрочки, начиная со дня, следующего после дня истечения установленного Контрактом срока исполнения обязательства.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589F" w:rsidRPr="00B52BF1" w:rsidRDefault="00FB589F" w:rsidP="00FB589F">
      <w:pPr>
        <w:pStyle w:val="a3"/>
        <w:numPr>
          <w:ilvl w:val="1"/>
          <w:numId w:val="1"/>
        </w:numPr>
        <w:ind w:left="0" w:firstLine="0"/>
        <w:jc w:val="both"/>
        <w:rPr>
          <w:b/>
        </w:rPr>
      </w:pPr>
      <w:r w:rsidRPr="00B52BF1">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B589F" w:rsidRPr="00B52BF1" w:rsidRDefault="00FB589F" w:rsidP="00FB589F">
      <w:pPr>
        <w:pStyle w:val="a3"/>
        <w:numPr>
          <w:ilvl w:val="1"/>
          <w:numId w:val="1"/>
        </w:numPr>
        <w:ind w:left="0" w:firstLine="0"/>
        <w:jc w:val="both"/>
        <w:rPr>
          <w:b/>
        </w:rPr>
      </w:pPr>
      <w:r w:rsidRPr="00B52BF1">
        <w:t>Под ненадлежащим исполнением Поставщиком обязательств понимается пос</w:t>
      </w:r>
      <w:r>
        <w:t>тавка Товара, не соответствующего требованиям, установленным</w:t>
      </w:r>
      <w:r w:rsidRPr="00B52BF1">
        <w:t xml:space="preserve"> настоящим Контрактом.</w:t>
      </w:r>
    </w:p>
    <w:p w:rsidR="00FB589F" w:rsidRDefault="00FB589F" w:rsidP="00FB589F">
      <w:pPr>
        <w:pStyle w:val="a3"/>
        <w:numPr>
          <w:ilvl w:val="1"/>
          <w:numId w:val="1"/>
        </w:numPr>
        <w:shd w:val="clear" w:color="auto" w:fill="FFFFFF"/>
        <w:tabs>
          <w:tab w:val="left" w:pos="709"/>
        </w:tabs>
        <w:ind w:left="0" w:firstLine="0"/>
        <w:jc w:val="both"/>
      </w:pPr>
      <w:r w:rsidRPr="00B52BF1">
        <w:t>За каждый факт неисполнения или ненадлежащего исполнения Поставщиком обязательств, предусмотренных Контрактом, устанавливается</w:t>
      </w:r>
      <w:r>
        <w:t xml:space="preserve"> штраф в соответствии с </w:t>
      </w:r>
      <w:r w:rsidRPr="00B52BF1">
        <w:t>постановлением Пра</w:t>
      </w:r>
      <w:r>
        <w:t>вительства от 30.08.2017 № 1042.</w:t>
      </w:r>
    </w:p>
    <w:p w:rsidR="00FB589F" w:rsidRDefault="00FB589F" w:rsidP="00FB589F">
      <w:pPr>
        <w:pStyle w:val="a3"/>
        <w:numPr>
          <w:ilvl w:val="1"/>
          <w:numId w:val="1"/>
        </w:numPr>
        <w:shd w:val="clear" w:color="auto" w:fill="FFFFFF"/>
        <w:tabs>
          <w:tab w:val="left" w:pos="709"/>
        </w:tabs>
        <w:autoSpaceDE w:val="0"/>
        <w:autoSpaceDN w:val="0"/>
        <w:adjustRightInd w:val="0"/>
        <w:ind w:left="0" w:firstLine="0"/>
        <w:jc w:val="both"/>
      </w:pPr>
      <w:r w:rsidRPr="00B52BF1">
        <w:t>В случае просрочки исполнения Поставщиком обязательства, предусмотренного Контрактом, Заказчик обязан потребо</w:t>
      </w:r>
      <w:r>
        <w:t>вать от Поставщика уплату пени.</w:t>
      </w:r>
    </w:p>
    <w:p w:rsidR="00FB589F" w:rsidRDefault="00FB589F" w:rsidP="00FB589F">
      <w:pPr>
        <w:pStyle w:val="a3"/>
        <w:numPr>
          <w:ilvl w:val="1"/>
          <w:numId w:val="1"/>
        </w:numPr>
        <w:shd w:val="clear" w:color="auto" w:fill="FFFFFF"/>
        <w:tabs>
          <w:tab w:val="left" w:pos="709"/>
        </w:tabs>
        <w:autoSpaceDE w:val="0"/>
        <w:autoSpaceDN w:val="0"/>
        <w:adjustRightInd w:val="0"/>
        <w:ind w:left="0" w:firstLine="0"/>
        <w:jc w:val="both"/>
      </w:pPr>
      <w:r w:rsidRPr="00B52BF1">
        <w:t>Пеня начисляется за каждый день просрочки исполнения Поставщиком обязательства, предусмотренного Контрактом, начиная со дня, следующего посл</w:t>
      </w:r>
      <w:r>
        <w:t>е дня истечения установленного К</w:t>
      </w:r>
      <w:r w:rsidRPr="00B52BF1">
        <w:t>онтрактом срока исполнения об</w:t>
      </w:r>
      <w:r>
        <w:t>язательства, и устанавливается К</w:t>
      </w:r>
      <w:r w:rsidRPr="00B52BF1">
        <w:t>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r>
        <w:t xml:space="preserve"> обязательств, </w:t>
      </w:r>
      <w:r>
        <w:lastRenderedPageBreak/>
        <w:t>предусмотренных К</w:t>
      </w:r>
      <w:r w:rsidRPr="00B52BF1">
        <w:t>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B589F" w:rsidRDefault="00FB589F" w:rsidP="00FB589F">
      <w:pPr>
        <w:pStyle w:val="a3"/>
        <w:numPr>
          <w:ilvl w:val="1"/>
          <w:numId w:val="1"/>
        </w:numPr>
        <w:shd w:val="clear" w:color="auto" w:fill="FFFFFF"/>
        <w:tabs>
          <w:tab w:val="left" w:pos="709"/>
        </w:tabs>
        <w:autoSpaceDE w:val="0"/>
        <w:autoSpaceDN w:val="0"/>
        <w:adjustRightInd w:val="0"/>
        <w:ind w:left="0" w:firstLine="0"/>
        <w:jc w:val="both"/>
      </w:pPr>
      <w:r w:rsidRPr="00B52BF1">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589F" w:rsidRDefault="00FB589F" w:rsidP="00FB589F">
      <w:pPr>
        <w:pStyle w:val="a3"/>
        <w:numPr>
          <w:ilvl w:val="1"/>
          <w:numId w:val="1"/>
        </w:numPr>
        <w:shd w:val="clear" w:color="auto" w:fill="FFFFFF"/>
        <w:tabs>
          <w:tab w:val="left" w:pos="709"/>
        </w:tabs>
        <w:autoSpaceDE w:val="0"/>
        <w:autoSpaceDN w:val="0"/>
        <w:adjustRightInd w:val="0"/>
        <w:ind w:left="0" w:firstLine="0"/>
        <w:jc w:val="both"/>
      </w:pPr>
      <w:r w:rsidRPr="00B52BF1">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FB589F" w:rsidRDefault="00FB589F" w:rsidP="00FB589F">
      <w:pPr>
        <w:pStyle w:val="a3"/>
        <w:numPr>
          <w:ilvl w:val="1"/>
          <w:numId w:val="1"/>
        </w:numPr>
        <w:shd w:val="clear" w:color="auto" w:fill="FFFFFF"/>
        <w:tabs>
          <w:tab w:val="left" w:pos="709"/>
        </w:tabs>
        <w:autoSpaceDE w:val="0"/>
        <w:autoSpaceDN w:val="0"/>
        <w:adjustRightInd w:val="0"/>
        <w:ind w:left="0" w:firstLine="0"/>
        <w:jc w:val="both"/>
      </w:pPr>
      <w:r w:rsidRPr="00B52BF1">
        <w:t>Применение неустоек (штрафов, пеней) не освобождает Стороны от выполнения принятых ими обязательств и устранения выявленных недостатков Товара.</w:t>
      </w:r>
    </w:p>
    <w:p w:rsidR="00FB589F" w:rsidRDefault="00FB589F" w:rsidP="00FB589F">
      <w:pPr>
        <w:pStyle w:val="a3"/>
        <w:numPr>
          <w:ilvl w:val="1"/>
          <w:numId w:val="1"/>
        </w:numPr>
        <w:shd w:val="clear" w:color="auto" w:fill="FFFFFF"/>
        <w:tabs>
          <w:tab w:val="left" w:pos="709"/>
        </w:tabs>
        <w:autoSpaceDE w:val="0"/>
        <w:autoSpaceDN w:val="0"/>
        <w:adjustRightInd w:val="0"/>
        <w:ind w:left="0" w:firstLine="0"/>
        <w:jc w:val="both"/>
      </w:pPr>
      <w:r w:rsidRPr="00B52BF1">
        <w:t>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B589F" w:rsidRPr="000F515C" w:rsidRDefault="00FB589F" w:rsidP="00FB589F">
      <w:pPr>
        <w:pStyle w:val="a3"/>
        <w:numPr>
          <w:ilvl w:val="1"/>
          <w:numId w:val="1"/>
        </w:numPr>
        <w:shd w:val="clear" w:color="auto" w:fill="FFFFFF"/>
        <w:tabs>
          <w:tab w:val="left" w:pos="709"/>
        </w:tabs>
        <w:autoSpaceDE w:val="0"/>
        <w:autoSpaceDN w:val="0"/>
        <w:adjustRightInd w:val="0"/>
        <w:ind w:left="0" w:firstLine="0"/>
        <w:jc w:val="both"/>
      </w:pPr>
      <w:r w:rsidRPr="000F515C">
        <w:t xml:space="preserve">В случае неуплаты Поставщиком суммы </w:t>
      </w:r>
      <w:r w:rsidRPr="000F515C">
        <w:rPr>
          <w:iCs/>
        </w:rPr>
        <w:t xml:space="preserve">неустоек (штрафов, пеней), предъявленных Заказчиком в соответствии с </w:t>
      </w:r>
      <w:r w:rsidRPr="000F515C">
        <w:t>законодательством Российской Федерации</w:t>
      </w:r>
      <w:r w:rsidRPr="000F515C">
        <w:rPr>
          <w:iCs/>
        </w:rPr>
        <w:t>, неустойки (штрафы, пени) могут быть удержаны из суммы, подлежащей оплате Поставщику</w:t>
      </w:r>
      <w:r w:rsidRPr="000F515C">
        <w:t>.</w:t>
      </w:r>
    </w:p>
    <w:p w:rsidR="00FB589F" w:rsidRPr="00A90AFB" w:rsidRDefault="00FB589F" w:rsidP="00FB589F">
      <w:pPr>
        <w:pStyle w:val="a3"/>
        <w:shd w:val="clear" w:color="auto" w:fill="FFFFFF"/>
        <w:tabs>
          <w:tab w:val="left" w:pos="709"/>
        </w:tabs>
        <w:autoSpaceDE w:val="0"/>
        <w:autoSpaceDN w:val="0"/>
        <w:adjustRightInd w:val="0"/>
        <w:ind w:left="0"/>
        <w:jc w:val="both"/>
      </w:pPr>
    </w:p>
    <w:p w:rsidR="00FB589F" w:rsidRPr="00B52BF1" w:rsidRDefault="00FB589F" w:rsidP="00FB589F">
      <w:pPr>
        <w:pStyle w:val="a3"/>
        <w:numPr>
          <w:ilvl w:val="0"/>
          <w:numId w:val="1"/>
        </w:numPr>
        <w:autoSpaceDE w:val="0"/>
        <w:autoSpaceDN w:val="0"/>
        <w:adjustRightInd w:val="0"/>
        <w:ind w:left="0" w:firstLine="0"/>
        <w:jc w:val="center"/>
        <w:rPr>
          <w:b/>
        </w:rPr>
      </w:pPr>
      <w:r w:rsidRPr="00B52BF1">
        <w:rPr>
          <w:b/>
        </w:rPr>
        <w:t>Действие обстоятельств непреодолимой силы</w:t>
      </w:r>
    </w:p>
    <w:p w:rsidR="00FB589F" w:rsidRDefault="00FB589F" w:rsidP="00FB589F">
      <w:pPr>
        <w:pStyle w:val="a3"/>
        <w:numPr>
          <w:ilvl w:val="1"/>
          <w:numId w:val="1"/>
        </w:numPr>
        <w:tabs>
          <w:tab w:val="left" w:pos="-4820"/>
          <w:tab w:val="left" w:pos="709"/>
        </w:tabs>
        <w:ind w:left="0" w:firstLine="0"/>
        <w:jc w:val="both"/>
      </w:pPr>
      <w:r w:rsidRPr="00B52BF1">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которые нельзя было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изменение норм законодательства.</w:t>
      </w:r>
    </w:p>
    <w:p w:rsidR="00FB589F" w:rsidRDefault="00FB589F" w:rsidP="00FB589F">
      <w:pPr>
        <w:pStyle w:val="a3"/>
        <w:numPr>
          <w:ilvl w:val="1"/>
          <w:numId w:val="1"/>
        </w:numPr>
        <w:tabs>
          <w:tab w:val="left" w:pos="-4820"/>
          <w:tab w:val="left" w:pos="709"/>
        </w:tabs>
        <w:ind w:left="0" w:firstLine="0"/>
        <w:jc w:val="both"/>
      </w:pPr>
      <w:r w:rsidRPr="00B52BF1">
        <w:t>Сторона, пострадавшая от наступления обстоятельств непреодолимой силы должна как можно скорее уведомить другую Сторону о таком событии, по крайней мере, не позднее чем через 2 (два) рабочих дня после этого события, предоставив при этом информацию о характере и причине этого события, документы, выданные компетентным органом, подтверждающих наступление обстоятельств непреодолимой силы, и также как можно скорее сообщить о восстановлении нормальных условий.</w:t>
      </w:r>
    </w:p>
    <w:p w:rsidR="00FB589F" w:rsidRDefault="00FB589F" w:rsidP="00FB589F">
      <w:pPr>
        <w:pStyle w:val="a3"/>
        <w:numPr>
          <w:ilvl w:val="1"/>
          <w:numId w:val="1"/>
        </w:numPr>
        <w:tabs>
          <w:tab w:val="left" w:pos="-4820"/>
          <w:tab w:val="left" w:pos="709"/>
        </w:tabs>
        <w:ind w:left="0" w:firstLine="0"/>
        <w:jc w:val="both"/>
      </w:pPr>
      <w:r w:rsidRPr="00B52BF1">
        <w:t>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Сторона, пострадавшая от наступления обстоятельств непреодолимой силы, должна предпринять все разумные меры, чтобы в кратчайшие сроки преодолеть невозможность выполнения своих обязательств по настоящему Контракту. Если обстоятельства непреодолимой силы действуют на протяжении более 2 (двух) последовательных месяцев, и выполнение обязательств по настоящему Контракту в полном объеме невозможно, то Стороны договариваются о мерах для выполнения обязательств по настоящему Контракту или производят соответствующие взаиморасчеты.</w:t>
      </w:r>
    </w:p>
    <w:p w:rsidR="00FB589F" w:rsidRPr="0046792E" w:rsidRDefault="00FB589F" w:rsidP="00FB589F">
      <w:pPr>
        <w:pStyle w:val="a3"/>
        <w:tabs>
          <w:tab w:val="left" w:pos="-4820"/>
          <w:tab w:val="left" w:pos="709"/>
        </w:tabs>
        <w:ind w:left="0"/>
        <w:jc w:val="both"/>
      </w:pPr>
    </w:p>
    <w:p w:rsidR="00FB589F" w:rsidRPr="00B52BF1" w:rsidRDefault="00FB589F" w:rsidP="00FB589F">
      <w:pPr>
        <w:pStyle w:val="a3"/>
        <w:numPr>
          <w:ilvl w:val="0"/>
          <w:numId w:val="1"/>
        </w:numPr>
        <w:autoSpaceDE w:val="0"/>
        <w:autoSpaceDN w:val="0"/>
        <w:adjustRightInd w:val="0"/>
        <w:ind w:left="0" w:firstLine="0"/>
        <w:jc w:val="center"/>
        <w:rPr>
          <w:b/>
        </w:rPr>
      </w:pPr>
      <w:r w:rsidRPr="00B52BF1">
        <w:rPr>
          <w:b/>
        </w:rPr>
        <w:t>Срок действия и порядок расторжения Контракта</w:t>
      </w:r>
    </w:p>
    <w:p w:rsidR="00FB589F" w:rsidRPr="00657A6F" w:rsidRDefault="00FB589F" w:rsidP="00671894">
      <w:pPr>
        <w:pStyle w:val="a3"/>
        <w:widowControl w:val="0"/>
        <w:numPr>
          <w:ilvl w:val="1"/>
          <w:numId w:val="1"/>
        </w:numPr>
        <w:tabs>
          <w:tab w:val="left" w:pos="709"/>
          <w:tab w:val="left" w:pos="1134"/>
        </w:tabs>
        <w:autoSpaceDE w:val="0"/>
        <w:autoSpaceDN w:val="0"/>
        <w:adjustRightInd w:val="0"/>
        <w:ind w:left="0" w:firstLine="0"/>
        <w:jc w:val="both"/>
      </w:pPr>
      <w:r w:rsidRPr="00B52BF1">
        <w:t xml:space="preserve">Настоящий Контракт вступает в силу с момента его момента его </w:t>
      </w:r>
      <w:r w:rsidR="00A36252">
        <w:t>подписания</w:t>
      </w:r>
      <w:r w:rsidRPr="00657A6F">
        <w:t xml:space="preserve"> по </w:t>
      </w:r>
      <w:r>
        <w:t>15</w:t>
      </w:r>
      <w:r w:rsidRPr="00184840">
        <w:t xml:space="preserve"> </w:t>
      </w:r>
      <w:r w:rsidR="00A36252">
        <w:t xml:space="preserve">сентября </w:t>
      </w:r>
      <w:r w:rsidRPr="00184840">
        <w:t>20</w:t>
      </w:r>
      <w:r w:rsidR="00A36252">
        <w:t>26</w:t>
      </w:r>
      <w:r w:rsidRPr="00184840">
        <w:t xml:space="preserve"> года</w:t>
      </w:r>
      <w:r>
        <w:t xml:space="preserve"> включительно</w:t>
      </w:r>
      <w:r w:rsidRPr="00657A6F">
        <w:t>.</w:t>
      </w:r>
    </w:p>
    <w:p w:rsidR="00FB589F" w:rsidRPr="00B52BF1" w:rsidRDefault="00FB589F" w:rsidP="00FB589F">
      <w:pPr>
        <w:pStyle w:val="a3"/>
        <w:widowControl w:val="0"/>
        <w:numPr>
          <w:ilvl w:val="1"/>
          <w:numId w:val="1"/>
        </w:numPr>
        <w:tabs>
          <w:tab w:val="left" w:pos="709"/>
          <w:tab w:val="left" w:pos="1134"/>
        </w:tabs>
        <w:autoSpaceDE w:val="0"/>
        <w:autoSpaceDN w:val="0"/>
        <w:adjustRightInd w:val="0"/>
        <w:ind w:left="0" w:firstLine="0"/>
        <w:jc w:val="both"/>
      </w:pPr>
      <w:r w:rsidRPr="00B52BF1">
        <w:rPr>
          <w:rFonts w:eastAsia="Calibri"/>
        </w:rPr>
        <w:t>Досрочное расторжение настоящего Контракта может иметь место на основаниях, предусмотренных действующим законодательством Российской Федерации.</w:t>
      </w:r>
    </w:p>
    <w:p w:rsidR="00FB589F" w:rsidRDefault="00FB589F" w:rsidP="00FB589F">
      <w:pPr>
        <w:pStyle w:val="a3"/>
        <w:widowControl w:val="0"/>
        <w:numPr>
          <w:ilvl w:val="1"/>
          <w:numId w:val="1"/>
        </w:numPr>
        <w:tabs>
          <w:tab w:val="left" w:pos="709"/>
          <w:tab w:val="left" w:pos="1134"/>
        </w:tabs>
        <w:autoSpaceDE w:val="0"/>
        <w:autoSpaceDN w:val="0"/>
        <w:adjustRightInd w:val="0"/>
        <w:ind w:left="0" w:firstLine="0"/>
        <w:jc w:val="both"/>
      </w:pPr>
      <w:r w:rsidRPr="00B52BF1">
        <w:rPr>
          <w:rFonts w:eastAsia="Calibri"/>
        </w:rPr>
        <w:t>Расторжение настоящего Контр</w:t>
      </w:r>
      <w:r>
        <w:rPr>
          <w:rFonts w:eastAsia="Calibri"/>
        </w:rPr>
        <w:t>акта допускается по соглашению С</w:t>
      </w:r>
      <w:r w:rsidRPr="00B52BF1">
        <w:rPr>
          <w:rFonts w:eastAsia="Calibri"/>
        </w:rPr>
        <w:t>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w:t>
      </w:r>
    </w:p>
    <w:p w:rsidR="00FB589F" w:rsidRDefault="00FB589F" w:rsidP="00FB589F">
      <w:pPr>
        <w:pStyle w:val="a3"/>
        <w:tabs>
          <w:tab w:val="left" w:pos="0"/>
          <w:tab w:val="left" w:pos="709"/>
        </w:tabs>
        <w:ind w:left="0"/>
        <w:jc w:val="both"/>
      </w:pPr>
    </w:p>
    <w:p w:rsidR="00FB589F" w:rsidRPr="005F4B74" w:rsidRDefault="00FB589F" w:rsidP="00FB589F">
      <w:pPr>
        <w:pStyle w:val="a3"/>
        <w:numPr>
          <w:ilvl w:val="0"/>
          <w:numId w:val="1"/>
        </w:numPr>
        <w:tabs>
          <w:tab w:val="left" w:pos="0"/>
          <w:tab w:val="left" w:pos="709"/>
        </w:tabs>
        <w:ind w:left="0" w:firstLine="0"/>
        <w:jc w:val="center"/>
      </w:pPr>
      <w:r w:rsidRPr="005F4B74">
        <w:rPr>
          <w:b/>
        </w:rPr>
        <w:t>Порядок разрешения споров</w:t>
      </w:r>
    </w:p>
    <w:p w:rsidR="00FB589F" w:rsidRDefault="00FB589F" w:rsidP="00FB589F">
      <w:pPr>
        <w:pStyle w:val="a3"/>
        <w:numPr>
          <w:ilvl w:val="1"/>
          <w:numId w:val="1"/>
        </w:numPr>
        <w:tabs>
          <w:tab w:val="left" w:pos="709"/>
        </w:tabs>
        <w:ind w:left="0" w:firstLine="0"/>
        <w:jc w:val="both"/>
      </w:pPr>
      <w:r w:rsidRPr="005F4B74">
        <w:t xml:space="preserve">Все споры или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w:t>
      </w:r>
      <w:r w:rsidRPr="005F4B74">
        <w:lastRenderedPageBreak/>
        <w:t>путем переговоров, а достигнутые договоренности оформлять в виде дополнительных соглашений, подписанных Сторонами и скрепленных печатями.</w:t>
      </w:r>
    </w:p>
    <w:p w:rsidR="00FB589F" w:rsidRDefault="00FB589F" w:rsidP="00FB589F">
      <w:pPr>
        <w:pStyle w:val="a3"/>
        <w:numPr>
          <w:ilvl w:val="1"/>
          <w:numId w:val="1"/>
        </w:numPr>
        <w:tabs>
          <w:tab w:val="left" w:pos="709"/>
        </w:tabs>
        <w:ind w:left="0" w:firstLine="0"/>
        <w:jc w:val="both"/>
      </w:pPr>
      <w:r w:rsidRPr="005F4B74">
        <w:t>До передачи с</w:t>
      </w:r>
      <w:r>
        <w:t>пора на разрешение в Арбитражный суд ЕАО</w:t>
      </w:r>
      <w:r w:rsidRPr="005F4B74">
        <w:t xml:space="preserve">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3 (трех) календарных дней с даты ее получения.</w:t>
      </w:r>
    </w:p>
    <w:p w:rsidR="00FB589F" w:rsidRPr="0046792E" w:rsidRDefault="00FB589F" w:rsidP="00FB589F">
      <w:pPr>
        <w:pStyle w:val="a3"/>
        <w:tabs>
          <w:tab w:val="left" w:pos="709"/>
        </w:tabs>
        <w:ind w:left="0"/>
        <w:jc w:val="both"/>
      </w:pPr>
    </w:p>
    <w:p w:rsidR="00FB589F" w:rsidRPr="002E09A8" w:rsidRDefault="00FB589F" w:rsidP="00FB589F">
      <w:pPr>
        <w:widowControl w:val="0"/>
        <w:jc w:val="center"/>
      </w:pPr>
      <w:r w:rsidRPr="002E09A8">
        <w:rPr>
          <w:b/>
        </w:rPr>
        <w:t>11.</w:t>
      </w:r>
      <w:r w:rsidRPr="002E09A8">
        <w:rPr>
          <w:b/>
        </w:rPr>
        <w:tab/>
      </w:r>
      <w:r w:rsidRPr="002E09A8">
        <w:rPr>
          <w:rFonts w:eastAsia="Calibri"/>
          <w:b/>
        </w:rPr>
        <w:t>Заключительные положения</w:t>
      </w:r>
    </w:p>
    <w:p w:rsidR="00FB589F" w:rsidRPr="002E09A8" w:rsidRDefault="00FB589F" w:rsidP="00FB589F">
      <w:pPr>
        <w:widowControl w:val="0"/>
        <w:autoSpaceDE w:val="0"/>
        <w:autoSpaceDN w:val="0"/>
        <w:adjustRightInd w:val="0"/>
        <w:jc w:val="both"/>
        <w:rPr>
          <w:rFonts w:eastAsia="Calibri"/>
          <w:b/>
        </w:rPr>
      </w:pPr>
      <w:r>
        <w:rPr>
          <w:rFonts w:eastAsia="Calibri"/>
        </w:rPr>
        <w:t xml:space="preserve">11.1. </w:t>
      </w:r>
      <w:r w:rsidRPr="002E09A8">
        <w:rPr>
          <w:rFonts w:eastAsia="Calibri"/>
        </w:rPr>
        <w:t>Внесение изменений в настоящий Контракт, расторжение настоящего Контракта может иметь место на основаниях, предусмотренных действующим законодательством Российской Федерации и/или настоящим Контрактом.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подтверждена Сторонами в письменной форме в виде Дополнительного соглашения к настоящему Контракту. Все изменения и дополнения к настоящему Контракту согласовываются Сторонами, заключившими настоящий Контракт в письменном виде в форме Дополнительного соглашения к настоящему Контракту.</w:t>
      </w:r>
      <w:bookmarkStart w:id="4" w:name="OLE_LINK79"/>
      <w:bookmarkStart w:id="5" w:name="OLE_LINK78"/>
    </w:p>
    <w:p w:rsidR="00FB589F" w:rsidRDefault="00FB589F" w:rsidP="00FB589F">
      <w:pPr>
        <w:widowControl w:val="0"/>
        <w:autoSpaceDE w:val="0"/>
        <w:autoSpaceDN w:val="0"/>
        <w:adjustRightInd w:val="0"/>
        <w:jc w:val="both"/>
        <w:rPr>
          <w:rFonts w:eastAsia="Calibri"/>
        </w:rPr>
      </w:pPr>
      <w:r>
        <w:rPr>
          <w:rFonts w:eastAsia="Calibri"/>
        </w:rPr>
        <w:t xml:space="preserve">11.2. </w:t>
      </w:r>
      <w:r w:rsidRPr="002E09A8">
        <w:rPr>
          <w:rFonts w:eastAsia="Calibri"/>
        </w:rP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требованиями </w:t>
      </w:r>
      <w:r>
        <w:rPr>
          <w:rFonts w:eastAsia="Calibri"/>
        </w:rPr>
        <w:t xml:space="preserve">ч. 1 </w:t>
      </w:r>
      <w:r w:rsidRPr="00700234">
        <w:t>ст.</w:t>
      </w:r>
      <w:r>
        <w:t>95</w:t>
      </w:r>
      <w:r w:rsidRPr="00700234">
        <w:t xml:space="preserve"> Федерального закона от 5 апреля 2013 года № 44 ФЗ «О </w:t>
      </w:r>
      <w:r w:rsidRPr="00700234">
        <w:rPr>
          <w:rFonts w:eastAsia="Calibri"/>
        </w:rPr>
        <w:t>контрактной системе в сфере закупок товаров, работ, услуг для обеспечения государственных и муниципальных</w:t>
      </w:r>
      <w:r w:rsidRPr="00700234">
        <w:t xml:space="preserve"> нужд»</w:t>
      </w:r>
      <w:r>
        <w:t>.</w:t>
      </w:r>
    </w:p>
    <w:p w:rsidR="00FB589F" w:rsidRPr="002E09A8" w:rsidRDefault="00FB589F" w:rsidP="00FB589F">
      <w:pPr>
        <w:widowControl w:val="0"/>
        <w:tabs>
          <w:tab w:val="left" w:pos="709"/>
        </w:tabs>
        <w:autoSpaceDE w:val="0"/>
        <w:autoSpaceDN w:val="0"/>
        <w:adjustRightInd w:val="0"/>
        <w:jc w:val="both"/>
        <w:rPr>
          <w:rFonts w:eastAsia="Calibri"/>
        </w:rPr>
      </w:pPr>
      <w:r>
        <w:rPr>
          <w:rFonts w:eastAsia="Calibri"/>
        </w:rPr>
        <w:t xml:space="preserve">11.3. </w:t>
      </w:r>
      <w:r w:rsidRPr="002E09A8">
        <w:rPr>
          <w:rFonts w:eastAsia="Calibri"/>
        </w:rPr>
        <w:t>В случае изменения юридических адресов, банковских реквизитов Стороны обязаны письменно уведомить друг друга в течение 5 (пяти) дней.</w:t>
      </w:r>
      <w:bookmarkEnd w:id="4"/>
      <w:bookmarkEnd w:id="5"/>
    </w:p>
    <w:p w:rsidR="00FB589F" w:rsidRPr="002E09A8" w:rsidRDefault="00FB589F" w:rsidP="00FB589F">
      <w:pPr>
        <w:widowControl w:val="0"/>
        <w:tabs>
          <w:tab w:val="left" w:pos="709"/>
        </w:tabs>
        <w:autoSpaceDE w:val="0"/>
        <w:autoSpaceDN w:val="0"/>
        <w:adjustRightInd w:val="0"/>
        <w:jc w:val="both"/>
        <w:rPr>
          <w:rFonts w:eastAsia="Calibri"/>
        </w:rPr>
      </w:pPr>
      <w:r>
        <w:rPr>
          <w:rFonts w:eastAsia="Calibri"/>
        </w:rPr>
        <w:t xml:space="preserve">11.4. </w:t>
      </w:r>
      <w:r w:rsidRPr="002E09A8">
        <w:rPr>
          <w:rFonts w:eastAsia="Calibri"/>
        </w:rPr>
        <w:t>Во всем, что не предусмотрено настоящим Контрактом, Стороны руководствуются действующим законодательством Российской Федерации.</w:t>
      </w:r>
    </w:p>
    <w:p w:rsidR="00FB589F" w:rsidRDefault="00FB589F" w:rsidP="00FB589F">
      <w:pPr>
        <w:widowControl w:val="0"/>
        <w:tabs>
          <w:tab w:val="left" w:pos="709"/>
        </w:tabs>
        <w:autoSpaceDE w:val="0"/>
        <w:autoSpaceDN w:val="0"/>
        <w:adjustRightInd w:val="0"/>
        <w:jc w:val="both"/>
        <w:rPr>
          <w:rFonts w:eastAsia="Calibri"/>
        </w:rPr>
      </w:pPr>
      <w:r>
        <w:rPr>
          <w:rFonts w:eastAsia="Calibri"/>
        </w:rPr>
        <w:t xml:space="preserve">11.5. </w:t>
      </w:r>
      <w:r w:rsidRPr="002E09A8">
        <w:rPr>
          <w:rFonts w:eastAsia="Calibri"/>
        </w:rPr>
        <w:t>Настоящий Контракт составлен в форме электронного документа, подписанного Сторонами усиленной электронной подписью в соответствии с законода</w:t>
      </w:r>
      <w:r>
        <w:rPr>
          <w:rFonts w:eastAsia="Calibri"/>
        </w:rPr>
        <w:t>тельством Российской Федерации.</w:t>
      </w:r>
    </w:p>
    <w:p w:rsidR="000F515C" w:rsidRDefault="000F515C" w:rsidP="00FB589F">
      <w:pPr>
        <w:widowControl w:val="0"/>
        <w:tabs>
          <w:tab w:val="left" w:pos="709"/>
        </w:tabs>
        <w:autoSpaceDE w:val="0"/>
        <w:autoSpaceDN w:val="0"/>
        <w:adjustRightInd w:val="0"/>
        <w:jc w:val="both"/>
        <w:rPr>
          <w:rFonts w:eastAsia="Calibri"/>
        </w:rPr>
      </w:pPr>
    </w:p>
    <w:p w:rsidR="000F515C" w:rsidRPr="000F515C" w:rsidRDefault="000F515C" w:rsidP="000F515C">
      <w:pPr>
        <w:pStyle w:val="ConsPlusNormal"/>
        <w:jc w:val="center"/>
        <w:outlineLvl w:val="1"/>
        <w:rPr>
          <w:rFonts w:ascii="Times New Roman" w:eastAsia="Calibri" w:hAnsi="Times New Roman" w:cs="Times New Roman"/>
          <w:b/>
          <w:sz w:val="24"/>
          <w:szCs w:val="24"/>
        </w:rPr>
      </w:pPr>
      <w:r w:rsidRPr="000F515C">
        <w:rPr>
          <w:rFonts w:ascii="Times New Roman" w:eastAsia="Calibri" w:hAnsi="Times New Roman" w:cs="Times New Roman"/>
          <w:b/>
          <w:sz w:val="24"/>
          <w:szCs w:val="24"/>
        </w:rPr>
        <w:t>12. Адреса и банковские реквизиты Сторон</w:t>
      </w:r>
    </w:p>
    <w:tbl>
      <w:tblPr>
        <w:tblW w:w="10378" w:type="dxa"/>
        <w:jc w:val="center"/>
        <w:tblLayout w:type="fixed"/>
        <w:tblLook w:val="01E0" w:firstRow="1" w:lastRow="1" w:firstColumn="1" w:lastColumn="1" w:noHBand="0" w:noVBand="0"/>
      </w:tblPr>
      <w:tblGrid>
        <w:gridCol w:w="223"/>
        <w:gridCol w:w="3000"/>
        <w:gridCol w:w="1939"/>
        <w:gridCol w:w="284"/>
        <w:gridCol w:w="4932"/>
      </w:tblGrid>
      <w:tr w:rsidR="000F515C" w:rsidRPr="00F40678" w:rsidTr="000F515C">
        <w:trPr>
          <w:trHeight w:val="5810"/>
          <w:jc w:val="center"/>
        </w:trPr>
        <w:tc>
          <w:tcPr>
            <w:tcW w:w="5162" w:type="dxa"/>
            <w:gridSpan w:val="3"/>
          </w:tcPr>
          <w:p w:rsidR="000F515C" w:rsidRPr="00F40678" w:rsidRDefault="000F515C" w:rsidP="000F515C">
            <w:pPr>
              <w:widowControl w:val="0"/>
              <w:autoSpaceDE w:val="0"/>
              <w:autoSpaceDN w:val="0"/>
              <w:rPr>
                <w:rFonts w:cs="Calibri"/>
                <w:b/>
                <w:sz w:val="22"/>
                <w:szCs w:val="22"/>
              </w:rPr>
            </w:pPr>
            <w:r w:rsidRPr="00F40678">
              <w:rPr>
                <w:rFonts w:cs="Calibri"/>
                <w:b/>
                <w:sz w:val="22"/>
                <w:szCs w:val="22"/>
              </w:rPr>
              <w:t>Заказчик:</w:t>
            </w:r>
          </w:p>
          <w:p w:rsidR="000F515C" w:rsidRPr="00F40678" w:rsidRDefault="000F515C" w:rsidP="000F515C">
            <w:pPr>
              <w:widowControl w:val="0"/>
              <w:autoSpaceDE w:val="0"/>
              <w:autoSpaceDN w:val="0"/>
              <w:jc w:val="both"/>
              <w:rPr>
                <w:rFonts w:cs="Calibri"/>
                <w:sz w:val="22"/>
                <w:szCs w:val="22"/>
              </w:rPr>
            </w:pPr>
            <w:r w:rsidRPr="00F40678">
              <w:rPr>
                <w:rFonts w:cs="Calibri"/>
                <w:sz w:val="22"/>
                <w:szCs w:val="22"/>
              </w:rPr>
              <w:t>Управление Роспотребнадзора по Еврейской автономной области</w:t>
            </w:r>
          </w:p>
          <w:p w:rsidR="000F515C" w:rsidRPr="00F40678" w:rsidRDefault="000F515C" w:rsidP="000F515C">
            <w:pPr>
              <w:widowControl w:val="0"/>
              <w:autoSpaceDE w:val="0"/>
              <w:autoSpaceDN w:val="0"/>
              <w:jc w:val="both"/>
              <w:rPr>
                <w:rFonts w:cs="Calibri"/>
                <w:sz w:val="22"/>
                <w:szCs w:val="22"/>
              </w:rPr>
            </w:pPr>
            <w:r w:rsidRPr="00F40678">
              <w:rPr>
                <w:rFonts w:cs="Calibri"/>
                <w:sz w:val="22"/>
                <w:szCs w:val="22"/>
              </w:rPr>
              <w:t>Адрес: 679016, ЕАО,  г. Биробиджан,</w:t>
            </w:r>
          </w:p>
          <w:p w:rsidR="000F515C" w:rsidRPr="00F40678" w:rsidRDefault="000F515C" w:rsidP="000F515C">
            <w:pPr>
              <w:widowControl w:val="0"/>
              <w:autoSpaceDE w:val="0"/>
              <w:autoSpaceDN w:val="0"/>
              <w:jc w:val="both"/>
              <w:rPr>
                <w:rFonts w:cs="Calibri"/>
                <w:sz w:val="22"/>
                <w:szCs w:val="22"/>
              </w:rPr>
            </w:pPr>
            <w:r w:rsidRPr="00F40678">
              <w:rPr>
                <w:rFonts w:cs="Calibri"/>
                <w:sz w:val="22"/>
                <w:szCs w:val="22"/>
              </w:rPr>
              <w:t>ул. Шолом-Алейхема, 17</w:t>
            </w:r>
          </w:p>
          <w:p w:rsidR="00A36252" w:rsidRDefault="00A36252" w:rsidP="000F515C">
            <w:pPr>
              <w:widowControl w:val="0"/>
              <w:autoSpaceDE w:val="0"/>
              <w:autoSpaceDN w:val="0"/>
              <w:rPr>
                <w:rFonts w:cs="Calibri"/>
                <w:sz w:val="22"/>
                <w:szCs w:val="22"/>
              </w:rPr>
            </w:pPr>
          </w:p>
          <w:p w:rsidR="00A36252" w:rsidRDefault="00A36252" w:rsidP="000F515C">
            <w:pPr>
              <w:widowControl w:val="0"/>
              <w:autoSpaceDE w:val="0"/>
              <w:autoSpaceDN w:val="0"/>
              <w:rPr>
                <w:rFonts w:cs="Calibri"/>
                <w:sz w:val="22"/>
                <w:szCs w:val="22"/>
              </w:rPr>
            </w:pPr>
          </w:p>
          <w:p w:rsidR="00A36252" w:rsidRDefault="00A36252" w:rsidP="000F515C">
            <w:pPr>
              <w:widowControl w:val="0"/>
              <w:autoSpaceDE w:val="0"/>
              <w:autoSpaceDN w:val="0"/>
              <w:rPr>
                <w:rFonts w:cs="Calibri"/>
                <w:sz w:val="22"/>
                <w:szCs w:val="22"/>
              </w:rPr>
            </w:pPr>
          </w:p>
          <w:p w:rsidR="00A36252" w:rsidRDefault="00A36252" w:rsidP="000F515C">
            <w:pPr>
              <w:widowControl w:val="0"/>
              <w:autoSpaceDE w:val="0"/>
              <w:autoSpaceDN w:val="0"/>
              <w:rPr>
                <w:rFonts w:cs="Calibri"/>
                <w:sz w:val="22"/>
                <w:szCs w:val="22"/>
              </w:rPr>
            </w:pPr>
          </w:p>
          <w:p w:rsidR="000F515C" w:rsidRPr="00F40678" w:rsidRDefault="000F515C" w:rsidP="000F515C">
            <w:pPr>
              <w:widowControl w:val="0"/>
              <w:autoSpaceDE w:val="0"/>
              <w:autoSpaceDN w:val="0"/>
              <w:rPr>
                <w:rFonts w:cs="Calibri"/>
                <w:sz w:val="22"/>
                <w:szCs w:val="22"/>
              </w:rPr>
            </w:pPr>
            <w:r w:rsidRPr="00F40678">
              <w:rPr>
                <w:rFonts w:cs="Calibri"/>
                <w:sz w:val="22"/>
                <w:szCs w:val="22"/>
              </w:rPr>
              <w:t>Руководитель Управления</w:t>
            </w: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r w:rsidRPr="00F40678">
              <w:rPr>
                <w:rFonts w:cs="Calibri"/>
                <w:sz w:val="22"/>
                <w:szCs w:val="22"/>
              </w:rPr>
              <w:t xml:space="preserve">                                      ___________ П.В. Копылов</w:t>
            </w:r>
          </w:p>
        </w:tc>
        <w:tc>
          <w:tcPr>
            <w:tcW w:w="284" w:type="dxa"/>
          </w:tcPr>
          <w:p w:rsidR="000F515C" w:rsidRPr="00F40678" w:rsidRDefault="000F515C" w:rsidP="000F515C">
            <w:pPr>
              <w:widowControl w:val="0"/>
              <w:autoSpaceDE w:val="0"/>
              <w:autoSpaceDN w:val="0"/>
              <w:jc w:val="both"/>
              <w:rPr>
                <w:rFonts w:cs="Calibri"/>
                <w:b/>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p w:rsidR="000F515C" w:rsidRPr="00F40678" w:rsidRDefault="000F515C" w:rsidP="000F515C">
            <w:pPr>
              <w:widowControl w:val="0"/>
              <w:autoSpaceDE w:val="0"/>
              <w:autoSpaceDN w:val="0"/>
              <w:jc w:val="both"/>
              <w:rPr>
                <w:rFonts w:cs="Calibri"/>
                <w:sz w:val="22"/>
                <w:szCs w:val="22"/>
              </w:rPr>
            </w:pPr>
          </w:p>
        </w:tc>
        <w:tc>
          <w:tcPr>
            <w:tcW w:w="4932" w:type="dxa"/>
          </w:tcPr>
          <w:p w:rsidR="000F515C" w:rsidRPr="00F40678" w:rsidRDefault="000F515C" w:rsidP="000F515C">
            <w:pPr>
              <w:widowControl w:val="0"/>
              <w:autoSpaceDE w:val="0"/>
              <w:autoSpaceDN w:val="0"/>
              <w:rPr>
                <w:b/>
                <w:sz w:val="22"/>
                <w:szCs w:val="22"/>
              </w:rPr>
            </w:pPr>
            <w:r w:rsidRPr="00F40678">
              <w:rPr>
                <w:b/>
                <w:sz w:val="22"/>
                <w:szCs w:val="22"/>
              </w:rPr>
              <w:t>Поставщик:</w:t>
            </w:r>
          </w:p>
          <w:p w:rsidR="00A36252" w:rsidRDefault="000F515C" w:rsidP="00A36252">
            <w:pPr>
              <w:widowControl w:val="0"/>
              <w:autoSpaceDE w:val="0"/>
              <w:autoSpaceDN w:val="0"/>
              <w:jc w:val="both"/>
              <w:rPr>
                <w:sz w:val="22"/>
                <w:szCs w:val="22"/>
              </w:rPr>
            </w:pPr>
            <w:r w:rsidRPr="00F40678">
              <w:rPr>
                <w:sz w:val="22"/>
                <w:szCs w:val="22"/>
              </w:rPr>
              <w:t xml:space="preserve">                        </w:t>
            </w:r>
          </w:p>
          <w:p w:rsidR="00A36252" w:rsidRDefault="00A36252" w:rsidP="00A36252">
            <w:pPr>
              <w:widowControl w:val="0"/>
              <w:autoSpaceDE w:val="0"/>
              <w:autoSpaceDN w:val="0"/>
              <w:jc w:val="both"/>
              <w:rPr>
                <w:sz w:val="22"/>
                <w:szCs w:val="22"/>
              </w:rPr>
            </w:pPr>
          </w:p>
          <w:p w:rsidR="00A36252" w:rsidRDefault="00A36252" w:rsidP="00A36252">
            <w:pPr>
              <w:widowControl w:val="0"/>
              <w:autoSpaceDE w:val="0"/>
              <w:autoSpaceDN w:val="0"/>
              <w:jc w:val="both"/>
              <w:rPr>
                <w:sz w:val="22"/>
                <w:szCs w:val="22"/>
              </w:rPr>
            </w:pPr>
          </w:p>
          <w:p w:rsidR="00A36252" w:rsidRDefault="00A36252" w:rsidP="00A36252">
            <w:pPr>
              <w:widowControl w:val="0"/>
              <w:autoSpaceDE w:val="0"/>
              <w:autoSpaceDN w:val="0"/>
              <w:jc w:val="both"/>
              <w:rPr>
                <w:sz w:val="22"/>
                <w:szCs w:val="22"/>
              </w:rPr>
            </w:pPr>
          </w:p>
          <w:p w:rsidR="00A36252" w:rsidRDefault="00A36252" w:rsidP="00A36252">
            <w:pPr>
              <w:widowControl w:val="0"/>
              <w:autoSpaceDE w:val="0"/>
              <w:autoSpaceDN w:val="0"/>
              <w:jc w:val="both"/>
              <w:rPr>
                <w:sz w:val="22"/>
                <w:szCs w:val="22"/>
              </w:rPr>
            </w:pPr>
          </w:p>
          <w:p w:rsidR="00A36252" w:rsidRDefault="00A36252" w:rsidP="00A36252">
            <w:pPr>
              <w:widowControl w:val="0"/>
              <w:autoSpaceDE w:val="0"/>
              <w:autoSpaceDN w:val="0"/>
              <w:jc w:val="both"/>
              <w:rPr>
                <w:sz w:val="22"/>
                <w:szCs w:val="22"/>
              </w:rPr>
            </w:pPr>
          </w:p>
          <w:p w:rsidR="00A36252" w:rsidRDefault="00A36252" w:rsidP="00A36252">
            <w:pPr>
              <w:widowControl w:val="0"/>
              <w:autoSpaceDE w:val="0"/>
              <w:autoSpaceDN w:val="0"/>
              <w:jc w:val="both"/>
              <w:rPr>
                <w:sz w:val="22"/>
                <w:szCs w:val="22"/>
              </w:rPr>
            </w:pPr>
          </w:p>
          <w:p w:rsidR="00A36252" w:rsidRDefault="00A36252" w:rsidP="00A36252">
            <w:pPr>
              <w:widowControl w:val="0"/>
              <w:autoSpaceDE w:val="0"/>
              <w:autoSpaceDN w:val="0"/>
              <w:jc w:val="both"/>
              <w:rPr>
                <w:sz w:val="22"/>
                <w:szCs w:val="22"/>
              </w:rPr>
            </w:pPr>
          </w:p>
          <w:p w:rsidR="00A36252" w:rsidRDefault="00A36252" w:rsidP="00A36252">
            <w:pPr>
              <w:widowControl w:val="0"/>
              <w:autoSpaceDE w:val="0"/>
              <w:autoSpaceDN w:val="0"/>
              <w:jc w:val="both"/>
              <w:rPr>
                <w:sz w:val="22"/>
                <w:szCs w:val="22"/>
              </w:rPr>
            </w:pPr>
          </w:p>
          <w:p w:rsidR="00A36252" w:rsidRDefault="00A36252" w:rsidP="00A36252">
            <w:pPr>
              <w:widowControl w:val="0"/>
              <w:autoSpaceDE w:val="0"/>
              <w:autoSpaceDN w:val="0"/>
              <w:jc w:val="both"/>
              <w:rPr>
                <w:sz w:val="22"/>
                <w:szCs w:val="22"/>
              </w:rPr>
            </w:pPr>
          </w:p>
          <w:p w:rsidR="000F515C" w:rsidRPr="00F40678" w:rsidRDefault="00A36252" w:rsidP="00A36252">
            <w:pPr>
              <w:widowControl w:val="0"/>
              <w:autoSpaceDE w:val="0"/>
              <w:autoSpaceDN w:val="0"/>
              <w:jc w:val="both"/>
              <w:rPr>
                <w:rFonts w:ascii="Calibri" w:hAnsi="Calibri" w:cs="Calibri"/>
                <w:sz w:val="22"/>
                <w:szCs w:val="22"/>
              </w:rPr>
            </w:pPr>
            <w:r>
              <w:rPr>
                <w:sz w:val="22"/>
                <w:szCs w:val="22"/>
              </w:rPr>
              <w:t xml:space="preserve">                                                </w:t>
            </w:r>
            <w:r w:rsidR="000F515C" w:rsidRPr="00F40678">
              <w:rPr>
                <w:sz w:val="22"/>
                <w:szCs w:val="22"/>
              </w:rPr>
              <w:t xml:space="preserve">      ___________</w:t>
            </w:r>
            <w:r w:rsidR="00F40678" w:rsidRPr="00F40678">
              <w:rPr>
                <w:rFonts w:ascii="Calibri" w:hAnsi="Calibri" w:cs="Calibri"/>
                <w:sz w:val="22"/>
                <w:szCs w:val="22"/>
              </w:rPr>
              <w:t xml:space="preserve"> </w:t>
            </w:r>
          </w:p>
        </w:tc>
      </w:tr>
      <w:tr w:rsidR="000F515C" w:rsidRPr="00F40678" w:rsidTr="000F515C">
        <w:tblPrEx>
          <w:jc w:val="lef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Ex>
        <w:trPr>
          <w:gridBefore w:val="1"/>
          <w:gridAfter w:val="3"/>
          <w:wBefore w:w="223" w:type="dxa"/>
          <w:wAfter w:w="7155" w:type="dxa"/>
        </w:trPr>
        <w:tc>
          <w:tcPr>
            <w:tcW w:w="3000" w:type="dxa"/>
            <w:tcBorders>
              <w:top w:val="nil"/>
              <w:left w:val="nil"/>
              <w:bottom w:val="nil"/>
              <w:right w:val="nil"/>
            </w:tcBorders>
            <w:vAlign w:val="center"/>
            <w:hideMark/>
          </w:tcPr>
          <w:p w:rsidR="000F515C" w:rsidRPr="00F40678" w:rsidRDefault="000F515C" w:rsidP="000F515C">
            <w:pPr>
              <w:rPr>
                <w:sz w:val="22"/>
                <w:szCs w:val="22"/>
              </w:rPr>
            </w:pPr>
          </w:p>
        </w:tc>
      </w:tr>
    </w:tbl>
    <w:p w:rsidR="00A36252" w:rsidRDefault="00A36252" w:rsidP="00FB589F">
      <w:pPr>
        <w:tabs>
          <w:tab w:val="left" w:pos="3360"/>
          <w:tab w:val="left" w:pos="3544"/>
        </w:tabs>
        <w:jc w:val="right"/>
      </w:pPr>
    </w:p>
    <w:p w:rsidR="00A36252" w:rsidRDefault="00A36252" w:rsidP="00FB589F">
      <w:pPr>
        <w:tabs>
          <w:tab w:val="left" w:pos="3360"/>
          <w:tab w:val="left" w:pos="3544"/>
        </w:tabs>
        <w:jc w:val="right"/>
      </w:pPr>
    </w:p>
    <w:p w:rsidR="00A36252" w:rsidRDefault="00A36252" w:rsidP="00FB589F">
      <w:pPr>
        <w:tabs>
          <w:tab w:val="left" w:pos="3360"/>
          <w:tab w:val="left" w:pos="3544"/>
        </w:tabs>
        <w:jc w:val="right"/>
      </w:pPr>
    </w:p>
    <w:p w:rsidR="00A36252" w:rsidRDefault="00A36252" w:rsidP="00FB589F">
      <w:pPr>
        <w:tabs>
          <w:tab w:val="left" w:pos="3360"/>
          <w:tab w:val="left" w:pos="3544"/>
        </w:tabs>
        <w:jc w:val="right"/>
      </w:pPr>
    </w:p>
    <w:p w:rsidR="00A36252" w:rsidRDefault="00A36252" w:rsidP="00FB589F">
      <w:pPr>
        <w:tabs>
          <w:tab w:val="left" w:pos="3360"/>
          <w:tab w:val="left" w:pos="3544"/>
        </w:tabs>
        <w:jc w:val="right"/>
      </w:pPr>
    </w:p>
    <w:p w:rsidR="00FB589F" w:rsidRPr="000C4E0B" w:rsidRDefault="00FB589F" w:rsidP="00FB589F">
      <w:pPr>
        <w:tabs>
          <w:tab w:val="left" w:pos="3360"/>
          <w:tab w:val="left" w:pos="3544"/>
        </w:tabs>
        <w:jc w:val="right"/>
      </w:pPr>
      <w:r w:rsidRPr="000C4E0B">
        <w:lastRenderedPageBreak/>
        <w:t xml:space="preserve">Приложение № </w:t>
      </w:r>
      <w:r w:rsidR="00A36252">
        <w:t>1</w:t>
      </w:r>
    </w:p>
    <w:p w:rsidR="00FB589F" w:rsidRPr="000C4E0B" w:rsidRDefault="00FB589F" w:rsidP="00FB589F">
      <w:pPr>
        <w:tabs>
          <w:tab w:val="left" w:pos="3360"/>
          <w:tab w:val="left" w:pos="3544"/>
          <w:tab w:val="left" w:pos="8820"/>
          <w:tab w:val="left" w:pos="12060"/>
        </w:tabs>
        <w:jc w:val="right"/>
      </w:pPr>
      <w:r w:rsidRPr="000C4E0B">
        <w:t>контракт №</w:t>
      </w:r>
      <w:r w:rsidR="00A36252">
        <w:t>___</w:t>
      </w:r>
      <w:r w:rsidRPr="000C4E0B">
        <w:t xml:space="preserve"> </w:t>
      </w:r>
    </w:p>
    <w:p w:rsidR="00FB589F" w:rsidRPr="000C4E0B" w:rsidRDefault="00FB589F" w:rsidP="00FB589F">
      <w:pPr>
        <w:tabs>
          <w:tab w:val="left" w:pos="3360"/>
          <w:tab w:val="left" w:pos="3544"/>
          <w:tab w:val="left" w:pos="8820"/>
          <w:tab w:val="left" w:pos="12060"/>
        </w:tabs>
        <w:jc w:val="right"/>
      </w:pPr>
      <w:r w:rsidRPr="000C4E0B">
        <w:t>от «</w:t>
      </w:r>
      <w:r>
        <w:t>___</w:t>
      </w:r>
      <w:r w:rsidRPr="000C4E0B">
        <w:t xml:space="preserve">» </w:t>
      </w:r>
      <w:r>
        <w:t>____________</w:t>
      </w:r>
      <w:r w:rsidRPr="000C4E0B">
        <w:t xml:space="preserve"> 202</w:t>
      </w:r>
      <w:r w:rsidR="00A36252">
        <w:t>6</w:t>
      </w:r>
      <w:r w:rsidRPr="000C4E0B">
        <w:t xml:space="preserve"> г.</w:t>
      </w:r>
    </w:p>
    <w:p w:rsidR="00FB589F" w:rsidRPr="00435A4C" w:rsidRDefault="00FB589F" w:rsidP="00FB589F">
      <w:pPr>
        <w:tabs>
          <w:tab w:val="left" w:pos="3360"/>
          <w:tab w:val="left" w:pos="3544"/>
        </w:tabs>
        <w:jc w:val="center"/>
      </w:pPr>
    </w:p>
    <w:p w:rsidR="00FB589F" w:rsidRPr="000C4E0B" w:rsidRDefault="00FB589F" w:rsidP="00FB589F">
      <w:pPr>
        <w:tabs>
          <w:tab w:val="left" w:pos="3360"/>
          <w:tab w:val="left" w:pos="3544"/>
        </w:tabs>
        <w:jc w:val="center"/>
        <w:rPr>
          <w:b/>
        </w:rPr>
      </w:pPr>
      <w:r w:rsidRPr="000C4E0B">
        <w:rPr>
          <w:b/>
        </w:rPr>
        <w:t>ОПИСАНИЕ ОБЪЕКТА ЗАКУПКИ</w:t>
      </w:r>
    </w:p>
    <w:p w:rsidR="00FB589F" w:rsidRPr="000C4E0B" w:rsidRDefault="00FB589F" w:rsidP="00FB589F">
      <w:pPr>
        <w:jc w:val="center"/>
      </w:pPr>
    </w:p>
    <w:p w:rsidR="00F40678" w:rsidRPr="009F696C" w:rsidRDefault="00F40678" w:rsidP="00F40678">
      <w:pPr>
        <w:ind w:firstLine="539"/>
        <w:jc w:val="center"/>
        <w:rPr>
          <w:rFonts w:eastAsia="Calibri"/>
          <w:b/>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5855"/>
        <w:gridCol w:w="4111"/>
      </w:tblGrid>
      <w:tr w:rsidR="00F965E3" w:rsidRPr="009F696C" w:rsidTr="00F965E3">
        <w:trPr>
          <w:trHeight w:val="587"/>
        </w:trPr>
        <w:tc>
          <w:tcPr>
            <w:tcW w:w="524" w:type="dxa"/>
            <w:tcBorders>
              <w:top w:val="single" w:sz="4" w:space="0" w:color="000000"/>
              <w:left w:val="single" w:sz="4" w:space="0" w:color="000000"/>
              <w:bottom w:val="single" w:sz="4" w:space="0" w:color="000000"/>
              <w:right w:val="single" w:sz="4" w:space="0" w:color="000000"/>
            </w:tcBorders>
            <w:shd w:val="clear" w:color="auto" w:fill="auto"/>
            <w:hideMark/>
          </w:tcPr>
          <w:p w:rsidR="00F965E3" w:rsidRPr="009F696C" w:rsidRDefault="00F965E3" w:rsidP="000113EA">
            <w:pPr>
              <w:rPr>
                <w:b/>
                <w:sz w:val="18"/>
                <w:szCs w:val="18"/>
              </w:rPr>
            </w:pPr>
            <w:r w:rsidRPr="009F696C">
              <w:rPr>
                <w:b/>
                <w:sz w:val="18"/>
                <w:szCs w:val="18"/>
              </w:rPr>
              <w:t>№ п/п</w:t>
            </w:r>
          </w:p>
        </w:tc>
        <w:tc>
          <w:tcPr>
            <w:tcW w:w="5855" w:type="dxa"/>
            <w:tcBorders>
              <w:top w:val="single" w:sz="4" w:space="0" w:color="000000"/>
              <w:left w:val="single" w:sz="4" w:space="0" w:color="000000"/>
              <w:bottom w:val="single" w:sz="4" w:space="0" w:color="000000"/>
              <w:right w:val="single" w:sz="4" w:space="0" w:color="000000"/>
            </w:tcBorders>
            <w:shd w:val="clear" w:color="auto" w:fill="auto"/>
            <w:hideMark/>
          </w:tcPr>
          <w:p w:rsidR="00F965E3" w:rsidRPr="00A36252" w:rsidRDefault="00F965E3" w:rsidP="000113EA">
            <w:r w:rsidRPr="00A36252">
              <w:t>Наименование, характеристики, показатели товара</w:t>
            </w:r>
          </w:p>
        </w:tc>
        <w:tc>
          <w:tcPr>
            <w:tcW w:w="4111" w:type="dxa"/>
            <w:tcBorders>
              <w:top w:val="single" w:sz="4" w:space="0" w:color="000000"/>
              <w:left w:val="single" w:sz="4" w:space="0" w:color="000000"/>
              <w:bottom w:val="single" w:sz="4" w:space="0" w:color="000000"/>
              <w:right w:val="single" w:sz="4" w:space="0" w:color="000000"/>
            </w:tcBorders>
          </w:tcPr>
          <w:p w:rsidR="00F965E3" w:rsidRPr="009F696C" w:rsidRDefault="00F965E3" w:rsidP="000113EA">
            <w:pPr>
              <w:rPr>
                <w:b/>
              </w:rPr>
            </w:pPr>
            <w:r>
              <w:rPr>
                <w:b/>
              </w:rPr>
              <w:t xml:space="preserve">                        Сумма</w:t>
            </w:r>
          </w:p>
        </w:tc>
      </w:tr>
      <w:tr w:rsidR="00F965E3" w:rsidRPr="009F696C" w:rsidTr="00F965E3">
        <w:tc>
          <w:tcPr>
            <w:tcW w:w="524" w:type="dxa"/>
            <w:tcBorders>
              <w:top w:val="single" w:sz="4" w:space="0" w:color="000000"/>
              <w:left w:val="single" w:sz="4" w:space="0" w:color="000000"/>
              <w:bottom w:val="single" w:sz="4" w:space="0" w:color="000000"/>
              <w:right w:val="single" w:sz="4" w:space="0" w:color="000000"/>
            </w:tcBorders>
            <w:shd w:val="clear" w:color="auto" w:fill="auto"/>
            <w:hideMark/>
          </w:tcPr>
          <w:p w:rsidR="00F965E3" w:rsidRPr="009F696C" w:rsidRDefault="00F965E3" w:rsidP="000113EA">
            <w:r w:rsidRPr="009F696C">
              <w:t>1</w:t>
            </w:r>
          </w:p>
        </w:tc>
        <w:tc>
          <w:tcPr>
            <w:tcW w:w="5855" w:type="dxa"/>
            <w:tcBorders>
              <w:top w:val="single" w:sz="4" w:space="0" w:color="000000"/>
              <w:left w:val="single" w:sz="4" w:space="0" w:color="000000"/>
              <w:bottom w:val="single" w:sz="4" w:space="0" w:color="000000"/>
              <w:right w:val="single" w:sz="4" w:space="0" w:color="000000"/>
            </w:tcBorders>
            <w:shd w:val="clear" w:color="auto" w:fill="auto"/>
            <w:hideMark/>
          </w:tcPr>
          <w:p w:rsidR="00A36252" w:rsidRPr="00A36252" w:rsidRDefault="00A36252" w:rsidP="00A36252">
            <w:r w:rsidRPr="00A36252">
              <w:t xml:space="preserve">Шина </w:t>
            </w:r>
            <w:bookmarkStart w:id="6" w:name="_GoBack"/>
            <w:bookmarkEnd w:id="6"/>
            <w:r w:rsidRPr="00A36252">
              <w:t xml:space="preserve">для легкового автомобиля </w:t>
            </w:r>
          </w:p>
          <w:p w:rsidR="00A36252" w:rsidRPr="00A36252" w:rsidRDefault="00A36252" w:rsidP="00A36252">
            <w:r w:rsidRPr="00A36252">
              <w:t>Количество - 4 шт.</w:t>
            </w:r>
          </w:p>
          <w:p w:rsidR="00A36252" w:rsidRPr="00A36252" w:rsidRDefault="00A36252" w:rsidP="00A36252">
            <w:r w:rsidRPr="00A36252">
              <w:t>Сезонность резины – летняя</w:t>
            </w:r>
          </w:p>
          <w:p w:rsidR="00A36252" w:rsidRPr="00A36252" w:rsidRDefault="00A36252" w:rsidP="00A36252">
            <w:r w:rsidRPr="00A36252">
              <w:t>Размер - 265/65 R17</w:t>
            </w:r>
          </w:p>
          <w:p w:rsidR="00A36252" w:rsidRPr="00A36252" w:rsidRDefault="00A36252" w:rsidP="00A36252">
            <w:r w:rsidRPr="00A36252">
              <w:t>Индекс скорости – не ниже Н</w:t>
            </w:r>
          </w:p>
          <w:p w:rsidR="00A36252" w:rsidRPr="00A36252" w:rsidRDefault="00A36252" w:rsidP="00A36252">
            <w:r w:rsidRPr="00A36252">
              <w:t>Индекс нагрузки – не менее 112</w:t>
            </w:r>
          </w:p>
          <w:p w:rsidR="00A36252" w:rsidRPr="00A36252" w:rsidRDefault="00A36252" w:rsidP="00A36252">
            <w:r w:rsidRPr="00A36252">
              <w:t>M+S</w:t>
            </w:r>
          </w:p>
          <w:p w:rsidR="00A36252" w:rsidRPr="00A36252" w:rsidRDefault="00A36252" w:rsidP="00A36252">
            <w:r w:rsidRPr="00A36252">
              <w:t>Изготовлена не ранее 2025 года</w:t>
            </w:r>
          </w:p>
          <w:p w:rsidR="00F965E3" w:rsidRPr="00A36252" w:rsidRDefault="00A36252" w:rsidP="00A36252">
            <w:r w:rsidRPr="00A36252">
              <w:t>Гарантийный срок не менее 24 месяцев с даты подписания документа о приёмке.</w:t>
            </w:r>
          </w:p>
        </w:tc>
        <w:tc>
          <w:tcPr>
            <w:tcW w:w="4111" w:type="dxa"/>
            <w:tcBorders>
              <w:top w:val="single" w:sz="4" w:space="0" w:color="000000"/>
              <w:left w:val="single" w:sz="4" w:space="0" w:color="000000"/>
              <w:bottom w:val="single" w:sz="4" w:space="0" w:color="000000"/>
              <w:right w:val="single" w:sz="4" w:space="0" w:color="000000"/>
            </w:tcBorders>
          </w:tcPr>
          <w:p w:rsidR="00F965E3" w:rsidRPr="00F965E3" w:rsidRDefault="00F965E3" w:rsidP="00F965E3"/>
        </w:tc>
      </w:tr>
    </w:tbl>
    <w:p w:rsidR="00F40678" w:rsidRPr="009F696C" w:rsidRDefault="00F40678" w:rsidP="00F40678">
      <w:pPr>
        <w:ind w:firstLine="426"/>
        <w:jc w:val="both"/>
      </w:pPr>
    </w:p>
    <w:p w:rsidR="001F3295" w:rsidRPr="009F613A" w:rsidRDefault="003659E6" w:rsidP="001F3295">
      <w:pPr>
        <w:ind w:left="7082"/>
        <w:jc w:val="both"/>
      </w:pPr>
    </w:p>
    <w:sectPr w:rsidR="001F3295" w:rsidRPr="009F613A" w:rsidSect="00C56B4F">
      <w:headerReference w:type="defaul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9E6" w:rsidRDefault="003659E6">
      <w:r>
        <w:separator/>
      </w:r>
    </w:p>
  </w:endnote>
  <w:endnote w:type="continuationSeparator" w:id="0">
    <w:p w:rsidR="003659E6" w:rsidRDefault="0036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9E6" w:rsidRDefault="003659E6" w:rsidP="00C56B4F">
      <w:r>
        <w:separator/>
      </w:r>
    </w:p>
  </w:footnote>
  <w:footnote w:type="continuationSeparator" w:id="0">
    <w:p w:rsidR="003659E6" w:rsidRDefault="003659E6" w:rsidP="00C56B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16161"/>
      <w:docPartObj>
        <w:docPartGallery w:val="Page Numbers (Top of Page)"/>
        <w:docPartUnique/>
      </w:docPartObj>
    </w:sdtPr>
    <w:sdtEndPr/>
    <w:sdtContent>
      <w:p w:rsidR="0061041F" w:rsidRDefault="00C957B4">
        <w:pPr>
          <w:pStyle w:val="a9"/>
          <w:jc w:val="center"/>
        </w:pPr>
        <w:r>
          <w:fldChar w:fldCharType="begin"/>
        </w:r>
        <w:r>
          <w:instrText>PAGE   \* MERGEFORMAT</w:instrText>
        </w:r>
        <w:r>
          <w:fldChar w:fldCharType="separate"/>
        </w:r>
        <w:r w:rsidR="00AE306D">
          <w:rPr>
            <w:noProof/>
          </w:rPr>
          <w:t>5</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92C1F"/>
    <w:multiLevelType w:val="multilevel"/>
    <w:tmpl w:val="05A04E8E"/>
    <w:lvl w:ilvl="0">
      <w:start w:val="2"/>
      <w:numFmt w:val="decimal"/>
      <w:lvlText w:val="%1."/>
      <w:lvlJc w:val="left"/>
      <w:pPr>
        <w:ind w:left="1495" w:hanging="360"/>
      </w:pPr>
      <w:rPr>
        <w:rFonts w:hint="default"/>
        <w:b/>
      </w:rPr>
    </w:lvl>
    <w:lvl w:ilvl="1">
      <w:start w:val="1"/>
      <w:numFmt w:val="decimal"/>
      <w:isLgl/>
      <w:lvlText w:val="%1.%2."/>
      <w:lvlJc w:val="left"/>
      <w:pPr>
        <w:ind w:left="567" w:hanging="567"/>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855" w:hanging="720"/>
      </w:pPr>
      <w:rPr>
        <w:rFonts w:hint="default"/>
        <w:b w:val="0"/>
      </w:rPr>
    </w:lvl>
    <w:lvl w:ilvl="4">
      <w:start w:val="1"/>
      <w:numFmt w:val="decimal"/>
      <w:isLgl/>
      <w:lvlText w:val="%1.%2.%3.%4.%5."/>
      <w:lvlJc w:val="left"/>
      <w:pPr>
        <w:ind w:left="2215" w:hanging="1080"/>
      </w:pPr>
      <w:rPr>
        <w:rFonts w:hint="default"/>
        <w:b w:val="0"/>
      </w:rPr>
    </w:lvl>
    <w:lvl w:ilvl="5">
      <w:start w:val="1"/>
      <w:numFmt w:val="decimal"/>
      <w:isLgl/>
      <w:lvlText w:val="%1.%2.%3.%4.%5.%6."/>
      <w:lvlJc w:val="left"/>
      <w:pPr>
        <w:ind w:left="2215" w:hanging="1080"/>
      </w:pPr>
      <w:rPr>
        <w:rFonts w:hint="default"/>
        <w:b w:val="0"/>
      </w:rPr>
    </w:lvl>
    <w:lvl w:ilvl="6">
      <w:start w:val="1"/>
      <w:numFmt w:val="decimal"/>
      <w:isLgl/>
      <w:lvlText w:val="%1.%2.%3.%4.%5.%6.%7."/>
      <w:lvlJc w:val="left"/>
      <w:pPr>
        <w:ind w:left="2575" w:hanging="1440"/>
      </w:pPr>
      <w:rPr>
        <w:rFonts w:hint="default"/>
        <w:b w:val="0"/>
      </w:rPr>
    </w:lvl>
    <w:lvl w:ilvl="7">
      <w:start w:val="1"/>
      <w:numFmt w:val="decimal"/>
      <w:isLgl/>
      <w:lvlText w:val="%1.%2.%3.%4.%5.%6.%7.%8."/>
      <w:lvlJc w:val="left"/>
      <w:pPr>
        <w:ind w:left="2575" w:hanging="1440"/>
      </w:pPr>
      <w:rPr>
        <w:rFonts w:hint="default"/>
        <w:b w:val="0"/>
      </w:rPr>
    </w:lvl>
    <w:lvl w:ilvl="8">
      <w:start w:val="1"/>
      <w:numFmt w:val="decimal"/>
      <w:isLgl/>
      <w:lvlText w:val="%1.%2.%3.%4.%5.%6.%7.%8.%9."/>
      <w:lvlJc w:val="left"/>
      <w:pPr>
        <w:ind w:left="2935" w:hanging="1800"/>
      </w:pPr>
      <w:rPr>
        <w:rFonts w:hint="default"/>
        <w:b w:val="0"/>
      </w:rPr>
    </w:lvl>
  </w:abstractNum>
  <w:abstractNum w:abstractNumId="1" w15:restartNumberingAfterBreak="0">
    <w:nsid w:val="5FAB68E4"/>
    <w:multiLevelType w:val="hybridMultilevel"/>
    <w:tmpl w:val="70865D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6A6C20"/>
    <w:multiLevelType w:val="multilevel"/>
    <w:tmpl w:val="FCC4B824"/>
    <w:lvl w:ilvl="0">
      <w:start w:val="1"/>
      <w:numFmt w:val="decimal"/>
      <w:lvlText w:val="%1."/>
      <w:lvlJc w:val="left"/>
      <w:pPr>
        <w:ind w:left="360" w:hanging="360"/>
      </w:pPr>
      <w:rPr>
        <w:rFonts w:hint="default"/>
        <w:b w:val="0"/>
      </w:rPr>
    </w:lvl>
    <w:lvl w:ilvl="1">
      <w:start w:val="1"/>
      <w:numFmt w:val="decimal"/>
      <w:lvlText w:val="%1.%2."/>
      <w:lvlJc w:val="left"/>
      <w:pPr>
        <w:ind w:left="567" w:hanging="567"/>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F3C"/>
    <w:rsid w:val="00045365"/>
    <w:rsid w:val="000D0C52"/>
    <w:rsid w:val="000F515C"/>
    <w:rsid w:val="0012760B"/>
    <w:rsid w:val="00164FAF"/>
    <w:rsid w:val="001D6AD8"/>
    <w:rsid w:val="001F7EFB"/>
    <w:rsid w:val="00226805"/>
    <w:rsid w:val="002B59D6"/>
    <w:rsid w:val="002B7EBE"/>
    <w:rsid w:val="002F491C"/>
    <w:rsid w:val="00320F3C"/>
    <w:rsid w:val="00356371"/>
    <w:rsid w:val="003659E6"/>
    <w:rsid w:val="00371C13"/>
    <w:rsid w:val="0040387D"/>
    <w:rsid w:val="00405FBC"/>
    <w:rsid w:val="0041381F"/>
    <w:rsid w:val="0046089A"/>
    <w:rsid w:val="004C58D1"/>
    <w:rsid w:val="004F214C"/>
    <w:rsid w:val="00637EE4"/>
    <w:rsid w:val="00664297"/>
    <w:rsid w:val="006D0B25"/>
    <w:rsid w:val="00715F04"/>
    <w:rsid w:val="007665F4"/>
    <w:rsid w:val="007A3918"/>
    <w:rsid w:val="007D2909"/>
    <w:rsid w:val="007D3A30"/>
    <w:rsid w:val="00891573"/>
    <w:rsid w:val="008D1D41"/>
    <w:rsid w:val="00965298"/>
    <w:rsid w:val="00990663"/>
    <w:rsid w:val="00A36252"/>
    <w:rsid w:val="00AE306D"/>
    <w:rsid w:val="00AF71D2"/>
    <w:rsid w:val="00B717DC"/>
    <w:rsid w:val="00BB223A"/>
    <w:rsid w:val="00BC2CA3"/>
    <w:rsid w:val="00C469EB"/>
    <w:rsid w:val="00C724D4"/>
    <w:rsid w:val="00C957B4"/>
    <w:rsid w:val="00CA0762"/>
    <w:rsid w:val="00CB3B1D"/>
    <w:rsid w:val="00CC0D53"/>
    <w:rsid w:val="00D06A83"/>
    <w:rsid w:val="00D25325"/>
    <w:rsid w:val="00DC1430"/>
    <w:rsid w:val="00DE6585"/>
    <w:rsid w:val="00E03130"/>
    <w:rsid w:val="00E26AD6"/>
    <w:rsid w:val="00E6310F"/>
    <w:rsid w:val="00F36047"/>
    <w:rsid w:val="00F40678"/>
    <w:rsid w:val="00F80CDB"/>
    <w:rsid w:val="00F8282E"/>
    <w:rsid w:val="00F965E3"/>
    <w:rsid w:val="00FB2DC0"/>
    <w:rsid w:val="00FB5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BF4B0"/>
  <w15:docId w15:val="{00D19E89-D9A2-4860-B690-98A6823D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C56B4F"/>
    <w:pPr>
      <w:tabs>
        <w:tab w:val="center" w:pos="4677"/>
        <w:tab w:val="right" w:pos="9355"/>
      </w:tabs>
    </w:pPr>
  </w:style>
  <w:style w:type="character" w:customStyle="1" w:styleId="aa">
    <w:name w:val="Верхний колонтитул Знак"/>
    <w:basedOn w:val="a0"/>
    <w:link w:val="a9"/>
    <w:uiPriority w:val="99"/>
    <w:rsid w:val="00C56B4F"/>
    <w:rPr>
      <w:rFonts w:eastAsia="Times New Roman"/>
      <w:szCs w:val="24"/>
      <w:lang w:eastAsia="ru-RU"/>
    </w:rPr>
  </w:style>
  <w:style w:type="paragraph" w:styleId="ab">
    <w:name w:val="footer"/>
    <w:basedOn w:val="a"/>
    <w:link w:val="ac"/>
    <w:uiPriority w:val="99"/>
    <w:unhideWhenUsed/>
    <w:rsid w:val="00C56B4F"/>
    <w:pPr>
      <w:tabs>
        <w:tab w:val="center" w:pos="4677"/>
        <w:tab w:val="right" w:pos="9355"/>
      </w:tabs>
    </w:pPr>
  </w:style>
  <w:style w:type="character" w:customStyle="1" w:styleId="ac">
    <w:name w:val="Нижний колонтитул Знак"/>
    <w:basedOn w:val="a0"/>
    <w:link w:val="ab"/>
    <w:uiPriority w:val="99"/>
    <w:rsid w:val="00C56B4F"/>
    <w:rPr>
      <w:rFonts w:eastAsia="Times New Roman"/>
      <w:szCs w:val="24"/>
      <w:lang w:eastAsia="ru-RU"/>
    </w:rPr>
  </w:style>
  <w:style w:type="character" w:styleId="ad">
    <w:name w:val="Hyperlink"/>
    <w:basedOn w:val="a0"/>
    <w:uiPriority w:val="99"/>
    <w:semiHidden/>
    <w:unhideWhenUsed/>
    <w:rsid w:val="00BB75FA"/>
    <w:rPr>
      <w:color w:val="0000FF"/>
      <w:u w:val="single"/>
    </w:rPr>
  </w:style>
  <w:style w:type="paragraph" w:styleId="ae">
    <w:name w:val="footnote text"/>
    <w:aliases w:val="Знак,Знак2"/>
    <w:basedOn w:val="a"/>
    <w:link w:val="af"/>
    <w:uiPriority w:val="99"/>
    <w:unhideWhenUsed/>
    <w:rsid w:val="00FC1996"/>
    <w:rPr>
      <w:sz w:val="20"/>
      <w:szCs w:val="20"/>
    </w:rPr>
  </w:style>
  <w:style w:type="character" w:customStyle="1" w:styleId="af">
    <w:name w:val="Текст сноски Знак"/>
    <w:aliases w:val="Знак Знак,Знак2 Знак"/>
    <w:basedOn w:val="a0"/>
    <w:link w:val="ae"/>
    <w:uiPriority w:val="99"/>
    <w:rsid w:val="00FC1996"/>
    <w:rPr>
      <w:rFonts w:eastAsia="Times New Roman"/>
      <w:sz w:val="20"/>
      <w:szCs w:val="20"/>
      <w:lang w:eastAsia="ru-RU"/>
    </w:rPr>
  </w:style>
  <w:style w:type="character" w:styleId="af0">
    <w:name w:val="footnote reference"/>
    <w:basedOn w:val="a0"/>
    <w:uiPriority w:val="99"/>
    <w:semiHidden/>
    <w:unhideWhenUsed/>
    <w:rsid w:val="00FC1996"/>
    <w:rPr>
      <w:vertAlign w:val="superscript"/>
    </w:rPr>
  </w:style>
  <w:style w:type="paragraph" w:customStyle="1" w:styleId="Normal0">
    <w:name w:val="Normal_0"/>
    <w:qFormat/>
    <w:rsid w:val="00B573EA"/>
    <w:pPr>
      <w:ind w:firstLine="0"/>
      <w:jc w:val="left"/>
    </w:pPr>
    <w:rPr>
      <w:rFonts w:eastAsia="Times New Roman"/>
      <w:szCs w:val="24"/>
      <w:lang w:eastAsia="ru-RU"/>
    </w:rPr>
  </w:style>
  <w:style w:type="paragraph" w:styleId="af1">
    <w:name w:val="Normal (Web)"/>
    <w:basedOn w:val="a"/>
    <w:uiPriority w:val="99"/>
    <w:unhideWhenUsed/>
    <w:rsid w:val="007A3918"/>
    <w:pPr>
      <w:spacing w:before="100" w:beforeAutospacing="1" w:after="100" w:afterAutospacing="1"/>
    </w:pPr>
  </w:style>
  <w:style w:type="character" w:styleId="af2">
    <w:name w:val="Emphasis"/>
    <w:basedOn w:val="a0"/>
    <w:uiPriority w:val="20"/>
    <w:qFormat/>
    <w:rsid w:val="00FB589F"/>
    <w:rPr>
      <w:i/>
      <w:iCs/>
    </w:rPr>
  </w:style>
  <w:style w:type="paragraph" w:styleId="af3">
    <w:name w:val="No Spacing"/>
    <w:uiPriority w:val="1"/>
    <w:qFormat/>
    <w:rsid w:val="00F40678"/>
    <w:pPr>
      <w:ind w:firstLine="0"/>
      <w:jc w:val="left"/>
    </w:pPr>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346892">
      <w:bodyDiv w:val="1"/>
      <w:marLeft w:val="0"/>
      <w:marRight w:val="0"/>
      <w:marTop w:val="0"/>
      <w:marBottom w:val="0"/>
      <w:divBdr>
        <w:top w:val="none" w:sz="0" w:space="0" w:color="auto"/>
        <w:left w:val="none" w:sz="0" w:space="0" w:color="auto"/>
        <w:bottom w:val="none" w:sz="0" w:space="0" w:color="auto"/>
        <w:right w:val="none" w:sz="0" w:space="0" w:color="auto"/>
      </w:divBdr>
    </w:div>
    <w:div w:id="85052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C4F66-BC03-49AE-A02E-20859A77E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Pages>
  <Words>2701</Words>
  <Characters>15400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18065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Алена Николаевна</cp:lastModifiedBy>
  <cp:revision>28</cp:revision>
  <cp:lastPrinted>2013-12-20T01:07:00Z</cp:lastPrinted>
  <dcterms:created xsi:type="dcterms:W3CDTF">2022-02-24T23:53:00Z</dcterms:created>
  <dcterms:modified xsi:type="dcterms:W3CDTF">2026-07-26T23:43:00Z</dcterms:modified>
</cp:coreProperties>
</file>