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118" w:rsidRDefault="00782118" w:rsidP="005410E6">
      <w:pPr>
        <w:widowControl w:val="0"/>
      </w:pPr>
    </w:p>
    <w:p w:rsidR="00104497" w:rsidRDefault="00104497" w:rsidP="003236F1">
      <w:pPr>
        <w:rPr>
          <w:color w:val="FF0000"/>
        </w:rPr>
      </w:pPr>
      <w:bookmarkStart w:id="0" w:name="_Toc378324648"/>
      <w:bookmarkStart w:id="1" w:name="_Toc248139326"/>
      <w:bookmarkStart w:id="2" w:name="_Toc256597728"/>
    </w:p>
    <w:bookmarkEnd w:id="0"/>
    <w:p w:rsidR="007E1663" w:rsidRPr="001C7102" w:rsidRDefault="007E1663" w:rsidP="003236F1">
      <w:pPr>
        <w:widowControl w:val="0"/>
        <w:ind w:left="-993" w:firstLine="567"/>
        <w:jc w:val="center"/>
        <w:rPr>
          <w:rFonts w:eastAsia="Calibri"/>
          <w:b/>
          <w:sz w:val="22"/>
          <w:szCs w:val="22"/>
        </w:rPr>
      </w:pPr>
      <w:r w:rsidRPr="001C7102">
        <w:rPr>
          <w:rFonts w:eastAsia="Calibri"/>
          <w:b/>
          <w:sz w:val="22"/>
          <w:szCs w:val="22"/>
        </w:rPr>
        <w:t>Государственный контракт № _______</w:t>
      </w:r>
    </w:p>
    <w:p w:rsidR="007E1663" w:rsidRPr="001C7102" w:rsidRDefault="007E1663" w:rsidP="003236F1">
      <w:pPr>
        <w:widowControl w:val="0"/>
        <w:ind w:left="-993" w:firstLine="567"/>
        <w:jc w:val="center"/>
        <w:rPr>
          <w:b/>
          <w:bCs/>
          <w:sz w:val="22"/>
          <w:szCs w:val="22"/>
        </w:rPr>
      </w:pPr>
    </w:p>
    <w:tbl>
      <w:tblPr>
        <w:tblW w:w="10382" w:type="dxa"/>
        <w:tblLook w:val="0000"/>
      </w:tblPr>
      <w:tblGrid>
        <w:gridCol w:w="4714"/>
        <w:gridCol w:w="5668"/>
      </w:tblGrid>
      <w:tr w:rsidR="007E1663" w:rsidRPr="001C7102" w:rsidTr="00AA4B74">
        <w:trPr>
          <w:trHeight w:val="343"/>
        </w:trPr>
        <w:tc>
          <w:tcPr>
            <w:tcW w:w="4714" w:type="dxa"/>
          </w:tcPr>
          <w:p w:rsidR="007E1663" w:rsidRPr="001C7102" w:rsidRDefault="00AA4B74" w:rsidP="00D373D1">
            <w:pPr>
              <w:widowControl w:val="0"/>
              <w:ind w:firstLine="426"/>
              <w:rPr>
                <w:bCs/>
                <w:sz w:val="22"/>
                <w:szCs w:val="22"/>
              </w:rPr>
            </w:pPr>
            <w:r>
              <w:rPr>
                <w:bCs/>
                <w:sz w:val="22"/>
                <w:szCs w:val="22"/>
              </w:rPr>
              <w:t xml:space="preserve">    </w:t>
            </w:r>
            <w:r w:rsidR="007E1663" w:rsidRPr="001C7102">
              <w:rPr>
                <w:bCs/>
                <w:sz w:val="22"/>
                <w:szCs w:val="22"/>
              </w:rPr>
              <w:t>г. Усть-Кут</w:t>
            </w:r>
          </w:p>
        </w:tc>
        <w:tc>
          <w:tcPr>
            <w:tcW w:w="5668" w:type="dxa"/>
          </w:tcPr>
          <w:p w:rsidR="007E1663" w:rsidRPr="001C7102" w:rsidRDefault="00314CD6" w:rsidP="00314CD6">
            <w:pPr>
              <w:widowControl w:val="0"/>
              <w:ind w:firstLine="426"/>
              <w:jc w:val="center"/>
              <w:rPr>
                <w:bCs/>
                <w:sz w:val="22"/>
                <w:szCs w:val="22"/>
              </w:rPr>
            </w:pPr>
            <w:r>
              <w:rPr>
                <w:bCs/>
                <w:sz w:val="22"/>
                <w:szCs w:val="22"/>
              </w:rPr>
              <w:t xml:space="preserve">                             </w:t>
            </w:r>
            <w:r w:rsidR="00AA4B74">
              <w:rPr>
                <w:bCs/>
                <w:sz w:val="22"/>
                <w:szCs w:val="22"/>
              </w:rPr>
              <w:t xml:space="preserve">  </w:t>
            </w:r>
            <w:r w:rsidR="007E1663" w:rsidRPr="001C7102">
              <w:rPr>
                <w:bCs/>
                <w:sz w:val="22"/>
                <w:szCs w:val="22"/>
              </w:rPr>
              <w:t>«___»  __________ 202</w:t>
            </w:r>
            <w:r w:rsidR="00B643FF">
              <w:rPr>
                <w:bCs/>
                <w:sz w:val="22"/>
                <w:szCs w:val="22"/>
              </w:rPr>
              <w:t>5</w:t>
            </w:r>
            <w:r w:rsidR="007E1663" w:rsidRPr="001C7102">
              <w:rPr>
                <w:bCs/>
                <w:sz w:val="22"/>
                <w:szCs w:val="22"/>
              </w:rPr>
              <w:t xml:space="preserve"> г.</w:t>
            </w:r>
          </w:p>
        </w:tc>
      </w:tr>
    </w:tbl>
    <w:p w:rsidR="007E1663" w:rsidRPr="00731B87" w:rsidRDefault="007E1663" w:rsidP="00D373D1">
      <w:pPr>
        <w:widowControl w:val="0"/>
        <w:ind w:firstLine="426"/>
        <w:jc w:val="both"/>
        <w:rPr>
          <w:b/>
          <w:bCs/>
          <w:sz w:val="22"/>
          <w:szCs w:val="22"/>
        </w:rPr>
      </w:pPr>
    </w:p>
    <w:p w:rsidR="00575AB9" w:rsidRPr="00575AB9" w:rsidRDefault="009E3780" w:rsidP="00EE5F3D">
      <w:pPr>
        <w:pStyle w:val="af9"/>
        <w:widowControl w:val="0"/>
        <w:spacing w:after="0" w:line="240" w:lineRule="auto"/>
        <w:ind w:left="0" w:firstLine="426"/>
        <w:jc w:val="both"/>
        <w:rPr>
          <w:rFonts w:ascii="Times New Roman" w:hAnsi="Times New Roman"/>
        </w:rPr>
      </w:pPr>
      <w:r>
        <w:rPr>
          <w:rFonts w:ascii="Times New Roman" w:eastAsia="Calibri" w:hAnsi="Times New Roman"/>
          <w:b/>
          <w:bCs/>
        </w:rPr>
        <w:t xml:space="preserve">   </w:t>
      </w:r>
      <w:proofErr w:type="gramStart"/>
      <w:r w:rsidR="00575AB9" w:rsidRPr="000B27E5">
        <w:rPr>
          <w:rFonts w:ascii="Times New Roman" w:eastAsia="Calibri" w:hAnsi="Times New Roman"/>
          <w:b/>
          <w:bCs/>
        </w:rPr>
        <w:t>Федеральное казенное учреждение «Колония-поселение №20 Главного управления Федеральной службы исполнения наказаний по Иркутской области» (ФКУ КП-20 ГУФСИН России по Иркутской области)</w:t>
      </w:r>
      <w:r w:rsidR="00575AB9" w:rsidRPr="00575AB9">
        <w:rPr>
          <w:rFonts w:ascii="Times New Roman" w:eastAsia="Calibri" w:hAnsi="Times New Roman"/>
        </w:rPr>
        <w:t>, выступающее от имени Российской Федерации, в целях обеспечения государственных нужд, именуемое в дальнейшем «Государственный заказчик», в</w:t>
      </w:r>
      <w:r w:rsidR="00BC64EE">
        <w:rPr>
          <w:rFonts w:ascii="Times New Roman" w:eastAsia="Calibri" w:hAnsi="Times New Roman"/>
        </w:rPr>
        <w:t xml:space="preserve"> </w:t>
      </w:r>
      <w:r w:rsidR="00BC64EE" w:rsidRPr="00BC64EE">
        <w:rPr>
          <w:rFonts w:ascii="Times New Roman" w:eastAsia="Calibri" w:hAnsi="Times New Roman"/>
        </w:rPr>
        <w:t xml:space="preserve">лице </w:t>
      </w:r>
      <w:r w:rsidR="00742FA8">
        <w:rPr>
          <w:rFonts w:ascii="Times New Roman" w:eastAsia="Calibri" w:hAnsi="Times New Roman"/>
        </w:rPr>
        <w:t>______________________________</w:t>
      </w:r>
      <w:r w:rsidR="00BC64EE" w:rsidRPr="00BC64EE">
        <w:rPr>
          <w:rFonts w:ascii="Times New Roman" w:hAnsi="Times New Roman"/>
          <w:spacing w:val="2"/>
        </w:rPr>
        <w:t xml:space="preserve">, действующего </w:t>
      </w:r>
      <w:r w:rsidR="00450268">
        <w:rPr>
          <w:rFonts w:ascii="Times New Roman" w:hAnsi="Times New Roman"/>
          <w:spacing w:val="2"/>
        </w:rPr>
        <w:br/>
      </w:r>
      <w:r w:rsidR="00BC64EE" w:rsidRPr="00BC64EE">
        <w:rPr>
          <w:rFonts w:ascii="Times New Roman" w:hAnsi="Times New Roman"/>
          <w:spacing w:val="2"/>
        </w:rPr>
        <w:t xml:space="preserve">на основании </w:t>
      </w:r>
      <w:r w:rsidR="00BC64EE" w:rsidRPr="00BC64EE">
        <w:rPr>
          <w:rFonts w:ascii="Times New Roman" w:hAnsi="Times New Roman"/>
        </w:rPr>
        <w:t xml:space="preserve">приказа ГУФСИН России по Иркутской области </w:t>
      </w:r>
      <w:r w:rsidR="00450268">
        <w:rPr>
          <w:rFonts w:ascii="Times New Roman" w:hAnsi="Times New Roman"/>
        </w:rPr>
        <w:t xml:space="preserve">от </w:t>
      </w:r>
      <w:r w:rsidR="00742FA8">
        <w:rPr>
          <w:rFonts w:ascii="Times New Roman" w:hAnsi="Times New Roman"/>
        </w:rPr>
        <w:t>_____________</w:t>
      </w:r>
      <w:r w:rsidR="00BC64EE" w:rsidRPr="001A0273">
        <w:rPr>
          <w:rFonts w:ascii="Times New Roman" w:hAnsi="Times New Roman"/>
        </w:rPr>
        <w:t xml:space="preserve"> № </w:t>
      </w:r>
      <w:r w:rsidR="00742FA8">
        <w:rPr>
          <w:rFonts w:ascii="Times New Roman" w:hAnsi="Times New Roman"/>
        </w:rPr>
        <w:t xml:space="preserve">______ и </w:t>
      </w:r>
      <w:r w:rsidR="00EE4198">
        <w:rPr>
          <w:rFonts w:ascii="Times New Roman" w:eastAsia="Calibri" w:hAnsi="Times New Roman"/>
        </w:rPr>
        <w:t xml:space="preserve"> Устава</w:t>
      </w:r>
      <w:r w:rsidR="00575AB9" w:rsidRPr="00EE5F3D">
        <w:rPr>
          <w:rFonts w:ascii="Times New Roman" w:eastAsia="Calibri" w:hAnsi="Times New Roman"/>
        </w:rPr>
        <w:t xml:space="preserve">, с одной стороны, и </w:t>
      </w:r>
      <w:r w:rsidR="00742FA8">
        <w:rPr>
          <w:rFonts w:ascii="Times New Roman" w:eastAsia="Calibri" w:hAnsi="Times New Roman"/>
        </w:rPr>
        <w:t>__________________________________________________</w:t>
      </w:r>
      <w:r w:rsidR="00BC64EE" w:rsidRPr="00BC64EE">
        <w:rPr>
          <w:rFonts w:ascii="Times New Roman" w:hAnsi="Times New Roman"/>
          <w:b/>
        </w:rPr>
        <w:t xml:space="preserve"> (</w:t>
      </w:r>
      <w:r w:rsidR="00742FA8">
        <w:rPr>
          <w:rFonts w:ascii="Times New Roman" w:hAnsi="Times New Roman"/>
          <w:b/>
        </w:rPr>
        <w:t>________________________</w:t>
      </w:r>
      <w:r w:rsidR="00BC64EE" w:rsidRPr="00BC64EE">
        <w:rPr>
          <w:rFonts w:ascii="Times New Roman" w:hAnsi="Times New Roman"/>
          <w:b/>
        </w:rPr>
        <w:t xml:space="preserve">), </w:t>
      </w:r>
      <w:r w:rsidR="00BC64EE" w:rsidRPr="00BC64EE">
        <w:rPr>
          <w:rFonts w:ascii="Times New Roman" w:hAnsi="Times New Roman"/>
        </w:rPr>
        <w:t>именуемое в дальнейшем «Исполнитель», в лице</w:t>
      </w:r>
      <w:proofErr w:type="gramEnd"/>
      <w:r w:rsidR="00BC64EE" w:rsidRPr="00BC64EE">
        <w:rPr>
          <w:rFonts w:ascii="Times New Roman" w:hAnsi="Times New Roman"/>
        </w:rPr>
        <w:t xml:space="preserve"> </w:t>
      </w:r>
      <w:r w:rsidR="00742FA8">
        <w:rPr>
          <w:rFonts w:ascii="Times New Roman" w:hAnsi="Times New Roman"/>
        </w:rPr>
        <w:t>_____________________________</w:t>
      </w:r>
      <w:r w:rsidR="00BC64EE" w:rsidRPr="00BC64EE">
        <w:rPr>
          <w:rFonts w:ascii="Times New Roman" w:hAnsi="Times New Roman"/>
        </w:rPr>
        <w:t xml:space="preserve">, </w:t>
      </w:r>
      <w:proofErr w:type="gramStart"/>
      <w:r w:rsidR="00BC64EE" w:rsidRPr="00BC64EE">
        <w:rPr>
          <w:rFonts w:ascii="Times New Roman" w:hAnsi="Times New Roman"/>
        </w:rPr>
        <w:t xml:space="preserve">действующего на основании </w:t>
      </w:r>
      <w:r w:rsidR="00742FA8">
        <w:rPr>
          <w:rFonts w:ascii="Times New Roman" w:hAnsi="Times New Roman"/>
        </w:rPr>
        <w:t>____________</w:t>
      </w:r>
      <w:r w:rsidR="00EE5F3D" w:rsidRPr="00EE5F3D">
        <w:rPr>
          <w:rFonts w:ascii="Times New Roman" w:hAnsi="Times New Roman"/>
        </w:rPr>
        <w:t>,</w:t>
      </w:r>
      <w:r w:rsidR="00575AB9" w:rsidRPr="00EE5F3D">
        <w:rPr>
          <w:rFonts w:ascii="Times New Roman" w:eastAsia="Calibri" w:hAnsi="Times New Roman"/>
        </w:rPr>
        <w:t xml:space="preserve"> с другой стороны, вместе именуемые в дальнейшем Стороны, руководствуясь пунктом 4 части 1 статьи 93 Федерального закона от 05.04.2013 N 44-ФЗ    «О контрактной системе в сфере закупок товаров, работ, услуг для обеспечения</w:t>
      </w:r>
      <w:r w:rsidR="00575AB9" w:rsidRPr="00575AB9">
        <w:rPr>
          <w:rFonts w:ascii="Times New Roman" w:eastAsia="Calibri" w:hAnsi="Times New Roman"/>
        </w:rPr>
        <w:t xml:space="preserve"> государственных и муниципальных нужд», Гражданским кодексом Российской Федерации, заключили настоящий государственный контракт (далее - Контракт)  о нижеследующем:</w:t>
      </w:r>
      <w:proofErr w:type="gramEnd"/>
    </w:p>
    <w:p w:rsidR="00575AB9" w:rsidRPr="00575AB9" w:rsidRDefault="00575AB9" w:rsidP="003236F1">
      <w:pPr>
        <w:pStyle w:val="af9"/>
        <w:widowControl w:val="0"/>
        <w:spacing w:after="0" w:line="240" w:lineRule="auto"/>
        <w:ind w:left="0"/>
        <w:jc w:val="both"/>
        <w:rPr>
          <w:rFonts w:ascii="Times New Roman" w:hAnsi="Times New Roman"/>
        </w:rPr>
      </w:pPr>
    </w:p>
    <w:p w:rsidR="007E1663" w:rsidRDefault="007E1663" w:rsidP="003236F1">
      <w:pPr>
        <w:pStyle w:val="af9"/>
        <w:widowControl w:val="0"/>
        <w:numPr>
          <w:ilvl w:val="0"/>
          <w:numId w:val="26"/>
        </w:numPr>
        <w:spacing w:after="0" w:line="240" w:lineRule="auto"/>
        <w:ind w:left="0" w:firstLine="567"/>
        <w:jc w:val="center"/>
        <w:rPr>
          <w:rFonts w:ascii="Times New Roman" w:hAnsi="Times New Roman"/>
          <w:b/>
          <w:bCs/>
        </w:rPr>
      </w:pPr>
      <w:r w:rsidRPr="00575AB9">
        <w:rPr>
          <w:rFonts w:ascii="Times New Roman" w:hAnsi="Times New Roman"/>
          <w:b/>
          <w:bCs/>
        </w:rPr>
        <w:t>Предмет Контракта</w:t>
      </w:r>
    </w:p>
    <w:p w:rsidR="00575AB9" w:rsidRPr="00575AB9" w:rsidRDefault="00575AB9" w:rsidP="003236F1">
      <w:pPr>
        <w:pStyle w:val="af9"/>
        <w:widowControl w:val="0"/>
        <w:spacing w:after="0" w:line="240" w:lineRule="auto"/>
        <w:ind w:left="0"/>
        <w:rPr>
          <w:rFonts w:ascii="Times New Roman" w:hAnsi="Times New Roman"/>
          <w:b/>
          <w:bCs/>
        </w:rPr>
      </w:pPr>
    </w:p>
    <w:p w:rsidR="007E1663" w:rsidRPr="004B5125" w:rsidRDefault="007E1663" w:rsidP="003236F1">
      <w:pPr>
        <w:pStyle w:val="af9"/>
        <w:widowControl w:val="0"/>
        <w:numPr>
          <w:ilvl w:val="1"/>
          <w:numId w:val="26"/>
        </w:numPr>
        <w:tabs>
          <w:tab w:val="left" w:pos="-284"/>
        </w:tabs>
        <w:spacing w:after="0" w:line="240" w:lineRule="auto"/>
        <w:ind w:left="0" w:firstLine="567"/>
        <w:jc w:val="both"/>
        <w:rPr>
          <w:rFonts w:ascii="Times New Roman" w:hAnsi="Times New Roman"/>
        </w:rPr>
      </w:pPr>
      <w:r w:rsidRPr="001C7102">
        <w:rPr>
          <w:rFonts w:ascii="Times New Roman" w:hAnsi="Times New Roman"/>
        </w:rPr>
        <w:t xml:space="preserve">Исполнитель в рамках исполнения Государственного контракта обязуется оказать Государственному заказчику прочую закупку </w:t>
      </w:r>
      <w:r w:rsidRPr="004B5125">
        <w:rPr>
          <w:rFonts w:ascii="Times New Roman" w:hAnsi="Times New Roman"/>
        </w:rPr>
        <w:t xml:space="preserve">товаров, работ и услуг: </w:t>
      </w:r>
      <w:r w:rsidR="00BC64EE" w:rsidRPr="00BC64EE">
        <w:rPr>
          <w:rFonts w:ascii="Times New Roman" w:hAnsi="Times New Roman"/>
          <w:color w:val="000000"/>
        </w:rPr>
        <w:t>оказание услуг по проведению периодических, предварительных медицинских осмотров</w:t>
      </w:r>
      <w:r w:rsidRPr="00BC64EE">
        <w:rPr>
          <w:rFonts w:ascii="Times New Roman" w:hAnsi="Times New Roman"/>
          <w:noProof/>
        </w:rPr>
        <w:t xml:space="preserve"> </w:t>
      </w:r>
      <w:r w:rsidR="008B08D1">
        <w:rPr>
          <w:rFonts w:ascii="Times New Roman" w:hAnsi="Times New Roman"/>
          <w:noProof/>
        </w:rPr>
        <w:t xml:space="preserve">в соответствии с </w:t>
      </w:r>
      <w:r w:rsidR="00AA4B74" w:rsidRPr="00BC64EE">
        <w:rPr>
          <w:rFonts w:ascii="Times New Roman" w:hAnsi="Times New Roman"/>
          <w:noProof/>
        </w:rPr>
        <w:t>Т</w:t>
      </w:r>
      <w:r w:rsidR="00AA4B74">
        <w:rPr>
          <w:rFonts w:ascii="Times New Roman" w:hAnsi="Times New Roman"/>
          <w:noProof/>
        </w:rPr>
        <w:t>ехническим заданием</w:t>
      </w:r>
      <w:r w:rsidRPr="004B5125">
        <w:rPr>
          <w:rFonts w:ascii="Times New Roman" w:hAnsi="Times New Roman"/>
          <w:noProof/>
        </w:rPr>
        <w:t xml:space="preserve">, </w:t>
      </w:r>
      <w:r w:rsidR="00E70269" w:rsidRPr="004B5125">
        <w:rPr>
          <w:rFonts w:ascii="Times New Roman" w:hAnsi="Times New Roman"/>
          <w:noProof/>
        </w:rPr>
        <w:t>(</w:t>
      </w:r>
      <w:r w:rsidR="00CA530B" w:rsidRPr="004B5125">
        <w:rPr>
          <w:rFonts w:ascii="Times New Roman" w:hAnsi="Times New Roman"/>
          <w:noProof/>
        </w:rPr>
        <w:t>Приложение №1 к Кон</w:t>
      </w:r>
      <w:r w:rsidRPr="004B5125">
        <w:rPr>
          <w:rFonts w:ascii="Times New Roman" w:hAnsi="Times New Roman"/>
          <w:noProof/>
        </w:rPr>
        <w:t>тракту</w:t>
      </w:r>
      <w:r w:rsidR="00E70269" w:rsidRPr="004B5125">
        <w:rPr>
          <w:rFonts w:ascii="Times New Roman" w:hAnsi="Times New Roman"/>
          <w:noProof/>
        </w:rPr>
        <w:t>)</w:t>
      </w:r>
      <w:r w:rsidR="00CA530B" w:rsidRPr="00AB4355">
        <w:rPr>
          <w:rFonts w:ascii="Times New Roman" w:hAnsi="Times New Roman"/>
          <w:noProof/>
        </w:rPr>
        <w:t>,</w:t>
      </w:r>
      <w:r w:rsidRPr="00AB4355">
        <w:rPr>
          <w:rFonts w:ascii="Times New Roman" w:hAnsi="Times New Roman"/>
        </w:rPr>
        <w:t xml:space="preserve"> а Государственный заказчик</w:t>
      </w:r>
      <w:r w:rsidRPr="004B5125">
        <w:rPr>
          <w:rFonts w:ascii="Times New Roman" w:hAnsi="Times New Roman"/>
        </w:rPr>
        <w:t xml:space="preserve"> обязуется обеспечить приемку и оплату оказанных услуг согласно условиям</w:t>
      </w:r>
      <w:r w:rsidR="004B3657" w:rsidRPr="004B5125">
        <w:rPr>
          <w:rFonts w:ascii="Times New Roman" w:hAnsi="Times New Roman"/>
        </w:rPr>
        <w:t xml:space="preserve"> Государственного к</w:t>
      </w:r>
      <w:r w:rsidRPr="004B5125">
        <w:rPr>
          <w:rFonts w:ascii="Times New Roman" w:hAnsi="Times New Roman"/>
        </w:rPr>
        <w:t>онтракта.</w:t>
      </w:r>
    </w:p>
    <w:p w:rsidR="007E1663" w:rsidRPr="001C7102" w:rsidRDefault="007E1663" w:rsidP="003236F1">
      <w:pPr>
        <w:widowControl w:val="0"/>
        <w:ind w:firstLine="567"/>
        <w:jc w:val="both"/>
        <w:rPr>
          <w:rFonts w:eastAsia="Calibri"/>
          <w:noProof/>
          <w:color w:val="FF0000"/>
          <w:sz w:val="22"/>
          <w:szCs w:val="22"/>
        </w:rPr>
      </w:pPr>
    </w:p>
    <w:p w:rsidR="007E1663" w:rsidRDefault="007E1663" w:rsidP="000B27E5">
      <w:pPr>
        <w:pStyle w:val="af9"/>
        <w:widowControl w:val="0"/>
        <w:numPr>
          <w:ilvl w:val="0"/>
          <w:numId w:val="26"/>
        </w:numPr>
        <w:spacing w:after="0" w:line="240" w:lineRule="auto"/>
        <w:ind w:left="0" w:firstLine="567"/>
        <w:jc w:val="center"/>
        <w:rPr>
          <w:rFonts w:ascii="Times New Roman" w:hAnsi="Times New Roman"/>
          <w:b/>
          <w:bCs/>
        </w:rPr>
      </w:pPr>
      <w:r w:rsidRPr="001C7102">
        <w:rPr>
          <w:rFonts w:ascii="Times New Roman" w:hAnsi="Times New Roman"/>
          <w:b/>
          <w:bCs/>
        </w:rPr>
        <w:t>Права и обязанности Сторон</w:t>
      </w:r>
    </w:p>
    <w:p w:rsidR="00D373D1" w:rsidRPr="001C7102" w:rsidRDefault="00D373D1" w:rsidP="00D373D1">
      <w:pPr>
        <w:pStyle w:val="af9"/>
        <w:widowControl w:val="0"/>
        <w:spacing w:after="0" w:line="240" w:lineRule="auto"/>
        <w:ind w:left="567"/>
        <w:rPr>
          <w:rFonts w:ascii="Times New Roman" w:hAnsi="Times New Roman"/>
          <w:b/>
          <w:bCs/>
        </w:rPr>
      </w:pPr>
    </w:p>
    <w:p w:rsidR="007E1663" w:rsidRPr="001C7102" w:rsidRDefault="007E1663" w:rsidP="003236F1">
      <w:pPr>
        <w:pStyle w:val="af9"/>
        <w:widowControl w:val="0"/>
        <w:numPr>
          <w:ilvl w:val="1"/>
          <w:numId w:val="26"/>
        </w:numPr>
        <w:spacing w:after="0" w:line="240" w:lineRule="auto"/>
        <w:ind w:left="0" w:firstLine="567"/>
        <w:jc w:val="both"/>
        <w:rPr>
          <w:rFonts w:ascii="Times New Roman" w:hAnsi="Times New Roman"/>
          <w:b/>
          <w:noProof/>
        </w:rPr>
      </w:pPr>
      <w:r w:rsidRPr="001C7102">
        <w:rPr>
          <w:rFonts w:ascii="Times New Roman" w:hAnsi="Times New Roman"/>
          <w:b/>
          <w:noProof/>
        </w:rPr>
        <w:t>Государственный заказчик обязуется:</w:t>
      </w:r>
    </w:p>
    <w:p w:rsidR="007E1663" w:rsidRPr="001C7102" w:rsidRDefault="007E1663" w:rsidP="000B27E5">
      <w:pPr>
        <w:pStyle w:val="af9"/>
        <w:widowControl w:val="0"/>
        <w:numPr>
          <w:ilvl w:val="2"/>
          <w:numId w:val="26"/>
        </w:numPr>
        <w:tabs>
          <w:tab w:val="left" w:pos="284"/>
          <w:tab w:val="left" w:pos="1134"/>
        </w:tabs>
        <w:spacing w:after="0" w:line="240" w:lineRule="auto"/>
        <w:ind w:left="0" w:firstLine="567"/>
        <w:jc w:val="both"/>
        <w:rPr>
          <w:rFonts w:ascii="Times New Roman" w:eastAsia="Calibri" w:hAnsi="Times New Roman"/>
        </w:rPr>
      </w:pPr>
      <w:r w:rsidRPr="001C7102">
        <w:rPr>
          <w:rFonts w:ascii="Times New Roman" w:eastAsia="Calibri" w:hAnsi="Times New Roman"/>
        </w:rPr>
        <w:t xml:space="preserve">Осуществлять </w:t>
      </w:r>
      <w:proofErr w:type="gramStart"/>
      <w:r w:rsidRPr="001C7102">
        <w:rPr>
          <w:rFonts w:ascii="Times New Roman" w:eastAsia="Calibri" w:hAnsi="Times New Roman"/>
        </w:rPr>
        <w:t>контроль за</w:t>
      </w:r>
      <w:proofErr w:type="gramEnd"/>
      <w:r w:rsidRPr="001C7102">
        <w:rPr>
          <w:rFonts w:ascii="Times New Roman" w:eastAsia="Calibri" w:hAnsi="Times New Roman"/>
        </w:rPr>
        <w:t xml:space="preserve"> оказанием услуг Исполнителя в соответствии с Контрактом.</w:t>
      </w:r>
    </w:p>
    <w:p w:rsidR="007E1663" w:rsidRPr="001C7102" w:rsidRDefault="007C3DEE" w:rsidP="003236F1">
      <w:pPr>
        <w:widowControl w:val="0"/>
        <w:ind w:firstLine="567"/>
        <w:jc w:val="both"/>
        <w:rPr>
          <w:rFonts w:eastAsia="Calibri"/>
          <w:noProof/>
          <w:sz w:val="22"/>
          <w:szCs w:val="22"/>
        </w:rPr>
      </w:pPr>
      <w:r>
        <w:rPr>
          <w:rFonts w:eastAsia="Calibri"/>
          <w:noProof/>
          <w:sz w:val="22"/>
          <w:szCs w:val="22"/>
        </w:rPr>
        <w:t>2</w:t>
      </w:r>
      <w:r w:rsidR="00442A8C">
        <w:rPr>
          <w:rFonts w:eastAsia="Calibri"/>
          <w:noProof/>
          <w:sz w:val="22"/>
          <w:szCs w:val="22"/>
        </w:rPr>
        <w:t>.1.2</w:t>
      </w:r>
      <w:r w:rsidR="007E1663" w:rsidRPr="001C7102">
        <w:rPr>
          <w:rFonts w:eastAsia="Calibri"/>
          <w:noProof/>
          <w:sz w:val="22"/>
          <w:szCs w:val="22"/>
        </w:rPr>
        <w:t xml:space="preserve">. Обеспечивать приемку </w:t>
      </w:r>
      <w:r w:rsidR="007E1663" w:rsidRPr="001C7102">
        <w:rPr>
          <w:rFonts w:eastAsia="Calibri"/>
          <w:sz w:val="22"/>
          <w:szCs w:val="22"/>
        </w:rPr>
        <w:t xml:space="preserve">оказанных услуг </w:t>
      </w:r>
      <w:r w:rsidR="007E1663" w:rsidRPr="001C7102">
        <w:rPr>
          <w:rFonts w:eastAsia="Calibri"/>
          <w:noProof/>
          <w:sz w:val="22"/>
          <w:szCs w:val="22"/>
        </w:rPr>
        <w:t xml:space="preserve">в соответствии с условиями раздела </w:t>
      </w:r>
      <w:r w:rsidR="00597AB9" w:rsidRPr="001C7102">
        <w:rPr>
          <w:rFonts w:eastAsia="Calibri"/>
          <w:noProof/>
          <w:sz w:val="22"/>
          <w:szCs w:val="22"/>
        </w:rPr>
        <w:t>4</w:t>
      </w:r>
      <w:r w:rsidR="007E1663" w:rsidRPr="001C7102">
        <w:rPr>
          <w:rFonts w:eastAsia="Calibri"/>
          <w:noProof/>
          <w:sz w:val="22"/>
          <w:szCs w:val="22"/>
        </w:rPr>
        <w:t xml:space="preserve"> Контракта.</w:t>
      </w:r>
    </w:p>
    <w:p w:rsidR="007E1663" w:rsidRPr="001C7102" w:rsidRDefault="007C3DEE" w:rsidP="003236F1">
      <w:pPr>
        <w:widowControl w:val="0"/>
        <w:autoSpaceDE w:val="0"/>
        <w:autoSpaceDN w:val="0"/>
        <w:adjustRightInd w:val="0"/>
        <w:ind w:firstLine="567"/>
        <w:jc w:val="both"/>
        <w:rPr>
          <w:noProof/>
          <w:sz w:val="22"/>
          <w:szCs w:val="22"/>
        </w:rPr>
      </w:pPr>
      <w:r>
        <w:rPr>
          <w:sz w:val="22"/>
          <w:szCs w:val="22"/>
        </w:rPr>
        <w:t>2</w:t>
      </w:r>
      <w:r w:rsidR="007E1663" w:rsidRPr="001C7102">
        <w:rPr>
          <w:sz w:val="22"/>
          <w:szCs w:val="22"/>
        </w:rPr>
        <w:t>.1.</w:t>
      </w:r>
      <w:r w:rsidR="00442A8C">
        <w:rPr>
          <w:sz w:val="22"/>
          <w:szCs w:val="22"/>
        </w:rPr>
        <w:t>3</w:t>
      </w:r>
      <w:r w:rsidR="007E1663" w:rsidRPr="001C7102">
        <w:rPr>
          <w:sz w:val="22"/>
          <w:szCs w:val="22"/>
        </w:rPr>
        <w:t>.</w:t>
      </w:r>
      <w:r w:rsidR="007E1663" w:rsidRPr="001C7102">
        <w:rPr>
          <w:noProof/>
          <w:sz w:val="22"/>
          <w:szCs w:val="22"/>
        </w:rPr>
        <w:t xml:space="preserve"> Обеспечивать оплату оказанных услуг в соответствии с условиями раздела </w:t>
      </w:r>
      <w:r w:rsidR="00597AB9" w:rsidRPr="001C7102">
        <w:rPr>
          <w:noProof/>
          <w:sz w:val="22"/>
          <w:szCs w:val="22"/>
        </w:rPr>
        <w:t>3</w:t>
      </w:r>
      <w:r w:rsidR="007E1663" w:rsidRPr="001C7102">
        <w:rPr>
          <w:noProof/>
          <w:sz w:val="22"/>
          <w:szCs w:val="22"/>
        </w:rPr>
        <w:t xml:space="preserve">  Контракта.</w:t>
      </w:r>
    </w:p>
    <w:p w:rsidR="007E1663" w:rsidRPr="001C7102" w:rsidRDefault="007C3DEE" w:rsidP="003236F1">
      <w:pPr>
        <w:widowControl w:val="0"/>
        <w:ind w:firstLine="567"/>
        <w:jc w:val="both"/>
        <w:rPr>
          <w:noProof/>
          <w:sz w:val="22"/>
          <w:szCs w:val="22"/>
        </w:rPr>
      </w:pPr>
      <w:r>
        <w:rPr>
          <w:noProof/>
          <w:sz w:val="22"/>
          <w:szCs w:val="22"/>
        </w:rPr>
        <w:t>2</w:t>
      </w:r>
      <w:r w:rsidR="007E1663" w:rsidRPr="001C7102">
        <w:rPr>
          <w:noProof/>
          <w:sz w:val="22"/>
          <w:szCs w:val="22"/>
        </w:rPr>
        <w:t>.1.</w:t>
      </w:r>
      <w:r w:rsidR="00442A8C">
        <w:rPr>
          <w:noProof/>
          <w:sz w:val="22"/>
          <w:szCs w:val="22"/>
        </w:rPr>
        <w:t>4</w:t>
      </w:r>
      <w:r w:rsidR="007E1663" w:rsidRPr="001C7102">
        <w:rPr>
          <w:noProof/>
          <w:sz w:val="22"/>
          <w:szCs w:val="22"/>
        </w:rPr>
        <w:t xml:space="preserve">. В случае расторжения Контракта (по любым основаниям) оплатить </w:t>
      </w:r>
      <w:r w:rsidR="007E1663" w:rsidRPr="001C7102">
        <w:rPr>
          <w:sz w:val="22"/>
          <w:szCs w:val="22"/>
        </w:rPr>
        <w:t xml:space="preserve">Исполнителю </w:t>
      </w:r>
      <w:r w:rsidR="007E1663" w:rsidRPr="001C7102">
        <w:rPr>
          <w:noProof/>
          <w:sz w:val="22"/>
          <w:szCs w:val="22"/>
        </w:rPr>
        <w:t>стоимость услу</w:t>
      </w:r>
      <w:r w:rsidR="004B5125">
        <w:rPr>
          <w:noProof/>
          <w:sz w:val="22"/>
          <w:szCs w:val="22"/>
        </w:rPr>
        <w:t>г</w:t>
      </w:r>
      <w:r w:rsidR="007E1663" w:rsidRPr="001C7102">
        <w:rPr>
          <w:noProof/>
          <w:sz w:val="22"/>
          <w:szCs w:val="22"/>
        </w:rPr>
        <w:t xml:space="preserve">, фактически оказанных на момент расторжения Контракта, при условии отсутствия претензий по их качеству, на основании подписанных </w:t>
      </w:r>
      <w:r w:rsidR="007E1663" w:rsidRPr="001C7102">
        <w:rPr>
          <w:sz w:val="22"/>
          <w:szCs w:val="22"/>
        </w:rPr>
        <w:t>Исполнителем</w:t>
      </w:r>
      <w:r w:rsidR="007E1663" w:rsidRPr="001C7102">
        <w:rPr>
          <w:noProof/>
          <w:sz w:val="22"/>
          <w:szCs w:val="22"/>
        </w:rPr>
        <w:t xml:space="preserve"> и Государственным заказчиком без замечаний актов приема-сдачи оказанных услуг.</w:t>
      </w:r>
    </w:p>
    <w:p w:rsidR="007E1663" w:rsidRPr="001C7102" w:rsidRDefault="007C3DEE" w:rsidP="003236F1">
      <w:pPr>
        <w:widowControl w:val="0"/>
        <w:ind w:firstLine="567"/>
        <w:jc w:val="both"/>
        <w:rPr>
          <w:noProof/>
          <w:sz w:val="22"/>
          <w:szCs w:val="22"/>
        </w:rPr>
      </w:pPr>
      <w:r>
        <w:rPr>
          <w:b/>
          <w:noProof/>
          <w:sz w:val="22"/>
          <w:szCs w:val="22"/>
        </w:rPr>
        <w:t>2</w:t>
      </w:r>
      <w:r w:rsidR="007E1663" w:rsidRPr="001C7102">
        <w:rPr>
          <w:b/>
          <w:noProof/>
          <w:sz w:val="22"/>
          <w:szCs w:val="22"/>
        </w:rPr>
        <w:t>.2. Государственный заказчик имеет право:</w:t>
      </w:r>
    </w:p>
    <w:p w:rsidR="007E1663" w:rsidRPr="001C7102" w:rsidRDefault="007C3DEE" w:rsidP="003236F1">
      <w:pPr>
        <w:widowControl w:val="0"/>
        <w:autoSpaceDE w:val="0"/>
        <w:autoSpaceDN w:val="0"/>
        <w:adjustRightInd w:val="0"/>
        <w:ind w:firstLine="567"/>
        <w:jc w:val="both"/>
        <w:rPr>
          <w:sz w:val="22"/>
          <w:szCs w:val="22"/>
        </w:rPr>
      </w:pPr>
      <w:r>
        <w:rPr>
          <w:noProof/>
          <w:sz w:val="22"/>
          <w:szCs w:val="22"/>
        </w:rPr>
        <w:t>2</w:t>
      </w:r>
      <w:r w:rsidR="007E1663" w:rsidRPr="001C7102">
        <w:rPr>
          <w:noProof/>
          <w:sz w:val="22"/>
          <w:szCs w:val="22"/>
        </w:rPr>
        <w:t>.2.1. Требовать о</w:t>
      </w:r>
      <w:r w:rsidR="00815662">
        <w:rPr>
          <w:noProof/>
          <w:sz w:val="22"/>
          <w:szCs w:val="22"/>
        </w:rPr>
        <w:t>т</w:t>
      </w:r>
      <w:r w:rsidR="007E1663" w:rsidRPr="001C7102">
        <w:rPr>
          <w:noProof/>
          <w:sz w:val="22"/>
          <w:szCs w:val="22"/>
        </w:rPr>
        <w:t xml:space="preserve">  Исполнителя надлежащего исполнения обязательств в соответсвии с настоящим Конт</w:t>
      </w:r>
      <w:r w:rsidR="00597AB9" w:rsidRPr="001C7102">
        <w:rPr>
          <w:noProof/>
          <w:sz w:val="22"/>
          <w:szCs w:val="22"/>
        </w:rPr>
        <w:t>р</w:t>
      </w:r>
      <w:r w:rsidR="007E1663" w:rsidRPr="001C7102">
        <w:rPr>
          <w:noProof/>
          <w:sz w:val="22"/>
          <w:szCs w:val="22"/>
        </w:rPr>
        <w:t>актом, а также  с</w:t>
      </w:r>
      <w:r w:rsidR="00597AB9" w:rsidRPr="001C7102">
        <w:rPr>
          <w:noProof/>
          <w:sz w:val="22"/>
          <w:szCs w:val="22"/>
        </w:rPr>
        <w:t>в</w:t>
      </w:r>
      <w:r w:rsidR="007E1663" w:rsidRPr="001C7102">
        <w:rPr>
          <w:noProof/>
          <w:sz w:val="22"/>
          <w:szCs w:val="22"/>
        </w:rPr>
        <w:t>оевременно</w:t>
      </w:r>
      <w:r w:rsidR="00597AB9" w:rsidRPr="001C7102">
        <w:rPr>
          <w:noProof/>
          <w:sz w:val="22"/>
          <w:szCs w:val="22"/>
        </w:rPr>
        <w:t>го</w:t>
      </w:r>
      <w:r w:rsidR="007E1663" w:rsidRPr="001C7102">
        <w:rPr>
          <w:noProof/>
          <w:sz w:val="22"/>
          <w:szCs w:val="22"/>
        </w:rPr>
        <w:t xml:space="preserve"> устр</w:t>
      </w:r>
      <w:r w:rsidR="00597AB9" w:rsidRPr="001C7102">
        <w:rPr>
          <w:noProof/>
          <w:sz w:val="22"/>
          <w:szCs w:val="22"/>
        </w:rPr>
        <w:t>а</w:t>
      </w:r>
      <w:r w:rsidR="007E1663" w:rsidRPr="001C7102">
        <w:rPr>
          <w:noProof/>
          <w:sz w:val="22"/>
          <w:szCs w:val="22"/>
        </w:rPr>
        <w:t>нения выявленных недостатков.</w:t>
      </w:r>
    </w:p>
    <w:p w:rsidR="007E1663" w:rsidRPr="001C7102" w:rsidRDefault="007C3DEE" w:rsidP="003236F1">
      <w:pPr>
        <w:widowControl w:val="0"/>
        <w:autoSpaceDE w:val="0"/>
        <w:autoSpaceDN w:val="0"/>
        <w:adjustRightInd w:val="0"/>
        <w:ind w:firstLine="567"/>
        <w:jc w:val="both"/>
        <w:rPr>
          <w:bCs/>
          <w:sz w:val="22"/>
          <w:szCs w:val="22"/>
        </w:rPr>
      </w:pPr>
      <w:r>
        <w:rPr>
          <w:sz w:val="22"/>
          <w:szCs w:val="22"/>
        </w:rPr>
        <w:t>2</w:t>
      </w:r>
      <w:r w:rsidR="007E1663" w:rsidRPr="001C7102">
        <w:rPr>
          <w:sz w:val="22"/>
          <w:szCs w:val="22"/>
        </w:rPr>
        <w:t>.2.2.</w:t>
      </w:r>
      <w:r w:rsidR="007E1663" w:rsidRPr="001C7102">
        <w:rPr>
          <w:bCs/>
          <w:sz w:val="22"/>
          <w:szCs w:val="22"/>
        </w:rPr>
        <w:t xml:space="preserve"> Не отказывать в приемке </w:t>
      </w:r>
      <w:r w:rsidR="007E1663" w:rsidRPr="001C7102">
        <w:rPr>
          <w:sz w:val="22"/>
          <w:szCs w:val="22"/>
        </w:rPr>
        <w:t xml:space="preserve">оказанных услуг </w:t>
      </w:r>
      <w:r w:rsidR="007E1663" w:rsidRPr="001C7102">
        <w:rPr>
          <w:bCs/>
          <w:sz w:val="22"/>
          <w:szCs w:val="22"/>
        </w:rPr>
        <w:t>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7E1663" w:rsidRPr="001C7102" w:rsidRDefault="007C3DEE" w:rsidP="003236F1">
      <w:pPr>
        <w:pStyle w:val="af9"/>
        <w:widowControl w:val="0"/>
        <w:autoSpaceDE w:val="0"/>
        <w:autoSpaceDN w:val="0"/>
        <w:adjustRightInd w:val="0"/>
        <w:spacing w:after="0" w:line="240" w:lineRule="auto"/>
        <w:ind w:left="0" w:firstLine="567"/>
        <w:jc w:val="both"/>
        <w:rPr>
          <w:rFonts w:ascii="Times New Roman" w:hAnsi="Times New Roman"/>
          <w:bCs/>
        </w:rPr>
      </w:pPr>
      <w:r>
        <w:rPr>
          <w:rFonts w:ascii="Times New Roman" w:hAnsi="Times New Roman"/>
          <w:bCs/>
        </w:rPr>
        <w:t>2</w:t>
      </w:r>
      <w:r w:rsidR="007E1663" w:rsidRPr="001C7102">
        <w:rPr>
          <w:rFonts w:ascii="Times New Roman" w:hAnsi="Times New Roman"/>
          <w:bCs/>
        </w:rPr>
        <w:t xml:space="preserve">.2.3. Осуществлять </w:t>
      </w:r>
      <w:proofErr w:type="gramStart"/>
      <w:r w:rsidR="007E1663" w:rsidRPr="001C7102">
        <w:rPr>
          <w:rFonts w:ascii="Times New Roman" w:hAnsi="Times New Roman"/>
          <w:bCs/>
        </w:rPr>
        <w:t>контроль за</w:t>
      </w:r>
      <w:proofErr w:type="gramEnd"/>
      <w:r w:rsidR="007E1663" w:rsidRPr="001C7102">
        <w:rPr>
          <w:rFonts w:ascii="Times New Roman" w:hAnsi="Times New Roman"/>
          <w:bCs/>
        </w:rPr>
        <w:t xml:space="preserve"> объемами и сроками </w:t>
      </w:r>
      <w:r w:rsidR="00597AB9" w:rsidRPr="001C7102">
        <w:rPr>
          <w:rFonts w:ascii="Times New Roman" w:hAnsi="Times New Roman"/>
          <w:bCs/>
        </w:rPr>
        <w:t>оказания услуг</w:t>
      </w:r>
      <w:r w:rsidR="007E1663" w:rsidRPr="001C7102">
        <w:rPr>
          <w:rFonts w:ascii="Times New Roman" w:hAnsi="Times New Roman"/>
          <w:bCs/>
        </w:rPr>
        <w:t>.</w:t>
      </w:r>
    </w:p>
    <w:p w:rsidR="007E1663" w:rsidRPr="001C7102" w:rsidRDefault="007C3DEE" w:rsidP="003236F1">
      <w:pPr>
        <w:pStyle w:val="af9"/>
        <w:widowControl w:val="0"/>
        <w:autoSpaceDE w:val="0"/>
        <w:autoSpaceDN w:val="0"/>
        <w:adjustRightInd w:val="0"/>
        <w:spacing w:after="0" w:line="240" w:lineRule="auto"/>
        <w:ind w:left="0" w:firstLine="567"/>
        <w:jc w:val="both"/>
        <w:rPr>
          <w:rFonts w:ascii="Times New Roman" w:eastAsia="Calibri" w:hAnsi="Times New Roman"/>
          <w:noProof/>
        </w:rPr>
      </w:pPr>
      <w:r w:rsidRPr="00442A8C">
        <w:rPr>
          <w:rFonts w:ascii="Times New Roman" w:eastAsia="Calibri" w:hAnsi="Times New Roman"/>
          <w:noProof/>
        </w:rPr>
        <w:t>2</w:t>
      </w:r>
      <w:r w:rsidR="007E1663" w:rsidRPr="00442A8C">
        <w:rPr>
          <w:rFonts w:ascii="Times New Roman" w:eastAsia="Calibri" w:hAnsi="Times New Roman"/>
          <w:noProof/>
        </w:rPr>
        <w:t xml:space="preserve">.2.4.Сообщать в письменной форме Исполнителю о недостатках, обнаруженных в ходе </w:t>
      </w:r>
      <w:r w:rsidR="008B08D1">
        <w:rPr>
          <w:rFonts w:ascii="Times New Roman" w:eastAsia="Calibri" w:hAnsi="Times New Roman"/>
          <w:noProof/>
        </w:rPr>
        <w:t>оказания услуг</w:t>
      </w:r>
      <w:r w:rsidR="001A0273">
        <w:rPr>
          <w:rFonts w:ascii="Times New Roman" w:eastAsia="Calibri" w:hAnsi="Times New Roman"/>
          <w:noProof/>
        </w:rPr>
        <w:t>, в течение 3</w:t>
      </w:r>
      <w:r w:rsidR="007E1663" w:rsidRPr="00442A8C">
        <w:rPr>
          <w:rFonts w:ascii="Times New Roman" w:eastAsia="Calibri" w:hAnsi="Times New Roman"/>
          <w:noProof/>
        </w:rPr>
        <w:t xml:space="preserve"> рабочих дней после обнаружения таких недостатков.</w:t>
      </w:r>
    </w:p>
    <w:p w:rsidR="007E1663" w:rsidRPr="001C7102" w:rsidRDefault="007C3DEE" w:rsidP="003236F1">
      <w:pPr>
        <w:widowControl w:val="0"/>
        <w:autoSpaceDE w:val="0"/>
        <w:autoSpaceDN w:val="0"/>
        <w:adjustRightInd w:val="0"/>
        <w:ind w:firstLine="567"/>
        <w:jc w:val="both"/>
        <w:rPr>
          <w:rFonts w:eastAsia="Calibri"/>
          <w:noProof/>
          <w:sz w:val="22"/>
          <w:szCs w:val="22"/>
        </w:rPr>
      </w:pPr>
      <w:r>
        <w:rPr>
          <w:rFonts w:eastAsia="Calibri"/>
          <w:noProof/>
          <w:sz w:val="22"/>
          <w:szCs w:val="22"/>
        </w:rPr>
        <w:t>2</w:t>
      </w:r>
      <w:r w:rsidR="00BA24DC">
        <w:rPr>
          <w:rFonts w:eastAsia="Calibri"/>
          <w:noProof/>
          <w:sz w:val="22"/>
          <w:szCs w:val="22"/>
        </w:rPr>
        <w:t>.</w:t>
      </w:r>
      <w:r w:rsidR="007E1663" w:rsidRPr="001C7102">
        <w:rPr>
          <w:rFonts w:eastAsia="Calibri"/>
          <w:noProof/>
          <w:sz w:val="22"/>
          <w:szCs w:val="22"/>
        </w:rPr>
        <w:t xml:space="preserve">2.5.Требовать возмещения убытков в случае нарушения </w:t>
      </w:r>
      <w:r w:rsidR="007E1663" w:rsidRPr="001C7102">
        <w:rPr>
          <w:rFonts w:eastAsia="Calibri"/>
          <w:sz w:val="22"/>
          <w:szCs w:val="22"/>
        </w:rPr>
        <w:t>Исполнителем</w:t>
      </w:r>
      <w:r w:rsidR="007E1663" w:rsidRPr="001C7102">
        <w:rPr>
          <w:rFonts w:eastAsia="Calibri"/>
          <w:noProof/>
          <w:sz w:val="22"/>
          <w:szCs w:val="22"/>
        </w:rPr>
        <w:t xml:space="preserve"> условий Контракта </w:t>
      </w:r>
      <w:r w:rsidR="00597AB9" w:rsidRPr="001C7102">
        <w:rPr>
          <w:rFonts w:eastAsia="Calibri"/>
          <w:noProof/>
          <w:sz w:val="22"/>
          <w:szCs w:val="22"/>
        </w:rPr>
        <w:br/>
      </w:r>
      <w:r w:rsidR="007E1663" w:rsidRPr="001C7102">
        <w:rPr>
          <w:rFonts w:eastAsia="Calibri"/>
          <w:noProof/>
          <w:sz w:val="22"/>
          <w:szCs w:val="22"/>
        </w:rPr>
        <w:t xml:space="preserve">о сроках </w:t>
      </w:r>
      <w:r w:rsidR="007E1663" w:rsidRPr="001C7102">
        <w:rPr>
          <w:rFonts w:eastAsia="Calibri"/>
          <w:sz w:val="22"/>
          <w:szCs w:val="22"/>
        </w:rPr>
        <w:t xml:space="preserve">оказания услуг </w:t>
      </w:r>
      <w:r w:rsidR="007E1663" w:rsidRPr="001C7102">
        <w:rPr>
          <w:rFonts w:eastAsia="Calibri"/>
          <w:noProof/>
          <w:sz w:val="22"/>
          <w:szCs w:val="22"/>
        </w:rPr>
        <w:t>и их качества.</w:t>
      </w:r>
    </w:p>
    <w:p w:rsidR="007E1663" w:rsidRPr="001C7102" w:rsidRDefault="007C3DEE" w:rsidP="003236F1">
      <w:pPr>
        <w:widowControl w:val="0"/>
        <w:ind w:firstLine="567"/>
        <w:jc w:val="both"/>
        <w:rPr>
          <w:noProof/>
          <w:sz w:val="22"/>
          <w:szCs w:val="22"/>
        </w:rPr>
      </w:pPr>
      <w:r>
        <w:rPr>
          <w:noProof/>
          <w:sz w:val="22"/>
          <w:szCs w:val="22"/>
        </w:rPr>
        <w:t>2</w:t>
      </w:r>
      <w:r w:rsidR="007E1663" w:rsidRPr="001C7102">
        <w:rPr>
          <w:noProof/>
          <w:sz w:val="22"/>
          <w:szCs w:val="22"/>
        </w:rPr>
        <w:t xml:space="preserve">.2.6. Взыскивать пеню и штраф, а также требовать возмещения убытков в соответствии сразделом </w:t>
      </w:r>
      <w:r w:rsidR="007E1663" w:rsidRPr="00526F8E">
        <w:rPr>
          <w:noProof/>
          <w:sz w:val="22"/>
          <w:szCs w:val="22"/>
        </w:rPr>
        <w:t>6  Контракта.</w:t>
      </w:r>
    </w:p>
    <w:p w:rsidR="007E1663" w:rsidRPr="001C7102" w:rsidRDefault="007C3DEE" w:rsidP="003236F1">
      <w:pPr>
        <w:widowControl w:val="0"/>
        <w:ind w:firstLine="567"/>
        <w:jc w:val="both"/>
        <w:rPr>
          <w:noProof/>
          <w:sz w:val="22"/>
          <w:szCs w:val="22"/>
        </w:rPr>
      </w:pPr>
      <w:r>
        <w:rPr>
          <w:noProof/>
          <w:sz w:val="22"/>
          <w:szCs w:val="22"/>
        </w:rPr>
        <w:t>2</w:t>
      </w:r>
      <w:r w:rsidR="007E1663" w:rsidRPr="001C7102">
        <w:rPr>
          <w:noProof/>
          <w:sz w:val="22"/>
          <w:szCs w:val="22"/>
        </w:rPr>
        <w:t xml:space="preserve">.2.7.  Предъявлять требования, связанные с недостатками результата </w:t>
      </w:r>
      <w:r w:rsidR="008B08D1">
        <w:rPr>
          <w:noProof/>
          <w:sz w:val="22"/>
          <w:szCs w:val="22"/>
        </w:rPr>
        <w:t>оказанной услуги</w:t>
      </w:r>
      <w:r w:rsidR="007E1663" w:rsidRPr="001C7102">
        <w:rPr>
          <w:noProof/>
          <w:sz w:val="22"/>
          <w:szCs w:val="22"/>
        </w:rPr>
        <w:t>, обнаруженн</w:t>
      </w:r>
      <w:r w:rsidR="008B08D1">
        <w:rPr>
          <w:noProof/>
          <w:sz w:val="22"/>
          <w:szCs w:val="22"/>
        </w:rPr>
        <w:t>ой</w:t>
      </w:r>
      <w:r w:rsidR="007E1663" w:rsidRPr="001C7102">
        <w:rPr>
          <w:noProof/>
          <w:sz w:val="22"/>
          <w:szCs w:val="22"/>
        </w:rPr>
        <w:t xml:space="preserve"> в течение </w:t>
      </w:r>
      <w:r w:rsidR="008F5DAB" w:rsidRPr="001C7102">
        <w:rPr>
          <w:noProof/>
          <w:sz w:val="22"/>
          <w:szCs w:val="22"/>
        </w:rPr>
        <w:t>срока действия государственного контракта.</w:t>
      </w:r>
    </w:p>
    <w:p w:rsidR="007E1663" w:rsidRPr="004E3B1C" w:rsidRDefault="007C3DEE" w:rsidP="003236F1">
      <w:pPr>
        <w:widowControl w:val="0"/>
        <w:ind w:firstLine="567"/>
        <w:jc w:val="both"/>
        <w:rPr>
          <w:b/>
          <w:noProof/>
          <w:sz w:val="22"/>
          <w:szCs w:val="22"/>
        </w:rPr>
      </w:pPr>
      <w:r w:rsidRPr="004E3B1C">
        <w:rPr>
          <w:b/>
          <w:noProof/>
          <w:sz w:val="22"/>
          <w:szCs w:val="22"/>
        </w:rPr>
        <w:t>2</w:t>
      </w:r>
      <w:r w:rsidR="007E1663" w:rsidRPr="004E3B1C">
        <w:rPr>
          <w:b/>
          <w:noProof/>
          <w:sz w:val="22"/>
          <w:szCs w:val="22"/>
        </w:rPr>
        <w:t>.3. </w:t>
      </w:r>
      <w:r w:rsidR="007E1663" w:rsidRPr="004E3B1C">
        <w:rPr>
          <w:b/>
          <w:sz w:val="22"/>
          <w:szCs w:val="22"/>
        </w:rPr>
        <w:t>Исполнитель</w:t>
      </w:r>
      <w:r w:rsidR="007E1663" w:rsidRPr="004E3B1C">
        <w:rPr>
          <w:b/>
          <w:noProof/>
          <w:sz w:val="22"/>
          <w:szCs w:val="22"/>
        </w:rPr>
        <w:t xml:space="preserve"> обязуется:</w:t>
      </w:r>
    </w:p>
    <w:p w:rsidR="007E1663" w:rsidRPr="004E3B1C" w:rsidRDefault="007C3DEE" w:rsidP="004E3B1C">
      <w:pPr>
        <w:widowControl w:val="0"/>
        <w:ind w:firstLine="567"/>
        <w:jc w:val="both"/>
        <w:rPr>
          <w:sz w:val="22"/>
          <w:szCs w:val="22"/>
        </w:rPr>
      </w:pPr>
      <w:r w:rsidRPr="004E3B1C">
        <w:rPr>
          <w:noProof/>
          <w:sz w:val="22"/>
          <w:szCs w:val="22"/>
        </w:rPr>
        <w:t>2</w:t>
      </w:r>
      <w:r w:rsidR="007E1663" w:rsidRPr="004E3B1C">
        <w:rPr>
          <w:noProof/>
          <w:sz w:val="22"/>
          <w:szCs w:val="22"/>
        </w:rPr>
        <w:t>.3.1. </w:t>
      </w:r>
      <w:r w:rsidR="004938B9" w:rsidRPr="004E3B1C">
        <w:rPr>
          <w:sz w:val="22"/>
          <w:szCs w:val="22"/>
        </w:rPr>
        <w:t xml:space="preserve">Оказать услуги надлежащего качества, в полном соответствии </w:t>
      </w:r>
      <w:r w:rsidR="004938B9" w:rsidRPr="004E3B1C">
        <w:rPr>
          <w:sz w:val="22"/>
          <w:szCs w:val="22"/>
        </w:rPr>
        <w:br/>
        <w:t xml:space="preserve">с </w:t>
      </w:r>
      <w:r w:rsidR="00450268">
        <w:rPr>
          <w:sz w:val="22"/>
          <w:szCs w:val="22"/>
        </w:rPr>
        <w:t>ведомостью оказания услуг по проведению медицинского осмотра</w:t>
      </w:r>
      <w:r w:rsidR="004938B9" w:rsidRPr="004E3B1C">
        <w:rPr>
          <w:sz w:val="22"/>
          <w:szCs w:val="22"/>
        </w:rPr>
        <w:t xml:space="preserve"> (Приложение № 1 к Контракту).</w:t>
      </w:r>
    </w:p>
    <w:p w:rsidR="004938B9" w:rsidRPr="004E3B1C" w:rsidRDefault="007C3DEE" w:rsidP="004E3B1C">
      <w:pPr>
        <w:widowControl w:val="0"/>
        <w:autoSpaceDE w:val="0"/>
        <w:autoSpaceDN w:val="0"/>
        <w:adjustRightInd w:val="0"/>
        <w:ind w:firstLine="567"/>
        <w:jc w:val="both"/>
        <w:rPr>
          <w:sz w:val="22"/>
          <w:szCs w:val="22"/>
        </w:rPr>
      </w:pPr>
      <w:r w:rsidRPr="004E3B1C">
        <w:rPr>
          <w:sz w:val="22"/>
          <w:szCs w:val="22"/>
        </w:rPr>
        <w:t>2</w:t>
      </w:r>
      <w:r w:rsidR="007E1663" w:rsidRPr="004E3B1C">
        <w:rPr>
          <w:sz w:val="22"/>
          <w:szCs w:val="22"/>
        </w:rPr>
        <w:t>.3.2.</w:t>
      </w:r>
      <w:r w:rsidR="007C7456" w:rsidRPr="004E3B1C">
        <w:rPr>
          <w:sz w:val="22"/>
          <w:szCs w:val="22"/>
        </w:rPr>
        <w:t xml:space="preserve"> </w:t>
      </w:r>
      <w:r w:rsidR="004938B9" w:rsidRPr="004E3B1C">
        <w:rPr>
          <w:sz w:val="22"/>
          <w:szCs w:val="22"/>
        </w:rPr>
        <w:t xml:space="preserve">Оказать услуги в срок предусмотренный </w:t>
      </w:r>
      <w:r w:rsidR="00450268">
        <w:rPr>
          <w:sz w:val="22"/>
          <w:szCs w:val="22"/>
        </w:rPr>
        <w:t>ведомостью оказания услуг по проведению медицинского осмотра (приложение № 1</w:t>
      </w:r>
      <w:r w:rsidR="004938B9" w:rsidRPr="004E3B1C">
        <w:rPr>
          <w:sz w:val="22"/>
          <w:szCs w:val="22"/>
        </w:rPr>
        <w:t xml:space="preserve">). </w:t>
      </w:r>
    </w:p>
    <w:p w:rsidR="004938B9" w:rsidRPr="004E3B1C" w:rsidRDefault="004E3B1C" w:rsidP="004E3B1C">
      <w:pPr>
        <w:jc w:val="both"/>
        <w:rPr>
          <w:sz w:val="22"/>
          <w:szCs w:val="22"/>
        </w:rPr>
      </w:pPr>
      <w:r>
        <w:rPr>
          <w:sz w:val="22"/>
          <w:szCs w:val="22"/>
        </w:rPr>
        <w:t xml:space="preserve">         </w:t>
      </w:r>
      <w:r w:rsidR="007C3DEE" w:rsidRPr="004E3B1C">
        <w:rPr>
          <w:sz w:val="22"/>
          <w:szCs w:val="22"/>
        </w:rPr>
        <w:t>2</w:t>
      </w:r>
      <w:r w:rsidR="007E1663" w:rsidRPr="004E3B1C">
        <w:rPr>
          <w:sz w:val="22"/>
          <w:szCs w:val="22"/>
        </w:rPr>
        <w:t xml:space="preserve">.3.3. </w:t>
      </w:r>
      <w:r w:rsidR="008B08D1" w:rsidRPr="004E3B1C">
        <w:rPr>
          <w:noProof/>
          <w:sz w:val="22"/>
          <w:szCs w:val="22"/>
        </w:rPr>
        <w:t>Обеспечить соответствие услуг требованиям законодательства, нормативных документов, иных актов Государственного заказчика и условиям Контракта.</w:t>
      </w:r>
    </w:p>
    <w:p w:rsidR="0096394D" w:rsidRPr="004E3B1C" w:rsidRDefault="007C3DEE" w:rsidP="004E3B1C">
      <w:pPr>
        <w:widowControl w:val="0"/>
        <w:autoSpaceDE w:val="0"/>
        <w:autoSpaceDN w:val="0"/>
        <w:adjustRightInd w:val="0"/>
        <w:ind w:firstLine="567"/>
        <w:jc w:val="both"/>
        <w:rPr>
          <w:noProof/>
          <w:sz w:val="22"/>
          <w:szCs w:val="22"/>
        </w:rPr>
      </w:pPr>
      <w:r w:rsidRPr="004E3B1C">
        <w:rPr>
          <w:noProof/>
          <w:sz w:val="22"/>
          <w:szCs w:val="22"/>
        </w:rPr>
        <w:t>2</w:t>
      </w:r>
      <w:r w:rsidR="007E1663" w:rsidRPr="004E3B1C">
        <w:rPr>
          <w:noProof/>
          <w:sz w:val="22"/>
          <w:szCs w:val="22"/>
        </w:rPr>
        <w:t>.3.4. </w:t>
      </w:r>
      <w:r w:rsidR="008B08D1" w:rsidRPr="004E3B1C">
        <w:rPr>
          <w:noProof/>
          <w:sz w:val="22"/>
          <w:szCs w:val="22"/>
        </w:rPr>
        <w:t>Передать Государственному заказчику платежные и иные документы в порядке и на усл</w:t>
      </w:r>
      <w:r w:rsidR="008B08D1">
        <w:rPr>
          <w:noProof/>
          <w:sz w:val="22"/>
          <w:szCs w:val="22"/>
        </w:rPr>
        <w:t xml:space="preserve">овиях, </w:t>
      </w:r>
      <w:r w:rsidR="008B08D1">
        <w:rPr>
          <w:noProof/>
          <w:sz w:val="22"/>
          <w:szCs w:val="22"/>
        </w:rPr>
        <w:lastRenderedPageBreak/>
        <w:t>установленных пунктом 4.4</w:t>
      </w:r>
      <w:r w:rsidR="008B08D1" w:rsidRPr="004E3B1C">
        <w:rPr>
          <w:noProof/>
          <w:sz w:val="22"/>
          <w:szCs w:val="22"/>
        </w:rPr>
        <w:t>. Контракта.</w:t>
      </w:r>
    </w:p>
    <w:p w:rsidR="004938B9" w:rsidRPr="004E3B1C" w:rsidRDefault="004E3B1C" w:rsidP="004E3B1C">
      <w:pPr>
        <w:jc w:val="both"/>
        <w:rPr>
          <w:sz w:val="22"/>
          <w:szCs w:val="22"/>
        </w:rPr>
      </w:pPr>
      <w:r>
        <w:rPr>
          <w:noProof/>
          <w:sz w:val="22"/>
          <w:szCs w:val="22"/>
        </w:rPr>
        <w:t xml:space="preserve">         </w:t>
      </w:r>
      <w:r w:rsidR="007C3DEE" w:rsidRPr="004E3B1C">
        <w:rPr>
          <w:noProof/>
          <w:sz w:val="22"/>
          <w:szCs w:val="22"/>
        </w:rPr>
        <w:t>2</w:t>
      </w:r>
      <w:r w:rsidR="007E1663" w:rsidRPr="004E3B1C">
        <w:rPr>
          <w:noProof/>
          <w:sz w:val="22"/>
          <w:szCs w:val="22"/>
        </w:rPr>
        <w:t>.3.5. </w:t>
      </w:r>
      <w:r w:rsidR="008B08D1" w:rsidRPr="004E3B1C">
        <w:rPr>
          <w:rFonts w:eastAsia="Calibri"/>
          <w:sz w:val="22"/>
          <w:szCs w:val="22"/>
        </w:rPr>
        <w:t xml:space="preserve">В случае нарушения условий Контракта о сроках оказания услуг и качестве услуг возместить убытки, в порядке и на условиях, предусмотренных разделом 6 Контракта. Требование Государственного заказчика о возмещении убытков, причиненных вследствие нарушения сроков оказания услуг или оказания услуг ненадлежащего качества, подлежат удовлетворению Исполнителем в течение 10 (десяти) </w:t>
      </w:r>
      <w:r w:rsidR="008B08D1">
        <w:rPr>
          <w:rFonts w:eastAsia="Calibri"/>
          <w:sz w:val="22"/>
          <w:szCs w:val="22"/>
        </w:rPr>
        <w:t>рабочих</w:t>
      </w:r>
      <w:r w:rsidR="008B08D1" w:rsidRPr="004E3B1C">
        <w:rPr>
          <w:rFonts w:eastAsia="Calibri"/>
          <w:sz w:val="22"/>
          <w:szCs w:val="22"/>
        </w:rPr>
        <w:t xml:space="preserve"> дней со дня получения соответствующего требования Государственного заказчика.</w:t>
      </w:r>
    </w:p>
    <w:p w:rsidR="004938B9" w:rsidRPr="004E3B1C" w:rsidRDefault="004E3B1C" w:rsidP="004E3B1C">
      <w:pPr>
        <w:jc w:val="both"/>
        <w:rPr>
          <w:sz w:val="22"/>
          <w:szCs w:val="22"/>
        </w:rPr>
      </w:pPr>
      <w:r>
        <w:rPr>
          <w:sz w:val="22"/>
          <w:szCs w:val="22"/>
        </w:rPr>
        <w:t xml:space="preserve">         </w:t>
      </w:r>
      <w:r w:rsidR="007C3DEE" w:rsidRPr="004E3B1C">
        <w:rPr>
          <w:sz w:val="22"/>
          <w:szCs w:val="22"/>
        </w:rPr>
        <w:t>2</w:t>
      </w:r>
      <w:r w:rsidR="007E1663" w:rsidRPr="004E3B1C">
        <w:rPr>
          <w:sz w:val="22"/>
          <w:szCs w:val="22"/>
        </w:rPr>
        <w:t xml:space="preserve">.3.6. </w:t>
      </w:r>
      <w:r w:rsidR="008B08D1" w:rsidRPr="004E3B1C">
        <w:rPr>
          <w:rFonts w:eastAsia="Calibri"/>
          <w:sz w:val="22"/>
          <w:szCs w:val="22"/>
        </w:rPr>
        <w:t xml:space="preserve">Обеспечить осуществление Государственным заказчиком </w:t>
      </w:r>
      <w:proofErr w:type="gramStart"/>
      <w:r w:rsidR="008B08D1" w:rsidRPr="004E3B1C">
        <w:rPr>
          <w:rFonts w:eastAsia="Calibri"/>
          <w:sz w:val="22"/>
          <w:szCs w:val="22"/>
        </w:rPr>
        <w:t>контроля за</w:t>
      </w:r>
      <w:proofErr w:type="gramEnd"/>
      <w:r w:rsidR="008B08D1" w:rsidRPr="004E3B1C">
        <w:rPr>
          <w:rFonts w:eastAsia="Calibri"/>
          <w:sz w:val="22"/>
          <w:szCs w:val="22"/>
        </w:rPr>
        <w:t xml:space="preserve"> исполнением Контракта, </w:t>
      </w:r>
      <w:r w:rsidR="00450268">
        <w:rPr>
          <w:rFonts w:eastAsia="Calibri"/>
          <w:sz w:val="22"/>
          <w:szCs w:val="22"/>
        </w:rPr>
        <w:br/>
      </w:r>
      <w:r w:rsidR="008B08D1" w:rsidRPr="004E3B1C">
        <w:rPr>
          <w:rFonts w:eastAsia="Calibri"/>
          <w:sz w:val="22"/>
          <w:szCs w:val="22"/>
        </w:rPr>
        <w:t>в том числе на отдельных этапах его исполнения.</w:t>
      </w:r>
    </w:p>
    <w:p w:rsidR="0096394D" w:rsidRPr="004E3B1C" w:rsidRDefault="007C3DEE" w:rsidP="004E3B1C">
      <w:pPr>
        <w:widowControl w:val="0"/>
        <w:autoSpaceDE w:val="0"/>
        <w:autoSpaceDN w:val="0"/>
        <w:adjustRightInd w:val="0"/>
        <w:ind w:firstLine="567"/>
        <w:jc w:val="both"/>
        <w:rPr>
          <w:noProof/>
          <w:sz w:val="22"/>
          <w:szCs w:val="22"/>
        </w:rPr>
      </w:pPr>
      <w:r w:rsidRPr="004E3B1C">
        <w:rPr>
          <w:color w:val="000000"/>
          <w:sz w:val="22"/>
          <w:szCs w:val="22"/>
        </w:rPr>
        <w:t>2</w:t>
      </w:r>
      <w:r w:rsidR="007E1663" w:rsidRPr="004E3B1C">
        <w:rPr>
          <w:color w:val="000000"/>
          <w:sz w:val="22"/>
          <w:szCs w:val="22"/>
        </w:rPr>
        <w:t>.3.</w:t>
      </w:r>
      <w:r w:rsidR="00747B80" w:rsidRPr="004E3B1C">
        <w:rPr>
          <w:color w:val="000000"/>
          <w:sz w:val="22"/>
          <w:szCs w:val="22"/>
        </w:rPr>
        <w:t>7</w:t>
      </w:r>
      <w:r w:rsidR="007E1663" w:rsidRPr="004E3B1C">
        <w:rPr>
          <w:color w:val="000000"/>
          <w:sz w:val="22"/>
          <w:szCs w:val="22"/>
        </w:rPr>
        <w:t>. </w:t>
      </w:r>
      <w:r w:rsidR="0096394D" w:rsidRPr="004E3B1C">
        <w:rPr>
          <w:sz w:val="22"/>
          <w:szCs w:val="22"/>
        </w:rPr>
        <w:t xml:space="preserve"> </w:t>
      </w:r>
      <w:r w:rsidR="008B08D1" w:rsidRPr="004E3B1C">
        <w:rPr>
          <w:rFonts w:eastAsia="Calibri"/>
          <w:noProof/>
          <w:sz w:val="22"/>
          <w:szCs w:val="22"/>
        </w:rPr>
        <w:t xml:space="preserve">Выполнять иные обязанности, предусмотренные законодательством Российской Федерации </w:t>
      </w:r>
      <w:r w:rsidR="00450268">
        <w:rPr>
          <w:rFonts w:eastAsia="Calibri"/>
          <w:noProof/>
          <w:sz w:val="22"/>
          <w:szCs w:val="22"/>
        </w:rPr>
        <w:br/>
      </w:r>
      <w:r w:rsidR="008B08D1" w:rsidRPr="004E3B1C">
        <w:rPr>
          <w:rFonts w:eastAsia="Calibri"/>
          <w:noProof/>
          <w:sz w:val="22"/>
          <w:szCs w:val="22"/>
        </w:rPr>
        <w:t>и Контрактом.</w:t>
      </w:r>
    </w:p>
    <w:p w:rsidR="007E1663" w:rsidRPr="001C7102" w:rsidRDefault="007C3DEE" w:rsidP="004E3B1C">
      <w:pPr>
        <w:widowControl w:val="0"/>
        <w:ind w:firstLine="567"/>
        <w:jc w:val="both"/>
        <w:rPr>
          <w:rFonts w:eastAsia="Calibri"/>
          <w:b/>
          <w:noProof/>
          <w:sz w:val="22"/>
          <w:szCs w:val="22"/>
        </w:rPr>
      </w:pPr>
      <w:r>
        <w:rPr>
          <w:rFonts w:eastAsia="Calibri"/>
          <w:b/>
          <w:noProof/>
          <w:sz w:val="22"/>
          <w:szCs w:val="22"/>
        </w:rPr>
        <w:t>2</w:t>
      </w:r>
      <w:r w:rsidR="007E1663" w:rsidRPr="001C7102">
        <w:rPr>
          <w:rFonts w:eastAsia="Calibri"/>
          <w:b/>
          <w:noProof/>
          <w:sz w:val="22"/>
          <w:szCs w:val="22"/>
        </w:rPr>
        <w:t>.4. </w:t>
      </w:r>
      <w:r w:rsidR="007E1663" w:rsidRPr="001C7102">
        <w:rPr>
          <w:rFonts w:eastAsia="Calibri"/>
          <w:b/>
          <w:sz w:val="22"/>
          <w:szCs w:val="22"/>
        </w:rPr>
        <w:t>Исполнитель</w:t>
      </w:r>
      <w:r w:rsidR="007E1663" w:rsidRPr="001C7102">
        <w:rPr>
          <w:rFonts w:eastAsia="Calibri"/>
          <w:b/>
          <w:noProof/>
          <w:sz w:val="22"/>
          <w:szCs w:val="22"/>
        </w:rPr>
        <w:t xml:space="preserve"> вправе:</w:t>
      </w:r>
    </w:p>
    <w:p w:rsidR="007E1663" w:rsidRPr="001C7102" w:rsidRDefault="007C3DEE" w:rsidP="004E3B1C">
      <w:pPr>
        <w:widowControl w:val="0"/>
        <w:ind w:firstLine="567"/>
        <w:jc w:val="both"/>
        <w:rPr>
          <w:rFonts w:eastAsia="Calibri"/>
          <w:noProof/>
          <w:sz w:val="22"/>
          <w:szCs w:val="22"/>
        </w:rPr>
      </w:pPr>
      <w:r>
        <w:rPr>
          <w:rFonts w:eastAsia="Calibri"/>
          <w:noProof/>
          <w:sz w:val="22"/>
          <w:szCs w:val="22"/>
        </w:rPr>
        <w:t>2</w:t>
      </w:r>
      <w:r w:rsidR="007E1663" w:rsidRPr="001C7102">
        <w:rPr>
          <w:rFonts w:eastAsia="Calibri"/>
          <w:noProof/>
          <w:sz w:val="22"/>
          <w:szCs w:val="22"/>
        </w:rPr>
        <w:t>.4.1. Требовать оплату за оказанные услуги в соответствии с условиями Контракта.</w:t>
      </w:r>
    </w:p>
    <w:p w:rsidR="007E1663" w:rsidRPr="001C7102" w:rsidRDefault="007C3DEE" w:rsidP="004E3B1C">
      <w:pPr>
        <w:widowControl w:val="0"/>
        <w:ind w:firstLine="567"/>
        <w:jc w:val="both"/>
        <w:rPr>
          <w:rFonts w:eastAsia="Calibri"/>
          <w:noProof/>
          <w:sz w:val="22"/>
          <w:szCs w:val="22"/>
        </w:rPr>
      </w:pPr>
      <w:r>
        <w:rPr>
          <w:rFonts w:eastAsia="Calibri"/>
          <w:noProof/>
          <w:sz w:val="22"/>
          <w:szCs w:val="22"/>
        </w:rPr>
        <w:t>2</w:t>
      </w:r>
      <w:r w:rsidR="007E1663" w:rsidRPr="001C7102">
        <w:rPr>
          <w:rFonts w:eastAsia="Calibri"/>
          <w:noProof/>
          <w:sz w:val="22"/>
          <w:szCs w:val="22"/>
        </w:rPr>
        <w:t>.4.2. Требовать уплату пеней, а также возмещения убытков, в соответствии с разделом 6</w:t>
      </w:r>
      <w:r w:rsidR="008B08D1">
        <w:rPr>
          <w:rFonts w:eastAsia="Calibri"/>
          <w:noProof/>
          <w:sz w:val="22"/>
          <w:szCs w:val="22"/>
        </w:rPr>
        <w:t xml:space="preserve"> </w:t>
      </w:r>
      <w:r w:rsidR="007E1663" w:rsidRPr="001C7102">
        <w:rPr>
          <w:rFonts w:eastAsia="Calibri"/>
          <w:noProof/>
          <w:sz w:val="22"/>
          <w:szCs w:val="22"/>
        </w:rPr>
        <w:t>Контракта.</w:t>
      </w:r>
    </w:p>
    <w:p w:rsidR="007E1663" w:rsidRPr="001C7102" w:rsidRDefault="007C3DEE" w:rsidP="004E3B1C">
      <w:pPr>
        <w:widowControl w:val="0"/>
        <w:ind w:firstLine="567"/>
        <w:jc w:val="both"/>
        <w:rPr>
          <w:rFonts w:eastAsia="Calibri"/>
          <w:noProof/>
          <w:sz w:val="22"/>
          <w:szCs w:val="22"/>
        </w:rPr>
      </w:pPr>
      <w:r>
        <w:rPr>
          <w:rFonts w:eastAsia="Calibri"/>
          <w:sz w:val="22"/>
          <w:szCs w:val="22"/>
        </w:rPr>
        <w:t>2</w:t>
      </w:r>
      <w:r w:rsidR="007E1663" w:rsidRPr="001C7102">
        <w:rPr>
          <w:rFonts w:eastAsia="Calibri"/>
          <w:sz w:val="22"/>
          <w:szCs w:val="22"/>
        </w:rPr>
        <w:t xml:space="preserve">.4.3. Запрашивать у </w:t>
      </w:r>
      <w:r w:rsidR="007E1663" w:rsidRPr="001C7102">
        <w:rPr>
          <w:rFonts w:eastAsia="Calibri"/>
          <w:noProof/>
          <w:sz w:val="22"/>
          <w:szCs w:val="22"/>
        </w:rPr>
        <w:t xml:space="preserve">Государственного заказчика разъяснения и уточнения относительно </w:t>
      </w:r>
      <w:r w:rsidR="00FA4349" w:rsidRPr="001C7102">
        <w:rPr>
          <w:rFonts w:eastAsia="Calibri"/>
          <w:noProof/>
          <w:sz w:val="22"/>
          <w:szCs w:val="22"/>
        </w:rPr>
        <w:t>оказания услуг</w:t>
      </w:r>
      <w:r w:rsidR="007E1663" w:rsidRPr="001C7102">
        <w:rPr>
          <w:rFonts w:eastAsia="Calibri"/>
          <w:noProof/>
          <w:sz w:val="22"/>
          <w:szCs w:val="22"/>
        </w:rPr>
        <w:t xml:space="preserve"> в рамках настоящего Контракта.</w:t>
      </w:r>
    </w:p>
    <w:p w:rsidR="007E1663" w:rsidRPr="001C7102" w:rsidRDefault="007C3DEE" w:rsidP="003236F1">
      <w:pPr>
        <w:widowControl w:val="0"/>
        <w:ind w:firstLine="567"/>
        <w:jc w:val="both"/>
        <w:rPr>
          <w:rFonts w:eastAsia="Calibri"/>
          <w:sz w:val="22"/>
          <w:szCs w:val="22"/>
        </w:rPr>
      </w:pPr>
      <w:r>
        <w:rPr>
          <w:rFonts w:eastAsia="Calibri"/>
          <w:noProof/>
          <w:sz w:val="22"/>
          <w:szCs w:val="22"/>
        </w:rPr>
        <w:t>2</w:t>
      </w:r>
      <w:r w:rsidR="007E1663" w:rsidRPr="001C7102">
        <w:rPr>
          <w:rFonts w:eastAsia="Calibri"/>
          <w:noProof/>
          <w:sz w:val="22"/>
          <w:szCs w:val="22"/>
        </w:rPr>
        <w:t>.4.4. Получать от Государственного заказчика содействие пр</w:t>
      </w:r>
      <w:r w:rsidR="00FA4349" w:rsidRPr="001C7102">
        <w:rPr>
          <w:rFonts w:eastAsia="Calibri"/>
          <w:noProof/>
          <w:sz w:val="22"/>
          <w:szCs w:val="22"/>
        </w:rPr>
        <w:t>и</w:t>
      </w:r>
      <w:r w:rsidR="004E3B1C">
        <w:rPr>
          <w:rFonts w:eastAsia="Calibri"/>
          <w:noProof/>
          <w:sz w:val="22"/>
          <w:szCs w:val="22"/>
        </w:rPr>
        <w:t xml:space="preserve"> </w:t>
      </w:r>
      <w:r w:rsidR="00FA4349" w:rsidRPr="001C7102">
        <w:rPr>
          <w:rFonts w:eastAsia="Calibri"/>
          <w:noProof/>
          <w:sz w:val="22"/>
          <w:szCs w:val="22"/>
        </w:rPr>
        <w:t>оказании услуг</w:t>
      </w:r>
      <w:r w:rsidR="007E1663" w:rsidRPr="001C7102">
        <w:rPr>
          <w:rFonts w:eastAsia="Calibri"/>
          <w:noProof/>
          <w:sz w:val="22"/>
          <w:szCs w:val="22"/>
        </w:rPr>
        <w:t xml:space="preserve"> в соответствии с условиями настоящего Констракта.</w:t>
      </w:r>
    </w:p>
    <w:p w:rsidR="007E1663" w:rsidRPr="001C7102" w:rsidRDefault="007E1663" w:rsidP="003236F1">
      <w:pPr>
        <w:widowControl w:val="0"/>
        <w:ind w:firstLine="567"/>
        <w:jc w:val="both"/>
        <w:rPr>
          <w:rFonts w:eastAsia="Calibri"/>
          <w:noProof/>
          <w:sz w:val="22"/>
          <w:szCs w:val="22"/>
        </w:rPr>
      </w:pPr>
    </w:p>
    <w:p w:rsidR="00331B8C" w:rsidRPr="00BA3BAC" w:rsidRDefault="00331B8C" w:rsidP="003236F1">
      <w:pPr>
        <w:pStyle w:val="af9"/>
        <w:widowControl w:val="0"/>
        <w:numPr>
          <w:ilvl w:val="0"/>
          <w:numId w:val="26"/>
        </w:numPr>
        <w:spacing w:after="0" w:line="240" w:lineRule="auto"/>
        <w:ind w:left="0" w:firstLine="567"/>
        <w:jc w:val="center"/>
        <w:rPr>
          <w:rFonts w:ascii="Times New Roman" w:hAnsi="Times New Roman"/>
          <w:b/>
          <w:bCs/>
        </w:rPr>
      </w:pPr>
      <w:r w:rsidRPr="00BA3BAC">
        <w:rPr>
          <w:rFonts w:ascii="Times New Roman" w:hAnsi="Times New Roman"/>
          <w:b/>
          <w:bCs/>
        </w:rPr>
        <w:t>Цена Контракта и порядок расчетов</w:t>
      </w:r>
    </w:p>
    <w:p w:rsidR="00D373D1" w:rsidRPr="00BA3BAC" w:rsidRDefault="00D373D1" w:rsidP="00D373D1">
      <w:pPr>
        <w:pStyle w:val="af9"/>
        <w:widowControl w:val="0"/>
        <w:spacing w:after="0" w:line="240" w:lineRule="auto"/>
        <w:ind w:left="567"/>
        <w:rPr>
          <w:rFonts w:ascii="Times New Roman" w:hAnsi="Times New Roman"/>
          <w:b/>
          <w:bCs/>
        </w:rPr>
      </w:pPr>
    </w:p>
    <w:p w:rsidR="00742FA8" w:rsidRDefault="004E3B1C" w:rsidP="00742FA8">
      <w:pPr>
        <w:widowControl w:val="0"/>
        <w:ind w:right="-30" w:firstLine="567"/>
        <w:jc w:val="both"/>
        <w:rPr>
          <w:noProof/>
          <w:sz w:val="22"/>
          <w:szCs w:val="22"/>
        </w:rPr>
      </w:pPr>
      <w:r>
        <w:rPr>
          <w:noProof/>
          <w:sz w:val="22"/>
          <w:szCs w:val="22"/>
        </w:rPr>
        <w:t xml:space="preserve">3.1 Цена </w:t>
      </w:r>
      <w:r w:rsidRPr="00BC64EE">
        <w:rPr>
          <w:noProof/>
          <w:sz w:val="22"/>
          <w:szCs w:val="22"/>
        </w:rPr>
        <w:t>Контракта</w:t>
      </w:r>
      <w:r w:rsidR="0009195B" w:rsidRPr="00BC64EE">
        <w:rPr>
          <w:noProof/>
          <w:sz w:val="22"/>
          <w:szCs w:val="22"/>
        </w:rPr>
        <w:t xml:space="preserve"> по</w:t>
      </w:r>
      <w:r w:rsidR="00BC64EE" w:rsidRPr="00BC64EE">
        <w:rPr>
          <w:color w:val="000000"/>
          <w:sz w:val="22"/>
          <w:szCs w:val="22"/>
        </w:rPr>
        <w:t xml:space="preserve"> оказанию услуг по проведению периодических, предварительных медицинских осмотров</w:t>
      </w:r>
      <w:r w:rsidR="0009195B" w:rsidRPr="00BC64EE">
        <w:rPr>
          <w:noProof/>
          <w:sz w:val="22"/>
          <w:szCs w:val="22"/>
        </w:rPr>
        <w:t xml:space="preserve"> </w:t>
      </w:r>
      <w:r w:rsidRPr="00BC64EE">
        <w:rPr>
          <w:noProof/>
          <w:sz w:val="22"/>
          <w:szCs w:val="22"/>
        </w:rPr>
        <w:t>составляет</w:t>
      </w:r>
      <w:proofErr w:type="gramStart"/>
      <w:r w:rsidRPr="00BC64EE">
        <w:rPr>
          <w:noProof/>
          <w:sz w:val="22"/>
          <w:szCs w:val="22"/>
        </w:rPr>
        <w:t xml:space="preserve"> </w:t>
      </w:r>
      <w:r w:rsidR="00742FA8">
        <w:rPr>
          <w:noProof/>
          <w:sz w:val="22"/>
          <w:szCs w:val="22"/>
        </w:rPr>
        <w:t xml:space="preserve">___________________ </w:t>
      </w:r>
      <w:r w:rsidR="00BC64EE" w:rsidRPr="00B32AA4">
        <w:rPr>
          <w:b/>
          <w:i/>
          <w:spacing w:val="1"/>
          <w:sz w:val="22"/>
          <w:szCs w:val="22"/>
        </w:rPr>
        <w:t>(</w:t>
      </w:r>
      <w:r w:rsidR="00742FA8">
        <w:rPr>
          <w:b/>
          <w:i/>
          <w:spacing w:val="1"/>
          <w:sz w:val="22"/>
          <w:szCs w:val="22"/>
        </w:rPr>
        <w:t>__________________________</w:t>
      </w:r>
      <w:r w:rsidR="00BC64EE" w:rsidRPr="00B32AA4">
        <w:rPr>
          <w:b/>
          <w:i/>
          <w:spacing w:val="1"/>
          <w:sz w:val="22"/>
          <w:szCs w:val="22"/>
        </w:rPr>
        <w:t xml:space="preserve">) </w:t>
      </w:r>
      <w:proofErr w:type="gramEnd"/>
      <w:r w:rsidR="00BC64EE" w:rsidRPr="00B32AA4">
        <w:rPr>
          <w:b/>
          <w:i/>
          <w:spacing w:val="1"/>
          <w:sz w:val="22"/>
          <w:szCs w:val="22"/>
        </w:rPr>
        <w:t xml:space="preserve">рублей  </w:t>
      </w:r>
      <w:r w:rsidR="00742FA8">
        <w:rPr>
          <w:b/>
          <w:i/>
          <w:spacing w:val="1"/>
          <w:sz w:val="22"/>
          <w:szCs w:val="22"/>
        </w:rPr>
        <w:t>___</w:t>
      </w:r>
      <w:r w:rsidR="00BC64EE" w:rsidRPr="00B32AA4">
        <w:rPr>
          <w:b/>
          <w:i/>
          <w:spacing w:val="1"/>
          <w:sz w:val="22"/>
          <w:szCs w:val="22"/>
        </w:rPr>
        <w:t xml:space="preserve"> копеек</w:t>
      </w:r>
      <w:r w:rsidRPr="00BC64EE">
        <w:rPr>
          <w:noProof/>
          <w:sz w:val="22"/>
          <w:szCs w:val="22"/>
        </w:rPr>
        <w:t>.</w:t>
      </w:r>
      <w:r w:rsidR="00742FA8">
        <w:rPr>
          <w:noProof/>
          <w:sz w:val="22"/>
          <w:szCs w:val="22"/>
        </w:rPr>
        <w:t xml:space="preserve"> (в т.ч. НДС или </w:t>
      </w:r>
      <w:r w:rsidR="00CF17D0" w:rsidRPr="00BF74FE">
        <w:rPr>
          <w:noProof/>
          <w:sz w:val="22"/>
          <w:szCs w:val="22"/>
        </w:rPr>
        <w:t xml:space="preserve"> НДС</w:t>
      </w:r>
      <w:r w:rsidR="001A0273">
        <w:rPr>
          <w:noProof/>
          <w:sz w:val="22"/>
          <w:szCs w:val="22"/>
        </w:rPr>
        <w:t xml:space="preserve"> не облагается</w:t>
      </w:r>
      <w:r w:rsidR="00742FA8">
        <w:rPr>
          <w:noProof/>
          <w:sz w:val="22"/>
          <w:szCs w:val="22"/>
        </w:rPr>
        <w:t>)</w:t>
      </w:r>
    </w:p>
    <w:p w:rsidR="00CF17D0" w:rsidRPr="00CF17D0" w:rsidRDefault="00CF17D0" w:rsidP="00742FA8">
      <w:pPr>
        <w:widowControl w:val="0"/>
        <w:ind w:right="-30" w:firstLine="567"/>
        <w:jc w:val="both"/>
        <w:rPr>
          <w:noProof/>
          <w:sz w:val="22"/>
          <w:szCs w:val="22"/>
        </w:rPr>
      </w:pPr>
      <w:r w:rsidRPr="00CF17D0">
        <w:rPr>
          <w:noProof/>
          <w:sz w:val="22"/>
          <w:szCs w:val="22"/>
        </w:rPr>
        <w:t>Цена контракта включает в себя стоимость оказанных услуг, необхо</w:t>
      </w:r>
      <w:r>
        <w:rPr>
          <w:noProof/>
          <w:sz w:val="22"/>
          <w:szCs w:val="22"/>
        </w:rPr>
        <w:t xml:space="preserve">димых налогов, пошлин, расходов </w:t>
      </w:r>
      <w:r w:rsidRPr="00CF17D0">
        <w:rPr>
          <w:noProof/>
          <w:sz w:val="22"/>
          <w:szCs w:val="22"/>
        </w:rPr>
        <w:t xml:space="preserve">на страхование, и других обязательных платежей, взимаемых с Исполнителя </w:t>
      </w:r>
      <w:r w:rsidRPr="00CF17D0">
        <w:rPr>
          <w:noProof/>
          <w:sz w:val="22"/>
          <w:szCs w:val="22"/>
        </w:rPr>
        <w:br/>
        <w:t>в связи с исполнением обязательств по Контракту.</w:t>
      </w:r>
    </w:p>
    <w:p w:rsidR="00331B8C" w:rsidRPr="00BA3BAC" w:rsidRDefault="00D67CCA" w:rsidP="00D67CCA">
      <w:pPr>
        <w:widowControl w:val="0"/>
        <w:tabs>
          <w:tab w:val="left" w:pos="0"/>
          <w:tab w:val="left" w:pos="993"/>
        </w:tabs>
        <w:ind w:firstLine="567"/>
        <w:jc w:val="both"/>
        <w:rPr>
          <w:noProof/>
          <w:sz w:val="22"/>
          <w:szCs w:val="22"/>
        </w:rPr>
      </w:pPr>
      <w:r w:rsidRPr="00BA3BAC">
        <w:rPr>
          <w:noProof/>
          <w:sz w:val="22"/>
          <w:szCs w:val="22"/>
        </w:rPr>
        <w:t xml:space="preserve">3.2. </w:t>
      </w:r>
      <w:r w:rsidR="00331B8C" w:rsidRPr="00BA3BAC">
        <w:rPr>
          <w:noProof/>
          <w:sz w:val="22"/>
          <w:szCs w:val="22"/>
        </w:rPr>
        <w:t xml:space="preserve">Цена Контаркта  является твердой и определяется на весь срок действия Контаркта, за исключением случаев, установленных действующим законодательством. </w:t>
      </w:r>
    </w:p>
    <w:p w:rsidR="00331B8C" w:rsidRPr="00BA3BAC" w:rsidRDefault="00D67CCA" w:rsidP="00D67CCA">
      <w:pPr>
        <w:pStyle w:val="af9"/>
        <w:widowControl w:val="0"/>
        <w:tabs>
          <w:tab w:val="left" w:pos="0"/>
          <w:tab w:val="left" w:pos="993"/>
        </w:tabs>
        <w:spacing w:after="0" w:line="240" w:lineRule="auto"/>
        <w:ind w:left="0" w:firstLine="567"/>
        <w:jc w:val="both"/>
        <w:rPr>
          <w:rFonts w:ascii="Times New Roman" w:hAnsi="Times New Roman"/>
          <w:noProof/>
        </w:rPr>
      </w:pPr>
      <w:r w:rsidRPr="00BA3BAC">
        <w:rPr>
          <w:rFonts w:ascii="Times New Roman" w:hAnsi="Times New Roman"/>
          <w:noProof/>
        </w:rPr>
        <w:t xml:space="preserve">3.3. </w:t>
      </w:r>
      <w:proofErr w:type="gramStart"/>
      <w:r w:rsidR="00331B8C" w:rsidRPr="00BA3BAC">
        <w:rPr>
          <w:rFonts w:ascii="Times New Roman" w:hAnsi="Times New Roman"/>
          <w:noProof/>
        </w:rPr>
        <w:t xml:space="preserve">Оплата по Контракту за </w:t>
      </w:r>
      <w:r w:rsidR="00FA4349" w:rsidRPr="00BA3BAC">
        <w:rPr>
          <w:rFonts w:ascii="Times New Roman" w:hAnsi="Times New Roman"/>
          <w:noProof/>
        </w:rPr>
        <w:t>оказанные услуги</w:t>
      </w:r>
      <w:r w:rsidR="00331B8C" w:rsidRPr="00BA3BAC">
        <w:rPr>
          <w:rFonts w:ascii="Times New Roman" w:hAnsi="Times New Roman"/>
          <w:noProof/>
        </w:rPr>
        <w:t xml:space="preserve"> (этапы) осуществляется по безналичному расчету путем перечисления Государственным заказчиком денежных средств</w:t>
      </w:r>
      <w:r w:rsidR="008448E0" w:rsidRPr="00BA3BAC">
        <w:rPr>
          <w:rFonts w:ascii="Times New Roman" w:hAnsi="Times New Roman"/>
          <w:noProof/>
        </w:rPr>
        <w:t>, выделенных из федерального бюджета,</w:t>
      </w:r>
      <w:r w:rsidR="00331B8C" w:rsidRPr="00BA3BAC">
        <w:rPr>
          <w:rFonts w:ascii="Times New Roman" w:hAnsi="Times New Roman"/>
          <w:noProof/>
        </w:rPr>
        <w:t xml:space="preserve"> на реквизиты расчетного счета Исполнителя, указанные в Контракте, в течение </w:t>
      </w:r>
      <w:r w:rsidR="00A13BD4" w:rsidRPr="00BA3BAC">
        <w:rPr>
          <w:rFonts w:ascii="Times New Roman" w:hAnsi="Times New Roman"/>
          <w:noProof/>
        </w:rPr>
        <w:t>10</w:t>
      </w:r>
      <w:r w:rsidR="00331B8C" w:rsidRPr="00BA3BAC">
        <w:rPr>
          <w:rFonts w:ascii="Times New Roman" w:hAnsi="Times New Roman"/>
          <w:noProof/>
        </w:rPr>
        <w:t xml:space="preserve"> (</w:t>
      </w:r>
      <w:r w:rsidR="00A13BD4" w:rsidRPr="00BA3BAC">
        <w:rPr>
          <w:rFonts w:ascii="Times New Roman" w:hAnsi="Times New Roman"/>
          <w:noProof/>
        </w:rPr>
        <w:t>десяти</w:t>
      </w:r>
      <w:r w:rsidR="00331B8C" w:rsidRPr="00BA3BAC">
        <w:rPr>
          <w:rFonts w:ascii="Times New Roman" w:hAnsi="Times New Roman"/>
          <w:noProof/>
        </w:rPr>
        <w:t>) рабочих дней с даты подписания Государственным заказчиком</w:t>
      </w:r>
      <w:r w:rsidR="00BC67CE" w:rsidRPr="00BA3BAC">
        <w:rPr>
          <w:rFonts w:ascii="Times New Roman" w:hAnsi="Times New Roman"/>
          <w:noProof/>
        </w:rPr>
        <w:t xml:space="preserve"> без замечаний</w:t>
      </w:r>
      <w:r w:rsidR="00331B8C" w:rsidRPr="00BA3BAC">
        <w:rPr>
          <w:rFonts w:ascii="Times New Roman" w:hAnsi="Times New Roman"/>
          <w:noProof/>
        </w:rPr>
        <w:t xml:space="preserve"> </w:t>
      </w:r>
      <w:r w:rsidR="000A7EB4">
        <w:rPr>
          <w:rFonts w:ascii="Times New Roman" w:hAnsi="Times New Roman"/>
          <w:noProof/>
        </w:rPr>
        <w:t>платежн</w:t>
      </w:r>
      <w:r w:rsidR="008B08D1">
        <w:rPr>
          <w:rFonts w:ascii="Times New Roman" w:hAnsi="Times New Roman"/>
          <w:noProof/>
        </w:rPr>
        <w:t>ых документов указанных в п. 4.4</w:t>
      </w:r>
      <w:r w:rsidR="000A7EB4">
        <w:rPr>
          <w:rFonts w:ascii="Times New Roman" w:hAnsi="Times New Roman"/>
          <w:noProof/>
        </w:rPr>
        <w:t>. настоящего государственного контракта</w:t>
      </w:r>
      <w:r w:rsidR="00331B8C" w:rsidRPr="00BA3BAC">
        <w:rPr>
          <w:rFonts w:ascii="Times New Roman" w:hAnsi="Times New Roman"/>
          <w:noProof/>
        </w:rPr>
        <w:t>.</w:t>
      </w:r>
      <w:proofErr w:type="gramEnd"/>
    </w:p>
    <w:p w:rsidR="00331B8C" w:rsidRPr="00BA3BAC" w:rsidRDefault="00D67CCA" w:rsidP="00D67CCA">
      <w:pPr>
        <w:pStyle w:val="af9"/>
        <w:widowControl w:val="0"/>
        <w:tabs>
          <w:tab w:val="left" w:pos="0"/>
          <w:tab w:val="left" w:pos="993"/>
        </w:tabs>
        <w:spacing w:after="0" w:line="240" w:lineRule="auto"/>
        <w:ind w:left="0" w:firstLine="567"/>
        <w:jc w:val="both"/>
        <w:rPr>
          <w:rFonts w:ascii="Times New Roman" w:hAnsi="Times New Roman"/>
          <w:noProof/>
        </w:rPr>
      </w:pPr>
      <w:r w:rsidRPr="00BA3BAC">
        <w:rPr>
          <w:rFonts w:ascii="Times New Roman" w:hAnsi="Times New Roman"/>
          <w:noProof/>
        </w:rPr>
        <w:t xml:space="preserve">3.4. </w:t>
      </w:r>
      <w:r w:rsidR="00331B8C" w:rsidRPr="00BA3BAC">
        <w:rPr>
          <w:rFonts w:ascii="Times New Roman" w:hAnsi="Times New Roman"/>
          <w:noProof/>
        </w:rPr>
        <w:t xml:space="preserve">Днем исполнения Государственным заказчиком обязательства по оплате </w:t>
      </w:r>
      <w:r w:rsidR="00BC67CE" w:rsidRPr="00BA3BAC">
        <w:rPr>
          <w:rFonts w:ascii="Times New Roman" w:hAnsi="Times New Roman"/>
          <w:noProof/>
        </w:rPr>
        <w:t>оказанных услуг</w:t>
      </w:r>
      <w:r w:rsidR="00D05E97">
        <w:rPr>
          <w:rFonts w:ascii="Times New Roman" w:hAnsi="Times New Roman"/>
          <w:noProof/>
        </w:rPr>
        <w:t xml:space="preserve"> </w:t>
      </w:r>
      <w:r w:rsidR="00331B8C" w:rsidRPr="00BA3BAC">
        <w:rPr>
          <w:rFonts w:ascii="Times New Roman" w:hAnsi="Times New Roman"/>
          <w:noProof/>
        </w:rPr>
        <w:t>считается день списания денежных средств с лицевого счета Государственного заказчика, указанного в разделе 1</w:t>
      </w:r>
      <w:r w:rsidR="008B08D1">
        <w:rPr>
          <w:rFonts w:ascii="Times New Roman" w:hAnsi="Times New Roman"/>
          <w:noProof/>
        </w:rPr>
        <w:t>1</w:t>
      </w:r>
      <w:r w:rsidR="00331B8C" w:rsidRPr="00BA3BAC">
        <w:rPr>
          <w:rFonts w:ascii="Times New Roman" w:hAnsi="Times New Roman"/>
          <w:noProof/>
        </w:rPr>
        <w:t xml:space="preserve"> настоящего Контракта.</w:t>
      </w:r>
    </w:p>
    <w:p w:rsidR="00331B8C" w:rsidRPr="00BA3BAC" w:rsidRDefault="00D67CCA" w:rsidP="00D67CCA">
      <w:pPr>
        <w:widowControl w:val="0"/>
        <w:tabs>
          <w:tab w:val="left" w:pos="0"/>
          <w:tab w:val="left" w:pos="993"/>
        </w:tabs>
        <w:jc w:val="both"/>
        <w:rPr>
          <w:noProof/>
          <w:sz w:val="22"/>
          <w:szCs w:val="22"/>
        </w:rPr>
      </w:pPr>
      <w:r w:rsidRPr="00BA3BAC">
        <w:rPr>
          <w:noProof/>
          <w:sz w:val="22"/>
          <w:szCs w:val="22"/>
        </w:rPr>
        <w:t xml:space="preserve">         3.5. </w:t>
      </w:r>
      <w:r w:rsidR="00331B8C" w:rsidRPr="00BA3BAC">
        <w:rPr>
          <w:noProof/>
          <w:sz w:val="22"/>
          <w:szCs w:val="22"/>
        </w:rPr>
        <w:t>В случае изменения своего расчетного счета Исполнитель обязан в однодневный срок в письменной форме сообщить об этом Государственному заказчику с указанием новых реквизитов расчетного счета.</w:t>
      </w:r>
      <w:r w:rsidR="00EE4198">
        <w:rPr>
          <w:noProof/>
          <w:sz w:val="22"/>
          <w:szCs w:val="22"/>
        </w:rPr>
        <w:t xml:space="preserve"> В противном случае все риски, связанные с перечислением  Государственным Заказчиком денежных средств на указанный в п 11. настоящего Контракта счет Исполнителя несет Исполнитель.</w:t>
      </w:r>
    </w:p>
    <w:p w:rsidR="00BC67CE" w:rsidRPr="00BA3BAC" w:rsidRDefault="00BC67CE" w:rsidP="00D67CCA">
      <w:pPr>
        <w:pStyle w:val="af9"/>
        <w:widowControl w:val="0"/>
        <w:tabs>
          <w:tab w:val="left" w:pos="0"/>
          <w:tab w:val="left" w:pos="567"/>
        </w:tabs>
        <w:spacing w:after="0" w:line="240" w:lineRule="auto"/>
        <w:ind w:left="0" w:firstLine="567"/>
        <w:jc w:val="both"/>
        <w:rPr>
          <w:rFonts w:ascii="Times New Roman" w:hAnsi="Times New Roman"/>
          <w:noProof/>
        </w:rPr>
      </w:pPr>
    </w:p>
    <w:p w:rsidR="007E1663" w:rsidRPr="00BA3BAC" w:rsidRDefault="007E1663" w:rsidP="00D67CCA">
      <w:pPr>
        <w:pStyle w:val="af9"/>
        <w:widowControl w:val="0"/>
        <w:numPr>
          <w:ilvl w:val="0"/>
          <w:numId w:val="26"/>
        </w:numPr>
        <w:tabs>
          <w:tab w:val="left" w:pos="0"/>
        </w:tabs>
        <w:spacing w:after="0" w:line="240" w:lineRule="auto"/>
        <w:ind w:left="0" w:firstLine="567"/>
        <w:jc w:val="center"/>
        <w:rPr>
          <w:rFonts w:ascii="Times New Roman" w:eastAsia="Calibri" w:hAnsi="Times New Roman"/>
          <w:b/>
          <w:noProof/>
        </w:rPr>
      </w:pPr>
      <w:r w:rsidRPr="00BA3BAC">
        <w:rPr>
          <w:rFonts w:ascii="Times New Roman" w:eastAsia="Calibri" w:hAnsi="Times New Roman"/>
          <w:b/>
          <w:noProof/>
        </w:rPr>
        <w:t>Качество оказываемых услуг, порядок приемки</w:t>
      </w:r>
    </w:p>
    <w:p w:rsidR="00D373D1" w:rsidRPr="00BA3BAC" w:rsidRDefault="00D373D1" w:rsidP="00D373D1">
      <w:pPr>
        <w:pStyle w:val="af9"/>
        <w:widowControl w:val="0"/>
        <w:spacing w:after="0" w:line="240" w:lineRule="auto"/>
        <w:ind w:left="567"/>
        <w:rPr>
          <w:rFonts w:ascii="Times New Roman" w:eastAsia="Calibri" w:hAnsi="Times New Roman"/>
          <w:b/>
          <w:noProof/>
        </w:rPr>
      </w:pPr>
    </w:p>
    <w:p w:rsidR="007001EF" w:rsidRPr="00BA3BAC" w:rsidRDefault="007E1663" w:rsidP="003236F1">
      <w:pPr>
        <w:ind w:firstLine="567"/>
        <w:jc w:val="both"/>
        <w:rPr>
          <w:sz w:val="22"/>
          <w:szCs w:val="22"/>
        </w:rPr>
      </w:pPr>
      <w:r w:rsidRPr="00BA3BAC">
        <w:rPr>
          <w:sz w:val="22"/>
          <w:szCs w:val="22"/>
        </w:rPr>
        <w:t xml:space="preserve">4.1. </w:t>
      </w:r>
      <w:r w:rsidR="00D05E97">
        <w:rPr>
          <w:sz w:val="22"/>
          <w:szCs w:val="22"/>
        </w:rPr>
        <w:t xml:space="preserve">Услуги </w:t>
      </w:r>
      <w:r w:rsidRPr="00BA3BAC">
        <w:rPr>
          <w:sz w:val="22"/>
          <w:szCs w:val="22"/>
        </w:rPr>
        <w:t xml:space="preserve">должны быть </w:t>
      </w:r>
      <w:r w:rsidR="00D05E97">
        <w:rPr>
          <w:sz w:val="22"/>
          <w:szCs w:val="22"/>
        </w:rPr>
        <w:t>оказаны в соответствии с требованиями</w:t>
      </w:r>
      <w:r w:rsidRPr="00BA3BAC">
        <w:rPr>
          <w:sz w:val="22"/>
          <w:szCs w:val="22"/>
        </w:rPr>
        <w:t>, установленными настоящим Контра</w:t>
      </w:r>
      <w:r w:rsidR="007001EF" w:rsidRPr="00BA3BAC">
        <w:rPr>
          <w:sz w:val="22"/>
          <w:szCs w:val="22"/>
        </w:rPr>
        <w:t xml:space="preserve">ктом, </w:t>
      </w:r>
      <w:r w:rsidR="00D05E97">
        <w:rPr>
          <w:sz w:val="22"/>
          <w:szCs w:val="22"/>
        </w:rPr>
        <w:t>действующим законодательством</w:t>
      </w:r>
      <w:r w:rsidRPr="00BA3BAC">
        <w:rPr>
          <w:sz w:val="22"/>
          <w:szCs w:val="22"/>
        </w:rPr>
        <w:t xml:space="preserve"> и д</w:t>
      </w:r>
      <w:r w:rsidR="007001EF" w:rsidRPr="00BA3BAC">
        <w:rPr>
          <w:sz w:val="22"/>
          <w:szCs w:val="22"/>
        </w:rPr>
        <w:t>р</w:t>
      </w:r>
      <w:r w:rsidR="0082407D" w:rsidRPr="00BA3BAC">
        <w:rPr>
          <w:sz w:val="22"/>
          <w:szCs w:val="22"/>
        </w:rPr>
        <w:t>угими нормативными документами.</w:t>
      </w:r>
    </w:p>
    <w:p w:rsidR="00EE4198" w:rsidRDefault="007E1663" w:rsidP="003236F1">
      <w:pPr>
        <w:ind w:firstLine="567"/>
        <w:jc w:val="both"/>
        <w:rPr>
          <w:sz w:val="22"/>
          <w:szCs w:val="22"/>
        </w:rPr>
      </w:pPr>
      <w:r w:rsidRPr="00D371C0">
        <w:rPr>
          <w:sz w:val="22"/>
          <w:szCs w:val="22"/>
        </w:rPr>
        <w:t xml:space="preserve">4.2. </w:t>
      </w:r>
      <w:r w:rsidR="00EE4198">
        <w:rPr>
          <w:sz w:val="22"/>
          <w:szCs w:val="22"/>
        </w:rPr>
        <w:t>Качество оказанных услуг должно соответствовать установленным для данного вида закупки требованиям, а при отсутствии или неполноте условий контракта требованиям, обычно предъявляемым к услугам такого рода. Если иное не предусмотрено законом, иными правовыми актами или контрактом, результат оказанных услуг должен в момент передачи Государственному Заказчику обладать свойствами, указанными в контракте или определенными обычно предъявляемыми требованиями, и в пределах разумного срока быть пригодным для установленного контрактом использования, а если такое использование контрактом не предусмотрено, для обычного использования результата оказанных услуг такого рода.</w:t>
      </w:r>
    </w:p>
    <w:p w:rsidR="00736481" w:rsidRDefault="007E1663" w:rsidP="003236F1">
      <w:pPr>
        <w:ind w:firstLine="567"/>
        <w:jc w:val="both"/>
        <w:rPr>
          <w:sz w:val="22"/>
          <w:szCs w:val="22"/>
        </w:rPr>
      </w:pPr>
      <w:r w:rsidRPr="00D371C0">
        <w:rPr>
          <w:sz w:val="22"/>
          <w:szCs w:val="22"/>
        </w:rPr>
        <w:t xml:space="preserve">4.3. </w:t>
      </w:r>
      <w:r w:rsidR="00736481" w:rsidRPr="00D371C0">
        <w:rPr>
          <w:sz w:val="22"/>
          <w:szCs w:val="22"/>
        </w:rPr>
        <w:t>Исполнитель</w:t>
      </w:r>
      <w:r w:rsidR="00736481" w:rsidRPr="00D371C0">
        <w:rPr>
          <w:noProof/>
          <w:sz w:val="22"/>
          <w:szCs w:val="22"/>
        </w:rPr>
        <w:t xml:space="preserve"> обязуется </w:t>
      </w:r>
      <w:r w:rsidR="00736481" w:rsidRPr="00D371C0">
        <w:rPr>
          <w:sz w:val="22"/>
          <w:szCs w:val="22"/>
        </w:rPr>
        <w:t>оказать</w:t>
      </w:r>
      <w:r w:rsidR="00736481" w:rsidRPr="00D371C0">
        <w:rPr>
          <w:noProof/>
          <w:sz w:val="22"/>
          <w:szCs w:val="22"/>
        </w:rPr>
        <w:t xml:space="preserve"> Государственному заказчику </w:t>
      </w:r>
      <w:r w:rsidR="00736481" w:rsidRPr="00D371C0">
        <w:rPr>
          <w:sz w:val="22"/>
          <w:szCs w:val="22"/>
        </w:rPr>
        <w:t xml:space="preserve">качественные услуги </w:t>
      </w:r>
      <w:r w:rsidR="00736481" w:rsidRPr="00D371C0">
        <w:rPr>
          <w:noProof/>
          <w:sz w:val="22"/>
          <w:szCs w:val="22"/>
        </w:rPr>
        <w:t>в количестве, по цене, адресу и в сроки, предусмотренные</w:t>
      </w:r>
      <w:r w:rsidR="00736481">
        <w:rPr>
          <w:noProof/>
          <w:sz w:val="22"/>
          <w:szCs w:val="22"/>
        </w:rPr>
        <w:t xml:space="preserve"> техническим заданием.</w:t>
      </w:r>
    </w:p>
    <w:p w:rsidR="00736481" w:rsidRPr="00665A01" w:rsidRDefault="00736481" w:rsidP="00736481">
      <w:pPr>
        <w:pStyle w:val="aff1"/>
        <w:tabs>
          <w:tab w:val="decimal" w:pos="993"/>
        </w:tabs>
        <w:rPr>
          <w:rFonts w:ascii="Times New Roman" w:hAnsi="Times New Roman" w:cs="Times New Roman"/>
          <w:szCs w:val="22"/>
          <w:lang w:eastAsia="ar-SA"/>
        </w:rPr>
      </w:pPr>
      <w:r>
        <w:rPr>
          <w:rFonts w:ascii="Times New Roman" w:hAnsi="Times New Roman" w:cs="Times New Roman"/>
          <w:bCs/>
          <w:iCs/>
          <w:szCs w:val="22"/>
        </w:rPr>
        <w:tab/>
        <w:t xml:space="preserve">         </w:t>
      </w:r>
      <w:r w:rsidR="00616DF5" w:rsidRPr="00736481">
        <w:rPr>
          <w:rFonts w:ascii="Times New Roman" w:hAnsi="Times New Roman" w:cs="Times New Roman"/>
          <w:bCs/>
          <w:iCs/>
          <w:szCs w:val="22"/>
        </w:rPr>
        <w:t xml:space="preserve">4.4. </w:t>
      </w:r>
      <w:r w:rsidR="003A1FF7">
        <w:rPr>
          <w:rFonts w:ascii="Times New Roman" w:hAnsi="Times New Roman" w:cs="Times New Roman"/>
          <w:bCs/>
          <w:iCs/>
          <w:szCs w:val="22"/>
        </w:rPr>
        <w:t>В течение 1</w:t>
      </w:r>
      <w:r w:rsidR="00EF774F">
        <w:rPr>
          <w:rFonts w:ascii="Times New Roman" w:hAnsi="Times New Roman" w:cs="Times New Roman"/>
          <w:bCs/>
          <w:iCs/>
          <w:szCs w:val="22"/>
        </w:rPr>
        <w:t>0</w:t>
      </w:r>
      <w:r w:rsidR="003A1FF7">
        <w:rPr>
          <w:rFonts w:ascii="Times New Roman" w:hAnsi="Times New Roman" w:cs="Times New Roman"/>
          <w:bCs/>
          <w:iCs/>
          <w:szCs w:val="22"/>
        </w:rPr>
        <w:t xml:space="preserve"> </w:t>
      </w:r>
      <w:r w:rsidRPr="00736481">
        <w:rPr>
          <w:rFonts w:ascii="Times New Roman" w:hAnsi="Times New Roman" w:cs="Times New Roman"/>
          <w:szCs w:val="22"/>
        </w:rPr>
        <w:t>(</w:t>
      </w:r>
      <w:r w:rsidR="00EF774F">
        <w:rPr>
          <w:rFonts w:ascii="Times New Roman" w:hAnsi="Times New Roman" w:cs="Times New Roman"/>
          <w:szCs w:val="22"/>
        </w:rPr>
        <w:t>десяти</w:t>
      </w:r>
      <w:r w:rsidRPr="00736481">
        <w:rPr>
          <w:rFonts w:ascii="Times New Roman" w:hAnsi="Times New Roman" w:cs="Times New Roman"/>
          <w:szCs w:val="22"/>
        </w:rPr>
        <w:t>)</w:t>
      </w:r>
      <w:r w:rsidR="003A1FF7">
        <w:rPr>
          <w:rFonts w:ascii="Times New Roman" w:hAnsi="Times New Roman" w:cs="Times New Roman"/>
          <w:szCs w:val="22"/>
        </w:rPr>
        <w:t xml:space="preserve"> рабоч</w:t>
      </w:r>
      <w:r w:rsidR="00EF774F">
        <w:rPr>
          <w:rFonts w:ascii="Times New Roman" w:hAnsi="Times New Roman" w:cs="Times New Roman"/>
          <w:szCs w:val="22"/>
        </w:rPr>
        <w:t>их</w:t>
      </w:r>
      <w:r w:rsidR="003A1FF7">
        <w:rPr>
          <w:rFonts w:ascii="Times New Roman" w:hAnsi="Times New Roman" w:cs="Times New Roman"/>
          <w:szCs w:val="22"/>
        </w:rPr>
        <w:t xml:space="preserve"> дн</w:t>
      </w:r>
      <w:r w:rsidR="00EF774F">
        <w:rPr>
          <w:rFonts w:ascii="Times New Roman" w:hAnsi="Times New Roman" w:cs="Times New Roman"/>
          <w:szCs w:val="22"/>
        </w:rPr>
        <w:t>ей</w:t>
      </w:r>
      <w:r w:rsidR="003A1FF7">
        <w:rPr>
          <w:rFonts w:ascii="Times New Roman" w:hAnsi="Times New Roman" w:cs="Times New Roman"/>
          <w:szCs w:val="22"/>
        </w:rPr>
        <w:t>,</w:t>
      </w:r>
      <w:r w:rsidRPr="00665A01">
        <w:rPr>
          <w:rFonts w:ascii="Times New Roman" w:hAnsi="Times New Roman" w:cs="Times New Roman"/>
          <w:szCs w:val="22"/>
        </w:rPr>
        <w:t xml:space="preserve"> </w:t>
      </w:r>
      <w:r>
        <w:rPr>
          <w:rFonts w:ascii="Times New Roman" w:hAnsi="Times New Roman" w:cs="Times New Roman"/>
          <w:szCs w:val="22"/>
        </w:rPr>
        <w:t xml:space="preserve">Исполнитель </w:t>
      </w:r>
      <w:r w:rsidRPr="00665A01">
        <w:rPr>
          <w:rFonts w:ascii="Times New Roman" w:hAnsi="Times New Roman" w:cs="Times New Roman"/>
          <w:szCs w:val="22"/>
        </w:rPr>
        <w:t xml:space="preserve">оформляет и </w:t>
      </w:r>
      <w:proofErr w:type="gramStart"/>
      <w:r w:rsidRPr="00665A01">
        <w:rPr>
          <w:rFonts w:ascii="Times New Roman" w:hAnsi="Times New Roman" w:cs="Times New Roman"/>
          <w:szCs w:val="22"/>
        </w:rPr>
        <w:t xml:space="preserve">предоставляет Государственному заказчику </w:t>
      </w:r>
      <w:r w:rsidRPr="00665A01">
        <w:rPr>
          <w:rFonts w:ascii="Times New Roman" w:hAnsi="Times New Roman" w:cs="Times New Roman"/>
          <w:szCs w:val="22"/>
          <w:lang w:eastAsia="ar-SA"/>
        </w:rPr>
        <w:t>следующие документы</w:t>
      </w:r>
      <w:proofErr w:type="gramEnd"/>
      <w:r w:rsidRPr="00665A01">
        <w:rPr>
          <w:rFonts w:ascii="Times New Roman" w:hAnsi="Times New Roman" w:cs="Times New Roman"/>
          <w:szCs w:val="22"/>
          <w:lang w:eastAsia="ar-SA"/>
        </w:rPr>
        <w:t xml:space="preserve">, относящиеся к </w:t>
      </w:r>
      <w:r>
        <w:rPr>
          <w:rFonts w:ascii="Times New Roman" w:hAnsi="Times New Roman" w:cs="Times New Roman"/>
          <w:szCs w:val="22"/>
          <w:lang w:eastAsia="ar-SA"/>
        </w:rPr>
        <w:t>услугам</w:t>
      </w:r>
      <w:r w:rsidRPr="00665A01">
        <w:rPr>
          <w:rFonts w:ascii="Times New Roman" w:hAnsi="Times New Roman" w:cs="Times New Roman"/>
          <w:szCs w:val="22"/>
          <w:lang w:eastAsia="ar-SA"/>
        </w:rPr>
        <w:t xml:space="preserve"> (этапу исполнения Контракта), а также документы </w:t>
      </w:r>
      <w:r w:rsidRPr="00665A01">
        <w:rPr>
          <w:rFonts w:ascii="Times New Roman" w:hAnsi="Times New Roman" w:cs="Times New Roman"/>
          <w:szCs w:val="22"/>
        </w:rPr>
        <w:t xml:space="preserve">необходимые для правильного учета </w:t>
      </w:r>
      <w:r>
        <w:rPr>
          <w:rFonts w:ascii="Times New Roman" w:hAnsi="Times New Roman" w:cs="Times New Roman"/>
          <w:szCs w:val="22"/>
        </w:rPr>
        <w:t>услуг</w:t>
      </w:r>
      <w:r w:rsidRPr="00665A01">
        <w:rPr>
          <w:rFonts w:ascii="Times New Roman" w:hAnsi="Times New Roman" w:cs="Times New Roman"/>
          <w:szCs w:val="22"/>
        </w:rPr>
        <w:t xml:space="preserve"> </w:t>
      </w:r>
      <w:r w:rsidRPr="00665A01">
        <w:rPr>
          <w:rFonts w:ascii="Times New Roman" w:hAnsi="Times New Roman" w:cs="Times New Roman"/>
          <w:szCs w:val="22"/>
          <w:lang w:eastAsia="ar-SA"/>
        </w:rPr>
        <w:t xml:space="preserve">(этапа исполнения Контракта) </w:t>
      </w:r>
      <w:r w:rsidRPr="00665A01">
        <w:rPr>
          <w:rFonts w:ascii="Times New Roman" w:hAnsi="Times New Roman" w:cs="Times New Roman"/>
          <w:szCs w:val="22"/>
        </w:rPr>
        <w:t>и совершения операций с ним (далее - Отчётные документы)</w:t>
      </w:r>
      <w:r w:rsidRPr="00665A01">
        <w:rPr>
          <w:rFonts w:ascii="Times New Roman" w:hAnsi="Times New Roman" w:cs="Times New Roman"/>
          <w:szCs w:val="22"/>
          <w:lang w:eastAsia="ar-SA"/>
        </w:rPr>
        <w:t>:</w:t>
      </w:r>
    </w:p>
    <w:p w:rsidR="00736481" w:rsidRPr="00665A01" w:rsidRDefault="00736481" w:rsidP="00736481">
      <w:pPr>
        <w:suppressAutoHyphens/>
        <w:ind w:firstLine="709"/>
        <w:jc w:val="both"/>
        <w:rPr>
          <w:iCs/>
          <w:color w:val="000000"/>
          <w:sz w:val="22"/>
          <w:szCs w:val="22"/>
          <w:shd w:val="clear" w:color="auto" w:fill="FFFFFF"/>
          <w:lang w:bidi="ru-RU"/>
        </w:rPr>
      </w:pPr>
      <w:r w:rsidRPr="00665A01">
        <w:rPr>
          <w:sz w:val="22"/>
          <w:szCs w:val="22"/>
        </w:rPr>
        <w:lastRenderedPageBreak/>
        <w:t xml:space="preserve">а) </w:t>
      </w:r>
      <w:r w:rsidR="00EF774F">
        <w:rPr>
          <w:sz w:val="22"/>
          <w:szCs w:val="22"/>
        </w:rPr>
        <w:t>счет, подписанный Исполнителем и скрепленный его печатью;</w:t>
      </w:r>
    </w:p>
    <w:p w:rsidR="00736481" w:rsidRPr="00665A01" w:rsidRDefault="00736481" w:rsidP="00736481">
      <w:pPr>
        <w:widowControl w:val="0"/>
        <w:tabs>
          <w:tab w:val="decimal" w:pos="993"/>
        </w:tabs>
        <w:ind w:firstLine="709"/>
        <w:jc w:val="both"/>
        <w:rPr>
          <w:iCs/>
          <w:color w:val="000000"/>
          <w:sz w:val="22"/>
          <w:szCs w:val="22"/>
          <w:shd w:val="clear" w:color="auto" w:fill="FFFFFF"/>
          <w:lang w:bidi="ru-RU"/>
        </w:rPr>
      </w:pPr>
      <w:r w:rsidRPr="00665A01">
        <w:rPr>
          <w:iCs/>
          <w:color w:val="000000"/>
          <w:sz w:val="22"/>
          <w:szCs w:val="22"/>
          <w:shd w:val="clear" w:color="auto" w:fill="FFFFFF"/>
          <w:lang w:bidi="ru-RU"/>
        </w:rPr>
        <w:t xml:space="preserve">б) </w:t>
      </w:r>
      <w:r w:rsidRPr="00665A01">
        <w:rPr>
          <w:sz w:val="22"/>
          <w:szCs w:val="22"/>
        </w:rPr>
        <w:t>счет-фактуру,</w:t>
      </w:r>
      <w:r w:rsidRPr="00665A01">
        <w:rPr>
          <w:iCs/>
          <w:color w:val="000000"/>
          <w:sz w:val="22"/>
          <w:szCs w:val="22"/>
          <w:shd w:val="clear" w:color="auto" w:fill="FFFFFF"/>
          <w:lang w:bidi="ru-RU"/>
        </w:rPr>
        <w:t xml:space="preserve"> </w:t>
      </w:r>
      <w:proofErr w:type="gramStart"/>
      <w:r w:rsidRPr="00665A01">
        <w:rPr>
          <w:iCs/>
          <w:color w:val="000000"/>
          <w:sz w:val="22"/>
          <w:szCs w:val="22"/>
          <w:shd w:val="clear" w:color="auto" w:fill="FFFFFF"/>
          <w:lang w:bidi="ru-RU"/>
        </w:rPr>
        <w:t>оформленную</w:t>
      </w:r>
      <w:proofErr w:type="gramEnd"/>
      <w:r w:rsidRPr="00665A01">
        <w:rPr>
          <w:sz w:val="22"/>
          <w:szCs w:val="22"/>
        </w:rPr>
        <w:t xml:space="preserve"> в соответствии с законодательством Российской Федерации (в 1-м экземпляре на каждый этап исполнения Контракта)</w:t>
      </w:r>
      <w:r w:rsidR="00EF774F">
        <w:rPr>
          <w:sz w:val="22"/>
          <w:szCs w:val="22"/>
        </w:rPr>
        <w:t>;</w:t>
      </w:r>
      <w:r w:rsidRPr="00665A01">
        <w:rPr>
          <w:sz w:val="22"/>
          <w:szCs w:val="22"/>
        </w:rPr>
        <w:t xml:space="preserve"> </w:t>
      </w:r>
    </w:p>
    <w:p w:rsidR="00736481" w:rsidRPr="00665A01" w:rsidRDefault="00736481" w:rsidP="00736481">
      <w:pPr>
        <w:pStyle w:val="af9"/>
        <w:tabs>
          <w:tab w:val="decimal" w:pos="1134"/>
        </w:tabs>
        <w:spacing w:after="0" w:line="240" w:lineRule="auto"/>
        <w:ind w:left="0" w:firstLine="709"/>
        <w:jc w:val="both"/>
        <w:rPr>
          <w:rFonts w:ascii="Times New Roman" w:hAnsi="Times New Roman"/>
        </w:rPr>
      </w:pPr>
      <w:r w:rsidRPr="00665A01">
        <w:rPr>
          <w:rFonts w:ascii="Times New Roman" w:hAnsi="Times New Roman"/>
        </w:rPr>
        <w:t xml:space="preserve">в) акт </w:t>
      </w:r>
      <w:r w:rsidR="00EF774F">
        <w:rPr>
          <w:rFonts w:ascii="Times New Roman" w:hAnsi="Times New Roman"/>
        </w:rPr>
        <w:t>об оказании услуг,</w:t>
      </w:r>
      <w:r w:rsidR="00F53C8E">
        <w:rPr>
          <w:rFonts w:ascii="Times New Roman" w:hAnsi="Times New Roman"/>
        </w:rPr>
        <w:t xml:space="preserve"> </w:t>
      </w:r>
      <w:r w:rsidR="00EA3011">
        <w:rPr>
          <w:rFonts w:ascii="Times New Roman" w:hAnsi="Times New Roman"/>
        </w:rPr>
        <w:t>оказания услуг</w:t>
      </w:r>
      <w:r w:rsidRPr="00665A01">
        <w:rPr>
          <w:rFonts w:ascii="Times New Roman" w:hAnsi="Times New Roman"/>
        </w:rPr>
        <w:t>, оформленный по форм</w:t>
      </w:r>
      <w:r w:rsidR="00EA3011">
        <w:rPr>
          <w:rFonts w:ascii="Times New Roman" w:hAnsi="Times New Roman"/>
        </w:rPr>
        <w:t>е, установленной Приложением № 2</w:t>
      </w:r>
      <w:r w:rsidRPr="00665A01">
        <w:rPr>
          <w:rFonts w:ascii="Times New Roman" w:hAnsi="Times New Roman"/>
        </w:rPr>
        <w:t xml:space="preserve"> к Контракту, и подписанный </w:t>
      </w:r>
      <w:r>
        <w:rPr>
          <w:rFonts w:ascii="Times New Roman" w:hAnsi="Times New Roman"/>
        </w:rPr>
        <w:t>Исполнителем</w:t>
      </w:r>
      <w:r w:rsidRPr="00665A01">
        <w:rPr>
          <w:rFonts w:ascii="Times New Roman" w:hAnsi="Times New Roman"/>
        </w:rPr>
        <w:t xml:space="preserve"> и скрепленный его печатью (при ее наличии) (в 2-х экземплярах на каждый этап исполнения Контракта); </w:t>
      </w:r>
    </w:p>
    <w:p w:rsidR="007E1663" w:rsidRPr="00BA3BAC" w:rsidRDefault="00EF774F" w:rsidP="00EF774F">
      <w:pPr>
        <w:widowControl w:val="0"/>
        <w:contextualSpacing/>
        <w:jc w:val="both"/>
        <w:rPr>
          <w:noProof/>
          <w:sz w:val="22"/>
          <w:szCs w:val="22"/>
        </w:rPr>
      </w:pPr>
      <w:r>
        <w:rPr>
          <w:sz w:val="22"/>
          <w:szCs w:val="22"/>
        </w:rPr>
        <w:t xml:space="preserve">          </w:t>
      </w:r>
      <w:r w:rsidR="007E1663" w:rsidRPr="00D371C0">
        <w:rPr>
          <w:noProof/>
          <w:sz w:val="22"/>
          <w:szCs w:val="22"/>
        </w:rPr>
        <w:t>4.</w:t>
      </w:r>
      <w:r w:rsidR="00616DF5" w:rsidRPr="00D371C0">
        <w:rPr>
          <w:noProof/>
          <w:sz w:val="22"/>
          <w:szCs w:val="22"/>
        </w:rPr>
        <w:t>5</w:t>
      </w:r>
      <w:r w:rsidR="007E1663" w:rsidRPr="00D371C0">
        <w:rPr>
          <w:noProof/>
          <w:sz w:val="22"/>
          <w:szCs w:val="22"/>
        </w:rPr>
        <w:t>. </w:t>
      </w:r>
      <w:r w:rsidR="00736481" w:rsidRPr="00665A01">
        <w:rPr>
          <w:rFonts w:eastAsia="Calibri"/>
          <w:sz w:val="22"/>
          <w:szCs w:val="22"/>
        </w:rPr>
        <w:t xml:space="preserve">Обязательство Исполнителя по оказанию услуг считается исполненным с момента подписания Государственным заказчиком без замечаний акта </w:t>
      </w:r>
      <w:r>
        <w:rPr>
          <w:rFonts w:eastAsia="Calibri"/>
          <w:sz w:val="22"/>
          <w:szCs w:val="22"/>
        </w:rPr>
        <w:t>об оказании</w:t>
      </w:r>
      <w:r w:rsidR="00736481" w:rsidRPr="00665A01">
        <w:rPr>
          <w:rFonts w:eastAsia="Calibri"/>
          <w:sz w:val="22"/>
          <w:szCs w:val="22"/>
        </w:rPr>
        <w:t xml:space="preserve"> услуг по форме,</w:t>
      </w:r>
      <w:r w:rsidR="00BF74FE">
        <w:rPr>
          <w:rFonts w:eastAsia="Calibri"/>
          <w:sz w:val="22"/>
          <w:szCs w:val="22"/>
        </w:rPr>
        <w:t xml:space="preserve"> предусмотренной приложением № 2</w:t>
      </w:r>
      <w:r w:rsidR="00736481" w:rsidRPr="00665A01">
        <w:rPr>
          <w:rFonts w:eastAsia="Calibri"/>
          <w:sz w:val="22"/>
          <w:szCs w:val="22"/>
        </w:rPr>
        <w:t xml:space="preserve"> настоящего Контракта</w:t>
      </w:r>
      <w:r w:rsidR="00736481" w:rsidRPr="001C7102">
        <w:rPr>
          <w:rFonts w:eastAsia="Calibri"/>
          <w:sz w:val="22"/>
          <w:szCs w:val="22"/>
        </w:rPr>
        <w:t>, по факту приемки оказания услуг.</w:t>
      </w:r>
    </w:p>
    <w:p w:rsidR="00665A01" w:rsidRPr="00665A01" w:rsidRDefault="00665A01" w:rsidP="00736481">
      <w:pPr>
        <w:pStyle w:val="aff1"/>
        <w:tabs>
          <w:tab w:val="decimal" w:pos="993"/>
        </w:tabs>
        <w:rPr>
          <w:rFonts w:ascii="Times New Roman" w:hAnsi="Times New Roman"/>
        </w:rPr>
      </w:pPr>
      <w:r w:rsidRPr="00665A01">
        <w:rPr>
          <w:rFonts w:ascii="Times New Roman" w:eastAsia="Calibri" w:hAnsi="Times New Roman" w:cs="Times New Roman"/>
          <w:szCs w:val="22"/>
        </w:rPr>
        <w:t xml:space="preserve">        </w:t>
      </w:r>
      <w:r>
        <w:rPr>
          <w:rFonts w:ascii="Times New Roman" w:eastAsia="Calibri" w:hAnsi="Times New Roman" w:cs="Times New Roman"/>
          <w:szCs w:val="22"/>
        </w:rPr>
        <w:t xml:space="preserve"> </w:t>
      </w:r>
      <w:r w:rsidR="007E1663" w:rsidRPr="00665A01">
        <w:rPr>
          <w:rFonts w:ascii="Times New Roman" w:eastAsia="Calibri" w:hAnsi="Times New Roman" w:cs="Times New Roman"/>
          <w:szCs w:val="22"/>
        </w:rPr>
        <w:t>4.</w:t>
      </w:r>
      <w:r w:rsidR="00616DF5" w:rsidRPr="00665A01">
        <w:rPr>
          <w:rFonts w:ascii="Times New Roman" w:eastAsia="Calibri" w:hAnsi="Times New Roman" w:cs="Times New Roman"/>
          <w:szCs w:val="22"/>
        </w:rPr>
        <w:t>6</w:t>
      </w:r>
      <w:r w:rsidR="007E1663" w:rsidRPr="00665A01">
        <w:rPr>
          <w:rFonts w:ascii="Times New Roman" w:eastAsia="Calibri" w:hAnsi="Times New Roman" w:cs="Times New Roman"/>
          <w:szCs w:val="22"/>
        </w:rPr>
        <w:t xml:space="preserve">. </w:t>
      </w:r>
      <w:r w:rsidR="00736481" w:rsidRPr="00736481">
        <w:rPr>
          <w:rFonts w:ascii="Times New Roman" w:eastAsia="Calibri" w:hAnsi="Times New Roman" w:cs="Times New Roman"/>
          <w:szCs w:val="22"/>
        </w:rPr>
        <w:t>Приемка услуг производится в присутствии представителей Государственного заказчика, в присутствии представителей Исполнителя (все выявленные недочеты Исполнитель устраняет за свой счет)</w:t>
      </w:r>
      <w:r w:rsidR="00176AE1">
        <w:rPr>
          <w:rFonts w:ascii="Times New Roman" w:eastAsia="Calibri" w:hAnsi="Times New Roman" w:cs="Times New Roman"/>
          <w:szCs w:val="22"/>
        </w:rPr>
        <w:t>,</w:t>
      </w:r>
      <w:r w:rsidR="00F53C8E">
        <w:rPr>
          <w:rFonts w:ascii="Times New Roman" w:eastAsia="Calibri" w:hAnsi="Times New Roman" w:cs="Times New Roman"/>
          <w:szCs w:val="22"/>
        </w:rPr>
        <w:t xml:space="preserve"> </w:t>
      </w:r>
      <w:r w:rsidR="00176AE1">
        <w:rPr>
          <w:rFonts w:ascii="Times New Roman" w:eastAsia="Calibri" w:hAnsi="Times New Roman" w:cs="Times New Roman"/>
          <w:szCs w:val="22"/>
        </w:rPr>
        <w:t>что подтверждается подписанным Актом об оказании услуг.</w:t>
      </w:r>
    </w:p>
    <w:p w:rsidR="007E1663" w:rsidRPr="001C7102" w:rsidRDefault="007E1663" w:rsidP="00665A01">
      <w:pPr>
        <w:widowControl w:val="0"/>
        <w:ind w:firstLine="567"/>
        <w:jc w:val="both"/>
        <w:rPr>
          <w:rFonts w:eastAsia="Calibri"/>
          <w:sz w:val="22"/>
          <w:szCs w:val="22"/>
          <w:highlight w:val="yellow"/>
        </w:rPr>
      </w:pPr>
      <w:r w:rsidRPr="00665A01">
        <w:rPr>
          <w:rFonts w:eastAsia="Calibri"/>
          <w:sz w:val="22"/>
          <w:szCs w:val="22"/>
        </w:rPr>
        <w:t>4.</w:t>
      </w:r>
      <w:r w:rsidR="00616DF5" w:rsidRPr="00665A01">
        <w:rPr>
          <w:rFonts w:eastAsia="Calibri"/>
          <w:sz w:val="22"/>
          <w:szCs w:val="22"/>
        </w:rPr>
        <w:t>7</w:t>
      </w:r>
      <w:r w:rsidRPr="00665A01">
        <w:rPr>
          <w:rFonts w:eastAsia="Calibri"/>
          <w:sz w:val="22"/>
          <w:szCs w:val="22"/>
        </w:rPr>
        <w:t xml:space="preserve">. </w:t>
      </w:r>
      <w:r w:rsidR="00736481" w:rsidRPr="001C7102">
        <w:rPr>
          <w:rFonts w:eastAsia="Calibri"/>
          <w:sz w:val="22"/>
          <w:szCs w:val="22"/>
        </w:rPr>
        <w:t xml:space="preserve">Экспертиза </w:t>
      </w:r>
      <w:proofErr w:type="gramStart"/>
      <w:r w:rsidR="00736481" w:rsidRPr="001C7102">
        <w:rPr>
          <w:rFonts w:eastAsia="Calibri"/>
          <w:sz w:val="22"/>
          <w:szCs w:val="22"/>
        </w:rPr>
        <w:t>результатов, предусмотренных Контрактом проводится</w:t>
      </w:r>
      <w:proofErr w:type="gramEnd"/>
      <w:r w:rsidR="00736481" w:rsidRPr="001C7102">
        <w:rPr>
          <w:rFonts w:eastAsia="Calibri"/>
          <w:sz w:val="22"/>
          <w:szCs w:val="22"/>
        </w:rPr>
        <w:t xml:space="preserve"> Государственным заказчиком на основании предоставленных Исполнителем документов, указанных в пункте </w:t>
      </w:r>
      <w:r w:rsidR="00736481" w:rsidRPr="001C7102">
        <w:rPr>
          <w:sz w:val="22"/>
          <w:szCs w:val="22"/>
        </w:rPr>
        <w:t>4.</w:t>
      </w:r>
      <w:r w:rsidR="00736481">
        <w:rPr>
          <w:sz w:val="22"/>
          <w:szCs w:val="22"/>
        </w:rPr>
        <w:t>4</w:t>
      </w:r>
      <w:r w:rsidR="00736481" w:rsidRPr="001C7102">
        <w:rPr>
          <w:sz w:val="22"/>
          <w:szCs w:val="22"/>
        </w:rPr>
        <w:t>.</w:t>
      </w:r>
      <w:r w:rsidR="00736481" w:rsidRPr="001C7102">
        <w:rPr>
          <w:rFonts w:eastAsia="Calibri"/>
          <w:sz w:val="22"/>
          <w:szCs w:val="22"/>
        </w:rPr>
        <w:t xml:space="preserve"> настоящего Контракта. По результатам рассмотрения предоставленных документов Государственный заказчик подписывает акт приемки оказанных услуг.  </w:t>
      </w:r>
    </w:p>
    <w:p w:rsidR="00736481" w:rsidRPr="001C7102" w:rsidRDefault="007E1663" w:rsidP="00736481">
      <w:pPr>
        <w:widowControl w:val="0"/>
        <w:autoSpaceDE w:val="0"/>
        <w:autoSpaceDN w:val="0"/>
        <w:adjustRightInd w:val="0"/>
        <w:ind w:firstLine="567"/>
        <w:jc w:val="both"/>
        <w:rPr>
          <w:rFonts w:eastAsia="Calibri"/>
          <w:sz w:val="22"/>
          <w:szCs w:val="22"/>
        </w:rPr>
      </w:pPr>
      <w:r w:rsidRPr="001C7102">
        <w:rPr>
          <w:sz w:val="22"/>
          <w:szCs w:val="22"/>
        </w:rPr>
        <w:t>4.</w:t>
      </w:r>
      <w:r w:rsidR="001A501E" w:rsidRPr="001C7102">
        <w:rPr>
          <w:sz w:val="22"/>
          <w:szCs w:val="22"/>
        </w:rPr>
        <w:t>8</w:t>
      </w:r>
      <w:r w:rsidRPr="001C7102">
        <w:rPr>
          <w:sz w:val="22"/>
          <w:szCs w:val="22"/>
        </w:rPr>
        <w:t>.</w:t>
      </w:r>
      <w:r w:rsidR="00736481" w:rsidRPr="00736481">
        <w:rPr>
          <w:rFonts w:eastAsia="Calibri"/>
          <w:sz w:val="22"/>
          <w:szCs w:val="22"/>
        </w:rPr>
        <w:t xml:space="preserve"> </w:t>
      </w:r>
      <w:proofErr w:type="gramStart"/>
      <w:r w:rsidR="00736481" w:rsidRPr="001C7102">
        <w:rPr>
          <w:rFonts w:eastAsia="Calibri"/>
          <w:sz w:val="22"/>
          <w:szCs w:val="22"/>
        </w:rPr>
        <w:t xml:space="preserve">В течение 5 рабочих дней после подписания акта сдачи-приемки оказанных услуг Государственный заказчик направляет Исполнителю подписанный им экземпляр акта сдачи-приемки оказанных услуг, либо запрос о предоставлении разъяснений касательно результатов оказанных услуг или мотивированный отказ от принятия результатов оказанных услуг, либо акт с перечнем выявленных недостатков, необходимых доработок с указанием сроков их устранения. </w:t>
      </w:r>
      <w:proofErr w:type="gramEnd"/>
    </w:p>
    <w:p w:rsidR="00736481" w:rsidRPr="001C7102" w:rsidRDefault="00736481" w:rsidP="00736481">
      <w:pPr>
        <w:widowControl w:val="0"/>
        <w:autoSpaceDE w:val="0"/>
        <w:autoSpaceDN w:val="0"/>
        <w:adjustRightInd w:val="0"/>
        <w:ind w:firstLine="567"/>
        <w:jc w:val="both"/>
        <w:rPr>
          <w:rFonts w:eastAsia="Calibri"/>
          <w:sz w:val="22"/>
          <w:szCs w:val="22"/>
        </w:rPr>
      </w:pPr>
      <w:r w:rsidRPr="001C7102">
        <w:rPr>
          <w:rFonts w:eastAsia="Calibri"/>
          <w:sz w:val="22"/>
          <w:szCs w:val="22"/>
        </w:rPr>
        <w:t>В случае отказа Государственного заказчика от принятия результатов оказанных услуг в связи с необходимостью устранения недостатков и/или доработки результатов выполненных работ Исполнитель обязуется в срок, установленный в акте, составленном Государственным заказчиком, устранить указанные недостатки и/или произвести доработки за свой счет.</w:t>
      </w:r>
    </w:p>
    <w:p w:rsidR="007E1663" w:rsidRPr="001C7102" w:rsidRDefault="007E1663" w:rsidP="00665A01">
      <w:pPr>
        <w:widowControl w:val="0"/>
        <w:autoSpaceDE w:val="0"/>
        <w:autoSpaceDN w:val="0"/>
        <w:adjustRightInd w:val="0"/>
        <w:ind w:firstLine="567"/>
        <w:jc w:val="both"/>
        <w:rPr>
          <w:rFonts w:eastAsia="Calibri"/>
          <w:sz w:val="22"/>
          <w:szCs w:val="22"/>
        </w:rPr>
      </w:pPr>
      <w:r w:rsidRPr="001C7102">
        <w:rPr>
          <w:sz w:val="22"/>
          <w:szCs w:val="22"/>
        </w:rPr>
        <w:t>4.</w:t>
      </w:r>
      <w:r w:rsidR="004A5538" w:rsidRPr="001C7102">
        <w:rPr>
          <w:sz w:val="22"/>
          <w:szCs w:val="22"/>
        </w:rPr>
        <w:t>9</w:t>
      </w:r>
      <w:r w:rsidRPr="001C7102">
        <w:rPr>
          <w:sz w:val="22"/>
          <w:szCs w:val="22"/>
        </w:rPr>
        <w:t>.</w:t>
      </w:r>
      <w:r w:rsidRPr="001C7102">
        <w:rPr>
          <w:rFonts w:eastAsia="Calibri"/>
          <w:sz w:val="22"/>
          <w:szCs w:val="22"/>
        </w:rPr>
        <w:t xml:space="preserve"> </w:t>
      </w:r>
      <w:proofErr w:type="gramStart"/>
      <w:r w:rsidR="00736481" w:rsidRPr="001C7102">
        <w:rPr>
          <w:rFonts w:eastAsia="Calibri"/>
          <w:sz w:val="22"/>
          <w:szCs w:val="22"/>
        </w:rPr>
        <w:t>В случае получения от Государственного заказчика запроса о предоставлении разъяснений касательно результатов оказанных услуг, или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течение 2 рабочих дней обязан представить Государственному заказчику запрашиваемые разъяснения в отношении  оказанных услуг, или в срок, установленный в указанном акте, содержащем перечень выявленных</w:t>
      </w:r>
      <w:proofErr w:type="gramEnd"/>
      <w:r w:rsidR="00736481" w:rsidRPr="001C7102">
        <w:rPr>
          <w:rFonts w:eastAsia="Calibri"/>
          <w:sz w:val="22"/>
          <w:szCs w:val="22"/>
        </w:rPr>
        <w:t xml:space="preserve"> недостатков и необходимых доработок, устранить указанные Государственным заказчиком недостатки, произвести доработки и передать Государственному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акт сдачи-приемки оказанных</w:t>
      </w:r>
      <w:r w:rsidR="00736481" w:rsidRPr="00736481">
        <w:rPr>
          <w:rFonts w:eastAsia="Calibri"/>
          <w:sz w:val="22"/>
          <w:szCs w:val="22"/>
        </w:rPr>
        <w:t xml:space="preserve"> </w:t>
      </w:r>
      <w:r w:rsidR="00736481" w:rsidRPr="001C7102">
        <w:rPr>
          <w:rFonts w:eastAsia="Calibri"/>
          <w:sz w:val="22"/>
          <w:szCs w:val="22"/>
        </w:rPr>
        <w:t>услуг в двух экземплярах для принятия Государственным заказчиком оказанных услуг.</w:t>
      </w:r>
    </w:p>
    <w:p w:rsidR="007E1663" w:rsidRDefault="007E1663" w:rsidP="00736481">
      <w:pPr>
        <w:widowControl w:val="0"/>
        <w:autoSpaceDE w:val="0"/>
        <w:autoSpaceDN w:val="0"/>
        <w:adjustRightInd w:val="0"/>
        <w:ind w:firstLine="567"/>
        <w:jc w:val="both"/>
        <w:rPr>
          <w:rFonts w:eastAsia="Calibri"/>
          <w:sz w:val="22"/>
          <w:szCs w:val="22"/>
        </w:rPr>
      </w:pPr>
      <w:r w:rsidRPr="001C7102">
        <w:rPr>
          <w:sz w:val="22"/>
          <w:szCs w:val="22"/>
        </w:rPr>
        <w:t>4.1</w:t>
      </w:r>
      <w:r w:rsidR="00250AB6" w:rsidRPr="001C7102">
        <w:rPr>
          <w:sz w:val="22"/>
          <w:szCs w:val="22"/>
        </w:rPr>
        <w:t>0</w:t>
      </w:r>
      <w:r w:rsidRPr="001C7102">
        <w:rPr>
          <w:sz w:val="22"/>
          <w:szCs w:val="22"/>
        </w:rPr>
        <w:t>.</w:t>
      </w:r>
      <w:r w:rsidRPr="001C7102">
        <w:rPr>
          <w:rFonts w:eastAsia="Calibri"/>
          <w:sz w:val="22"/>
          <w:szCs w:val="22"/>
        </w:rPr>
        <w:t xml:space="preserve"> </w:t>
      </w:r>
      <w:r w:rsidR="00736481" w:rsidRPr="001C7102">
        <w:rPr>
          <w:rFonts w:eastAsia="Calibri"/>
          <w:sz w:val="22"/>
          <w:szCs w:val="22"/>
        </w:rPr>
        <w:t>В случае</w:t>
      </w:r>
      <w:proofErr w:type="gramStart"/>
      <w:r w:rsidR="00736481" w:rsidRPr="001C7102">
        <w:rPr>
          <w:rFonts w:eastAsia="Calibri"/>
          <w:sz w:val="22"/>
          <w:szCs w:val="22"/>
        </w:rPr>
        <w:t>,</w:t>
      </w:r>
      <w:proofErr w:type="gramEnd"/>
      <w:r w:rsidR="00736481" w:rsidRPr="001C7102">
        <w:rPr>
          <w:rFonts w:eastAsia="Calibri"/>
          <w:sz w:val="22"/>
          <w:szCs w:val="22"/>
        </w:rPr>
        <w:t xml:space="preserve"> если по результатам рассмотрения отчета об устранении недостатков, выполнении необходимых доработок, Государственным заказчиком будет принято решение об устранении Исполнителем недостатков/выполнении доработок в надлежащем порядке и в установленные сроки, а также в случае отсутствия у Государственного заказчика запросов касательно представления разъяснений в отношении выполненных работ, Государственный заказчик принимает </w:t>
      </w:r>
      <w:r w:rsidR="00736481" w:rsidRPr="007153B6">
        <w:rPr>
          <w:rFonts w:eastAsia="Calibri"/>
          <w:sz w:val="22"/>
          <w:szCs w:val="22"/>
        </w:rPr>
        <w:t xml:space="preserve">оказанные услуги и подписывает два экземпляра акта сдачи-приемки оказанных услуг, </w:t>
      </w:r>
      <w:proofErr w:type="gramStart"/>
      <w:r w:rsidR="00736481" w:rsidRPr="007153B6">
        <w:rPr>
          <w:rFonts w:eastAsia="Calibri"/>
          <w:sz w:val="22"/>
          <w:szCs w:val="22"/>
        </w:rPr>
        <w:t>один</w:t>
      </w:r>
      <w:proofErr w:type="gramEnd"/>
      <w:r w:rsidR="00736481" w:rsidRPr="007153B6">
        <w:rPr>
          <w:rFonts w:eastAsia="Calibri"/>
          <w:sz w:val="22"/>
          <w:szCs w:val="22"/>
        </w:rPr>
        <w:t xml:space="preserve"> из которых направляет Исполнителю.</w:t>
      </w:r>
    </w:p>
    <w:p w:rsidR="008B08D1" w:rsidRPr="001C7102" w:rsidRDefault="008B08D1" w:rsidP="00736481">
      <w:pPr>
        <w:widowControl w:val="0"/>
        <w:autoSpaceDE w:val="0"/>
        <w:autoSpaceDN w:val="0"/>
        <w:adjustRightInd w:val="0"/>
        <w:ind w:firstLine="567"/>
        <w:jc w:val="both"/>
        <w:rPr>
          <w:rFonts w:eastAsia="Calibri"/>
          <w:sz w:val="22"/>
          <w:szCs w:val="22"/>
        </w:rPr>
      </w:pPr>
    </w:p>
    <w:p w:rsidR="007E1663" w:rsidRPr="007153B6" w:rsidRDefault="007E1663" w:rsidP="00665A01">
      <w:pPr>
        <w:pStyle w:val="af9"/>
        <w:widowControl w:val="0"/>
        <w:numPr>
          <w:ilvl w:val="0"/>
          <w:numId w:val="26"/>
        </w:numPr>
        <w:spacing w:after="0" w:line="240" w:lineRule="auto"/>
        <w:ind w:left="0" w:firstLine="567"/>
        <w:jc w:val="center"/>
        <w:rPr>
          <w:rFonts w:ascii="Times New Roman" w:eastAsia="Calibri" w:hAnsi="Times New Roman"/>
          <w:b/>
          <w:noProof/>
        </w:rPr>
      </w:pPr>
      <w:r w:rsidRPr="007153B6">
        <w:rPr>
          <w:rFonts w:ascii="Times New Roman" w:eastAsia="Calibri" w:hAnsi="Times New Roman"/>
          <w:b/>
          <w:noProof/>
        </w:rPr>
        <w:t xml:space="preserve">Требования к </w:t>
      </w:r>
      <w:r w:rsidR="0082407D" w:rsidRPr="007153B6">
        <w:rPr>
          <w:rFonts w:ascii="Times New Roman" w:eastAsia="Calibri" w:hAnsi="Times New Roman"/>
          <w:b/>
          <w:noProof/>
        </w:rPr>
        <w:t>оказанию услуг</w:t>
      </w:r>
    </w:p>
    <w:p w:rsidR="00D373D1" w:rsidRPr="007153B6" w:rsidRDefault="00D373D1" w:rsidP="00665A01">
      <w:pPr>
        <w:pStyle w:val="af9"/>
        <w:widowControl w:val="0"/>
        <w:spacing w:after="0" w:line="240" w:lineRule="auto"/>
        <w:ind w:left="0" w:firstLine="567"/>
        <w:rPr>
          <w:rFonts w:ascii="Times New Roman" w:eastAsia="Calibri" w:hAnsi="Times New Roman"/>
          <w:b/>
          <w:noProof/>
        </w:rPr>
      </w:pPr>
    </w:p>
    <w:p w:rsidR="00BA3BAC" w:rsidRPr="007153B6" w:rsidRDefault="007E1663" w:rsidP="007153B6">
      <w:pPr>
        <w:pStyle w:val="18"/>
        <w:shd w:val="clear" w:color="auto" w:fill="auto"/>
        <w:tabs>
          <w:tab w:val="left" w:pos="284"/>
          <w:tab w:val="left" w:pos="426"/>
        </w:tabs>
        <w:spacing w:after="0" w:line="240" w:lineRule="auto"/>
        <w:ind w:firstLine="567"/>
        <w:jc w:val="both"/>
        <w:rPr>
          <w:sz w:val="22"/>
          <w:szCs w:val="22"/>
        </w:rPr>
      </w:pPr>
      <w:r w:rsidRPr="007153B6">
        <w:rPr>
          <w:sz w:val="22"/>
          <w:szCs w:val="22"/>
        </w:rPr>
        <w:t>5.</w:t>
      </w:r>
      <w:r w:rsidRPr="007153B6">
        <w:rPr>
          <w:rFonts w:eastAsia="Calibri"/>
          <w:sz w:val="22"/>
          <w:szCs w:val="22"/>
        </w:rPr>
        <w:t>1</w:t>
      </w:r>
      <w:r w:rsidRPr="007153B6">
        <w:rPr>
          <w:sz w:val="22"/>
          <w:szCs w:val="22"/>
        </w:rPr>
        <w:t xml:space="preserve">. </w:t>
      </w:r>
      <w:r w:rsidR="00AC102D">
        <w:rPr>
          <w:color w:val="auto"/>
          <w:sz w:val="22"/>
          <w:szCs w:val="22"/>
        </w:rPr>
        <w:t xml:space="preserve">Оказание </w:t>
      </w:r>
      <w:r w:rsidR="00BC64EE" w:rsidRPr="00BC64EE">
        <w:rPr>
          <w:sz w:val="22"/>
          <w:szCs w:val="22"/>
        </w:rPr>
        <w:t>услуг по проведению периодических, предварительных медицинских осмотров</w:t>
      </w:r>
      <w:r w:rsidR="00BC64EE" w:rsidRPr="007153B6">
        <w:rPr>
          <w:color w:val="auto"/>
          <w:sz w:val="22"/>
          <w:szCs w:val="22"/>
        </w:rPr>
        <w:t xml:space="preserve"> </w:t>
      </w:r>
      <w:r w:rsidR="00BA3BAC" w:rsidRPr="007153B6">
        <w:rPr>
          <w:color w:val="auto"/>
          <w:sz w:val="22"/>
          <w:szCs w:val="22"/>
        </w:rPr>
        <w:t>производятся в соответствии с</w:t>
      </w:r>
      <w:r w:rsidR="00665A01" w:rsidRPr="007153B6">
        <w:rPr>
          <w:color w:val="auto"/>
          <w:sz w:val="22"/>
          <w:szCs w:val="22"/>
        </w:rPr>
        <w:t xml:space="preserve"> </w:t>
      </w:r>
      <w:r w:rsidR="00176AE1">
        <w:rPr>
          <w:color w:val="auto"/>
          <w:sz w:val="22"/>
          <w:szCs w:val="22"/>
        </w:rPr>
        <w:t>ведомостью оказания услуг</w:t>
      </w:r>
      <w:r w:rsidR="00665A01" w:rsidRPr="007153B6">
        <w:rPr>
          <w:color w:val="auto"/>
          <w:sz w:val="22"/>
          <w:szCs w:val="22"/>
        </w:rPr>
        <w:t xml:space="preserve"> (Приложение № 1).</w:t>
      </w:r>
    </w:p>
    <w:p w:rsidR="0082407D" w:rsidRDefault="007E1663" w:rsidP="007153B6">
      <w:pPr>
        <w:ind w:firstLine="567"/>
        <w:jc w:val="both"/>
        <w:rPr>
          <w:sz w:val="22"/>
          <w:szCs w:val="22"/>
        </w:rPr>
      </w:pPr>
      <w:r w:rsidRPr="007153B6">
        <w:rPr>
          <w:sz w:val="22"/>
          <w:szCs w:val="22"/>
        </w:rPr>
        <w:t>5</w:t>
      </w:r>
      <w:r w:rsidRPr="007153B6">
        <w:rPr>
          <w:rFonts w:eastAsia="Calibri"/>
          <w:sz w:val="22"/>
          <w:szCs w:val="22"/>
        </w:rPr>
        <w:t xml:space="preserve">.2. </w:t>
      </w:r>
      <w:r w:rsidR="00665A01" w:rsidRPr="007153B6">
        <w:rPr>
          <w:sz w:val="22"/>
          <w:szCs w:val="22"/>
        </w:rPr>
        <w:t>Услуги</w:t>
      </w:r>
      <w:r w:rsidR="0082407D" w:rsidRPr="007153B6">
        <w:rPr>
          <w:sz w:val="22"/>
          <w:szCs w:val="22"/>
        </w:rPr>
        <w:t xml:space="preserve"> должны быть </w:t>
      </w:r>
      <w:r w:rsidR="008B08D1">
        <w:rPr>
          <w:sz w:val="22"/>
          <w:szCs w:val="22"/>
        </w:rPr>
        <w:t>оказаны</w:t>
      </w:r>
      <w:r w:rsidR="0082407D" w:rsidRPr="007153B6">
        <w:rPr>
          <w:sz w:val="22"/>
          <w:szCs w:val="22"/>
        </w:rPr>
        <w:t xml:space="preserve"> в соответствии с требованиями по качеству и количеству, установленными настоящим Контрактом, Техническ</w:t>
      </w:r>
      <w:r w:rsidR="008B08D1">
        <w:rPr>
          <w:sz w:val="22"/>
          <w:szCs w:val="22"/>
        </w:rPr>
        <w:t>им заданием</w:t>
      </w:r>
      <w:r w:rsidR="0082407D" w:rsidRPr="007153B6">
        <w:rPr>
          <w:sz w:val="22"/>
          <w:szCs w:val="22"/>
        </w:rPr>
        <w:t xml:space="preserve"> и другими нормативными документами</w:t>
      </w:r>
      <w:r w:rsidR="00671FC7" w:rsidRPr="007153B6">
        <w:rPr>
          <w:sz w:val="22"/>
          <w:szCs w:val="22"/>
        </w:rPr>
        <w:t>.</w:t>
      </w:r>
    </w:p>
    <w:p w:rsidR="0045227B" w:rsidRPr="007153B6" w:rsidRDefault="0045227B" w:rsidP="007153B6">
      <w:pPr>
        <w:ind w:firstLine="567"/>
        <w:jc w:val="both"/>
        <w:rPr>
          <w:sz w:val="22"/>
          <w:szCs w:val="22"/>
        </w:rPr>
      </w:pPr>
      <w:r>
        <w:rPr>
          <w:sz w:val="22"/>
          <w:szCs w:val="22"/>
        </w:rPr>
        <w:t>5.3. Исполнитель предоставляет лицензию на осуществление медицинской деятельности.</w:t>
      </w:r>
    </w:p>
    <w:p w:rsidR="007153B6" w:rsidRPr="00917794" w:rsidRDefault="007153B6" w:rsidP="007153B6">
      <w:pPr>
        <w:pStyle w:val="17"/>
        <w:tabs>
          <w:tab w:val="center" w:pos="5262"/>
          <w:tab w:val="left" w:pos="8771"/>
        </w:tabs>
        <w:spacing w:line="240" w:lineRule="auto"/>
        <w:ind w:left="-567" w:firstLine="709"/>
        <w:contextualSpacing/>
        <w:jc w:val="center"/>
        <w:rPr>
          <w:b/>
          <w:szCs w:val="24"/>
        </w:rPr>
      </w:pPr>
      <w:r w:rsidRPr="00917794">
        <w:rPr>
          <w:b/>
          <w:szCs w:val="24"/>
        </w:rPr>
        <w:t>6. О</w:t>
      </w:r>
      <w:r>
        <w:rPr>
          <w:b/>
          <w:szCs w:val="24"/>
        </w:rPr>
        <w:t>тветственность сторон</w:t>
      </w:r>
    </w:p>
    <w:p w:rsidR="007153B6" w:rsidRPr="007153B6" w:rsidRDefault="007153B6" w:rsidP="007153B6">
      <w:pPr>
        <w:pStyle w:val="af9"/>
        <w:widowControl w:val="0"/>
        <w:spacing w:after="0" w:line="240" w:lineRule="auto"/>
        <w:ind w:left="0" w:firstLine="567"/>
        <w:rPr>
          <w:rFonts w:ascii="Times New Roman" w:eastAsia="Calibri" w:hAnsi="Times New Roman"/>
          <w:b/>
          <w:noProof/>
        </w:rPr>
      </w:pPr>
    </w:p>
    <w:p w:rsidR="00665A01" w:rsidRPr="007153B6" w:rsidRDefault="00665A01" w:rsidP="007153B6">
      <w:pPr>
        <w:widowControl w:val="0"/>
        <w:ind w:firstLine="567"/>
        <w:jc w:val="both"/>
        <w:rPr>
          <w:sz w:val="22"/>
          <w:szCs w:val="22"/>
        </w:rPr>
      </w:pPr>
      <w:r w:rsidRPr="007153B6">
        <w:rPr>
          <w:sz w:val="22"/>
          <w:szCs w:val="22"/>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665A01" w:rsidRPr="007153B6" w:rsidRDefault="00665A01" w:rsidP="007153B6">
      <w:pPr>
        <w:widowControl w:val="0"/>
        <w:ind w:firstLine="567"/>
        <w:jc w:val="both"/>
        <w:rPr>
          <w:sz w:val="22"/>
          <w:szCs w:val="22"/>
        </w:rPr>
      </w:pPr>
      <w:r w:rsidRPr="007153B6">
        <w:rPr>
          <w:sz w:val="22"/>
          <w:szCs w:val="22"/>
        </w:rPr>
        <w:t>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65A01" w:rsidRPr="007153B6" w:rsidRDefault="00665A01" w:rsidP="00665A01">
      <w:pPr>
        <w:widowControl w:val="0"/>
        <w:ind w:right="-143" w:firstLine="567"/>
        <w:jc w:val="both"/>
        <w:rPr>
          <w:sz w:val="22"/>
          <w:szCs w:val="22"/>
        </w:rPr>
      </w:pPr>
      <w:r w:rsidRPr="007153B6">
        <w:rPr>
          <w:sz w:val="22"/>
          <w:szCs w:val="22"/>
        </w:rPr>
        <w:lastRenderedPageBreak/>
        <w:t xml:space="preserve">6.3. В случае просрочки исполнения Государственным заказчиком обязательства по оплате </w:t>
      </w:r>
      <w:r w:rsidR="00783296">
        <w:rPr>
          <w:sz w:val="22"/>
          <w:szCs w:val="22"/>
        </w:rPr>
        <w:t>услуг Исполнитель</w:t>
      </w:r>
      <w:r w:rsidRPr="007153B6">
        <w:rPr>
          <w:sz w:val="22"/>
          <w:szCs w:val="22"/>
        </w:rPr>
        <w:t xml:space="preserve">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665A01" w:rsidRPr="007153B6" w:rsidRDefault="00665A01" w:rsidP="00665A01">
      <w:pPr>
        <w:widowControl w:val="0"/>
        <w:autoSpaceDE w:val="0"/>
        <w:autoSpaceDN w:val="0"/>
        <w:adjustRightInd w:val="0"/>
        <w:ind w:right="-143" w:firstLine="567"/>
        <w:jc w:val="both"/>
        <w:rPr>
          <w:sz w:val="22"/>
          <w:szCs w:val="22"/>
        </w:rPr>
      </w:pPr>
      <w:r w:rsidRPr="007153B6">
        <w:rPr>
          <w:sz w:val="22"/>
          <w:szCs w:val="22"/>
        </w:rPr>
        <w:t xml:space="preserve">6.4. </w:t>
      </w:r>
      <w:proofErr w:type="gramStart"/>
      <w:r w:rsidRPr="007153B6">
        <w:rPr>
          <w:sz w:val="22"/>
          <w:szCs w:val="22"/>
        </w:rPr>
        <w:t>За ненадлежащее неисполнение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w:t>
      </w:r>
      <w:proofErr w:type="gramEnd"/>
      <w:r w:rsidRPr="007153B6">
        <w:rPr>
          <w:sz w:val="22"/>
          <w:szCs w:val="22"/>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665A01" w:rsidRPr="007153B6" w:rsidRDefault="00665A01" w:rsidP="00665A01">
      <w:pPr>
        <w:widowControl w:val="0"/>
        <w:ind w:right="-143" w:firstLine="567"/>
        <w:jc w:val="both"/>
        <w:rPr>
          <w:sz w:val="22"/>
          <w:szCs w:val="22"/>
        </w:rPr>
      </w:pPr>
      <w:r w:rsidRPr="007153B6">
        <w:rPr>
          <w:sz w:val="22"/>
          <w:szCs w:val="22"/>
        </w:rPr>
        <w:t xml:space="preserve">6.5. В случае просрочки исполнения </w:t>
      </w:r>
      <w:r w:rsidR="00783296">
        <w:rPr>
          <w:sz w:val="22"/>
          <w:szCs w:val="22"/>
        </w:rPr>
        <w:t>Исполнителем</w:t>
      </w:r>
      <w:r w:rsidRPr="007153B6">
        <w:rPr>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783296">
        <w:rPr>
          <w:sz w:val="22"/>
          <w:szCs w:val="22"/>
        </w:rPr>
        <w:t>Исполнителем</w:t>
      </w:r>
      <w:r w:rsidRPr="007153B6">
        <w:rPr>
          <w:sz w:val="22"/>
          <w:szCs w:val="22"/>
        </w:rPr>
        <w:t xml:space="preserve"> обязательств, предусмотренных контрактом, Государственный заказчик направляет </w:t>
      </w:r>
      <w:r w:rsidR="00783296">
        <w:rPr>
          <w:sz w:val="22"/>
          <w:szCs w:val="22"/>
        </w:rPr>
        <w:t>Исполнителю</w:t>
      </w:r>
      <w:r w:rsidRPr="007153B6">
        <w:rPr>
          <w:sz w:val="22"/>
          <w:szCs w:val="22"/>
        </w:rPr>
        <w:t xml:space="preserve"> требование об уплате неустоек (штрафов, пеней).</w:t>
      </w:r>
    </w:p>
    <w:p w:rsidR="00665A01" w:rsidRPr="007153B6" w:rsidRDefault="00665A01" w:rsidP="00665A01">
      <w:pPr>
        <w:widowControl w:val="0"/>
        <w:ind w:right="-143" w:firstLine="567"/>
        <w:jc w:val="both"/>
        <w:rPr>
          <w:sz w:val="22"/>
          <w:szCs w:val="22"/>
        </w:rPr>
      </w:pPr>
      <w:r w:rsidRPr="007153B6">
        <w:rPr>
          <w:sz w:val="22"/>
          <w:szCs w:val="22"/>
        </w:rPr>
        <w:t xml:space="preserve">6.6. В случае просрочки исполнения </w:t>
      </w:r>
      <w:r w:rsidR="00783296">
        <w:rPr>
          <w:sz w:val="22"/>
          <w:szCs w:val="22"/>
        </w:rPr>
        <w:t>Исполнителем</w:t>
      </w:r>
      <w:r w:rsidRPr="007153B6">
        <w:rPr>
          <w:sz w:val="22"/>
          <w:szCs w:val="22"/>
        </w:rPr>
        <w:t xml:space="preserve"> обязательств, предусмотренных контрактом, в том числе нарушения срока </w:t>
      </w:r>
      <w:r w:rsidR="00783296">
        <w:rPr>
          <w:sz w:val="22"/>
          <w:szCs w:val="22"/>
        </w:rPr>
        <w:t>оказания услуг</w:t>
      </w:r>
      <w:r w:rsidRPr="007153B6">
        <w:rPr>
          <w:sz w:val="22"/>
          <w:szCs w:val="22"/>
        </w:rPr>
        <w:t xml:space="preserve">, нарушения срока </w:t>
      </w:r>
      <w:r w:rsidR="00783296">
        <w:rPr>
          <w:sz w:val="22"/>
          <w:szCs w:val="22"/>
        </w:rPr>
        <w:t xml:space="preserve">устранения </w:t>
      </w:r>
      <w:r w:rsidRPr="007153B6">
        <w:rPr>
          <w:sz w:val="22"/>
          <w:szCs w:val="22"/>
        </w:rPr>
        <w:t>некачественно</w:t>
      </w:r>
      <w:r w:rsidR="00783296">
        <w:rPr>
          <w:sz w:val="22"/>
          <w:szCs w:val="22"/>
        </w:rPr>
        <w:t xml:space="preserve"> оказанных услуг</w:t>
      </w:r>
      <w:r w:rsidRPr="007153B6">
        <w:rPr>
          <w:sz w:val="22"/>
          <w:szCs w:val="22"/>
        </w:rPr>
        <w:t xml:space="preserve">, Контракта, просрочки исполнения иных обязательств, предусмотренных Контрактом, </w:t>
      </w:r>
      <w:r w:rsidR="00783296">
        <w:rPr>
          <w:sz w:val="22"/>
          <w:szCs w:val="22"/>
        </w:rPr>
        <w:t>Исполнитель</w:t>
      </w:r>
      <w:r w:rsidRPr="007153B6">
        <w:rPr>
          <w:sz w:val="22"/>
          <w:szCs w:val="22"/>
        </w:rPr>
        <w:t xml:space="preserve"> уплачивает Государственному заказчику пени. </w:t>
      </w:r>
    </w:p>
    <w:p w:rsidR="00665A01" w:rsidRPr="007153B6" w:rsidRDefault="00665A01" w:rsidP="00665A01">
      <w:pPr>
        <w:widowControl w:val="0"/>
        <w:ind w:right="-143" w:firstLine="567"/>
        <w:jc w:val="both"/>
        <w:rPr>
          <w:sz w:val="22"/>
          <w:szCs w:val="22"/>
        </w:rPr>
      </w:pPr>
      <w:r w:rsidRPr="007153B6">
        <w:rPr>
          <w:sz w:val="22"/>
          <w:szCs w:val="22"/>
          <w:shd w:val="clear" w:color="auto" w:fill="FFFFFF"/>
        </w:rPr>
        <w:t xml:space="preserve">Пеня начисляется за каждый день просрочки исполнения </w:t>
      </w:r>
      <w:r w:rsidR="00783296">
        <w:rPr>
          <w:sz w:val="22"/>
          <w:szCs w:val="22"/>
          <w:shd w:val="clear" w:color="auto" w:fill="FFFFFF"/>
        </w:rPr>
        <w:t>Исполнителем</w:t>
      </w:r>
      <w:r w:rsidRPr="007153B6">
        <w:rPr>
          <w:sz w:val="22"/>
          <w:szCs w:val="22"/>
          <w:shd w:val="clear" w:color="auto" w:fill="FFFFFF"/>
        </w:rPr>
        <w:t xml:space="preserve"> обязательства, предусмотренного контрактом, в размере одной трехсотой действующей на дату уплаты пени </w:t>
      </w:r>
      <w:r w:rsidRPr="007153B6">
        <w:rPr>
          <w:sz w:val="22"/>
          <w:szCs w:val="22"/>
        </w:rPr>
        <w:t xml:space="preserve">ключевой ставки </w:t>
      </w:r>
      <w:r w:rsidRPr="007153B6">
        <w:rPr>
          <w:sz w:val="22"/>
          <w:szCs w:val="22"/>
          <w:shd w:val="clear" w:color="auto" w:fill="FFFFFF"/>
        </w:rPr>
        <w:t xml:space="preserve">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783296">
        <w:rPr>
          <w:sz w:val="22"/>
          <w:szCs w:val="22"/>
          <w:shd w:val="clear" w:color="auto" w:fill="FFFFFF"/>
        </w:rPr>
        <w:t>Исполнителем</w:t>
      </w:r>
      <w:r w:rsidRPr="007153B6">
        <w:rPr>
          <w:sz w:val="22"/>
          <w:szCs w:val="22"/>
          <w:shd w:val="clear" w:color="auto" w:fill="FFFFFF"/>
        </w:rPr>
        <w:t>.</w:t>
      </w:r>
    </w:p>
    <w:p w:rsidR="00665A01" w:rsidRPr="007153B6" w:rsidRDefault="00665A01" w:rsidP="00665A01">
      <w:pPr>
        <w:widowControl w:val="0"/>
        <w:autoSpaceDE w:val="0"/>
        <w:autoSpaceDN w:val="0"/>
        <w:adjustRightInd w:val="0"/>
        <w:ind w:right="-143" w:firstLine="567"/>
        <w:jc w:val="both"/>
        <w:rPr>
          <w:sz w:val="22"/>
          <w:szCs w:val="22"/>
        </w:rPr>
      </w:pPr>
      <w:r w:rsidRPr="007153B6">
        <w:rPr>
          <w:sz w:val="22"/>
          <w:szCs w:val="22"/>
        </w:rPr>
        <w:t xml:space="preserve">6.7. </w:t>
      </w:r>
      <w:proofErr w:type="gramStart"/>
      <w:r w:rsidRPr="007153B6">
        <w:rPr>
          <w:sz w:val="22"/>
          <w:szCs w:val="22"/>
        </w:rPr>
        <w:t xml:space="preserve">За каждый факт неисполнения или ненадлежащего исполнения </w:t>
      </w:r>
      <w:r w:rsidR="00783296">
        <w:rPr>
          <w:sz w:val="22"/>
          <w:szCs w:val="22"/>
        </w:rPr>
        <w:t>Исполнителем</w:t>
      </w:r>
      <w:r w:rsidRPr="007153B6">
        <w:rPr>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пунктом 4 Правил определения размера штрафа, начисляемого в случае ненадлежащего исполнения </w:t>
      </w:r>
      <w:r w:rsidR="008B08D1">
        <w:rPr>
          <w:sz w:val="22"/>
          <w:szCs w:val="22"/>
        </w:rPr>
        <w:t>З</w:t>
      </w:r>
      <w:r w:rsidRPr="007153B6">
        <w:rPr>
          <w:sz w:val="22"/>
          <w:szCs w:val="22"/>
        </w:rPr>
        <w:t xml:space="preserve">аказчиком, неисполнения или ненадлежащего исполнения </w:t>
      </w:r>
      <w:r w:rsidR="008B08D1">
        <w:rPr>
          <w:sz w:val="22"/>
          <w:szCs w:val="22"/>
        </w:rPr>
        <w:t>И</w:t>
      </w:r>
      <w:r w:rsidR="00783296" w:rsidRPr="007153B6">
        <w:rPr>
          <w:sz w:val="22"/>
          <w:szCs w:val="22"/>
        </w:rPr>
        <w:t xml:space="preserve">сполнителем </w:t>
      </w:r>
      <w:r w:rsidRPr="007153B6">
        <w:rPr>
          <w:sz w:val="22"/>
          <w:szCs w:val="22"/>
        </w:rPr>
        <w:t>(подрядчиком</w:t>
      </w:r>
      <w:r w:rsidR="00783296" w:rsidRPr="00783296">
        <w:rPr>
          <w:sz w:val="22"/>
          <w:szCs w:val="22"/>
        </w:rPr>
        <w:t xml:space="preserve"> </w:t>
      </w:r>
      <w:r w:rsidR="00783296" w:rsidRPr="007153B6">
        <w:rPr>
          <w:sz w:val="22"/>
          <w:szCs w:val="22"/>
        </w:rPr>
        <w:t>поставщиком</w:t>
      </w:r>
      <w:r w:rsidRPr="007153B6">
        <w:rPr>
          <w:sz w:val="22"/>
          <w:szCs w:val="22"/>
        </w:rPr>
        <w:t>) обязательств, предусмотренных контрактом (за исключением просрочки исполнения</w:t>
      </w:r>
      <w:r w:rsidR="00783296">
        <w:rPr>
          <w:sz w:val="22"/>
          <w:szCs w:val="22"/>
        </w:rPr>
        <w:t>,</w:t>
      </w:r>
      <w:r w:rsidRPr="007153B6">
        <w:rPr>
          <w:sz w:val="22"/>
          <w:szCs w:val="22"/>
        </w:rPr>
        <w:t xml:space="preserve"> обязательств заказчиком, поставщиком (подрядчиком, исполнителем</w:t>
      </w:r>
      <w:proofErr w:type="gramEnd"/>
      <w:r w:rsidRPr="007153B6">
        <w:rPr>
          <w:sz w:val="22"/>
          <w:szCs w:val="22"/>
        </w:rPr>
        <w:t>), и исполнения поставщиком (подрядчиком, исполнителем) обязательства, предусмотренного контрактом, утвержденных  Постановлением Правительства РФ от 30.08.2017 № 1042.</w:t>
      </w:r>
    </w:p>
    <w:p w:rsidR="00665A01" w:rsidRPr="007153B6" w:rsidRDefault="00665A01" w:rsidP="00665A01">
      <w:pPr>
        <w:widowControl w:val="0"/>
        <w:tabs>
          <w:tab w:val="left" w:pos="0"/>
        </w:tabs>
        <w:autoSpaceDE w:val="0"/>
        <w:autoSpaceDN w:val="0"/>
        <w:adjustRightInd w:val="0"/>
        <w:ind w:right="-143" w:firstLine="567"/>
        <w:jc w:val="both"/>
        <w:rPr>
          <w:sz w:val="22"/>
          <w:szCs w:val="22"/>
        </w:rPr>
      </w:pPr>
      <w:r w:rsidRPr="007153B6">
        <w:rPr>
          <w:sz w:val="22"/>
          <w:szCs w:val="22"/>
        </w:rPr>
        <w:t>6.8. Сторона освобождается от уплаты неустойки (пени) если докажет, что неисполнение или ненадлежащее исполнение о</w:t>
      </w:r>
      <w:r w:rsidR="008B08D1">
        <w:rPr>
          <w:sz w:val="22"/>
          <w:szCs w:val="22"/>
        </w:rPr>
        <w:t>бязательства, предусмотренного К</w:t>
      </w:r>
      <w:r w:rsidRPr="007153B6">
        <w:rPr>
          <w:sz w:val="22"/>
          <w:szCs w:val="22"/>
        </w:rPr>
        <w:t>онтрактом, произошло вследствие непреодолимой силы или по вине другой стороны.</w:t>
      </w:r>
    </w:p>
    <w:p w:rsidR="00736481" w:rsidRDefault="00665A01" w:rsidP="00665A01">
      <w:pPr>
        <w:widowControl w:val="0"/>
        <w:tabs>
          <w:tab w:val="left" w:pos="0"/>
        </w:tabs>
        <w:autoSpaceDE w:val="0"/>
        <w:autoSpaceDN w:val="0"/>
        <w:adjustRightInd w:val="0"/>
        <w:ind w:right="-143" w:firstLine="567"/>
        <w:jc w:val="both"/>
        <w:rPr>
          <w:sz w:val="22"/>
          <w:szCs w:val="22"/>
        </w:rPr>
      </w:pPr>
      <w:r w:rsidRPr="007153B6">
        <w:rPr>
          <w:sz w:val="22"/>
          <w:szCs w:val="22"/>
        </w:rPr>
        <w:t xml:space="preserve">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rsidR="00665A01" w:rsidRPr="007153B6" w:rsidRDefault="00665A01" w:rsidP="00665A01">
      <w:pPr>
        <w:widowControl w:val="0"/>
        <w:ind w:right="-143" w:firstLine="567"/>
        <w:jc w:val="both"/>
        <w:rPr>
          <w:sz w:val="22"/>
          <w:szCs w:val="22"/>
        </w:rPr>
      </w:pPr>
      <w:r w:rsidRPr="007153B6">
        <w:rPr>
          <w:sz w:val="22"/>
          <w:szCs w:val="22"/>
        </w:rPr>
        <w:t>6.1</w:t>
      </w:r>
      <w:r w:rsidR="00736481">
        <w:rPr>
          <w:sz w:val="22"/>
          <w:szCs w:val="22"/>
        </w:rPr>
        <w:t>0</w:t>
      </w:r>
      <w:r w:rsidRPr="007153B6">
        <w:rPr>
          <w:sz w:val="22"/>
          <w:szCs w:val="22"/>
        </w:rPr>
        <w:t xml:space="preserve">. Уплата </w:t>
      </w:r>
      <w:r w:rsidR="00783296">
        <w:rPr>
          <w:sz w:val="22"/>
          <w:szCs w:val="22"/>
        </w:rPr>
        <w:t>Исполнителем</w:t>
      </w:r>
      <w:r w:rsidRPr="007153B6">
        <w:rPr>
          <w:sz w:val="22"/>
          <w:szCs w:val="22"/>
        </w:rPr>
        <w:t xml:space="preserve"> неустойки или применение иной формы ответственности не освобождает его от исполнения обязательств по </w:t>
      </w:r>
      <w:r w:rsidR="008B08D1">
        <w:rPr>
          <w:sz w:val="22"/>
          <w:szCs w:val="22"/>
        </w:rPr>
        <w:t>К</w:t>
      </w:r>
      <w:r w:rsidRPr="007153B6">
        <w:rPr>
          <w:sz w:val="22"/>
          <w:szCs w:val="22"/>
        </w:rPr>
        <w:t>онтракту.</w:t>
      </w:r>
    </w:p>
    <w:p w:rsidR="000A7EB4" w:rsidRPr="00917794" w:rsidRDefault="000A7EB4" w:rsidP="000A7EB4">
      <w:pPr>
        <w:pStyle w:val="ConsPlusNormal"/>
        <w:ind w:firstLine="709"/>
        <w:jc w:val="center"/>
        <w:outlineLvl w:val="1"/>
        <w:rPr>
          <w:rFonts w:ascii="Times New Roman" w:hAnsi="Times New Roman"/>
          <w:b/>
        </w:rPr>
      </w:pPr>
      <w:r w:rsidRPr="00917794">
        <w:rPr>
          <w:rFonts w:ascii="Times New Roman" w:hAnsi="Times New Roman"/>
          <w:b/>
        </w:rPr>
        <w:t>7. О</w:t>
      </w:r>
      <w:r>
        <w:rPr>
          <w:rFonts w:ascii="Times New Roman" w:hAnsi="Times New Roman"/>
          <w:b/>
        </w:rPr>
        <w:t>бстоятельства непреодолимой силы</w:t>
      </w:r>
    </w:p>
    <w:p w:rsidR="000A7EB4" w:rsidRPr="00917794" w:rsidRDefault="000A7EB4" w:rsidP="000A7EB4">
      <w:pPr>
        <w:pStyle w:val="af7"/>
        <w:ind w:firstLine="709"/>
        <w:jc w:val="both"/>
      </w:pPr>
      <w:r w:rsidRPr="00917794">
        <w:t>7.1.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0A7EB4" w:rsidRPr="00917794" w:rsidRDefault="000A7EB4" w:rsidP="000A7EB4">
      <w:pPr>
        <w:pStyle w:val="ConsPlusNormal"/>
        <w:ind w:firstLine="709"/>
        <w:jc w:val="both"/>
        <w:rPr>
          <w:rFonts w:ascii="Times New Roman" w:hAnsi="Times New Roman"/>
        </w:rPr>
      </w:pPr>
      <w:bookmarkStart w:id="3" w:name="P254"/>
      <w:bookmarkEnd w:id="3"/>
      <w:r w:rsidRPr="00917794">
        <w:rPr>
          <w:rFonts w:ascii="Times New Roman" w:hAnsi="Times New Roman"/>
        </w:rPr>
        <w:t>7.2.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0A7EB4" w:rsidRPr="00917794" w:rsidRDefault="000A7EB4" w:rsidP="000A7EB4">
      <w:pPr>
        <w:pStyle w:val="ConsPlusNormal"/>
        <w:ind w:firstLine="709"/>
        <w:jc w:val="both"/>
        <w:rPr>
          <w:rFonts w:ascii="Times New Roman" w:hAnsi="Times New Roman"/>
        </w:rPr>
      </w:pPr>
      <w:bookmarkStart w:id="4" w:name="P255"/>
      <w:bookmarkEnd w:id="4"/>
      <w:r w:rsidRPr="00917794">
        <w:rPr>
          <w:rFonts w:ascii="Times New Roman" w:hAnsi="Times New Roman"/>
        </w:rPr>
        <w:t>7.3.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0A7EB4" w:rsidRPr="00917794" w:rsidRDefault="000A7EB4" w:rsidP="000A7EB4">
      <w:pPr>
        <w:pStyle w:val="ConsPlusNormal"/>
        <w:ind w:firstLine="709"/>
        <w:jc w:val="both"/>
        <w:rPr>
          <w:rFonts w:ascii="Times New Roman" w:hAnsi="Times New Roman"/>
        </w:rPr>
      </w:pPr>
      <w:r w:rsidRPr="00917794">
        <w:rPr>
          <w:rFonts w:ascii="Times New Roman" w:hAnsi="Times New Roman"/>
        </w:rPr>
        <w:t xml:space="preserve">7.4. </w:t>
      </w:r>
      <w:proofErr w:type="gramStart"/>
      <w:r w:rsidRPr="00917794">
        <w:rPr>
          <w:rFonts w:ascii="Times New Roman" w:hAnsi="Times New Roman"/>
        </w:rPr>
        <w:t xml:space="preserve">Если одна из Сторон не направит или несвоевременно направит документы, указанные в </w:t>
      </w:r>
      <w:hyperlink w:anchor="P254" w:history="1">
        <w:r w:rsidRPr="00917794">
          <w:rPr>
            <w:rFonts w:ascii="Times New Roman" w:hAnsi="Times New Roman"/>
          </w:rPr>
          <w:t>пунктах 7.2</w:t>
        </w:r>
      </w:hyperlink>
      <w:r w:rsidRPr="00917794">
        <w:rPr>
          <w:rFonts w:ascii="Times New Roman" w:hAnsi="Times New Roman"/>
        </w:rPr>
        <w:t xml:space="preserve"> - </w:t>
      </w:r>
      <w:hyperlink w:anchor="P255" w:history="1">
        <w:r w:rsidRPr="00917794">
          <w:rPr>
            <w:rFonts w:ascii="Times New Roman" w:hAnsi="Times New Roman"/>
          </w:rPr>
          <w:t>7.3</w:t>
        </w:r>
      </w:hyperlink>
      <w:r w:rsidRPr="00917794">
        <w:rPr>
          <w:rFonts w:ascii="Times New Roman" w:hAnsi="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917794">
        <w:rPr>
          <w:rFonts w:ascii="Times New Roman" w:hAnsi="Times New Roman"/>
        </w:rPr>
        <w:t xml:space="preserve"> с неисполнением и (или) ненадлежащим исполнением обязательств по настоящему Контракту.</w:t>
      </w:r>
    </w:p>
    <w:p w:rsidR="000A7EB4" w:rsidRPr="00917794" w:rsidRDefault="000A7EB4" w:rsidP="000A7EB4">
      <w:pPr>
        <w:pStyle w:val="ConsPlusNormal"/>
        <w:ind w:firstLine="709"/>
        <w:jc w:val="both"/>
        <w:rPr>
          <w:rFonts w:ascii="Times New Roman" w:hAnsi="Times New Roman"/>
        </w:rPr>
      </w:pPr>
      <w:r w:rsidRPr="00917794">
        <w:rPr>
          <w:rFonts w:ascii="Times New Roman" w:hAnsi="Times New Roman"/>
        </w:rPr>
        <w:lastRenderedPageBreak/>
        <w:t>7.5. В случае</w:t>
      </w:r>
      <w:proofErr w:type="gramStart"/>
      <w:r w:rsidRPr="00917794">
        <w:rPr>
          <w:rFonts w:ascii="Times New Roman" w:hAnsi="Times New Roman"/>
        </w:rPr>
        <w:t>,</w:t>
      </w:r>
      <w:proofErr w:type="gramEnd"/>
      <w:r w:rsidRPr="00917794">
        <w:rPr>
          <w:rFonts w:ascii="Times New Roman" w:hAnsi="Times New Roman"/>
        </w:rPr>
        <w:t xml:space="preserve">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7E1663" w:rsidRDefault="007E1663" w:rsidP="000A7EB4">
      <w:pPr>
        <w:widowControl w:val="0"/>
        <w:ind w:firstLine="709"/>
        <w:jc w:val="center"/>
        <w:rPr>
          <w:rFonts w:eastAsia="Calibri"/>
          <w:b/>
          <w:sz w:val="22"/>
          <w:szCs w:val="22"/>
        </w:rPr>
      </w:pPr>
      <w:r w:rsidRPr="001C7102">
        <w:rPr>
          <w:rFonts w:eastAsia="Calibri"/>
          <w:b/>
          <w:sz w:val="22"/>
          <w:szCs w:val="22"/>
        </w:rPr>
        <w:t>8. Изменение, расторжение Контракта</w:t>
      </w:r>
    </w:p>
    <w:p w:rsidR="007E1663" w:rsidRPr="001C7102" w:rsidRDefault="007E1663" w:rsidP="000A7EB4">
      <w:pPr>
        <w:tabs>
          <w:tab w:val="left" w:pos="567"/>
          <w:tab w:val="left" w:pos="709"/>
        </w:tabs>
        <w:ind w:firstLine="709"/>
        <w:jc w:val="both"/>
        <w:rPr>
          <w:rFonts w:eastAsia="Calibri"/>
          <w:sz w:val="22"/>
          <w:szCs w:val="22"/>
        </w:rPr>
      </w:pPr>
      <w:r w:rsidRPr="001C7102">
        <w:rPr>
          <w:rFonts w:eastAsia="Calibri"/>
          <w:sz w:val="22"/>
          <w:szCs w:val="22"/>
        </w:rPr>
        <w:t>8.1.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E1663" w:rsidRPr="001C7102" w:rsidRDefault="007E1663" w:rsidP="000A7EB4">
      <w:pPr>
        <w:tabs>
          <w:tab w:val="left" w:pos="567"/>
          <w:tab w:val="left" w:pos="709"/>
        </w:tabs>
        <w:ind w:firstLine="709"/>
        <w:jc w:val="both"/>
        <w:rPr>
          <w:rFonts w:eastAsia="Calibri"/>
          <w:sz w:val="22"/>
          <w:szCs w:val="22"/>
        </w:rPr>
      </w:pPr>
      <w:r w:rsidRPr="001C7102">
        <w:rPr>
          <w:rFonts w:eastAsia="Calibri"/>
          <w:sz w:val="22"/>
          <w:szCs w:val="22"/>
        </w:rPr>
        <w:t>8.2. Все изменения к Контракту действительны, если они оформлены в виде дополнительного соглашения к Контракту и подписаны Сторонами.</w:t>
      </w:r>
    </w:p>
    <w:p w:rsidR="007E1663" w:rsidRPr="001C7102" w:rsidRDefault="008B08D1" w:rsidP="000A7EB4">
      <w:pPr>
        <w:tabs>
          <w:tab w:val="left" w:pos="567"/>
          <w:tab w:val="left" w:pos="709"/>
        </w:tabs>
        <w:autoSpaceDE w:val="0"/>
        <w:autoSpaceDN w:val="0"/>
        <w:adjustRightInd w:val="0"/>
        <w:ind w:firstLine="709"/>
        <w:jc w:val="both"/>
        <w:rPr>
          <w:sz w:val="22"/>
          <w:szCs w:val="22"/>
        </w:rPr>
      </w:pPr>
      <w:r>
        <w:rPr>
          <w:sz w:val="22"/>
          <w:szCs w:val="22"/>
        </w:rPr>
        <w:t>8.3. Расторжение К</w:t>
      </w:r>
      <w:r w:rsidR="007E1663" w:rsidRPr="001C7102">
        <w:rPr>
          <w:sz w:val="22"/>
          <w:szCs w:val="22"/>
        </w:rPr>
        <w:t xml:space="preserve">онтракта допускается по соглашению сторон, по решению суда, в случае одностороннего отказа стороны </w:t>
      </w:r>
      <w:r>
        <w:rPr>
          <w:sz w:val="22"/>
          <w:szCs w:val="22"/>
        </w:rPr>
        <w:t>К</w:t>
      </w:r>
      <w:r w:rsidR="007E1663" w:rsidRPr="001C7102">
        <w:rPr>
          <w:sz w:val="22"/>
          <w:szCs w:val="22"/>
        </w:rPr>
        <w:t xml:space="preserve">онтракта от исполнения </w:t>
      </w:r>
      <w:r>
        <w:rPr>
          <w:sz w:val="22"/>
          <w:szCs w:val="22"/>
        </w:rPr>
        <w:t>К</w:t>
      </w:r>
      <w:r w:rsidR="007E1663" w:rsidRPr="001C7102">
        <w:rPr>
          <w:sz w:val="22"/>
          <w:szCs w:val="22"/>
        </w:rPr>
        <w:t>онтракта в соответствии с гражданским законодательством.</w:t>
      </w:r>
    </w:p>
    <w:p w:rsidR="007E1663" w:rsidRPr="001C7102" w:rsidRDefault="007E1663" w:rsidP="000A7EB4">
      <w:pPr>
        <w:tabs>
          <w:tab w:val="left" w:pos="567"/>
          <w:tab w:val="left" w:pos="709"/>
        </w:tabs>
        <w:autoSpaceDE w:val="0"/>
        <w:autoSpaceDN w:val="0"/>
        <w:adjustRightInd w:val="0"/>
        <w:ind w:firstLine="709"/>
        <w:jc w:val="both"/>
        <w:rPr>
          <w:sz w:val="22"/>
          <w:szCs w:val="22"/>
        </w:rPr>
      </w:pPr>
      <w:r w:rsidRPr="001C7102">
        <w:rPr>
          <w:sz w:val="22"/>
          <w:szCs w:val="22"/>
        </w:rPr>
        <w:t xml:space="preserve">8.3.1.Государственный заказчик вправе принять решение об одностороннем отказе от исполнения </w:t>
      </w:r>
      <w:r w:rsidR="008B08D1">
        <w:rPr>
          <w:sz w:val="22"/>
          <w:szCs w:val="22"/>
        </w:rPr>
        <w:t>К</w:t>
      </w:r>
      <w:r w:rsidRPr="001C7102">
        <w:rPr>
          <w:sz w:val="22"/>
          <w:szCs w:val="22"/>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E1663" w:rsidRPr="001C7102" w:rsidRDefault="007E1663" w:rsidP="003236F1">
      <w:pPr>
        <w:tabs>
          <w:tab w:val="left" w:pos="567"/>
          <w:tab w:val="left" w:pos="709"/>
        </w:tabs>
        <w:autoSpaceDE w:val="0"/>
        <w:autoSpaceDN w:val="0"/>
        <w:adjustRightInd w:val="0"/>
        <w:ind w:firstLine="567"/>
        <w:jc w:val="both"/>
        <w:rPr>
          <w:sz w:val="22"/>
          <w:szCs w:val="22"/>
        </w:rPr>
      </w:pPr>
      <w:r w:rsidRPr="001C7102">
        <w:rPr>
          <w:sz w:val="22"/>
          <w:szCs w:val="22"/>
        </w:rPr>
        <w:t xml:space="preserve">Решение Государственного заказчика об одностороннем отказе от исполнения Контракта вступает в </w:t>
      </w:r>
      <w:proofErr w:type="gramStart"/>
      <w:r w:rsidRPr="001C7102">
        <w:rPr>
          <w:sz w:val="22"/>
          <w:szCs w:val="22"/>
        </w:rPr>
        <w:t>силу</w:t>
      </w:r>
      <w:proofErr w:type="gramEnd"/>
      <w:r w:rsidRPr="001C7102">
        <w:rPr>
          <w:sz w:val="22"/>
          <w:szCs w:val="22"/>
        </w:rPr>
        <w:t xml:space="preserve"> и Контракт считается расторгнутым через десять дней с даты надлежащего уведомления Государственным заказчиком </w:t>
      </w:r>
      <w:r w:rsidRPr="001C7102">
        <w:rPr>
          <w:sz w:val="22"/>
          <w:szCs w:val="22"/>
          <w:shd w:val="clear" w:color="auto" w:fill="FFFFFF"/>
        </w:rPr>
        <w:t>Исполнителя</w:t>
      </w:r>
      <w:r w:rsidRPr="001C7102">
        <w:rPr>
          <w:sz w:val="22"/>
          <w:szCs w:val="22"/>
        </w:rPr>
        <w:t xml:space="preserve"> об одностороннем отказе от исполнения Контракта. </w:t>
      </w:r>
    </w:p>
    <w:p w:rsidR="007E1663" w:rsidRPr="001C7102" w:rsidRDefault="007E1663" w:rsidP="003236F1">
      <w:pPr>
        <w:tabs>
          <w:tab w:val="left" w:pos="567"/>
          <w:tab w:val="left" w:pos="709"/>
        </w:tabs>
        <w:autoSpaceDE w:val="0"/>
        <w:autoSpaceDN w:val="0"/>
        <w:adjustRightInd w:val="0"/>
        <w:ind w:firstLine="567"/>
        <w:jc w:val="both"/>
        <w:rPr>
          <w:sz w:val="22"/>
          <w:szCs w:val="22"/>
        </w:rPr>
      </w:pPr>
      <w:r w:rsidRPr="001C7102">
        <w:rPr>
          <w:sz w:val="22"/>
          <w:szCs w:val="22"/>
        </w:rPr>
        <w:t>Надлежащим уведомлением считается письме</w:t>
      </w:r>
      <w:r w:rsidR="0045227B">
        <w:rPr>
          <w:sz w:val="22"/>
          <w:szCs w:val="22"/>
        </w:rPr>
        <w:t>нного извещения о расторжении К</w:t>
      </w:r>
      <w:r w:rsidRPr="001C7102">
        <w:rPr>
          <w:sz w:val="22"/>
          <w:szCs w:val="22"/>
        </w:rPr>
        <w:t xml:space="preserve">онтракта, </w:t>
      </w:r>
      <w:proofErr w:type="gramStart"/>
      <w:r w:rsidRPr="001C7102">
        <w:rPr>
          <w:sz w:val="22"/>
          <w:szCs w:val="22"/>
        </w:rPr>
        <w:t>направленное</w:t>
      </w:r>
      <w:proofErr w:type="gramEnd"/>
      <w:r w:rsidRPr="001C7102">
        <w:rPr>
          <w:sz w:val="22"/>
          <w:szCs w:val="22"/>
        </w:rPr>
        <w:t xml:space="preserve"> на юридический адрес </w:t>
      </w:r>
      <w:r w:rsidRPr="001C7102">
        <w:rPr>
          <w:sz w:val="22"/>
          <w:szCs w:val="22"/>
          <w:shd w:val="clear" w:color="auto" w:fill="FFFFFF"/>
        </w:rPr>
        <w:t>Исполнителя.</w:t>
      </w:r>
    </w:p>
    <w:p w:rsidR="007E1663" w:rsidRPr="001C7102" w:rsidRDefault="007E1663" w:rsidP="003236F1">
      <w:pPr>
        <w:tabs>
          <w:tab w:val="left" w:pos="567"/>
          <w:tab w:val="left" w:pos="709"/>
        </w:tabs>
        <w:ind w:firstLine="567"/>
        <w:jc w:val="both"/>
        <w:rPr>
          <w:rFonts w:eastAsia="Calibri"/>
          <w:sz w:val="22"/>
          <w:szCs w:val="22"/>
        </w:rPr>
      </w:pPr>
      <w:r w:rsidRPr="001C7102">
        <w:rPr>
          <w:rFonts w:eastAsia="Calibri"/>
          <w:sz w:val="22"/>
          <w:szCs w:val="22"/>
        </w:rPr>
        <w:t xml:space="preserve">8.4. В случае расторжения Контракта по любым основаниям Государственный заказчик обязан оплатить </w:t>
      </w:r>
      <w:r w:rsidRPr="001C7102">
        <w:rPr>
          <w:rFonts w:eastAsia="Calibri"/>
          <w:sz w:val="22"/>
          <w:szCs w:val="22"/>
          <w:shd w:val="clear" w:color="auto" w:fill="FFFFFF"/>
        </w:rPr>
        <w:t>Исполнителю</w:t>
      </w:r>
      <w:r w:rsidRPr="001C7102">
        <w:rPr>
          <w:rFonts w:eastAsia="Calibri"/>
          <w:sz w:val="22"/>
          <w:szCs w:val="22"/>
        </w:rPr>
        <w:t xml:space="preserve"> стоимость оказанных услуг надлежащего качества и соответствующего требованиям Государственного заказчика, фактически поставленного и принятого Государственным заказчиком на момент расторжения Контракта.</w:t>
      </w:r>
    </w:p>
    <w:p w:rsidR="007E1663" w:rsidRPr="001C7102" w:rsidRDefault="007E1663" w:rsidP="003236F1">
      <w:pPr>
        <w:tabs>
          <w:tab w:val="left" w:pos="567"/>
          <w:tab w:val="left" w:pos="709"/>
        </w:tabs>
        <w:ind w:firstLine="567"/>
        <w:jc w:val="both"/>
        <w:rPr>
          <w:rFonts w:eastAsia="Calibri"/>
          <w:sz w:val="22"/>
          <w:szCs w:val="22"/>
        </w:rPr>
      </w:pPr>
      <w:r w:rsidRPr="001C7102">
        <w:rPr>
          <w:rFonts w:eastAsia="Calibri"/>
          <w:sz w:val="22"/>
          <w:szCs w:val="22"/>
        </w:rPr>
        <w:t xml:space="preserve">8.5. Если в результате </w:t>
      </w:r>
      <w:proofErr w:type="gramStart"/>
      <w:r w:rsidRPr="001C7102">
        <w:rPr>
          <w:rFonts w:eastAsia="Calibri"/>
          <w:sz w:val="22"/>
          <w:szCs w:val="22"/>
        </w:rPr>
        <w:t>издания акта органа государственной власти Российской Федерации</w:t>
      </w:r>
      <w:proofErr w:type="gramEnd"/>
      <w:r w:rsidRPr="001C7102">
        <w:rPr>
          <w:rFonts w:eastAsia="Calibri"/>
          <w:sz w:val="22"/>
          <w:szCs w:val="22"/>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783296" w:rsidRPr="00917794" w:rsidRDefault="00783296" w:rsidP="00783296">
      <w:pPr>
        <w:pStyle w:val="ConsPlusNormal"/>
        <w:ind w:left="-567" w:right="-143" w:firstLine="709"/>
        <w:jc w:val="center"/>
        <w:outlineLvl w:val="1"/>
        <w:rPr>
          <w:rFonts w:ascii="Times New Roman" w:hAnsi="Times New Roman"/>
          <w:b/>
        </w:rPr>
      </w:pPr>
      <w:r w:rsidRPr="00917794">
        <w:rPr>
          <w:rFonts w:ascii="Times New Roman" w:hAnsi="Times New Roman"/>
          <w:b/>
        </w:rPr>
        <w:t xml:space="preserve">9. </w:t>
      </w:r>
      <w:r>
        <w:rPr>
          <w:rFonts w:ascii="Times New Roman" w:hAnsi="Times New Roman"/>
          <w:b/>
        </w:rPr>
        <w:t>Рассмотрение и разрешение споров</w:t>
      </w:r>
    </w:p>
    <w:p w:rsidR="00783296" w:rsidRPr="00917794" w:rsidRDefault="00783296" w:rsidP="00783296">
      <w:pPr>
        <w:pStyle w:val="ConsPlusNormal"/>
        <w:ind w:right="-143" w:firstLine="567"/>
        <w:jc w:val="both"/>
        <w:rPr>
          <w:rFonts w:ascii="Times New Roman" w:hAnsi="Times New Roman"/>
        </w:rPr>
      </w:pPr>
      <w:r w:rsidRPr="00917794">
        <w:rPr>
          <w:rFonts w:ascii="Times New Roman" w:hAnsi="Times New Roman"/>
        </w:rPr>
        <w:t>9.1. Все споры, возникающие из настоящего Контракта, разреша</w:t>
      </w:r>
      <w:r w:rsidR="009E3780">
        <w:rPr>
          <w:rFonts w:ascii="Times New Roman" w:hAnsi="Times New Roman"/>
        </w:rPr>
        <w:t>ются</w:t>
      </w:r>
      <w:r w:rsidRPr="00917794">
        <w:rPr>
          <w:rFonts w:ascii="Times New Roman" w:hAnsi="Times New Roman"/>
        </w:rPr>
        <w:t xml:space="preserve"> путем переговоров.</w:t>
      </w:r>
    </w:p>
    <w:p w:rsidR="00783296" w:rsidRPr="00917794" w:rsidRDefault="00783296" w:rsidP="00783296">
      <w:pPr>
        <w:pStyle w:val="ConsPlusNormal"/>
        <w:ind w:right="-143" w:firstLine="567"/>
        <w:jc w:val="both"/>
        <w:rPr>
          <w:rFonts w:ascii="Times New Roman" w:hAnsi="Times New Roman"/>
        </w:rPr>
      </w:pPr>
      <w:r w:rsidRPr="00917794">
        <w:rPr>
          <w:rFonts w:ascii="Times New Roman" w:hAnsi="Times New Roman"/>
        </w:rPr>
        <w:t xml:space="preserve">9.2. </w:t>
      </w:r>
      <w:r w:rsidR="009E3780">
        <w:rPr>
          <w:rFonts w:ascii="Times New Roman" w:hAnsi="Times New Roman"/>
        </w:rPr>
        <w:t>В случае не</w:t>
      </w:r>
      <w:r w:rsidR="00176AE1">
        <w:rPr>
          <w:rFonts w:ascii="Times New Roman" w:hAnsi="Times New Roman"/>
        </w:rPr>
        <w:t xml:space="preserve"> </w:t>
      </w:r>
      <w:r w:rsidR="009E3780">
        <w:rPr>
          <w:rFonts w:ascii="Times New Roman" w:hAnsi="Times New Roman"/>
        </w:rPr>
        <w:t xml:space="preserve">урегулирование разногласий, споры передаются на </w:t>
      </w:r>
      <w:r w:rsidRPr="00917794">
        <w:rPr>
          <w:rFonts w:ascii="Times New Roman" w:hAnsi="Times New Roman"/>
        </w:rPr>
        <w:t>разрешение в Арбитражный суд Иркутской области в соответствии с действующим законодательством Российской Федерации и настоящим Контрактом.</w:t>
      </w:r>
    </w:p>
    <w:p w:rsidR="009E3780" w:rsidRDefault="00783296" w:rsidP="00783296">
      <w:pPr>
        <w:pStyle w:val="ConsPlusNormal"/>
        <w:ind w:right="-143" w:firstLine="567"/>
        <w:jc w:val="both"/>
        <w:rPr>
          <w:rFonts w:ascii="Times New Roman" w:hAnsi="Times New Roman"/>
        </w:rPr>
      </w:pPr>
      <w:r w:rsidRPr="00917794">
        <w:rPr>
          <w:rFonts w:ascii="Times New Roman" w:hAnsi="Times New Roman"/>
        </w:rPr>
        <w:t xml:space="preserve">9.3. </w:t>
      </w:r>
      <w:r w:rsidR="009E3780" w:rsidRPr="00917794">
        <w:rPr>
          <w:rFonts w:ascii="Times New Roman" w:hAnsi="Times New Roman"/>
        </w:rPr>
        <w:t xml:space="preserve">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по средствам сети «Интернет» на электронную почту, указанную в контракте в разделе </w:t>
      </w:r>
      <w:r w:rsidR="0045227B">
        <w:rPr>
          <w:rFonts w:ascii="Times New Roman" w:hAnsi="Times New Roman"/>
        </w:rPr>
        <w:t>11</w:t>
      </w:r>
      <w:r w:rsidR="009E3780" w:rsidRPr="00917794">
        <w:rPr>
          <w:rFonts w:ascii="Times New Roman" w:hAnsi="Times New Roman"/>
        </w:rPr>
        <w:t>.</w:t>
      </w:r>
    </w:p>
    <w:p w:rsidR="00783296" w:rsidRPr="00917794" w:rsidRDefault="00783296" w:rsidP="00783296">
      <w:pPr>
        <w:pStyle w:val="ConsPlusNormal"/>
        <w:ind w:right="-143" w:firstLine="567"/>
        <w:jc w:val="both"/>
        <w:rPr>
          <w:rFonts w:ascii="Times New Roman" w:hAnsi="Times New Roman"/>
        </w:rPr>
      </w:pPr>
      <w:r w:rsidRPr="00917794">
        <w:rPr>
          <w:rFonts w:ascii="Times New Roman" w:hAnsi="Times New Roman"/>
        </w:rPr>
        <w:t xml:space="preserve">9.4. </w:t>
      </w:r>
      <w:r w:rsidR="009E3780" w:rsidRPr="00917794">
        <w:rPr>
          <w:rFonts w:ascii="Times New Roman" w:hAnsi="Times New Roman"/>
        </w:rPr>
        <w:t xml:space="preserve">Сторона должна дать в письменной форме ответ на претензию по существу в срок не позднее 7 (семи)  </w:t>
      </w:r>
      <w:r w:rsidR="0045227B">
        <w:rPr>
          <w:rFonts w:ascii="Times New Roman" w:hAnsi="Times New Roman"/>
        </w:rPr>
        <w:t xml:space="preserve">рабочих </w:t>
      </w:r>
      <w:r w:rsidR="009E3780" w:rsidRPr="00917794">
        <w:rPr>
          <w:rFonts w:ascii="Times New Roman" w:hAnsi="Times New Roman"/>
        </w:rPr>
        <w:t xml:space="preserve">дней </w:t>
      </w:r>
      <w:proofErr w:type="gramStart"/>
      <w:r w:rsidR="009E3780" w:rsidRPr="00917794">
        <w:rPr>
          <w:rFonts w:ascii="Times New Roman" w:hAnsi="Times New Roman"/>
        </w:rPr>
        <w:t>с даты получения</w:t>
      </w:r>
      <w:proofErr w:type="gramEnd"/>
      <w:r w:rsidR="009E3780" w:rsidRPr="00917794">
        <w:rPr>
          <w:rFonts w:ascii="Times New Roman" w:hAnsi="Times New Roman"/>
        </w:rPr>
        <w:t xml:space="preserve"> претензии.</w:t>
      </w:r>
    </w:p>
    <w:p w:rsidR="00783296" w:rsidRPr="00917794" w:rsidRDefault="00783296" w:rsidP="00783296">
      <w:pPr>
        <w:pStyle w:val="ConsPlusNormal"/>
        <w:ind w:right="-143" w:firstLine="567"/>
        <w:jc w:val="both"/>
        <w:rPr>
          <w:rFonts w:ascii="Times New Roman" w:hAnsi="Times New Roman"/>
        </w:rPr>
      </w:pPr>
      <w:r w:rsidRPr="00917794">
        <w:rPr>
          <w:rFonts w:ascii="Times New Roman" w:hAnsi="Times New Roman"/>
        </w:rPr>
        <w:t xml:space="preserve">9.5. </w:t>
      </w:r>
      <w:proofErr w:type="gramStart"/>
      <w:r w:rsidR="009E3780" w:rsidRPr="00917794">
        <w:rPr>
          <w:rFonts w:ascii="Times New Roman" w:hAnsi="Times New Roman"/>
        </w:rPr>
        <w:t>В претензии должны быть указаны: наименование, почтовый адрес, адрес электронной почты и реквизиты Стороны, предъявившей претензию; наименование, почтовый адрес, адрес электронной почты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w:t>
      </w:r>
      <w:proofErr w:type="gramEnd"/>
      <w:r w:rsidR="009E3780" w:rsidRPr="00917794">
        <w:rPr>
          <w:rFonts w:ascii="Times New Roman" w:hAnsi="Times New Roman"/>
        </w:rPr>
        <w:t xml:space="preserve">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783296" w:rsidRPr="00917794" w:rsidRDefault="00783296" w:rsidP="00783296">
      <w:pPr>
        <w:pStyle w:val="ConsPlusNormal"/>
        <w:ind w:right="-143" w:firstLine="567"/>
        <w:jc w:val="both"/>
        <w:rPr>
          <w:rFonts w:ascii="Times New Roman" w:hAnsi="Times New Roman"/>
        </w:rPr>
      </w:pPr>
      <w:r w:rsidRPr="00917794">
        <w:rPr>
          <w:rFonts w:ascii="Times New Roman" w:hAnsi="Times New Roman"/>
        </w:rPr>
        <w:t xml:space="preserve">9.6. </w:t>
      </w:r>
      <w:r w:rsidR="009E3780" w:rsidRPr="00917794">
        <w:rPr>
          <w:rFonts w:ascii="Times New Roman" w:hAnsi="Times New Roman"/>
        </w:rPr>
        <w:t xml:space="preserve">Если требования в претензии подлежат денежной оценке, в претензии указывается </w:t>
      </w:r>
      <w:proofErr w:type="spellStart"/>
      <w:r w:rsidR="009E3780" w:rsidRPr="00917794">
        <w:rPr>
          <w:rFonts w:ascii="Times New Roman" w:hAnsi="Times New Roman"/>
        </w:rPr>
        <w:t>истребуемая</w:t>
      </w:r>
      <w:proofErr w:type="spellEnd"/>
      <w:r w:rsidR="009E3780" w:rsidRPr="00917794">
        <w:rPr>
          <w:rFonts w:ascii="Times New Roman" w:hAnsi="Times New Roman"/>
        </w:rPr>
        <w:t xml:space="preserve"> денежная сумма и ее полный и обоснованный расчет.</w:t>
      </w:r>
    </w:p>
    <w:p w:rsidR="00783296" w:rsidRPr="00917794" w:rsidRDefault="00783296" w:rsidP="00783296">
      <w:pPr>
        <w:pStyle w:val="ConsPlusNormal"/>
        <w:ind w:right="-143" w:firstLine="567"/>
        <w:jc w:val="both"/>
        <w:rPr>
          <w:rFonts w:ascii="Times New Roman" w:hAnsi="Times New Roman"/>
        </w:rPr>
      </w:pPr>
      <w:r w:rsidRPr="00917794">
        <w:rPr>
          <w:rFonts w:ascii="Times New Roman" w:hAnsi="Times New Roman"/>
        </w:rPr>
        <w:t xml:space="preserve">9.7. </w:t>
      </w:r>
      <w:r w:rsidR="009E3780" w:rsidRPr="00917794">
        <w:rPr>
          <w:rFonts w:ascii="Times New Roman" w:hAnsi="Times New Roman"/>
        </w:rP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783296" w:rsidRPr="00917794" w:rsidRDefault="00783296" w:rsidP="00783296">
      <w:pPr>
        <w:pStyle w:val="ConsPlusNormal"/>
        <w:ind w:right="-143" w:firstLine="567"/>
        <w:jc w:val="both"/>
        <w:rPr>
          <w:rFonts w:ascii="Times New Roman" w:hAnsi="Times New Roman"/>
        </w:rPr>
      </w:pPr>
      <w:r w:rsidRPr="00917794">
        <w:rPr>
          <w:rFonts w:ascii="Times New Roman" w:hAnsi="Times New Roman"/>
        </w:rPr>
        <w:t xml:space="preserve">9.8. </w:t>
      </w:r>
      <w:r w:rsidR="009E3780" w:rsidRPr="00917794">
        <w:rPr>
          <w:rFonts w:ascii="Times New Roman" w:hAnsi="Times New Roman"/>
        </w:rPr>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783296" w:rsidRPr="00917794" w:rsidRDefault="00783296" w:rsidP="00783296">
      <w:pPr>
        <w:pStyle w:val="ConsPlusNormal"/>
        <w:ind w:right="-143" w:firstLine="567"/>
        <w:jc w:val="both"/>
        <w:rPr>
          <w:rFonts w:ascii="Times New Roman" w:hAnsi="Times New Roman"/>
        </w:rPr>
      </w:pPr>
      <w:r w:rsidRPr="00917794">
        <w:rPr>
          <w:rFonts w:ascii="Times New Roman" w:hAnsi="Times New Roman"/>
        </w:rPr>
        <w:t xml:space="preserve">9.9. </w:t>
      </w:r>
      <w:proofErr w:type="gramStart"/>
      <w:r w:rsidR="009E3780" w:rsidRPr="00917794">
        <w:rPr>
          <w:rFonts w:ascii="Times New Roman" w:hAnsi="Times New Roman"/>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Иркутской области.</w:t>
      </w:r>
      <w:proofErr w:type="gramEnd"/>
    </w:p>
    <w:p w:rsidR="004A5EC4" w:rsidRDefault="004A5EC4" w:rsidP="00A0404D">
      <w:pPr>
        <w:pStyle w:val="ConsPlusNormal"/>
        <w:ind w:left="-567" w:right="-143" w:firstLine="851"/>
        <w:jc w:val="center"/>
        <w:outlineLvl w:val="1"/>
        <w:rPr>
          <w:rFonts w:ascii="Times New Roman" w:hAnsi="Times New Roman"/>
          <w:b/>
        </w:rPr>
      </w:pPr>
    </w:p>
    <w:p w:rsidR="00E170E2" w:rsidRDefault="00E170E2" w:rsidP="00A0404D">
      <w:pPr>
        <w:pStyle w:val="ConsPlusNormal"/>
        <w:ind w:left="-567" w:right="-143" w:firstLine="851"/>
        <w:jc w:val="center"/>
        <w:outlineLvl w:val="1"/>
        <w:rPr>
          <w:rFonts w:ascii="Times New Roman" w:hAnsi="Times New Roman"/>
          <w:b/>
        </w:rPr>
      </w:pPr>
    </w:p>
    <w:p w:rsidR="00783296" w:rsidRPr="00917794" w:rsidRDefault="00783296" w:rsidP="00A0404D">
      <w:pPr>
        <w:pStyle w:val="ConsPlusNormal"/>
        <w:ind w:left="-567" w:right="-143" w:firstLine="851"/>
        <w:jc w:val="center"/>
        <w:outlineLvl w:val="1"/>
        <w:rPr>
          <w:rFonts w:ascii="Times New Roman" w:hAnsi="Times New Roman"/>
          <w:b/>
        </w:rPr>
      </w:pPr>
      <w:r w:rsidRPr="00917794">
        <w:rPr>
          <w:rFonts w:ascii="Times New Roman" w:hAnsi="Times New Roman"/>
          <w:b/>
        </w:rPr>
        <w:lastRenderedPageBreak/>
        <w:t>10. С</w:t>
      </w:r>
      <w:r w:rsidR="00A0404D">
        <w:rPr>
          <w:rFonts w:ascii="Times New Roman" w:hAnsi="Times New Roman"/>
          <w:b/>
        </w:rPr>
        <w:t>рок действия и порядок изменения, расторжения контракта</w:t>
      </w:r>
    </w:p>
    <w:p w:rsidR="00783296" w:rsidRPr="00917794" w:rsidRDefault="00783296" w:rsidP="00783296">
      <w:pPr>
        <w:pStyle w:val="ConsPlusNormal"/>
        <w:ind w:right="-143" w:firstLine="567"/>
        <w:jc w:val="both"/>
        <w:rPr>
          <w:rFonts w:ascii="Times New Roman" w:hAnsi="Times New Roman"/>
        </w:rPr>
      </w:pPr>
      <w:bookmarkStart w:id="5" w:name="P275"/>
      <w:bookmarkEnd w:id="5"/>
      <w:r w:rsidRPr="00917794">
        <w:rPr>
          <w:rFonts w:ascii="Times New Roman" w:hAnsi="Times New Roman"/>
        </w:rPr>
        <w:t>10.1. Настоящий Контра</w:t>
      </w:r>
      <w:proofErr w:type="gramStart"/>
      <w:r w:rsidRPr="00917794">
        <w:rPr>
          <w:rFonts w:ascii="Times New Roman" w:hAnsi="Times New Roman"/>
        </w:rPr>
        <w:t>кт вст</w:t>
      </w:r>
      <w:proofErr w:type="gramEnd"/>
      <w:r w:rsidRPr="00917794">
        <w:rPr>
          <w:rFonts w:ascii="Times New Roman" w:hAnsi="Times New Roman"/>
        </w:rPr>
        <w:t xml:space="preserve">упает в силу с даты его заключения обеими Сторонами и действует </w:t>
      </w:r>
      <w:r w:rsidR="00AC102D">
        <w:rPr>
          <w:rFonts w:ascii="Times New Roman" w:hAnsi="Times New Roman"/>
        </w:rPr>
        <w:t>д</w:t>
      </w:r>
      <w:r w:rsidRPr="00783296">
        <w:rPr>
          <w:rFonts w:ascii="Times New Roman" w:hAnsi="Times New Roman"/>
        </w:rPr>
        <w:t>о «</w:t>
      </w:r>
      <w:r w:rsidR="008C4F05">
        <w:rPr>
          <w:rFonts w:ascii="Times New Roman" w:hAnsi="Times New Roman"/>
        </w:rPr>
        <w:t>31</w:t>
      </w:r>
      <w:r w:rsidRPr="00783296">
        <w:rPr>
          <w:rFonts w:ascii="Times New Roman" w:hAnsi="Times New Roman"/>
        </w:rPr>
        <w:t xml:space="preserve">» </w:t>
      </w:r>
      <w:r w:rsidR="002A4BF6">
        <w:rPr>
          <w:rFonts w:ascii="Times New Roman" w:hAnsi="Times New Roman"/>
        </w:rPr>
        <w:t>декабря</w:t>
      </w:r>
      <w:r w:rsidR="00636771">
        <w:rPr>
          <w:rFonts w:ascii="Times New Roman" w:hAnsi="Times New Roman"/>
        </w:rPr>
        <w:t xml:space="preserve"> 2025</w:t>
      </w:r>
      <w:r w:rsidRPr="00783296">
        <w:rPr>
          <w:rFonts w:ascii="Times New Roman" w:hAnsi="Times New Roman"/>
        </w:rPr>
        <w:t xml:space="preserve"> г.</w:t>
      </w:r>
      <w:r w:rsidRPr="00917794">
        <w:rPr>
          <w:rFonts w:ascii="Times New Roman" w:hAnsi="Times New Roman"/>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917794">
        <w:rPr>
          <w:rFonts w:ascii="Times New Roman" w:hAnsi="Times New Roman"/>
        </w:rPr>
        <w:t>ств Ст</w:t>
      </w:r>
      <w:proofErr w:type="gramEnd"/>
      <w:r w:rsidRPr="00917794">
        <w:rPr>
          <w:rFonts w:ascii="Times New Roman" w:hAnsi="Times New Roman"/>
        </w:rPr>
        <w:t>орон по настоящему Контракту.</w:t>
      </w:r>
    </w:p>
    <w:p w:rsidR="00783296" w:rsidRPr="00917794" w:rsidRDefault="00783296" w:rsidP="00783296">
      <w:pPr>
        <w:pStyle w:val="ConsPlusNormal"/>
        <w:ind w:right="-143" w:firstLine="567"/>
        <w:jc w:val="both"/>
        <w:rPr>
          <w:rFonts w:ascii="Times New Roman" w:hAnsi="Times New Roman"/>
        </w:rPr>
      </w:pPr>
      <w:r w:rsidRPr="00917794">
        <w:rPr>
          <w:rFonts w:ascii="Times New Roman" w:hAnsi="Times New Roman"/>
        </w:rPr>
        <w:t>10.2.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783296" w:rsidRPr="00917794" w:rsidRDefault="00783296" w:rsidP="00783296">
      <w:pPr>
        <w:pStyle w:val="ConsPlusNormal"/>
        <w:ind w:right="-143" w:firstLine="567"/>
        <w:jc w:val="both"/>
        <w:rPr>
          <w:rFonts w:ascii="Times New Roman" w:hAnsi="Times New Roman"/>
        </w:rPr>
      </w:pPr>
      <w:r w:rsidRPr="00917794">
        <w:rPr>
          <w:rFonts w:ascii="Times New Roman" w:hAnsi="Times New Roman"/>
        </w:rPr>
        <w:t xml:space="preserve">10.3. Информация о </w:t>
      </w:r>
      <w:r w:rsidR="00A0404D">
        <w:rPr>
          <w:rFonts w:ascii="Times New Roman" w:hAnsi="Times New Roman"/>
        </w:rPr>
        <w:t>Исполнителе</w:t>
      </w:r>
      <w:r w:rsidRPr="00917794">
        <w:rPr>
          <w:rFonts w:ascii="Times New Roman" w:hAnsi="Times New Roman"/>
        </w:rPr>
        <w:t xml:space="preserve">, с которым Контракт </w:t>
      </w:r>
      <w:proofErr w:type="gramStart"/>
      <w:r w:rsidRPr="00917794">
        <w:rPr>
          <w:rFonts w:ascii="Times New Roman" w:hAnsi="Times New Roman"/>
        </w:rPr>
        <w:t>был</w:t>
      </w:r>
      <w:proofErr w:type="gramEnd"/>
      <w:r w:rsidRPr="00917794">
        <w:rPr>
          <w:rFonts w:ascii="Times New Roman" w:hAnsi="Times New Roman"/>
        </w:rPr>
        <w:t xml:space="preserve"> расторгнут в связи с односторонним отказом Заказчика от исполнения Контракта, включается в установленном </w:t>
      </w:r>
      <w:hyperlink r:id="rId8" w:history="1">
        <w:r w:rsidRPr="00917794">
          <w:rPr>
            <w:rFonts w:ascii="Times New Roman" w:hAnsi="Times New Roman"/>
          </w:rPr>
          <w:t>Законом</w:t>
        </w:r>
      </w:hyperlink>
      <w:r w:rsidRPr="00917794">
        <w:rPr>
          <w:rFonts w:ascii="Times New Roman" w:hAnsi="Times New Roman"/>
        </w:rPr>
        <w:t xml:space="preserve"> N 44-ФЗ порядке в реестр недобросовестных поставщиков (подрядчиков, исполнителей).</w:t>
      </w:r>
    </w:p>
    <w:p w:rsidR="00783296" w:rsidRPr="00917794" w:rsidRDefault="00783296" w:rsidP="00783296">
      <w:pPr>
        <w:pStyle w:val="ConsPlusNormal"/>
        <w:ind w:right="-143" w:firstLine="567"/>
        <w:jc w:val="both"/>
        <w:rPr>
          <w:rFonts w:ascii="Times New Roman" w:hAnsi="Times New Roman"/>
        </w:rPr>
      </w:pPr>
      <w:r w:rsidRPr="00917794">
        <w:rPr>
          <w:rFonts w:ascii="Times New Roman" w:hAnsi="Times New Roman"/>
        </w:rPr>
        <w:t>10.4.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783296" w:rsidRDefault="00783296" w:rsidP="00783296">
      <w:pPr>
        <w:pStyle w:val="ConsPlusNormal"/>
        <w:ind w:right="-143" w:firstLine="567"/>
        <w:jc w:val="both"/>
        <w:rPr>
          <w:rFonts w:ascii="Times New Roman" w:hAnsi="Times New Roman"/>
        </w:rPr>
      </w:pPr>
      <w:r w:rsidRPr="00917794">
        <w:rPr>
          <w:rFonts w:ascii="Times New Roman" w:hAnsi="Times New Roman"/>
        </w:rPr>
        <w:t xml:space="preserve">10.5. Изменение условий настоящего Контракта при его исполнении не допускается, за исключением случаев, предусмотренных </w:t>
      </w:r>
      <w:hyperlink r:id="rId9" w:history="1">
        <w:r w:rsidRPr="00917794">
          <w:rPr>
            <w:rFonts w:ascii="Times New Roman" w:hAnsi="Times New Roman"/>
          </w:rPr>
          <w:t>статьей  95</w:t>
        </w:r>
      </w:hyperlink>
      <w:r w:rsidRPr="00917794">
        <w:rPr>
          <w:rFonts w:ascii="Times New Roman" w:hAnsi="Times New Roman"/>
        </w:rPr>
        <w:t xml:space="preserve"> Закона N 44-ФЗ.</w:t>
      </w:r>
    </w:p>
    <w:p w:rsidR="009E3780" w:rsidRPr="00917794" w:rsidRDefault="009E3780" w:rsidP="00783296">
      <w:pPr>
        <w:pStyle w:val="ConsPlusNormal"/>
        <w:ind w:right="-143" w:firstLine="567"/>
        <w:jc w:val="both"/>
        <w:rPr>
          <w:rFonts w:ascii="Times New Roman" w:hAnsi="Times New Roman"/>
        </w:rPr>
      </w:pPr>
      <w:r>
        <w:rPr>
          <w:rFonts w:ascii="Times New Roman" w:hAnsi="Times New Roman"/>
        </w:rPr>
        <w:t>10.6. Во всем остальном, что не предусмотрено настоящим контрактом, Стороны руководствуются действующим законодательством РФ.</w:t>
      </w:r>
    </w:p>
    <w:p w:rsidR="007E1663" w:rsidRPr="001C7102" w:rsidRDefault="007E1663" w:rsidP="003236F1">
      <w:pPr>
        <w:widowControl w:val="0"/>
        <w:ind w:firstLine="567"/>
        <w:jc w:val="both"/>
        <w:rPr>
          <w:rFonts w:eastAsia="Calibri"/>
          <w:sz w:val="22"/>
          <w:szCs w:val="22"/>
        </w:rPr>
      </w:pPr>
      <w:r w:rsidRPr="001C7102">
        <w:rPr>
          <w:rFonts w:eastAsia="Calibri"/>
          <w:sz w:val="22"/>
          <w:szCs w:val="22"/>
        </w:rPr>
        <w:t>10.</w:t>
      </w:r>
      <w:r w:rsidR="009E3780">
        <w:rPr>
          <w:rFonts w:eastAsia="Calibri"/>
          <w:sz w:val="22"/>
          <w:szCs w:val="22"/>
        </w:rPr>
        <w:t>7</w:t>
      </w:r>
      <w:r w:rsidRPr="001C7102">
        <w:rPr>
          <w:rFonts w:eastAsia="Calibri"/>
          <w:sz w:val="22"/>
          <w:szCs w:val="22"/>
        </w:rPr>
        <w:t>. Приложения к Контракту, являющиеся его неотъемлемой частью:</w:t>
      </w:r>
    </w:p>
    <w:p w:rsidR="007E1663" w:rsidRPr="001C7102" w:rsidRDefault="007E1663" w:rsidP="003236F1">
      <w:pPr>
        <w:widowControl w:val="0"/>
        <w:ind w:firstLine="567"/>
        <w:jc w:val="both"/>
        <w:rPr>
          <w:rFonts w:eastAsia="Calibri"/>
          <w:sz w:val="22"/>
          <w:szCs w:val="22"/>
        </w:rPr>
      </w:pPr>
      <w:r w:rsidRPr="001C7102">
        <w:rPr>
          <w:rFonts w:eastAsia="Calibri"/>
          <w:sz w:val="22"/>
          <w:szCs w:val="22"/>
        </w:rPr>
        <w:t xml:space="preserve">Приложение </w:t>
      </w:r>
      <w:r w:rsidR="008C4F05">
        <w:rPr>
          <w:rFonts w:eastAsia="Calibri"/>
          <w:sz w:val="22"/>
          <w:szCs w:val="22"/>
        </w:rPr>
        <w:t xml:space="preserve"> </w:t>
      </w:r>
      <w:r w:rsidRPr="001C7102">
        <w:rPr>
          <w:rFonts w:eastAsia="Calibri"/>
          <w:sz w:val="22"/>
          <w:szCs w:val="22"/>
        </w:rPr>
        <w:t xml:space="preserve">№ 1 – </w:t>
      </w:r>
      <w:r w:rsidR="004E3EAA">
        <w:rPr>
          <w:rFonts w:eastAsia="Calibri"/>
          <w:sz w:val="22"/>
          <w:szCs w:val="22"/>
        </w:rPr>
        <w:t>техническое задание на оказание услуг по проведению периодических, предварительных медицинских осмотров</w:t>
      </w:r>
      <w:r w:rsidRPr="001C7102">
        <w:rPr>
          <w:rFonts w:eastAsia="Calibri"/>
          <w:sz w:val="22"/>
          <w:szCs w:val="22"/>
        </w:rPr>
        <w:t>;</w:t>
      </w:r>
    </w:p>
    <w:p w:rsidR="007E1663" w:rsidRDefault="007E1663" w:rsidP="003236F1">
      <w:pPr>
        <w:widowControl w:val="0"/>
        <w:ind w:firstLine="567"/>
        <w:jc w:val="both"/>
        <w:rPr>
          <w:rFonts w:eastAsia="Calibri"/>
          <w:sz w:val="22"/>
          <w:szCs w:val="22"/>
        </w:rPr>
      </w:pPr>
      <w:r w:rsidRPr="001C7102">
        <w:rPr>
          <w:rFonts w:eastAsia="Calibri"/>
          <w:sz w:val="22"/>
          <w:szCs w:val="22"/>
        </w:rPr>
        <w:t xml:space="preserve">Приложение </w:t>
      </w:r>
      <w:r w:rsidR="008C4F05">
        <w:rPr>
          <w:rFonts w:eastAsia="Calibri"/>
          <w:sz w:val="22"/>
          <w:szCs w:val="22"/>
        </w:rPr>
        <w:t xml:space="preserve"> </w:t>
      </w:r>
      <w:r w:rsidRPr="001C7102">
        <w:rPr>
          <w:rFonts w:eastAsia="Calibri"/>
          <w:sz w:val="22"/>
          <w:szCs w:val="22"/>
        </w:rPr>
        <w:t xml:space="preserve">№ </w:t>
      </w:r>
      <w:r w:rsidR="00BC64EE">
        <w:rPr>
          <w:rFonts w:eastAsia="Calibri"/>
          <w:sz w:val="22"/>
          <w:szCs w:val="22"/>
        </w:rPr>
        <w:t>2</w:t>
      </w:r>
      <w:r w:rsidRPr="001C7102">
        <w:rPr>
          <w:rFonts w:eastAsia="Calibri"/>
          <w:sz w:val="22"/>
          <w:szCs w:val="22"/>
        </w:rPr>
        <w:t xml:space="preserve"> – акт </w:t>
      </w:r>
      <w:r w:rsidR="004E3EAA">
        <w:rPr>
          <w:rFonts w:eastAsia="Calibri"/>
          <w:sz w:val="22"/>
          <w:szCs w:val="22"/>
        </w:rPr>
        <w:t xml:space="preserve">об </w:t>
      </w:r>
      <w:r w:rsidR="009C54BA">
        <w:rPr>
          <w:rFonts w:eastAsia="Calibri"/>
          <w:sz w:val="22"/>
          <w:szCs w:val="22"/>
        </w:rPr>
        <w:t>оказании</w:t>
      </w:r>
      <w:r w:rsidRPr="001C7102">
        <w:rPr>
          <w:rFonts w:eastAsia="Calibri"/>
          <w:sz w:val="22"/>
          <w:szCs w:val="22"/>
        </w:rPr>
        <w:t xml:space="preserve"> услуг (форма)</w:t>
      </w:r>
      <w:r w:rsidR="00CC2F10" w:rsidRPr="001C7102">
        <w:rPr>
          <w:rFonts w:eastAsia="Calibri"/>
          <w:sz w:val="22"/>
          <w:szCs w:val="22"/>
        </w:rPr>
        <w:t>;</w:t>
      </w:r>
    </w:p>
    <w:p w:rsidR="008C4F05" w:rsidRPr="001C7102" w:rsidRDefault="008C4F05" w:rsidP="003236F1">
      <w:pPr>
        <w:widowControl w:val="0"/>
        <w:ind w:firstLine="567"/>
        <w:jc w:val="both"/>
        <w:rPr>
          <w:rFonts w:eastAsia="Calibri"/>
          <w:sz w:val="22"/>
          <w:szCs w:val="22"/>
        </w:rPr>
      </w:pPr>
      <w:r>
        <w:rPr>
          <w:rFonts w:eastAsia="Calibri"/>
          <w:sz w:val="22"/>
          <w:szCs w:val="22"/>
        </w:rPr>
        <w:t xml:space="preserve">Приложение № 3–список профессий подлежащих медицинскому осмотру </w:t>
      </w:r>
      <w:r w:rsidR="004E3EAA">
        <w:rPr>
          <w:rFonts w:eastAsia="Calibri"/>
          <w:sz w:val="22"/>
          <w:szCs w:val="22"/>
        </w:rPr>
        <w:t>и психиатрическому обследованию в 202</w:t>
      </w:r>
      <w:r w:rsidR="00C94A4A">
        <w:rPr>
          <w:rFonts w:eastAsia="Calibri"/>
          <w:sz w:val="22"/>
          <w:szCs w:val="22"/>
        </w:rPr>
        <w:t>6</w:t>
      </w:r>
      <w:r w:rsidR="004E3EAA">
        <w:rPr>
          <w:rFonts w:eastAsia="Calibri"/>
          <w:sz w:val="22"/>
          <w:szCs w:val="22"/>
        </w:rPr>
        <w:t>году.</w:t>
      </w:r>
    </w:p>
    <w:p w:rsidR="004A5EC4" w:rsidRDefault="004A5EC4" w:rsidP="003236F1">
      <w:pPr>
        <w:widowControl w:val="0"/>
        <w:ind w:firstLine="567"/>
        <w:jc w:val="center"/>
        <w:rPr>
          <w:b/>
          <w:bCs/>
          <w:sz w:val="22"/>
          <w:szCs w:val="22"/>
        </w:rPr>
      </w:pPr>
    </w:p>
    <w:p w:rsidR="007E1663" w:rsidRPr="001C7102" w:rsidRDefault="007E1663" w:rsidP="003236F1">
      <w:pPr>
        <w:widowControl w:val="0"/>
        <w:ind w:firstLine="567"/>
        <w:jc w:val="center"/>
        <w:rPr>
          <w:b/>
          <w:bCs/>
          <w:sz w:val="22"/>
          <w:szCs w:val="22"/>
        </w:rPr>
      </w:pPr>
      <w:r w:rsidRPr="001C7102">
        <w:rPr>
          <w:b/>
          <w:bCs/>
          <w:sz w:val="22"/>
          <w:szCs w:val="22"/>
        </w:rPr>
        <w:t>1</w:t>
      </w:r>
      <w:r w:rsidR="00A0404D">
        <w:rPr>
          <w:b/>
          <w:bCs/>
          <w:sz w:val="22"/>
          <w:szCs w:val="22"/>
        </w:rPr>
        <w:t>1</w:t>
      </w:r>
      <w:r w:rsidRPr="001C7102">
        <w:rPr>
          <w:b/>
          <w:bCs/>
          <w:sz w:val="22"/>
          <w:szCs w:val="22"/>
        </w:rPr>
        <w:t>. Юридические адреса, банковские и отгрузочные реквизиты Сторон</w:t>
      </w:r>
    </w:p>
    <w:p w:rsidR="007E1663" w:rsidRPr="001C7102" w:rsidRDefault="007E1663" w:rsidP="003236F1">
      <w:pPr>
        <w:widowControl w:val="0"/>
        <w:ind w:firstLine="567"/>
        <w:contextualSpacing/>
        <w:jc w:val="center"/>
        <w:rPr>
          <w:b/>
          <w:bCs/>
          <w:sz w:val="22"/>
          <w:szCs w:val="22"/>
        </w:rPr>
      </w:pPr>
      <w:r w:rsidRPr="001C7102">
        <w:rPr>
          <w:b/>
          <w:bCs/>
          <w:sz w:val="22"/>
          <w:szCs w:val="22"/>
        </w:rPr>
        <w:t>на момент подписания Контракта</w:t>
      </w:r>
    </w:p>
    <w:tbl>
      <w:tblPr>
        <w:tblStyle w:val="af4"/>
        <w:tblW w:w="97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99"/>
        <w:gridCol w:w="4673"/>
      </w:tblGrid>
      <w:tr w:rsidR="00DC3B66" w:rsidTr="00D373D1">
        <w:tc>
          <w:tcPr>
            <w:tcW w:w="5099" w:type="dxa"/>
          </w:tcPr>
          <w:p w:rsidR="00DC3B66" w:rsidRDefault="00DC3B66" w:rsidP="003236F1">
            <w:pPr>
              <w:widowControl w:val="0"/>
              <w:ind w:left="179"/>
              <w:contextualSpacing/>
              <w:rPr>
                <w:b/>
                <w:bCs/>
              </w:rPr>
            </w:pPr>
            <w:r w:rsidRPr="0083544C">
              <w:rPr>
                <w:b/>
              </w:rPr>
              <w:t>«Государственный заказчик»</w:t>
            </w:r>
          </w:p>
        </w:tc>
        <w:tc>
          <w:tcPr>
            <w:tcW w:w="4673" w:type="dxa"/>
          </w:tcPr>
          <w:p w:rsidR="00DC3B66" w:rsidRDefault="003236F1" w:rsidP="003236F1">
            <w:pPr>
              <w:widowControl w:val="0"/>
              <w:ind w:left="179"/>
              <w:contextualSpacing/>
              <w:rPr>
                <w:b/>
                <w:bCs/>
              </w:rPr>
            </w:pPr>
            <w:r>
              <w:rPr>
                <w:b/>
                <w:bCs/>
              </w:rPr>
              <w:t>«Исполнитель»</w:t>
            </w:r>
          </w:p>
        </w:tc>
      </w:tr>
      <w:tr w:rsidR="00DC3B66" w:rsidTr="00D373D1">
        <w:tc>
          <w:tcPr>
            <w:tcW w:w="5099" w:type="dxa"/>
          </w:tcPr>
          <w:p w:rsidR="00C94A4A" w:rsidRDefault="00C94A4A" w:rsidP="00C94A4A">
            <w:pPr>
              <w:rPr>
                <w:b/>
                <w:sz w:val="22"/>
                <w:szCs w:val="22"/>
              </w:rPr>
            </w:pPr>
            <w:r w:rsidRPr="00BC64EE">
              <w:rPr>
                <w:b/>
                <w:sz w:val="22"/>
                <w:szCs w:val="22"/>
              </w:rPr>
              <w:t xml:space="preserve">Адрес: </w:t>
            </w:r>
          </w:p>
          <w:p w:rsidR="00C94A4A" w:rsidRPr="00BC64EE" w:rsidRDefault="00C94A4A" w:rsidP="00C94A4A">
            <w:pPr>
              <w:rPr>
                <w:sz w:val="22"/>
                <w:szCs w:val="22"/>
              </w:rPr>
            </w:pPr>
            <w:r w:rsidRPr="00BC64EE">
              <w:rPr>
                <w:sz w:val="22"/>
                <w:szCs w:val="22"/>
              </w:rPr>
              <w:t xml:space="preserve">Телефон </w:t>
            </w:r>
          </w:p>
          <w:p w:rsidR="00C94A4A" w:rsidRPr="00BC64EE" w:rsidRDefault="00C94A4A" w:rsidP="00C94A4A">
            <w:pPr>
              <w:rPr>
                <w:sz w:val="22"/>
                <w:szCs w:val="22"/>
              </w:rPr>
            </w:pPr>
            <w:r w:rsidRPr="00BC64EE">
              <w:rPr>
                <w:sz w:val="22"/>
                <w:szCs w:val="22"/>
              </w:rPr>
              <w:t xml:space="preserve">т/факс </w:t>
            </w:r>
          </w:p>
          <w:p w:rsidR="00C94A4A" w:rsidRDefault="00C94A4A" w:rsidP="00C94A4A">
            <w:r w:rsidRPr="00BC64EE">
              <w:rPr>
                <w:sz w:val="22"/>
                <w:szCs w:val="22"/>
              </w:rPr>
              <w:t xml:space="preserve">адрес </w:t>
            </w:r>
            <w:proofErr w:type="spellStart"/>
            <w:r w:rsidRPr="00BC64EE">
              <w:rPr>
                <w:sz w:val="22"/>
                <w:szCs w:val="22"/>
              </w:rPr>
              <w:t>эл</w:t>
            </w:r>
            <w:proofErr w:type="spellEnd"/>
            <w:r w:rsidRPr="00BC64EE">
              <w:rPr>
                <w:sz w:val="22"/>
                <w:szCs w:val="22"/>
              </w:rPr>
              <w:t xml:space="preserve">. почты: </w:t>
            </w:r>
          </w:p>
          <w:p w:rsidR="00C94A4A" w:rsidRPr="00BC64EE" w:rsidRDefault="00C94A4A" w:rsidP="00C94A4A">
            <w:pPr>
              <w:rPr>
                <w:b/>
                <w:sz w:val="22"/>
                <w:szCs w:val="22"/>
              </w:rPr>
            </w:pPr>
            <w:r w:rsidRPr="00BC64EE">
              <w:rPr>
                <w:b/>
                <w:sz w:val="22"/>
                <w:szCs w:val="22"/>
              </w:rPr>
              <w:t>Банковские реквизиты:</w:t>
            </w:r>
          </w:p>
          <w:p w:rsidR="00C94A4A" w:rsidRDefault="00C94A4A" w:rsidP="00C94A4A">
            <w:pPr>
              <w:rPr>
                <w:sz w:val="22"/>
                <w:szCs w:val="22"/>
              </w:rPr>
            </w:pPr>
            <w:r w:rsidRPr="00BC64EE">
              <w:rPr>
                <w:sz w:val="22"/>
                <w:szCs w:val="22"/>
              </w:rPr>
              <w:t xml:space="preserve">ИНН </w:t>
            </w:r>
          </w:p>
          <w:p w:rsidR="00C94A4A" w:rsidRDefault="00C94A4A" w:rsidP="00C94A4A">
            <w:pPr>
              <w:rPr>
                <w:sz w:val="22"/>
                <w:szCs w:val="22"/>
              </w:rPr>
            </w:pPr>
            <w:r w:rsidRPr="00BC64EE">
              <w:rPr>
                <w:sz w:val="22"/>
                <w:szCs w:val="22"/>
              </w:rPr>
              <w:t xml:space="preserve">КПП </w:t>
            </w:r>
          </w:p>
          <w:p w:rsidR="00C94A4A" w:rsidRPr="00BC64EE" w:rsidRDefault="00C94A4A" w:rsidP="00C94A4A">
            <w:pPr>
              <w:rPr>
                <w:sz w:val="22"/>
                <w:szCs w:val="22"/>
              </w:rPr>
            </w:pPr>
            <w:r w:rsidRPr="00BC64EE">
              <w:rPr>
                <w:sz w:val="22"/>
                <w:szCs w:val="22"/>
              </w:rPr>
              <w:t xml:space="preserve">ОГРН   </w:t>
            </w:r>
          </w:p>
          <w:p w:rsidR="00C94A4A" w:rsidRPr="00BC64EE" w:rsidRDefault="00C94A4A" w:rsidP="00C94A4A">
            <w:pPr>
              <w:suppressAutoHyphens/>
              <w:rPr>
                <w:sz w:val="22"/>
                <w:szCs w:val="22"/>
              </w:rPr>
            </w:pPr>
            <w:r w:rsidRPr="00BC64EE">
              <w:rPr>
                <w:sz w:val="22"/>
                <w:szCs w:val="22"/>
              </w:rPr>
              <w:t xml:space="preserve">БИК </w:t>
            </w:r>
          </w:p>
          <w:p w:rsidR="00C94A4A" w:rsidRPr="00BC64EE" w:rsidRDefault="00C94A4A" w:rsidP="00C94A4A">
            <w:pPr>
              <w:suppressAutoHyphens/>
              <w:jc w:val="both"/>
              <w:rPr>
                <w:sz w:val="22"/>
                <w:szCs w:val="22"/>
              </w:rPr>
            </w:pPr>
          </w:p>
          <w:p w:rsidR="00C94A4A" w:rsidRPr="00BC64EE" w:rsidRDefault="00C94A4A" w:rsidP="00C94A4A">
            <w:pPr>
              <w:suppressAutoHyphens/>
              <w:jc w:val="both"/>
              <w:rPr>
                <w:sz w:val="22"/>
                <w:szCs w:val="22"/>
              </w:rPr>
            </w:pPr>
            <w:r w:rsidRPr="00BC64EE">
              <w:rPr>
                <w:sz w:val="22"/>
                <w:szCs w:val="22"/>
              </w:rPr>
              <w:t xml:space="preserve">Банковский счет: </w:t>
            </w:r>
          </w:p>
          <w:p w:rsidR="00C94A4A" w:rsidRPr="00BC64EE" w:rsidRDefault="00C94A4A" w:rsidP="00C94A4A">
            <w:pPr>
              <w:suppressAutoHyphens/>
              <w:jc w:val="both"/>
              <w:rPr>
                <w:sz w:val="22"/>
                <w:szCs w:val="22"/>
              </w:rPr>
            </w:pPr>
            <w:r w:rsidRPr="00BC64EE">
              <w:rPr>
                <w:sz w:val="22"/>
                <w:szCs w:val="22"/>
              </w:rPr>
              <w:t xml:space="preserve">Казначейский счет: </w:t>
            </w:r>
          </w:p>
          <w:p w:rsidR="00DC3B66" w:rsidRPr="0083544C" w:rsidRDefault="00C94A4A" w:rsidP="00C94A4A">
            <w:pPr>
              <w:widowControl w:val="0"/>
              <w:ind w:left="179"/>
              <w:contextualSpacing/>
              <w:rPr>
                <w:b/>
              </w:rPr>
            </w:pPr>
            <w:r w:rsidRPr="00BC64EE">
              <w:rPr>
                <w:sz w:val="22"/>
                <w:szCs w:val="22"/>
              </w:rPr>
              <w:t>Банк:</w:t>
            </w:r>
          </w:p>
        </w:tc>
        <w:tc>
          <w:tcPr>
            <w:tcW w:w="4673" w:type="dxa"/>
          </w:tcPr>
          <w:p w:rsidR="00742FA8" w:rsidRDefault="00742FA8" w:rsidP="00BC64EE">
            <w:pPr>
              <w:rPr>
                <w:b/>
              </w:rPr>
            </w:pPr>
          </w:p>
          <w:p w:rsidR="00742FA8" w:rsidRDefault="00742FA8" w:rsidP="00BC64EE">
            <w:pPr>
              <w:rPr>
                <w:b/>
              </w:rPr>
            </w:pPr>
          </w:p>
          <w:p w:rsidR="00742FA8" w:rsidRDefault="00BC64EE" w:rsidP="00BC64EE">
            <w:pPr>
              <w:rPr>
                <w:b/>
                <w:sz w:val="22"/>
                <w:szCs w:val="22"/>
              </w:rPr>
            </w:pPr>
            <w:r w:rsidRPr="00BC64EE">
              <w:rPr>
                <w:b/>
                <w:sz w:val="22"/>
                <w:szCs w:val="22"/>
              </w:rPr>
              <w:t xml:space="preserve">Адрес: </w:t>
            </w:r>
          </w:p>
          <w:p w:rsidR="00BC64EE" w:rsidRPr="00BC64EE" w:rsidRDefault="00BC64EE" w:rsidP="00BC64EE">
            <w:pPr>
              <w:rPr>
                <w:sz w:val="22"/>
                <w:szCs w:val="22"/>
              </w:rPr>
            </w:pPr>
            <w:r w:rsidRPr="00BC64EE">
              <w:rPr>
                <w:sz w:val="22"/>
                <w:szCs w:val="22"/>
              </w:rPr>
              <w:t xml:space="preserve">Телефон </w:t>
            </w:r>
          </w:p>
          <w:p w:rsidR="00BC64EE" w:rsidRPr="00BC64EE" w:rsidRDefault="00BC64EE" w:rsidP="00BC64EE">
            <w:pPr>
              <w:rPr>
                <w:sz w:val="22"/>
                <w:szCs w:val="22"/>
              </w:rPr>
            </w:pPr>
            <w:r w:rsidRPr="00BC64EE">
              <w:rPr>
                <w:sz w:val="22"/>
                <w:szCs w:val="22"/>
              </w:rPr>
              <w:t xml:space="preserve">т/факс </w:t>
            </w:r>
          </w:p>
          <w:p w:rsidR="00742FA8" w:rsidRDefault="00BC64EE" w:rsidP="00BC64EE">
            <w:r w:rsidRPr="00BC64EE">
              <w:rPr>
                <w:sz w:val="22"/>
                <w:szCs w:val="22"/>
              </w:rPr>
              <w:t xml:space="preserve">адрес </w:t>
            </w:r>
            <w:proofErr w:type="spellStart"/>
            <w:r w:rsidRPr="00BC64EE">
              <w:rPr>
                <w:sz w:val="22"/>
                <w:szCs w:val="22"/>
              </w:rPr>
              <w:t>эл</w:t>
            </w:r>
            <w:proofErr w:type="spellEnd"/>
            <w:r w:rsidRPr="00BC64EE">
              <w:rPr>
                <w:sz w:val="22"/>
                <w:szCs w:val="22"/>
              </w:rPr>
              <w:t xml:space="preserve">. почты: </w:t>
            </w:r>
          </w:p>
          <w:p w:rsidR="00BC64EE" w:rsidRPr="00BC64EE" w:rsidRDefault="00BC64EE" w:rsidP="00BC64EE">
            <w:pPr>
              <w:rPr>
                <w:b/>
                <w:sz w:val="22"/>
                <w:szCs w:val="22"/>
              </w:rPr>
            </w:pPr>
            <w:r w:rsidRPr="00BC64EE">
              <w:rPr>
                <w:b/>
                <w:sz w:val="22"/>
                <w:szCs w:val="22"/>
              </w:rPr>
              <w:t>Банковские реквизиты:</w:t>
            </w:r>
          </w:p>
          <w:p w:rsidR="00742FA8" w:rsidRDefault="00BC64EE" w:rsidP="00BC64EE">
            <w:pPr>
              <w:rPr>
                <w:sz w:val="22"/>
                <w:szCs w:val="22"/>
              </w:rPr>
            </w:pPr>
            <w:r w:rsidRPr="00BC64EE">
              <w:rPr>
                <w:sz w:val="22"/>
                <w:szCs w:val="22"/>
              </w:rPr>
              <w:t xml:space="preserve">ИНН </w:t>
            </w:r>
          </w:p>
          <w:p w:rsidR="00742FA8" w:rsidRDefault="00BC64EE" w:rsidP="00BC64EE">
            <w:pPr>
              <w:rPr>
                <w:sz w:val="22"/>
                <w:szCs w:val="22"/>
              </w:rPr>
            </w:pPr>
            <w:r w:rsidRPr="00BC64EE">
              <w:rPr>
                <w:sz w:val="22"/>
                <w:szCs w:val="22"/>
              </w:rPr>
              <w:t xml:space="preserve">КПП </w:t>
            </w:r>
          </w:p>
          <w:p w:rsidR="00BC64EE" w:rsidRPr="00BC64EE" w:rsidRDefault="00BC64EE" w:rsidP="00BC64EE">
            <w:pPr>
              <w:rPr>
                <w:sz w:val="22"/>
                <w:szCs w:val="22"/>
              </w:rPr>
            </w:pPr>
            <w:r w:rsidRPr="00BC64EE">
              <w:rPr>
                <w:sz w:val="22"/>
                <w:szCs w:val="22"/>
              </w:rPr>
              <w:t xml:space="preserve">ОГРН   </w:t>
            </w:r>
          </w:p>
          <w:p w:rsidR="00BC64EE" w:rsidRPr="00BC64EE" w:rsidRDefault="00BC64EE" w:rsidP="00BC64EE">
            <w:pPr>
              <w:suppressAutoHyphens/>
              <w:rPr>
                <w:sz w:val="22"/>
                <w:szCs w:val="22"/>
              </w:rPr>
            </w:pPr>
            <w:r w:rsidRPr="00BC64EE">
              <w:rPr>
                <w:sz w:val="22"/>
                <w:szCs w:val="22"/>
              </w:rPr>
              <w:t xml:space="preserve">БИК </w:t>
            </w:r>
          </w:p>
          <w:p w:rsidR="00BC64EE" w:rsidRPr="00BC64EE" w:rsidRDefault="00BC64EE" w:rsidP="00BC64EE">
            <w:pPr>
              <w:suppressAutoHyphens/>
              <w:jc w:val="both"/>
              <w:rPr>
                <w:sz w:val="22"/>
                <w:szCs w:val="22"/>
              </w:rPr>
            </w:pPr>
          </w:p>
          <w:p w:rsidR="00BC64EE" w:rsidRPr="00BC64EE" w:rsidRDefault="00BC64EE" w:rsidP="00BC64EE">
            <w:pPr>
              <w:suppressAutoHyphens/>
              <w:jc w:val="both"/>
              <w:rPr>
                <w:sz w:val="22"/>
                <w:szCs w:val="22"/>
              </w:rPr>
            </w:pPr>
            <w:r w:rsidRPr="00BC64EE">
              <w:rPr>
                <w:sz w:val="22"/>
                <w:szCs w:val="22"/>
              </w:rPr>
              <w:t xml:space="preserve">Банковский счет: </w:t>
            </w:r>
          </w:p>
          <w:p w:rsidR="00BC64EE" w:rsidRPr="00BC64EE" w:rsidRDefault="00BC64EE" w:rsidP="00BC64EE">
            <w:pPr>
              <w:suppressAutoHyphens/>
              <w:jc w:val="both"/>
              <w:rPr>
                <w:sz w:val="22"/>
                <w:szCs w:val="22"/>
              </w:rPr>
            </w:pPr>
            <w:r w:rsidRPr="00BC64EE">
              <w:rPr>
                <w:sz w:val="22"/>
                <w:szCs w:val="22"/>
              </w:rPr>
              <w:t xml:space="preserve">Казначейский счет: </w:t>
            </w:r>
          </w:p>
          <w:p w:rsidR="003236F1" w:rsidRPr="0069484F" w:rsidRDefault="00BC64EE" w:rsidP="00742FA8">
            <w:pPr>
              <w:suppressAutoHyphens/>
              <w:jc w:val="both"/>
            </w:pPr>
            <w:r w:rsidRPr="00BC64EE">
              <w:rPr>
                <w:sz w:val="22"/>
                <w:szCs w:val="22"/>
              </w:rPr>
              <w:t xml:space="preserve">Банк: </w:t>
            </w:r>
          </w:p>
        </w:tc>
      </w:tr>
      <w:tr w:rsidR="00DC3B66" w:rsidTr="00D373D1">
        <w:tc>
          <w:tcPr>
            <w:tcW w:w="5099" w:type="dxa"/>
          </w:tcPr>
          <w:p w:rsidR="00DC3B66" w:rsidRDefault="00DC3B66" w:rsidP="00367ED3">
            <w:pPr>
              <w:rPr>
                <w:b/>
              </w:rPr>
            </w:pPr>
          </w:p>
          <w:p w:rsidR="00804558" w:rsidRDefault="00804558" w:rsidP="00367ED3"/>
          <w:p w:rsidR="00742FA8" w:rsidRPr="0069484F" w:rsidRDefault="00742FA8" w:rsidP="00367ED3"/>
          <w:p w:rsidR="00DC3B66" w:rsidRPr="0069484F" w:rsidRDefault="00DC3B66" w:rsidP="00367ED3">
            <w:r w:rsidRPr="0069484F">
              <w:t>________________/ /</w:t>
            </w:r>
          </w:p>
          <w:p w:rsidR="00DC3B66" w:rsidRDefault="00DC3B66" w:rsidP="00367ED3">
            <w:pPr>
              <w:rPr>
                <w:b/>
                <w:bCs/>
              </w:rPr>
            </w:pPr>
            <w:r w:rsidRPr="0069484F">
              <w:t>м.п.</w:t>
            </w:r>
          </w:p>
        </w:tc>
        <w:tc>
          <w:tcPr>
            <w:tcW w:w="4673" w:type="dxa"/>
          </w:tcPr>
          <w:p w:rsidR="00DC3B66" w:rsidRDefault="00DC3B66" w:rsidP="00804558">
            <w:pPr>
              <w:widowControl w:val="0"/>
              <w:contextualSpacing/>
              <w:rPr>
                <w:b/>
                <w:bCs/>
              </w:rPr>
            </w:pPr>
          </w:p>
          <w:p w:rsidR="00BC64EE" w:rsidRDefault="00BC64EE" w:rsidP="00BC64EE">
            <w:pPr>
              <w:pStyle w:val="af7"/>
              <w:rPr>
                <w:szCs w:val="22"/>
              </w:rPr>
            </w:pPr>
          </w:p>
          <w:p w:rsidR="00742FA8" w:rsidRPr="00BC64EE" w:rsidRDefault="00742FA8" w:rsidP="00BC64EE">
            <w:pPr>
              <w:pStyle w:val="af7"/>
              <w:rPr>
                <w:szCs w:val="22"/>
              </w:rPr>
            </w:pPr>
          </w:p>
          <w:p w:rsidR="0069484F" w:rsidRPr="005051B0" w:rsidRDefault="00BC64EE" w:rsidP="00BC64EE">
            <w:r w:rsidRPr="00BC64EE">
              <w:rPr>
                <w:sz w:val="22"/>
                <w:szCs w:val="22"/>
              </w:rPr>
              <w:t xml:space="preserve">__________________/ </w:t>
            </w:r>
            <w:r w:rsidR="00742FA8">
              <w:rPr>
                <w:sz w:val="22"/>
                <w:szCs w:val="22"/>
              </w:rPr>
              <w:t xml:space="preserve">           </w:t>
            </w:r>
            <w:r w:rsidRPr="00002C7F">
              <w:rPr>
                <w:b/>
                <w:sz w:val="26"/>
                <w:szCs w:val="26"/>
              </w:rPr>
              <w:t>/</w:t>
            </w:r>
          </w:p>
          <w:p w:rsidR="00804558" w:rsidRDefault="0069484F" w:rsidP="0069484F">
            <w:pPr>
              <w:widowControl w:val="0"/>
              <w:contextualSpacing/>
              <w:rPr>
                <w:b/>
                <w:bCs/>
              </w:rPr>
            </w:pPr>
            <w:proofErr w:type="spellStart"/>
            <w:r>
              <w:t>м</w:t>
            </w:r>
            <w:proofErr w:type="gramStart"/>
            <w:r>
              <w:t>.п</w:t>
            </w:r>
            <w:proofErr w:type="spellEnd"/>
            <w:proofErr w:type="gramEnd"/>
            <w:r>
              <w:rPr>
                <w:b/>
                <w:bCs/>
              </w:rPr>
              <w:t xml:space="preserve"> </w:t>
            </w:r>
          </w:p>
        </w:tc>
      </w:tr>
      <w:tr w:rsidR="00DC3B66" w:rsidTr="00955572">
        <w:trPr>
          <w:trHeight w:val="139"/>
        </w:trPr>
        <w:tc>
          <w:tcPr>
            <w:tcW w:w="5099" w:type="dxa"/>
          </w:tcPr>
          <w:p w:rsidR="00DC3B66" w:rsidRDefault="00DC3B66" w:rsidP="00367ED3">
            <w:pPr>
              <w:rPr>
                <w:b/>
              </w:rPr>
            </w:pPr>
          </w:p>
          <w:p w:rsidR="00955572" w:rsidRDefault="00955572" w:rsidP="00367ED3">
            <w:pPr>
              <w:rPr>
                <w:b/>
              </w:rPr>
            </w:pPr>
          </w:p>
        </w:tc>
        <w:tc>
          <w:tcPr>
            <w:tcW w:w="4673" w:type="dxa"/>
          </w:tcPr>
          <w:p w:rsidR="00DC3B66" w:rsidRDefault="00DC3B66" w:rsidP="00367ED3">
            <w:pPr>
              <w:widowControl w:val="0"/>
              <w:contextualSpacing/>
              <w:jc w:val="center"/>
              <w:rPr>
                <w:b/>
                <w:bCs/>
              </w:rPr>
            </w:pPr>
          </w:p>
        </w:tc>
      </w:tr>
    </w:tbl>
    <w:p w:rsidR="00DC3B66" w:rsidRDefault="00DC3B66" w:rsidP="003236F1">
      <w:pPr>
        <w:widowControl w:val="0"/>
        <w:contextualSpacing/>
        <w:jc w:val="center"/>
        <w:rPr>
          <w:b/>
          <w:bCs/>
        </w:rPr>
      </w:pPr>
    </w:p>
    <w:p w:rsidR="003A1FF7" w:rsidRDefault="003A1FF7" w:rsidP="003236F1">
      <w:pPr>
        <w:widowControl w:val="0"/>
        <w:contextualSpacing/>
        <w:jc w:val="center"/>
        <w:rPr>
          <w:b/>
          <w:bCs/>
        </w:rPr>
      </w:pPr>
    </w:p>
    <w:p w:rsidR="003A1FF7" w:rsidRDefault="003A1FF7" w:rsidP="003236F1">
      <w:pPr>
        <w:widowControl w:val="0"/>
        <w:contextualSpacing/>
        <w:jc w:val="center"/>
        <w:rPr>
          <w:b/>
          <w:bCs/>
        </w:rPr>
      </w:pPr>
    </w:p>
    <w:p w:rsidR="003A1FF7" w:rsidRDefault="003A1FF7" w:rsidP="003236F1">
      <w:pPr>
        <w:widowControl w:val="0"/>
        <w:contextualSpacing/>
        <w:jc w:val="center"/>
        <w:rPr>
          <w:b/>
          <w:bCs/>
        </w:rPr>
      </w:pPr>
    </w:p>
    <w:p w:rsidR="003A1FF7" w:rsidRDefault="003A1FF7" w:rsidP="003236F1">
      <w:pPr>
        <w:widowControl w:val="0"/>
        <w:contextualSpacing/>
        <w:jc w:val="center"/>
        <w:rPr>
          <w:b/>
          <w:bCs/>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63"/>
        <w:gridCol w:w="4918"/>
      </w:tblGrid>
      <w:tr w:rsidR="00955572" w:rsidTr="00722CD9">
        <w:tc>
          <w:tcPr>
            <w:tcW w:w="4863" w:type="dxa"/>
          </w:tcPr>
          <w:p w:rsidR="00955572" w:rsidRDefault="00955572" w:rsidP="007349F5">
            <w:pPr>
              <w:jc w:val="center"/>
              <w:textAlignment w:val="baseline"/>
              <w:rPr>
                <w:b/>
                <w:bCs/>
                <w:color w:val="000000"/>
                <w:bdr w:val="none" w:sz="0" w:space="0" w:color="auto" w:frame="1"/>
              </w:rPr>
            </w:pPr>
          </w:p>
        </w:tc>
        <w:tc>
          <w:tcPr>
            <w:tcW w:w="4918" w:type="dxa"/>
          </w:tcPr>
          <w:p w:rsidR="00E600BC" w:rsidRDefault="00E600BC" w:rsidP="00955572">
            <w:pPr>
              <w:widowControl w:val="0"/>
              <w:jc w:val="right"/>
            </w:pPr>
          </w:p>
          <w:p w:rsidR="00955572" w:rsidRDefault="00955572" w:rsidP="00955572">
            <w:pPr>
              <w:widowControl w:val="0"/>
              <w:jc w:val="right"/>
            </w:pPr>
            <w:r>
              <w:t>Приложение №1</w:t>
            </w:r>
          </w:p>
          <w:p w:rsidR="00955572" w:rsidRDefault="00955572" w:rsidP="00955572">
            <w:pPr>
              <w:widowControl w:val="0"/>
              <w:jc w:val="right"/>
            </w:pPr>
            <w:r>
              <w:t xml:space="preserve">к Государственному контракту  </w:t>
            </w:r>
          </w:p>
          <w:p w:rsidR="00955572" w:rsidRDefault="00955572" w:rsidP="00955572">
            <w:pPr>
              <w:widowControl w:val="0"/>
              <w:jc w:val="right"/>
            </w:pPr>
            <w:r>
              <w:t xml:space="preserve">№ _______________________                                       </w:t>
            </w:r>
          </w:p>
          <w:p w:rsidR="00955572" w:rsidRDefault="00955572" w:rsidP="00955572">
            <w:pPr>
              <w:widowControl w:val="0"/>
              <w:jc w:val="right"/>
            </w:pPr>
          </w:p>
          <w:p w:rsidR="00955572" w:rsidRDefault="00955572" w:rsidP="00955572">
            <w:pPr>
              <w:widowControl w:val="0"/>
              <w:jc w:val="right"/>
            </w:pPr>
            <w:r>
              <w:t>от « ____»  ___________ 202</w:t>
            </w:r>
            <w:r w:rsidR="00C94A4A">
              <w:t>6</w:t>
            </w:r>
            <w:r>
              <w:t xml:space="preserve"> г.</w:t>
            </w:r>
          </w:p>
          <w:p w:rsidR="00955572" w:rsidRDefault="00955572" w:rsidP="007349F5">
            <w:pPr>
              <w:jc w:val="center"/>
              <w:textAlignment w:val="baseline"/>
              <w:rPr>
                <w:b/>
                <w:bCs/>
                <w:color w:val="000000"/>
                <w:bdr w:val="none" w:sz="0" w:space="0" w:color="auto" w:frame="1"/>
              </w:rPr>
            </w:pPr>
          </w:p>
        </w:tc>
      </w:tr>
    </w:tbl>
    <w:p w:rsidR="00955572" w:rsidRDefault="00955572" w:rsidP="007349F5">
      <w:pPr>
        <w:shd w:val="clear" w:color="auto" w:fill="FFFFFF"/>
        <w:jc w:val="center"/>
        <w:textAlignment w:val="baseline"/>
        <w:rPr>
          <w:b/>
          <w:bCs/>
          <w:color w:val="000000"/>
          <w:bdr w:val="none" w:sz="0" w:space="0" w:color="auto" w:frame="1"/>
        </w:rPr>
      </w:pPr>
    </w:p>
    <w:p w:rsidR="007E1663" w:rsidRDefault="007E1663" w:rsidP="00722CD9">
      <w:pPr>
        <w:shd w:val="clear" w:color="auto" w:fill="FFFFFF"/>
        <w:jc w:val="center"/>
        <w:textAlignment w:val="baseline"/>
        <w:rPr>
          <w:b/>
        </w:rPr>
      </w:pPr>
      <w:r w:rsidRPr="00C72D48">
        <w:rPr>
          <w:b/>
          <w:bCs/>
          <w:color w:val="000000"/>
          <w:bdr w:val="none" w:sz="0" w:space="0" w:color="auto" w:frame="1"/>
        </w:rPr>
        <w:t>Техническое задание </w:t>
      </w:r>
      <w:r w:rsidR="00C72D48" w:rsidRPr="00C72D48">
        <w:rPr>
          <w:b/>
          <w:bCs/>
          <w:color w:val="000000"/>
          <w:bdr w:val="none" w:sz="0" w:space="0" w:color="auto" w:frame="1"/>
        </w:rPr>
        <w:t xml:space="preserve">на </w:t>
      </w:r>
      <w:r w:rsidR="00C72D48" w:rsidRPr="00C72D48">
        <w:rPr>
          <w:b/>
          <w:color w:val="000000"/>
        </w:rPr>
        <w:t>оказание услуг по проведению периодических, предварительных медицинских осмотров</w:t>
      </w:r>
      <w:r w:rsidR="00C72D48" w:rsidRPr="00C72D48">
        <w:rPr>
          <w:b/>
        </w:rPr>
        <w:t xml:space="preserve"> </w:t>
      </w:r>
      <w:r w:rsidR="00206F31" w:rsidRPr="00C72D48">
        <w:rPr>
          <w:b/>
        </w:rPr>
        <w:t xml:space="preserve">  </w:t>
      </w:r>
    </w:p>
    <w:p w:rsidR="003F4044" w:rsidRPr="00C72D48" w:rsidRDefault="003F4044" w:rsidP="00722CD9">
      <w:pPr>
        <w:shd w:val="clear" w:color="auto" w:fill="FFFFFF"/>
        <w:jc w:val="center"/>
        <w:textAlignment w:val="baseline"/>
        <w:rPr>
          <w:b/>
        </w:rPr>
      </w:pPr>
    </w:p>
    <w:p w:rsidR="00C72D48" w:rsidRPr="00C056B1" w:rsidRDefault="00C72D48" w:rsidP="00C72D48">
      <w:pPr>
        <w:widowControl w:val="0"/>
      </w:pPr>
      <w:r w:rsidRPr="00C056B1">
        <w:t>Государственный заказчик – ФКУ КП-20 ГУФСИН России по Иркутской области</w:t>
      </w:r>
    </w:p>
    <w:p w:rsidR="00C72D48" w:rsidRDefault="00C72D48" w:rsidP="00C72D48">
      <w:pPr>
        <w:widowControl w:val="0"/>
      </w:pPr>
      <w:r w:rsidRPr="00C056B1">
        <w:t xml:space="preserve">Исполнитель –  </w:t>
      </w:r>
    </w:p>
    <w:p w:rsidR="003F4044" w:rsidRPr="008C4F05" w:rsidRDefault="008C4F05" w:rsidP="008C4F05">
      <w:pPr>
        <w:widowControl w:val="0"/>
        <w:jc w:val="center"/>
        <w:rPr>
          <w:b/>
        </w:rPr>
      </w:pPr>
      <w:r w:rsidRPr="008C4F05">
        <w:rPr>
          <w:b/>
        </w:rPr>
        <w:t>Расчет стоимости предоставляемых услуг</w:t>
      </w:r>
    </w:p>
    <w:p w:rsidR="008C4F05" w:rsidRPr="008C4F05" w:rsidRDefault="00C94A4A" w:rsidP="008C4F05">
      <w:pPr>
        <w:widowControl w:val="0"/>
        <w:jc w:val="center"/>
        <w:rPr>
          <w:b/>
        </w:rPr>
      </w:pPr>
      <w:r>
        <w:rPr>
          <w:b/>
        </w:rPr>
        <w:t>на 2026</w:t>
      </w:r>
      <w:r w:rsidR="008C4F05" w:rsidRPr="008C4F05">
        <w:rPr>
          <w:b/>
        </w:rPr>
        <w:t xml:space="preserve"> год</w:t>
      </w:r>
    </w:p>
    <w:tbl>
      <w:tblPr>
        <w:tblW w:w="9654" w:type="dxa"/>
        <w:tblLayout w:type="fixed"/>
        <w:tblLook w:val="04A0"/>
      </w:tblPr>
      <w:tblGrid>
        <w:gridCol w:w="620"/>
        <w:gridCol w:w="4498"/>
        <w:gridCol w:w="1418"/>
        <w:gridCol w:w="1559"/>
        <w:gridCol w:w="1559"/>
      </w:tblGrid>
      <w:tr w:rsidR="00F66C66" w:rsidRPr="004C5F62" w:rsidTr="00742FA8">
        <w:trPr>
          <w:trHeight w:val="1575"/>
        </w:trPr>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6C66" w:rsidRPr="00C056B1" w:rsidRDefault="00F66C66" w:rsidP="006F5D17">
            <w:pPr>
              <w:jc w:val="center"/>
              <w:rPr>
                <w:color w:val="000000"/>
              </w:rPr>
            </w:pPr>
            <w:r w:rsidRPr="00C056B1">
              <w:rPr>
                <w:color w:val="000000"/>
                <w:sz w:val="22"/>
                <w:szCs w:val="22"/>
              </w:rPr>
              <w:t xml:space="preserve">№       </w:t>
            </w:r>
            <w:proofErr w:type="spellStart"/>
            <w:proofErr w:type="gramStart"/>
            <w:r w:rsidRPr="00C056B1">
              <w:rPr>
                <w:color w:val="000000"/>
                <w:sz w:val="22"/>
                <w:szCs w:val="22"/>
              </w:rPr>
              <w:t>п</w:t>
            </w:r>
            <w:proofErr w:type="spellEnd"/>
            <w:proofErr w:type="gramEnd"/>
            <w:r w:rsidRPr="00C056B1">
              <w:rPr>
                <w:color w:val="000000"/>
                <w:sz w:val="22"/>
                <w:szCs w:val="22"/>
              </w:rPr>
              <w:t>/</w:t>
            </w:r>
            <w:proofErr w:type="spellStart"/>
            <w:r w:rsidRPr="00C056B1">
              <w:rPr>
                <w:color w:val="000000"/>
                <w:sz w:val="22"/>
                <w:szCs w:val="22"/>
              </w:rPr>
              <w:t>п</w:t>
            </w:r>
            <w:proofErr w:type="spellEnd"/>
          </w:p>
        </w:tc>
        <w:tc>
          <w:tcPr>
            <w:tcW w:w="4498" w:type="dxa"/>
            <w:tcBorders>
              <w:top w:val="single" w:sz="4" w:space="0" w:color="auto"/>
              <w:left w:val="nil"/>
              <w:bottom w:val="single" w:sz="4" w:space="0" w:color="auto"/>
              <w:right w:val="single" w:sz="4" w:space="0" w:color="auto"/>
            </w:tcBorders>
            <w:shd w:val="clear" w:color="auto" w:fill="auto"/>
            <w:vAlign w:val="center"/>
            <w:hideMark/>
          </w:tcPr>
          <w:p w:rsidR="00F66C66" w:rsidRPr="00C056B1" w:rsidRDefault="00F66C66" w:rsidP="006F5D17">
            <w:pPr>
              <w:jc w:val="center"/>
              <w:rPr>
                <w:color w:val="000000"/>
              </w:rPr>
            </w:pPr>
            <w:r w:rsidRPr="00C056B1">
              <w:rPr>
                <w:color w:val="000000"/>
              </w:rPr>
              <w:t>Специалисты</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F66C66" w:rsidRPr="00C056B1" w:rsidRDefault="00F66C66" w:rsidP="006F5D17">
            <w:pPr>
              <w:jc w:val="center"/>
              <w:rPr>
                <w:color w:val="000000"/>
              </w:rPr>
            </w:pPr>
            <w:r w:rsidRPr="00C056B1">
              <w:rPr>
                <w:color w:val="000000"/>
              </w:rPr>
              <w:t>Стоимость комиссии для мужчин,                 руб.</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F66C66" w:rsidRPr="00C056B1" w:rsidRDefault="00F66C66" w:rsidP="006F5D17">
            <w:pPr>
              <w:jc w:val="center"/>
              <w:rPr>
                <w:color w:val="000000"/>
              </w:rPr>
            </w:pPr>
            <w:r w:rsidRPr="00C056B1">
              <w:rPr>
                <w:color w:val="000000"/>
              </w:rPr>
              <w:t>Стоимость комиссии для женщин,                 руб.</w:t>
            </w:r>
          </w:p>
        </w:tc>
        <w:tc>
          <w:tcPr>
            <w:tcW w:w="1559" w:type="dxa"/>
            <w:tcBorders>
              <w:top w:val="single" w:sz="4" w:space="0" w:color="auto"/>
              <w:left w:val="nil"/>
              <w:bottom w:val="single" w:sz="4" w:space="0" w:color="auto"/>
              <w:right w:val="single" w:sz="4" w:space="0" w:color="auto"/>
            </w:tcBorders>
          </w:tcPr>
          <w:p w:rsidR="00F66C66" w:rsidRPr="00C056B1" w:rsidRDefault="00F66C66" w:rsidP="006F5D17">
            <w:pPr>
              <w:jc w:val="center"/>
              <w:rPr>
                <w:color w:val="000000"/>
              </w:rPr>
            </w:pPr>
            <w:r w:rsidRPr="00C056B1">
              <w:rPr>
                <w:color w:val="000000"/>
              </w:rPr>
              <w:t>Стоимость комиссии для женщин</w:t>
            </w:r>
            <w:r>
              <w:rPr>
                <w:color w:val="000000"/>
              </w:rPr>
              <w:t xml:space="preserve"> после 40 лет</w:t>
            </w:r>
            <w:r w:rsidRPr="00C056B1">
              <w:rPr>
                <w:color w:val="000000"/>
              </w:rPr>
              <w:t>,                 руб</w:t>
            </w:r>
            <w:r>
              <w:rPr>
                <w:color w:val="000000"/>
              </w:rPr>
              <w:t>.</w:t>
            </w:r>
          </w:p>
        </w:tc>
      </w:tr>
      <w:tr w:rsidR="00F66C66" w:rsidRPr="004C5F62" w:rsidTr="00742FA8">
        <w:trPr>
          <w:trHeight w:val="315"/>
        </w:trPr>
        <w:tc>
          <w:tcPr>
            <w:tcW w:w="620" w:type="dxa"/>
            <w:tcBorders>
              <w:top w:val="nil"/>
              <w:left w:val="single" w:sz="4" w:space="0" w:color="auto"/>
              <w:bottom w:val="single" w:sz="4" w:space="0" w:color="auto"/>
              <w:right w:val="single" w:sz="4" w:space="0" w:color="auto"/>
            </w:tcBorders>
            <w:shd w:val="clear" w:color="auto" w:fill="auto"/>
            <w:noWrap/>
            <w:hideMark/>
          </w:tcPr>
          <w:p w:rsidR="00F66C66" w:rsidRPr="004C5F62" w:rsidRDefault="00F66C66" w:rsidP="006F5D17">
            <w:pPr>
              <w:jc w:val="center"/>
              <w:rPr>
                <w:color w:val="000000"/>
              </w:rPr>
            </w:pPr>
            <w:r w:rsidRPr="004C5F62">
              <w:rPr>
                <w:color w:val="000000"/>
              </w:rPr>
              <w:t>1</w:t>
            </w:r>
          </w:p>
        </w:tc>
        <w:tc>
          <w:tcPr>
            <w:tcW w:w="4498" w:type="dxa"/>
            <w:tcBorders>
              <w:top w:val="nil"/>
              <w:left w:val="nil"/>
              <w:bottom w:val="single" w:sz="4" w:space="0" w:color="auto"/>
              <w:right w:val="single" w:sz="4" w:space="0" w:color="auto"/>
            </w:tcBorders>
            <w:shd w:val="clear" w:color="auto" w:fill="auto"/>
            <w:hideMark/>
          </w:tcPr>
          <w:p w:rsidR="00F66C66" w:rsidRPr="009E1BAD" w:rsidRDefault="00C94A4A" w:rsidP="00C94A4A">
            <w:pPr>
              <w:autoSpaceDE w:val="0"/>
              <w:autoSpaceDN w:val="0"/>
              <w:adjustRightInd w:val="0"/>
              <w:rPr>
                <w:rFonts w:eastAsia="Calibri"/>
              </w:rPr>
            </w:pPr>
            <w:r>
              <w:t>Психиатрическое освидетельствование работников, осуществляющих отдельные виды деятельности, в том числе деятельность, связанную с источником повышенной опасности (с влиянием вредных веществ и неблагоприятных производственных факторов), а также работающих в условиях повышенной опасности</w:t>
            </w:r>
          </w:p>
        </w:tc>
        <w:tc>
          <w:tcPr>
            <w:tcW w:w="1418" w:type="dxa"/>
            <w:tcBorders>
              <w:top w:val="nil"/>
              <w:left w:val="nil"/>
              <w:bottom w:val="single" w:sz="4" w:space="0" w:color="auto"/>
              <w:right w:val="single" w:sz="4" w:space="0" w:color="auto"/>
            </w:tcBorders>
            <w:shd w:val="clear" w:color="auto" w:fill="auto"/>
            <w:noWrap/>
            <w:vAlign w:val="bottom"/>
            <w:hideMark/>
          </w:tcPr>
          <w:p w:rsidR="00F66C66" w:rsidRDefault="00F66C66" w:rsidP="00A73ECF">
            <w:pPr>
              <w:autoSpaceDE w:val="0"/>
              <w:autoSpaceDN w:val="0"/>
              <w:adjustRightInd w:val="0"/>
              <w:jc w:val="right"/>
              <w:rPr>
                <w:rFonts w:eastAsia="Calibri"/>
                <w:color w:val="000000"/>
              </w:rPr>
            </w:pPr>
          </w:p>
        </w:tc>
        <w:tc>
          <w:tcPr>
            <w:tcW w:w="1559" w:type="dxa"/>
            <w:tcBorders>
              <w:top w:val="nil"/>
              <w:left w:val="nil"/>
              <w:bottom w:val="single" w:sz="4" w:space="0" w:color="auto"/>
              <w:right w:val="single" w:sz="4" w:space="0" w:color="auto"/>
            </w:tcBorders>
            <w:shd w:val="clear" w:color="auto" w:fill="auto"/>
            <w:noWrap/>
            <w:vAlign w:val="bottom"/>
            <w:hideMark/>
          </w:tcPr>
          <w:p w:rsidR="00F66C66" w:rsidRDefault="00F66C66" w:rsidP="006F5D17">
            <w:pPr>
              <w:autoSpaceDE w:val="0"/>
              <w:autoSpaceDN w:val="0"/>
              <w:adjustRightInd w:val="0"/>
              <w:jc w:val="right"/>
              <w:rPr>
                <w:rFonts w:eastAsia="Calibri"/>
                <w:color w:val="000000"/>
              </w:rPr>
            </w:pPr>
          </w:p>
        </w:tc>
        <w:tc>
          <w:tcPr>
            <w:tcW w:w="1559" w:type="dxa"/>
            <w:tcBorders>
              <w:top w:val="nil"/>
              <w:left w:val="nil"/>
              <w:bottom w:val="single" w:sz="4" w:space="0" w:color="auto"/>
              <w:right w:val="single" w:sz="4" w:space="0" w:color="auto"/>
            </w:tcBorders>
          </w:tcPr>
          <w:p w:rsidR="00F66C66" w:rsidRDefault="00F66C66" w:rsidP="006F5D17">
            <w:pPr>
              <w:autoSpaceDE w:val="0"/>
              <w:autoSpaceDN w:val="0"/>
              <w:adjustRightInd w:val="0"/>
              <w:jc w:val="right"/>
              <w:rPr>
                <w:rFonts w:eastAsia="Calibri"/>
                <w:color w:val="000000"/>
              </w:rPr>
            </w:pPr>
          </w:p>
        </w:tc>
      </w:tr>
      <w:tr w:rsidR="00F66C66" w:rsidRPr="004C5F62" w:rsidTr="00742FA8">
        <w:trPr>
          <w:trHeight w:val="315"/>
        </w:trPr>
        <w:tc>
          <w:tcPr>
            <w:tcW w:w="620" w:type="dxa"/>
            <w:tcBorders>
              <w:top w:val="nil"/>
              <w:left w:val="single" w:sz="4" w:space="0" w:color="auto"/>
              <w:bottom w:val="single" w:sz="4" w:space="0" w:color="auto"/>
              <w:right w:val="single" w:sz="4" w:space="0" w:color="auto"/>
            </w:tcBorders>
            <w:shd w:val="clear" w:color="auto" w:fill="auto"/>
            <w:noWrap/>
            <w:hideMark/>
          </w:tcPr>
          <w:p w:rsidR="00F66C66" w:rsidRPr="004C5F62" w:rsidRDefault="00F66C66" w:rsidP="006F5D17">
            <w:pPr>
              <w:jc w:val="center"/>
              <w:rPr>
                <w:color w:val="000000"/>
              </w:rPr>
            </w:pPr>
          </w:p>
        </w:tc>
        <w:tc>
          <w:tcPr>
            <w:tcW w:w="4498" w:type="dxa"/>
            <w:tcBorders>
              <w:top w:val="nil"/>
              <w:left w:val="nil"/>
              <w:bottom w:val="single" w:sz="4" w:space="0" w:color="auto"/>
              <w:right w:val="single" w:sz="4" w:space="0" w:color="auto"/>
            </w:tcBorders>
            <w:shd w:val="clear" w:color="auto" w:fill="auto"/>
            <w:hideMark/>
          </w:tcPr>
          <w:p w:rsidR="00F66C66" w:rsidRPr="00061E6D" w:rsidRDefault="00F66C66" w:rsidP="006F5D17">
            <w:pPr>
              <w:autoSpaceDE w:val="0"/>
              <w:autoSpaceDN w:val="0"/>
              <w:adjustRightInd w:val="0"/>
              <w:rPr>
                <w:rFonts w:eastAsia="Calibri"/>
                <w:b/>
                <w:color w:val="000000"/>
              </w:rPr>
            </w:pPr>
            <w:r w:rsidRPr="00061E6D">
              <w:rPr>
                <w:rFonts w:eastAsia="Calibri"/>
                <w:b/>
                <w:color w:val="000000"/>
              </w:rPr>
              <w:t>Стоимость медкомиссии на одного человека, руб.</w:t>
            </w:r>
          </w:p>
        </w:tc>
        <w:tc>
          <w:tcPr>
            <w:tcW w:w="1418" w:type="dxa"/>
            <w:tcBorders>
              <w:top w:val="nil"/>
              <w:left w:val="nil"/>
              <w:bottom w:val="single" w:sz="4" w:space="0" w:color="auto"/>
              <w:right w:val="single" w:sz="4" w:space="0" w:color="auto"/>
            </w:tcBorders>
            <w:shd w:val="clear" w:color="auto" w:fill="auto"/>
            <w:noWrap/>
            <w:vAlign w:val="bottom"/>
            <w:hideMark/>
          </w:tcPr>
          <w:p w:rsidR="00F66C66" w:rsidRDefault="00F66C66" w:rsidP="006F5D17">
            <w:pPr>
              <w:autoSpaceDE w:val="0"/>
              <w:autoSpaceDN w:val="0"/>
              <w:adjustRightInd w:val="0"/>
              <w:jc w:val="right"/>
              <w:rPr>
                <w:rFonts w:eastAsia="Calibri"/>
                <w:b/>
                <w:bCs/>
                <w:color w:val="000000"/>
              </w:rPr>
            </w:pPr>
          </w:p>
        </w:tc>
        <w:tc>
          <w:tcPr>
            <w:tcW w:w="1559" w:type="dxa"/>
            <w:tcBorders>
              <w:top w:val="nil"/>
              <w:left w:val="nil"/>
              <w:bottom w:val="single" w:sz="4" w:space="0" w:color="auto"/>
              <w:right w:val="single" w:sz="4" w:space="0" w:color="auto"/>
            </w:tcBorders>
            <w:shd w:val="clear" w:color="auto" w:fill="auto"/>
            <w:noWrap/>
            <w:vAlign w:val="bottom"/>
            <w:hideMark/>
          </w:tcPr>
          <w:p w:rsidR="00F66C66" w:rsidRDefault="00F66C66" w:rsidP="00061E6D">
            <w:pPr>
              <w:autoSpaceDE w:val="0"/>
              <w:autoSpaceDN w:val="0"/>
              <w:adjustRightInd w:val="0"/>
              <w:jc w:val="right"/>
              <w:rPr>
                <w:rFonts w:eastAsia="Calibri"/>
                <w:b/>
                <w:bCs/>
                <w:color w:val="000000"/>
              </w:rPr>
            </w:pPr>
          </w:p>
        </w:tc>
        <w:tc>
          <w:tcPr>
            <w:tcW w:w="1559" w:type="dxa"/>
            <w:tcBorders>
              <w:top w:val="nil"/>
              <w:left w:val="nil"/>
              <w:bottom w:val="single" w:sz="4" w:space="0" w:color="auto"/>
              <w:right w:val="single" w:sz="4" w:space="0" w:color="auto"/>
            </w:tcBorders>
          </w:tcPr>
          <w:p w:rsidR="00F66C66" w:rsidRDefault="00F66C66" w:rsidP="00061E6D">
            <w:pPr>
              <w:autoSpaceDE w:val="0"/>
              <w:autoSpaceDN w:val="0"/>
              <w:adjustRightInd w:val="0"/>
              <w:jc w:val="right"/>
              <w:rPr>
                <w:rFonts w:eastAsia="Calibri"/>
                <w:b/>
                <w:bCs/>
                <w:color w:val="000000"/>
              </w:rPr>
            </w:pPr>
          </w:p>
        </w:tc>
      </w:tr>
    </w:tbl>
    <w:p w:rsidR="00C72D48" w:rsidRDefault="006F0010" w:rsidP="00C72D48">
      <w:pPr>
        <w:pStyle w:val="26"/>
        <w:tabs>
          <w:tab w:val="left" w:pos="6480"/>
          <w:tab w:val="left" w:pos="7140"/>
          <w:tab w:val="right" w:pos="10154"/>
        </w:tabs>
        <w:spacing w:line="240" w:lineRule="auto"/>
        <w:ind w:right="-74" w:firstLine="0"/>
        <w:jc w:val="left"/>
        <w:rPr>
          <w:szCs w:val="24"/>
        </w:rPr>
      </w:pPr>
      <w:r>
        <w:rPr>
          <w:szCs w:val="24"/>
        </w:rPr>
        <w:t xml:space="preserve">               </w:t>
      </w:r>
    </w:p>
    <w:p w:rsidR="00C72D48" w:rsidRPr="002A4BF6" w:rsidRDefault="00C94A4A" w:rsidP="00C94A4A">
      <w:pPr>
        <w:pStyle w:val="26"/>
        <w:tabs>
          <w:tab w:val="left" w:pos="6480"/>
          <w:tab w:val="left" w:pos="7140"/>
          <w:tab w:val="right" w:pos="10154"/>
        </w:tabs>
        <w:spacing w:line="240" w:lineRule="auto"/>
        <w:ind w:right="-74" w:firstLine="0"/>
        <w:jc w:val="left"/>
        <w:rPr>
          <w:szCs w:val="24"/>
        </w:rPr>
      </w:pPr>
      <w:r>
        <w:rPr>
          <w:szCs w:val="24"/>
        </w:rPr>
        <w:t xml:space="preserve">       </w:t>
      </w:r>
      <w:r w:rsidR="004647BA">
        <w:rPr>
          <w:szCs w:val="24"/>
        </w:rPr>
        <w:t xml:space="preserve"> Услуги по проведению периодических, предварительных медицинских осмотров осуществляются по письменной заявке Государственного заказчика.</w:t>
      </w:r>
      <w:r w:rsidR="002A4BF6">
        <w:rPr>
          <w:color w:val="000000"/>
          <w:szCs w:val="24"/>
        </w:rPr>
        <w:t xml:space="preserve"> </w:t>
      </w:r>
    </w:p>
    <w:p w:rsidR="002A4BF6" w:rsidRDefault="002A4BF6" w:rsidP="00C72D48">
      <w:pPr>
        <w:pStyle w:val="26"/>
        <w:tabs>
          <w:tab w:val="left" w:pos="6480"/>
          <w:tab w:val="left" w:pos="7140"/>
          <w:tab w:val="right" w:pos="10154"/>
        </w:tabs>
        <w:spacing w:line="240" w:lineRule="auto"/>
        <w:ind w:right="-74" w:firstLine="0"/>
        <w:jc w:val="left"/>
        <w:rPr>
          <w:szCs w:val="24"/>
        </w:rPr>
      </w:pPr>
    </w:p>
    <w:p w:rsidR="00C72D48" w:rsidRDefault="00C72D48" w:rsidP="00C72D48">
      <w:pPr>
        <w:pStyle w:val="26"/>
        <w:tabs>
          <w:tab w:val="left" w:pos="6480"/>
          <w:tab w:val="left" w:pos="7140"/>
          <w:tab w:val="right" w:pos="10154"/>
        </w:tabs>
        <w:spacing w:line="240" w:lineRule="auto"/>
        <w:ind w:right="-74" w:firstLine="0"/>
        <w:jc w:val="left"/>
        <w:rPr>
          <w:szCs w:val="24"/>
        </w:rPr>
      </w:pPr>
      <w:r>
        <w:rPr>
          <w:szCs w:val="24"/>
        </w:rPr>
        <w:t xml:space="preserve">Срок оказания услуг: с момента заключения государственного контракта </w:t>
      </w:r>
      <w:r w:rsidR="004E3EAA">
        <w:rPr>
          <w:szCs w:val="24"/>
        </w:rPr>
        <w:t>до 20</w:t>
      </w:r>
      <w:r w:rsidR="004A5EC4">
        <w:rPr>
          <w:szCs w:val="24"/>
        </w:rPr>
        <w:t>.12.202</w:t>
      </w:r>
      <w:r w:rsidR="00C94A4A">
        <w:rPr>
          <w:szCs w:val="24"/>
        </w:rPr>
        <w:t>6</w:t>
      </w:r>
      <w:r>
        <w:rPr>
          <w:szCs w:val="24"/>
        </w:rPr>
        <w:t xml:space="preserve"> года.</w:t>
      </w:r>
    </w:p>
    <w:p w:rsidR="00C72D48" w:rsidRDefault="00C72D48" w:rsidP="00C72D48">
      <w:pPr>
        <w:pStyle w:val="26"/>
        <w:tabs>
          <w:tab w:val="left" w:pos="6480"/>
          <w:tab w:val="left" w:pos="7140"/>
          <w:tab w:val="right" w:pos="10154"/>
        </w:tabs>
        <w:spacing w:line="240" w:lineRule="auto"/>
        <w:ind w:right="-74" w:firstLine="0"/>
        <w:jc w:val="left"/>
        <w:rPr>
          <w:szCs w:val="24"/>
        </w:rPr>
      </w:pPr>
    </w:p>
    <w:p w:rsidR="00C72D48" w:rsidRDefault="00C72D48" w:rsidP="00C72D48">
      <w:pPr>
        <w:pStyle w:val="26"/>
        <w:tabs>
          <w:tab w:val="left" w:pos="6480"/>
          <w:tab w:val="left" w:pos="7140"/>
          <w:tab w:val="right" w:pos="10154"/>
        </w:tabs>
        <w:spacing w:line="240" w:lineRule="auto"/>
        <w:ind w:right="-74" w:firstLine="0"/>
        <w:jc w:val="left"/>
        <w:rPr>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44"/>
        <w:gridCol w:w="743"/>
        <w:gridCol w:w="4536"/>
      </w:tblGrid>
      <w:tr w:rsidR="00C72D48" w:rsidRPr="00AE1261" w:rsidTr="006F5D17">
        <w:trPr>
          <w:trHeight w:val="225"/>
        </w:trPr>
        <w:tc>
          <w:tcPr>
            <w:tcW w:w="4644" w:type="dxa"/>
            <w:tcBorders>
              <w:top w:val="nil"/>
              <w:left w:val="nil"/>
              <w:bottom w:val="nil"/>
              <w:right w:val="nil"/>
            </w:tcBorders>
          </w:tcPr>
          <w:p w:rsidR="00C72D48" w:rsidRPr="00AE1261" w:rsidRDefault="00C72D48" w:rsidP="006F5D17">
            <w:pPr>
              <w:pStyle w:val="311"/>
              <w:widowControl w:val="0"/>
              <w:snapToGrid w:val="0"/>
              <w:ind w:firstLine="0"/>
              <w:jc w:val="center"/>
              <w:rPr>
                <w:rFonts w:cs="Times New Roman"/>
                <w:b/>
              </w:rPr>
            </w:pPr>
            <w:r w:rsidRPr="00AE1261">
              <w:rPr>
                <w:rFonts w:cs="Times New Roman"/>
                <w:b/>
                <w:sz w:val="22"/>
                <w:szCs w:val="22"/>
              </w:rPr>
              <w:t>Государственный заказчик</w:t>
            </w:r>
          </w:p>
        </w:tc>
        <w:tc>
          <w:tcPr>
            <w:tcW w:w="743" w:type="dxa"/>
            <w:tcBorders>
              <w:top w:val="nil"/>
              <w:left w:val="nil"/>
              <w:bottom w:val="nil"/>
              <w:right w:val="nil"/>
            </w:tcBorders>
          </w:tcPr>
          <w:p w:rsidR="00C72D48" w:rsidRPr="00AE1261" w:rsidRDefault="00C72D48" w:rsidP="006F5D17">
            <w:pPr>
              <w:pStyle w:val="311"/>
              <w:widowControl w:val="0"/>
              <w:suppressAutoHyphens w:val="0"/>
              <w:ind w:firstLine="0"/>
              <w:jc w:val="left"/>
              <w:rPr>
                <w:rFonts w:cs="Times New Roman"/>
                <w:b/>
              </w:rPr>
            </w:pPr>
          </w:p>
        </w:tc>
        <w:tc>
          <w:tcPr>
            <w:tcW w:w="4536" w:type="dxa"/>
            <w:tcBorders>
              <w:top w:val="nil"/>
              <w:left w:val="nil"/>
              <w:bottom w:val="nil"/>
              <w:right w:val="nil"/>
            </w:tcBorders>
          </w:tcPr>
          <w:p w:rsidR="00C72D48" w:rsidRPr="00AE1261" w:rsidRDefault="00C72D48" w:rsidP="006F5D17">
            <w:pPr>
              <w:pStyle w:val="311"/>
              <w:widowControl w:val="0"/>
              <w:snapToGrid w:val="0"/>
              <w:ind w:firstLine="0"/>
              <w:jc w:val="center"/>
              <w:rPr>
                <w:rFonts w:cs="Times New Roman"/>
                <w:b/>
              </w:rPr>
            </w:pPr>
            <w:r>
              <w:rPr>
                <w:rFonts w:cs="Times New Roman"/>
                <w:b/>
                <w:sz w:val="22"/>
                <w:szCs w:val="22"/>
              </w:rPr>
              <w:t>Исполнитель</w:t>
            </w:r>
          </w:p>
          <w:p w:rsidR="00C72D48" w:rsidRPr="00AE1261" w:rsidRDefault="00C72D48" w:rsidP="006F5D17">
            <w:pPr>
              <w:pStyle w:val="311"/>
              <w:widowControl w:val="0"/>
              <w:snapToGrid w:val="0"/>
              <w:ind w:firstLine="0"/>
              <w:jc w:val="center"/>
              <w:rPr>
                <w:rFonts w:cs="Times New Roman"/>
                <w:b/>
              </w:rPr>
            </w:pPr>
          </w:p>
        </w:tc>
      </w:tr>
      <w:tr w:rsidR="00C72D48" w:rsidRPr="00AE1261" w:rsidTr="006F5D17">
        <w:trPr>
          <w:trHeight w:val="553"/>
        </w:trPr>
        <w:tc>
          <w:tcPr>
            <w:tcW w:w="4644" w:type="dxa"/>
            <w:tcBorders>
              <w:top w:val="nil"/>
              <w:left w:val="nil"/>
              <w:bottom w:val="nil"/>
              <w:right w:val="nil"/>
            </w:tcBorders>
          </w:tcPr>
          <w:p w:rsidR="00C72D48" w:rsidRPr="009E1238" w:rsidRDefault="00C72D48" w:rsidP="006F5D17">
            <w:pPr>
              <w:pStyle w:val="311"/>
              <w:widowControl w:val="0"/>
              <w:ind w:firstLine="0"/>
              <w:jc w:val="left"/>
              <w:rPr>
                <w:rFonts w:cs="Times New Roman"/>
              </w:rPr>
            </w:pPr>
          </w:p>
        </w:tc>
        <w:tc>
          <w:tcPr>
            <w:tcW w:w="743" w:type="dxa"/>
            <w:tcBorders>
              <w:top w:val="nil"/>
              <w:left w:val="nil"/>
              <w:bottom w:val="nil"/>
              <w:right w:val="nil"/>
            </w:tcBorders>
          </w:tcPr>
          <w:p w:rsidR="00C72D48" w:rsidRPr="00AE1261" w:rsidRDefault="00C72D48" w:rsidP="006F5D17"/>
          <w:p w:rsidR="00C72D48" w:rsidRPr="00AE1261" w:rsidRDefault="00C72D48" w:rsidP="006F5D17">
            <w:pPr>
              <w:pStyle w:val="311"/>
              <w:widowControl w:val="0"/>
              <w:jc w:val="left"/>
              <w:rPr>
                <w:rFonts w:cs="Times New Roman"/>
              </w:rPr>
            </w:pPr>
          </w:p>
        </w:tc>
        <w:tc>
          <w:tcPr>
            <w:tcW w:w="4536" w:type="dxa"/>
            <w:tcBorders>
              <w:top w:val="nil"/>
              <w:left w:val="nil"/>
              <w:bottom w:val="nil"/>
              <w:right w:val="nil"/>
            </w:tcBorders>
          </w:tcPr>
          <w:p w:rsidR="00C72D48" w:rsidRPr="00755875" w:rsidRDefault="00C72D48" w:rsidP="006F5D17"/>
        </w:tc>
      </w:tr>
      <w:tr w:rsidR="00C72D48" w:rsidTr="006F5D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387" w:type="dxa"/>
            <w:gridSpan w:val="2"/>
          </w:tcPr>
          <w:p w:rsidR="00095AB6" w:rsidRDefault="00095AB6" w:rsidP="00C72D48"/>
          <w:p w:rsidR="00C72D48" w:rsidRDefault="00C72D48" w:rsidP="00C72D48">
            <w:r w:rsidRPr="00E06EC5">
              <w:t xml:space="preserve">_________________/ </w:t>
            </w:r>
            <w:r w:rsidR="00C94A4A">
              <w:t xml:space="preserve">                                   </w:t>
            </w:r>
            <w:r>
              <w:t>/</w:t>
            </w:r>
            <w:r w:rsidRPr="00E06EC5">
              <w:t xml:space="preserve"> </w:t>
            </w:r>
          </w:p>
          <w:p w:rsidR="00C72D48" w:rsidRDefault="00C72D48" w:rsidP="00C72D48">
            <w:pPr>
              <w:rPr>
                <w:sz w:val="26"/>
              </w:rPr>
            </w:pPr>
          </w:p>
        </w:tc>
        <w:tc>
          <w:tcPr>
            <w:tcW w:w="4536" w:type="dxa"/>
          </w:tcPr>
          <w:p w:rsidR="00742FA8" w:rsidRDefault="00742FA8" w:rsidP="006F5D17"/>
          <w:p w:rsidR="00C72D48" w:rsidRPr="005A2A83" w:rsidRDefault="00C72D48" w:rsidP="00742FA8">
            <w:r>
              <w:t>________________/</w:t>
            </w:r>
            <w:r w:rsidR="00742FA8">
              <w:t xml:space="preserve">                       </w:t>
            </w:r>
            <w:r>
              <w:t>/</w:t>
            </w:r>
            <w:r w:rsidRPr="00626F3B">
              <w:t xml:space="preserve">                                       </w:t>
            </w:r>
          </w:p>
        </w:tc>
      </w:tr>
    </w:tbl>
    <w:p w:rsidR="00C72D48" w:rsidRDefault="00C72D48" w:rsidP="00C72D48">
      <w:pPr>
        <w:pStyle w:val="26"/>
        <w:tabs>
          <w:tab w:val="left" w:pos="6480"/>
          <w:tab w:val="left" w:pos="7140"/>
          <w:tab w:val="right" w:pos="10154"/>
        </w:tabs>
        <w:spacing w:line="240" w:lineRule="auto"/>
        <w:ind w:right="-74" w:firstLine="0"/>
        <w:jc w:val="left"/>
        <w:rPr>
          <w:szCs w:val="24"/>
        </w:rPr>
      </w:pPr>
    </w:p>
    <w:p w:rsidR="00A8226A" w:rsidRDefault="00A8226A" w:rsidP="00722CD9">
      <w:pPr>
        <w:shd w:val="clear" w:color="auto" w:fill="FFFFFF"/>
        <w:jc w:val="center"/>
        <w:textAlignment w:val="baseline"/>
        <w:rPr>
          <w:color w:val="000000"/>
        </w:rPr>
      </w:pPr>
    </w:p>
    <w:p w:rsidR="00B1460A" w:rsidRDefault="00B1460A" w:rsidP="007349F5">
      <w:pPr>
        <w:widowControl w:val="0"/>
        <w:jc w:val="center"/>
      </w:pPr>
    </w:p>
    <w:p w:rsidR="00203CAC" w:rsidRDefault="00203CAC" w:rsidP="007349F5">
      <w:pPr>
        <w:widowControl w:val="0"/>
        <w:jc w:val="center"/>
      </w:pPr>
    </w:p>
    <w:p w:rsidR="00203CAC" w:rsidRDefault="00203CAC" w:rsidP="007349F5">
      <w:pPr>
        <w:widowControl w:val="0"/>
        <w:jc w:val="center"/>
      </w:pPr>
    </w:p>
    <w:p w:rsidR="00206F31" w:rsidRDefault="00206F31" w:rsidP="007349F5">
      <w:pPr>
        <w:widowControl w:val="0"/>
        <w:jc w:val="center"/>
      </w:pPr>
    </w:p>
    <w:p w:rsidR="00206F31" w:rsidRDefault="00206F31" w:rsidP="007349F5">
      <w:pPr>
        <w:widowControl w:val="0"/>
        <w:jc w:val="center"/>
      </w:pPr>
    </w:p>
    <w:p w:rsidR="00206F31" w:rsidRDefault="00206F31" w:rsidP="007349F5">
      <w:pPr>
        <w:widowControl w:val="0"/>
        <w:jc w:val="center"/>
      </w:pPr>
    </w:p>
    <w:p w:rsidR="00206F31" w:rsidRDefault="00206F31" w:rsidP="007349F5">
      <w:pPr>
        <w:widowControl w:val="0"/>
        <w:jc w:val="center"/>
      </w:pPr>
    </w:p>
    <w:p w:rsidR="00206F31" w:rsidRDefault="00206F31" w:rsidP="007349F5">
      <w:pPr>
        <w:widowControl w:val="0"/>
        <w:jc w:val="center"/>
      </w:pPr>
    </w:p>
    <w:p w:rsidR="00206F31" w:rsidRDefault="00206F31" w:rsidP="007349F5">
      <w:pPr>
        <w:widowControl w:val="0"/>
        <w:jc w:val="center"/>
      </w:pPr>
    </w:p>
    <w:p w:rsidR="00206F31" w:rsidRDefault="00206F31" w:rsidP="007349F5">
      <w:pPr>
        <w:widowControl w:val="0"/>
        <w:jc w:val="center"/>
      </w:pPr>
    </w:p>
    <w:p w:rsidR="00206F31" w:rsidRDefault="00206F31" w:rsidP="007349F5">
      <w:pPr>
        <w:widowControl w:val="0"/>
        <w:jc w:val="center"/>
      </w:pPr>
    </w:p>
    <w:p w:rsidR="00206F31" w:rsidRDefault="00206F31" w:rsidP="007349F5">
      <w:pPr>
        <w:widowControl w:val="0"/>
        <w:jc w:val="center"/>
      </w:pPr>
    </w:p>
    <w:p w:rsidR="00206F31" w:rsidRDefault="00206F31" w:rsidP="007349F5">
      <w:pPr>
        <w:widowControl w:val="0"/>
        <w:jc w:val="center"/>
      </w:pPr>
    </w:p>
    <w:bookmarkEnd w:id="1"/>
    <w:bookmarkEnd w:id="2"/>
    <w:p w:rsidR="00E90E78" w:rsidRPr="0039529D" w:rsidRDefault="0039529D" w:rsidP="0039529D">
      <w:pPr>
        <w:rPr>
          <w:color w:val="000000" w:themeColor="text1"/>
          <w:sz w:val="20"/>
          <w:szCs w:val="20"/>
        </w:rPr>
      </w:pPr>
      <w:r>
        <w:rPr>
          <w:color w:val="000000" w:themeColor="text1"/>
          <w:sz w:val="20"/>
          <w:szCs w:val="20"/>
        </w:rPr>
        <w:t xml:space="preserve">                                                                                                                                                                  </w:t>
      </w:r>
      <w:r w:rsidR="00504CA4" w:rsidRPr="0039529D">
        <w:rPr>
          <w:color w:val="000000" w:themeColor="text1"/>
          <w:sz w:val="20"/>
          <w:szCs w:val="20"/>
        </w:rPr>
        <w:t>Приложение № 2</w:t>
      </w:r>
    </w:p>
    <w:p w:rsidR="00504CA4" w:rsidRPr="0039529D" w:rsidRDefault="00504CA4" w:rsidP="007349F5">
      <w:pPr>
        <w:jc w:val="right"/>
        <w:rPr>
          <w:color w:val="000000" w:themeColor="text1"/>
          <w:sz w:val="20"/>
          <w:szCs w:val="20"/>
        </w:rPr>
      </w:pPr>
      <w:r w:rsidRPr="0039529D">
        <w:rPr>
          <w:color w:val="000000" w:themeColor="text1"/>
          <w:sz w:val="20"/>
          <w:szCs w:val="20"/>
        </w:rPr>
        <w:t>к Государственному Контракту</w:t>
      </w:r>
    </w:p>
    <w:p w:rsidR="00504CA4" w:rsidRPr="0039529D" w:rsidRDefault="00504CA4" w:rsidP="007349F5">
      <w:pPr>
        <w:jc w:val="right"/>
        <w:rPr>
          <w:color w:val="000000" w:themeColor="text1"/>
          <w:sz w:val="20"/>
          <w:szCs w:val="20"/>
        </w:rPr>
      </w:pPr>
      <w:r w:rsidRPr="0039529D">
        <w:rPr>
          <w:color w:val="000000" w:themeColor="text1"/>
          <w:sz w:val="20"/>
          <w:szCs w:val="20"/>
        </w:rPr>
        <w:t>№ ________________________</w:t>
      </w:r>
    </w:p>
    <w:p w:rsidR="00504CA4" w:rsidRPr="0039529D" w:rsidRDefault="00504CA4" w:rsidP="007349F5">
      <w:pPr>
        <w:jc w:val="right"/>
        <w:rPr>
          <w:color w:val="000000" w:themeColor="text1"/>
          <w:sz w:val="20"/>
          <w:szCs w:val="20"/>
        </w:rPr>
      </w:pPr>
      <w:r w:rsidRPr="0039529D">
        <w:rPr>
          <w:color w:val="000000" w:themeColor="text1"/>
          <w:sz w:val="20"/>
          <w:szCs w:val="20"/>
        </w:rPr>
        <w:t>от «____»__________202</w:t>
      </w:r>
      <w:r w:rsidR="003D7571" w:rsidRPr="009F6112">
        <w:rPr>
          <w:color w:val="000000" w:themeColor="text1"/>
          <w:sz w:val="20"/>
          <w:szCs w:val="20"/>
        </w:rPr>
        <w:t>5</w:t>
      </w:r>
      <w:r w:rsidRPr="0039529D">
        <w:rPr>
          <w:color w:val="000000" w:themeColor="text1"/>
          <w:sz w:val="20"/>
          <w:szCs w:val="20"/>
        </w:rPr>
        <w:t>года</w:t>
      </w:r>
    </w:p>
    <w:p w:rsidR="00504CA4" w:rsidRDefault="00504CA4" w:rsidP="007349F5">
      <w:pPr>
        <w:jc w:val="right"/>
        <w:rPr>
          <w:color w:val="000000" w:themeColor="text1"/>
        </w:rPr>
      </w:pPr>
    </w:p>
    <w:p w:rsidR="00504CA4" w:rsidRDefault="00504CA4" w:rsidP="007349F5">
      <w:pPr>
        <w:jc w:val="right"/>
        <w:rPr>
          <w:color w:val="000000" w:themeColor="text1"/>
        </w:rPr>
      </w:pPr>
    </w:p>
    <w:p w:rsidR="00504CA4" w:rsidRDefault="00504CA4" w:rsidP="00504CA4">
      <w:pPr>
        <w:rPr>
          <w:color w:val="000000" w:themeColor="text1"/>
        </w:rPr>
      </w:pPr>
    </w:p>
    <w:p w:rsidR="00504CA4" w:rsidRDefault="00504CA4" w:rsidP="00504CA4">
      <w:pPr>
        <w:rPr>
          <w:color w:val="000000" w:themeColor="text1"/>
        </w:rPr>
      </w:pPr>
    </w:p>
    <w:p w:rsidR="00504CA4" w:rsidRPr="0039529D" w:rsidRDefault="00504CA4" w:rsidP="00504CA4">
      <w:pPr>
        <w:jc w:val="center"/>
        <w:rPr>
          <w:b/>
          <w:color w:val="000000" w:themeColor="text1"/>
        </w:rPr>
      </w:pPr>
      <w:r w:rsidRPr="0039529D">
        <w:rPr>
          <w:b/>
          <w:color w:val="000000" w:themeColor="text1"/>
        </w:rPr>
        <w:t>Акт № 0000-000000 от_________________202_____г.</w:t>
      </w:r>
    </w:p>
    <w:p w:rsidR="00504CA4" w:rsidRPr="0039529D" w:rsidRDefault="00504CA4" w:rsidP="00504CA4">
      <w:pPr>
        <w:jc w:val="center"/>
        <w:rPr>
          <w:b/>
          <w:color w:val="000000" w:themeColor="text1"/>
        </w:rPr>
      </w:pPr>
      <w:r w:rsidRPr="0039529D">
        <w:rPr>
          <w:b/>
          <w:color w:val="000000" w:themeColor="text1"/>
        </w:rPr>
        <w:t>об оказании услуг</w:t>
      </w:r>
      <w:r w:rsidR="004E3EAA">
        <w:rPr>
          <w:b/>
          <w:color w:val="000000" w:themeColor="text1"/>
        </w:rPr>
        <w:t xml:space="preserve"> (форма)</w:t>
      </w:r>
    </w:p>
    <w:p w:rsidR="00504CA4" w:rsidRDefault="00504CA4" w:rsidP="00504CA4">
      <w:pPr>
        <w:jc w:val="center"/>
        <w:rPr>
          <w:color w:val="000000" w:themeColor="text1"/>
        </w:rPr>
      </w:pPr>
    </w:p>
    <w:p w:rsidR="00504CA4" w:rsidRDefault="00504CA4" w:rsidP="00504CA4">
      <w:pPr>
        <w:rPr>
          <w:color w:val="000000" w:themeColor="text1"/>
          <w:sz w:val="20"/>
          <w:szCs w:val="20"/>
        </w:rPr>
      </w:pPr>
      <w:r w:rsidRPr="00504CA4">
        <w:rPr>
          <w:color w:val="000000" w:themeColor="text1"/>
          <w:sz w:val="20"/>
          <w:szCs w:val="20"/>
        </w:rPr>
        <w:t>Заказчик: ФКУ КП-20 ГУФСИН России по Иркутской области</w:t>
      </w:r>
    </w:p>
    <w:p w:rsidR="00504CA4" w:rsidRDefault="00504CA4" w:rsidP="00504CA4">
      <w:pPr>
        <w:rPr>
          <w:color w:val="000000" w:themeColor="text1"/>
          <w:sz w:val="20"/>
          <w:szCs w:val="20"/>
        </w:rPr>
      </w:pPr>
      <w:r>
        <w:rPr>
          <w:color w:val="000000" w:themeColor="text1"/>
          <w:sz w:val="20"/>
          <w:szCs w:val="20"/>
        </w:rPr>
        <w:t>Основание:</w:t>
      </w:r>
    </w:p>
    <w:p w:rsidR="00504CA4" w:rsidRDefault="00504CA4" w:rsidP="00504CA4">
      <w:pPr>
        <w:rPr>
          <w:color w:val="000000" w:themeColor="text1"/>
          <w:sz w:val="20"/>
          <w:szCs w:val="20"/>
        </w:rPr>
      </w:pPr>
      <w:r>
        <w:rPr>
          <w:color w:val="000000" w:themeColor="text1"/>
          <w:sz w:val="20"/>
          <w:szCs w:val="20"/>
        </w:rPr>
        <w:t>Валюта: Руб.</w:t>
      </w:r>
    </w:p>
    <w:p w:rsidR="006F5D17" w:rsidRDefault="006F5D17" w:rsidP="00504CA4">
      <w:pPr>
        <w:rPr>
          <w:color w:val="000000" w:themeColor="text1"/>
          <w:sz w:val="20"/>
          <w:szCs w:val="20"/>
        </w:rPr>
      </w:pPr>
    </w:p>
    <w:tbl>
      <w:tblPr>
        <w:tblStyle w:val="af4"/>
        <w:tblW w:w="0" w:type="auto"/>
        <w:tblLook w:val="04A0"/>
      </w:tblPr>
      <w:tblGrid>
        <w:gridCol w:w="534"/>
        <w:gridCol w:w="3543"/>
        <w:gridCol w:w="1134"/>
        <w:gridCol w:w="1737"/>
        <w:gridCol w:w="1737"/>
        <w:gridCol w:w="1737"/>
      </w:tblGrid>
      <w:tr w:rsidR="006F5D17" w:rsidTr="006F5D17">
        <w:tc>
          <w:tcPr>
            <w:tcW w:w="534" w:type="dxa"/>
          </w:tcPr>
          <w:p w:rsidR="006F5D17" w:rsidRDefault="006F5D17" w:rsidP="00504CA4">
            <w:pPr>
              <w:rPr>
                <w:color w:val="000000" w:themeColor="text1"/>
                <w:sz w:val="20"/>
                <w:szCs w:val="20"/>
              </w:rPr>
            </w:pPr>
            <w:r>
              <w:rPr>
                <w:color w:val="000000" w:themeColor="text1"/>
                <w:sz w:val="20"/>
                <w:szCs w:val="20"/>
              </w:rPr>
              <w:t>№</w:t>
            </w:r>
          </w:p>
        </w:tc>
        <w:tc>
          <w:tcPr>
            <w:tcW w:w="3543" w:type="dxa"/>
          </w:tcPr>
          <w:p w:rsidR="006F5D17" w:rsidRDefault="006F5D17" w:rsidP="00504CA4">
            <w:pPr>
              <w:rPr>
                <w:color w:val="000000" w:themeColor="text1"/>
                <w:sz w:val="20"/>
                <w:szCs w:val="20"/>
              </w:rPr>
            </w:pPr>
            <w:r>
              <w:rPr>
                <w:color w:val="000000" w:themeColor="text1"/>
                <w:sz w:val="20"/>
                <w:szCs w:val="20"/>
              </w:rPr>
              <w:t>Наименование работ</w:t>
            </w:r>
            <w:proofErr w:type="gramStart"/>
            <w:r>
              <w:rPr>
                <w:color w:val="000000" w:themeColor="text1"/>
                <w:sz w:val="20"/>
                <w:szCs w:val="20"/>
              </w:rPr>
              <w:t>ы(</w:t>
            </w:r>
            <w:proofErr w:type="gramEnd"/>
            <w:r>
              <w:rPr>
                <w:color w:val="000000" w:themeColor="text1"/>
                <w:sz w:val="20"/>
                <w:szCs w:val="20"/>
              </w:rPr>
              <w:t>услуги)</w:t>
            </w:r>
          </w:p>
        </w:tc>
        <w:tc>
          <w:tcPr>
            <w:tcW w:w="1134" w:type="dxa"/>
          </w:tcPr>
          <w:p w:rsidR="006F5D17" w:rsidRDefault="006F5D17" w:rsidP="006F5D17">
            <w:pPr>
              <w:jc w:val="center"/>
              <w:rPr>
                <w:color w:val="000000" w:themeColor="text1"/>
                <w:sz w:val="20"/>
                <w:szCs w:val="20"/>
              </w:rPr>
            </w:pPr>
            <w:proofErr w:type="spellStart"/>
            <w:r>
              <w:rPr>
                <w:color w:val="000000" w:themeColor="text1"/>
                <w:sz w:val="20"/>
                <w:szCs w:val="20"/>
              </w:rPr>
              <w:t>Ед</w:t>
            </w:r>
            <w:proofErr w:type="gramStart"/>
            <w:r>
              <w:rPr>
                <w:color w:val="000000" w:themeColor="text1"/>
                <w:sz w:val="20"/>
                <w:szCs w:val="20"/>
              </w:rPr>
              <w:t>.и</w:t>
            </w:r>
            <w:proofErr w:type="gramEnd"/>
            <w:r>
              <w:rPr>
                <w:color w:val="000000" w:themeColor="text1"/>
                <w:sz w:val="20"/>
                <w:szCs w:val="20"/>
              </w:rPr>
              <w:t>зм</w:t>
            </w:r>
            <w:proofErr w:type="spellEnd"/>
            <w:r>
              <w:rPr>
                <w:color w:val="000000" w:themeColor="text1"/>
                <w:sz w:val="20"/>
                <w:szCs w:val="20"/>
              </w:rPr>
              <w:t>.</w:t>
            </w:r>
          </w:p>
        </w:tc>
        <w:tc>
          <w:tcPr>
            <w:tcW w:w="1737" w:type="dxa"/>
          </w:tcPr>
          <w:p w:rsidR="006F5D17" w:rsidRDefault="006F5D17" w:rsidP="006F5D17">
            <w:pPr>
              <w:jc w:val="center"/>
              <w:rPr>
                <w:color w:val="000000" w:themeColor="text1"/>
                <w:sz w:val="20"/>
                <w:szCs w:val="20"/>
              </w:rPr>
            </w:pPr>
            <w:r>
              <w:rPr>
                <w:color w:val="000000" w:themeColor="text1"/>
                <w:sz w:val="20"/>
                <w:szCs w:val="20"/>
              </w:rPr>
              <w:t>Количество</w:t>
            </w:r>
          </w:p>
        </w:tc>
        <w:tc>
          <w:tcPr>
            <w:tcW w:w="1737" w:type="dxa"/>
          </w:tcPr>
          <w:p w:rsidR="006F5D17" w:rsidRDefault="006F5D17" w:rsidP="006F5D17">
            <w:pPr>
              <w:jc w:val="center"/>
              <w:rPr>
                <w:color w:val="000000" w:themeColor="text1"/>
                <w:sz w:val="20"/>
                <w:szCs w:val="20"/>
              </w:rPr>
            </w:pPr>
            <w:r>
              <w:rPr>
                <w:color w:val="000000" w:themeColor="text1"/>
                <w:sz w:val="20"/>
                <w:szCs w:val="20"/>
              </w:rPr>
              <w:t>Цена</w:t>
            </w:r>
          </w:p>
        </w:tc>
        <w:tc>
          <w:tcPr>
            <w:tcW w:w="1737" w:type="dxa"/>
          </w:tcPr>
          <w:p w:rsidR="006F5D17" w:rsidRDefault="006F5D17" w:rsidP="006F5D17">
            <w:pPr>
              <w:jc w:val="center"/>
              <w:rPr>
                <w:color w:val="000000" w:themeColor="text1"/>
                <w:sz w:val="20"/>
                <w:szCs w:val="20"/>
              </w:rPr>
            </w:pPr>
            <w:r>
              <w:rPr>
                <w:color w:val="000000" w:themeColor="text1"/>
                <w:sz w:val="20"/>
                <w:szCs w:val="20"/>
              </w:rPr>
              <w:t>Сумма</w:t>
            </w:r>
          </w:p>
        </w:tc>
      </w:tr>
      <w:tr w:rsidR="006F5D17" w:rsidTr="006F5D17">
        <w:tc>
          <w:tcPr>
            <w:tcW w:w="534" w:type="dxa"/>
          </w:tcPr>
          <w:p w:rsidR="006F5D17" w:rsidRDefault="006F5D17" w:rsidP="00504CA4">
            <w:pPr>
              <w:rPr>
                <w:color w:val="000000" w:themeColor="text1"/>
                <w:sz w:val="20"/>
                <w:szCs w:val="20"/>
              </w:rPr>
            </w:pPr>
          </w:p>
        </w:tc>
        <w:tc>
          <w:tcPr>
            <w:tcW w:w="3543" w:type="dxa"/>
          </w:tcPr>
          <w:p w:rsidR="006F5D17" w:rsidRDefault="006F5D17" w:rsidP="00504CA4">
            <w:pPr>
              <w:rPr>
                <w:color w:val="000000" w:themeColor="text1"/>
                <w:sz w:val="20"/>
                <w:szCs w:val="20"/>
              </w:rPr>
            </w:pPr>
          </w:p>
        </w:tc>
        <w:tc>
          <w:tcPr>
            <w:tcW w:w="1134" w:type="dxa"/>
          </w:tcPr>
          <w:p w:rsidR="006F5D17" w:rsidRDefault="006F5D17" w:rsidP="00504CA4">
            <w:pPr>
              <w:rPr>
                <w:color w:val="000000" w:themeColor="text1"/>
                <w:sz w:val="20"/>
                <w:szCs w:val="20"/>
              </w:rPr>
            </w:pPr>
          </w:p>
        </w:tc>
        <w:tc>
          <w:tcPr>
            <w:tcW w:w="1737" w:type="dxa"/>
          </w:tcPr>
          <w:p w:rsidR="006F5D17" w:rsidRDefault="006F5D17" w:rsidP="00504CA4">
            <w:pPr>
              <w:rPr>
                <w:color w:val="000000" w:themeColor="text1"/>
                <w:sz w:val="20"/>
                <w:szCs w:val="20"/>
              </w:rPr>
            </w:pPr>
          </w:p>
        </w:tc>
        <w:tc>
          <w:tcPr>
            <w:tcW w:w="1737" w:type="dxa"/>
          </w:tcPr>
          <w:p w:rsidR="006F5D17" w:rsidRDefault="006F5D17" w:rsidP="00504CA4">
            <w:pPr>
              <w:rPr>
                <w:color w:val="000000" w:themeColor="text1"/>
                <w:sz w:val="20"/>
                <w:szCs w:val="20"/>
              </w:rPr>
            </w:pPr>
          </w:p>
        </w:tc>
        <w:tc>
          <w:tcPr>
            <w:tcW w:w="1737" w:type="dxa"/>
          </w:tcPr>
          <w:p w:rsidR="006F5D17" w:rsidRDefault="006F5D17" w:rsidP="00504CA4">
            <w:pPr>
              <w:rPr>
                <w:color w:val="000000" w:themeColor="text1"/>
                <w:sz w:val="20"/>
                <w:szCs w:val="20"/>
              </w:rPr>
            </w:pPr>
          </w:p>
        </w:tc>
      </w:tr>
      <w:tr w:rsidR="006F5D17" w:rsidTr="006F5D17">
        <w:tc>
          <w:tcPr>
            <w:tcW w:w="534" w:type="dxa"/>
          </w:tcPr>
          <w:p w:rsidR="006F5D17" w:rsidRDefault="006F5D17" w:rsidP="00504CA4">
            <w:pPr>
              <w:rPr>
                <w:color w:val="000000" w:themeColor="text1"/>
                <w:sz w:val="20"/>
                <w:szCs w:val="20"/>
              </w:rPr>
            </w:pPr>
          </w:p>
        </w:tc>
        <w:tc>
          <w:tcPr>
            <w:tcW w:w="3543" w:type="dxa"/>
          </w:tcPr>
          <w:p w:rsidR="006F5D17" w:rsidRDefault="006F5D17" w:rsidP="00504CA4">
            <w:pPr>
              <w:rPr>
                <w:color w:val="000000" w:themeColor="text1"/>
                <w:sz w:val="20"/>
                <w:szCs w:val="20"/>
              </w:rPr>
            </w:pPr>
          </w:p>
        </w:tc>
        <w:tc>
          <w:tcPr>
            <w:tcW w:w="1134" w:type="dxa"/>
          </w:tcPr>
          <w:p w:rsidR="006F5D17" w:rsidRDefault="006F5D17" w:rsidP="00504CA4">
            <w:pPr>
              <w:rPr>
                <w:color w:val="000000" w:themeColor="text1"/>
                <w:sz w:val="20"/>
                <w:szCs w:val="20"/>
              </w:rPr>
            </w:pPr>
          </w:p>
        </w:tc>
        <w:tc>
          <w:tcPr>
            <w:tcW w:w="1737" w:type="dxa"/>
          </w:tcPr>
          <w:p w:rsidR="006F5D17" w:rsidRDefault="006F5D17" w:rsidP="00504CA4">
            <w:pPr>
              <w:rPr>
                <w:color w:val="000000" w:themeColor="text1"/>
                <w:sz w:val="20"/>
                <w:szCs w:val="20"/>
              </w:rPr>
            </w:pPr>
          </w:p>
        </w:tc>
        <w:tc>
          <w:tcPr>
            <w:tcW w:w="1737" w:type="dxa"/>
          </w:tcPr>
          <w:p w:rsidR="006F5D17" w:rsidRDefault="006F5D17" w:rsidP="00504CA4">
            <w:pPr>
              <w:rPr>
                <w:color w:val="000000" w:themeColor="text1"/>
                <w:sz w:val="20"/>
                <w:szCs w:val="20"/>
              </w:rPr>
            </w:pPr>
          </w:p>
        </w:tc>
        <w:tc>
          <w:tcPr>
            <w:tcW w:w="1737" w:type="dxa"/>
          </w:tcPr>
          <w:p w:rsidR="006F5D17" w:rsidRDefault="006F5D17" w:rsidP="00504CA4">
            <w:pPr>
              <w:rPr>
                <w:color w:val="000000" w:themeColor="text1"/>
                <w:sz w:val="20"/>
                <w:szCs w:val="20"/>
              </w:rPr>
            </w:pPr>
          </w:p>
        </w:tc>
      </w:tr>
      <w:tr w:rsidR="006F5D17" w:rsidTr="006F5D17">
        <w:tc>
          <w:tcPr>
            <w:tcW w:w="534" w:type="dxa"/>
          </w:tcPr>
          <w:p w:rsidR="006F5D17" w:rsidRDefault="006F5D17" w:rsidP="00504CA4">
            <w:pPr>
              <w:rPr>
                <w:color w:val="000000" w:themeColor="text1"/>
                <w:sz w:val="20"/>
                <w:szCs w:val="20"/>
              </w:rPr>
            </w:pPr>
          </w:p>
        </w:tc>
        <w:tc>
          <w:tcPr>
            <w:tcW w:w="3543" w:type="dxa"/>
          </w:tcPr>
          <w:p w:rsidR="006F5D17" w:rsidRDefault="006F5D17" w:rsidP="00504CA4">
            <w:pPr>
              <w:rPr>
                <w:color w:val="000000" w:themeColor="text1"/>
                <w:sz w:val="20"/>
                <w:szCs w:val="20"/>
              </w:rPr>
            </w:pPr>
          </w:p>
        </w:tc>
        <w:tc>
          <w:tcPr>
            <w:tcW w:w="1134" w:type="dxa"/>
          </w:tcPr>
          <w:p w:rsidR="006F5D17" w:rsidRDefault="006F5D17" w:rsidP="00504CA4">
            <w:pPr>
              <w:rPr>
                <w:color w:val="000000" w:themeColor="text1"/>
                <w:sz w:val="20"/>
                <w:szCs w:val="20"/>
              </w:rPr>
            </w:pPr>
          </w:p>
        </w:tc>
        <w:tc>
          <w:tcPr>
            <w:tcW w:w="1737" w:type="dxa"/>
          </w:tcPr>
          <w:p w:rsidR="006F5D17" w:rsidRDefault="006F5D17" w:rsidP="00504CA4">
            <w:pPr>
              <w:rPr>
                <w:color w:val="000000" w:themeColor="text1"/>
                <w:sz w:val="20"/>
                <w:szCs w:val="20"/>
              </w:rPr>
            </w:pPr>
          </w:p>
        </w:tc>
        <w:tc>
          <w:tcPr>
            <w:tcW w:w="1737" w:type="dxa"/>
          </w:tcPr>
          <w:p w:rsidR="006F5D17" w:rsidRDefault="006F5D17" w:rsidP="00504CA4">
            <w:pPr>
              <w:rPr>
                <w:color w:val="000000" w:themeColor="text1"/>
                <w:sz w:val="20"/>
                <w:szCs w:val="20"/>
              </w:rPr>
            </w:pPr>
          </w:p>
        </w:tc>
        <w:tc>
          <w:tcPr>
            <w:tcW w:w="1737" w:type="dxa"/>
          </w:tcPr>
          <w:p w:rsidR="006F5D17" w:rsidRDefault="006F5D17" w:rsidP="00504CA4">
            <w:pPr>
              <w:rPr>
                <w:color w:val="000000" w:themeColor="text1"/>
                <w:sz w:val="20"/>
                <w:szCs w:val="20"/>
              </w:rPr>
            </w:pPr>
          </w:p>
        </w:tc>
      </w:tr>
      <w:tr w:rsidR="006F5D17" w:rsidTr="006F5D17">
        <w:tc>
          <w:tcPr>
            <w:tcW w:w="534" w:type="dxa"/>
          </w:tcPr>
          <w:p w:rsidR="006F5D17" w:rsidRDefault="006F5D17" w:rsidP="00504CA4">
            <w:pPr>
              <w:rPr>
                <w:color w:val="000000" w:themeColor="text1"/>
                <w:sz w:val="20"/>
                <w:szCs w:val="20"/>
              </w:rPr>
            </w:pPr>
          </w:p>
        </w:tc>
        <w:tc>
          <w:tcPr>
            <w:tcW w:w="3543" w:type="dxa"/>
          </w:tcPr>
          <w:p w:rsidR="006F5D17" w:rsidRDefault="006F5D17" w:rsidP="00504CA4">
            <w:pPr>
              <w:rPr>
                <w:color w:val="000000" w:themeColor="text1"/>
                <w:sz w:val="20"/>
                <w:szCs w:val="20"/>
              </w:rPr>
            </w:pPr>
          </w:p>
        </w:tc>
        <w:tc>
          <w:tcPr>
            <w:tcW w:w="1134" w:type="dxa"/>
          </w:tcPr>
          <w:p w:rsidR="006F5D17" w:rsidRDefault="006F5D17" w:rsidP="00504CA4">
            <w:pPr>
              <w:rPr>
                <w:color w:val="000000" w:themeColor="text1"/>
                <w:sz w:val="20"/>
                <w:szCs w:val="20"/>
              </w:rPr>
            </w:pPr>
          </w:p>
        </w:tc>
        <w:tc>
          <w:tcPr>
            <w:tcW w:w="1737" w:type="dxa"/>
          </w:tcPr>
          <w:p w:rsidR="006F5D17" w:rsidRDefault="006F5D17" w:rsidP="00504CA4">
            <w:pPr>
              <w:rPr>
                <w:color w:val="000000" w:themeColor="text1"/>
                <w:sz w:val="20"/>
                <w:szCs w:val="20"/>
              </w:rPr>
            </w:pPr>
          </w:p>
        </w:tc>
        <w:tc>
          <w:tcPr>
            <w:tcW w:w="1737" w:type="dxa"/>
          </w:tcPr>
          <w:p w:rsidR="006F5D17" w:rsidRDefault="006F5D17" w:rsidP="00504CA4">
            <w:pPr>
              <w:rPr>
                <w:color w:val="000000" w:themeColor="text1"/>
                <w:sz w:val="20"/>
                <w:szCs w:val="20"/>
              </w:rPr>
            </w:pPr>
          </w:p>
        </w:tc>
        <w:tc>
          <w:tcPr>
            <w:tcW w:w="1737" w:type="dxa"/>
          </w:tcPr>
          <w:p w:rsidR="006F5D17" w:rsidRDefault="006F5D17" w:rsidP="00504CA4">
            <w:pPr>
              <w:rPr>
                <w:color w:val="000000" w:themeColor="text1"/>
                <w:sz w:val="20"/>
                <w:szCs w:val="20"/>
              </w:rPr>
            </w:pPr>
          </w:p>
        </w:tc>
      </w:tr>
      <w:tr w:rsidR="006F5D17" w:rsidTr="006F5D17">
        <w:tc>
          <w:tcPr>
            <w:tcW w:w="534" w:type="dxa"/>
          </w:tcPr>
          <w:p w:rsidR="006F5D17" w:rsidRDefault="006F5D17" w:rsidP="00504CA4">
            <w:pPr>
              <w:rPr>
                <w:color w:val="000000" w:themeColor="text1"/>
                <w:sz w:val="20"/>
                <w:szCs w:val="20"/>
              </w:rPr>
            </w:pPr>
          </w:p>
        </w:tc>
        <w:tc>
          <w:tcPr>
            <w:tcW w:w="3543" w:type="dxa"/>
          </w:tcPr>
          <w:p w:rsidR="006F5D17" w:rsidRDefault="006F5D17" w:rsidP="00504CA4">
            <w:pPr>
              <w:rPr>
                <w:color w:val="000000" w:themeColor="text1"/>
                <w:sz w:val="20"/>
                <w:szCs w:val="20"/>
              </w:rPr>
            </w:pPr>
          </w:p>
        </w:tc>
        <w:tc>
          <w:tcPr>
            <w:tcW w:w="1134" w:type="dxa"/>
          </w:tcPr>
          <w:p w:rsidR="006F5D17" w:rsidRDefault="006F5D17" w:rsidP="00504CA4">
            <w:pPr>
              <w:rPr>
                <w:color w:val="000000" w:themeColor="text1"/>
                <w:sz w:val="20"/>
                <w:szCs w:val="20"/>
              </w:rPr>
            </w:pPr>
          </w:p>
        </w:tc>
        <w:tc>
          <w:tcPr>
            <w:tcW w:w="1737" w:type="dxa"/>
          </w:tcPr>
          <w:p w:rsidR="006F5D17" w:rsidRDefault="006F5D17" w:rsidP="00504CA4">
            <w:pPr>
              <w:rPr>
                <w:color w:val="000000" w:themeColor="text1"/>
                <w:sz w:val="20"/>
                <w:szCs w:val="20"/>
              </w:rPr>
            </w:pPr>
          </w:p>
        </w:tc>
        <w:tc>
          <w:tcPr>
            <w:tcW w:w="1737" w:type="dxa"/>
          </w:tcPr>
          <w:p w:rsidR="006F5D17" w:rsidRDefault="006F5D17" w:rsidP="00504CA4">
            <w:pPr>
              <w:rPr>
                <w:color w:val="000000" w:themeColor="text1"/>
                <w:sz w:val="20"/>
                <w:szCs w:val="20"/>
              </w:rPr>
            </w:pPr>
          </w:p>
        </w:tc>
        <w:tc>
          <w:tcPr>
            <w:tcW w:w="1737" w:type="dxa"/>
          </w:tcPr>
          <w:p w:rsidR="006F5D17" w:rsidRDefault="006F5D17" w:rsidP="00504CA4">
            <w:pPr>
              <w:rPr>
                <w:color w:val="000000" w:themeColor="text1"/>
                <w:sz w:val="20"/>
                <w:szCs w:val="20"/>
              </w:rPr>
            </w:pPr>
          </w:p>
        </w:tc>
      </w:tr>
      <w:tr w:rsidR="006F5D17" w:rsidTr="006F5D17">
        <w:tc>
          <w:tcPr>
            <w:tcW w:w="534" w:type="dxa"/>
          </w:tcPr>
          <w:p w:rsidR="006F5D17" w:rsidRDefault="006F5D17" w:rsidP="00504CA4">
            <w:pPr>
              <w:rPr>
                <w:color w:val="000000" w:themeColor="text1"/>
                <w:sz w:val="20"/>
                <w:szCs w:val="20"/>
              </w:rPr>
            </w:pPr>
          </w:p>
        </w:tc>
        <w:tc>
          <w:tcPr>
            <w:tcW w:w="3543" w:type="dxa"/>
          </w:tcPr>
          <w:p w:rsidR="006F5D17" w:rsidRDefault="006F5D17" w:rsidP="00504CA4">
            <w:pPr>
              <w:rPr>
                <w:color w:val="000000" w:themeColor="text1"/>
                <w:sz w:val="20"/>
                <w:szCs w:val="20"/>
              </w:rPr>
            </w:pPr>
          </w:p>
        </w:tc>
        <w:tc>
          <w:tcPr>
            <w:tcW w:w="1134" w:type="dxa"/>
          </w:tcPr>
          <w:p w:rsidR="006F5D17" w:rsidRDefault="006F5D17" w:rsidP="00504CA4">
            <w:pPr>
              <w:rPr>
                <w:color w:val="000000" w:themeColor="text1"/>
                <w:sz w:val="20"/>
                <w:szCs w:val="20"/>
              </w:rPr>
            </w:pPr>
          </w:p>
        </w:tc>
        <w:tc>
          <w:tcPr>
            <w:tcW w:w="1737" w:type="dxa"/>
          </w:tcPr>
          <w:p w:rsidR="006F5D17" w:rsidRDefault="006F5D17" w:rsidP="00504CA4">
            <w:pPr>
              <w:rPr>
                <w:color w:val="000000" w:themeColor="text1"/>
                <w:sz w:val="20"/>
                <w:szCs w:val="20"/>
              </w:rPr>
            </w:pPr>
          </w:p>
        </w:tc>
        <w:tc>
          <w:tcPr>
            <w:tcW w:w="1737" w:type="dxa"/>
          </w:tcPr>
          <w:p w:rsidR="006F5D17" w:rsidRDefault="006F5D17" w:rsidP="00504CA4">
            <w:pPr>
              <w:rPr>
                <w:color w:val="000000" w:themeColor="text1"/>
                <w:sz w:val="20"/>
                <w:szCs w:val="20"/>
              </w:rPr>
            </w:pPr>
          </w:p>
        </w:tc>
        <w:tc>
          <w:tcPr>
            <w:tcW w:w="1737" w:type="dxa"/>
          </w:tcPr>
          <w:p w:rsidR="006F5D17" w:rsidRDefault="006F5D17" w:rsidP="00504CA4">
            <w:pPr>
              <w:rPr>
                <w:color w:val="000000" w:themeColor="text1"/>
                <w:sz w:val="20"/>
                <w:szCs w:val="20"/>
              </w:rPr>
            </w:pPr>
          </w:p>
        </w:tc>
      </w:tr>
      <w:tr w:rsidR="006F5D17" w:rsidTr="006F5D17">
        <w:tc>
          <w:tcPr>
            <w:tcW w:w="534" w:type="dxa"/>
          </w:tcPr>
          <w:p w:rsidR="006F5D17" w:rsidRDefault="006F5D17" w:rsidP="00504CA4">
            <w:pPr>
              <w:rPr>
                <w:color w:val="000000" w:themeColor="text1"/>
                <w:sz w:val="20"/>
                <w:szCs w:val="20"/>
              </w:rPr>
            </w:pPr>
          </w:p>
        </w:tc>
        <w:tc>
          <w:tcPr>
            <w:tcW w:w="3543" w:type="dxa"/>
          </w:tcPr>
          <w:p w:rsidR="006F5D17" w:rsidRDefault="006F5D17" w:rsidP="00504CA4">
            <w:pPr>
              <w:rPr>
                <w:color w:val="000000" w:themeColor="text1"/>
                <w:sz w:val="20"/>
                <w:szCs w:val="20"/>
              </w:rPr>
            </w:pPr>
          </w:p>
        </w:tc>
        <w:tc>
          <w:tcPr>
            <w:tcW w:w="1134" w:type="dxa"/>
          </w:tcPr>
          <w:p w:rsidR="006F5D17" w:rsidRDefault="006F5D17" w:rsidP="00504CA4">
            <w:pPr>
              <w:rPr>
                <w:color w:val="000000" w:themeColor="text1"/>
                <w:sz w:val="20"/>
                <w:szCs w:val="20"/>
              </w:rPr>
            </w:pPr>
          </w:p>
        </w:tc>
        <w:tc>
          <w:tcPr>
            <w:tcW w:w="1737" w:type="dxa"/>
          </w:tcPr>
          <w:p w:rsidR="006F5D17" w:rsidRDefault="006F5D17" w:rsidP="00504CA4">
            <w:pPr>
              <w:rPr>
                <w:color w:val="000000" w:themeColor="text1"/>
                <w:sz w:val="20"/>
                <w:szCs w:val="20"/>
              </w:rPr>
            </w:pPr>
          </w:p>
        </w:tc>
        <w:tc>
          <w:tcPr>
            <w:tcW w:w="1737" w:type="dxa"/>
          </w:tcPr>
          <w:p w:rsidR="006F5D17" w:rsidRDefault="006F5D17" w:rsidP="00504CA4">
            <w:pPr>
              <w:rPr>
                <w:color w:val="000000" w:themeColor="text1"/>
                <w:sz w:val="20"/>
                <w:szCs w:val="20"/>
              </w:rPr>
            </w:pPr>
          </w:p>
        </w:tc>
        <w:tc>
          <w:tcPr>
            <w:tcW w:w="1737" w:type="dxa"/>
          </w:tcPr>
          <w:p w:rsidR="006F5D17" w:rsidRDefault="006F5D17" w:rsidP="00504CA4">
            <w:pPr>
              <w:rPr>
                <w:color w:val="000000" w:themeColor="text1"/>
                <w:sz w:val="20"/>
                <w:szCs w:val="20"/>
              </w:rPr>
            </w:pPr>
          </w:p>
        </w:tc>
      </w:tr>
    </w:tbl>
    <w:p w:rsidR="006F5D17" w:rsidRPr="001F0AD0" w:rsidRDefault="006F5D17" w:rsidP="006F5D17">
      <w:pPr>
        <w:jc w:val="center"/>
        <w:rPr>
          <w:b/>
          <w:color w:val="000000" w:themeColor="text1"/>
          <w:sz w:val="18"/>
          <w:szCs w:val="18"/>
        </w:rPr>
      </w:pPr>
      <w:r>
        <w:rPr>
          <w:color w:val="000000" w:themeColor="text1"/>
          <w:sz w:val="20"/>
          <w:szCs w:val="20"/>
        </w:rPr>
        <w:t xml:space="preserve">                                                                                                                                </w:t>
      </w:r>
      <w:r w:rsidRPr="001F0AD0">
        <w:rPr>
          <w:b/>
          <w:color w:val="000000" w:themeColor="text1"/>
          <w:sz w:val="18"/>
          <w:szCs w:val="18"/>
        </w:rPr>
        <w:t>Итого:</w:t>
      </w:r>
    </w:p>
    <w:p w:rsidR="006F5D17" w:rsidRPr="001F0AD0" w:rsidRDefault="006F5D17" w:rsidP="006F5D17">
      <w:pPr>
        <w:jc w:val="center"/>
        <w:rPr>
          <w:b/>
          <w:color w:val="000000" w:themeColor="text1"/>
          <w:sz w:val="18"/>
          <w:szCs w:val="18"/>
        </w:rPr>
      </w:pPr>
      <w:r w:rsidRPr="001F0AD0">
        <w:rPr>
          <w:b/>
          <w:color w:val="000000" w:themeColor="text1"/>
          <w:sz w:val="18"/>
          <w:szCs w:val="18"/>
        </w:rPr>
        <w:t xml:space="preserve">                                                                                                            </w:t>
      </w:r>
      <w:r w:rsidR="001F0AD0">
        <w:rPr>
          <w:b/>
          <w:color w:val="000000" w:themeColor="text1"/>
          <w:sz w:val="18"/>
          <w:szCs w:val="18"/>
        </w:rPr>
        <w:t xml:space="preserve"> </w:t>
      </w:r>
      <w:r w:rsidRPr="001F0AD0">
        <w:rPr>
          <w:b/>
          <w:color w:val="000000" w:themeColor="text1"/>
          <w:sz w:val="18"/>
          <w:szCs w:val="18"/>
        </w:rPr>
        <w:t>В том числе НДС:</w:t>
      </w:r>
    </w:p>
    <w:p w:rsidR="006F5D17" w:rsidRPr="001F0AD0" w:rsidRDefault="006F5D17" w:rsidP="006F5D17">
      <w:pPr>
        <w:jc w:val="center"/>
        <w:rPr>
          <w:color w:val="000000" w:themeColor="text1"/>
          <w:sz w:val="18"/>
          <w:szCs w:val="18"/>
        </w:rPr>
      </w:pPr>
      <w:r w:rsidRPr="001F0AD0">
        <w:rPr>
          <w:b/>
          <w:color w:val="000000" w:themeColor="text1"/>
          <w:sz w:val="18"/>
          <w:szCs w:val="18"/>
        </w:rPr>
        <w:t xml:space="preserve">                                                                                                    </w:t>
      </w:r>
      <w:r w:rsidR="001F0AD0">
        <w:rPr>
          <w:b/>
          <w:color w:val="000000" w:themeColor="text1"/>
          <w:sz w:val="18"/>
          <w:szCs w:val="18"/>
        </w:rPr>
        <w:t xml:space="preserve">   </w:t>
      </w:r>
      <w:r w:rsidRPr="001F0AD0">
        <w:rPr>
          <w:b/>
          <w:color w:val="000000" w:themeColor="text1"/>
          <w:sz w:val="18"/>
          <w:szCs w:val="18"/>
        </w:rPr>
        <w:t>Всего (с учетом НДС</w:t>
      </w:r>
      <w:r w:rsidRPr="001F0AD0">
        <w:rPr>
          <w:color w:val="000000" w:themeColor="text1"/>
          <w:sz w:val="18"/>
          <w:szCs w:val="18"/>
        </w:rPr>
        <w:t>):</w:t>
      </w:r>
    </w:p>
    <w:p w:rsidR="006F5D17" w:rsidRDefault="006F5D17" w:rsidP="006F5D17">
      <w:pPr>
        <w:jc w:val="center"/>
        <w:rPr>
          <w:color w:val="000000" w:themeColor="text1"/>
          <w:sz w:val="20"/>
          <w:szCs w:val="20"/>
        </w:rPr>
      </w:pPr>
    </w:p>
    <w:p w:rsidR="006F5D17" w:rsidRDefault="006F5D17" w:rsidP="006F5D17">
      <w:pPr>
        <w:jc w:val="center"/>
        <w:rPr>
          <w:color w:val="000000" w:themeColor="text1"/>
          <w:sz w:val="20"/>
          <w:szCs w:val="20"/>
        </w:rPr>
      </w:pPr>
    </w:p>
    <w:p w:rsidR="006F5D17" w:rsidRDefault="006F5D17" w:rsidP="006F5D17">
      <w:pPr>
        <w:rPr>
          <w:color w:val="000000" w:themeColor="text1"/>
          <w:sz w:val="18"/>
          <w:szCs w:val="18"/>
        </w:rPr>
      </w:pPr>
      <w:r w:rsidRPr="006F5D17">
        <w:rPr>
          <w:i/>
          <w:color w:val="000000" w:themeColor="text1"/>
          <w:sz w:val="18"/>
          <w:szCs w:val="18"/>
        </w:rPr>
        <w:t>Всего оказано услуг на сумму</w:t>
      </w:r>
      <w:r w:rsidRPr="006F5D17">
        <w:rPr>
          <w:color w:val="000000" w:themeColor="text1"/>
          <w:sz w:val="18"/>
          <w:szCs w:val="18"/>
        </w:rPr>
        <w:t>:</w:t>
      </w:r>
    </w:p>
    <w:p w:rsidR="006F5D17" w:rsidRDefault="006F5D17" w:rsidP="006F5D17">
      <w:pPr>
        <w:rPr>
          <w:color w:val="000000" w:themeColor="text1"/>
          <w:sz w:val="18"/>
          <w:szCs w:val="18"/>
        </w:rPr>
      </w:pPr>
    </w:p>
    <w:p w:rsidR="006F5D17" w:rsidRDefault="006F5D17" w:rsidP="006F5D17">
      <w:pPr>
        <w:rPr>
          <w:color w:val="000000" w:themeColor="text1"/>
          <w:sz w:val="18"/>
          <w:szCs w:val="18"/>
        </w:rPr>
      </w:pPr>
      <w:r>
        <w:rPr>
          <w:color w:val="000000" w:themeColor="text1"/>
          <w:sz w:val="18"/>
          <w:szCs w:val="18"/>
        </w:rPr>
        <w:t>Выше перечисленные услуги выполнены полностью и в срок. Заказчик претензий по объему, качеству и срокам оказания услуг не имеет.</w:t>
      </w:r>
    </w:p>
    <w:p w:rsidR="006F5D17" w:rsidRDefault="006F5D17" w:rsidP="006F5D17">
      <w:pPr>
        <w:rPr>
          <w:color w:val="000000" w:themeColor="text1"/>
          <w:sz w:val="18"/>
          <w:szCs w:val="18"/>
        </w:rPr>
      </w:pPr>
    </w:p>
    <w:p w:rsidR="006F5D17" w:rsidRPr="006F5D17" w:rsidRDefault="006F5D17" w:rsidP="006F5D17">
      <w:pPr>
        <w:rPr>
          <w:color w:val="000000" w:themeColor="text1"/>
          <w:sz w:val="18"/>
          <w:szCs w:val="18"/>
        </w:rPr>
      </w:pPr>
      <w:r>
        <w:rPr>
          <w:color w:val="000000" w:themeColor="text1"/>
          <w:sz w:val="18"/>
          <w:szCs w:val="18"/>
        </w:rPr>
        <w:t xml:space="preserve">От исполнителя:   </w:t>
      </w:r>
      <w:r>
        <w:rPr>
          <w:color w:val="000000" w:themeColor="text1"/>
          <w:sz w:val="18"/>
          <w:szCs w:val="18"/>
          <w:u w:val="single"/>
        </w:rPr>
        <w:t xml:space="preserve">______________   </w:t>
      </w:r>
      <w:r w:rsidR="001D2D4B">
        <w:rPr>
          <w:color w:val="000000" w:themeColor="text1"/>
          <w:sz w:val="18"/>
          <w:szCs w:val="18"/>
          <w:u w:val="single"/>
        </w:rPr>
        <w:t>__</w:t>
      </w:r>
      <w:r>
        <w:rPr>
          <w:color w:val="000000" w:themeColor="text1"/>
          <w:sz w:val="18"/>
          <w:szCs w:val="18"/>
          <w:u w:val="single"/>
        </w:rPr>
        <w:t>_</w:t>
      </w:r>
      <w:r w:rsidR="001D2D4B">
        <w:rPr>
          <w:color w:val="000000" w:themeColor="text1"/>
          <w:sz w:val="18"/>
          <w:szCs w:val="18"/>
        </w:rPr>
        <w:t xml:space="preserve">           _________________________           _____________________________    </w:t>
      </w:r>
    </w:p>
    <w:p w:rsidR="00504CA4" w:rsidRDefault="001D2D4B" w:rsidP="001D2D4B">
      <w:pPr>
        <w:rPr>
          <w:color w:val="000000" w:themeColor="text1"/>
          <w:sz w:val="16"/>
          <w:szCs w:val="16"/>
        </w:rPr>
      </w:pPr>
      <w:r>
        <w:rPr>
          <w:color w:val="000000" w:themeColor="text1"/>
          <w:sz w:val="18"/>
          <w:szCs w:val="18"/>
        </w:rPr>
        <w:t xml:space="preserve">                                             </w:t>
      </w:r>
      <w:r w:rsidRPr="001D2D4B">
        <w:rPr>
          <w:color w:val="000000" w:themeColor="text1"/>
          <w:sz w:val="16"/>
          <w:szCs w:val="16"/>
        </w:rPr>
        <w:t xml:space="preserve">(должность)                                               </w:t>
      </w:r>
      <w:r>
        <w:rPr>
          <w:color w:val="000000" w:themeColor="text1"/>
          <w:sz w:val="16"/>
          <w:szCs w:val="16"/>
        </w:rPr>
        <w:t xml:space="preserve">               </w:t>
      </w:r>
      <w:r w:rsidRPr="001D2D4B">
        <w:rPr>
          <w:color w:val="000000" w:themeColor="text1"/>
          <w:sz w:val="16"/>
          <w:szCs w:val="16"/>
        </w:rPr>
        <w:t xml:space="preserve">(подпись)                                        </w:t>
      </w:r>
      <w:r>
        <w:rPr>
          <w:color w:val="000000" w:themeColor="text1"/>
          <w:sz w:val="16"/>
          <w:szCs w:val="16"/>
        </w:rPr>
        <w:t xml:space="preserve">      </w:t>
      </w:r>
      <w:r w:rsidRPr="001D2D4B">
        <w:rPr>
          <w:color w:val="000000" w:themeColor="text1"/>
          <w:sz w:val="16"/>
          <w:szCs w:val="16"/>
        </w:rPr>
        <w:t>(расшифровка подписи)</w:t>
      </w:r>
    </w:p>
    <w:p w:rsidR="001D2D4B" w:rsidRDefault="001D2D4B" w:rsidP="001D2D4B">
      <w:pPr>
        <w:rPr>
          <w:color w:val="000000" w:themeColor="text1"/>
          <w:sz w:val="16"/>
          <w:szCs w:val="16"/>
        </w:rPr>
      </w:pPr>
    </w:p>
    <w:p w:rsidR="001D2D4B" w:rsidRDefault="001D2D4B" w:rsidP="001D2D4B">
      <w:pPr>
        <w:rPr>
          <w:color w:val="000000" w:themeColor="text1"/>
          <w:sz w:val="16"/>
          <w:szCs w:val="16"/>
        </w:rPr>
      </w:pPr>
      <w:r>
        <w:rPr>
          <w:color w:val="000000" w:themeColor="text1"/>
          <w:sz w:val="16"/>
          <w:szCs w:val="16"/>
        </w:rPr>
        <w:t xml:space="preserve">                                                                                              М.П.</w:t>
      </w:r>
    </w:p>
    <w:p w:rsidR="001D2D4B" w:rsidRDefault="001D2D4B" w:rsidP="001D2D4B">
      <w:pPr>
        <w:rPr>
          <w:color w:val="000000" w:themeColor="text1"/>
          <w:sz w:val="16"/>
          <w:szCs w:val="16"/>
        </w:rPr>
      </w:pPr>
    </w:p>
    <w:p w:rsidR="001D2D4B" w:rsidRDefault="001D2D4B" w:rsidP="001D2D4B">
      <w:pPr>
        <w:rPr>
          <w:color w:val="000000" w:themeColor="text1"/>
          <w:sz w:val="16"/>
          <w:szCs w:val="16"/>
        </w:rPr>
      </w:pPr>
    </w:p>
    <w:p w:rsidR="001D2D4B" w:rsidRPr="001D2D4B" w:rsidRDefault="001D2D4B" w:rsidP="001D2D4B">
      <w:pPr>
        <w:rPr>
          <w:color w:val="000000" w:themeColor="text1"/>
          <w:sz w:val="20"/>
          <w:szCs w:val="20"/>
        </w:rPr>
      </w:pPr>
      <w:r w:rsidRPr="001D2D4B">
        <w:rPr>
          <w:color w:val="000000" w:themeColor="text1"/>
          <w:sz w:val="20"/>
          <w:szCs w:val="20"/>
        </w:rPr>
        <w:t>От заказчика:</w:t>
      </w:r>
      <w:r>
        <w:rPr>
          <w:color w:val="000000" w:themeColor="text1"/>
          <w:sz w:val="20"/>
          <w:szCs w:val="20"/>
        </w:rPr>
        <w:t xml:space="preserve">   </w:t>
      </w:r>
      <w:r>
        <w:rPr>
          <w:color w:val="000000" w:themeColor="text1"/>
          <w:sz w:val="20"/>
          <w:szCs w:val="20"/>
          <w:u w:val="single"/>
        </w:rPr>
        <w:t xml:space="preserve">___________________ </w:t>
      </w:r>
      <w:r>
        <w:rPr>
          <w:color w:val="000000" w:themeColor="text1"/>
          <w:sz w:val="20"/>
          <w:szCs w:val="20"/>
        </w:rPr>
        <w:t xml:space="preserve">         _______________________</w:t>
      </w:r>
      <w:r w:rsidR="002F1DCE">
        <w:rPr>
          <w:color w:val="000000" w:themeColor="text1"/>
          <w:sz w:val="20"/>
          <w:szCs w:val="20"/>
        </w:rPr>
        <w:t xml:space="preserve">          _________________________</w:t>
      </w:r>
    </w:p>
    <w:p w:rsidR="00504CA4" w:rsidRDefault="002F1DCE" w:rsidP="002F1DCE">
      <w:pPr>
        <w:rPr>
          <w:color w:val="000000" w:themeColor="text1"/>
          <w:sz w:val="16"/>
          <w:szCs w:val="16"/>
        </w:rPr>
      </w:pPr>
      <w:r>
        <w:rPr>
          <w:color w:val="000000" w:themeColor="text1"/>
          <w:sz w:val="16"/>
          <w:szCs w:val="16"/>
        </w:rPr>
        <w:t xml:space="preserve">                                (должность)</w:t>
      </w:r>
      <w:r w:rsidR="001D2D4B" w:rsidRPr="001D2D4B">
        <w:rPr>
          <w:color w:val="000000" w:themeColor="text1"/>
          <w:sz w:val="16"/>
          <w:szCs w:val="16"/>
        </w:rPr>
        <w:t xml:space="preserve"> </w:t>
      </w:r>
      <w:r>
        <w:rPr>
          <w:color w:val="000000" w:themeColor="text1"/>
          <w:sz w:val="16"/>
          <w:szCs w:val="16"/>
        </w:rPr>
        <w:t xml:space="preserve">                                                                               (подпись)                                               (расшифровка подписи)</w:t>
      </w:r>
    </w:p>
    <w:p w:rsidR="0034798D" w:rsidRDefault="0034798D" w:rsidP="002F1DCE">
      <w:pPr>
        <w:rPr>
          <w:color w:val="000000" w:themeColor="text1"/>
          <w:sz w:val="16"/>
          <w:szCs w:val="16"/>
        </w:rPr>
      </w:pPr>
    </w:p>
    <w:p w:rsidR="0034798D" w:rsidRDefault="0034798D" w:rsidP="002F1DCE">
      <w:pPr>
        <w:rPr>
          <w:color w:val="000000" w:themeColor="text1"/>
          <w:sz w:val="16"/>
          <w:szCs w:val="16"/>
        </w:rPr>
      </w:pPr>
    </w:p>
    <w:p w:rsidR="0034798D" w:rsidRDefault="0034798D" w:rsidP="002F1DCE">
      <w:pPr>
        <w:rPr>
          <w:color w:val="000000" w:themeColor="text1"/>
          <w:sz w:val="16"/>
          <w:szCs w:val="16"/>
        </w:rPr>
      </w:pPr>
    </w:p>
    <w:p w:rsidR="0034798D" w:rsidRDefault="0034798D" w:rsidP="002F1DCE">
      <w:pPr>
        <w:rPr>
          <w:color w:val="000000" w:themeColor="text1"/>
          <w:sz w:val="16"/>
          <w:szCs w:val="16"/>
        </w:rPr>
      </w:pPr>
    </w:p>
    <w:p w:rsidR="0034798D" w:rsidRDefault="0034798D" w:rsidP="002F1DCE">
      <w:pPr>
        <w:rPr>
          <w:color w:val="000000" w:themeColor="text1"/>
          <w:sz w:val="16"/>
          <w:szCs w:val="16"/>
        </w:rPr>
      </w:pPr>
    </w:p>
    <w:p w:rsidR="0034798D" w:rsidRDefault="0034798D" w:rsidP="002F1DCE">
      <w:pPr>
        <w:rPr>
          <w:color w:val="000000" w:themeColor="text1"/>
          <w:sz w:val="16"/>
          <w:szCs w:val="16"/>
        </w:rPr>
      </w:pPr>
    </w:p>
    <w:p w:rsidR="0034798D" w:rsidRDefault="0034798D" w:rsidP="002F1DCE">
      <w:pPr>
        <w:rPr>
          <w:color w:val="000000" w:themeColor="text1"/>
          <w:sz w:val="16"/>
          <w:szCs w:val="16"/>
        </w:rPr>
      </w:pPr>
    </w:p>
    <w:p w:rsidR="0034798D" w:rsidRDefault="0034798D" w:rsidP="002F1DCE">
      <w:pPr>
        <w:rPr>
          <w:color w:val="000000" w:themeColor="text1"/>
          <w:sz w:val="16"/>
          <w:szCs w:val="16"/>
        </w:rPr>
      </w:pPr>
    </w:p>
    <w:p w:rsidR="0034798D" w:rsidRDefault="0034798D" w:rsidP="002F1DCE">
      <w:pPr>
        <w:rPr>
          <w:color w:val="000000" w:themeColor="text1"/>
          <w:sz w:val="16"/>
          <w:szCs w:val="16"/>
        </w:rPr>
      </w:pPr>
    </w:p>
    <w:p w:rsidR="0034798D" w:rsidRDefault="0034798D" w:rsidP="002F1DCE">
      <w:pPr>
        <w:rPr>
          <w:color w:val="000000" w:themeColor="text1"/>
          <w:sz w:val="16"/>
          <w:szCs w:val="16"/>
        </w:rPr>
      </w:pPr>
    </w:p>
    <w:p w:rsidR="0034798D" w:rsidRDefault="0034798D" w:rsidP="002F1DCE">
      <w:pPr>
        <w:rPr>
          <w:color w:val="000000" w:themeColor="text1"/>
          <w:sz w:val="16"/>
          <w:szCs w:val="16"/>
        </w:rPr>
      </w:pPr>
    </w:p>
    <w:p w:rsidR="0034798D" w:rsidRDefault="0034798D" w:rsidP="002F1DCE">
      <w:pPr>
        <w:rPr>
          <w:color w:val="000000" w:themeColor="text1"/>
          <w:sz w:val="16"/>
          <w:szCs w:val="16"/>
        </w:rPr>
      </w:pPr>
    </w:p>
    <w:p w:rsidR="0034798D" w:rsidRDefault="0034798D" w:rsidP="002F1DCE">
      <w:pPr>
        <w:rPr>
          <w:color w:val="000000" w:themeColor="text1"/>
          <w:sz w:val="16"/>
          <w:szCs w:val="16"/>
        </w:rPr>
      </w:pPr>
    </w:p>
    <w:p w:rsidR="0034798D" w:rsidRDefault="0034798D" w:rsidP="002F1DCE">
      <w:pPr>
        <w:rPr>
          <w:color w:val="000000" w:themeColor="text1"/>
          <w:sz w:val="16"/>
          <w:szCs w:val="16"/>
        </w:rPr>
      </w:pPr>
    </w:p>
    <w:p w:rsidR="0034798D" w:rsidRDefault="0034798D" w:rsidP="002F1DCE">
      <w:pPr>
        <w:rPr>
          <w:color w:val="000000" w:themeColor="text1"/>
          <w:sz w:val="16"/>
          <w:szCs w:val="16"/>
        </w:rPr>
      </w:pPr>
    </w:p>
    <w:p w:rsidR="00742FA8" w:rsidRDefault="00742FA8" w:rsidP="002F1DCE">
      <w:pPr>
        <w:rPr>
          <w:color w:val="000000" w:themeColor="text1"/>
          <w:sz w:val="16"/>
          <w:szCs w:val="16"/>
        </w:rPr>
      </w:pPr>
    </w:p>
    <w:sectPr w:rsidR="00742FA8" w:rsidSect="00C94A4A">
      <w:pgSz w:w="11906" w:h="16838"/>
      <w:pgMar w:top="992" w:right="284" w:bottom="1260" w:left="50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5F58" w:rsidRDefault="003C5F58" w:rsidP="006F6776">
      <w:r>
        <w:separator/>
      </w:r>
    </w:p>
  </w:endnote>
  <w:endnote w:type="continuationSeparator" w:id="0">
    <w:p w:rsidR="003C5F58" w:rsidRDefault="003C5F58" w:rsidP="006F67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00"/>
    <w:family w:val="roman"/>
    <w:notTrueType/>
    <w:pitch w:val="variable"/>
    <w:sig w:usb0="00C00283" w:usb1="00000000" w:usb2="00000000" w:usb3="00000000" w:csb0="0000000D" w:csb1="00000000"/>
  </w:font>
  <w:font w:name="CG Times (W1)">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5F58" w:rsidRDefault="003C5F58" w:rsidP="006F6776">
      <w:r>
        <w:separator/>
      </w:r>
    </w:p>
  </w:footnote>
  <w:footnote w:type="continuationSeparator" w:id="0">
    <w:p w:rsidR="003C5F58" w:rsidRDefault="003C5F58" w:rsidP="006F67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77321"/>
    <w:multiLevelType w:val="multilevel"/>
    <w:tmpl w:val="1EC6E400"/>
    <w:lvl w:ilvl="0">
      <w:start w:val="1"/>
      <w:numFmt w:val="decimal"/>
      <w:lvlText w:val="%1."/>
      <w:lvlJc w:val="left"/>
      <w:pPr>
        <w:ind w:left="3763" w:hanging="360"/>
      </w:pPr>
    </w:lvl>
    <w:lvl w:ilvl="1">
      <w:start w:val="1"/>
      <w:numFmt w:val="decimal"/>
      <w:lvlText w:val="%1.%2."/>
      <w:lvlJc w:val="left"/>
      <w:pPr>
        <w:ind w:left="114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062"/>
        </w:tabs>
        <w:ind w:left="2062"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nsid w:val="076D0A62"/>
    <w:multiLevelType w:val="hybridMultilevel"/>
    <w:tmpl w:val="7F4853DE"/>
    <w:lvl w:ilvl="0" w:tplc="044C35C6">
      <w:start w:val="1"/>
      <w:numFmt w:val="decimal"/>
      <w:lvlText w:val="%1)"/>
      <w:lvlJc w:val="left"/>
      <w:pPr>
        <w:ind w:left="90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0A2E4A6E"/>
    <w:multiLevelType w:val="multilevel"/>
    <w:tmpl w:val="2EC6D42C"/>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359"/>
        </w:tabs>
        <w:ind w:left="-900" w:firstLine="1260"/>
      </w:pPr>
      <w:rPr>
        <w:rFonts w:ascii="Symbol" w:hAnsi="Symbol" w:hint="default"/>
      </w:rPr>
    </w:lvl>
    <w:lvl w:ilvl="2">
      <w:start w:val="1"/>
      <w:numFmt w:val="decimal"/>
      <w:lvlText w:val="2.%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nsid w:val="14BE5ECB"/>
    <w:multiLevelType w:val="hybridMultilevel"/>
    <w:tmpl w:val="10F87C02"/>
    <w:lvl w:ilvl="0" w:tplc="0419000F">
      <w:start w:val="2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6">
    <w:nsid w:val="225C58B6"/>
    <w:multiLevelType w:val="hybridMultilevel"/>
    <w:tmpl w:val="277AFF20"/>
    <w:lvl w:ilvl="0" w:tplc="306C12D6">
      <w:start w:val="1"/>
      <w:numFmt w:val="decimal"/>
      <w:lvlText w:val="%1)"/>
      <w:lvlJc w:val="left"/>
      <w:pPr>
        <w:ind w:left="928" w:hanging="360"/>
      </w:pPr>
      <w:rPr>
        <w:rFonts w:cs="Times New Roman" w:hint="default"/>
        <w:strike w:val="0"/>
        <w:color w:val="auto"/>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7">
    <w:nsid w:val="28BE35B7"/>
    <w:multiLevelType w:val="multilevel"/>
    <w:tmpl w:val="D720A3EC"/>
    <w:lvl w:ilvl="0">
      <w:start w:val="19"/>
      <w:numFmt w:val="decimal"/>
      <w:lvlText w:val="%1."/>
      <w:lvlJc w:val="left"/>
      <w:pPr>
        <w:ind w:left="720" w:hanging="360"/>
      </w:pPr>
      <w:rPr>
        <w:rFonts w:cs="Times New Roman" w:hint="default"/>
      </w:rPr>
    </w:lvl>
    <w:lvl w:ilvl="1">
      <w:start w:val="2"/>
      <w:numFmt w:val="decimal"/>
      <w:isLgl/>
      <w:lvlText w:val="%1.%2."/>
      <w:lvlJc w:val="left"/>
      <w:pPr>
        <w:ind w:left="1060" w:hanging="48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8">
    <w:nsid w:val="2D136DCB"/>
    <w:multiLevelType w:val="hybridMultilevel"/>
    <w:tmpl w:val="50C64DEA"/>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
    <w:nsid w:val="2DF96400"/>
    <w:multiLevelType w:val="hybridMultilevel"/>
    <w:tmpl w:val="FACC3002"/>
    <w:lvl w:ilvl="0" w:tplc="41F0FDD8">
      <w:start w:val="2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0">
    <w:nsid w:val="2E8D1B95"/>
    <w:multiLevelType w:val="hybridMultilevel"/>
    <w:tmpl w:val="A9F4701C"/>
    <w:lvl w:ilvl="0" w:tplc="5A3E97CA">
      <w:start w:val="20"/>
      <w:numFmt w:val="decimal"/>
      <w:lvlText w:val="%1."/>
      <w:lvlJc w:val="left"/>
      <w:pPr>
        <w:ind w:left="928" w:hanging="360"/>
      </w:pPr>
      <w:rPr>
        <w:rFonts w:cs="Times New Roman" w:hint="default"/>
        <w:color w:val="auto"/>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11">
    <w:nsid w:val="325F331B"/>
    <w:multiLevelType w:val="hybridMultilevel"/>
    <w:tmpl w:val="E9E21B34"/>
    <w:lvl w:ilvl="0" w:tplc="2B721F30">
      <w:start w:val="13"/>
      <w:numFmt w:val="decimal"/>
      <w:lvlText w:val="%1."/>
      <w:lvlJc w:val="left"/>
      <w:pPr>
        <w:tabs>
          <w:tab w:val="num" w:pos="1425"/>
        </w:tabs>
        <w:ind w:left="1425" w:hanging="705"/>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2">
    <w:nsid w:val="32897424"/>
    <w:multiLevelType w:val="hybridMultilevel"/>
    <w:tmpl w:val="14BCAD7C"/>
    <w:lvl w:ilvl="0" w:tplc="03645272">
      <w:start w:val="1"/>
      <w:numFmt w:val="bullet"/>
      <w:lvlText w:val=""/>
      <w:lvlJc w:val="left"/>
      <w:pPr>
        <w:tabs>
          <w:tab w:val="num" w:pos="547"/>
        </w:tabs>
        <w:ind w:left="547"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32C26D0D"/>
    <w:multiLevelType w:val="multilevel"/>
    <w:tmpl w:val="D720A3EC"/>
    <w:lvl w:ilvl="0">
      <w:start w:val="19"/>
      <w:numFmt w:val="decimal"/>
      <w:lvlText w:val="%1."/>
      <w:lvlJc w:val="left"/>
      <w:pPr>
        <w:ind w:left="720" w:hanging="360"/>
      </w:pPr>
      <w:rPr>
        <w:rFonts w:cs="Times New Roman" w:hint="default"/>
      </w:rPr>
    </w:lvl>
    <w:lvl w:ilvl="1">
      <w:start w:val="2"/>
      <w:numFmt w:val="decimal"/>
      <w:isLgl/>
      <w:lvlText w:val="%1.%2."/>
      <w:lvlJc w:val="left"/>
      <w:pPr>
        <w:ind w:left="1060" w:hanging="48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14">
    <w:nsid w:val="348C24D4"/>
    <w:multiLevelType w:val="hybridMultilevel"/>
    <w:tmpl w:val="9C585266"/>
    <w:lvl w:ilvl="0" w:tplc="FFFFFFFF">
      <w:start w:val="1"/>
      <w:numFmt w:val="bullet"/>
      <w:lvlText w:val=""/>
      <w:lvlJc w:val="left"/>
      <w:pPr>
        <w:tabs>
          <w:tab w:val="num" w:pos="648"/>
        </w:tabs>
        <w:ind w:left="648"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5">
    <w:nsid w:val="3978670C"/>
    <w:multiLevelType w:val="hybridMultilevel"/>
    <w:tmpl w:val="2D56A6DE"/>
    <w:lvl w:ilvl="0" w:tplc="0419000F">
      <w:start w:val="1"/>
      <w:numFmt w:val="decimal"/>
      <w:lvlText w:val="%1."/>
      <w:lvlJc w:val="left"/>
      <w:pPr>
        <w:tabs>
          <w:tab w:val="num" w:pos="480"/>
        </w:tabs>
        <w:ind w:left="480" w:hanging="360"/>
      </w:pPr>
      <w:rPr>
        <w:rFonts w:cs="Times New Roman"/>
      </w:rPr>
    </w:lvl>
    <w:lvl w:ilvl="1" w:tplc="04190019" w:tentative="1">
      <w:start w:val="1"/>
      <w:numFmt w:val="lowerLetter"/>
      <w:lvlText w:val="%2."/>
      <w:lvlJc w:val="left"/>
      <w:pPr>
        <w:tabs>
          <w:tab w:val="num" w:pos="1200"/>
        </w:tabs>
        <w:ind w:left="1200" w:hanging="360"/>
      </w:pPr>
      <w:rPr>
        <w:rFonts w:cs="Times New Roman"/>
      </w:rPr>
    </w:lvl>
    <w:lvl w:ilvl="2" w:tplc="0419001B" w:tentative="1">
      <w:start w:val="1"/>
      <w:numFmt w:val="lowerRoman"/>
      <w:lvlText w:val="%3."/>
      <w:lvlJc w:val="right"/>
      <w:pPr>
        <w:tabs>
          <w:tab w:val="num" w:pos="1920"/>
        </w:tabs>
        <w:ind w:left="1920" w:hanging="180"/>
      </w:pPr>
      <w:rPr>
        <w:rFonts w:cs="Times New Roman"/>
      </w:rPr>
    </w:lvl>
    <w:lvl w:ilvl="3" w:tplc="0419000F" w:tentative="1">
      <w:start w:val="1"/>
      <w:numFmt w:val="decimal"/>
      <w:lvlText w:val="%4."/>
      <w:lvlJc w:val="left"/>
      <w:pPr>
        <w:tabs>
          <w:tab w:val="num" w:pos="2640"/>
        </w:tabs>
        <w:ind w:left="2640" w:hanging="360"/>
      </w:pPr>
      <w:rPr>
        <w:rFonts w:cs="Times New Roman"/>
      </w:rPr>
    </w:lvl>
    <w:lvl w:ilvl="4" w:tplc="04190019" w:tentative="1">
      <w:start w:val="1"/>
      <w:numFmt w:val="lowerLetter"/>
      <w:lvlText w:val="%5."/>
      <w:lvlJc w:val="left"/>
      <w:pPr>
        <w:tabs>
          <w:tab w:val="num" w:pos="3360"/>
        </w:tabs>
        <w:ind w:left="3360" w:hanging="360"/>
      </w:pPr>
      <w:rPr>
        <w:rFonts w:cs="Times New Roman"/>
      </w:rPr>
    </w:lvl>
    <w:lvl w:ilvl="5" w:tplc="0419001B" w:tentative="1">
      <w:start w:val="1"/>
      <w:numFmt w:val="lowerRoman"/>
      <w:lvlText w:val="%6."/>
      <w:lvlJc w:val="right"/>
      <w:pPr>
        <w:tabs>
          <w:tab w:val="num" w:pos="4080"/>
        </w:tabs>
        <w:ind w:left="4080" w:hanging="180"/>
      </w:pPr>
      <w:rPr>
        <w:rFonts w:cs="Times New Roman"/>
      </w:rPr>
    </w:lvl>
    <w:lvl w:ilvl="6" w:tplc="0419000F" w:tentative="1">
      <w:start w:val="1"/>
      <w:numFmt w:val="decimal"/>
      <w:lvlText w:val="%7."/>
      <w:lvlJc w:val="left"/>
      <w:pPr>
        <w:tabs>
          <w:tab w:val="num" w:pos="4800"/>
        </w:tabs>
        <w:ind w:left="4800" w:hanging="360"/>
      </w:pPr>
      <w:rPr>
        <w:rFonts w:cs="Times New Roman"/>
      </w:rPr>
    </w:lvl>
    <w:lvl w:ilvl="7" w:tplc="04190019" w:tentative="1">
      <w:start w:val="1"/>
      <w:numFmt w:val="lowerLetter"/>
      <w:lvlText w:val="%8."/>
      <w:lvlJc w:val="left"/>
      <w:pPr>
        <w:tabs>
          <w:tab w:val="num" w:pos="5520"/>
        </w:tabs>
        <w:ind w:left="5520" w:hanging="360"/>
      </w:pPr>
      <w:rPr>
        <w:rFonts w:cs="Times New Roman"/>
      </w:rPr>
    </w:lvl>
    <w:lvl w:ilvl="8" w:tplc="0419001B" w:tentative="1">
      <w:start w:val="1"/>
      <w:numFmt w:val="lowerRoman"/>
      <w:lvlText w:val="%9."/>
      <w:lvlJc w:val="right"/>
      <w:pPr>
        <w:tabs>
          <w:tab w:val="num" w:pos="6240"/>
        </w:tabs>
        <w:ind w:left="6240" w:hanging="180"/>
      </w:pPr>
      <w:rPr>
        <w:rFonts w:cs="Times New Roman"/>
      </w:rPr>
    </w:lvl>
  </w:abstractNum>
  <w:abstractNum w:abstractNumId="16">
    <w:nsid w:val="3AD007F1"/>
    <w:multiLevelType w:val="hybridMultilevel"/>
    <w:tmpl w:val="382C57E0"/>
    <w:lvl w:ilvl="0" w:tplc="0419000F">
      <w:start w:val="7"/>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nsid w:val="437B0777"/>
    <w:multiLevelType w:val="hybridMultilevel"/>
    <w:tmpl w:val="18ACCD2E"/>
    <w:lvl w:ilvl="0" w:tplc="C220F42E">
      <w:start w:val="20"/>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8">
    <w:nsid w:val="54823C72"/>
    <w:multiLevelType w:val="hybridMultilevel"/>
    <w:tmpl w:val="2CA644EC"/>
    <w:lvl w:ilvl="0" w:tplc="7944A5A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5C4A5B91"/>
    <w:multiLevelType w:val="hybridMultilevel"/>
    <w:tmpl w:val="3D902232"/>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nsid w:val="5CC00658"/>
    <w:multiLevelType w:val="hybridMultilevel"/>
    <w:tmpl w:val="CB86474E"/>
    <w:lvl w:ilvl="0" w:tplc="D54E96E2">
      <w:start w:val="1"/>
      <w:numFmt w:val="decimal"/>
      <w:lvlText w:val="%1)"/>
      <w:lvlJc w:val="left"/>
      <w:pPr>
        <w:ind w:left="511" w:hanging="795"/>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1">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22">
    <w:nsid w:val="6CE01C73"/>
    <w:multiLevelType w:val="hybridMultilevel"/>
    <w:tmpl w:val="FC8AD662"/>
    <w:lvl w:ilvl="0" w:tplc="3FAE4704">
      <w:start w:val="20"/>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3">
    <w:nsid w:val="6DB46F2D"/>
    <w:multiLevelType w:val="multilevel"/>
    <w:tmpl w:val="C7523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num w:numId="1">
    <w:abstractNumId w:val="5"/>
  </w:num>
  <w:num w:numId="2">
    <w:abstractNumId w:val="3"/>
  </w:num>
  <w:num w:numId="3">
    <w:abstractNumId w:val="19"/>
  </w:num>
  <w:num w:numId="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1"/>
  </w:num>
  <w:num w:numId="7">
    <w:abstractNumId w:val="12"/>
  </w:num>
  <w:num w:numId="8">
    <w:abstractNumId w:val="10"/>
  </w:num>
  <w:num w:numId="9">
    <w:abstractNumId w:val="13"/>
  </w:num>
  <w:num w:numId="10">
    <w:abstractNumId w:val="24"/>
  </w:num>
  <w:num w:numId="11">
    <w:abstractNumId w:val="21"/>
  </w:num>
  <w:num w:numId="12">
    <w:abstractNumId w:val="1"/>
  </w:num>
  <w:num w:numId="13">
    <w:abstractNumId w:val="15"/>
  </w:num>
  <w:num w:numId="14">
    <w:abstractNumId w:val="17"/>
  </w:num>
  <w:num w:numId="15">
    <w:abstractNumId w:val="22"/>
  </w:num>
  <w:num w:numId="16">
    <w:abstractNumId w:val="9"/>
  </w:num>
  <w:num w:numId="17">
    <w:abstractNumId w:val="8"/>
  </w:num>
  <w:num w:numId="18">
    <w:abstractNumId w:val="4"/>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6"/>
  </w:num>
  <w:num w:numId="22">
    <w:abstractNumId w:val="23"/>
  </w:num>
  <w:num w:numId="23">
    <w:abstractNumId w:val="18"/>
  </w:num>
  <w:num w:numId="24">
    <w:abstractNumId w:val="20"/>
  </w:num>
  <w:num w:numId="25">
    <w:abstractNumId w:val="7"/>
  </w:num>
  <w:num w:numId="2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4D1DB3"/>
    <w:rsid w:val="00000B30"/>
    <w:rsid w:val="00001B09"/>
    <w:rsid w:val="000023F8"/>
    <w:rsid w:val="00006E33"/>
    <w:rsid w:val="0000704C"/>
    <w:rsid w:val="000125F7"/>
    <w:rsid w:val="00015BDC"/>
    <w:rsid w:val="00017478"/>
    <w:rsid w:val="00022852"/>
    <w:rsid w:val="00024C08"/>
    <w:rsid w:val="00024DBA"/>
    <w:rsid w:val="00031D5E"/>
    <w:rsid w:val="000350D6"/>
    <w:rsid w:val="00037ABF"/>
    <w:rsid w:val="00043928"/>
    <w:rsid w:val="00044027"/>
    <w:rsid w:val="00047C97"/>
    <w:rsid w:val="000540EF"/>
    <w:rsid w:val="000550CA"/>
    <w:rsid w:val="00061E6D"/>
    <w:rsid w:val="0006499A"/>
    <w:rsid w:val="00070C95"/>
    <w:rsid w:val="000739A3"/>
    <w:rsid w:val="00076DB7"/>
    <w:rsid w:val="0008419B"/>
    <w:rsid w:val="00085743"/>
    <w:rsid w:val="000909BD"/>
    <w:rsid w:val="0009195B"/>
    <w:rsid w:val="000946AB"/>
    <w:rsid w:val="000958D4"/>
    <w:rsid w:val="00095AB6"/>
    <w:rsid w:val="000A1299"/>
    <w:rsid w:val="000A1572"/>
    <w:rsid w:val="000A63E4"/>
    <w:rsid w:val="000A7EB4"/>
    <w:rsid w:val="000B2624"/>
    <w:rsid w:val="000B27E5"/>
    <w:rsid w:val="000B4724"/>
    <w:rsid w:val="000B6E30"/>
    <w:rsid w:val="000C0237"/>
    <w:rsid w:val="000C21A0"/>
    <w:rsid w:val="000C37F4"/>
    <w:rsid w:val="000C3E37"/>
    <w:rsid w:val="000C7209"/>
    <w:rsid w:val="000C74DF"/>
    <w:rsid w:val="000D096F"/>
    <w:rsid w:val="000D10B7"/>
    <w:rsid w:val="000D140F"/>
    <w:rsid w:val="000D5FB7"/>
    <w:rsid w:val="000E2BBB"/>
    <w:rsid w:val="000E3FFD"/>
    <w:rsid w:val="000E4810"/>
    <w:rsid w:val="000E5E3B"/>
    <w:rsid w:val="000F1D4E"/>
    <w:rsid w:val="000F328B"/>
    <w:rsid w:val="00104497"/>
    <w:rsid w:val="001048D7"/>
    <w:rsid w:val="00105E34"/>
    <w:rsid w:val="0010702C"/>
    <w:rsid w:val="001128C6"/>
    <w:rsid w:val="0011402B"/>
    <w:rsid w:val="00120EA5"/>
    <w:rsid w:val="0012172F"/>
    <w:rsid w:val="00122A5A"/>
    <w:rsid w:val="001268DF"/>
    <w:rsid w:val="001305F0"/>
    <w:rsid w:val="001358CB"/>
    <w:rsid w:val="00136F94"/>
    <w:rsid w:val="001372F9"/>
    <w:rsid w:val="00140F4B"/>
    <w:rsid w:val="00142EC1"/>
    <w:rsid w:val="00144F45"/>
    <w:rsid w:val="001476A3"/>
    <w:rsid w:val="00151F38"/>
    <w:rsid w:val="00151FDC"/>
    <w:rsid w:val="001624E3"/>
    <w:rsid w:val="0016460B"/>
    <w:rsid w:val="001649EB"/>
    <w:rsid w:val="001652EB"/>
    <w:rsid w:val="00167748"/>
    <w:rsid w:val="00176AE1"/>
    <w:rsid w:val="0017731F"/>
    <w:rsid w:val="0018442F"/>
    <w:rsid w:val="0019021B"/>
    <w:rsid w:val="0019117B"/>
    <w:rsid w:val="00192467"/>
    <w:rsid w:val="00194DBE"/>
    <w:rsid w:val="00195DE3"/>
    <w:rsid w:val="001A0273"/>
    <w:rsid w:val="001A501E"/>
    <w:rsid w:val="001B2040"/>
    <w:rsid w:val="001B3AC2"/>
    <w:rsid w:val="001B51B9"/>
    <w:rsid w:val="001B6636"/>
    <w:rsid w:val="001B6ED7"/>
    <w:rsid w:val="001C1768"/>
    <w:rsid w:val="001C20CF"/>
    <w:rsid w:val="001C2564"/>
    <w:rsid w:val="001C4235"/>
    <w:rsid w:val="001C4BF4"/>
    <w:rsid w:val="001C5624"/>
    <w:rsid w:val="001C6490"/>
    <w:rsid w:val="001C7102"/>
    <w:rsid w:val="001D2AAD"/>
    <w:rsid w:val="001D2D4B"/>
    <w:rsid w:val="001D6249"/>
    <w:rsid w:val="001D6C1C"/>
    <w:rsid w:val="001E5CB9"/>
    <w:rsid w:val="001F0AD0"/>
    <w:rsid w:val="001F3BDC"/>
    <w:rsid w:val="001F5A1B"/>
    <w:rsid w:val="001F6E1D"/>
    <w:rsid w:val="00203A01"/>
    <w:rsid w:val="00203CAC"/>
    <w:rsid w:val="00206F31"/>
    <w:rsid w:val="00210E29"/>
    <w:rsid w:val="00211A88"/>
    <w:rsid w:val="00212C7F"/>
    <w:rsid w:val="00214E73"/>
    <w:rsid w:val="0022002E"/>
    <w:rsid w:val="0022050A"/>
    <w:rsid w:val="00220585"/>
    <w:rsid w:val="00221069"/>
    <w:rsid w:val="0022188B"/>
    <w:rsid w:val="002229F0"/>
    <w:rsid w:val="00224B36"/>
    <w:rsid w:val="00231272"/>
    <w:rsid w:val="00232B82"/>
    <w:rsid w:val="00232EA1"/>
    <w:rsid w:val="002341C7"/>
    <w:rsid w:val="00235F69"/>
    <w:rsid w:val="00240FBD"/>
    <w:rsid w:val="00241D21"/>
    <w:rsid w:val="00242382"/>
    <w:rsid w:val="00243B83"/>
    <w:rsid w:val="00244D22"/>
    <w:rsid w:val="00244F20"/>
    <w:rsid w:val="00246414"/>
    <w:rsid w:val="00250AB6"/>
    <w:rsid w:val="00250AC7"/>
    <w:rsid w:val="002619FC"/>
    <w:rsid w:val="00271936"/>
    <w:rsid w:val="00271BD8"/>
    <w:rsid w:val="00273882"/>
    <w:rsid w:val="00276A93"/>
    <w:rsid w:val="00280432"/>
    <w:rsid w:val="002853A4"/>
    <w:rsid w:val="00291071"/>
    <w:rsid w:val="00291997"/>
    <w:rsid w:val="00292E65"/>
    <w:rsid w:val="00294558"/>
    <w:rsid w:val="0029570A"/>
    <w:rsid w:val="002A3DBE"/>
    <w:rsid w:val="002A4BF6"/>
    <w:rsid w:val="002A4D0D"/>
    <w:rsid w:val="002C4AAE"/>
    <w:rsid w:val="002E26BC"/>
    <w:rsid w:val="002E33CC"/>
    <w:rsid w:val="002E5450"/>
    <w:rsid w:val="002F1DCE"/>
    <w:rsid w:val="002F392E"/>
    <w:rsid w:val="002F3EE0"/>
    <w:rsid w:val="002F4694"/>
    <w:rsid w:val="002F6E7D"/>
    <w:rsid w:val="00301FA4"/>
    <w:rsid w:val="003043F6"/>
    <w:rsid w:val="00306AD6"/>
    <w:rsid w:val="00306D27"/>
    <w:rsid w:val="003116B1"/>
    <w:rsid w:val="00314871"/>
    <w:rsid w:val="00314CD6"/>
    <w:rsid w:val="003202DD"/>
    <w:rsid w:val="00322642"/>
    <w:rsid w:val="0032294D"/>
    <w:rsid w:val="00323290"/>
    <w:rsid w:val="003236F1"/>
    <w:rsid w:val="00327319"/>
    <w:rsid w:val="00327B54"/>
    <w:rsid w:val="00327DF5"/>
    <w:rsid w:val="003302B4"/>
    <w:rsid w:val="00330804"/>
    <w:rsid w:val="00331183"/>
    <w:rsid w:val="00331B8C"/>
    <w:rsid w:val="00333964"/>
    <w:rsid w:val="00337842"/>
    <w:rsid w:val="0034122F"/>
    <w:rsid w:val="00341DC8"/>
    <w:rsid w:val="00343B86"/>
    <w:rsid w:val="003462AC"/>
    <w:rsid w:val="0034798D"/>
    <w:rsid w:val="00352AD6"/>
    <w:rsid w:val="00352EE5"/>
    <w:rsid w:val="003566C5"/>
    <w:rsid w:val="0035786F"/>
    <w:rsid w:val="00364842"/>
    <w:rsid w:val="00365B90"/>
    <w:rsid w:val="00366648"/>
    <w:rsid w:val="00367ED3"/>
    <w:rsid w:val="00371953"/>
    <w:rsid w:val="00371D1E"/>
    <w:rsid w:val="00377F7D"/>
    <w:rsid w:val="003816C2"/>
    <w:rsid w:val="003848BD"/>
    <w:rsid w:val="00385322"/>
    <w:rsid w:val="00386536"/>
    <w:rsid w:val="00387B9F"/>
    <w:rsid w:val="00387C42"/>
    <w:rsid w:val="00387CBE"/>
    <w:rsid w:val="00395017"/>
    <w:rsid w:val="0039529D"/>
    <w:rsid w:val="003A1FF7"/>
    <w:rsid w:val="003A3BBB"/>
    <w:rsid w:val="003B2341"/>
    <w:rsid w:val="003B23A3"/>
    <w:rsid w:val="003B7B65"/>
    <w:rsid w:val="003C1FD2"/>
    <w:rsid w:val="003C25E7"/>
    <w:rsid w:val="003C4245"/>
    <w:rsid w:val="003C55D0"/>
    <w:rsid w:val="003C5C83"/>
    <w:rsid w:val="003C5F58"/>
    <w:rsid w:val="003D0896"/>
    <w:rsid w:val="003D0CDF"/>
    <w:rsid w:val="003D3440"/>
    <w:rsid w:val="003D748F"/>
    <w:rsid w:val="003D7571"/>
    <w:rsid w:val="003E3BEA"/>
    <w:rsid w:val="003E4007"/>
    <w:rsid w:val="003E7D68"/>
    <w:rsid w:val="003F178A"/>
    <w:rsid w:val="003F3040"/>
    <w:rsid w:val="003F3D34"/>
    <w:rsid w:val="003F3FF2"/>
    <w:rsid w:val="003F4044"/>
    <w:rsid w:val="003F454A"/>
    <w:rsid w:val="003F7CB0"/>
    <w:rsid w:val="004006A8"/>
    <w:rsid w:val="00401489"/>
    <w:rsid w:val="00403856"/>
    <w:rsid w:val="00406393"/>
    <w:rsid w:val="00407B2B"/>
    <w:rsid w:val="00413466"/>
    <w:rsid w:val="00415895"/>
    <w:rsid w:val="00415ECA"/>
    <w:rsid w:val="0042106D"/>
    <w:rsid w:val="0042245F"/>
    <w:rsid w:val="00424EC5"/>
    <w:rsid w:val="00433EFD"/>
    <w:rsid w:val="00442A8C"/>
    <w:rsid w:val="0044435A"/>
    <w:rsid w:val="00446261"/>
    <w:rsid w:val="00450268"/>
    <w:rsid w:val="0045227B"/>
    <w:rsid w:val="00452619"/>
    <w:rsid w:val="004564EC"/>
    <w:rsid w:val="00457901"/>
    <w:rsid w:val="00457D9C"/>
    <w:rsid w:val="00461D4E"/>
    <w:rsid w:val="00462310"/>
    <w:rsid w:val="004647BA"/>
    <w:rsid w:val="00464BEF"/>
    <w:rsid w:val="00465514"/>
    <w:rsid w:val="00471ED8"/>
    <w:rsid w:val="00476C9C"/>
    <w:rsid w:val="00480A76"/>
    <w:rsid w:val="00485B86"/>
    <w:rsid w:val="004900D2"/>
    <w:rsid w:val="00492BBB"/>
    <w:rsid w:val="004938B9"/>
    <w:rsid w:val="004947F0"/>
    <w:rsid w:val="004948BD"/>
    <w:rsid w:val="004965AB"/>
    <w:rsid w:val="004A4351"/>
    <w:rsid w:val="004A5538"/>
    <w:rsid w:val="004A5EC4"/>
    <w:rsid w:val="004A6464"/>
    <w:rsid w:val="004B3657"/>
    <w:rsid w:val="004B4F9D"/>
    <w:rsid w:val="004B5125"/>
    <w:rsid w:val="004B764A"/>
    <w:rsid w:val="004C154A"/>
    <w:rsid w:val="004C37BA"/>
    <w:rsid w:val="004C6AEF"/>
    <w:rsid w:val="004D1DB3"/>
    <w:rsid w:val="004D21FC"/>
    <w:rsid w:val="004D6E89"/>
    <w:rsid w:val="004E1D74"/>
    <w:rsid w:val="004E3B1C"/>
    <w:rsid w:val="004E3EAA"/>
    <w:rsid w:val="004E44A9"/>
    <w:rsid w:val="004F0520"/>
    <w:rsid w:val="004F454F"/>
    <w:rsid w:val="004F5660"/>
    <w:rsid w:val="004F7001"/>
    <w:rsid w:val="00500176"/>
    <w:rsid w:val="005027C5"/>
    <w:rsid w:val="00504C5A"/>
    <w:rsid w:val="00504CA4"/>
    <w:rsid w:val="00504CBC"/>
    <w:rsid w:val="00507D9D"/>
    <w:rsid w:val="00513610"/>
    <w:rsid w:val="00514711"/>
    <w:rsid w:val="00515029"/>
    <w:rsid w:val="00517B6E"/>
    <w:rsid w:val="00520FFB"/>
    <w:rsid w:val="00524382"/>
    <w:rsid w:val="00526F8E"/>
    <w:rsid w:val="00530A32"/>
    <w:rsid w:val="00533242"/>
    <w:rsid w:val="005410E6"/>
    <w:rsid w:val="0054154A"/>
    <w:rsid w:val="005453C8"/>
    <w:rsid w:val="00554258"/>
    <w:rsid w:val="00562714"/>
    <w:rsid w:val="00570161"/>
    <w:rsid w:val="00571BCE"/>
    <w:rsid w:val="00575AB9"/>
    <w:rsid w:val="00577DAF"/>
    <w:rsid w:val="005808B0"/>
    <w:rsid w:val="0058659F"/>
    <w:rsid w:val="00586BA0"/>
    <w:rsid w:val="00597406"/>
    <w:rsid w:val="00597AB9"/>
    <w:rsid w:val="005A7B4D"/>
    <w:rsid w:val="005B0A3D"/>
    <w:rsid w:val="005B2586"/>
    <w:rsid w:val="005B3B78"/>
    <w:rsid w:val="005B67E3"/>
    <w:rsid w:val="005C0C29"/>
    <w:rsid w:val="005C4D0E"/>
    <w:rsid w:val="005C72C8"/>
    <w:rsid w:val="005C7328"/>
    <w:rsid w:val="005D1C2E"/>
    <w:rsid w:val="005D345D"/>
    <w:rsid w:val="005D35F9"/>
    <w:rsid w:val="005D3958"/>
    <w:rsid w:val="005D3F3B"/>
    <w:rsid w:val="005D5D8D"/>
    <w:rsid w:val="005E4251"/>
    <w:rsid w:val="005E51AF"/>
    <w:rsid w:val="005E7FE7"/>
    <w:rsid w:val="005F0DB9"/>
    <w:rsid w:val="005F0E85"/>
    <w:rsid w:val="00600108"/>
    <w:rsid w:val="006017BD"/>
    <w:rsid w:val="006030EE"/>
    <w:rsid w:val="00603DBE"/>
    <w:rsid w:val="006048A4"/>
    <w:rsid w:val="00607072"/>
    <w:rsid w:val="00614899"/>
    <w:rsid w:val="00616DF5"/>
    <w:rsid w:val="00621DD1"/>
    <w:rsid w:val="00635784"/>
    <w:rsid w:val="006364DF"/>
    <w:rsid w:val="00636771"/>
    <w:rsid w:val="00642138"/>
    <w:rsid w:val="00642331"/>
    <w:rsid w:val="00642879"/>
    <w:rsid w:val="00645B03"/>
    <w:rsid w:val="00645BE8"/>
    <w:rsid w:val="00646B68"/>
    <w:rsid w:val="00650BBB"/>
    <w:rsid w:val="006516A7"/>
    <w:rsid w:val="0065347A"/>
    <w:rsid w:val="0065454F"/>
    <w:rsid w:val="00660EAF"/>
    <w:rsid w:val="00665A01"/>
    <w:rsid w:val="006672EE"/>
    <w:rsid w:val="00670323"/>
    <w:rsid w:val="00671FC7"/>
    <w:rsid w:val="00675C53"/>
    <w:rsid w:val="006771CB"/>
    <w:rsid w:val="006809EC"/>
    <w:rsid w:val="00681C52"/>
    <w:rsid w:val="00683AB8"/>
    <w:rsid w:val="006921DD"/>
    <w:rsid w:val="00692750"/>
    <w:rsid w:val="0069484F"/>
    <w:rsid w:val="00697B1D"/>
    <w:rsid w:val="006A0B60"/>
    <w:rsid w:val="006A0CB9"/>
    <w:rsid w:val="006A4793"/>
    <w:rsid w:val="006A662F"/>
    <w:rsid w:val="006A706E"/>
    <w:rsid w:val="006B00B9"/>
    <w:rsid w:val="006B3A78"/>
    <w:rsid w:val="006B4F40"/>
    <w:rsid w:val="006B6682"/>
    <w:rsid w:val="006C06FB"/>
    <w:rsid w:val="006C07F7"/>
    <w:rsid w:val="006D0F1D"/>
    <w:rsid w:val="006D471A"/>
    <w:rsid w:val="006D590F"/>
    <w:rsid w:val="006D6FC0"/>
    <w:rsid w:val="006E1710"/>
    <w:rsid w:val="006E2D4E"/>
    <w:rsid w:val="006E650E"/>
    <w:rsid w:val="006F0010"/>
    <w:rsid w:val="006F1F8D"/>
    <w:rsid w:val="006F2139"/>
    <w:rsid w:val="006F5D17"/>
    <w:rsid w:val="006F6776"/>
    <w:rsid w:val="007001EF"/>
    <w:rsid w:val="00700E3C"/>
    <w:rsid w:val="00700F11"/>
    <w:rsid w:val="00705784"/>
    <w:rsid w:val="00706DBD"/>
    <w:rsid w:val="00707BDF"/>
    <w:rsid w:val="00710D9B"/>
    <w:rsid w:val="00711F31"/>
    <w:rsid w:val="00712579"/>
    <w:rsid w:val="00715050"/>
    <w:rsid w:val="007153B6"/>
    <w:rsid w:val="00717405"/>
    <w:rsid w:val="00717DE1"/>
    <w:rsid w:val="0072034A"/>
    <w:rsid w:val="00721D51"/>
    <w:rsid w:val="00722CD9"/>
    <w:rsid w:val="007238F5"/>
    <w:rsid w:val="00723C95"/>
    <w:rsid w:val="00723F87"/>
    <w:rsid w:val="00731B87"/>
    <w:rsid w:val="00731EF8"/>
    <w:rsid w:val="007349F5"/>
    <w:rsid w:val="00735013"/>
    <w:rsid w:val="00736481"/>
    <w:rsid w:val="00737872"/>
    <w:rsid w:val="00742FA8"/>
    <w:rsid w:val="00744FFA"/>
    <w:rsid w:val="00747B80"/>
    <w:rsid w:val="00754C4E"/>
    <w:rsid w:val="007569AD"/>
    <w:rsid w:val="007601A9"/>
    <w:rsid w:val="00761D1C"/>
    <w:rsid w:val="00764104"/>
    <w:rsid w:val="00777CD4"/>
    <w:rsid w:val="007802A9"/>
    <w:rsid w:val="0078075C"/>
    <w:rsid w:val="00780DB0"/>
    <w:rsid w:val="0078174B"/>
    <w:rsid w:val="00782118"/>
    <w:rsid w:val="00783296"/>
    <w:rsid w:val="00785A6F"/>
    <w:rsid w:val="00787010"/>
    <w:rsid w:val="00791C4D"/>
    <w:rsid w:val="00795FEB"/>
    <w:rsid w:val="007A1991"/>
    <w:rsid w:val="007A46B2"/>
    <w:rsid w:val="007A79E1"/>
    <w:rsid w:val="007B38F0"/>
    <w:rsid w:val="007B4EA8"/>
    <w:rsid w:val="007B5028"/>
    <w:rsid w:val="007C0C3D"/>
    <w:rsid w:val="007C30B4"/>
    <w:rsid w:val="007C3DEE"/>
    <w:rsid w:val="007C6A8E"/>
    <w:rsid w:val="007C6CBA"/>
    <w:rsid w:val="007C7456"/>
    <w:rsid w:val="007D03DB"/>
    <w:rsid w:val="007D158D"/>
    <w:rsid w:val="007D52F6"/>
    <w:rsid w:val="007E1663"/>
    <w:rsid w:val="007E2A78"/>
    <w:rsid w:val="007E2B16"/>
    <w:rsid w:val="007F19B0"/>
    <w:rsid w:val="007F2E80"/>
    <w:rsid w:val="007F4A16"/>
    <w:rsid w:val="007F512B"/>
    <w:rsid w:val="007F70FC"/>
    <w:rsid w:val="00804558"/>
    <w:rsid w:val="00804899"/>
    <w:rsid w:val="00804FAE"/>
    <w:rsid w:val="00805DEA"/>
    <w:rsid w:val="00806CB6"/>
    <w:rsid w:val="00807279"/>
    <w:rsid w:val="00811CA8"/>
    <w:rsid w:val="008122F1"/>
    <w:rsid w:val="0081463C"/>
    <w:rsid w:val="00814C5A"/>
    <w:rsid w:val="00815662"/>
    <w:rsid w:val="00820EFA"/>
    <w:rsid w:val="00820FF8"/>
    <w:rsid w:val="008220C1"/>
    <w:rsid w:val="0082407D"/>
    <w:rsid w:val="00825268"/>
    <w:rsid w:val="0083011B"/>
    <w:rsid w:val="00833881"/>
    <w:rsid w:val="008410C5"/>
    <w:rsid w:val="00841BD5"/>
    <w:rsid w:val="008428B0"/>
    <w:rsid w:val="0084419F"/>
    <w:rsid w:val="008448E0"/>
    <w:rsid w:val="008503A4"/>
    <w:rsid w:val="008508A7"/>
    <w:rsid w:val="0085238E"/>
    <w:rsid w:val="00854755"/>
    <w:rsid w:val="00855A79"/>
    <w:rsid w:val="00856E2A"/>
    <w:rsid w:val="00876404"/>
    <w:rsid w:val="008777A6"/>
    <w:rsid w:val="00880CFF"/>
    <w:rsid w:val="008829A2"/>
    <w:rsid w:val="00886096"/>
    <w:rsid w:val="00892218"/>
    <w:rsid w:val="00893553"/>
    <w:rsid w:val="008935D2"/>
    <w:rsid w:val="008939AD"/>
    <w:rsid w:val="008939DA"/>
    <w:rsid w:val="00895AE6"/>
    <w:rsid w:val="008A7DEC"/>
    <w:rsid w:val="008B08D1"/>
    <w:rsid w:val="008B3144"/>
    <w:rsid w:val="008B367B"/>
    <w:rsid w:val="008B5572"/>
    <w:rsid w:val="008B722D"/>
    <w:rsid w:val="008C07DC"/>
    <w:rsid w:val="008C0A89"/>
    <w:rsid w:val="008C24B6"/>
    <w:rsid w:val="008C4F05"/>
    <w:rsid w:val="008C5547"/>
    <w:rsid w:val="008C6172"/>
    <w:rsid w:val="008D2D08"/>
    <w:rsid w:val="008D33E4"/>
    <w:rsid w:val="008D38BC"/>
    <w:rsid w:val="008D3928"/>
    <w:rsid w:val="008E5AF8"/>
    <w:rsid w:val="008E6015"/>
    <w:rsid w:val="008F102C"/>
    <w:rsid w:val="008F281D"/>
    <w:rsid w:val="008F3463"/>
    <w:rsid w:val="008F5DAB"/>
    <w:rsid w:val="008F7B68"/>
    <w:rsid w:val="009000AA"/>
    <w:rsid w:val="00902C6A"/>
    <w:rsid w:val="009037B7"/>
    <w:rsid w:val="00906079"/>
    <w:rsid w:val="0090645E"/>
    <w:rsid w:val="009115F7"/>
    <w:rsid w:val="00911B20"/>
    <w:rsid w:val="009240FB"/>
    <w:rsid w:val="0092769A"/>
    <w:rsid w:val="009318C1"/>
    <w:rsid w:val="0093252B"/>
    <w:rsid w:val="00932878"/>
    <w:rsid w:val="009332E3"/>
    <w:rsid w:val="00944447"/>
    <w:rsid w:val="00947835"/>
    <w:rsid w:val="009518E8"/>
    <w:rsid w:val="00953854"/>
    <w:rsid w:val="00955572"/>
    <w:rsid w:val="0096394D"/>
    <w:rsid w:val="009649F9"/>
    <w:rsid w:val="00966D2B"/>
    <w:rsid w:val="009674B1"/>
    <w:rsid w:val="009678B0"/>
    <w:rsid w:val="00970A00"/>
    <w:rsid w:val="00970EBF"/>
    <w:rsid w:val="00972020"/>
    <w:rsid w:val="00972BEB"/>
    <w:rsid w:val="0097598F"/>
    <w:rsid w:val="00982390"/>
    <w:rsid w:val="00987477"/>
    <w:rsid w:val="00990286"/>
    <w:rsid w:val="00991B4D"/>
    <w:rsid w:val="0099414A"/>
    <w:rsid w:val="009A1C0A"/>
    <w:rsid w:val="009A40F4"/>
    <w:rsid w:val="009B51CA"/>
    <w:rsid w:val="009B7D53"/>
    <w:rsid w:val="009C1118"/>
    <w:rsid w:val="009C1BB9"/>
    <w:rsid w:val="009C2F49"/>
    <w:rsid w:val="009C3E5F"/>
    <w:rsid w:val="009C54BA"/>
    <w:rsid w:val="009D1C17"/>
    <w:rsid w:val="009D2581"/>
    <w:rsid w:val="009D36B1"/>
    <w:rsid w:val="009D7132"/>
    <w:rsid w:val="009E3780"/>
    <w:rsid w:val="009E4B20"/>
    <w:rsid w:val="009F2163"/>
    <w:rsid w:val="009F2DF9"/>
    <w:rsid w:val="009F4F5E"/>
    <w:rsid w:val="009F50D4"/>
    <w:rsid w:val="009F5C06"/>
    <w:rsid w:val="009F6112"/>
    <w:rsid w:val="00A01FDD"/>
    <w:rsid w:val="00A0404D"/>
    <w:rsid w:val="00A0664F"/>
    <w:rsid w:val="00A0750C"/>
    <w:rsid w:val="00A13BD4"/>
    <w:rsid w:val="00A20E17"/>
    <w:rsid w:val="00A22284"/>
    <w:rsid w:val="00A27AC9"/>
    <w:rsid w:val="00A42467"/>
    <w:rsid w:val="00A4577C"/>
    <w:rsid w:val="00A47A50"/>
    <w:rsid w:val="00A51DDC"/>
    <w:rsid w:val="00A5317C"/>
    <w:rsid w:val="00A534BC"/>
    <w:rsid w:val="00A536DC"/>
    <w:rsid w:val="00A551AA"/>
    <w:rsid w:val="00A631F8"/>
    <w:rsid w:val="00A64DBE"/>
    <w:rsid w:val="00A678B2"/>
    <w:rsid w:val="00A70C7E"/>
    <w:rsid w:val="00A70E17"/>
    <w:rsid w:val="00A73AFB"/>
    <w:rsid w:val="00A73ECF"/>
    <w:rsid w:val="00A8226A"/>
    <w:rsid w:val="00A879C2"/>
    <w:rsid w:val="00A932C9"/>
    <w:rsid w:val="00A954BD"/>
    <w:rsid w:val="00A96511"/>
    <w:rsid w:val="00AA014B"/>
    <w:rsid w:val="00AA31EE"/>
    <w:rsid w:val="00AA4B74"/>
    <w:rsid w:val="00AA52AB"/>
    <w:rsid w:val="00AA6918"/>
    <w:rsid w:val="00AB0393"/>
    <w:rsid w:val="00AB1B12"/>
    <w:rsid w:val="00AB2D9C"/>
    <w:rsid w:val="00AB4355"/>
    <w:rsid w:val="00AB541E"/>
    <w:rsid w:val="00AB5942"/>
    <w:rsid w:val="00AB7E15"/>
    <w:rsid w:val="00AC0D81"/>
    <w:rsid w:val="00AC102D"/>
    <w:rsid w:val="00AC46F3"/>
    <w:rsid w:val="00AC71ED"/>
    <w:rsid w:val="00AD3585"/>
    <w:rsid w:val="00AD3A5A"/>
    <w:rsid w:val="00AE54C8"/>
    <w:rsid w:val="00AE6BDB"/>
    <w:rsid w:val="00AE7306"/>
    <w:rsid w:val="00AF0A7E"/>
    <w:rsid w:val="00AF783D"/>
    <w:rsid w:val="00B009B9"/>
    <w:rsid w:val="00B06B75"/>
    <w:rsid w:val="00B1460A"/>
    <w:rsid w:val="00B1619C"/>
    <w:rsid w:val="00B16BF7"/>
    <w:rsid w:val="00B20519"/>
    <w:rsid w:val="00B20A5B"/>
    <w:rsid w:val="00B21D10"/>
    <w:rsid w:val="00B273DC"/>
    <w:rsid w:val="00B27D7C"/>
    <w:rsid w:val="00B32AA4"/>
    <w:rsid w:val="00B32D23"/>
    <w:rsid w:val="00B351CE"/>
    <w:rsid w:val="00B3549E"/>
    <w:rsid w:val="00B35CD8"/>
    <w:rsid w:val="00B429BA"/>
    <w:rsid w:val="00B429C7"/>
    <w:rsid w:val="00B45C86"/>
    <w:rsid w:val="00B45D46"/>
    <w:rsid w:val="00B45E49"/>
    <w:rsid w:val="00B50FFB"/>
    <w:rsid w:val="00B57318"/>
    <w:rsid w:val="00B57FE9"/>
    <w:rsid w:val="00B643FF"/>
    <w:rsid w:val="00B66DB5"/>
    <w:rsid w:val="00B701AA"/>
    <w:rsid w:val="00B71FD1"/>
    <w:rsid w:val="00B726F7"/>
    <w:rsid w:val="00B738D5"/>
    <w:rsid w:val="00B73DD5"/>
    <w:rsid w:val="00B75E9D"/>
    <w:rsid w:val="00B77378"/>
    <w:rsid w:val="00B85E03"/>
    <w:rsid w:val="00B8701F"/>
    <w:rsid w:val="00B931D6"/>
    <w:rsid w:val="00BA0623"/>
    <w:rsid w:val="00BA238C"/>
    <w:rsid w:val="00BA24DC"/>
    <w:rsid w:val="00BA2810"/>
    <w:rsid w:val="00BA3BAC"/>
    <w:rsid w:val="00BA4BF0"/>
    <w:rsid w:val="00BA6729"/>
    <w:rsid w:val="00BA6D3A"/>
    <w:rsid w:val="00BB12B7"/>
    <w:rsid w:val="00BB26C0"/>
    <w:rsid w:val="00BB27FA"/>
    <w:rsid w:val="00BB318D"/>
    <w:rsid w:val="00BB3786"/>
    <w:rsid w:val="00BB40E3"/>
    <w:rsid w:val="00BB5A93"/>
    <w:rsid w:val="00BB5DAE"/>
    <w:rsid w:val="00BC197A"/>
    <w:rsid w:val="00BC64EE"/>
    <w:rsid w:val="00BC67CE"/>
    <w:rsid w:val="00BD42BB"/>
    <w:rsid w:val="00BD6E55"/>
    <w:rsid w:val="00BE0829"/>
    <w:rsid w:val="00BE41C0"/>
    <w:rsid w:val="00BE7776"/>
    <w:rsid w:val="00BF537C"/>
    <w:rsid w:val="00BF74FE"/>
    <w:rsid w:val="00C0361B"/>
    <w:rsid w:val="00C03B09"/>
    <w:rsid w:val="00C06F8C"/>
    <w:rsid w:val="00C07477"/>
    <w:rsid w:val="00C11167"/>
    <w:rsid w:val="00C12505"/>
    <w:rsid w:val="00C1397E"/>
    <w:rsid w:val="00C2118D"/>
    <w:rsid w:val="00C311F8"/>
    <w:rsid w:val="00C361BC"/>
    <w:rsid w:val="00C36BFA"/>
    <w:rsid w:val="00C40D54"/>
    <w:rsid w:val="00C42C9E"/>
    <w:rsid w:val="00C4646B"/>
    <w:rsid w:val="00C545E8"/>
    <w:rsid w:val="00C551D8"/>
    <w:rsid w:val="00C56374"/>
    <w:rsid w:val="00C646A1"/>
    <w:rsid w:val="00C64C8B"/>
    <w:rsid w:val="00C71E28"/>
    <w:rsid w:val="00C722D5"/>
    <w:rsid w:val="00C72D48"/>
    <w:rsid w:val="00C75EC9"/>
    <w:rsid w:val="00C76071"/>
    <w:rsid w:val="00C7628D"/>
    <w:rsid w:val="00C80321"/>
    <w:rsid w:val="00C877AD"/>
    <w:rsid w:val="00C90252"/>
    <w:rsid w:val="00C90C66"/>
    <w:rsid w:val="00C90EEC"/>
    <w:rsid w:val="00C91521"/>
    <w:rsid w:val="00C92FA9"/>
    <w:rsid w:val="00C944CC"/>
    <w:rsid w:val="00C94A4A"/>
    <w:rsid w:val="00C95514"/>
    <w:rsid w:val="00C96EEA"/>
    <w:rsid w:val="00CA0E3A"/>
    <w:rsid w:val="00CA2170"/>
    <w:rsid w:val="00CA479C"/>
    <w:rsid w:val="00CA4DFD"/>
    <w:rsid w:val="00CA530B"/>
    <w:rsid w:val="00CA7BD9"/>
    <w:rsid w:val="00CB2111"/>
    <w:rsid w:val="00CB7E22"/>
    <w:rsid w:val="00CC16BC"/>
    <w:rsid w:val="00CC1AA6"/>
    <w:rsid w:val="00CC2F10"/>
    <w:rsid w:val="00CC3963"/>
    <w:rsid w:val="00CC6B8E"/>
    <w:rsid w:val="00CC6D87"/>
    <w:rsid w:val="00CD05F4"/>
    <w:rsid w:val="00CD0750"/>
    <w:rsid w:val="00CD25AD"/>
    <w:rsid w:val="00CD2816"/>
    <w:rsid w:val="00CD5A06"/>
    <w:rsid w:val="00CD6BF8"/>
    <w:rsid w:val="00CE1D7B"/>
    <w:rsid w:val="00CE21BD"/>
    <w:rsid w:val="00CE511F"/>
    <w:rsid w:val="00CE53D2"/>
    <w:rsid w:val="00CF17D0"/>
    <w:rsid w:val="00CF5818"/>
    <w:rsid w:val="00CF76B7"/>
    <w:rsid w:val="00CF7ADD"/>
    <w:rsid w:val="00D00142"/>
    <w:rsid w:val="00D0308C"/>
    <w:rsid w:val="00D05017"/>
    <w:rsid w:val="00D05E97"/>
    <w:rsid w:val="00D10D58"/>
    <w:rsid w:val="00D23C13"/>
    <w:rsid w:val="00D24C2C"/>
    <w:rsid w:val="00D25BB8"/>
    <w:rsid w:val="00D2727F"/>
    <w:rsid w:val="00D27F2E"/>
    <w:rsid w:val="00D34D54"/>
    <w:rsid w:val="00D361CC"/>
    <w:rsid w:val="00D371C0"/>
    <w:rsid w:val="00D373D1"/>
    <w:rsid w:val="00D41830"/>
    <w:rsid w:val="00D4202D"/>
    <w:rsid w:val="00D4371E"/>
    <w:rsid w:val="00D43F4E"/>
    <w:rsid w:val="00D51F62"/>
    <w:rsid w:val="00D54F54"/>
    <w:rsid w:val="00D57169"/>
    <w:rsid w:val="00D6386C"/>
    <w:rsid w:val="00D63AAF"/>
    <w:rsid w:val="00D6555B"/>
    <w:rsid w:val="00D67CCA"/>
    <w:rsid w:val="00D7052C"/>
    <w:rsid w:val="00D7194A"/>
    <w:rsid w:val="00D71F87"/>
    <w:rsid w:val="00D7270A"/>
    <w:rsid w:val="00D76D4A"/>
    <w:rsid w:val="00D8311C"/>
    <w:rsid w:val="00D86BF1"/>
    <w:rsid w:val="00D90895"/>
    <w:rsid w:val="00D9255C"/>
    <w:rsid w:val="00D9421B"/>
    <w:rsid w:val="00D96F0C"/>
    <w:rsid w:val="00DA311E"/>
    <w:rsid w:val="00DA4E85"/>
    <w:rsid w:val="00DA583A"/>
    <w:rsid w:val="00DA70FC"/>
    <w:rsid w:val="00DB049A"/>
    <w:rsid w:val="00DB51F3"/>
    <w:rsid w:val="00DB66F8"/>
    <w:rsid w:val="00DB6BCC"/>
    <w:rsid w:val="00DB6BF0"/>
    <w:rsid w:val="00DC1F28"/>
    <w:rsid w:val="00DC3B66"/>
    <w:rsid w:val="00DC4F71"/>
    <w:rsid w:val="00DD23E2"/>
    <w:rsid w:val="00DD3BB7"/>
    <w:rsid w:val="00DD4134"/>
    <w:rsid w:val="00DD6D17"/>
    <w:rsid w:val="00DD7CA1"/>
    <w:rsid w:val="00DE34DE"/>
    <w:rsid w:val="00DE460A"/>
    <w:rsid w:val="00DF5995"/>
    <w:rsid w:val="00E06A85"/>
    <w:rsid w:val="00E120FC"/>
    <w:rsid w:val="00E16012"/>
    <w:rsid w:val="00E16556"/>
    <w:rsid w:val="00E16DA6"/>
    <w:rsid w:val="00E170E2"/>
    <w:rsid w:val="00E23DBB"/>
    <w:rsid w:val="00E27CAC"/>
    <w:rsid w:val="00E31A66"/>
    <w:rsid w:val="00E33149"/>
    <w:rsid w:val="00E5166D"/>
    <w:rsid w:val="00E55309"/>
    <w:rsid w:val="00E55F87"/>
    <w:rsid w:val="00E600BC"/>
    <w:rsid w:val="00E62A04"/>
    <w:rsid w:val="00E64827"/>
    <w:rsid w:val="00E6582D"/>
    <w:rsid w:val="00E70269"/>
    <w:rsid w:val="00E71274"/>
    <w:rsid w:val="00E72831"/>
    <w:rsid w:val="00E7338B"/>
    <w:rsid w:val="00E73E52"/>
    <w:rsid w:val="00E77651"/>
    <w:rsid w:val="00E8071B"/>
    <w:rsid w:val="00E82A39"/>
    <w:rsid w:val="00E839A1"/>
    <w:rsid w:val="00E87748"/>
    <w:rsid w:val="00E90E78"/>
    <w:rsid w:val="00E92016"/>
    <w:rsid w:val="00E95E15"/>
    <w:rsid w:val="00EA0D0A"/>
    <w:rsid w:val="00EA3011"/>
    <w:rsid w:val="00EA33E5"/>
    <w:rsid w:val="00EA4DD5"/>
    <w:rsid w:val="00EA7E45"/>
    <w:rsid w:val="00EB0F92"/>
    <w:rsid w:val="00EB203B"/>
    <w:rsid w:val="00EB36E4"/>
    <w:rsid w:val="00EB6242"/>
    <w:rsid w:val="00EB6450"/>
    <w:rsid w:val="00EC7466"/>
    <w:rsid w:val="00EC7B83"/>
    <w:rsid w:val="00ED046A"/>
    <w:rsid w:val="00ED0F2C"/>
    <w:rsid w:val="00ED49E5"/>
    <w:rsid w:val="00ED5AA6"/>
    <w:rsid w:val="00EE4116"/>
    <w:rsid w:val="00EE4198"/>
    <w:rsid w:val="00EE4A4D"/>
    <w:rsid w:val="00EE5D63"/>
    <w:rsid w:val="00EE5F3D"/>
    <w:rsid w:val="00EF1EFC"/>
    <w:rsid w:val="00EF5E87"/>
    <w:rsid w:val="00EF62F0"/>
    <w:rsid w:val="00EF71B5"/>
    <w:rsid w:val="00EF774F"/>
    <w:rsid w:val="00F017E6"/>
    <w:rsid w:val="00F051B9"/>
    <w:rsid w:val="00F11392"/>
    <w:rsid w:val="00F120D9"/>
    <w:rsid w:val="00F173EB"/>
    <w:rsid w:val="00F22DC8"/>
    <w:rsid w:val="00F23253"/>
    <w:rsid w:val="00F23E1E"/>
    <w:rsid w:val="00F24707"/>
    <w:rsid w:val="00F2584C"/>
    <w:rsid w:val="00F26496"/>
    <w:rsid w:val="00F3051C"/>
    <w:rsid w:val="00F314DB"/>
    <w:rsid w:val="00F3347E"/>
    <w:rsid w:val="00F33588"/>
    <w:rsid w:val="00F42773"/>
    <w:rsid w:val="00F438BE"/>
    <w:rsid w:val="00F4477D"/>
    <w:rsid w:val="00F448FF"/>
    <w:rsid w:val="00F507BA"/>
    <w:rsid w:val="00F528A4"/>
    <w:rsid w:val="00F530EF"/>
    <w:rsid w:val="00F53A2D"/>
    <w:rsid w:val="00F53B68"/>
    <w:rsid w:val="00F53C8E"/>
    <w:rsid w:val="00F54523"/>
    <w:rsid w:val="00F55587"/>
    <w:rsid w:val="00F57E24"/>
    <w:rsid w:val="00F63737"/>
    <w:rsid w:val="00F66C66"/>
    <w:rsid w:val="00F67D63"/>
    <w:rsid w:val="00F67DC5"/>
    <w:rsid w:val="00F70BCE"/>
    <w:rsid w:val="00F7152C"/>
    <w:rsid w:val="00F72990"/>
    <w:rsid w:val="00F80572"/>
    <w:rsid w:val="00F82C65"/>
    <w:rsid w:val="00F90845"/>
    <w:rsid w:val="00F937A6"/>
    <w:rsid w:val="00F944D9"/>
    <w:rsid w:val="00FA299B"/>
    <w:rsid w:val="00FA3801"/>
    <w:rsid w:val="00FA4349"/>
    <w:rsid w:val="00FA6904"/>
    <w:rsid w:val="00FB1299"/>
    <w:rsid w:val="00FB4CC6"/>
    <w:rsid w:val="00FB78A0"/>
    <w:rsid w:val="00FC169C"/>
    <w:rsid w:val="00FC17D0"/>
    <w:rsid w:val="00FC2A21"/>
    <w:rsid w:val="00FD309D"/>
    <w:rsid w:val="00FE3A2C"/>
    <w:rsid w:val="00FF4C3B"/>
    <w:rsid w:val="00FF5603"/>
    <w:rsid w:val="00FF5F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4C154A"/>
    <w:rPr>
      <w:rFonts w:ascii="Times New Roman" w:eastAsia="Times New Roman" w:hAnsi="Times New Roman"/>
      <w:sz w:val="24"/>
      <w:szCs w:val="24"/>
    </w:rPr>
  </w:style>
  <w:style w:type="paragraph" w:styleId="1">
    <w:name w:val="heading 1"/>
    <w:basedOn w:val="a"/>
    <w:next w:val="a"/>
    <w:link w:val="10"/>
    <w:uiPriority w:val="99"/>
    <w:qFormat/>
    <w:rsid w:val="004D1DB3"/>
    <w:pPr>
      <w:widowControl w:val="0"/>
      <w:autoSpaceDE w:val="0"/>
      <w:autoSpaceDN w:val="0"/>
      <w:adjustRightInd w:val="0"/>
      <w:spacing w:before="108" w:after="108"/>
      <w:jc w:val="center"/>
      <w:outlineLvl w:val="0"/>
    </w:pPr>
    <w:rPr>
      <w:rFonts w:ascii="Arial" w:eastAsia="Calibri" w:hAnsi="Arial"/>
      <w:b/>
      <w:color w:val="000080"/>
      <w:sz w:val="20"/>
      <w:szCs w:val="20"/>
    </w:rPr>
  </w:style>
  <w:style w:type="paragraph" w:styleId="2">
    <w:name w:val="heading 2"/>
    <w:basedOn w:val="a"/>
    <w:next w:val="a"/>
    <w:link w:val="20"/>
    <w:uiPriority w:val="99"/>
    <w:qFormat/>
    <w:rsid w:val="004D1DB3"/>
    <w:pPr>
      <w:keepNext/>
      <w:spacing w:before="240" w:after="60"/>
      <w:outlineLvl w:val="1"/>
    </w:pPr>
    <w:rPr>
      <w:rFonts w:ascii="Cambria" w:eastAsia="Calibri" w:hAnsi="Cambria"/>
      <w:b/>
      <w:i/>
      <w:sz w:val="20"/>
      <w:szCs w:val="20"/>
    </w:rPr>
  </w:style>
  <w:style w:type="paragraph" w:styleId="3">
    <w:name w:val="heading 3"/>
    <w:basedOn w:val="a"/>
    <w:next w:val="a"/>
    <w:link w:val="30"/>
    <w:uiPriority w:val="99"/>
    <w:qFormat/>
    <w:rsid w:val="004D1DB3"/>
    <w:pPr>
      <w:keepNext/>
      <w:spacing w:before="240" w:after="60"/>
      <w:outlineLvl w:val="2"/>
    </w:pPr>
    <w:rPr>
      <w:rFonts w:ascii="Cambria" w:eastAsia="Calibri" w:hAnsi="Cambria"/>
      <w:b/>
      <w:sz w:val="20"/>
      <w:szCs w:val="20"/>
    </w:rPr>
  </w:style>
  <w:style w:type="paragraph" w:styleId="4">
    <w:name w:val="heading 4"/>
    <w:basedOn w:val="a"/>
    <w:next w:val="a"/>
    <w:link w:val="40"/>
    <w:uiPriority w:val="99"/>
    <w:qFormat/>
    <w:rsid w:val="004D1DB3"/>
    <w:pPr>
      <w:keepNext/>
      <w:spacing w:before="240" w:after="60"/>
      <w:outlineLvl w:val="3"/>
    </w:pPr>
    <w:rPr>
      <w:rFonts w:ascii="Calibri" w:eastAsia="Calibri" w:hAnsi="Calibri"/>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D1DB3"/>
    <w:rPr>
      <w:rFonts w:ascii="Arial" w:hAnsi="Arial" w:cs="Times New Roman"/>
      <w:b/>
      <w:color w:val="000080"/>
      <w:sz w:val="20"/>
      <w:szCs w:val="20"/>
      <w:lang w:eastAsia="ru-RU"/>
    </w:rPr>
  </w:style>
  <w:style w:type="character" w:customStyle="1" w:styleId="20">
    <w:name w:val="Заголовок 2 Знак"/>
    <w:link w:val="2"/>
    <w:uiPriority w:val="99"/>
    <w:locked/>
    <w:rsid w:val="004D1DB3"/>
    <w:rPr>
      <w:rFonts w:ascii="Cambria" w:hAnsi="Cambria" w:cs="Times New Roman"/>
      <w:b/>
      <w:i/>
      <w:sz w:val="20"/>
      <w:szCs w:val="20"/>
      <w:lang w:eastAsia="ru-RU"/>
    </w:rPr>
  </w:style>
  <w:style w:type="character" w:customStyle="1" w:styleId="30">
    <w:name w:val="Заголовок 3 Знак"/>
    <w:link w:val="3"/>
    <w:uiPriority w:val="99"/>
    <w:locked/>
    <w:rsid w:val="004D1DB3"/>
    <w:rPr>
      <w:rFonts w:ascii="Cambria" w:hAnsi="Cambria" w:cs="Times New Roman"/>
      <w:b/>
      <w:sz w:val="20"/>
      <w:szCs w:val="20"/>
      <w:lang w:eastAsia="ru-RU"/>
    </w:rPr>
  </w:style>
  <w:style w:type="character" w:customStyle="1" w:styleId="40">
    <w:name w:val="Заголовок 4 Знак"/>
    <w:link w:val="4"/>
    <w:uiPriority w:val="99"/>
    <w:locked/>
    <w:rsid w:val="004D1DB3"/>
    <w:rPr>
      <w:rFonts w:ascii="Calibri" w:hAnsi="Calibri" w:cs="Times New Roman"/>
      <w:b/>
      <w:sz w:val="20"/>
      <w:szCs w:val="20"/>
      <w:lang w:eastAsia="ru-RU"/>
    </w:rPr>
  </w:style>
  <w:style w:type="character" w:customStyle="1" w:styleId="31">
    <w:name w:val="Знак Знак3"/>
    <w:uiPriority w:val="99"/>
    <w:rsid w:val="004D1DB3"/>
    <w:rPr>
      <w:rFonts w:ascii="Arial" w:hAnsi="Arial"/>
      <w:b/>
      <w:color w:val="000080"/>
      <w:lang w:val="ru-RU" w:eastAsia="ru-RU"/>
    </w:rPr>
  </w:style>
  <w:style w:type="paragraph" w:customStyle="1" w:styleId="a3">
    <w:name w:val="Знак Знак Знак Знак"/>
    <w:basedOn w:val="a"/>
    <w:uiPriority w:val="99"/>
    <w:rsid w:val="004D1DB3"/>
    <w:pPr>
      <w:spacing w:before="100" w:beforeAutospacing="1" w:after="100" w:afterAutospacing="1"/>
    </w:pPr>
    <w:rPr>
      <w:rFonts w:ascii="Tahoma" w:hAnsi="Tahoma"/>
      <w:sz w:val="20"/>
      <w:szCs w:val="20"/>
      <w:lang w:val="en-US" w:eastAsia="en-US"/>
    </w:rPr>
  </w:style>
  <w:style w:type="character" w:customStyle="1" w:styleId="21">
    <w:name w:val="Знак Знак2"/>
    <w:uiPriority w:val="99"/>
    <w:rsid w:val="004D1DB3"/>
    <w:rPr>
      <w:rFonts w:ascii="Cambria" w:hAnsi="Cambria"/>
      <w:b/>
      <w:i/>
      <w:sz w:val="28"/>
      <w:lang w:val="ru-RU" w:eastAsia="ru-RU"/>
    </w:rPr>
  </w:style>
  <w:style w:type="character" w:customStyle="1" w:styleId="11">
    <w:name w:val="Знак Знак1"/>
    <w:uiPriority w:val="99"/>
    <w:rsid w:val="004D1DB3"/>
    <w:rPr>
      <w:rFonts w:ascii="Cambria" w:hAnsi="Cambria"/>
      <w:b/>
      <w:sz w:val="26"/>
      <w:lang w:val="ru-RU" w:eastAsia="ru-RU"/>
    </w:rPr>
  </w:style>
  <w:style w:type="character" w:styleId="a4">
    <w:name w:val="Hyperlink"/>
    <w:uiPriority w:val="99"/>
    <w:rsid w:val="004D1DB3"/>
    <w:rPr>
      <w:rFonts w:cs="Times New Roman"/>
      <w:color w:val="0000FF"/>
      <w:u w:val="single"/>
    </w:rPr>
  </w:style>
  <w:style w:type="paragraph" w:customStyle="1" w:styleId="ConsPlusTitle">
    <w:name w:val="ConsPlusTitle"/>
    <w:uiPriority w:val="99"/>
    <w:rsid w:val="004D1DB3"/>
    <w:pPr>
      <w:autoSpaceDE w:val="0"/>
      <w:autoSpaceDN w:val="0"/>
      <w:adjustRightInd w:val="0"/>
    </w:pPr>
    <w:rPr>
      <w:rFonts w:ascii="Times New Roman" w:eastAsia="Times New Roman" w:hAnsi="Times New Roman"/>
      <w:b/>
      <w:bCs/>
      <w:sz w:val="28"/>
      <w:szCs w:val="28"/>
    </w:rPr>
  </w:style>
  <w:style w:type="paragraph" w:styleId="32">
    <w:name w:val="Body Text 3"/>
    <w:basedOn w:val="a"/>
    <w:link w:val="33"/>
    <w:uiPriority w:val="99"/>
    <w:rsid w:val="004D1DB3"/>
    <w:pPr>
      <w:spacing w:after="120"/>
    </w:pPr>
    <w:rPr>
      <w:rFonts w:eastAsia="Calibri"/>
      <w:sz w:val="20"/>
      <w:szCs w:val="20"/>
    </w:rPr>
  </w:style>
  <w:style w:type="character" w:customStyle="1" w:styleId="33">
    <w:name w:val="Основной текст 3 Знак"/>
    <w:link w:val="32"/>
    <w:uiPriority w:val="99"/>
    <w:locked/>
    <w:rsid w:val="004D1DB3"/>
    <w:rPr>
      <w:rFonts w:ascii="Times New Roman" w:hAnsi="Times New Roman" w:cs="Times New Roman"/>
      <w:sz w:val="20"/>
      <w:szCs w:val="20"/>
      <w:lang w:eastAsia="ru-RU"/>
    </w:rPr>
  </w:style>
  <w:style w:type="paragraph" w:customStyle="1" w:styleId="ConsPlusNormal">
    <w:name w:val="ConsPlusNormal"/>
    <w:link w:val="ConsPlusNormal0"/>
    <w:qFormat/>
    <w:rsid w:val="004D1DB3"/>
    <w:pPr>
      <w:autoSpaceDE w:val="0"/>
      <w:autoSpaceDN w:val="0"/>
      <w:adjustRightInd w:val="0"/>
      <w:ind w:firstLine="720"/>
    </w:pPr>
    <w:rPr>
      <w:rFonts w:ascii="Arial" w:hAnsi="Arial"/>
      <w:sz w:val="22"/>
    </w:rPr>
  </w:style>
  <w:style w:type="character" w:customStyle="1" w:styleId="ConsPlusNormal0">
    <w:name w:val="ConsPlusNormal Знак"/>
    <w:link w:val="ConsPlusNormal"/>
    <w:qFormat/>
    <w:locked/>
    <w:rsid w:val="004D1DB3"/>
    <w:rPr>
      <w:rFonts w:ascii="Arial" w:hAnsi="Arial"/>
      <w:sz w:val="22"/>
      <w:lang w:eastAsia="ru-RU" w:bidi="ar-SA"/>
    </w:rPr>
  </w:style>
  <w:style w:type="paragraph" w:customStyle="1" w:styleId="Iacaaiea">
    <w:name w:val="Iacaaiea"/>
    <w:basedOn w:val="a"/>
    <w:uiPriority w:val="99"/>
    <w:rsid w:val="004D1DB3"/>
    <w:pPr>
      <w:tabs>
        <w:tab w:val="left" w:pos="426"/>
      </w:tabs>
      <w:spacing w:before="120" w:line="360" w:lineRule="atLeast"/>
      <w:jc w:val="center"/>
    </w:pPr>
    <w:rPr>
      <w:b/>
      <w:bCs/>
      <w:sz w:val="22"/>
      <w:szCs w:val="22"/>
    </w:rPr>
  </w:style>
  <w:style w:type="paragraph" w:customStyle="1" w:styleId="34">
    <w:name w:val="Стиль3"/>
    <w:basedOn w:val="22"/>
    <w:uiPriority w:val="99"/>
    <w:rsid w:val="004D1DB3"/>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uiPriority w:val="99"/>
    <w:rsid w:val="004D1DB3"/>
    <w:pPr>
      <w:spacing w:after="120" w:line="480" w:lineRule="auto"/>
      <w:ind w:left="283"/>
    </w:pPr>
    <w:rPr>
      <w:rFonts w:eastAsia="Calibri"/>
      <w:sz w:val="20"/>
      <w:szCs w:val="20"/>
    </w:rPr>
  </w:style>
  <w:style w:type="character" w:customStyle="1" w:styleId="23">
    <w:name w:val="Основной текст с отступом 2 Знак"/>
    <w:link w:val="22"/>
    <w:uiPriority w:val="99"/>
    <w:locked/>
    <w:rsid w:val="004D1DB3"/>
    <w:rPr>
      <w:rFonts w:ascii="Times New Roman" w:hAnsi="Times New Roman" w:cs="Times New Roman"/>
      <w:sz w:val="20"/>
      <w:szCs w:val="20"/>
      <w:lang w:eastAsia="ru-RU"/>
    </w:rPr>
  </w:style>
  <w:style w:type="paragraph" w:styleId="24">
    <w:name w:val="Body Text 2"/>
    <w:basedOn w:val="a"/>
    <w:link w:val="25"/>
    <w:uiPriority w:val="99"/>
    <w:rsid w:val="004D1DB3"/>
    <w:pPr>
      <w:spacing w:after="120" w:line="480" w:lineRule="auto"/>
    </w:pPr>
    <w:rPr>
      <w:rFonts w:eastAsia="Calibri"/>
      <w:sz w:val="20"/>
      <w:szCs w:val="20"/>
    </w:rPr>
  </w:style>
  <w:style w:type="character" w:customStyle="1" w:styleId="25">
    <w:name w:val="Основной текст 2 Знак"/>
    <w:link w:val="24"/>
    <w:uiPriority w:val="99"/>
    <w:locked/>
    <w:rsid w:val="004D1DB3"/>
    <w:rPr>
      <w:rFonts w:ascii="Times New Roman" w:hAnsi="Times New Roman" w:cs="Times New Roman"/>
      <w:sz w:val="20"/>
      <w:szCs w:val="20"/>
      <w:lang w:eastAsia="ru-RU"/>
    </w:rPr>
  </w:style>
  <w:style w:type="paragraph" w:customStyle="1" w:styleId="12">
    <w:name w:val="заголовок 1"/>
    <w:basedOn w:val="a"/>
    <w:next w:val="a"/>
    <w:uiPriority w:val="99"/>
    <w:rsid w:val="004D1DB3"/>
    <w:pPr>
      <w:keepNext/>
      <w:spacing w:before="240" w:after="60"/>
    </w:pPr>
    <w:rPr>
      <w:rFonts w:ascii="Arial" w:hAnsi="Arial" w:cs="Arial"/>
      <w:b/>
      <w:bCs/>
      <w:sz w:val="28"/>
      <w:szCs w:val="28"/>
    </w:rPr>
  </w:style>
  <w:style w:type="paragraph" w:styleId="a5">
    <w:name w:val="Body Text"/>
    <w:basedOn w:val="a"/>
    <w:link w:val="a6"/>
    <w:uiPriority w:val="99"/>
    <w:rsid w:val="004D1DB3"/>
    <w:pPr>
      <w:spacing w:after="120"/>
    </w:pPr>
    <w:rPr>
      <w:rFonts w:eastAsia="Calibri"/>
      <w:sz w:val="20"/>
      <w:szCs w:val="20"/>
    </w:rPr>
  </w:style>
  <w:style w:type="character" w:customStyle="1" w:styleId="a6">
    <w:name w:val="Основной текст Знак"/>
    <w:link w:val="a5"/>
    <w:uiPriority w:val="99"/>
    <w:locked/>
    <w:rsid w:val="004D1DB3"/>
    <w:rPr>
      <w:rFonts w:ascii="Times New Roman" w:hAnsi="Times New Roman" w:cs="Times New Roman"/>
      <w:sz w:val="20"/>
      <w:szCs w:val="20"/>
      <w:lang w:eastAsia="ru-RU"/>
    </w:rPr>
  </w:style>
  <w:style w:type="paragraph" w:styleId="a7">
    <w:name w:val="Balloon Text"/>
    <w:basedOn w:val="a"/>
    <w:link w:val="a8"/>
    <w:uiPriority w:val="99"/>
    <w:semiHidden/>
    <w:rsid w:val="004D1DB3"/>
    <w:rPr>
      <w:rFonts w:eastAsia="Calibri"/>
      <w:sz w:val="20"/>
      <w:szCs w:val="20"/>
    </w:rPr>
  </w:style>
  <w:style w:type="character" w:customStyle="1" w:styleId="a8">
    <w:name w:val="Текст выноски Знак"/>
    <w:link w:val="a7"/>
    <w:uiPriority w:val="99"/>
    <w:semiHidden/>
    <w:locked/>
    <w:rsid w:val="004D1DB3"/>
    <w:rPr>
      <w:rFonts w:ascii="Times New Roman" w:hAnsi="Times New Roman" w:cs="Times New Roman"/>
      <w:sz w:val="20"/>
      <w:szCs w:val="20"/>
      <w:lang w:eastAsia="ru-RU"/>
    </w:rPr>
  </w:style>
  <w:style w:type="character" w:customStyle="1" w:styleId="a9">
    <w:name w:val="Знак Знак"/>
    <w:uiPriority w:val="99"/>
    <w:rsid w:val="004D1DB3"/>
    <w:rPr>
      <w:rFonts w:ascii="Tahoma" w:hAnsi="Tahoma"/>
      <w:sz w:val="16"/>
      <w:lang w:val="ru-RU" w:eastAsia="ru-RU"/>
    </w:rPr>
  </w:style>
  <w:style w:type="paragraph" w:customStyle="1" w:styleId="220">
    <w:name w:val="Заголовок 2.Заголовок 2 Знак"/>
    <w:basedOn w:val="a"/>
    <w:next w:val="a"/>
    <w:uiPriority w:val="99"/>
    <w:rsid w:val="004D1DB3"/>
    <w:pPr>
      <w:keepNext/>
      <w:jc w:val="both"/>
      <w:outlineLvl w:val="1"/>
    </w:pPr>
    <w:rPr>
      <w:b/>
      <w:szCs w:val="20"/>
      <w:lang w:val="en-US"/>
    </w:rPr>
  </w:style>
  <w:style w:type="paragraph" w:customStyle="1" w:styleId="13">
    <w:name w:val="Знак Знак Знак Знак1"/>
    <w:basedOn w:val="a"/>
    <w:uiPriority w:val="99"/>
    <w:rsid w:val="004D1DB3"/>
    <w:pPr>
      <w:spacing w:before="100" w:beforeAutospacing="1" w:after="100" w:afterAutospacing="1"/>
    </w:pPr>
    <w:rPr>
      <w:rFonts w:ascii="Tahoma" w:hAnsi="Tahoma"/>
      <w:sz w:val="20"/>
      <w:szCs w:val="20"/>
      <w:lang w:val="en-US" w:eastAsia="en-US"/>
    </w:rPr>
  </w:style>
  <w:style w:type="paragraph" w:styleId="aa">
    <w:name w:val="header"/>
    <w:basedOn w:val="a"/>
    <w:link w:val="ab"/>
    <w:uiPriority w:val="99"/>
    <w:semiHidden/>
    <w:rsid w:val="004D1DB3"/>
    <w:pPr>
      <w:tabs>
        <w:tab w:val="center" w:pos="4677"/>
        <w:tab w:val="right" w:pos="9355"/>
      </w:tabs>
    </w:pPr>
    <w:rPr>
      <w:rFonts w:eastAsia="Calibri"/>
      <w:sz w:val="20"/>
      <w:szCs w:val="20"/>
    </w:rPr>
  </w:style>
  <w:style w:type="character" w:customStyle="1" w:styleId="ab">
    <w:name w:val="Верхний колонтитул Знак"/>
    <w:link w:val="aa"/>
    <w:uiPriority w:val="99"/>
    <w:semiHidden/>
    <w:locked/>
    <w:rsid w:val="004D1DB3"/>
    <w:rPr>
      <w:rFonts w:ascii="Times New Roman" w:hAnsi="Times New Roman" w:cs="Times New Roman"/>
      <w:sz w:val="20"/>
      <w:szCs w:val="20"/>
      <w:lang w:eastAsia="ru-RU"/>
    </w:rPr>
  </w:style>
  <w:style w:type="paragraph" w:styleId="14">
    <w:name w:val="toc 1"/>
    <w:basedOn w:val="a"/>
    <w:next w:val="a"/>
    <w:autoRedefine/>
    <w:uiPriority w:val="99"/>
    <w:semiHidden/>
    <w:rsid w:val="004D1DB3"/>
    <w:pPr>
      <w:widowControl w:val="0"/>
      <w:tabs>
        <w:tab w:val="right" w:leader="dot" w:pos="9072"/>
      </w:tabs>
      <w:ind w:right="540"/>
    </w:pPr>
    <w:rPr>
      <w:rFonts w:ascii="Calibri" w:hAnsi="Calibri"/>
      <w:b/>
      <w:bCs/>
      <w:caps/>
      <w:sz w:val="20"/>
      <w:szCs w:val="20"/>
    </w:rPr>
  </w:style>
  <w:style w:type="character" w:styleId="ac">
    <w:name w:val="Emphasis"/>
    <w:uiPriority w:val="99"/>
    <w:qFormat/>
    <w:rsid w:val="004D1DB3"/>
    <w:rPr>
      <w:rFonts w:cs="Times New Roman"/>
      <w:i/>
    </w:rPr>
  </w:style>
  <w:style w:type="paragraph" w:customStyle="1" w:styleId="15">
    <w:name w:val="Без интервала1"/>
    <w:qFormat/>
    <w:rsid w:val="004D1DB3"/>
    <w:rPr>
      <w:rFonts w:ascii="Times New Roman" w:eastAsia="Times New Roman" w:hAnsi="Times New Roman"/>
      <w:sz w:val="24"/>
      <w:szCs w:val="24"/>
    </w:rPr>
  </w:style>
  <w:style w:type="paragraph" w:styleId="ad">
    <w:name w:val="Body Text Indent"/>
    <w:basedOn w:val="a"/>
    <w:link w:val="ae"/>
    <w:uiPriority w:val="99"/>
    <w:rsid w:val="004D1DB3"/>
    <w:pPr>
      <w:spacing w:after="120" w:line="276" w:lineRule="auto"/>
      <w:ind w:left="283"/>
    </w:pPr>
    <w:rPr>
      <w:rFonts w:ascii="Calibri" w:eastAsia="Calibri" w:hAnsi="Calibri"/>
      <w:sz w:val="20"/>
      <w:szCs w:val="20"/>
    </w:rPr>
  </w:style>
  <w:style w:type="character" w:customStyle="1" w:styleId="ae">
    <w:name w:val="Основной текст с отступом Знак"/>
    <w:link w:val="ad"/>
    <w:uiPriority w:val="99"/>
    <w:locked/>
    <w:rsid w:val="004D1DB3"/>
    <w:rPr>
      <w:rFonts w:ascii="Calibri" w:hAnsi="Calibri" w:cs="Times New Roman"/>
      <w:sz w:val="20"/>
      <w:szCs w:val="20"/>
      <w:lang w:eastAsia="ru-RU"/>
    </w:rPr>
  </w:style>
  <w:style w:type="paragraph" w:customStyle="1" w:styleId="ConsPlusNonformat">
    <w:name w:val="ConsPlusNonformat"/>
    <w:uiPriority w:val="99"/>
    <w:rsid w:val="004D1DB3"/>
    <w:pPr>
      <w:autoSpaceDE w:val="0"/>
      <w:autoSpaceDN w:val="0"/>
      <w:adjustRightInd w:val="0"/>
    </w:pPr>
    <w:rPr>
      <w:rFonts w:ascii="Courier New" w:eastAsia="Times New Roman" w:hAnsi="Courier New" w:cs="Courier New"/>
      <w:sz w:val="24"/>
      <w:szCs w:val="24"/>
    </w:rPr>
  </w:style>
  <w:style w:type="character" w:styleId="af">
    <w:name w:val="Strong"/>
    <w:uiPriority w:val="99"/>
    <w:qFormat/>
    <w:rsid w:val="004D1DB3"/>
    <w:rPr>
      <w:rFonts w:cs="Times New Roman"/>
      <w:b/>
    </w:rPr>
  </w:style>
  <w:style w:type="character" w:customStyle="1" w:styleId="af0">
    <w:name w:val="Гипертекстовая ссылка"/>
    <w:uiPriority w:val="99"/>
    <w:rsid w:val="004D1DB3"/>
    <w:rPr>
      <w:color w:val="106BBE"/>
    </w:rPr>
  </w:style>
  <w:style w:type="paragraph" w:styleId="35">
    <w:name w:val="Body Text Indent 3"/>
    <w:basedOn w:val="a"/>
    <w:link w:val="36"/>
    <w:uiPriority w:val="99"/>
    <w:rsid w:val="004D1DB3"/>
    <w:pPr>
      <w:spacing w:after="120"/>
      <w:ind w:left="283"/>
    </w:pPr>
    <w:rPr>
      <w:rFonts w:eastAsia="Calibri"/>
      <w:sz w:val="20"/>
      <w:szCs w:val="20"/>
    </w:rPr>
  </w:style>
  <w:style w:type="character" w:customStyle="1" w:styleId="36">
    <w:name w:val="Основной текст с отступом 3 Знак"/>
    <w:link w:val="35"/>
    <w:uiPriority w:val="99"/>
    <w:locked/>
    <w:rsid w:val="004D1DB3"/>
    <w:rPr>
      <w:rFonts w:ascii="Times New Roman" w:hAnsi="Times New Roman" w:cs="Times New Roman"/>
      <w:sz w:val="20"/>
      <w:szCs w:val="20"/>
      <w:lang w:eastAsia="ru-RU"/>
    </w:rPr>
  </w:style>
  <w:style w:type="paragraph" w:styleId="af1">
    <w:name w:val="Title"/>
    <w:basedOn w:val="a"/>
    <w:link w:val="af2"/>
    <w:uiPriority w:val="99"/>
    <w:qFormat/>
    <w:rsid w:val="004D1DB3"/>
    <w:pPr>
      <w:jc w:val="center"/>
    </w:pPr>
    <w:rPr>
      <w:rFonts w:eastAsia="Calibri"/>
      <w:b/>
      <w:sz w:val="20"/>
      <w:szCs w:val="20"/>
    </w:rPr>
  </w:style>
  <w:style w:type="character" w:customStyle="1" w:styleId="af2">
    <w:name w:val="Название Знак"/>
    <w:link w:val="af1"/>
    <w:uiPriority w:val="99"/>
    <w:locked/>
    <w:rsid w:val="004D1DB3"/>
    <w:rPr>
      <w:rFonts w:ascii="Times New Roman" w:hAnsi="Times New Roman" w:cs="Times New Roman"/>
      <w:b/>
      <w:sz w:val="20"/>
      <w:szCs w:val="20"/>
      <w:lang w:eastAsia="ru-RU"/>
    </w:rPr>
  </w:style>
  <w:style w:type="paragraph" w:customStyle="1" w:styleId="16">
    <w:name w:val="Абзац списка1"/>
    <w:basedOn w:val="a"/>
    <w:uiPriority w:val="99"/>
    <w:rsid w:val="004D1DB3"/>
    <w:pPr>
      <w:spacing w:after="200" w:line="276" w:lineRule="auto"/>
      <w:ind w:left="720"/>
    </w:pPr>
    <w:rPr>
      <w:rFonts w:ascii="Calibri" w:hAnsi="Calibri"/>
      <w:sz w:val="22"/>
      <w:szCs w:val="22"/>
    </w:rPr>
  </w:style>
  <w:style w:type="paragraph" w:customStyle="1" w:styleId="17">
    <w:name w:val="Обычный1"/>
    <w:link w:val="CharChar"/>
    <w:qFormat/>
    <w:rsid w:val="004D1DB3"/>
    <w:pPr>
      <w:widowControl w:val="0"/>
      <w:spacing w:line="300" w:lineRule="auto"/>
      <w:ind w:firstLine="720"/>
      <w:jc w:val="both"/>
    </w:pPr>
    <w:rPr>
      <w:rFonts w:ascii="Times New Roman" w:eastAsia="Times New Roman" w:hAnsi="Times New Roman"/>
      <w:sz w:val="24"/>
    </w:rPr>
  </w:style>
  <w:style w:type="paragraph" w:customStyle="1" w:styleId="26">
    <w:name w:val="Обычный2"/>
    <w:uiPriority w:val="99"/>
    <w:rsid w:val="004D1DB3"/>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4D1DB3"/>
    <w:pPr>
      <w:widowControl w:val="0"/>
      <w:spacing w:before="700"/>
    </w:pPr>
    <w:rPr>
      <w:rFonts w:ascii="Times New Roman" w:eastAsia="Times New Roman" w:hAnsi="Times New Roman"/>
      <w:b/>
      <w:sz w:val="28"/>
    </w:rPr>
  </w:style>
  <w:style w:type="paragraph" w:customStyle="1" w:styleId="110">
    <w:name w:val="Обычный11"/>
    <w:uiPriority w:val="99"/>
    <w:rsid w:val="004D1DB3"/>
    <w:pPr>
      <w:widowControl w:val="0"/>
      <w:spacing w:line="300" w:lineRule="auto"/>
      <w:ind w:firstLine="720"/>
      <w:jc w:val="both"/>
    </w:pPr>
    <w:rPr>
      <w:rFonts w:ascii="Times New Roman" w:eastAsia="Times New Roman" w:hAnsi="Times New Roman"/>
      <w:sz w:val="24"/>
    </w:rPr>
  </w:style>
  <w:style w:type="paragraph" w:customStyle="1" w:styleId="-">
    <w:name w:val="Контракт-раздел"/>
    <w:basedOn w:val="a"/>
    <w:next w:val="-0"/>
    <w:uiPriority w:val="99"/>
    <w:rsid w:val="004D1DB3"/>
    <w:pPr>
      <w:keepNext/>
      <w:tabs>
        <w:tab w:val="num" w:pos="0"/>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4D1DB3"/>
    <w:pPr>
      <w:tabs>
        <w:tab w:val="num" w:pos="1391"/>
        <w:tab w:val="num" w:pos="2471"/>
      </w:tabs>
      <w:ind w:left="1391" w:hanging="851"/>
      <w:jc w:val="both"/>
    </w:pPr>
  </w:style>
  <w:style w:type="paragraph" w:customStyle="1" w:styleId="-1">
    <w:name w:val="Контракт-подпункт"/>
    <w:basedOn w:val="a"/>
    <w:uiPriority w:val="99"/>
    <w:rsid w:val="004D1DB3"/>
    <w:pPr>
      <w:tabs>
        <w:tab w:val="num" w:pos="851"/>
      </w:tabs>
      <w:ind w:left="851" w:hanging="851"/>
      <w:jc w:val="both"/>
    </w:pPr>
  </w:style>
  <w:style w:type="paragraph" w:customStyle="1" w:styleId="-2">
    <w:name w:val="Контракт-подподпункт"/>
    <w:basedOn w:val="a"/>
    <w:uiPriority w:val="99"/>
    <w:rsid w:val="004D1DB3"/>
    <w:pPr>
      <w:tabs>
        <w:tab w:val="num" w:pos="1418"/>
      </w:tabs>
      <w:ind w:left="1418" w:hanging="567"/>
      <w:jc w:val="both"/>
    </w:pPr>
  </w:style>
  <w:style w:type="character" w:customStyle="1" w:styleId="blk">
    <w:name w:val="blk"/>
    <w:rsid w:val="004D1DB3"/>
  </w:style>
  <w:style w:type="character" w:customStyle="1" w:styleId="u">
    <w:name w:val="u"/>
    <w:uiPriority w:val="99"/>
    <w:rsid w:val="004D1DB3"/>
  </w:style>
  <w:style w:type="character" w:customStyle="1" w:styleId="af3">
    <w:name w:val="Основной текст_"/>
    <w:link w:val="7"/>
    <w:qFormat/>
    <w:locked/>
    <w:rsid w:val="004D1DB3"/>
    <w:rPr>
      <w:sz w:val="21"/>
      <w:shd w:val="clear" w:color="auto" w:fill="FFFFFF"/>
    </w:rPr>
  </w:style>
  <w:style w:type="paragraph" w:customStyle="1" w:styleId="7">
    <w:name w:val="Основной текст7"/>
    <w:basedOn w:val="a"/>
    <w:link w:val="af3"/>
    <w:qFormat/>
    <w:rsid w:val="004D1DB3"/>
    <w:pPr>
      <w:shd w:val="clear" w:color="auto" w:fill="FFFFFF"/>
      <w:spacing w:before="6660" w:line="254" w:lineRule="exact"/>
      <w:jc w:val="center"/>
    </w:pPr>
    <w:rPr>
      <w:rFonts w:ascii="Calibri" w:eastAsia="Calibri" w:hAnsi="Calibri"/>
      <w:sz w:val="21"/>
      <w:szCs w:val="20"/>
    </w:rPr>
  </w:style>
  <w:style w:type="character" w:customStyle="1" w:styleId="8">
    <w:name w:val="Основной текст + Полужирный8"/>
    <w:uiPriority w:val="99"/>
    <w:rsid w:val="004D1DB3"/>
    <w:rPr>
      <w:rFonts w:ascii="Times New Roman" w:hAnsi="Times New Roman"/>
      <w:b/>
      <w:spacing w:val="0"/>
      <w:sz w:val="21"/>
    </w:rPr>
  </w:style>
  <w:style w:type="table" w:styleId="af4">
    <w:name w:val="Table Grid"/>
    <w:basedOn w:val="a1"/>
    <w:uiPriority w:val="59"/>
    <w:rsid w:val="004D1DB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0">
    <w:name w:val="Знак Знак31"/>
    <w:uiPriority w:val="99"/>
    <w:rsid w:val="004D1DB3"/>
    <w:rPr>
      <w:sz w:val="16"/>
      <w:lang w:val="ru-RU" w:eastAsia="ru-RU"/>
    </w:rPr>
  </w:style>
  <w:style w:type="paragraph" w:styleId="af5">
    <w:name w:val="Plain Text"/>
    <w:basedOn w:val="a"/>
    <w:link w:val="af6"/>
    <w:uiPriority w:val="99"/>
    <w:rsid w:val="004D1DB3"/>
    <w:rPr>
      <w:rFonts w:ascii="Courier New" w:eastAsia="Calibri" w:hAnsi="Courier New"/>
      <w:sz w:val="20"/>
      <w:szCs w:val="20"/>
    </w:rPr>
  </w:style>
  <w:style w:type="character" w:customStyle="1" w:styleId="af6">
    <w:name w:val="Текст Знак"/>
    <w:link w:val="af5"/>
    <w:uiPriority w:val="99"/>
    <w:locked/>
    <w:rsid w:val="004D1DB3"/>
    <w:rPr>
      <w:rFonts w:ascii="Courier New" w:hAnsi="Courier New" w:cs="Times New Roman"/>
      <w:sz w:val="20"/>
      <w:szCs w:val="20"/>
      <w:lang w:eastAsia="ru-RU"/>
    </w:rPr>
  </w:style>
  <w:style w:type="character" w:customStyle="1" w:styleId="111">
    <w:name w:val="Знак Знак11"/>
    <w:uiPriority w:val="99"/>
    <w:rsid w:val="004D1DB3"/>
    <w:rPr>
      <w:sz w:val="24"/>
    </w:rPr>
  </w:style>
  <w:style w:type="character" w:customStyle="1" w:styleId="210">
    <w:name w:val="Знак Знак21"/>
    <w:uiPriority w:val="99"/>
    <w:rsid w:val="004D1DB3"/>
    <w:rPr>
      <w:sz w:val="16"/>
    </w:rPr>
  </w:style>
  <w:style w:type="character" w:customStyle="1" w:styleId="41">
    <w:name w:val="Знак Знак4"/>
    <w:uiPriority w:val="99"/>
    <w:rsid w:val="004D1DB3"/>
    <w:rPr>
      <w:sz w:val="16"/>
      <w:lang w:val="ru-RU" w:eastAsia="ru-RU"/>
    </w:rPr>
  </w:style>
  <w:style w:type="character" w:customStyle="1" w:styleId="120">
    <w:name w:val="Знак Знак12"/>
    <w:uiPriority w:val="99"/>
    <w:rsid w:val="004D1DB3"/>
    <w:rPr>
      <w:rFonts w:ascii="Courier New" w:hAnsi="Courier New"/>
    </w:rPr>
  </w:style>
  <w:style w:type="character" w:customStyle="1" w:styleId="221">
    <w:name w:val="Знак Знак22"/>
    <w:uiPriority w:val="99"/>
    <w:rsid w:val="004D1DB3"/>
    <w:rPr>
      <w:sz w:val="24"/>
    </w:rPr>
  </w:style>
  <w:style w:type="character" w:customStyle="1" w:styleId="320">
    <w:name w:val="Знак Знак32"/>
    <w:uiPriority w:val="99"/>
    <w:rsid w:val="004D1DB3"/>
    <w:rPr>
      <w:sz w:val="16"/>
    </w:rPr>
  </w:style>
  <w:style w:type="paragraph" w:customStyle="1" w:styleId="27">
    <w:name w:val="Без интервала2"/>
    <w:uiPriority w:val="99"/>
    <w:rsid w:val="004D1DB3"/>
    <w:rPr>
      <w:rFonts w:ascii="Times New Roman" w:eastAsia="Times New Roman" w:hAnsi="Times New Roman"/>
      <w:sz w:val="24"/>
      <w:szCs w:val="24"/>
    </w:rPr>
  </w:style>
  <w:style w:type="character" w:customStyle="1" w:styleId="apple-converted-space">
    <w:name w:val="apple-converted-space"/>
    <w:uiPriority w:val="99"/>
    <w:rsid w:val="004D1DB3"/>
    <w:rPr>
      <w:rFonts w:cs="Times New Roman"/>
    </w:rPr>
  </w:style>
  <w:style w:type="paragraph" w:customStyle="1" w:styleId="37">
    <w:name w:val="Обычный3"/>
    <w:uiPriority w:val="99"/>
    <w:rsid w:val="004D1DB3"/>
    <w:pPr>
      <w:widowControl w:val="0"/>
      <w:ind w:left="80" w:firstLine="320"/>
      <w:jc w:val="both"/>
    </w:pPr>
    <w:rPr>
      <w:rFonts w:ascii="Times New Roman" w:eastAsia="Times New Roman" w:hAnsi="Times New Roman"/>
    </w:rPr>
  </w:style>
  <w:style w:type="paragraph" w:customStyle="1" w:styleId="Style13">
    <w:name w:val="Style13"/>
    <w:basedOn w:val="a"/>
    <w:uiPriority w:val="99"/>
    <w:rsid w:val="004D1DB3"/>
    <w:pPr>
      <w:widowControl w:val="0"/>
      <w:autoSpaceDE w:val="0"/>
      <w:autoSpaceDN w:val="0"/>
      <w:adjustRightInd w:val="0"/>
      <w:spacing w:line="240" w:lineRule="exact"/>
      <w:ind w:firstLine="580"/>
      <w:jc w:val="both"/>
    </w:pPr>
    <w:rPr>
      <w:rFonts w:ascii="Sylfaen" w:hAnsi="Sylfaen"/>
    </w:rPr>
  </w:style>
  <w:style w:type="paragraph" w:customStyle="1" w:styleId="100">
    <w:name w:val="Обычный + 10 пт"/>
    <w:aliases w:val="По центру"/>
    <w:basedOn w:val="a"/>
    <w:link w:val="101"/>
    <w:uiPriority w:val="99"/>
    <w:rsid w:val="004D1DB3"/>
    <w:pPr>
      <w:framePr w:hSpace="180" w:wrap="around" w:vAnchor="text" w:hAnchor="text" w:y="1"/>
      <w:widowControl w:val="0"/>
      <w:suppressOverlap/>
      <w:jc w:val="center"/>
    </w:pPr>
    <w:rPr>
      <w:rFonts w:eastAsia="Calibri"/>
      <w:sz w:val="20"/>
      <w:szCs w:val="20"/>
    </w:rPr>
  </w:style>
  <w:style w:type="character" w:customStyle="1" w:styleId="101">
    <w:name w:val="Обычный + 10 пт Знак"/>
    <w:aliases w:val="По центру Знак"/>
    <w:link w:val="100"/>
    <w:uiPriority w:val="99"/>
    <w:locked/>
    <w:rsid w:val="004D1DB3"/>
    <w:rPr>
      <w:rFonts w:ascii="Times New Roman" w:hAnsi="Times New Roman"/>
      <w:sz w:val="20"/>
      <w:lang w:eastAsia="ru-RU"/>
    </w:rPr>
  </w:style>
  <w:style w:type="paragraph" w:styleId="af7">
    <w:name w:val="No Spacing"/>
    <w:link w:val="af8"/>
    <w:uiPriority w:val="99"/>
    <w:qFormat/>
    <w:rsid w:val="004D1DB3"/>
    <w:rPr>
      <w:rFonts w:ascii="Times New Roman" w:hAnsi="Times New Roman"/>
      <w:sz w:val="22"/>
    </w:rPr>
  </w:style>
  <w:style w:type="paragraph" w:customStyle="1" w:styleId="normalcxspmiddle">
    <w:name w:val="normalcxspmiddle"/>
    <w:basedOn w:val="a"/>
    <w:uiPriority w:val="99"/>
    <w:rsid w:val="004D1DB3"/>
    <w:pPr>
      <w:spacing w:before="100" w:beforeAutospacing="1" w:after="100" w:afterAutospacing="1"/>
    </w:pPr>
  </w:style>
  <w:style w:type="paragraph" w:styleId="af9">
    <w:name w:val="List Paragraph"/>
    <w:aliases w:val="Bullet List,FooterText,numbered,Абзац основного текста,Нумерованый список,SL_Абзац списка,Paragraphe de liste1,lp1,List Paragraph,Абзац списка литеральный,ПС - Нумерованный,A_маркированный_список,ТЗ список,Dash,Table-Normal"/>
    <w:basedOn w:val="a"/>
    <w:link w:val="afa"/>
    <w:qFormat/>
    <w:rsid w:val="004D1DB3"/>
    <w:pPr>
      <w:spacing w:after="200" w:line="276" w:lineRule="auto"/>
      <w:ind w:left="720"/>
      <w:contextualSpacing/>
    </w:pPr>
    <w:rPr>
      <w:rFonts w:ascii="Calibri" w:hAnsi="Calibri"/>
      <w:sz w:val="22"/>
      <w:szCs w:val="22"/>
    </w:rPr>
  </w:style>
  <w:style w:type="paragraph" w:customStyle="1" w:styleId="ConsPlusCell">
    <w:name w:val="ConsPlusCell"/>
    <w:uiPriority w:val="99"/>
    <w:rsid w:val="004D1DB3"/>
    <w:pPr>
      <w:autoSpaceDE w:val="0"/>
      <w:autoSpaceDN w:val="0"/>
      <w:adjustRightInd w:val="0"/>
    </w:pPr>
    <w:rPr>
      <w:rFonts w:ascii="Times New Roman" w:hAnsi="Times New Roman"/>
      <w:sz w:val="22"/>
      <w:szCs w:val="22"/>
      <w:lang w:eastAsia="en-US"/>
    </w:rPr>
  </w:style>
  <w:style w:type="paragraph" w:customStyle="1" w:styleId="2bullet1gif">
    <w:name w:val="2bullet1.gif"/>
    <w:basedOn w:val="a"/>
    <w:uiPriority w:val="99"/>
    <w:rsid w:val="004D1DB3"/>
    <w:pPr>
      <w:spacing w:before="100" w:beforeAutospacing="1" w:after="100" w:afterAutospacing="1"/>
    </w:pPr>
  </w:style>
  <w:style w:type="paragraph" w:customStyle="1" w:styleId="2bullet2gif">
    <w:name w:val="2bullet2.gif"/>
    <w:basedOn w:val="a"/>
    <w:uiPriority w:val="99"/>
    <w:rsid w:val="004D1DB3"/>
    <w:pPr>
      <w:spacing w:before="100" w:beforeAutospacing="1" w:after="100" w:afterAutospacing="1"/>
    </w:pPr>
  </w:style>
  <w:style w:type="paragraph" w:customStyle="1" w:styleId="2bullet3gif">
    <w:name w:val="2bullet3.gif"/>
    <w:basedOn w:val="a"/>
    <w:uiPriority w:val="99"/>
    <w:rsid w:val="004D1DB3"/>
    <w:pPr>
      <w:spacing w:before="100" w:beforeAutospacing="1" w:after="100" w:afterAutospacing="1"/>
    </w:pPr>
  </w:style>
  <w:style w:type="paragraph" w:customStyle="1" w:styleId="18">
    <w:name w:val="Основной текст1"/>
    <w:basedOn w:val="a"/>
    <w:link w:val="BodytextChar"/>
    <w:rsid w:val="004D1DB3"/>
    <w:pPr>
      <w:shd w:val="clear" w:color="auto" w:fill="FFFFFF"/>
      <w:spacing w:after="1320" w:line="293" w:lineRule="exact"/>
    </w:pPr>
    <w:rPr>
      <w:color w:val="000000"/>
    </w:rPr>
  </w:style>
  <w:style w:type="character" w:customStyle="1" w:styleId="af8">
    <w:name w:val="Без интервала Знак"/>
    <w:link w:val="af7"/>
    <w:uiPriority w:val="99"/>
    <w:qFormat/>
    <w:locked/>
    <w:rsid w:val="00972BEB"/>
    <w:rPr>
      <w:rFonts w:ascii="Times New Roman" w:hAnsi="Times New Roman"/>
      <w:sz w:val="22"/>
      <w:lang w:eastAsia="ru-RU" w:bidi="ar-SA"/>
    </w:rPr>
  </w:style>
  <w:style w:type="character" w:styleId="afb">
    <w:name w:val="Placeholder Text"/>
    <w:uiPriority w:val="99"/>
    <w:semiHidden/>
    <w:rsid w:val="00683AB8"/>
    <w:rPr>
      <w:rFonts w:cs="Times New Roman"/>
      <w:color w:val="808080"/>
    </w:rPr>
  </w:style>
  <w:style w:type="paragraph" w:customStyle="1" w:styleId="38">
    <w:name w:val="Без интервала3"/>
    <w:link w:val="NoSpacingChar"/>
    <w:rsid w:val="002F6E7D"/>
    <w:rPr>
      <w:rFonts w:ascii="Times New Roman" w:eastAsia="Times New Roman" w:hAnsi="Times New Roman"/>
      <w:sz w:val="22"/>
    </w:rPr>
  </w:style>
  <w:style w:type="character" w:customStyle="1" w:styleId="NoSpacingChar">
    <w:name w:val="No Spacing Char"/>
    <w:link w:val="38"/>
    <w:locked/>
    <w:rsid w:val="002F6E7D"/>
    <w:rPr>
      <w:rFonts w:ascii="Times New Roman" w:eastAsia="Times New Roman" w:hAnsi="Times New Roman"/>
      <w:sz w:val="22"/>
      <w:lang w:bidi="ar-SA"/>
    </w:rPr>
  </w:style>
  <w:style w:type="paragraph" w:customStyle="1" w:styleId="afc">
    <w:name w:val="Мой"/>
    <w:basedOn w:val="a"/>
    <w:rsid w:val="00AC0D81"/>
    <w:pPr>
      <w:ind w:firstLine="720"/>
      <w:jc w:val="both"/>
    </w:pPr>
    <w:rPr>
      <w:rFonts w:ascii="CG Times (W1)" w:hAnsi="CG Times (W1)"/>
      <w:sz w:val="28"/>
      <w:szCs w:val="20"/>
    </w:rPr>
  </w:style>
  <w:style w:type="paragraph" w:customStyle="1" w:styleId="afd">
    <w:name w:val="Знак Знак Знак Знак Знак Знак Знак Знак Знак Знак"/>
    <w:basedOn w:val="a"/>
    <w:rsid w:val="00E92016"/>
    <w:pPr>
      <w:spacing w:before="100" w:beforeAutospacing="1" w:after="100" w:afterAutospacing="1"/>
    </w:pPr>
    <w:rPr>
      <w:rFonts w:ascii="Tahoma" w:hAnsi="Tahoma"/>
      <w:sz w:val="20"/>
      <w:szCs w:val="20"/>
      <w:lang w:val="en-US" w:eastAsia="en-US"/>
    </w:rPr>
  </w:style>
  <w:style w:type="character" w:customStyle="1" w:styleId="BodytextChar">
    <w:name w:val="Body text Char"/>
    <w:link w:val="18"/>
    <w:locked/>
    <w:rsid w:val="007C6A8E"/>
    <w:rPr>
      <w:rFonts w:ascii="Times New Roman" w:eastAsia="Times New Roman" w:hAnsi="Times New Roman"/>
      <w:color w:val="000000"/>
      <w:sz w:val="24"/>
      <w:szCs w:val="24"/>
      <w:shd w:val="clear" w:color="auto" w:fill="FFFFFF"/>
    </w:rPr>
  </w:style>
  <w:style w:type="character" w:customStyle="1" w:styleId="CharChar">
    <w:name w:val="Обычный Char Char"/>
    <w:link w:val="17"/>
    <w:locked/>
    <w:rsid w:val="006F6776"/>
    <w:rPr>
      <w:rFonts w:ascii="Times New Roman" w:eastAsia="Times New Roman" w:hAnsi="Times New Roman"/>
      <w:sz w:val="24"/>
    </w:rPr>
  </w:style>
  <w:style w:type="paragraph" w:styleId="afe">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w:basedOn w:val="a"/>
    <w:link w:val="aff"/>
    <w:uiPriority w:val="99"/>
    <w:unhideWhenUsed/>
    <w:locked/>
    <w:rsid w:val="006F6776"/>
    <w:rPr>
      <w:sz w:val="20"/>
      <w:szCs w:val="20"/>
    </w:rPr>
  </w:style>
  <w:style w:type="character" w:customStyle="1" w:styleId="aff">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w:basedOn w:val="a0"/>
    <w:link w:val="afe"/>
    <w:uiPriority w:val="99"/>
    <w:rsid w:val="006F6776"/>
    <w:rPr>
      <w:rFonts w:ascii="Times New Roman" w:eastAsia="Times New Roman" w:hAnsi="Times New Roman"/>
    </w:rPr>
  </w:style>
  <w:style w:type="character" w:styleId="aff0">
    <w:name w:val="footnote reference"/>
    <w:basedOn w:val="a0"/>
    <w:uiPriority w:val="99"/>
    <w:semiHidden/>
    <w:unhideWhenUsed/>
    <w:locked/>
    <w:rsid w:val="006F6776"/>
    <w:rPr>
      <w:vertAlign w:val="superscript"/>
    </w:rPr>
  </w:style>
  <w:style w:type="paragraph" w:customStyle="1" w:styleId="aff1">
    <w:name w:val="Îñíîâí"/>
    <w:basedOn w:val="a"/>
    <w:uiPriority w:val="99"/>
    <w:rsid w:val="00665A01"/>
    <w:pPr>
      <w:widowControl w:val="0"/>
      <w:jc w:val="both"/>
    </w:pPr>
    <w:rPr>
      <w:rFonts w:ascii="Arial" w:hAnsi="Arial" w:cs="Arial"/>
      <w:sz w:val="22"/>
      <w:szCs w:val="20"/>
    </w:rPr>
  </w:style>
  <w:style w:type="character" w:customStyle="1" w:styleId="afa">
    <w:name w:val="Абзац списка Знак"/>
    <w:aliases w:val="Bullet List Знак,FooterText Знак,numbered Знак,Абзац основного текста Знак,Нумерованый список Знак,SL_Абзац списка Знак,Paragraphe de liste1 Знак,lp1 Знак,List Paragraph Знак,Абзац списка литеральный Знак,ПС - Нумерованный Знак"/>
    <w:link w:val="af9"/>
    <w:rsid w:val="00665A01"/>
    <w:rPr>
      <w:rFonts w:eastAsia="Times New Roman"/>
      <w:sz w:val="22"/>
      <w:szCs w:val="22"/>
    </w:rPr>
  </w:style>
  <w:style w:type="paragraph" w:customStyle="1" w:styleId="311">
    <w:name w:val="Основной текст с отступом 31"/>
    <w:basedOn w:val="a"/>
    <w:rsid w:val="00C72D48"/>
    <w:pPr>
      <w:suppressAutoHyphens/>
      <w:ind w:firstLine="708"/>
      <w:jc w:val="both"/>
    </w:pPr>
    <w:rPr>
      <w:rFonts w:cs="Calibri"/>
      <w:lang w:eastAsia="ar-SA"/>
    </w:rPr>
  </w:style>
</w:styles>
</file>

<file path=word/webSettings.xml><?xml version="1.0" encoding="utf-8"?>
<w:webSettings xmlns:r="http://schemas.openxmlformats.org/officeDocument/2006/relationships" xmlns:w="http://schemas.openxmlformats.org/wordprocessingml/2006/main">
  <w:divs>
    <w:div w:id="83844349">
      <w:bodyDiv w:val="1"/>
      <w:marLeft w:val="0"/>
      <w:marRight w:val="0"/>
      <w:marTop w:val="0"/>
      <w:marBottom w:val="0"/>
      <w:divBdr>
        <w:top w:val="none" w:sz="0" w:space="0" w:color="auto"/>
        <w:left w:val="none" w:sz="0" w:space="0" w:color="auto"/>
        <w:bottom w:val="none" w:sz="0" w:space="0" w:color="auto"/>
        <w:right w:val="none" w:sz="0" w:space="0" w:color="auto"/>
      </w:divBdr>
    </w:div>
    <w:div w:id="180897784">
      <w:marLeft w:val="0"/>
      <w:marRight w:val="0"/>
      <w:marTop w:val="0"/>
      <w:marBottom w:val="0"/>
      <w:divBdr>
        <w:top w:val="none" w:sz="0" w:space="0" w:color="auto"/>
        <w:left w:val="none" w:sz="0" w:space="0" w:color="auto"/>
        <w:bottom w:val="none" w:sz="0" w:space="0" w:color="auto"/>
        <w:right w:val="none" w:sz="0" w:space="0" w:color="auto"/>
      </w:divBdr>
      <w:divsChild>
        <w:div w:id="180897783">
          <w:marLeft w:val="0"/>
          <w:marRight w:val="0"/>
          <w:marTop w:val="0"/>
          <w:marBottom w:val="0"/>
          <w:divBdr>
            <w:top w:val="none" w:sz="0" w:space="0" w:color="auto"/>
            <w:left w:val="none" w:sz="0" w:space="0" w:color="auto"/>
            <w:bottom w:val="none" w:sz="0" w:space="0" w:color="auto"/>
            <w:right w:val="none" w:sz="0" w:space="0" w:color="auto"/>
          </w:divBdr>
          <w:divsChild>
            <w:div w:id="180897781">
              <w:marLeft w:val="0"/>
              <w:marRight w:val="0"/>
              <w:marTop w:val="0"/>
              <w:marBottom w:val="0"/>
              <w:divBdr>
                <w:top w:val="none" w:sz="0" w:space="0" w:color="auto"/>
                <w:left w:val="none" w:sz="0" w:space="0" w:color="auto"/>
                <w:bottom w:val="none" w:sz="0" w:space="0" w:color="auto"/>
                <w:right w:val="none" w:sz="0" w:space="0" w:color="auto"/>
              </w:divBdr>
              <w:divsChild>
                <w:div w:id="180897786">
                  <w:marLeft w:val="0"/>
                  <w:marRight w:val="0"/>
                  <w:marTop w:val="163"/>
                  <w:marBottom w:val="163"/>
                  <w:divBdr>
                    <w:top w:val="none" w:sz="0" w:space="0" w:color="auto"/>
                    <w:left w:val="none" w:sz="0" w:space="0" w:color="auto"/>
                    <w:bottom w:val="none" w:sz="0" w:space="0" w:color="auto"/>
                    <w:right w:val="none" w:sz="0" w:space="0" w:color="auto"/>
                  </w:divBdr>
                  <w:divsChild>
                    <w:div w:id="180897785">
                      <w:marLeft w:val="0"/>
                      <w:marRight w:val="0"/>
                      <w:marTop w:val="0"/>
                      <w:marBottom w:val="0"/>
                      <w:divBdr>
                        <w:top w:val="none" w:sz="0" w:space="0" w:color="auto"/>
                        <w:left w:val="none" w:sz="0" w:space="0" w:color="auto"/>
                        <w:bottom w:val="none" w:sz="0" w:space="0" w:color="auto"/>
                        <w:right w:val="none" w:sz="0" w:space="0" w:color="auto"/>
                      </w:divBdr>
                      <w:divsChild>
                        <w:div w:id="180897779">
                          <w:marLeft w:val="0"/>
                          <w:marRight w:val="0"/>
                          <w:marTop w:val="250"/>
                          <w:marBottom w:val="0"/>
                          <w:divBdr>
                            <w:top w:val="none" w:sz="0" w:space="0" w:color="auto"/>
                            <w:left w:val="none" w:sz="0" w:space="0" w:color="auto"/>
                            <w:bottom w:val="none" w:sz="0" w:space="0" w:color="auto"/>
                            <w:right w:val="none" w:sz="0" w:space="0" w:color="auto"/>
                          </w:divBdr>
                          <w:divsChild>
                            <w:div w:id="180897773">
                              <w:marLeft w:val="0"/>
                              <w:marRight w:val="0"/>
                              <w:marTop w:val="0"/>
                              <w:marBottom w:val="0"/>
                              <w:divBdr>
                                <w:top w:val="none" w:sz="0" w:space="0" w:color="auto"/>
                                <w:left w:val="none" w:sz="0" w:space="0" w:color="auto"/>
                                <w:bottom w:val="none" w:sz="0" w:space="0" w:color="auto"/>
                                <w:right w:val="none" w:sz="0" w:space="0" w:color="auto"/>
                              </w:divBdr>
                              <w:divsChild>
                                <w:div w:id="18089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897787">
      <w:marLeft w:val="0"/>
      <w:marRight w:val="0"/>
      <w:marTop w:val="0"/>
      <w:marBottom w:val="0"/>
      <w:divBdr>
        <w:top w:val="none" w:sz="0" w:space="0" w:color="auto"/>
        <w:left w:val="none" w:sz="0" w:space="0" w:color="auto"/>
        <w:bottom w:val="none" w:sz="0" w:space="0" w:color="auto"/>
        <w:right w:val="none" w:sz="0" w:space="0" w:color="auto"/>
      </w:divBdr>
      <w:divsChild>
        <w:div w:id="180897778">
          <w:marLeft w:val="0"/>
          <w:marRight w:val="0"/>
          <w:marTop w:val="0"/>
          <w:marBottom w:val="0"/>
          <w:divBdr>
            <w:top w:val="none" w:sz="0" w:space="0" w:color="auto"/>
            <w:left w:val="none" w:sz="0" w:space="0" w:color="auto"/>
            <w:bottom w:val="none" w:sz="0" w:space="0" w:color="auto"/>
            <w:right w:val="none" w:sz="0" w:space="0" w:color="auto"/>
          </w:divBdr>
          <w:divsChild>
            <w:div w:id="180897776">
              <w:marLeft w:val="0"/>
              <w:marRight w:val="0"/>
              <w:marTop w:val="0"/>
              <w:marBottom w:val="0"/>
              <w:divBdr>
                <w:top w:val="none" w:sz="0" w:space="0" w:color="auto"/>
                <w:left w:val="none" w:sz="0" w:space="0" w:color="auto"/>
                <w:bottom w:val="none" w:sz="0" w:space="0" w:color="auto"/>
                <w:right w:val="none" w:sz="0" w:space="0" w:color="auto"/>
              </w:divBdr>
              <w:divsChild>
                <w:div w:id="180897782">
                  <w:marLeft w:val="0"/>
                  <w:marRight w:val="0"/>
                  <w:marTop w:val="163"/>
                  <w:marBottom w:val="163"/>
                  <w:divBdr>
                    <w:top w:val="none" w:sz="0" w:space="0" w:color="auto"/>
                    <w:left w:val="none" w:sz="0" w:space="0" w:color="auto"/>
                    <w:bottom w:val="none" w:sz="0" w:space="0" w:color="auto"/>
                    <w:right w:val="none" w:sz="0" w:space="0" w:color="auto"/>
                  </w:divBdr>
                  <w:divsChild>
                    <w:div w:id="180897774">
                      <w:marLeft w:val="0"/>
                      <w:marRight w:val="0"/>
                      <w:marTop w:val="0"/>
                      <w:marBottom w:val="0"/>
                      <w:divBdr>
                        <w:top w:val="none" w:sz="0" w:space="0" w:color="auto"/>
                        <w:left w:val="none" w:sz="0" w:space="0" w:color="auto"/>
                        <w:bottom w:val="none" w:sz="0" w:space="0" w:color="auto"/>
                        <w:right w:val="none" w:sz="0" w:space="0" w:color="auto"/>
                      </w:divBdr>
                      <w:divsChild>
                        <w:div w:id="180897780">
                          <w:marLeft w:val="0"/>
                          <w:marRight w:val="0"/>
                          <w:marTop w:val="250"/>
                          <w:marBottom w:val="0"/>
                          <w:divBdr>
                            <w:top w:val="none" w:sz="0" w:space="0" w:color="auto"/>
                            <w:left w:val="none" w:sz="0" w:space="0" w:color="auto"/>
                            <w:bottom w:val="none" w:sz="0" w:space="0" w:color="auto"/>
                            <w:right w:val="none" w:sz="0" w:space="0" w:color="auto"/>
                          </w:divBdr>
                          <w:divsChild>
                            <w:div w:id="180897772">
                              <w:marLeft w:val="0"/>
                              <w:marRight w:val="0"/>
                              <w:marTop w:val="0"/>
                              <w:marBottom w:val="0"/>
                              <w:divBdr>
                                <w:top w:val="none" w:sz="0" w:space="0" w:color="auto"/>
                                <w:left w:val="none" w:sz="0" w:space="0" w:color="auto"/>
                                <w:bottom w:val="none" w:sz="0" w:space="0" w:color="auto"/>
                                <w:right w:val="none" w:sz="0" w:space="0" w:color="auto"/>
                              </w:divBdr>
                              <w:divsChild>
                                <w:div w:id="18089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492028">
      <w:bodyDiv w:val="1"/>
      <w:marLeft w:val="0"/>
      <w:marRight w:val="0"/>
      <w:marTop w:val="0"/>
      <w:marBottom w:val="0"/>
      <w:divBdr>
        <w:top w:val="none" w:sz="0" w:space="0" w:color="auto"/>
        <w:left w:val="none" w:sz="0" w:space="0" w:color="auto"/>
        <w:bottom w:val="none" w:sz="0" w:space="0" w:color="auto"/>
        <w:right w:val="none" w:sz="0" w:space="0" w:color="auto"/>
      </w:divBdr>
    </w:div>
    <w:div w:id="628707325">
      <w:bodyDiv w:val="1"/>
      <w:marLeft w:val="0"/>
      <w:marRight w:val="0"/>
      <w:marTop w:val="0"/>
      <w:marBottom w:val="0"/>
      <w:divBdr>
        <w:top w:val="none" w:sz="0" w:space="0" w:color="auto"/>
        <w:left w:val="none" w:sz="0" w:space="0" w:color="auto"/>
        <w:bottom w:val="none" w:sz="0" w:space="0" w:color="auto"/>
        <w:right w:val="none" w:sz="0" w:space="0" w:color="auto"/>
      </w:divBdr>
    </w:div>
    <w:div w:id="659428412">
      <w:bodyDiv w:val="1"/>
      <w:marLeft w:val="0"/>
      <w:marRight w:val="0"/>
      <w:marTop w:val="0"/>
      <w:marBottom w:val="0"/>
      <w:divBdr>
        <w:top w:val="none" w:sz="0" w:space="0" w:color="auto"/>
        <w:left w:val="none" w:sz="0" w:space="0" w:color="auto"/>
        <w:bottom w:val="none" w:sz="0" w:space="0" w:color="auto"/>
        <w:right w:val="none" w:sz="0" w:space="0" w:color="auto"/>
      </w:divBdr>
    </w:div>
    <w:div w:id="854075609">
      <w:bodyDiv w:val="1"/>
      <w:marLeft w:val="0"/>
      <w:marRight w:val="0"/>
      <w:marTop w:val="0"/>
      <w:marBottom w:val="0"/>
      <w:divBdr>
        <w:top w:val="none" w:sz="0" w:space="0" w:color="auto"/>
        <w:left w:val="none" w:sz="0" w:space="0" w:color="auto"/>
        <w:bottom w:val="none" w:sz="0" w:space="0" w:color="auto"/>
        <w:right w:val="none" w:sz="0" w:space="0" w:color="auto"/>
      </w:divBdr>
    </w:div>
    <w:div w:id="863906462">
      <w:bodyDiv w:val="1"/>
      <w:marLeft w:val="0"/>
      <w:marRight w:val="0"/>
      <w:marTop w:val="0"/>
      <w:marBottom w:val="0"/>
      <w:divBdr>
        <w:top w:val="none" w:sz="0" w:space="0" w:color="auto"/>
        <w:left w:val="none" w:sz="0" w:space="0" w:color="auto"/>
        <w:bottom w:val="none" w:sz="0" w:space="0" w:color="auto"/>
        <w:right w:val="none" w:sz="0" w:space="0" w:color="auto"/>
      </w:divBdr>
    </w:div>
    <w:div w:id="1093938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15FC376ECAC3BD9DFE413748A28D0CA2ED8640FB12A7EA82C21C394299DC267A8542CA85E88F0D15F23D5DF2ApBz4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F15FC376ECAC3BD9DFE413748A28D0CA2ED8640FB12A7EA82C21C394299DC267BA5474A45C80EDD05436838E6CE170F17C61ADA1B31C1F64p3z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E1B19-5298-4720-B4D2-716629E15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777</TotalTime>
  <Pages>8</Pages>
  <Words>4270</Words>
  <Characters>24339</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Krokoz™</Company>
  <LinksUpToDate>false</LinksUpToDate>
  <CharactersWithSpaces>28552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ЮргрАлена</dc:creator>
  <cp:lastModifiedBy>Замначпроизводство</cp:lastModifiedBy>
  <cp:revision>52</cp:revision>
  <cp:lastPrinted>2025-03-17T02:24:00Z</cp:lastPrinted>
  <dcterms:created xsi:type="dcterms:W3CDTF">2022-07-13T07:25:00Z</dcterms:created>
  <dcterms:modified xsi:type="dcterms:W3CDTF">2026-03-31T06:30:00Z</dcterms:modified>
</cp:coreProperties>
</file>