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C4" w:rsidRPr="009A4CC0" w:rsidRDefault="002210C4" w:rsidP="00B060A2">
      <w:pPr>
        <w:pStyle w:val="ConsPlusNormal"/>
        <w:jc w:val="center"/>
        <w:rPr>
          <w:rFonts w:ascii="Times New Roman" w:hAnsi="Times New Roman" w:cs="Times New Roman"/>
          <w:sz w:val="20"/>
        </w:rPr>
      </w:pPr>
      <w:r w:rsidRPr="00797784">
        <w:rPr>
          <w:rFonts w:ascii="Times New Roman" w:hAnsi="Times New Roman" w:cs="Times New Roman"/>
          <w:sz w:val="20"/>
        </w:rPr>
        <w:t xml:space="preserve">Контракт N </w:t>
      </w:r>
      <w:r w:rsidR="00D4050B" w:rsidRPr="00797784">
        <w:rPr>
          <w:rFonts w:ascii="Times New Roman" w:hAnsi="Times New Roman" w:cs="Times New Roman"/>
          <w:b/>
          <w:sz w:val="20"/>
        </w:rPr>
        <w:t>ВК</w:t>
      </w:r>
      <w:r w:rsidR="00431624" w:rsidRPr="00797784">
        <w:rPr>
          <w:rFonts w:ascii="Times New Roman" w:hAnsi="Times New Roman" w:cs="Times New Roman"/>
          <w:b/>
          <w:sz w:val="20"/>
        </w:rPr>
        <w:t xml:space="preserve"> 26/0</w:t>
      </w:r>
      <w:r w:rsidR="002D4323">
        <w:rPr>
          <w:rFonts w:ascii="Times New Roman" w:hAnsi="Times New Roman" w:cs="Times New Roman"/>
          <w:b/>
          <w:sz w:val="20"/>
        </w:rPr>
        <w:t>40</w:t>
      </w:r>
    </w:p>
    <w:p w:rsidR="009A4CC0" w:rsidRPr="009A4CC0" w:rsidRDefault="002210C4" w:rsidP="009A4CC0">
      <w:pPr>
        <w:pStyle w:val="ConsPlusNormal"/>
        <w:jc w:val="center"/>
        <w:rPr>
          <w:rFonts w:ascii="Times New Roman" w:hAnsi="Times New Roman" w:cs="Times New Roman"/>
          <w:sz w:val="20"/>
        </w:rPr>
      </w:pPr>
      <w:r w:rsidRPr="00B70A28">
        <w:rPr>
          <w:rFonts w:ascii="Times New Roman" w:hAnsi="Times New Roman" w:cs="Times New Roman"/>
          <w:sz w:val="20"/>
        </w:rPr>
        <w:t xml:space="preserve">на поставку </w:t>
      </w:r>
      <w:r w:rsidR="009A4CC0" w:rsidRPr="009A4CC0">
        <w:rPr>
          <w:rFonts w:ascii="Times New Roman" w:hAnsi="Times New Roman" w:cs="Times New Roman"/>
          <w:sz w:val="20"/>
        </w:rPr>
        <w:t>лекарственного</w:t>
      </w:r>
      <w:r w:rsidR="00175AD4">
        <w:rPr>
          <w:rFonts w:ascii="Times New Roman" w:hAnsi="Times New Roman" w:cs="Times New Roman"/>
          <w:sz w:val="20"/>
        </w:rPr>
        <w:t xml:space="preserve"> </w:t>
      </w:r>
      <w:r w:rsidR="009A4CC0" w:rsidRPr="009A4CC0">
        <w:rPr>
          <w:rFonts w:ascii="Times New Roman" w:hAnsi="Times New Roman" w:cs="Times New Roman"/>
          <w:sz w:val="20"/>
        </w:rPr>
        <w:t>препарата</w:t>
      </w:r>
    </w:p>
    <w:p w:rsidR="002210C4" w:rsidRPr="00B70A28" w:rsidRDefault="009A4CC0" w:rsidP="009A4CC0">
      <w:pPr>
        <w:pStyle w:val="ConsPlusNormal"/>
        <w:jc w:val="center"/>
        <w:rPr>
          <w:rFonts w:ascii="Times New Roman" w:hAnsi="Times New Roman" w:cs="Times New Roman"/>
          <w:sz w:val="20"/>
        </w:rPr>
      </w:pPr>
      <w:r w:rsidRPr="009A4CC0">
        <w:rPr>
          <w:rFonts w:ascii="Times New Roman" w:hAnsi="Times New Roman" w:cs="Times New Roman"/>
          <w:sz w:val="20"/>
        </w:rPr>
        <w:t xml:space="preserve">для медицинского применения </w:t>
      </w:r>
      <w:r w:rsidR="00175AD4">
        <w:rPr>
          <w:rFonts w:ascii="Times New Roman" w:hAnsi="Times New Roman" w:cs="Times New Roman"/>
          <w:sz w:val="20"/>
        </w:rPr>
        <w:t xml:space="preserve">(МНН: </w:t>
      </w:r>
      <w:r w:rsidR="00797784" w:rsidRPr="00797784">
        <w:rPr>
          <w:rFonts w:ascii="Times New Roman" w:hAnsi="Times New Roman" w:cs="Times New Roman"/>
          <w:sz w:val="20"/>
        </w:rPr>
        <w:t>БАКЛОФЕН</w:t>
      </w:r>
      <w:r w:rsidR="00797784">
        <w:rPr>
          <w:rFonts w:ascii="Times New Roman" w:hAnsi="Times New Roman" w:cs="Times New Roman"/>
          <w:sz w:val="20"/>
        </w:rPr>
        <w:t>)</w:t>
      </w:r>
    </w:p>
    <w:p w:rsidR="002210C4" w:rsidRPr="00595E82" w:rsidRDefault="002210C4" w:rsidP="002210C4">
      <w:pPr>
        <w:pStyle w:val="ConsPlusNormal"/>
        <w:jc w:val="center"/>
        <w:rPr>
          <w:rFonts w:ascii="Times New Roman" w:hAnsi="Times New Roman" w:cs="Times New Roman"/>
          <w:sz w:val="20"/>
        </w:rPr>
      </w:pPr>
      <w:r w:rsidRPr="00B70A28">
        <w:rPr>
          <w:rFonts w:ascii="Times New Roman" w:hAnsi="Times New Roman" w:cs="Times New Roman"/>
          <w:sz w:val="20"/>
        </w:rPr>
        <w:t xml:space="preserve">(Идентификационный код </w:t>
      </w:r>
      <w:r w:rsidRPr="00797784">
        <w:rPr>
          <w:rFonts w:ascii="Times New Roman" w:hAnsi="Times New Roman" w:cs="Times New Roman"/>
          <w:sz w:val="20"/>
        </w:rPr>
        <w:t>закупки N</w:t>
      </w:r>
      <w:r w:rsidR="00595E82" w:rsidRPr="00797784">
        <w:rPr>
          <w:rFonts w:ascii="Times New Roman" w:hAnsi="Times New Roman" w:cs="Times New Roman"/>
          <w:sz w:val="20"/>
        </w:rPr>
        <w:t xml:space="preserve"> </w:t>
      </w:r>
      <w:r w:rsidR="00591C33" w:rsidRPr="00797784">
        <w:rPr>
          <w:rFonts w:ascii="Times New Roman" w:hAnsi="Times New Roman" w:cs="Times New Roman"/>
          <w:sz w:val="20"/>
        </w:rPr>
        <w:t>26177340128067734010010007</w:t>
      </w:r>
      <w:r w:rsidR="002D4323">
        <w:rPr>
          <w:rFonts w:ascii="Times New Roman" w:hAnsi="Times New Roman" w:cs="Times New Roman"/>
          <w:sz w:val="20"/>
        </w:rPr>
        <w:t>040</w:t>
      </w:r>
      <w:r w:rsidR="00591C33" w:rsidRPr="00797784">
        <w:rPr>
          <w:rFonts w:ascii="Times New Roman" w:hAnsi="Times New Roman" w:cs="Times New Roman"/>
          <w:sz w:val="20"/>
        </w:rPr>
        <w:t>2120244</w:t>
      </w:r>
      <w:r w:rsidR="00595E82" w:rsidRPr="00797784">
        <w:rPr>
          <w:rFonts w:ascii="Times New Roman" w:hAnsi="Times New Roman" w:cs="Times New Roman"/>
          <w:sz w:val="20"/>
        </w:rPr>
        <w:t>)</w:t>
      </w:r>
    </w:p>
    <w:p w:rsidR="00433343" w:rsidRPr="00B70A28" w:rsidRDefault="00433343" w:rsidP="002210C4">
      <w:pPr>
        <w:pStyle w:val="ConsPlusNormal"/>
        <w:jc w:val="center"/>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525"/>
        <w:gridCol w:w="4525"/>
      </w:tblGrid>
      <w:tr w:rsidR="002210C4" w:rsidRPr="00B70A28" w:rsidTr="002E041D">
        <w:tc>
          <w:tcPr>
            <w:tcW w:w="4525" w:type="dxa"/>
            <w:tcBorders>
              <w:top w:val="nil"/>
              <w:left w:val="nil"/>
              <w:bottom w:val="nil"/>
              <w:right w:val="nil"/>
            </w:tcBorders>
          </w:tcPr>
          <w:p w:rsidR="002210C4" w:rsidRPr="00B70A28" w:rsidRDefault="002210C4" w:rsidP="002E041D">
            <w:pPr>
              <w:pStyle w:val="ConsPlusNormal"/>
              <w:jc w:val="both"/>
              <w:rPr>
                <w:rFonts w:ascii="Times New Roman" w:hAnsi="Times New Roman" w:cs="Times New Roman"/>
                <w:sz w:val="20"/>
              </w:rPr>
            </w:pPr>
            <w:r w:rsidRPr="00B70A28">
              <w:rPr>
                <w:rFonts w:ascii="Times New Roman" w:hAnsi="Times New Roman" w:cs="Times New Roman"/>
                <w:sz w:val="20"/>
              </w:rPr>
              <w:t>г. Москва</w:t>
            </w:r>
          </w:p>
        </w:tc>
        <w:tc>
          <w:tcPr>
            <w:tcW w:w="4525" w:type="dxa"/>
            <w:tcBorders>
              <w:top w:val="nil"/>
              <w:left w:val="nil"/>
              <w:bottom w:val="nil"/>
              <w:right w:val="nil"/>
            </w:tcBorders>
          </w:tcPr>
          <w:p w:rsidR="002210C4" w:rsidRPr="00B70A28" w:rsidRDefault="00A90E6C" w:rsidP="009A4CC0">
            <w:pPr>
              <w:pStyle w:val="ConsPlusNormal"/>
              <w:jc w:val="right"/>
              <w:rPr>
                <w:rFonts w:ascii="Times New Roman" w:hAnsi="Times New Roman" w:cs="Times New Roman"/>
                <w:sz w:val="20"/>
              </w:rPr>
            </w:pPr>
            <w:r w:rsidRPr="00B70A28">
              <w:rPr>
                <w:rFonts w:ascii="Times New Roman" w:hAnsi="Times New Roman" w:cs="Times New Roman"/>
                <w:sz w:val="20"/>
              </w:rPr>
              <w:t xml:space="preserve">      </w:t>
            </w:r>
            <w:r w:rsidR="009A4CC0">
              <w:rPr>
                <w:rFonts w:ascii="Times New Roman" w:hAnsi="Times New Roman" w:cs="Times New Roman"/>
                <w:sz w:val="20"/>
              </w:rPr>
              <w:t>«</w:t>
            </w:r>
            <w:r w:rsidR="009A4CC0">
              <w:rPr>
                <w:rFonts w:ascii="Times New Roman" w:hAnsi="Times New Roman" w:cs="Times New Roman"/>
                <w:sz w:val="20"/>
                <w:lang w:val="en-US"/>
              </w:rPr>
              <w:t>__</w:t>
            </w:r>
            <w:r w:rsidR="002D04B7">
              <w:rPr>
                <w:rFonts w:ascii="Times New Roman" w:hAnsi="Times New Roman" w:cs="Times New Roman"/>
                <w:sz w:val="20"/>
              </w:rPr>
              <w:t>»</w:t>
            </w:r>
            <w:r w:rsidR="009A4CC0">
              <w:rPr>
                <w:rFonts w:ascii="Times New Roman" w:hAnsi="Times New Roman" w:cs="Times New Roman"/>
                <w:sz w:val="20"/>
                <w:lang w:val="en-US"/>
              </w:rPr>
              <w:t>_________</w:t>
            </w:r>
            <w:r w:rsidR="009A4CC0">
              <w:rPr>
                <w:rFonts w:ascii="Times New Roman" w:hAnsi="Times New Roman" w:cs="Times New Roman"/>
                <w:sz w:val="20"/>
              </w:rPr>
              <w:t>202</w:t>
            </w:r>
            <w:r w:rsidR="009A4CC0">
              <w:rPr>
                <w:rFonts w:ascii="Times New Roman" w:hAnsi="Times New Roman" w:cs="Times New Roman"/>
                <w:sz w:val="20"/>
                <w:lang w:val="en-US"/>
              </w:rPr>
              <w:t>6</w:t>
            </w:r>
            <w:r w:rsidR="002210C4" w:rsidRPr="00B70A28">
              <w:rPr>
                <w:rFonts w:ascii="Times New Roman" w:hAnsi="Times New Roman" w:cs="Times New Roman"/>
                <w:sz w:val="20"/>
              </w:rPr>
              <w:t xml:space="preserve"> г.</w:t>
            </w:r>
          </w:p>
        </w:tc>
      </w:tr>
    </w:tbl>
    <w:p w:rsidR="002210C4" w:rsidRPr="00B70A28" w:rsidRDefault="002210C4" w:rsidP="002210C4">
      <w:pPr>
        <w:pStyle w:val="ConsPlusNormal"/>
        <w:jc w:val="both"/>
        <w:rPr>
          <w:rFonts w:ascii="Times New Roman" w:hAnsi="Times New Roman" w:cs="Times New Roman"/>
          <w:sz w:val="20"/>
        </w:rPr>
      </w:pPr>
    </w:p>
    <w:p w:rsidR="00CF4B0C" w:rsidRPr="00E43480" w:rsidRDefault="009D74AA" w:rsidP="00CF4B0C">
      <w:pPr>
        <w:pStyle w:val="ConsPlusNormal"/>
        <w:ind w:firstLine="540"/>
        <w:jc w:val="both"/>
        <w:rPr>
          <w:rFonts w:ascii="Times New Roman" w:hAnsi="Times New Roman" w:cs="Times New Roman"/>
          <w:sz w:val="20"/>
        </w:rPr>
      </w:pPr>
      <w:r w:rsidRPr="009D74AA">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D74AA">
        <w:rPr>
          <w:rFonts w:ascii="Times New Roman" w:hAnsi="Times New Roman" w:cs="Times New Roman"/>
          <w:sz w:val="20"/>
        </w:rPr>
        <w:t>ак</w:t>
      </w:r>
      <w:proofErr w:type="spellEnd"/>
      <w:r w:rsidRPr="009D74AA">
        <w:rPr>
          <w:rFonts w:ascii="Times New Roman" w:hAnsi="Times New Roman" w:cs="Times New Roman"/>
          <w:sz w:val="20"/>
        </w:rPr>
        <w:t>. В.И. Шумакова" Минздрава Р</w:t>
      </w:r>
      <w:r w:rsidR="00F96DB9">
        <w:rPr>
          <w:rFonts w:ascii="Times New Roman" w:hAnsi="Times New Roman" w:cs="Times New Roman"/>
          <w:sz w:val="20"/>
        </w:rPr>
        <w:t xml:space="preserve">оссии), именуемое в дальнейшем </w:t>
      </w:r>
      <w:r w:rsidRPr="009D74AA">
        <w:rPr>
          <w:rFonts w:ascii="Times New Roman" w:hAnsi="Times New Roman" w:cs="Times New Roman"/>
          <w:sz w:val="20"/>
        </w:rPr>
        <w:t xml:space="preserve">Заказчик </w:t>
      </w:r>
      <w:r w:rsidR="00F96DB9">
        <w:rPr>
          <w:rFonts w:ascii="Times New Roman" w:hAnsi="Times New Roman" w:cs="Times New Roman"/>
          <w:sz w:val="20"/>
        </w:rPr>
        <w:t xml:space="preserve">в </w:t>
      </w:r>
      <w:r w:rsidRPr="009D74AA">
        <w:rPr>
          <w:rFonts w:ascii="Times New Roman" w:hAnsi="Times New Roman" w:cs="Times New Roman"/>
          <w:sz w:val="20"/>
        </w:rPr>
        <w:t xml:space="preserve">лице начальника отдела маркетинга и закупок </w:t>
      </w:r>
      <w:proofErr w:type="spellStart"/>
      <w:r w:rsidRPr="009D74AA">
        <w:rPr>
          <w:rFonts w:ascii="Times New Roman" w:hAnsi="Times New Roman" w:cs="Times New Roman"/>
          <w:sz w:val="20"/>
        </w:rPr>
        <w:t>Шиловец</w:t>
      </w:r>
      <w:proofErr w:type="spellEnd"/>
      <w:r w:rsidRPr="009D74AA">
        <w:rPr>
          <w:rFonts w:ascii="Times New Roman" w:hAnsi="Times New Roman" w:cs="Times New Roman"/>
          <w:sz w:val="20"/>
        </w:rPr>
        <w:t xml:space="preserve"> Вик</w:t>
      </w:r>
      <w:r w:rsidR="00F96DB9">
        <w:rPr>
          <w:rFonts w:ascii="Times New Roman" w:hAnsi="Times New Roman" w:cs="Times New Roman"/>
          <w:sz w:val="20"/>
        </w:rPr>
        <w:t>тории Александровны, действующего</w:t>
      </w:r>
      <w:r w:rsidRPr="009D74AA">
        <w:rPr>
          <w:rFonts w:ascii="Times New Roman" w:hAnsi="Times New Roman" w:cs="Times New Roman"/>
          <w:sz w:val="20"/>
        </w:rPr>
        <w:t xml:space="preserve"> на основании доверенности от 02.04.2025 г. № 28</w:t>
      </w:r>
      <w:r w:rsidR="00CF4B0C" w:rsidRPr="00E43480">
        <w:rPr>
          <w:rFonts w:ascii="Times New Roman" w:hAnsi="Times New Roman" w:cs="Times New Roman"/>
          <w:sz w:val="20"/>
        </w:rPr>
        <w:t>, с одной стороны</w:t>
      </w:r>
      <w:r w:rsidR="00CF4B0C">
        <w:rPr>
          <w:rFonts w:ascii="Times New Roman" w:hAnsi="Times New Roman" w:cs="Times New Roman"/>
          <w:sz w:val="20"/>
        </w:rPr>
        <w:t>,</w:t>
      </w:r>
      <w:r w:rsidR="00CF4B0C" w:rsidRPr="00E43480">
        <w:rPr>
          <w:rFonts w:ascii="Times New Roman" w:hAnsi="Times New Roman" w:cs="Times New Roman"/>
          <w:sz w:val="20"/>
        </w:rPr>
        <w:t xml:space="preserve"> и </w:t>
      </w:r>
      <w:r w:rsidR="009A4CC0" w:rsidRPr="009A4CC0">
        <w:rPr>
          <w:rFonts w:ascii="Times New Roman" w:hAnsi="Times New Roman" w:cs="Times New Roman"/>
          <w:sz w:val="20"/>
          <w:highlight w:val="yellow"/>
        </w:rPr>
        <w:t>__________________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w:t>
      </w:r>
      <w:r w:rsidR="009A4CC0" w:rsidRPr="009A4CC0">
        <w:rPr>
          <w:rFonts w:ascii="Times New Roman" w:hAnsi="Times New Roman" w:cs="Times New Roman"/>
          <w:sz w:val="20"/>
          <w:highlight w:val="yellow"/>
        </w:rPr>
        <w:t>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именуемое в дальнейшем "Поставщик", в лице</w:t>
      </w:r>
      <w:r w:rsidR="009A4CC0" w:rsidRPr="009A4CC0">
        <w:rPr>
          <w:rFonts w:ascii="Times New Roman" w:hAnsi="Times New Roman" w:cs="Times New Roman"/>
          <w:sz w:val="20"/>
          <w:highlight w:val="yellow"/>
        </w:rPr>
        <w:t>__________________________</w:t>
      </w:r>
      <w:r w:rsidR="00C962FE" w:rsidRPr="00C962FE">
        <w:rPr>
          <w:rFonts w:ascii="Times New Roman" w:hAnsi="Times New Roman" w:cs="Times New Roman"/>
          <w:sz w:val="20"/>
        </w:rPr>
        <w:t xml:space="preserve">, действующего на основании </w:t>
      </w:r>
      <w:r w:rsidR="009A4CC0" w:rsidRPr="009A4CC0">
        <w:rPr>
          <w:rFonts w:ascii="Times New Roman" w:hAnsi="Times New Roman" w:cs="Times New Roman"/>
          <w:sz w:val="20"/>
          <w:highlight w:val="yellow"/>
        </w:rPr>
        <w:t>___________________</w:t>
      </w:r>
      <w:r w:rsidR="009A4CC0" w:rsidRPr="009A4CC0">
        <w:rPr>
          <w:rFonts w:ascii="Times New Roman" w:hAnsi="Times New Roman" w:cs="Times New Roman"/>
          <w:sz w:val="20"/>
        </w:rPr>
        <w:t xml:space="preserve"> </w:t>
      </w:r>
      <w:r w:rsidR="00CF4B0C" w:rsidRPr="00E43480">
        <w:rPr>
          <w:rFonts w:ascii="Times New Roman" w:hAnsi="Times New Roman" w:cs="Times New Roman"/>
          <w:sz w:val="20"/>
        </w:rPr>
        <w:t>с другой стороны, здесь и далее именуем</w:t>
      </w:r>
      <w:r w:rsidR="00137377">
        <w:rPr>
          <w:rFonts w:ascii="Times New Roman" w:hAnsi="Times New Roman" w:cs="Times New Roman"/>
          <w:sz w:val="20"/>
        </w:rPr>
        <w:t>ы</w:t>
      </w:r>
      <w:r w:rsidR="00CF7A8D">
        <w:rPr>
          <w:rFonts w:ascii="Times New Roman" w:hAnsi="Times New Roman" w:cs="Times New Roman"/>
          <w:sz w:val="20"/>
        </w:rPr>
        <w:t xml:space="preserve">е "Стороны", в порядке пункта </w:t>
      </w:r>
      <w:r w:rsidR="00416C9D">
        <w:rPr>
          <w:rFonts w:ascii="Times New Roman" w:hAnsi="Times New Roman" w:cs="Times New Roman"/>
          <w:sz w:val="20"/>
        </w:rPr>
        <w:t>28</w:t>
      </w:r>
      <w:r w:rsidR="00CF4B0C" w:rsidRPr="00E43480">
        <w:rPr>
          <w:rFonts w:ascii="Times New Roman" w:hAnsi="Times New Roman" w:cs="Times New Roman"/>
          <w:sz w:val="20"/>
        </w:rPr>
        <w:t xml:space="preserve"> части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1. Предмет Контракта</w:t>
      </w:r>
    </w:p>
    <w:p w:rsidR="00CF4B0C" w:rsidRPr="00E43480" w:rsidRDefault="002210C4" w:rsidP="00175AD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1.1. </w:t>
      </w:r>
      <w:r w:rsidR="00CF4B0C" w:rsidRPr="00E43480">
        <w:rPr>
          <w:rFonts w:ascii="Times New Roman" w:hAnsi="Times New Roman" w:cs="Times New Roman"/>
          <w:sz w:val="20"/>
        </w:rPr>
        <w:t xml:space="preserve">В соответствии с Контрактом Поставщик обязуется в порядке и сроки, предусмотренные Контрактом, осуществить поставку </w:t>
      </w:r>
      <w:r w:rsidR="00175AD4" w:rsidRPr="00175AD4">
        <w:rPr>
          <w:rFonts w:ascii="Times New Roman" w:hAnsi="Times New Roman" w:cs="Times New Roman"/>
          <w:sz w:val="20"/>
        </w:rPr>
        <w:t>лекарственного препарата</w:t>
      </w:r>
      <w:r w:rsidR="00175AD4">
        <w:rPr>
          <w:rFonts w:ascii="Times New Roman" w:hAnsi="Times New Roman" w:cs="Times New Roman"/>
          <w:sz w:val="20"/>
        </w:rPr>
        <w:t xml:space="preserve"> </w:t>
      </w:r>
      <w:r w:rsidR="00175AD4" w:rsidRPr="00175AD4">
        <w:rPr>
          <w:rFonts w:ascii="Times New Roman" w:hAnsi="Times New Roman" w:cs="Times New Roman"/>
          <w:sz w:val="20"/>
        </w:rPr>
        <w:t xml:space="preserve">для медицинского применения (МНН: </w:t>
      </w:r>
      <w:r w:rsidR="00797784" w:rsidRPr="00797784">
        <w:rPr>
          <w:rFonts w:ascii="Times New Roman" w:hAnsi="Times New Roman" w:cs="Times New Roman"/>
          <w:sz w:val="20"/>
        </w:rPr>
        <w:t>БАКЛОФЕН</w:t>
      </w:r>
      <w:r w:rsidR="00175AD4" w:rsidRPr="00175AD4">
        <w:rPr>
          <w:rFonts w:ascii="Times New Roman" w:hAnsi="Times New Roman" w:cs="Times New Roman"/>
          <w:sz w:val="20"/>
        </w:rPr>
        <w:t>)</w:t>
      </w:r>
      <w:r w:rsidR="00CF4B0C" w:rsidRPr="00E43480">
        <w:rPr>
          <w:rFonts w:ascii="Times New Roman" w:hAnsi="Times New Roman" w:cs="Times New Roman"/>
          <w:sz w:val="20"/>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0" w:name="P53"/>
      <w:bookmarkEnd w:id="0"/>
      <w:r w:rsidRPr="00B70A28">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B70A28">
          <w:rPr>
            <w:rFonts w:ascii="Times New Roman" w:hAnsi="Times New Roman" w:cs="Times New Roman"/>
            <w:sz w:val="20"/>
          </w:rPr>
          <w:t>приложение N 4</w:t>
        </w:r>
      </w:hyperlink>
      <w:r w:rsidRPr="00B70A28">
        <w:rPr>
          <w:rFonts w:ascii="Times New Roman" w:hAnsi="Times New Roman" w:cs="Times New Roman"/>
          <w:sz w:val="20"/>
        </w:rPr>
        <w:t xml:space="preserve"> к Контракту), в следующем порядке:</w:t>
      </w:r>
    </w:p>
    <w:p w:rsidR="002210C4" w:rsidRPr="00B70A28" w:rsidRDefault="002210C4" w:rsidP="002210C4">
      <w:pPr>
        <w:pStyle w:val="ConsPlusNormal"/>
        <w:spacing w:before="220"/>
        <w:jc w:val="both"/>
        <w:rPr>
          <w:rFonts w:ascii="Times New Roman" w:hAnsi="Times New Roman" w:cs="Times New Roman"/>
          <w:sz w:val="20"/>
        </w:rPr>
      </w:pPr>
      <w:r w:rsidRPr="00B70A28">
        <w:rPr>
          <w:rFonts w:ascii="Times New Roman" w:hAnsi="Times New Roman" w:cs="Times New Roman"/>
          <w:sz w:val="20"/>
        </w:rPr>
        <w:t>Поставщик доставляет Товар Заказчику (Получателям) по адресам, указанным в Отгрузочной разнарядке (приложение N 3 к Контракту) (далее - Место доставки).</w:t>
      </w:r>
    </w:p>
    <w:p w:rsidR="00433343" w:rsidRPr="00B70A28" w:rsidRDefault="00433343" w:rsidP="002210C4">
      <w:pPr>
        <w:pStyle w:val="ConsPlusNormal"/>
        <w:jc w:val="center"/>
        <w:outlineLvl w:val="1"/>
        <w:rPr>
          <w:rFonts w:ascii="Times New Roman" w:hAnsi="Times New Roman" w:cs="Times New Roman"/>
          <w:sz w:val="20"/>
        </w:rPr>
      </w:pPr>
      <w:bookmarkStart w:id="1" w:name="P58"/>
      <w:bookmarkEnd w:id="1"/>
    </w:p>
    <w:p w:rsidR="00433343" w:rsidRPr="00B70A28" w:rsidRDefault="00433343" w:rsidP="002210C4">
      <w:pPr>
        <w:pStyle w:val="ConsPlusNormal"/>
        <w:jc w:val="center"/>
        <w:outlineLvl w:val="1"/>
        <w:rPr>
          <w:rFonts w:ascii="Times New Roman" w:hAnsi="Times New Roman" w:cs="Times New Roman"/>
          <w:sz w:val="20"/>
        </w:rPr>
      </w:pPr>
    </w:p>
    <w:p w:rsidR="002210C4" w:rsidRPr="00B70A28" w:rsidRDefault="002210C4" w:rsidP="00433343">
      <w:pPr>
        <w:pStyle w:val="ConsPlusNormal"/>
        <w:jc w:val="center"/>
        <w:outlineLvl w:val="1"/>
        <w:rPr>
          <w:rFonts w:ascii="Times New Roman" w:hAnsi="Times New Roman" w:cs="Times New Roman"/>
          <w:sz w:val="20"/>
        </w:rPr>
      </w:pPr>
      <w:r w:rsidRPr="00B70A28">
        <w:rPr>
          <w:rFonts w:ascii="Times New Roman" w:hAnsi="Times New Roman" w:cs="Times New Roman"/>
          <w:sz w:val="20"/>
        </w:rPr>
        <w:t>2. Цена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2.1. Цена Контракта и валюта платежа устанавливаются в российских рублях.</w:t>
      </w:r>
    </w:p>
    <w:p w:rsidR="00C962FE"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2.2. </w:t>
      </w:r>
      <w:r w:rsidR="00CF4B0C" w:rsidRPr="00E43480">
        <w:rPr>
          <w:rFonts w:ascii="Times New Roman" w:hAnsi="Times New Roman" w:cs="Times New Roman"/>
          <w:sz w:val="20"/>
        </w:rPr>
        <w:t xml:space="preserve">Цена Контракта составляет </w:t>
      </w:r>
      <w:r w:rsidR="009A4CC0" w:rsidRPr="009A4CC0">
        <w:rPr>
          <w:rFonts w:ascii="Times New Roman" w:hAnsi="Times New Roman" w:cs="Times New Roman"/>
          <w:sz w:val="20"/>
          <w:highlight w:val="yellow"/>
        </w:rPr>
        <w:t>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 xml:space="preserve">руб. (Тридцать восемь тысяч шестьсот двадцать один рубль 22 копейки ), включая НДС (10%) </w:t>
      </w:r>
      <w:r w:rsidR="009A4CC0" w:rsidRPr="009A4CC0">
        <w:rPr>
          <w:rFonts w:ascii="Times New Roman" w:hAnsi="Times New Roman" w:cs="Times New Roman"/>
          <w:sz w:val="20"/>
          <w:highlight w:val="yellow"/>
        </w:rPr>
        <w:t>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(Три тысячи пятьсот одиннадцать рублей 02 копейки).</w:t>
      </w:r>
    </w:p>
    <w:p w:rsidR="002210C4" w:rsidRPr="00B70A28" w:rsidRDefault="002210C4" w:rsidP="002210C4">
      <w:pPr>
        <w:pStyle w:val="ConsPlusNormal"/>
        <w:spacing w:before="220"/>
        <w:ind w:firstLine="540"/>
        <w:jc w:val="both"/>
        <w:rPr>
          <w:rFonts w:ascii="Times New Roman" w:hAnsi="Times New Roman" w:cs="Times New Roman"/>
          <w:sz w:val="20"/>
        </w:rPr>
      </w:pPr>
      <w:r w:rsidRPr="00063F88">
        <w:rPr>
          <w:rFonts w:ascii="Times New Roman" w:hAnsi="Times New Roman" w:cs="Times New Roman"/>
          <w:sz w:val="20"/>
        </w:rPr>
        <w:t>2.3. Сумма, подлежащая уплате Заказчиком Поставщику, уменьшается на размер налогов</w:t>
      </w:r>
      <w:r w:rsidRPr="00B70A28">
        <w:rPr>
          <w:rFonts w:ascii="Times New Roman" w:hAnsi="Times New Roman" w:cs="Times New Roman"/>
          <w:sz w:val="20"/>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2.5. Цена Контракта является твердой и определяется на весь срок исполнения Контракта, за исключением случаев, предусмот</w:t>
      </w:r>
      <w:r w:rsidR="00D43C8F" w:rsidRPr="00B70A28">
        <w:rPr>
          <w:rFonts w:ascii="Times New Roman" w:hAnsi="Times New Roman" w:cs="Times New Roman"/>
          <w:sz w:val="20"/>
        </w:rPr>
        <w:t xml:space="preserve">ренных пунктами 2.6 </w:t>
      </w:r>
      <w:r w:rsidRPr="00B70A28">
        <w:rPr>
          <w:rFonts w:ascii="Times New Roman" w:hAnsi="Times New Roman" w:cs="Times New Roman"/>
          <w:sz w:val="20"/>
        </w:rPr>
        <w:t>Контракта.</w:t>
      </w:r>
    </w:p>
    <w:p w:rsidR="00AA7E69" w:rsidRPr="00B70A28" w:rsidRDefault="00AA7E69" w:rsidP="00AA7E69">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210C4" w:rsidRPr="00B70A28" w:rsidRDefault="002210C4" w:rsidP="002210C4">
      <w:pPr>
        <w:pStyle w:val="ConsPlusNormal"/>
        <w:jc w:val="both"/>
        <w:rPr>
          <w:rFonts w:ascii="Times New Roman" w:hAnsi="Times New Roman" w:cs="Times New Roman"/>
          <w:sz w:val="20"/>
        </w:rPr>
      </w:pPr>
      <w:bookmarkStart w:id="2" w:name="P80"/>
      <w:bookmarkStart w:id="3" w:name="P87"/>
      <w:bookmarkStart w:id="4" w:name="P88"/>
      <w:bookmarkEnd w:id="2"/>
      <w:bookmarkEnd w:id="3"/>
      <w:bookmarkEnd w:id="4"/>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lastRenderedPageBreak/>
        <w:t>3. Взаимодействие Сторон</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3.1. Поставщик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5" w:name="P95"/>
      <w:bookmarkEnd w:id="5"/>
      <w:r w:rsidRPr="00B70A28">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rsidR="00632E21" w:rsidRPr="00B70A28" w:rsidRDefault="00632E21" w:rsidP="002210C4">
      <w:pPr>
        <w:pStyle w:val="ConsPlusNormal"/>
        <w:spacing w:before="220"/>
        <w:ind w:firstLine="540"/>
        <w:jc w:val="both"/>
        <w:rPr>
          <w:rFonts w:ascii="Times New Roman" w:hAnsi="Times New Roman" w:cs="Times New Roman"/>
          <w:sz w:val="20"/>
        </w:rPr>
      </w:pPr>
    </w:p>
    <w:p w:rsidR="00B6558F" w:rsidRDefault="00B6558F" w:rsidP="00B6558F">
      <w:pPr>
        <w:spacing w:line="240" w:lineRule="auto"/>
        <w:ind w:firstLine="540"/>
        <w:rPr>
          <w:sz w:val="20"/>
          <w:szCs w:val="20"/>
        </w:rPr>
      </w:pPr>
      <w:r w:rsidRPr="00B70A28">
        <w:rPr>
          <w:sz w:val="20"/>
          <w:szCs w:val="20"/>
        </w:rPr>
        <w:t>3.1.6. Соответствовать единым требованиям, указанных в пунктах 3-5, 7-11 части 1 статьи 31 Федеральный закон о контрактной системе</w:t>
      </w:r>
      <w:r w:rsidR="00632E21" w:rsidRPr="00B70A28">
        <w:rPr>
          <w:sz w:val="20"/>
          <w:szCs w:val="20"/>
        </w:rPr>
        <w:t>;</w:t>
      </w:r>
    </w:p>
    <w:p w:rsidR="006B01BD" w:rsidRPr="00B70A28" w:rsidRDefault="006B01BD" w:rsidP="00B6558F">
      <w:pPr>
        <w:spacing w:line="240" w:lineRule="auto"/>
        <w:ind w:firstLine="540"/>
        <w:rPr>
          <w:sz w:val="20"/>
          <w:szCs w:val="20"/>
        </w:rPr>
      </w:pPr>
    </w:p>
    <w:p w:rsidR="00632E21" w:rsidRPr="00B70A28" w:rsidRDefault="00632E21" w:rsidP="00B6558F">
      <w:pPr>
        <w:spacing w:line="240" w:lineRule="auto"/>
        <w:ind w:firstLine="540"/>
        <w:rPr>
          <w:sz w:val="20"/>
          <w:szCs w:val="20"/>
        </w:rPr>
      </w:pPr>
      <w:r w:rsidRPr="00B70A28">
        <w:rPr>
          <w:sz w:val="20"/>
          <w:szCs w:val="20"/>
        </w:rPr>
        <w:t>3.1.7. Иметь действующую лицензию на оптовую торговлю лекарственными препаратами.</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6" w:name="P99"/>
      <w:bookmarkEnd w:id="6"/>
      <w:r w:rsidRPr="00B70A28">
        <w:rPr>
          <w:rFonts w:ascii="Times New Roman" w:hAnsi="Times New Roman" w:cs="Times New Roman"/>
          <w:sz w:val="20"/>
        </w:rPr>
        <w:t>3.2. Поставщик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3.2.1. требовать от Заказчика (Получателя) приемки поставленного Товара в соответствии с условиями, предусмотренными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w:t>
      </w:r>
      <w:r w:rsidR="00D43C8F" w:rsidRPr="00B70A28">
        <w:rPr>
          <w:rFonts w:ascii="Times New Roman" w:hAnsi="Times New Roman" w:cs="Times New Roman"/>
          <w:sz w:val="20"/>
        </w:rPr>
        <w:t>4</w:t>
      </w:r>
      <w:r w:rsidRPr="00B70A28">
        <w:rPr>
          <w:rFonts w:ascii="Times New Roman" w:hAnsi="Times New Roman" w:cs="Times New Roman"/>
          <w:sz w:val="20"/>
        </w:rPr>
        <w:t>. требовать возмещения убытков, уплаты неустоек (штрафов, пеней) в соответствии с разделом 11 Контракта;</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3.2.5.</w:t>
      </w:r>
      <w:r w:rsidRPr="00A1666E">
        <w:t xml:space="preserve"> </w:t>
      </w:r>
      <w:r w:rsidRPr="00A1666E">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 Заказчик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3.3.1. обеспечить контроль за исполнением Поставщиком условий Контракта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3.3.4. своевременно принять и оплатить поставленный и принятый Товар;</w:t>
      </w:r>
    </w:p>
    <w:p w:rsidR="002210C4" w:rsidRPr="00B70A28" w:rsidRDefault="00B6558F" w:rsidP="002210C4">
      <w:pPr>
        <w:pStyle w:val="ConsPlusNormal"/>
        <w:spacing w:before="220"/>
        <w:ind w:firstLine="540"/>
        <w:jc w:val="both"/>
        <w:rPr>
          <w:rFonts w:ascii="Times New Roman" w:hAnsi="Times New Roman" w:cs="Times New Roman"/>
          <w:sz w:val="20"/>
        </w:rPr>
      </w:pPr>
      <w:bookmarkStart w:id="7" w:name="P126"/>
      <w:bookmarkEnd w:id="7"/>
      <w:r w:rsidRPr="00B70A28">
        <w:rPr>
          <w:rFonts w:ascii="Times New Roman" w:hAnsi="Times New Roman" w:cs="Times New Roman"/>
          <w:sz w:val="20"/>
        </w:rPr>
        <w:t>3.3.5</w:t>
      </w:r>
      <w:r w:rsidR="002210C4" w:rsidRPr="00B70A28">
        <w:rPr>
          <w:rFonts w:ascii="Times New Roman" w:hAnsi="Times New Roman" w:cs="Times New Roman"/>
          <w:sz w:val="20"/>
        </w:rPr>
        <w:t>. требовать уплаты неустойки (штрафа, пени) в соответствии с разделом 11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8" w:name="P129"/>
      <w:bookmarkEnd w:id="8"/>
      <w:r w:rsidRPr="00B70A28">
        <w:rPr>
          <w:rFonts w:ascii="Times New Roman" w:hAnsi="Times New Roman" w:cs="Times New Roman"/>
          <w:sz w:val="20"/>
        </w:rPr>
        <w:lastRenderedPageBreak/>
        <w:t>3.4. Заказчик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3.4.2. запрашивать у Поставщика информацию об исполнении им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3.4.4. осуществлять выборочную проверку качества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2210C4" w:rsidRPr="00B70A28"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3.4.6</w:t>
      </w:r>
      <w:r w:rsidR="002210C4" w:rsidRPr="00B70A28">
        <w:rPr>
          <w:rFonts w:ascii="Times New Roman" w:hAnsi="Times New Roman" w:cs="Times New Roman"/>
          <w:sz w:val="20"/>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210C4"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3.4.7</w:t>
      </w:r>
      <w:r w:rsidR="002210C4" w:rsidRPr="00B70A28">
        <w:rPr>
          <w:rFonts w:ascii="Times New Roman" w:hAnsi="Times New Roman" w:cs="Times New Roman"/>
          <w:sz w:val="20"/>
        </w:rPr>
        <w:t>. требовать возмещения убытков, причиненных по вине Поставщика, в соответствии с действующим законод</w:t>
      </w:r>
      <w:r w:rsidR="00005C76">
        <w:rPr>
          <w:rFonts w:ascii="Times New Roman" w:hAnsi="Times New Roman" w:cs="Times New Roman"/>
          <w:sz w:val="20"/>
        </w:rPr>
        <w:t>ательством Российской Федерации.</w:t>
      </w:r>
    </w:p>
    <w:p w:rsidR="00005C76" w:rsidRDefault="00005C76"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3.4.8.</w:t>
      </w:r>
      <w:r w:rsidRPr="00005C76">
        <w:t xml:space="preserve"> </w:t>
      </w:r>
      <w:r w:rsidRPr="00005C76">
        <w:rPr>
          <w:rFonts w:ascii="Times New Roman" w:hAnsi="Times New Roman" w:cs="Times New Roman"/>
          <w:sz w:val="20"/>
        </w:rPr>
        <w:t>отказаться от приемки Товара, не соответствующего условиям Контракта, и потребовать безвоз</w:t>
      </w:r>
      <w:r w:rsidR="00A1666E">
        <w:rPr>
          <w:rFonts w:ascii="Times New Roman" w:hAnsi="Times New Roman" w:cs="Times New Roman"/>
          <w:sz w:val="20"/>
        </w:rPr>
        <w:t>мездного устранения недостатков;</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3.4.9.</w:t>
      </w:r>
      <w:r w:rsidRPr="00A1666E">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4. Упаковка и маркировка. Условия перевозки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9" w:name="P147"/>
      <w:bookmarkEnd w:id="9"/>
      <w:r w:rsidRPr="00B70A28">
        <w:rPr>
          <w:rFonts w:ascii="Times New Roman" w:hAnsi="Times New Roman" w:cs="Times New Roman"/>
          <w:sz w:val="20"/>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Наименование Товара: 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Реквизиты Контракта: (наименование, дата и номер)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Заказчик</w:t>
      </w:r>
      <w:r w:rsidRPr="00B70A28">
        <w:rPr>
          <w:rStyle w:val="ab"/>
          <w:rFonts w:ascii="Times New Roman" w:hAnsi="Times New Roman" w:cs="Times New Roman"/>
          <w:sz w:val="20"/>
        </w:rPr>
        <w:footnoteReference w:id="1"/>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Поставщик</w:t>
      </w:r>
      <w:r w:rsidRPr="00B70A28">
        <w:rPr>
          <w:rStyle w:val="ab"/>
          <w:rFonts w:ascii="Times New Roman" w:hAnsi="Times New Roman" w:cs="Times New Roman"/>
          <w:sz w:val="20"/>
        </w:rPr>
        <w:footnoteReference w:id="2"/>
      </w:r>
      <w:r w:rsidRPr="00B70A28">
        <w:rPr>
          <w:rFonts w:ascii="Times New Roman" w:hAnsi="Times New Roman" w:cs="Times New Roman"/>
          <w:sz w:val="20"/>
        </w:rPr>
        <w:t>: 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Получатель</w:t>
      </w:r>
      <w:r w:rsidRPr="00B70A28">
        <w:rPr>
          <w:rStyle w:val="ab"/>
          <w:rFonts w:ascii="Times New Roman" w:hAnsi="Times New Roman" w:cs="Times New Roman"/>
          <w:sz w:val="20"/>
        </w:rPr>
        <w:footnoteReference w:id="3"/>
      </w:r>
      <w:r w:rsidRPr="00B70A28">
        <w:rPr>
          <w:rFonts w:ascii="Times New Roman" w:hAnsi="Times New Roman" w:cs="Times New Roman"/>
          <w:sz w:val="20"/>
        </w:rPr>
        <w:t xml:space="preserve">: Федеральное государственное бюджетное учреждение "Национальный медицинский </w:t>
      </w:r>
      <w:r w:rsidRPr="00B70A28">
        <w:rPr>
          <w:rFonts w:ascii="Times New Roman" w:hAnsi="Times New Roman" w:cs="Times New Roman"/>
          <w:sz w:val="20"/>
        </w:rPr>
        <w:lastRenderedPageBreak/>
        <w:t>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Пункт назначения: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Грузоотправитель: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Ящик/контейнер</w:t>
      </w:r>
      <w:r w:rsidRPr="00B70A28">
        <w:rPr>
          <w:rStyle w:val="ab"/>
          <w:rFonts w:ascii="Times New Roman" w:hAnsi="Times New Roman" w:cs="Times New Roman"/>
          <w:sz w:val="20"/>
        </w:rPr>
        <w:footnoteReference w:id="4"/>
      </w:r>
      <w:r w:rsidRPr="00B70A28">
        <w:rPr>
          <w:rFonts w:ascii="Times New Roman" w:hAnsi="Times New Roman" w:cs="Times New Roman"/>
          <w:sz w:val="20"/>
        </w:rPr>
        <w:t xml:space="preserve"> N _______, всего ящиков/контейнеров</w:t>
      </w:r>
      <w:r w:rsidRPr="00B70A28">
        <w:rPr>
          <w:rStyle w:val="ab"/>
          <w:rFonts w:ascii="Times New Roman" w:hAnsi="Times New Roman" w:cs="Times New Roman"/>
          <w:sz w:val="20"/>
        </w:rPr>
        <w:footnoteReference w:id="5"/>
      </w:r>
      <w:r w:rsidRPr="00B70A28">
        <w:rPr>
          <w:rFonts w:ascii="Times New Roman" w:hAnsi="Times New Roman" w:cs="Times New Roman"/>
          <w:sz w:val="20"/>
        </w:rPr>
        <w:t xml:space="preserve"> 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Размеры ящика/контейнера</w:t>
      </w:r>
      <w:r w:rsidRPr="00B70A28">
        <w:rPr>
          <w:rStyle w:val="ab"/>
          <w:rFonts w:ascii="Times New Roman" w:hAnsi="Times New Roman" w:cs="Times New Roman"/>
          <w:sz w:val="20"/>
        </w:rPr>
        <w:footnoteReference w:id="6"/>
      </w:r>
      <w:r w:rsidRPr="00B70A28">
        <w:rPr>
          <w:rFonts w:ascii="Times New Roman" w:hAnsi="Times New Roman" w:cs="Times New Roman"/>
          <w:sz w:val="20"/>
          <w:vertAlign w:val="superscript"/>
        </w:rPr>
        <w:t>,</w:t>
      </w:r>
      <w:r w:rsidRPr="00B70A28">
        <w:rPr>
          <w:rFonts w:ascii="Times New Roman" w:hAnsi="Times New Roman" w:cs="Times New Roman"/>
          <w:sz w:val="20"/>
        </w:rPr>
        <w:t xml:space="preserve"> </w:t>
      </w:r>
      <w:r w:rsidRPr="00B70A28">
        <w:rPr>
          <w:rStyle w:val="ab"/>
          <w:rFonts w:ascii="Times New Roman" w:hAnsi="Times New Roman" w:cs="Times New Roman"/>
          <w:sz w:val="20"/>
        </w:rPr>
        <w:footnoteReference w:id="7"/>
      </w:r>
      <w:r w:rsidRPr="00B70A28">
        <w:rPr>
          <w:rFonts w:ascii="Times New Roman" w:hAnsi="Times New Roman" w:cs="Times New Roman"/>
          <w:sz w:val="20"/>
        </w:rPr>
        <w:t xml:space="preserve">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Вес брутто _____ кг</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Вес нетто _____ кг.</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B70A28">
          <w:rPr>
            <w:rFonts w:ascii="Times New Roman" w:hAnsi="Times New Roman" w:cs="Times New Roman"/>
            <w:sz w:val="20"/>
          </w:rPr>
          <w:t>пунктом 5.3</w:t>
        </w:r>
      </w:hyperlink>
      <w:r w:rsidRPr="00B70A28">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5. Поставка Товара</w:t>
      </w:r>
    </w:p>
    <w:p w:rsidR="002210C4" w:rsidRPr="00B70A28" w:rsidRDefault="002210C4" w:rsidP="002210C4">
      <w:pPr>
        <w:pStyle w:val="ConsPlusNormal"/>
        <w:jc w:val="both"/>
        <w:rPr>
          <w:rFonts w:ascii="Times New Roman" w:hAnsi="Times New Roman" w:cs="Times New Roman"/>
          <w:sz w:val="20"/>
        </w:rPr>
      </w:pPr>
    </w:p>
    <w:p w:rsidR="000A27D8" w:rsidRDefault="000A27D8" w:rsidP="000A27D8">
      <w:pPr>
        <w:pStyle w:val="ConsPlusNormal"/>
        <w:ind w:firstLine="540"/>
        <w:jc w:val="both"/>
        <w:rPr>
          <w:rFonts w:ascii="Times New Roman" w:hAnsi="Times New Roman" w:cs="Times New Roman"/>
          <w:sz w:val="20"/>
        </w:rPr>
      </w:pPr>
      <w:r w:rsidRPr="00B70A28">
        <w:rPr>
          <w:rFonts w:ascii="Times New Roman" w:hAnsi="Times New Roman" w:cs="Times New Roman"/>
          <w:sz w:val="20"/>
        </w:rPr>
        <w:t>5.1. Поставка Товара осуществляется Поставщиком в Место доставки в соответствии с Отгрузочной разнарядкой (приложение N 3 к Контракту) на условиях, предусмотренных пунктом 1.3 Контракта, в сроки, определенные Календарным планом (приложение N 4 к Контракту).</w:t>
      </w:r>
    </w:p>
    <w:p w:rsidR="00F06318" w:rsidRPr="00797784" w:rsidRDefault="00F06318" w:rsidP="00797784">
      <w:pPr>
        <w:pStyle w:val="ConsPlusNormal"/>
        <w:jc w:val="both"/>
        <w:rPr>
          <w:rFonts w:ascii="Times New Roman" w:hAnsi="Times New Roman" w:cs="Times New Roman"/>
          <w:sz w:val="20"/>
        </w:rPr>
      </w:pPr>
    </w:p>
    <w:p w:rsidR="00F06318" w:rsidRPr="00797784" w:rsidRDefault="00F06318" w:rsidP="00F06318">
      <w:pPr>
        <w:pStyle w:val="ConsPlusNormal"/>
        <w:ind w:firstLine="540"/>
        <w:jc w:val="both"/>
        <w:rPr>
          <w:rFonts w:ascii="Times New Roman" w:hAnsi="Times New Roman" w:cs="Times New Roman"/>
          <w:sz w:val="20"/>
        </w:rPr>
      </w:pPr>
      <w:r w:rsidRPr="00797784">
        <w:rPr>
          <w:rFonts w:ascii="Times New Roman" w:hAnsi="Times New Roman" w:cs="Times New Roman"/>
          <w:sz w:val="20"/>
        </w:rPr>
        <w:t xml:space="preserve">5.2. Поставщик за </w:t>
      </w:r>
      <w:r w:rsidR="00797784" w:rsidRPr="00797784">
        <w:rPr>
          <w:rFonts w:ascii="Times New Roman" w:hAnsi="Times New Roman" w:cs="Times New Roman"/>
          <w:sz w:val="20"/>
        </w:rPr>
        <w:t>один</w:t>
      </w:r>
      <w:r w:rsidRPr="00797784">
        <w:rPr>
          <w:rFonts w:ascii="Times New Roman" w:hAnsi="Times New Roman" w:cs="Times New Roman"/>
          <w:sz w:val="20"/>
        </w:rPr>
        <w:t xml:space="preserve"> д</w:t>
      </w:r>
      <w:r w:rsidR="00797784" w:rsidRPr="00797784">
        <w:rPr>
          <w:rFonts w:ascii="Times New Roman" w:hAnsi="Times New Roman" w:cs="Times New Roman"/>
          <w:sz w:val="20"/>
        </w:rPr>
        <w:t>ень</w:t>
      </w:r>
      <w:r w:rsidRPr="00797784">
        <w:rPr>
          <w:rFonts w:ascii="Times New Roman" w:hAnsi="Times New Roman" w:cs="Times New Roman"/>
          <w:sz w:val="20"/>
        </w:rPr>
        <w:t xml:space="preserve"> до осуществления поставки Товара в Место доставки в соответствии с Отгрузочной разнарядкой (приложение N 3 к Контракту) направляет Заказчику уведомление о времени доставки Товара в Место доставки.</w:t>
      </w:r>
    </w:p>
    <w:p w:rsidR="00F06318" w:rsidRPr="00B70A28" w:rsidRDefault="00F06318" w:rsidP="000A27D8">
      <w:pPr>
        <w:pStyle w:val="ConsPlusNormal"/>
        <w:ind w:firstLine="540"/>
        <w:jc w:val="both"/>
        <w:rPr>
          <w:rFonts w:ascii="Times New Roman" w:hAnsi="Times New Roman" w:cs="Times New Roman"/>
          <w:sz w:val="20"/>
        </w:rPr>
      </w:pPr>
    </w:p>
    <w:p w:rsidR="000A27D8" w:rsidRPr="00B70A28" w:rsidRDefault="000A27D8" w:rsidP="000A27D8">
      <w:pPr>
        <w:pStyle w:val="ConsPlusNormal"/>
        <w:spacing w:before="220"/>
        <w:ind w:firstLine="540"/>
        <w:jc w:val="both"/>
        <w:rPr>
          <w:rFonts w:ascii="Times New Roman" w:hAnsi="Times New Roman" w:cs="Times New Roman"/>
          <w:sz w:val="20"/>
        </w:rPr>
      </w:pPr>
      <w:bookmarkStart w:id="10" w:name="P180"/>
      <w:bookmarkEnd w:id="10"/>
      <w:r w:rsidRPr="00B70A28">
        <w:rPr>
          <w:rFonts w:ascii="Times New Roman" w:hAnsi="Times New Roman" w:cs="Times New Roman"/>
          <w:sz w:val="20"/>
        </w:rPr>
        <w:t>5.</w:t>
      </w:r>
      <w:r w:rsidR="00F06318">
        <w:rPr>
          <w:rFonts w:ascii="Times New Roman" w:hAnsi="Times New Roman" w:cs="Times New Roman"/>
          <w:sz w:val="20"/>
        </w:rPr>
        <w:t>3</w:t>
      </w:r>
      <w:r w:rsidRPr="00B70A28">
        <w:rPr>
          <w:rFonts w:ascii="Times New Roman" w:hAnsi="Times New Roman" w:cs="Times New Roman"/>
          <w:sz w:val="20"/>
        </w:rPr>
        <w:t>. При поставке Товара Поставщик представляет Получателю следующие документы:</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копию(</w:t>
      </w:r>
      <w:proofErr w:type="spellStart"/>
      <w:r w:rsidRPr="00B70A28">
        <w:rPr>
          <w:rFonts w:ascii="Times New Roman" w:hAnsi="Times New Roman" w:cs="Times New Roman"/>
          <w:sz w:val="20"/>
        </w:rPr>
        <w:t>ии</w:t>
      </w:r>
      <w:proofErr w:type="spellEnd"/>
      <w:r w:rsidRPr="00B70A28">
        <w:rPr>
          <w:rFonts w:ascii="Times New Roman" w:hAnsi="Times New Roman" w:cs="Times New Roman"/>
          <w:sz w:val="20"/>
        </w:rPr>
        <w:t>) регистрационного(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удостоверения(</w:t>
      </w:r>
      <w:proofErr w:type="spellStart"/>
      <w:r w:rsidRPr="00B70A28">
        <w:rPr>
          <w:rFonts w:ascii="Times New Roman" w:hAnsi="Times New Roman" w:cs="Times New Roman"/>
          <w:sz w:val="20"/>
        </w:rPr>
        <w:t>ий</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уполномоченным органом;</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 счёт, счёт-фактуру;</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д) копию Паспорта производителя на каждую серию (партию) Товара, копию документа, подтверждающего соответствие  на каждую серию (партию) Товара;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е) инструкцию(</w:t>
      </w:r>
      <w:proofErr w:type="spellStart"/>
      <w:r w:rsidRPr="00B70A28">
        <w:rPr>
          <w:rFonts w:ascii="Times New Roman" w:hAnsi="Times New Roman" w:cs="Times New Roman"/>
          <w:sz w:val="20"/>
        </w:rPr>
        <w:t>ии</w:t>
      </w:r>
      <w:proofErr w:type="spellEnd"/>
      <w:r w:rsidRPr="00B70A28">
        <w:rPr>
          <w:rFonts w:ascii="Times New Roman" w:hAnsi="Times New Roman" w:cs="Times New Roman"/>
          <w:sz w:val="20"/>
        </w:rPr>
        <w:t>) по медицинскому применению Товара на русском языке;</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ж) иные необходимые документы в соответствии с требованиями законодательства Российской Федерации.</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sz w:val="20"/>
          <w:szCs w:val="20"/>
        </w:rPr>
        <w:t>5.</w:t>
      </w:r>
      <w:r w:rsidR="00F06318">
        <w:rPr>
          <w:sz w:val="20"/>
          <w:szCs w:val="20"/>
        </w:rPr>
        <w:t>4</w:t>
      </w:r>
      <w:r w:rsidRPr="00B70A28">
        <w:rPr>
          <w:sz w:val="20"/>
          <w:szCs w:val="20"/>
        </w:rPr>
        <w:t>. При поставке Товара Поставщик формирует и подписывает документ о приемке и передает Заказчику с приложенными документами, предусмотренными пунктом 5.</w:t>
      </w:r>
      <w:r w:rsidR="002C3A24">
        <w:rPr>
          <w:sz w:val="20"/>
          <w:szCs w:val="20"/>
        </w:rPr>
        <w:t>3</w:t>
      </w:r>
      <w:r w:rsidRPr="00B70A28">
        <w:rPr>
          <w:sz w:val="20"/>
          <w:szCs w:val="20"/>
        </w:rPr>
        <w:t xml:space="preserve"> Контракта.</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b/>
          <w:sz w:val="20"/>
          <w:szCs w:val="20"/>
        </w:rPr>
        <w:t>Документ, предусмотренный подпунктом "б" пункта 5.</w:t>
      </w:r>
      <w:r w:rsidR="002C3A24">
        <w:rPr>
          <w:b/>
          <w:sz w:val="20"/>
          <w:szCs w:val="20"/>
        </w:rPr>
        <w:t>3</w:t>
      </w:r>
      <w:r w:rsidRPr="00B70A28">
        <w:rPr>
          <w:b/>
          <w:sz w:val="20"/>
          <w:szCs w:val="20"/>
        </w:rPr>
        <w:t>. Контракта, включается в документы о приемке при поставке товара, включенного в перечень жизненно необходимых и важнейших лекарственных препаратов.</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F06318">
        <w:rPr>
          <w:rFonts w:ascii="Times New Roman" w:hAnsi="Times New Roman" w:cs="Times New Roman"/>
          <w:sz w:val="20"/>
        </w:rPr>
        <w:t>5</w:t>
      </w:r>
      <w:r w:rsidRPr="00B70A28">
        <w:rPr>
          <w:rFonts w:ascii="Times New Roman" w:hAnsi="Times New Roman" w:cs="Times New Roman"/>
          <w:sz w:val="20"/>
        </w:rPr>
        <w:t>. Поставка Товара осуществляется в целых упаковках в соответствии</w:t>
      </w:r>
      <w:bookmarkStart w:id="11" w:name="_GoBack"/>
      <w:bookmarkEnd w:id="11"/>
      <w:r w:rsidRPr="00B70A28">
        <w:rPr>
          <w:rFonts w:ascii="Times New Roman" w:hAnsi="Times New Roman" w:cs="Times New Roman"/>
          <w:sz w:val="20"/>
        </w:rPr>
        <w:t xml:space="preserve"> с требованиями Федерального закона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Отгрузочной разнарядке (Приложение N 3 к Контракту), осуществляется за счет Поставщика.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5.6. Фактической датой поставки Товара считается дата, указанная в документе о приемке.</w:t>
      </w:r>
    </w:p>
    <w:p w:rsidR="002210C4" w:rsidRPr="00B70A28" w:rsidRDefault="002210C4" w:rsidP="002210C4">
      <w:pPr>
        <w:pStyle w:val="ConsPlusNormal"/>
        <w:spacing w:before="220"/>
        <w:ind w:firstLine="540"/>
        <w:jc w:val="both"/>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6. Приемка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N 4 к Контракту), и Техническим характеристикам (приложение N 2 к Контракту);</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б) проверку полноты и правильности оформления комплекта документов, предусмотренных пунк</w:t>
      </w:r>
      <w:r w:rsidR="002C3A24">
        <w:rPr>
          <w:sz w:val="20"/>
          <w:szCs w:val="20"/>
        </w:rPr>
        <w:t>том 5.3</w:t>
      </w:r>
      <w:r w:rsidRPr="00B70A28">
        <w:rPr>
          <w:sz w:val="20"/>
          <w:szCs w:val="20"/>
        </w:rPr>
        <w:t xml:space="preserve">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в) контроль наличия/отсутствия внешних повреждений упаковки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г) проверку соблюдения температурного режима при хранении и перевозке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6.1.1. Поставщик в срок, установленный Заявке о получении (выборке) Товара (приложение N 4 к Контракту), формирует документ о приемке, который должен содержать:</w:t>
      </w:r>
    </w:p>
    <w:p w:rsidR="00CE50D0" w:rsidRPr="00B70A28" w:rsidRDefault="00CE50D0" w:rsidP="00CE50D0">
      <w:pPr>
        <w:autoSpaceDE w:val="0"/>
        <w:autoSpaceDN w:val="0"/>
        <w:spacing w:before="220" w:line="240" w:lineRule="auto"/>
        <w:ind w:firstLine="540"/>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1) идентификационный код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2) наименование и место нахождения заказчика,</w:t>
      </w:r>
    </w:p>
    <w:p w:rsidR="00CE50D0" w:rsidRPr="00B70A28" w:rsidRDefault="00CE50D0" w:rsidP="00CE50D0">
      <w:pPr>
        <w:autoSpaceDE w:val="0"/>
        <w:autoSpaceDN w:val="0"/>
        <w:spacing w:line="240" w:lineRule="auto"/>
        <w:ind w:firstLine="539"/>
        <w:rPr>
          <w:sz w:val="20"/>
          <w:szCs w:val="20"/>
        </w:rPr>
      </w:pPr>
      <w:r w:rsidRPr="00B70A28">
        <w:rPr>
          <w:sz w:val="20"/>
          <w:szCs w:val="20"/>
        </w:rPr>
        <w:t>3) наименование объекта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4) место поставки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5) информацию о Поставщике:</w:t>
      </w:r>
    </w:p>
    <w:p w:rsidR="00CE50D0" w:rsidRPr="00B70A28" w:rsidRDefault="00CE50D0" w:rsidP="00CE50D0">
      <w:pPr>
        <w:autoSpaceDE w:val="0"/>
        <w:autoSpaceDN w:val="0"/>
        <w:spacing w:line="240" w:lineRule="auto"/>
        <w:ind w:firstLine="539"/>
        <w:rPr>
          <w:sz w:val="20"/>
          <w:szCs w:val="20"/>
        </w:rPr>
      </w:pPr>
    </w:p>
    <w:p w:rsidR="00CE50D0" w:rsidRPr="00B70A28" w:rsidRDefault="00CE50D0" w:rsidP="00CE50D0">
      <w:pPr>
        <w:autoSpaceDE w:val="0"/>
        <w:autoSpaceDN w:val="0"/>
        <w:spacing w:line="240" w:lineRule="auto"/>
        <w:ind w:firstLine="708"/>
        <w:rPr>
          <w:sz w:val="20"/>
          <w:szCs w:val="20"/>
        </w:rPr>
      </w:pPr>
      <w:r w:rsidRPr="00B70A28">
        <w:rPr>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 с физическим лицом, в том числе зарегистрированное в качестве индивидуального предпринимателя),</w:t>
      </w:r>
    </w:p>
    <w:p w:rsidR="00CE50D0" w:rsidRPr="00B70A28" w:rsidRDefault="00CE50D0" w:rsidP="00CE50D0">
      <w:pPr>
        <w:autoSpaceDE w:val="0"/>
        <w:autoSpaceDN w:val="0"/>
        <w:spacing w:line="240" w:lineRule="auto"/>
        <w:ind w:firstLine="708"/>
        <w:rPr>
          <w:sz w:val="20"/>
          <w:szCs w:val="20"/>
        </w:rPr>
      </w:pPr>
      <w:r w:rsidRPr="00B70A28">
        <w:rPr>
          <w:sz w:val="20"/>
          <w:szCs w:val="20"/>
        </w:rPr>
        <w:t xml:space="preserve">б) адрес юридического лица, в том числе иностранного юридического лица (если контракт заключен </w:t>
      </w:r>
      <w:r w:rsidRPr="00B70A28">
        <w:rPr>
          <w:sz w:val="20"/>
          <w:szCs w:val="20"/>
        </w:rPr>
        <w:lastRenderedPageBreak/>
        <w:t>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CE50D0" w:rsidRPr="00B70A28" w:rsidRDefault="00CE50D0" w:rsidP="00CE50D0">
      <w:pPr>
        <w:autoSpaceDE w:val="0"/>
        <w:autoSpaceDN w:val="0"/>
        <w:spacing w:line="240" w:lineRule="auto"/>
        <w:ind w:firstLine="708"/>
        <w:rPr>
          <w:sz w:val="20"/>
          <w:szCs w:val="20"/>
        </w:rPr>
      </w:pPr>
      <w:r w:rsidRPr="00B70A28">
        <w:rPr>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
    <w:p w:rsidR="00CE50D0" w:rsidRPr="00B70A28" w:rsidRDefault="00CE50D0" w:rsidP="00CE50D0">
      <w:pPr>
        <w:autoSpaceDE w:val="0"/>
        <w:autoSpaceDN w:val="0"/>
        <w:spacing w:line="240" w:lineRule="auto"/>
        <w:ind w:firstLine="708"/>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6) наименование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7) наименование страны происхождения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8) информацию о количестве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10) к документу о приемке, предусмотренному пунктом 6.1. Контракта, прилагаться документы, которые считаются его неотъемлемой час</w:t>
      </w:r>
      <w:r w:rsidR="002C3A24">
        <w:rPr>
          <w:sz w:val="20"/>
          <w:szCs w:val="20"/>
        </w:rPr>
        <w:t>тью, предусмотренные пунктом 5.3</w:t>
      </w:r>
      <w:r w:rsidRPr="00B70A28">
        <w:rPr>
          <w:sz w:val="20"/>
          <w:szCs w:val="20"/>
        </w:rPr>
        <w:t xml:space="preserve">. Контракта. </w:t>
      </w:r>
    </w:p>
    <w:p w:rsidR="00CE50D0" w:rsidRPr="00B70A28" w:rsidRDefault="00CE50D0" w:rsidP="00CE50D0">
      <w:pPr>
        <w:autoSpaceDE w:val="0"/>
        <w:autoSpaceDN w:val="0"/>
        <w:spacing w:before="220" w:line="240" w:lineRule="auto"/>
        <w:ind w:firstLine="540"/>
        <w:rPr>
          <w:sz w:val="20"/>
          <w:szCs w:val="20"/>
        </w:rPr>
      </w:pPr>
      <w:bookmarkStart w:id="12" w:name="P223"/>
      <w:bookmarkEnd w:id="12"/>
      <w:r w:rsidRPr="00B70A28">
        <w:rPr>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6.3. 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подписывает документ о приемке на основании документов, предусмотренных пунктом 5.</w:t>
      </w:r>
      <w:r w:rsidR="002C3A24">
        <w:rPr>
          <w:sz w:val="20"/>
          <w:szCs w:val="20"/>
        </w:rPr>
        <w:t>3</w:t>
      </w:r>
      <w:r w:rsidRPr="00B70A28">
        <w:rPr>
          <w:sz w:val="20"/>
          <w:szCs w:val="20"/>
        </w:rPr>
        <w:t xml:space="preserve"> Контракта, а также на основании результатов экспертизы, проведенной в соответствии с пунктом 6.2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6.4. После устранения недостатков, послуживших основанием для </w:t>
      </w:r>
      <w:proofErr w:type="spellStart"/>
      <w:r w:rsidRPr="00B70A28">
        <w:rPr>
          <w:sz w:val="20"/>
          <w:szCs w:val="20"/>
        </w:rPr>
        <w:t>неподписания</w:t>
      </w:r>
      <w:proofErr w:type="spellEnd"/>
      <w:r w:rsidRPr="00B70A28">
        <w:rPr>
          <w:sz w:val="20"/>
          <w:szCs w:val="20"/>
        </w:rPr>
        <w:t xml:space="preserve"> документа о приемке, Поставщик и Заказчик подписывают документ о приемке в порядке и сроки, предусмотренные пунктом 6.3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6.5. Со дня подписания документа о приемке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6.6. 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6.7. При взаимном согласии Сторон вместо Акта приема-передачи Товара по Контракту (этапу) (приложение N 5 к Контракту) в единой информационной системе в сфере закупок формируется структурированный документ о приемке.</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44E77"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5 к Контракту) или, в случае, указанном в пункте 6.7 Контракта, структурированного документа о приемке.</w:t>
      </w:r>
    </w:p>
    <w:p w:rsidR="00444E77" w:rsidRPr="00B70A28" w:rsidRDefault="00444E77" w:rsidP="002210C4">
      <w:pPr>
        <w:pStyle w:val="ConsPlusNormal"/>
        <w:jc w:val="center"/>
        <w:outlineLvl w:val="1"/>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7. Выборочная проверка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7.1. Заказчик (Получатель) имеет право осуществлять выборочную проверку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7.4. Проверка Товара провод</w:t>
      </w:r>
      <w:r w:rsidR="002D3EB2" w:rsidRPr="00B70A28">
        <w:rPr>
          <w:rFonts w:ascii="Times New Roman" w:hAnsi="Times New Roman" w:cs="Times New Roman"/>
          <w:sz w:val="20"/>
        </w:rPr>
        <w:t>ится за счет средств Заказчика</w:t>
      </w:r>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7.5. Если по результатам выборочной проверки Товара определяется, что Товар не соотв</w:t>
      </w:r>
      <w:r w:rsidR="00857588" w:rsidRPr="00B70A28">
        <w:rPr>
          <w:rFonts w:ascii="Times New Roman" w:hAnsi="Times New Roman" w:cs="Times New Roman"/>
          <w:sz w:val="20"/>
        </w:rPr>
        <w:t>етствует условиям Контракта, не</w:t>
      </w:r>
      <w:r w:rsidRPr="00B70A28">
        <w:rPr>
          <w:rFonts w:ascii="Times New Roman" w:hAnsi="Times New Roman" w:cs="Times New Roman"/>
          <w:sz w:val="20"/>
        </w:rPr>
        <w:t>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8. Качество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удостоверением(</w:t>
      </w:r>
      <w:proofErr w:type="spellStart"/>
      <w:r w:rsidRPr="00B70A28">
        <w:rPr>
          <w:rFonts w:ascii="Times New Roman" w:hAnsi="Times New Roman" w:cs="Times New Roman"/>
          <w:sz w:val="20"/>
        </w:rPr>
        <w:t>ями</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9. Порядок расчетов</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9.1. Оплата по Контракту осуществляется за счет средств </w:t>
      </w:r>
      <w:r w:rsidR="00963A2D" w:rsidRPr="00B70A28">
        <w:rPr>
          <w:rFonts w:ascii="Times New Roman" w:hAnsi="Times New Roman" w:cs="Times New Roman"/>
          <w:sz w:val="20"/>
        </w:rPr>
        <w:t>бюджетных учреждений</w:t>
      </w:r>
      <w:r w:rsidRPr="00B70A28">
        <w:rPr>
          <w:rFonts w:ascii="Times New Roman" w:hAnsi="Times New Roman" w:cs="Times New Roman"/>
          <w:sz w:val="20"/>
        </w:rPr>
        <w:t>,</w:t>
      </w:r>
      <w:r w:rsidR="00EA1F57" w:rsidRPr="00B70A28">
        <w:rPr>
          <w:rFonts w:ascii="Times New Roman" w:hAnsi="Times New Roman" w:cs="Times New Roman"/>
          <w:sz w:val="20"/>
        </w:rPr>
        <w:t xml:space="preserve"> </w:t>
      </w:r>
      <w:r w:rsidR="00CF4BB0">
        <w:rPr>
          <w:rFonts w:ascii="Times New Roman" w:hAnsi="Times New Roman" w:cs="Times New Roman"/>
          <w:sz w:val="20"/>
        </w:rPr>
        <w:t xml:space="preserve">КВР 244 </w:t>
      </w:r>
      <w:r w:rsidRPr="00B70A28">
        <w:rPr>
          <w:rFonts w:ascii="Times New Roman" w:hAnsi="Times New Roman" w:cs="Times New Roman"/>
          <w:sz w:val="20"/>
        </w:rPr>
        <w:t xml:space="preserve">на </w:t>
      </w:r>
      <w:r w:rsidR="0099562F">
        <w:rPr>
          <w:rFonts w:ascii="Times New Roman" w:hAnsi="Times New Roman" w:cs="Times New Roman"/>
          <w:sz w:val="20"/>
        </w:rPr>
        <w:t>2026</w:t>
      </w:r>
      <w:r w:rsidRPr="00B70A28">
        <w:rPr>
          <w:rFonts w:ascii="Times New Roman" w:hAnsi="Times New Roman" w:cs="Times New Roman"/>
          <w:sz w:val="20"/>
        </w:rPr>
        <w:t xml:space="preserve"> год.</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а также представления Поставщиком в срок до 5  рабочих дней документов, предусмотренных пунктом 5.</w:t>
      </w:r>
      <w:r w:rsidR="002C3A24">
        <w:rPr>
          <w:rFonts w:ascii="Times New Roman" w:hAnsi="Times New Roman" w:cs="Times New Roman"/>
          <w:sz w:val="20"/>
        </w:rPr>
        <w:t>3</w:t>
      </w:r>
      <w:r w:rsidRPr="00B70A28">
        <w:rPr>
          <w:rFonts w:ascii="Times New Roman" w:hAnsi="Times New Roman" w:cs="Times New Roman"/>
          <w:sz w:val="20"/>
        </w:rPr>
        <w:t xml:space="preserve"> Контракта, а также документов на оплату:</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счета,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счета-фактуры (при наличии).</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9.5. На всех документах, указанных в пункте 5.</w:t>
      </w:r>
      <w:r w:rsidR="002C3A24">
        <w:rPr>
          <w:rFonts w:ascii="Times New Roman" w:hAnsi="Times New Roman" w:cs="Times New Roman"/>
          <w:sz w:val="20"/>
        </w:rPr>
        <w:t>3</w:t>
      </w:r>
      <w:r w:rsidRPr="00B70A28">
        <w:rPr>
          <w:rFonts w:ascii="Times New Roman" w:hAnsi="Times New Roman" w:cs="Times New Roman"/>
          <w:sz w:val="20"/>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9.6. Оплата по Контракту осуществляется по факту поставки всего Товара/по факту поставки Товара по каждому этапу поставки Товара (в случае если Контрактом предусмотрены этапы поставки Товара), предусмотренного Спецификацией (приложение N 1 к Контракту) в течение 10 (десяти) рабочих дней с даты подписания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632E21"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9.8. После оплаты Заказчиком всего поставленного Товара по Контракту Поставщик в течение 5 (пяти) дней представляет Заказчику Акт сверки расчетов (приложение N 5 к Контракту).</w:t>
      </w:r>
    </w:p>
    <w:p w:rsidR="00830D21" w:rsidRPr="00B70A28" w:rsidRDefault="00830D21" w:rsidP="00830D21">
      <w:pPr>
        <w:pStyle w:val="ConsPlusNormal"/>
        <w:ind w:firstLine="540"/>
        <w:jc w:val="both"/>
        <w:rPr>
          <w:rFonts w:ascii="Times New Roman" w:hAnsi="Times New Roman" w:cs="Times New Roman"/>
          <w:sz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bookmarkStart w:id="13" w:name="P323"/>
      <w:bookmarkEnd w:id="13"/>
      <w:r>
        <w:rPr>
          <w:sz w:val="20"/>
          <w:szCs w:val="20"/>
        </w:rPr>
        <w:t>10.</w:t>
      </w:r>
      <w:r w:rsidR="00731EAC" w:rsidRPr="00B70A28">
        <w:rPr>
          <w:sz w:val="20"/>
          <w:szCs w:val="20"/>
        </w:rPr>
        <w:t xml:space="preserve"> Ответственность Сторон</w:t>
      </w:r>
    </w:p>
    <w:p w:rsidR="00731EAC" w:rsidRPr="00B70A28" w:rsidRDefault="00731EAC" w:rsidP="00731EAC">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4" w:name="P328"/>
      <w:bookmarkEnd w:id="14"/>
      <w:r>
        <w:rPr>
          <w:sz w:val="20"/>
          <w:szCs w:val="20"/>
        </w:rPr>
        <w:t>10.</w:t>
      </w:r>
      <w:r w:rsidR="00830D21" w:rsidRPr="00B70A28">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5" w:name="P329"/>
      <w:bookmarkEnd w:id="15"/>
      <w:r>
        <w:rPr>
          <w:sz w:val="20"/>
          <w:szCs w:val="20"/>
        </w:rPr>
        <w:t>10.</w:t>
      </w:r>
      <w:r w:rsidR="00830D21" w:rsidRPr="00B70A28">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 xml:space="preserve">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w:t>
      </w:r>
      <w:r>
        <w:rPr>
          <w:sz w:val="20"/>
          <w:szCs w:val="20"/>
        </w:rPr>
        <w:t>10.</w:t>
      </w:r>
      <w:r w:rsidR="00830D21" w:rsidRPr="00B70A28">
        <w:rPr>
          <w:sz w:val="20"/>
          <w:szCs w:val="20"/>
        </w:rPr>
        <w:t xml:space="preserve">4 - </w:t>
      </w:r>
      <w:r>
        <w:rPr>
          <w:sz w:val="20"/>
          <w:szCs w:val="20"/>
        </w:rPr>
        <w:t>10.</w:t>
      </w:r>
      <w:r w:rsidR="00830D21" w:rsidRPr="00B70A28">
        <w:rPr>
          <w:sz w:val="20"/>
          <w:szCs w:val="20"/>
        </w:rPr>
        <w:t>5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6" w:name="P341"/>
      <w:bookmarkEnd w:id="16"/>
      <w:r>
        <w:rPr>
          <w:sz w:val="20"/>
          <w:szCs w:val="20"/>
        </w:rPr>
        <w:t>10.</w:t>
      </w:r>
      <w:r w:rsidR="00830D21" w:rsidRPr="00B70A28">
        <w:rPr>
          <w:sz w:val="20"/>
          <w:szCs w:val="20"/>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CA5E6B" w:rsidRPr="00B70A28">
        <w:rPr>
          <w:sz w:val="20"/>
          <w:szCs w:val="20"/>
        </w:rPr>
        <w:t xml:space="preserve">10 процентов цены Контракта (этапа) </w:t>
      </w:r>
      <w:r w:rsidR="00830D21" w:rsidRPr="00B70A28">
        <w:rPr>
          <w:sz w:val="20"/>
          <w:szCs w:val="20"/>
        </w:rPr>
        <w:t>&lt;**&gt;.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10 процентов цены Контракта (этапа) в случае, если цена Контракта (этапа)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и) 0,1 процента цены Контракта (этапа) в случае, если цена Контракта (этапа) превышает 10 млрд.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bookmarkStart w:id="17" w:name="P354"/>
      <w:bookmarkStart w:id="18" w:name="P355"/>
      <w:bookmarkEnd w:id="17"/>
      <w:bookmarkEnd w:id="18"/>
      <w:r>
        <w:rPr>
          <w:sz w:val="20"/>
          <w:szCs w:val="20"/>
        </w:rPr>
        <w:t>10.</w:t>
      </w:r>
      <w:r w:rsidR="00830D21" w:rsidRPr="00B70A28">
        <w:rPr>
          <w:sz w:val="20"/>
          <w:szCs w:val="20"/>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9" w:name="P376"/>
      <w:bookmarkEnd w:id="19"/>
      <w:r>
        <w:rPr>
          <w:sz w:val="20"/>
          <w:szCs w:val="20"/>
        </w:rPr>
        <w:t>10.</w:t>
      </w:r>
      <w:r w:rsidR="00830D21" w:rsidRPr="00B70A28">
        <w:rPr>
          <w:sz w:val="20"/>
          <w:szCs w:val="20"/>
        </w:rPr>
        <w:t>1</w:t>
      </w:r>
      <w:r w:rsidR="006B78F2" w:rsidRPr="00B70A28">
        <w:rPr>
          <w:sz w:val="20"/>
          <w:szCs w:val="20"/>
        </w:rPr>
        <w:t>2</w:t>
      </w:r>
      <w:r w:rsidR="00830D21" w:rsidRPr="00B70A28">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3</w:t>
      </w:r>
      <w:r w:rsidR="00830D21" w:rsidRPr="00B70A2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4</w:t>
      </w:r>
      <w:r w:rsidR="00830D21" w:rsidRPr="00B70A28">
        <w:rPr>
          <w:sz w:val="20"/>
          <w:szCs w:val="20"/>
        </w:rPr>
        <w:t>. Уплата неустойки (штрафа, пени) не освобождает Стороны от исполнения обязательств по Контракту.</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r>
        <w:rPr>
          <w:sz w:val="20"/>
          <w:szCs w:val="20"/>
        </w:rPr>
        <w:t>11.</w:t>
      </w:r>
      <w:r w:rsidR="00731EAC" w:rsidRPr="00B70A28">
        <w:rPr>
          <w:sz w:val="20"/>
          <w:szCs w:val="20"/>
        </w:rPr>
        <w:t xml:space="preserve"> Срок действия Контракта, изменение и расторжение</w:t>
      </w:r>
    </w:p>
    <w:p w:rsidR="00731EAC" w:rsidRPr="00B70A28" w:rsidRDefault="00731EAC" w:rsidP="00731EAC">
      <w:pPr>
        <w:autoSpaceDE w:val="0"/>
        <w:autoSpaceDN w:val="0"/>
        <w:adjustRightInd/>
        <w:spacing w:line="240" w:lineRule="auto"/>
        <w:jc w:val="center"/>
        <w:textAlignment w:val="auto"/>
        <w:rPr>
          <w:sz w:val="20"/>
          <w:szCs w:val="20"/>
        </w:rPr>
      </w:pPr>
      <w:r w:rsidRPr="00B70A28">
        <w:rPr>
          <w:sz w:val="20"/>
          <w:szCs w:val="20"/>
        </w:rPr>
        <w:t>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11.</w:t>
      </w:r>
      <w:r w:rsidR="00731EAC" w:rsidRPr="00B70A28">
        <w:rPr>
          <w:sz w:val="20"/>
          <w:szCs w:val="20"/>
        </w:rPr>
        <w:t xml:space="preserve">1. Контракт вступает в силу с даты подписания Сторонами и действует до </w:t>
      </w:r>
      <w:r w:rsidR="00AF3522" w:rsidRPr="00B70A28">
        <w:rPr>
          <w:sz w:val="20"/>
          <w:szCs w:val="20"/>
        </w:rPr>
        <w:t>31.12.</w:t>
      </w:r>
      <w:r w:rsidR="0099562F">
        <w:rPr>
          <w:sz w:val="20"/>
          <w:szCs w:val="20"/>
        </w:rPr>
        <w:t>2026</w:t>
      </w:r>
      <w:r w:rsidR="006B78F2" w:rsidRPr="00B70A28">
        <w:rPr>
          <w:sz w:val="20"/>
          <w:szCs w:val="20"/>
        </w:rPr>
        <w:t xml:space="preserve"> г.</w:t>
      </w:r>
      <w:r w:rsidR="00731EAC" w:rsidRPr="00B70A28">
        <w:rPr>
          <w:sz w:val="20"/>
          <w:szCs w:val="20"/>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2. Все изменения Контракта должны быть совершены в письменном виде и оформлены дополнительными соглашениями к Контракту.</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57A0E" w:rsidRPr="00B70A28" w:rsidRDefault="005D7AA9" w:rsidP="0087099F">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6. </w:t>
      </w:r>
      <w:r w:rsidR="00657A0E" w:rsidRPr="00B70A28">
        <w:rPr>
          <w:sz w:val="20"/>
          <w:szCs w:val="20"/>
        </w:rPr>
        <w:t xml:space="preserve">При исполнении Контракта не допускается перемена </w:t>
      </w:r>
      <w:r w:rsidR="0087099F" w:rsidRPr="00B70A28">
        <w:rPr>
          <w:sz w:val="20"/>
          <w:szCs w:val="20"/>
        </w:rPr>
        <w:t>Поставщика</w:t>
      </w:r>
      <w:r w:rsidR="00657A0E" w:rsidRPr="00B70A28">
        <w:rPr>
          <w:sz w:val="20"/>
          <w:szCs w:val="20"/>
        </w:rPr>
        <w:t xml:space="preserve">, за исключением случая, если новый </w:t>
      </w:r>
      <w:r w:rsidR="0087099F" w:rsidRPr="00B70A28">
        <w:rPr>
          <w:sz w:val="20"/>
          <w:szCs w:val="20"/>
        </w:rPr>
        <w:t>Поставщик</w:t>
      </w:r>
      <w:r w:rsidR="00657A0E" w:rsidRPr="00B70A28">
        <w:rPr>
          <w:sz w:val="20"/>
          <w:szCs w:val="20"/>
        </w:rPr>
        <w:t xml:space="preserve"> является правопреемником </w:t>
      </w:r>
      <w:r w:rsidR="0087099F" w:rsidRPr="00B70A28">
        <w:rPr>
          <w:sz w:val="20"/>
          <w:szCs w:val="20"/>
        </w:rPr>
        <w:t>Поставщика</w:t>
      </w:r>
      <w:r w:rsidR="00657A0E" w:rsidRPr="00B70A28">
        <w:rPr>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7. </w:t>
      </w:r>
      <w:r w:rsidR="00657A0E" w:rsidRPr="00B70A28">
        <w:rPr>
          <w:sz w:val="20"/>
          <w:szCs w:val="20"/>
        </w:rPr>
        <w:t>В случае перемены Заказчика права и обязанности Заказчика, предусмотренные Контрактом, переходят к новому Заказчику.</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8. </w:t>
      </w:r>
      <w:r w:rsidR="00657A0E" w:rsidRPr="00B70A2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9. </w:t>
      </w:r>
      <w:r w:rsidR="00657A0E" w:rsidRPr="00B70A28">
        <w:rPr>
          <w:sz w:val="20"/>
          <w:szCs w:val="20"/>
        </w:rPr>
        <w:t xml:space="preserve">Заказчик вправе провести экспертизу поставленного товара с привлечением экспертов, </w:t>
      </w:r>
      <w:r w:rsidR="00657A0E" w:rsidRPr="00B70A28">
        <w:rPr>
          <w:sz w:val="20"/>
          <w:szCs w:val="20"/>
        </w:rPr>
        <w:lastRenderedPageBreak/>
        <w:t>экспертных организаций до принятия решения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10. </w:t>
      </w:r>
      <w:r w:rsidR="00657A0E" w:rsidRPr="00B70A28">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w:t>
      </w:r>
      <w:r w:rsidR="000E637B" w:rsidRPr="00B70A28">
        <w:rPr>
          <w:sz w:val="20"/>
          <w:szCs w:val="20"/>
        </w:rPr>
        <w:t>ртизы поставленного товара</w:t>
      </w:r>
      <w:r w:rsidR="00657A0E" w:rsidRPr="00B70A28">
        <w:rPr>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1</w:t>
      </w:r>
      <w:r w:rsidR="00CB3D11" w:rsidRPr="00B70A28">
        <w:rPr>
          <w:sz w:val="20"/>
          <w:szCs w:val="20"/>
        </w:rPr>
        <w:t xml:space="preserve">. </w:t>
      </w:r>
      <w:r w:rsidR="00167C31" w:rsidRPr="00B70A28">
        <w:rPr>
          <w:sz w:val="20"/>
          <w:szCs w:val="20"/>
        </w:rPr>
        <w:t>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2</w:t>
      </w:r>
      <w:r w:rsidR="00CB3D11" w:rsidRPr="00B70A28">
        <w:rPr>
          <w:sz w:val="20"/>
          <w:szCs w:val="20"/>
        </w:rPr>
        <w:t xml:space="preserve">. </w:t>
      </w:r>
      <w:r w:rsidR="00167C31" w:rsidRPr="00B70A28">
        <w:rPr>
          <w:sz w:val="20"/>
          <w:szCs w:val="20"/>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657A0E" w:rsidRPr="00B70A28">
        <w:rPr>
          <w:sz w:val="20"/>
          <w:szCs w:val="20"/>
        </w:rPr>
        <w:t>.</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6</w:t>
      </w:r>
      <w:r w:rsidR="00CB3D11" w:rsidRPr="00B70A28">
        <w:rPr>
          <w:sz w:val="20"/>
          <w:szCs w:val="20"/>
        </w:rPr>
        <w:t xml:space="preserve">. </w:t>
      </w:r>
      <w:r w:rsidR="00657A0E" w:rsidRPr="00B70A2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4</w:t>
      </w:r>
      <w:r w:rsidR="00C62AC3" w:rsidRPr="00B70A28">
        <w:rPr>
          <w:sz w:val="20"/>
          <w:szCs w:val="20"/>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5</w:t>
      </w:r>
      <w:r w:rsidR="00C62AC3" w:rsidRPr="00B70A28">
        <w:rPr>
          <w:sz w:val="20"/>
          <w:szCs w:val="20"/>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 контрактной системе.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2</w:t>
      </w:r>
      <w:r w:rsidRPr="00B70A28">
        <w:rPr>
          <w:sz w:val="20"/>
          <w:szCs w:val="20"/>
        </w:rPr>
        <w:t>. Исключительные права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3</w:t>
      </w:r>
      <w:r w:rsidRPr="00B70A28">
        <w:rPr>
          <w:sz w:val="20"/>
          <w:szCs w:val="20"/>
        </w:rPr>
        <w:t>. Обстоятельства непреодолимой силы</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 xml:space="preserve">.3. Подтверждением наличия обстоятельств непреодолимой силы и их продолжительности является </w:t>
      </w:r>
      <w:r w:rsidRPr="00B70A28">
        <w:rPr>
          <w:sz w:val="20"/>
          <w:szCs w:val="20"/>
        </w:rPr>
        <w:lastRenderedPageBreak/>
        <w:t>письменное свидетельство уполномоченных органов или уполномоченных организаций.</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4</w:t>
      </w:r>
      <w:r w:rsidRPr="00B70A28">
        <w:rPr>
          <w:sz w:val="20"/>
          <w:szCs w:val="20"/>
        </w:rPr>
        <w:t>. Уведомления</w:t>
      </w:r>
    </w:p>
    <w:p w:rsidR="00731EAC" w:rsidRPr="00B70A28" w:rsidRDefault="00731EAC" w:rsidP="00731EAC">
      <w:pPr>
        <w:autoSpaceDE w:val="0"/>
        <w:autoSpaceDN w:val="0"/>
        <w:adjustRightInd/>
        <w:spacing w:line="240" w:lineRule="auto"/>
        <w:textAlignment w:val="auto"/>
        <w:rPr>
          <w:sz w:val="20"/>
          <w:szCs w:val="20"/>
        </w:rPr>
      </w:pPr>
    </w:p>
    <w:p w:rsidR="009D0757" w:rsidRDefault="009D0757" w:rsidP="009D0757">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4</w:t>
      </w:r>
      <w:r w:rsidRPr="00B70A28">
        <w:rPr>
          <w:sz w:val="20"/>
          <w:szCs w:val="20"/>
        </w:rPr>
        <w:t xml:space="preserve">.1.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 </w:t>
      </w:r>
      <w:r w:rsidR="00015047">
        <w:rPr>
          <w:sz w:val="20"/>
          <w:szCs w:val="20"/>
        </w:rPr>
        <w:t>и</w:t>
      </w:r>
      <w:r w:rsidRPr="00B70A28">
        <w:rPr>
          <w:sz w:val="20"/>
          <w:szCs w:val="20"/>
        </w:rPr>
        <w:t xml:space="preserve"> сообщения, отправленного электронной почт</w:t>
      </w:r>
      <w:r w:rsidR="00DA5F9A">
        <w:rPr>
          <w:sz w:val="20"/>
          <w:szCs w:val="20"/>
        </w:rPr>
        <w:t>ой по адресу, указанному в п. 16 Контракта</w:t>
      </w:r>
      <w:r w:rsidRPr="00B70A28">
        <w:rPr>
          <w:sz w:val="20"/>
          <w:szCs w:val="20"/>
        </w:rPr>
        <w:t>.</w:t>
      </w:r>
    </w:p>
    <w:p w:rsidR="00D71A05" w:rsidRPr="00B70A28" w:rsidRDefault="00D71A05" w:rsidP="009D0757">
      <w:pPr>
        <w:autoSpaceDE w:val="0"/>
        <w:autoSpaceDN w:val="0"/>
        <w:adjustRightInd/>
        <w:spacing w:line="240" w:lineRule="auto"/>
        <w:ind w:firstLine="540"/>
        <w:textAlignment w:val="auto"/>
        <w:rPr>
          <w:sz w:val="20"/>
          <w:szCs w:val="20"/>
        </w:rPr>
      </w:pPr>
      <w:r w:rsidRPr="00D71A05">
        <w:rPr>
          <w:sz w:val="20"/>
          <w:szCs w:val="20"/>
        </w:rPr>
        <w:t>1</w:t>
      </w:r>
      <w:r>
        <w:rPr>
          <w:sz w:val="20"/>
          <w:szCs w:val="20"/>
        </w:rPr>
        <w:t>4</w:t>
      </w:r>
      <w:r w:rsidRPr="00D71A05">
        <w:rPr>
          <w:sz w:val="20"/>
          <w:szCs w:val="20"/>
        </w:rPr>
        <w:t>.2.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5</w:t>
      </w:r>
      <w:r w:rsidRPr="00B70A28">
        <w:rPr>
          <w:sz w:val="20"/>
          <w:szCs w:val="20"/>
        </w:rPr>
        <w:t>. Заключительные положения</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15.</w:t>
      </w:r>
      <w:r w:rsidR="00731EAC" w:rsidRPr="00B70A28">
        <w:rPr>
          <w:sz w:val="20"/>
          <w:szCs w:val="20"/>
        </w:rPr>
        <w:t>1. Во всем, что не предусмотрено Контрактом, Стороны руководствуются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15.</w:t>
      </w:r>
      <w:r w:rsidR="00FC2735" w:rsidRPr="00B70A28">
        <w:rPr>
          <w:sz w:val="20"/>
          <w:szCs w:val="20"/>
        </w:rPr>
        <w:t>2</w:t>
      </w:r>
      <w:r w:rsidR="00731EAC" w:rsidRPr="00B70A28">
        <w:rPr>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Поставщик гарантирует, что соответствует следующим требованиям: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.1 </w:t>
      </w:r>
      <w:proofErr w:type="spellStart"/>
      <w:r w:rsidR="007611DB" w:rsidRPr="007611DB">
        <w:rPr>
          <w:sz w:val="20"/>
          <w:szCs w:val="20"/>
        </w:rPr>
        <w:t>Непроведение</w:t>
      </w:r>
      <w:proofErr w:type="spellEnd"/>
      <w:r w:rsidR="007611DB" w:rsidRPr="007611DB">
        <w:rPr>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r w:rsidR="00033922" w:rsidRPr="00033922">
        <w:rPr>
          <w:sz w:val="20"/>
          <w:szCs w:val="20"/>
        </w:rPr>
        <w:t>;</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.2. </w:t>
      </w:r>
      <w:proofErr w:type="spellStart"/>
      <w:r w:rsidR="00033922" w:rsidRPr="00033922">
        <w:rPr>
          <w:sz w:val="20"/>
          <w:szCs w:val="20"/>
        </w:rPr>
        <w:t>Неприостановление</w:t>
      </w:r>
      <w:proofErr w:type="spellEnd"/>
      <w:r w:rsidR="00033922" w:rsidRPr="00033922">
        <w:rPr>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.4.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r w:rsidR="00033922" w:rsidRPr="000D56D5">
        <w:rPr>
          <w:sz w:val="20"/>
          <w:szCs w:val="20"/>
        </w:rPr>
        <w:t>статьями 289</w:t>
      </w:r>
      <w:r w:rsidR="00033922" w:rsidRPr="00033922">
        <w:rPr>
          <w:sz w:val="20"/>
          <w:szCs w:val="20"/>
        </w:rPr>
        <w:t xml:space="preserve">, </w:t>
      </w:r>
      <w:r w:rsidR="00033922" w:rsidRPr="000D56D5">
        <w:rPr>
          <w:sz w:val="20"/>
          <w:szCs w:val="20"/>
        </w:rPr>
        <w:t>290</w:t>
      </w:r>
      <w:r w:rsidR="00033922" w:rsidRPr="00033922">
        <w:rPr>
          <w:sz w:val="20"/>
          <w:szCs w:val="20"/>
        </w:rPr>
        <w:t xml:space="preserve">, </w:t>
      </w:r>
      <w:r w:rsidR="00033922" w:rsidRPr="000D56D5">
        <w:rPr>
          <w:sz w:val="20"/>
          <w:szCs w:val="20"/>
        </w:rPr>
        <w:t>291</w:t>
      </w:r>
      <w:r w:rsidR="00033922" w:rsidRPr="00033922">
        <w:rPr>
          <w:sz w:val="20"/>
          <w:szCs w:val="20"/>
        </w:rPr>
        <w:t xml:space="preserve">, </w:t>
      </w:r>
      <w:r w:rsidR="00033922" w:rsidRPr="000D56D5">
        <w:rPr>
          <w:sz w:val="20"/>
          <w:szCs w:val="20"/>
        </w:rPr>
        <w:t>291.1</w:t>
      </w:r>
      <w:r w:rsidR="00033922" w:rsidRPr="00033922">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.5</w:t>
      </w:r>
      <w:r w:rsidR="00033922" w:rsidRPr="00033922">
        <w:rPr>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033922" w:rsidRPr="00033922">
        <w:rPr>
          <w:sz w:val="20"/>
          <w:szCs w:val="20"/>
        </w:rPr>
        <w:t>неполнородный</w:t>
      </w:r>
      <w:proofErr w:type="spellEnd"/>
      <w:r w:rsidR="00033922" w:rsidRPr="00033922">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а) физическим лицом (в том числе зарегистрированным в качестве индивидуального </w:t>
      </w:r>
      <w:r w:rsidRPr="00033922">
        <w:rPr>
          <w:sz w:val="20"/>
          <w:szCs w:val="20"/>
        </w:rPr>
        <w:lastRenderedPageBreak/>
        <w:t>предпринимателя), являющимся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.6</w:t>
      </w:r>
      <w:r w:rsidR="00033922" w:rsidRPr="00033922">
        <w:rPr>
          <w:sz w:val="20"/>
          <w:szCs w:val="20"/>
        </w:rPr>
        <w:t>.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.7</w:t>
      </w:r>
      <w:r w:rsidR="00033922" w:rsidRPr="00033922">
        <w:rPr>
          <w:sz w:val="20"/>
          <w:szCs w:val="20"/>
        </w:rPr>
        <w:t>. Поставщик не является иностранным агентом;</w:t>
      </w:r>
    </w:p>
    <w:p w:rsid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.8</w:t>
      </w:r>
      <w:r w:rsidR="00033922" w:rsidRPr="00033922">
        <w:rPr>
          <w:sz w:val="20"/>
          <w:szCs w:val="20"/>
        </w:rPr>
        <w:t>. Отсутствие у Поставщика ограничений для участия в закупках, установленных законодательством Российской Федерации.</w:t>
      </w:r>
    </w:p>
    <w:p w:rsidR="000C58AC" w:rsidRPr="00B70A28" w:rsidRDefault="000C58AC" w:rsidP="000C58AC">
      <w:pPr>
        <w:autoSpaceDE w:val="0"/>
        <w:autoSpaceDN w:val="0"/>
        <w:adjustRightInd/>
        <w:spacing w:before="220" w:line="240" w:lineRule="auto"/>
        <w:ind w:firstLine="540"/>
        <w:textAlignment w:val="auto"/>
        <w:rPr>
          <w:sz w:val="20"/>
          <w:szCs w:val="20"/>
        </w:rPr>
      </w:pPr>
      <w:r>
        <w:rPr>
          <w:sz w:val="20"/>
          <w:szCs w:val="20"/>
        </w:rPr>
        <w:t xml:space="preserve">15.4. </w:t>
      </w:r>
      <w:r w:rsidRPr="00B70A28">
        <w:rPr>
          <w:sz w:val="20"/>
          <w:szCs w:val="20"/>
        </w:rPr>
        <w:t>При формировании и подписании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должны быть оформлены в электронной форме и подписаны электронными подписями в соответствии с Федеральным законом от 06.04.2011 N 63-ФЗ "Об электронной подписи" в единой информационной системе в сфере закупок.</w:t>
      </w:r>
    </w:p>
    <w:p w:rsidR="000C58AC" w:rsidRPr="00033922" w:rsidRDefault="000C58AC" w:rsidP="000C58AC">
      <w:pPr>
        <w:autoSpaceDE w:val="0"/>
        <w:autoSpaceDN w:val="0"/>
        <w:adjustRightInd/>
        <w:spacing w:before="220" w:line="240" w:lineRule="auto"/>
        <w:ind w:firstLine="540"/>
        <w:textAlignment w:val="auto"/>
        <w:rPr>
          <w:sz w:val="20"/>
          <w:szCs w:val="20"/>
        </w:rPr>
      </w:pPr>
      <w:r w:rsidRPr="00B70A28">
        <w:rPr>
          <w:sz w:val="20"/>
          <w:szCs w:val="20"/>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C4175C" w:rsidRPr="00B70A28" w:rsidRDefault="005D7AA9" w:rsidP="00C4175C">
      <w:pPr>
        <w:autoSpaceDE w:val="0"/>
        <w:autoSpaceDN w:val="0"/>
        <w:adjustRightInd/>
        <w:spacing w:before="220" w:line="240" w:lineRule="auto"/>
        <w:ind w:firstLine="540"/>
        <w:textAlignment w:val="auto"/>
        <w:rPr>
          <w:sz w:val="20"/>
          <w:szCs w:val="20"/>
        </w:rPr>
      </w:pPr>
      <w:bookmarkStart w:id="20" w:name="P435"/>
      <w:bookmarkEnd w:id="20"/>
      <w:r>
        <w:rPr>
          <w:sz w:val="20"/>
          <w:szCs w:val="20"/>
        </w:rPr>
        <w:t>15.</w:t>
      </w:r>
      <w:r w:rsidR="000C58AC">
        <w:rPr>
          <w:sz w:val="20"/>
          <w:szCs w:val="20"/>
        </w:rPr>
        <w:t>5</w:t>
      </w:r>
      <w:r w:rsidR="00C4175C" w:rsidRPr="00B70A28">
        <w:rPr>
          <w:sz w:val="20"/>
          <w:szCs w:val="20"/>
        </w:rPr>
        <w:t>. Информация для системы мониторинга движения лекарственных препаратов (МДЛП):</w:t>
      </w:r>
    </w:p>
    <w:p w:rsidR="00A67225" w:rsidRPr="00B70A28" w:rsidRDefault="00A67225" w:rsidP="00A67225">
      <w:pPr>
        <w:autoSpaceDE w:val="0"/>
        <w:autoSpaceDN w:val="0"/>
        <w:spacing w:line="240" w:lineRule="auto"/>
        <w:rPr>
          <w:b/>
          <w:sz w:val="20"/>
          <w:szCs w:val="20"/>
        </w:rPr>
      </w:pPr>
      <w:r w:rsidRPr="00B70A28">
        <w:rPr>
          <w:b/>
          <w:sz w:val="20"/>
          <w:szCs w:val="20"/>
        </w:rPr>
        <w:t>Регистрационный номер в личном кабинете продуктивного контура ФГИС МДЛП:</w:t>
      </w:r>
    </w:p>
    <w:p w:rsidR="00A67225" w:rsidRPr="00B70A28" w:rsidRDefault="00A67225" w:rsidP="00A67225">
      <w:pPr>
        <w:autoSpaceDE w:val="0"/>
        <w:autoSpaceDN w:val="0"/>
        <w:spacing w:line="240" w:lineRule="auto"/>
        <w:rPr>
          <w:b/>
          <w:sz w:val="20"/>
          <w:szCs w:val="20"/>
          <w:lang w:val="en-US"/>
        </w:rPr>
      </w:pPr>
      <w:r w:rsidRPr="00B70A28">
        <w:rPr>
          <w:b/>
          <w:sz w:val="20"/>
          <w:szCs w:val="20"/>
          <w:lang w:val="en-US"/>
        </w:rPr>
        <w:t>ec2b122a-218d-4e8f-83b8-e8be926ce49e</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lang w:val="en-US"/>
        </w:rPr>
        <w:t>15.</w:t>
      </w:r>
      <w:r w:rsidR="000C58AC" w:rsidRPr="00F06318">
        <w:rPr>
          <w:sz w:val="20"/>
          <w:szCs w:val="20"/>
          <w:lang w:val="en-US"/>
        </w:rPr>
        <w:t>6</w:t>
      </w:r>
      <w:r w:rsidR="00731EAC" w:rsidRPr="00B70A28">
        <w:rPr>
          <w:sz w:val="20"/>
          <w:szCs w:val="20"/>
          <w:lang w:val="en-US"/>
        </w:rPr>
        <w:t xml:space="preserve">. </w:t>
      </w:r>
      <w:r w:rsidR="00731EAC" w:rsidRPr="00B70A28">
        <w:rPr>
          <w:sz w:val="20"/>
          <w:szCs w:val="20"/>
        </w:rPr>
        <w:t>Приложения к Контракту являются его неотъемлемой частью.</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4056E4" w:rsidRPr="00B70A28" w:rsidTr="004056E4">
        <w:tc>
          <w:tcPr>
            <w:tcW w:w="227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Приложение N 1</w:t>
            </w: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 Спецификация;</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2</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Технические характеристики;</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3</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Отгрузочная разнарядка;</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4</w:t>
            </w:r>
          </w:p>
        </w:tc>
        <w:tc>
          <w:tcPr>
            <w:tcW w:w="674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Календарный план;</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5</w:t>
            </w:r>
          </w:p>
        </w:tc>
        <w:tc>
          <w:tcPr>
            <w:tcW w:w="6746" w:type="dxa"/>
            <w:tcBorders>
              <w:top w:val="nil"/>
              <w:left w:val="nil"/>
              <w:bottom w:val="nil"/>
              <w:right w:val="nil"/>
            </w:tcBorders>
          </w:tcPr>
          <w:p w:rsidR="004056E4"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Акт приема-передачи товара</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6</w:t>
            </w:r>
          </w:p>
        </w:tc>
        <w:tc>
          <w:tcPr>
            <w:tcW w:w="674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Акт сверки расчетов.</w:t>
            </w:r>
          </w:p>
        </w:tc>
      </w:tr>
      <w:tr w:rsidR="000C58AC" w:rsidRPr="00B70A28" w:rsidTr="00A90E6C">
        <w:tc>
          <w:tcPr>
            <w:tcW w:w="2276" w:type="dxa"/>
            <w:tcBorders>
              <w:top w:val="nil"/>
              <w:left w:val="nil"/>
              <w:bottom w:val="nil"/>
              <w:right w:val="nil"/>
            </w:tcBorders>
          </w:tcPr>
          <w:p w:rsidR="000C58AC" w:rsidRPr="00B70A28" w:rsidRDefault="000C58AC"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Pr>
                <w:sz w:val="20"/>
                <w:szCs w:val="20"/>
              </w:rPr>
              <w:t>7</w:t>
            </w:r>
          </w:p>
        </w:tc>
        <w:tc>
          <w:tcPr>
            <w:tcW w:w="6746" w:type="dxa"/>
            <w:tcBorders>
              <w:top w:val="nil"/>
              <w:left w:val="nil"/>
              <w:bottom w:val="nil"/>
              <w:right w:val="nil"/>
            </w:tcBorders>
          </w:tcPr>
          <w:p w:rsidR="000C58AC" w:rsidRPr="007965B8" w:rsidRDefault="007965B8" w:rsidP="007965B8">
            <w:pPr>
              <w:autoSpaceDE w:val="0"/>
              <w:autoSpaceDN w:val="0"/>
              <w:adjustRightInd/>
              <w:spacing w:line="240" w:lineRule="auto"/>
              <w:jc w:val="left"/>
              <w:textAlignment w:val="auto"/>
              <w:rPr>
                <w:sz w:val="20"/>
                <w:szCs w:val="20"/>
              </w:rPr>
            </w:pPr>
            <w:r>
              <w:rPr>
                <w:sz w:val="20"/>
                <w:szCs w:val="20"/>
                <w:lang w:val="en-US"/>
              </w:rPr>
              <w:t xml:space="preserve">- </w:t>
            </w:r>
            <w:r>
              <w:rPr>
                <w:sz w:val="20"/>
                <w:szCs w:val="20"/>
              </w:rPr>
              <w:t>Обоснование НМЦК</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p>
        </w:tc>
      </w:tr>
    </w:tbl>
    <w:p w:rsidR="00B060A2" w:rsidRPr="00B70A28" w:rsidRDefault="00B060A2" w:rsidP="00731EAC">
      <w:pPr>
        <w:autoSpaceDE w:val="0"/>
        <w:autoSpaceDN w:val="0"/>
        <w:adjustRightInd/>
        <w:spacing w:line="240" w:lineRule="auto"/>
        <w:jc w:val="center"/>
        <w:textAlignment w:val="auto"/>
        <w:outlineLvl w:val="1"/>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6</w:t>
      </w:r>
      <w:r w:rsidRPr="00B70A28">
        <w:rPr>
          <w:sz w:val="20"/>
          <w:szCs w:val="20"/>
        </w:rPr>
        <w:t>. Реквизиты и подписи Сторон</w:t>
      </w:r>
    </w:p>
    <w:p w:rsidR="002210C4" w:rsidRPr="00B70A28" w:rsidRDefault="002210C4" w:rsidP="002210C4">
      <w:pPr>
        <w:spacing w:line="240" w:lineRule="auto"/>
        <w:jc w:val="center"/>
        <w:rPr>
          <w:b/>
          <w:sz w:val="20"/>
          <w:szCs w:val="20"/>
        </w:rPr>
      </w:pPr>
    </w:p>
    <w:p w:rsidR="002210C4" w:rsidRDefault="002210C4" w:rsidP="002210C4">
      <w:pPr>
        <w:pStyle w:val="ConsPlusNormal"/>
        <w:jc w:val="right"/>
        <w:outlineLvl w:val="1"/>
        <w:rPr>
          <w:rFonts w:ascii="Times New Roman" w:hAnsi="Times New Roman" w:cs="Times New Roman"/>
          <w:sz w:val="20"/>
        </w:rPr>
      </w:pPr>
    </w:p>
    <w:tbl>
      <w:tblPr>
        <w:tblW w:w="5000" w:type="pct"/>
        <w:tblLook w:val="01E0"/>
      </w:tblPr>
      <w:tblGrid>
        <w:gridCol w:w="4661"/>
        <w:gridCol w:w="4910"/>
      </w:tblGrid>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Заказчик:</w:t>
            </w:r>
          </w:p>
          <w:p w:rsidR="00B3520D" w:rsidRPr="00114285" w:rsidRDefault="00B3520D" w:rsidP="00DB2D71">
            <w:pPr>
              <w:spacing w:line="240" w:lineRule="auto"/>
              <w:rPr>
                <w:b/>
                <w:sz w:val="20"/>
                <w:szCs w:val="20"/>
              </w:rPr>
            </w:pPr>
            <w:r w:rsidRPr="00114285">
              <w:rPr>
                <w:b/>
                <w:sz w:val="20"/>
                <w:szCs w:val="20"/>
              </w:rPr>
              <w:t xml:space="preserve">ФГБУ "НМИЦ ТИО им. </w:t>
            </w:r>
            <w:proofErr w:type="spellStart"/>
            <w:r w:rsidRPr="00114285">
              <w:rPr>
                <w:b/>
                <w:sz w:val="20"/>
                <w:szCs w:val="20"/>
              </w:rPr>
              <w:t>ак</w:t>
            </w:r>
            <w:proofErr w:type="spellEnd"/>
            <w:r w:rsidRPr="00114285">
              <w:rPr>
                <w:b/>
                <w:sz w:val="20"/>
                <w:szCs w:val="20"/>
              </w:rPr>
              <w:t>. В.И. Шумакова" Минздрава России</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 xml:space="preserve">Юр. адрес: 123182, г. Москва, ул. </w:t>
            </w:r>
            <w:proofErr w:type="spellStart"/>
            <w:r w:rsidRPr="00114285">
              <w:rPr>
                <w:sz w:val="20"/>
                <w:szCs w:val="20"/>
              </w:rPr>
              <w:t>Щукинская</w:t>
            </w:r>
            <w:proofErr w:type="spellEnd"/>
            <w:r w:rsidRPr="00114285">
              <w:rPr>
                <w:sz w:val="20"/>
                <w:szCs w:val="20"/>
              </w:rPr>
              <w:t>,</w:t>
            </w:r>
            <w:r w:rsidRPr="00114285">
              <w:rPr>
                <w:sz w:val="20"/>
                <w:szCs w:val="20"/>
              </w:rPr>
              <w:br/>
              <w:t>д. 1</w:t>
            </w:r>
          </w:p>
          <w:p w:rsidR="00B3520D" w:rsidRPr="00114285" w:rsidRDefault="00B3520D" w:rsidP="00DB2D71">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1582244@mail.ru</w:t>
            </w:r>
          </w:p>
          <w:p w:rsidR="00B3520D" w:rsidRPr="00114285" w:rsidRDefault="00B3520D" w:rsidP="00DB2D71">
            <w:pPr>
              <w:spacing w:line="240" w:lineRule="auto"/>
              <w:rPr>
                <w:sz w:val="20"/>
                <w:szCs w:val="20"/>
              </w:rPr>
            </w:pPr>
            <w:r w:rsidRPr="00114285">
              <w:rPr>
                <w:sz w:val="20"/>
                <w:szCs w:val="20"/>
              </w:rPr>
              <w:t>контактный телефон: +7-499-158-22-44;</w:t>
            </w:r>
          </w:p>
          <w:p w:rsidR="00B3520D" w:rsidRPr="00114285" w:rsidRDefault="00B3520D" w:rsidP="00DB2D71">
            <w:pPr>
              <w:spacing w:line="240" w:lineRule="auto"/>
              <w:ind w:firstLine="2268"/>
              <w:rPr>
                <w:sz w:val="20"/>
                <w:szCs w:val="20"/>
              </w:rPr>
            </w:pPr>
            <w:r w:rsidRPr="00114285">
              <w:rPr>
                <w:sz w:val="20"/>
                <w:szCs w:val="20"/>
              </w:rPr>
              <w:t>+7-499-196-18-03;</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ОГРН 1037739599468</w:t>
            </w:r>
          </w:p>
          <w:p w:rsidR="00B3520D" w:rsidRPr="00114285" w:rsidRDefault="00B3520D" w:rsidP="00DB2D71">
            <w:pPr>
              <w:spacing w:line="240" w:lineRule="auto"/>
              <w:rPr>
                <w:sz w:val="20"/>
                <w:szCs w:val="20"/>
              </w:rPr>
            </w:pPr>
            <w:r w:rsidRPr="00114285">
              <w:rPr>
                <w:sz w:val="20"/>
                <w:szCs w:val="20"/>
              </w:rPr>
              <w:t>ИНН 7734012806</w:t>
            </w:r>
          </w:p>
          <w:p w:rsidR="00B3520D" w:rsidRPr="00114285" w:rsidRDefault="00B3520D" w:rsidP="00DB2D71">
            <w:pPr>
              <w:spacing w:line="240" w:lineRule="auto"/>
              <w:rPr>
                <w:sz w:val="20"/>
                <w:szCs w:val="20"/>
              </w:rPr>
            </w:pPr>
            <w:r w:rsidRPr="00114285">
              <w:rPr>
                <w:sz w:val="20"/>
                <w:szCs w:val="20"/>
              </w:rPr>
              <w:t>КПП 773401001</w:t>
            </w:r>
          </w:p>
          <w:p w:rsidR="00B3520D" w:rsidRPr="00114285" w:rsidRDefault="00B3520D" w:rsidP="00DB2D71">
            <w:pPr>
              <w:spacing w:line="240" w:lineRule="auto"/>
              <w:rPr>
                <w:sz w:val="20"/>
                <w:szCs w:val="20"/>
              </w:rPr>
            </w:pPr>
            <w:r w:rsidRPr="00114285">
              <w:rPr>
                <w:sz w:val="20"/>
                <w:szCs w:val="20"/>
              </w:rPr>
              <w:t>ОКПО 01897558</w:t>
            </w:r>
          </w:p>
          <w:p w:rsidR="00B3520D" w:rsidRPr="00114285" w:rsidRDefault="00B3520D" w:rsidP="00DB2D71">
            <w:pPr>
              <w:spacing w:line="240" w:lineRule="auto"/>
              <w:rPr>
                <w:sz w:val="20"/>
                <w:szCs w:val="20"/>
              </w:rPr>
            </w:pPr>
            <w:r w:rsidRPr="00114285">
              <w:rPr>
                <w:sz w:val="20"/>
                <w:szCs w:val="20"/>
              </w:rPr>
              <w:t>ОКТМО 45372000</w:t>
            </w:r>
          </w:p>
          <w:p w:rsidR="00B3520D" w:rsidRPr="00114285" w:rsidRDefault="00B3520D" w:rsidP="00DB2D71">
            <w:pPr>
              <w:spacing w:line="240" w:lineRule="auto"/>
              <w:rPr>
                <w:sz w:val="20"/>
                <w:szCs w:val="20"/>
              </w:rPr>
            </w:pPr>
            <w:r w:rsidRPr="00114285">
              <w:rPr>
                <w:sz w:val="20"/>
                <w:szCs w:val="20"/>
              </w:rPr>
              <w:t>ОКОПФ 75103</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 xml:space="preserve">л/с 20736Х97340, 21736Х97340, 22736Х97340 в УФК по г. Москве </w:t>
            </w:r>
          </w:p>
          <w:p w:rsidR="00B3520D" w:rsidRPr="00114285" w:rsidRDefault="00B3520D" w:rsidP="00DB2D71">
            <w:pPr>
              <w:spacing w:line="240" w:lineRule="auto"/>
              <w:rPr>
                <w:sz w:val="20"/>
                <w:szCs w:val="20"/>
              </w:rPr>
            </w:pPr>
            <w:r w:rsidRPr="00114285">
              <w:rPr>
                <w:sz w:val="20"/>
                <w:szCs w:val="20"/>
              </w:rPr>
              <w:t>Казначейский счет 03214643000000017300</w:t>
            </w:r>
          </w:p>
          <w:p w:rsidR="00B3520D" w:rsidRPr="00114285" w:rsidRDefault="00B3520D" w:rsidP="00DB2D71">
            <w:pPr>
              <w:spacing w:line="240" w:lineRule="auto"/>
              <w:rPr>
                <w:sz w:val="20"/>
                <w:szCs w:val="20"/>
              </w:rPr>
            </w:pPr>
            <w:r w:rsidRPr="00114285">
              <w:rPr>
                <w:sz w:val="20"/>
                <w:szCs w:val="20"/>
              </w:rPr>
              <w:t>ЕКС 40102810545370000003 ОКЦ №1 ГУ Банка России по ЦФО// УФК по г. Москве г. Москва</w:t>
            </w:r>
          </w:p>
          <w:p w:rsidR="00B3520D" w:rsidRPr="00114285" w:rsidRDefault="00B3520D" w:rsidP="00DB2D71">
            <w:pPr>
              <w:spacing w:line="240" w:lineRule="auto"/>
              <w:rPr>
                <w:sz w:val="20"/>
                <w:szCs w:val="20"/>
              </w:rPr>
            </w:pPr>
            <w:r w:rsidRPr="00114285">
              <w:rPr>
                <w:sz w:val="20"/>
                <w:szCs w:val="20"/>
              </w:rPr>
              <w:t>БИК 004525988</w:t>
            </w:r>
          </w:p>
          <w:p w:rsidR="00B3520D" w:rsidRPr="00114285" w:rsidRDefault="00B3520D" w:rsidP="00DB2D71">
            <w:pPr>
              <w:spacing w:line="240" w:lineRule="auto"/>
              <w:rPr>
                <w:sz w:val="20"/>
                <w:szCs w:val="20"/>
              </w:rPr>
            </w:pPr>
          </w:p>
        </w:tc>
        <w:tc>
          <w:tcPr>
            <w:tcW w:w="2565" w:type="pct"/>
          </w:tcPr>
          <w:p w:rsidR="00B3520D" w:rsidRPr="00114285" w:rsidRDefault="00B3520D" w:rsidP="00DB2D71">
            <w:pPr>
              <w:spacing w:line="240" w:lineRule="auto"/>
              <w:rPr>
                <w:sz w:val="20"/>
                <w:szCs w:val="20"/>
              </w:rPr>
            </w:pPr>
            <w:r w:rsidRPr="00114285">
              <w:rPr>
                <w:sz w:val="20"/>
                <w:szCs w:val="20"/>
              </w:rPr>
              <w:t>Поставщик:</w:t>
            </w:r>
          </w:p>
          <w:p w:rsidR="00B3520D" w:rsidRPr="00114285" w:rsidRDefault="00B3520D" w:rsidP="00DB2D71">
            <w:pPr>
              <w:spacing w:line="240" w:lineRule="auto"/>
              <w:rPr>
                <w:b/>
                <w:sz w:val="20"/>
                <w:szCs w:val="20"/>
              </w:rPr>
            </w:pPr>
            <w:r w:rsidRPr="00114285">
              <w:rPr>
                <w:b/>
                <w:sz w:val="20"/>
                <w:szCs w:val="20"/>
              </w:rPr>
              <w:t xml:space="preserve">Наименование </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 xml:space="preserve">Юридический адрес: </w:t>
            </w:r>
          </w:p>
          <w:p w:rsidR="00B3520D" w:rsidRPr="00114285" w:rsidRDefault="00B3520D" w:rsidP="00DB2D71">
            <w:pPr>
              <w:spacing w:line="240" w:lineRule="auto"/>
              <w:rPr>
                <w:sz w:val="20"/>
                <w:szCs w:val="20"/>
              </w:rPr>
            </w:pPr>
            <w:r w:rsidRPr="00114285">
              <w:rPr>
                <w:sz w:val="20"/>
                <w:szCs w:val="20"/>
              </w:rPr>
              <w:t xml:space="preserve">Почтовый адрес: </w:t>
            </w:r>
          </w:p>
          <w:p w:rsidR="00B3520D" w:rsidRPr="00114285" w:rsidRDefault="00B3520D" w:rsidP="00DB2D71">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xml:space="preserve">: </w:t>
            </w:r>
          </w:p>
          <w:p w:rsidR="00B3520D" w:rsidRPr="00114285" w:rsidRDefault="00B3520D" w:rsidP="00DB2D71">
            <w:pPr>
              <w:spacing w:line="240" w:lineRule="auto"/>
              <w:rPr>
                <w:sz w:val="20"/>
                <w:szCs w:val="20"/>
              </w:rPr>
            </w:pPr>
            <w:r w:rsidRPr="00114285">
              <w:rPr>
                <w:sz w:val="20"/>
                <w:szCs w:val="20"/>
              </w:rPr>
              <w:t xml:space="preserve">контактный телефон: </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 xml:space="preserve">ОГРН </w:t>
            </w:r>
          </w:p>
          <w:p w:rsidR="00B3520D" w:rsidRPr="00114285" w:rsidRDefault="00B3520D" w:rsidP="00DB2D71">
            <w:pPr>
              <w:spacing w:line="240" w:lineRule="auto"/>
              <w:rPr>
                <w:sz w:val="20"/>
                <w:szCs w:val="20"/>
              </w:rPr>
            </w:pPr>
            <w:r w:rsidRPr="00114285">
              <w:rPr>
                <w:sz w:val="20"/>
                <w:szCs w:val="20"/>
              </w:rPr>
              <w:t>ИНН</w:t>
            </w:r>
          </w:p>
          <w:p w:rsidR="00B3520D" w:rsidRPr="00114285" w:rsidRDefault="00B3520D" w:rsidP="00DB2D71">
            <w:pPr>
              <w:spacing w:line="240" w:lineRule="auto"/>
              <w:rPr>
                <w:sz w:val="20"/>
                <w:szCs w:val="20"/>
              </w:rPr>
            </w:pPr>
            <w:r w:rsidRPr="00114285">
              <w:rPr>
                <w:sz w:val="20"/>
                <w:szCs w:val="20"/>
              </w:rPr>
              <w:t xml:space="preserve">ИНН руководителя </w:t>
            </w:r>
          </w:p>
          <w:p w:rsidR="00B3520D" w:rsidRPr="00114285" w:rsidRDefault="00B3520D" w:rsidP="00DB2D71">
            <w:pPr>
              <w:spacing w:line="240" w:lineRule="auto"/>
              <w:rPr>
                <w:sz w:val="20"/>
                <w:szCs w:val="20"/>
              </w:rPr>
            </w:pPr>
            <w:r w:rsidRPr="00114285">
              <w:rPr>
                <w:sz w:val="20"/>
                <w:szCs w:val="20"/>
              </w:rPr>
              <w:t xml:space="preserve">КПП </w:t>
            </w:r>
          </w:p>
          <w:p w:rsidR="00B3520D" w:rsidRPr="00114285" w:rsidRDefault="00B3520D" w:rsidP="00DB2D71">
            <w:pPr>
              <w:spacing w:line="240" w:lineRule="auto"/>
              <w:rPr>
                <w:sz w:val="20"/>
                <w:szCs w:val="20"/>
              </w:rPr>
            </w:pPr>
            <w:r w:rsidRPr="00114285">
              <w:rPr>
                <w:sz w:val="20"/>
                <w:szCs w:val="20"/>
              </w:rPr>
              <w:t xml:space="preserve">ОКПО </w:t>
            </w:r>
          </w:p>
          <w:p w:rsidR="00B3520D" w:rsidRPr="00114285" w:rsidRDefault="00B3520D" w:rsidP="00DB2D71">
            <w:pPr>
              <w:spacing w:line="240" w:lineRule="auto"/>
              <w:rPr>
                <w:sz w:val="20"/>
                <w:szCs w:val="20"/>
              </w:rPr>
            </w:pPr>
            <w:r w:rsidRPr="00114285">
              <w:rPr>
                <w:sz w:val="20"/>
                <w:szCs w:val="20"/>
              </w:rPr>
              <w:t xml:space="preserve">ОКТМО </w:t>
            </w:r>
          </w:p>
          <w:p w:rsidR="00B3520D" w:rsidRPr="00114285" w:rsidRDefault="00B3520D" w:rsidP="00DB2D71">
            <w:pPr>
              <w:spacing w:line="240" w:lineRule="auto"/>
              <w:rPr>
                <w:sz w:val="20"/>
                <w:szCs w:val="20"/>
              </w:rPr>
            </w:pPr>
            <w:r w:rsidRPr="00114285">
              <w:rPr>
                <w:sz w:val="20"/>
                <w:szCs w:val="20"/>
              </w:rPr>
              <w:t>дата постановки на учет в налоговом органе:</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банковские реквизиты:</w:t>
            </w: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От Заказчика:</w:t>
            </w:r>
          </w:p>
        </w:tc>
        <w:tc>
          <w:tcPr>
            <w:tcW w:w="2565" w:type="pct"/>
          </w:tcPr>
          <w:p w:rsidR="00B3520D" w:rsidRPr="00114285" w:rsidRDefault="00B3520D" w:rsidP="00DB2D71">
            <w:pPr>
              <w:spacing w:line="240" w:lineRule="auto"/>
              <w:rPr>
                <w:sz w:val="20"/>
                <w:szCs w:val="20"/>
              </w:rPr>
            </w:pPr>
            <w:r w:rsidRPr="00114285">
              <w:rPr>
                <w:sz w:val="20"/>
                <w:szCs w:val="20"/>
              </w:rPr>
              <w:t>От Поставщика:</w:t>
            </w: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Начальник отдела маркетинга и закупок</w:t>
            </w:r>
          </w:p>
        </w:tc>
        <w:tc>
          <w:tcPr>
            <w:tcW w:w="2565" w:type="pct"/>
          </w:tcPr>
          <w:p w:rsidR="00B3520D" w:rsidRPr="00114285" w:rsidRDefault="00B3520D" w:rsidP="00DB2D71">
            <w:pPr>
              <w:spacing w:line="240" w:lineRule="auto"/>
              <w:rPr>
                <w:sz w:val="20"/>
                <w:szCs w:val="20"/>
              </w:rPr>
            </w:pP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 xml:space="preserve">ФГБУ "НМИЦ ТИО им. </w:t>
            </w:r>
            <w:proofErr w:type="spellStart"/>
            <w:r w:rsidRPr="00114285">
              <w:rPr>
                <w:sz w:val="20"/>
                <w:szCs w:val="20"/>
              </w:rPr>
              <w:t>ак</w:t>
            </w:r>
            <w:proofErr w:type="spellEnd"/>
            <w:r w:rsidRPr="00114285">
              <w:rPr>
                <w:sz w:val="20"/>
                <w:szCs w:val="20"/>
              </w:rPr>
              <w:t>. В.И. Шумакова" Минздрава России</w:t>
            </w:r>
          </w:p>
        </w:tc>
        <w:tc>
          <w:tcPr>
            <w:tcW w:w="2565" w:type="pct"/>
          </w:tcPr>
          <w:p w:rsidR="00B3520D" w:rsidRPr="00114285" w:rsidRDefault="00B3520D" w:rsidP="00DB2D71">
            <w:pPr>
              <w:spacing w:line="240" w:lineRule="auto"/>
              <w:rPr>
                <w:sz w:val="20"/>
                <w:szCs w:val="20"/>
              </w:rPr>
            </w:pP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 xml:space="preserve">________________ В.А. </w:t>
            </w:r>
            <w:proofErr w:type="spellStart"/>
            <w:r w:rsidRPr="00114285">
              <w:rPr>
                <w:sz w:val="20"/>
                <w:szCs w:val="20"/>
              </w:rPr>
              <w:t>Шиловец</w:t>
            </w:r>
            <w:proofErr w:type="spellEnd"/>
          </w:p>
        </w:tc>
        <w:tc>
          <w:tcPr>
            <w:tcW w:w="2565" w:type="pct"/>
          </w:tcPr>
          <w:p w:rsidR="00B3520D" w:rsidRPr="00114285" w:rsidRDefault="00B3520D" w:rsidP="00DB2D71">
            <w:pPr>
              <w:spacing w:line="240" w:lineRule="auto"/>
              <w:rPr>
                <w:sz w:val="20"/>
                <w:szCs w:val="20"/>
              </w:rPr>
            </w:pPr>
            <w:r w:rsidRPr="00114285">
              <w:rPr>
                <w:sz w:val="20"/>
                <w:szCs w:val="20"/>
              </w:rPr>
              <w:t xml:space="preserve">________________  </w:t>
            </w:r>
          </w:p>
        </w:tc>
      </w:tr>
    </w:tbl>
    <w:p w:rsidR="00B3520D" w:rsidRPr="00B70A28" w:rsidRDefault="00B3520D" w:rsidP="00B3520D">
      <w:pPr>
        <w:pStyle w:val="ConsPlusNormal"/>
        <w:jc w:val="center"/>
        <w:outlineLvl w:val="1"/>
        <w:rPr>
          <w:rFonts w:ascii="Times New Roman" w:hAnsi="Times New Roman" w:cs="Times New Roman"/>
          <w:sz w:val="20"/>
        </w:rPr>
        <w:sectPr w:rsidR="00B3520D" w:rsidRPr="00B70A28" w:rsidSect="002E041D">
          <w:pgSz w:w="11906" w:h="16838"/>
          <w:pgMar w:top="1134" w:right="850" w:bottom="1134" w:left="1701" w:header="708" w:footer="708" w:gutter="0"/>
          <w:cols w:space="708"/>
          <w:docGrid w:linePitch="36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1</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4F2E6A" w:rsidRPr="00B70A28" w:rsidRDefault="00F52110" w:rsidP="004F2E6A">
      <w:pPr>
        <w:autoSpaceDE w:val="0"/>
        <w:autoSpaceDN w:val="0"/>
        <w:adjustRightInd/>
        <w:spacing w:line="240" w:lineRule="auto"/>
        <w:jc w:val="right"/>
        <w:textAlignment w:val="auto"/>
        <w:rPr>
          <w:sz w:val="20"/>
          <w:szCs w:val="20"/>
        </w:rPr>
      </w:pPr>
      <w:r>
        <w:rPr>
          <w:sz w:val="20"/>
          <w:szCs w:val="20"/>
        </w:rPr>
        <w:t>от "</w:t>
      </w:r>
      <w:r w:rsidR="0099562F">
        <w:rPr>
          <w:sz w:val="20"/>
          <w:szCs w:val="20"/>
        </w:rPr>
        <w:t>__</w:t>
      </w:r>
      <w:r w:rsidR="004F2E6A">
        <w:rPr>
          <w:sz w:val="20"/>
          <w:szCs w:val="20"/>
        </w:rPr>
        <w:t xml:space="preserve">" </w:t>
      </w:r>
      <w:r w:rsidR="0099562F">
        <w:rPr>
          <w:sz w:val="20"/>
          <w:szCs w:val="20"/>
        </w:rPr>
        <w:t>____________ 2026</w:t>
      </w:r>
      <w:r w:rsidR="004F2E6A" w:rsidRPr="00063F88">
        <w:rPr>
          <w:sz w:val="20"/>
          <w:szCs w:val="20"/>
        </w:rPr>
        <w:t xml:space="preserve"> г. N</w:t>
      </w:r>
      <w:r w:rsidR="00243A38">
        <w:rPr>
          <w:sz w:val="20"/>
          <w:szCs w:val="20"/>
        </w:rPr>
        <w:t xml:space="preserve"> </w:t>
      </w:r>
      <w:r w:rsidR="00797784" w:rsidRPr="00797784">
        <w:rPr>
          <w:b/>
          <w:sz w:val="20"/>
        </w:rPr>
        <w:t>ВК 26/0</w:t>
      </w:r>
      <w:r w:rsidR="002D4323">
        <w:rPr>
          <w:b/>
          <w:sz w:val="20"/>
        </w:rPr>
        <w:t>40</w:t>
      </w:r>
    </w:p>
    <w:p w:rsidR="00E16695" w:rsidRPr="00B70A28" w:rsidRDefault="00E16695" w:rsidP="00E16695">
      <w:pPr>
        <w:autoSpaceDE w:val="0"/>
        <w:autoSpaceDN w:val="0"/>
        <w:adjustRightInd/>
        <w:spacing w:line="240" w:lineRule="auto"/>
        <w:textAlignment w:val="auto"/>
        <w:rPr>
          <w:sz w:val="20"/>
          <w:szCs w:val="20"/>
        </w:rPr>
      </w:pPr>
    </w:p>
    <w:p w:rsidR="00E16695" w:rsidRDefault="00E16695" w:rsidP="00E16695">
      <w:pPr>
        <w:autoSpaceDE w:val="0"/>
        <w:autoSpaceDN w:val="0"/>
        <w:adjustRightInd/>
        <w:spacing w:line="240" w:lineRule="auto"/>
        <w:jc w:val="center"/>
        <w:textAlignment w:val="auto"/>
        <w:rPr>
          <w:sz w:val="20"/>
          <w:szCs w:val="20"/>
        </w:rPr>
      </w:pPr>
      <w:bookmarkStart w:id="21" w:name="P483"/>
      <w:bookmarkEnd w:id="21"/>
      <w:r w:rsidRPr="00B70A28">
        <w:rPr>
          <w:sz w:val="20"/>
          <w:szCs w:val="20"/>
        </w:rPr>
        <w:t>СПЕЦИФИКАЦИЯ</w:t>
      </w:r>
    </w:p>
    <w:p w:rsidR="00747546" w:rsidRPr="00B70A28" w:rsidRDefault="00747546" w:rsidP="00E16695">
      <w:pPr>
        <w:autoSpaceDE w:val="0"/>
        <w:autoSpaceDN w:val="0"/>
        <w:adjustRightInd/>
        <w:spacing w:line="240" w:lineRule="auto"/>
        <w:jc w:val="center"/>
        <w:textAlignment w:val="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8"/>
        <w:gridCol w:w="1455"/>
        <w:gridCol w:w="1261"/>
        <w:gridCol w:w="1513"/>
        <w:gridCol w:w="1270"/>
        <w:gridCol w:w="1128"/>
        <w:gridCol w:w="1128"/>
        <w:gridCol w:w="447"/>
        <w:gridCol w:w="958"/>
        <w:gridCol w:w="544"/>
        <w:gridCol w:w="1002"/>
        <w:gridCol w:w="447"/>
        <w:gridCol w:w="958"/>
        <w:gridCol w:w="544"/>
        <w:gridCol w:w="1064"/>
        <w:gridCol w:w="597"/>
      </w:tblGrid>
      <w:tr w:rsidR="00747546" w:rsidRPr="00E16695" w:rsidTr="00AC3AEA">
        <w:tc>
          <w:tcPr>
            <w:tcW w:w="129"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N п/п</w:t>
            </w:r>
          </w:p>
        </w:tc>
        <w:tc>
          <w:tcPr>
            <w:tcW w:w="924" w:type="pct"/>
            <w:gridSpan w:val="2"/>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Наименование Товара в соответствии с единым справочником-каталогом лекарственных препаратов (далее - ЕСКЛП)</w:t>
            </w:r>
          </w:p>
        </w:tc>
        <w:tc>
          <w:tcPr>
            <w:tcW w:w="515"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Торговое наименование, форма выпуска в соответствии с регистрационным удостоверением лекарственного препарата</w:t>
            </w:r>
          </w:p>
        </w:tc>
        <w:tc>
          <w:tcPr>
            <w:tcW w:w="43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Лекарственная форма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Дозировка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Единица измерения Товара в соответствии с ЕСКЛП (ПЕ)</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Цена за единицу измерения Товара, в том числе</w:t>
            </w:r>
          </w:p>
        </w:tc>
        <w:tc>
          <w:tcPr>
            <w:tcW w:w="341"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Количество в единицах измерения Товара</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Стоимость, в том числе</w:t>
            </w:r>
          </w:p>
        </w:tc>
        <w:tc>
          <w:tcPr>
            <w:tcW w:w="36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Количество вторичных (потребительских) упаковок</w:t>
            </w:r>
          </w:p>
        </w:tc>
        <w:tc>
          <w:tcPr>
            <w:tcW w:w="203"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Цена за вторичную (потребительскую) упаковку</w:t>
            </w:r>
          </w:p>
        </w:tc>
      </w:tr>
      <w:tr w:rsidR="00747546" w:rsidRPr="00E16695" w:rsidTr="00AC3AEA">
        <w:trPr>
          <w:cantSplit/>
          <w:trHeight w:val="1134"/>
        </w:trPr>
        <w:tc>
          <w:tcPr>
            <w:tcW w:w="129" w:type="pct"/>
            <w:vMerge/>
          </w:tcPr>
          <w:p w:rsidR="00747546" w:rsidRPr="00E16695" w:rsidRDefault="00747546" w:rsidP="00AC3AEA">
            <w:pPr>
              <w:spacing w:line="240" w:lineRule="auto"/>
              <w:rPr>
                <w:sz w:val="18"/>
                <w:szCs w:val="18"/>
              </w:rPr>
            </w:pP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международное непатентованное или химическое, или </w:t>
            </w:r>
            <w:proofErr w:type="spellStart"/>
            <w:r w:rsidRPr="00E16695">
              <w:rPr>
                <w:sz w:val="18"/>
                <w:szCs w:val="18"/>
              </w:rPr>
              <w:t>группировочное</w:t>
            </w:r>
            <w:proofErr w:type="spellEnd"/>
            <w:r w:rsidRPr="00E16695">
              <w:rPr>
                <w:sz w:val="18"/>
                <w:szCs w:val="18"/>
              </w:rPr>
              <w:t xml:space="preserve"> наименование</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торговое наименование</w:t>
            </w:r>
          </w:p>
        </w:tc>
        <w:tc>
          <w:tcPr>
            <w:tcW w:w="515" w:type="pct"/>
            <w:vMerge/>
          </w:tcPr>
          <w:p w:rsidR="00747546" w:rsidRPr="00E16695" w:rsidRDefault="00747546" w:rsidP="00AC3AEA">
            <w:pPr>
              <w:spacing w:line="240" w:lineRule="auto"/>
              <w:rPr>
                <w:sz w:val="18"/>
                <w:szCs w:val="18"/>
              </w:rPr>
            </w:pPr>
          </w:p>
        </w:tc>
        <w:tc>
          <w:tcPr>
            <w:tcW w:w="432"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41"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62" w:type="pct"/>
            <w:vMerge/>
          </w:tcPr>
          <w:p w:rsidR="00747546" w:rsidRPr="00E16695" w:rsidRDefault="00747546" w:rsidP="00AC3AEA">
            <w:pPr>
              <w:spacing w:line="240" w:lineRule="auto"/>
              <w:rPr>
                <w:sz w:val="18"/>
                <w:szCs w:val="18"/>
              </w:rPr>
            </w:pPr>
          </w:p>
        </w:tc>
        <w:tc>
          <w:tcPr>
            <w:tcW w:w="203" w:type="pct"/>
            <w:vMerge/>
          </w:tcPr>
          <w:p w:rsidR="00747546" w:rsidRPr="00E16695" w:rsidRDefault="00747546" w:rsidP="00AC3AEA">
            <w:pPr>
              <w:spacing w:line="240" w:lineRule="auto"/>
              <w:rPr>
                <w:sz w:val="18"/>
                <w:szCs w:val="18"/>
              </w:rPr>
            </w:pPr>
          </w:p>
        </w:tc>
      </w:tr>
      <w:tr w:rsidR="00747546" w:rsidRPr="00E16695" w:rsidTr="00AC3A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2</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3</w:t>
            </w:r>
          </w:p>
        </w:tc>
        <w:tc>
          <w:tcPr>
            <w:tcW w:w="51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4</w:t>
            </w:r>
          </w:p>
        </w:tc>
        <w:tc>
          <w:tcPr>
            <w:tcW w:w="43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5</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6</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7</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8</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9</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10</w:t>
            </w:r>
          </w:p>
        </w:tc>
        <w:tc>
          <w:tcPr>
            <w:tcW w:w="341" w:type="pct"/>
          </w:tcPr>
          <w:p w:rsidR="00747546" w:rsidRPr="00E16695" w:rsidRDefault="00747546" w:rsidP="00AC3AEA">
            <w:pPr>
              <w:autoSpaceDE w:val="0"/>
              <w:autoSpaceDN w:val="0"/>
              <w:adjustRightInd/>
              <w:spacing w:line="240" w:lineRule="auto"/>
              <w:jc w:val="center"/>
              <w:textAlignment w:val="auto"/>
              <w:rPr>
                <w:sz w:val="18"/>
                <w:szCs w:val="18"/>
              </w:rPr>
            </w:pPr>
            <w:bookmarkStart w:id="22" w:name="P513"/>
            <w:bookmarkEnd w:id="22"/>
            <w:r w:rsidRPr="00E16695">
              <w:rPr>
                <w:sz w:val="18"/>
                <w:szCs w:val="18"/>
              </w:rPr>
              <w:t>11</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12</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13</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14</w:t>
            </w:r>
          </w:p>
        </w:tc>
        <w:tc>
          <w:tcPr>
            <w:tcW w:w="362" w:type="pct"/>
          </w:tcPr>
          <w:p w:rsidR="00747546" w:rsidRPr="00E16695" w:rsidRDefault="00747546" w:rsidP="00AC3AEA">
            <w:pPr>
              <w:autoSpaceDE w:val="0"/>
              <w:autoSpaceDN w:val="0"/>
              <w:adjustRightInd/>
              <w:spacing w:line="240" w:lineRule="auto"/>
              <w:jc w:val="center"/>
              <w:textAlignment w:val="auto"/>
              <w:rPr>
                <w:sz w:val="18"/>
                <w:szCs w:val="18"/>
              </w:rPr>
            </w:pPr>
            <w:bookmarkStart w:id="23" w:name="P517"/>
            <w:bookmarkEnd w:id="23"/>
            <w:r w:rsidRPr="00E16695">
              <w:rPr>
                <w:sz w:val="18"/>
                <w:szCs w:val="18"/>
              </w:rPr>
              <w:t>15</w:t>
            </w:r>
          </w:p>
        </w:tc>
        <w:tc>
          <w:tcPr>
            <w:tcW w:w="203"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16</w:t>
            </w:r>
          </w:p>
        </w:tc>
      </w:tr>
      <w:tr w:rsidR="00747546" w:rsidRPr="00E16695" w:rsidTr="00AC3A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vAlign w:val="center"/>
          </w:tcPr>
          <w:p w:rsidR="00747546" w:rsidRPr="00E16695" w:rsidRDefault="00797784" w:rsidP="00AC3AEA">
            <w:pPr>
              <w:autoSpaceDE w:val="0"/>
              <w:autoSpaceDN w:val="0"/>
              <w:adjustRightInd/>
              <w:spacing w:line="240" w:lineRule="auto"/>
              <w:jc w:val="left"/>
              <w:textAlignment w:val="auto"/>
              <w:rPr>
                <w:sz w:val="18"/>
                <w:szCs w:val="18"/>
              </w:rPr>
            </w:pPr>
            <w:r w:rsidRPr="00797784">
              <w:rPr>
                <w:sz w:val="20"/>
              </w:rPr>
              <w:t>БАКЛОФЕН</w:t>
            </w:r>
          </w:p>
        </w:tc>
        <w:tc>
          <w:tcPr>
            <w:tcW w:w="429"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515"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432" w:type="pct"/>
            <w:vAlign w:val="center"/>
          </w:tcPr>
          <w:p w:rsidR="00747546" w:rsidRPr="00E16695" w:rsidRDefault="00797784" w:rsidP="00175AD4">
            <w:pPr>
              <w:autoSpaceDE w:val="0"/>
              <w:autoSpaceDN w:val="0"/>
              <w:adjustRightInd/>
              <w:spacing w:line="240" w:lineRule="auto"/>
              <w:jc w:val="center"/>
              <w:textAlignment w:val="auto"/>
              <w:rPr>
                <w:sz w:val="18"/>
                <w:szCs w:val="18"/>
              </w:rPr>
            </w:pPr>
            <w:r w:rsidRPr="00797784">
              <w:rPr>
                <w:sz w:val="18"/>
                <w:szCs w:val="18"/>
              </w:rPr>
              <w:t>Таблетки</w:t>
            </w:r>
          </w:p>
        </w:tc>
        <w:tc>
          <w:tcPr>
            <w:tcW w:w="384" w:type="pct"/>
            <w:vAlign w:val="center"/>
          </w:tcPr>
          <w:p w:rsidR="00747546" w:rsidRPr="00E16695" w:rsidRDefault="00797784" w:rsidP="00AC3AEA">
            <w:pPr>
              <w:autoSpaceDE w:val="0"/>
              <w:autoSpaceDN w:val="0"/>
              <w:adjustRightInd/>
              <w:spacing w:line="240" w:lineRule="auto"/>
              <w:jc w:val="center"/>
              <w:textAlignment w:val="auto"/>
              <w:rPr>
                <w:sz w:val="18"/>
                <w:szCs w:val="18"/>
              </w:rPr>
            </w:pPr>
            <w:r>
              <w:rPr>
                <w:rFonts w:ascii="inherit" w:hAnsi="inherit" w:cs="Arial"/>
                <w:color w:val="212529"/>
                <w:sz w:val="18"/>
                <w:szCs w:val="18"/>
              </w:rPr>
              <w:t>10 мг</w:t>
            </w:r>
          </w:p>
        </w:tc>
        <w:tc>
          <w:tcPr>
            <w:tcW w:w="384" w:type="pct"/>
            <w:vAlign w:val="center"/>
          </w:tcPr>
          <w:p w:rsidR="00747546" w:rsidRPr="00E16695" w:rsidRDefault="00797784" w:rsidP="00AC3AEA">
            <w:pPr>
              <w:autoSpaceDE w:val="0"/>
              <w:autoSpaceDN w:val="0"/>
              <w:adjustRightInd/>
              <w:spacing w:line="240" w:lineRule="auto"/>
              <w:jc w:val="center"/>
              <w:textAlignment w:val="auto"/>
              <w:rPr>
                <w:sz w:val="18"/>
                <w:szCs w:val="18"/>
              </w:rPr>
            </w:pPr>
            <w:proofErr w:type="spellStart"/>
            <w:r>
              <w:rPr>
                <w:sz w:val="18"/>
                <w:szCs w:val="18"/>
              </w:rPr>
              <w:t>Шт</w:t>
            </w:r>
            <w:proofErr w:type="spellEnd"/>
            <w:r>
              <w:rPr>
                <w:sz w:val="18"/>
                <w:szCs w:val="18"/>
              </w:rPr>
              <w:t>,</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41" w:type="pct"/>
            <w:vAlign w:val="center"/>
          </w:tcPr>
          <w:p w:rsidR="00747546" w:rsidRPr="00E16695" w:rsidRDefault="00797784" w:rsidP="00AC3AEA">
            <w:pPr>
              <w:autoSpaceDE w:val="0"/>
              <w:autoSpaceDN w:val="0"/>
              <w:adjustRightInd/>
              <w:spacing w:line="240" w:lineRule="auto"/>
              <w:jc w:val="center"/>
              <w:textAlignment w:val="auto"/>
              <w:rPr>
                <w:sz w:val="18"/>
                <w:szCs w:val="18"/>
              </w:rPr>
            </w:pPr>
            <w:r>
              <w:rPr>
                <w:sz w:val="18"/>
                <w:szCs w:val="18"/>
              </w:rPr>
              <w:t>50</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62" w:type="pct"/>
            <w:vAlign w:val="center"/>
          </w:tcPr>
          <w:p w:rsidR="00747546" w:rsidRPr="00E16695" w:rsidRDefault="00747546" w:rsidP="00AC3AEA">
            <w:pPr>
              <w:autoSpaceDE w:val="0"/>
              <w:autoSpaceDN w:val="0"/>
              <w:adjustRightInd/>
              <w:spacing w:line="240" w:lineRule="auto"/>
              <w:jc w:val="center"/>
              <w:textAlignment w:val="auto"/>
              <w:rPr>
                <w:sz w:val="18"/>
                <w:szCs w:val="18"/>
              </w:rPr>
            </w:pPr>
          </w:p>
        </w:tc>
        <w:tc>
          <w:tcPr>
            <w:tcW w:w="203"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r>
    </w:tbl>
    <w:p w:rsidR="00E16695" w:rsidRPr="00B70A28" w:rsidRDefault="00E16695" w:rsidP="00E16695">
      <w:pPr>
        <w:autoSpaceDE w:val="0"/>
        <w:autoSpaceDN w:val="0"/>
        <w:adjustRightInd/>
        <w:spacing w:line="240" w:lineRule="auto"/>
        <w:textAlignment w:val="auto"/>
        <w:rPr>
          <w:sz w:val="20"/>
          <w:szCs w:val="20"/>
        </w:rPr>
      </w:pPr>
    </w:p>
    <w:p w:rsidR="00C962FE" w:rsidRDefault="00C962FE" w:rsidP="00C962FE">
      <w:pPr>
        <w:spacing w:line="240" w:lineRule="auto"/>
        <w:rPr>
          <w:color w:val="000000" w:themeColor="text1"/>
          <w:sz w:val="20"/>
          <w:szCs w:val="20"/>
        </w:rPr>
      </w:pPr>
      <w:r w:rsidRPr="00E065F6">
        <w:rPr>
          <w:color w:val="000000" w:themeColor="text1"/>
          <w:sz w:val="20"/>
          <w:szCs w:val="20"/>
        </w:rPr>
        <w:t xml:space="preserve">ИТОГО: </w:t>
      </w:r>
      <w:r w:rsidR="00033922" w:rsidRPr="00033922">
        <w:rPr>
          <w:color w:val="000000" w:themeColor="text1"/>
          <w:sz w:val="20"/>
          <w:szCs w:val="20"/>
          <w:highlight w:val="yellow"/>
        </w:rPr>
        <w:t>________________</w:t>
      </w:r>
      <w:r w:rsidR="00033922">
        <w:rPr>
          <w:color w:val="000000" w:themeColor="text1"/>
          <w:sz w:val="20"/>
          <w:szCs w:val="20"/>
        </w:rPr>
        <w:t xml:space="preserve"> </w:t>
      </w:r>
      <w:r w:rsidRPr="008C3051">
        <w:rPr>
          <w:color w:val="000000" w:themeColor="text1"/>
          <w:sz w:val="20"/>
          <w:szCs w:val="20"/>
        </w:rPr>
        <w:t>руб. (</w:t>
      </w:r>
      <w:r w:rsidR="00033922" w:rsidRPr="00033922">
        <w:rPr>
          <w:color w:val="000000" w:themeColor="text1"/>
          <w:sz w:val="20"/>
          <w:szCs w:val="20"/>
          <w:highlight w:val="yellow"/>
        </w:rPr>
        <w:t>______________________</w:t>
      </w:r>
      <w:r w:rsidRPr="008C3051">
        <w:rPr>
          <w:color w:val="000000" w:themeColor="text1"/>
          <w:sz w:val="20"/>
          <w:szCs w:val="20"/>
        </w:rPr>
        <w:t xml:space="preserve">), включая НДС (10%) </w:t>
      </w:r>
      <w:r w:rsidR="00033922" w:rsidRPr="00033922">
        <w:rPr>
          <w:color w:val="000000" w:themeColor="text1"/>
          <w:sz w:val="20"/>
          <w:szCs w:val="20"/>
          <w:highlight w:val="yellow"/>
        </w:rPr>
        <w:t>_______</w:t>
      </w:r>
      <w:r w:rsidR="00033922">
        <w:rPr>
          <w:color w:val="000000" w:themeColor="text1"/>
          <w:sz w:val="20"/>
          <w:szCs w:val="20"/>
        </w:rPr>
        <w:t xml:space="preserve"> </w:t>
      </w:r>
      <w:r w:rsidRPr="008C3051">
        <w:rPr>
          <w:color w:val="000000" w:themeColor="text1"/>
          <w:sz w:val="20"/>
          <w:szCs w:val="20"/>
        </w:rPr>
        <w:t xml:space="preserve"> руб. (</w:t>
      </w:r>
      <w:r w:rsidR="00033922" w:rsidRPr="00033922">
        <w:rPr>
          <w:color w:val="000000" w:themeColor="text1"/>
          <w:sz w:val="20"/>
          <w:szCs w:val="20"/>
          <w:highlight w:val="yellow"/>
        </w:rPr>
        <w:t>____________________</w:t>
      </w:r>
      <w:r w:rsidRPr="008C3051">
        <w:rPr>
          <w:color w:val="000000" w:themeColor="text1"/>
          <w:sz w:val="20"/>
          <w:szCs w:val="20"/>
        </w:rPr>
        <w:t>).</w:t>
      </w:r>
    </w:p>
    <w:p w:rsidR="00C962FE" w:rsidRPr="00B70A28" w:rsidRDefault="00C962FE" w:rsidP="00C962FE">
      <w:pPr>
        <w:spacing w:line="240" w:lineRule="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7393"/>
        <w:gridCol w:w="7393"/>
      </w:tblGrid>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От Заказчика:</w:t>
            </w:r>
          </w:p>
        </w:tc>
        <w:tc>
          <w:tcPr>
            <w:tcW w:w="2500" w:type="pct"/>
            <w:vAlign w:val="center"/>
          </w:tcPr>
          <w:p w:rsidR="00570636" w:rsidRPr="00E43480" w:rsidRDefault="00570636" w:rsidP="00993E40">
            <w:pPr>
              <w:spacing w:line="240" w:lineRule="auto"/>
              <w:rPr>
                <w:sz w:val="20"/>
                <w:szCs w:val="20"/>
              </w:rPr>
            </w:pPr>
            <w:r w:rsidRPr="00E43480">
              <w:rPr>
                <w:sz w:val="20"/>
                <w:szCs w:val="20"/>
              </w:rPr>
              <w:t>От Поставщика:</w:t>
            </w: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Pr>
                <w:sz w:val="20"/>
                <w:szCs w:val="20"/>
              </w:rPr>
              <w:t>Начальник отдела маркетинга и закупок</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113"/>
        </w:trPr>
        <w:tc>
          <w:tcPr>
            <w:tcW w:w="2500" w:type="pct"/>
          </w:tcPr>
          <w:p w:rsidR="00570636" w:rsidRPr="00E43480" w:rsidRDefault="00570636" w:rsidP="00993E40">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570636" w:rsidRPr="00E43480" w:rsidRDefault="00570636" w:rsidP="00747546">
            <w:pPr>
              <w:spacing w:before="480" w:line="240" w:lineRule="auto"/>
              <w:rPr>
                <w:sz w:val="20"/>
                <w:szCs w:val="20"/>
              </w:rPr>
            </w:pPr>
            <w:r w:rsidRPr="00E43480">
              <w:rPr>
                <w:sz w:val="20"/>
                <w:szCs w:val="20"/>
              </w:rPr>
              <w:t xml:space="preserve">________________  </w:t>
            </w:r>
          </w:p>
        </w:tc>
      </w:tr>
    </w:tbl>
    <w:p w:rsidR="00DE734F" w:rsidRPr="00B70A28" w:rsidRDefault="00DE734F" w:rsidP="00E16695">
      <w:pPr>
        <w:rPr>
          <w:sz w:val="20"/>
          <w:szCs w:val="20"/>
        </w:rPr>
        <w:sectPr w:rsidR="00DE734F" w:rsidRPr="00B70A28">
          <w:pgSz w:w="16838" w:h="11905" w:orient="landscape"/>
          <w:pgMar w:top="1701" w:right="1134" w:bottom="850" w:left="1134" w:header="0" w:footer="0" w:gutter="0"/>
          <w:cols w:space="72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2</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bookmarkStart w:id="24" w:name="P588"/>
      <w:bookmarkEnd w:id="24"/>
      <w:r>
        <w:rPr>
          <w:sz w:val="20"/>
          <w:szCs w:val="20"/>
        </w:rPr>
        <w:t>от "__" ____________ 2026</w:t>
      </w:r>
      <w:r w:rsidRPr="00063F88">
        <w:rPr>
          <w:sz w:val="20"/>
          <w:szCs w:val="20"/>
        </w:rPr>
        <w:t xml:space="preserve"> г. N</w:t>
      </w:r>
      <w:r w:rsidR="00243A38">
        <w:rPr>
          <w:sz w:val="20"/>
          <w:szCs w:val="20"/>
        </w:rPr>
        <w:t xml:space="preserve"> </w:t>
      </w:r>
      <w:r w:rsidR="00797784" w:rsidRPr="00797784">
        <w:rPr>
          <w:b/>
          <w:sz w:val="20"/>
        </w:rPr>
        <w:t>ВК 26/0</w:t>
      </w:r>
      <w:r w:rsidR="002D4323">
        <w:rPr>
          <w:b/>
          <w:sz w:val="20"/>
        </w:rPr>
        <w:t>40</w:t>
      </w:r>
    </w:p>
    <w:p w:rsidR="00E16695" w:rsidRPr="00B70A28" w:rsidRDefault="00E16695" w:rsidP="00E16695">
      <w:pPr>
        <w:autoSpaceDE w:val="0"/>
        <w:autoSpaceDN w:val="0"/>
        <w:adjustRightInd/>
        <w:spacing w:line="240" w:lineRule="auto"/>
        <w:jc w:val="center"/>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ТЕХНИЧЕСКИЕ ХАРАКТЕРИСТИКИ</w:t>
      </w:r>
    </w:p>
    <w:p w:rsidR="00E16695" w:rsidRPr="00B70A28" w:rsidRDefault="00E16695" w:rsidP="00E16695">
      <w:pPr>
        <w:autoSpaceDE w:val="0"/>
        <w:autoSpaceDN w:val="0"/>
        <w:adjustRightInd/>
        <w:spacing w:line="240" w:lineRule="auto"/>
        <w:jc w:val="center"/>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4245"/>
        <w:gridCol w:w="4090"/>
      </w:tblGrid>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N</w:t>
            </w:r>
          </w:p>
        </w:tc>
        <w:tc>
          <w:tcPr>
            <w:tcW w:w="4245"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Параметр</w:t>
            </w:r>
          </w:p>
        </w:tc>
        <w:tc>
          <w:tcPr>
            <w:tcW w:w="4090"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Требуемое значение</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1.</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Международное непатентованное наименование</w:t>
            </w:r>
          </w:p>
        </w:tc>
        <w:tc>
          <w:tcPr>
            <w:tcW w:w="4090" w:type="dxa"/>
          </w:tcPr>
          <w:p w:rsidR="00747546" w:rsidRPr="00E16695" w:rsidRDefault="00797784" w:rsidP="00AC3AEA">
            <w:pPr>
              <w:autoSpaceDE w:val="0"/>
              <w:autoSpaceDN w:val="0"/>
              <w:adjustRightInd/>
              <w:spacing w:line="240" w:lineRule="auto"/>
              <w:jc w:val="left"/>
              <w:textAlignment w:val="auto"/>
              <w:rPr>
                <w:sz w:val="20"/>
                <w:szCs w:val="20"/>
              </w:rPr>
            </w:pPr>
            <w:r w:rsidRPr="00797784">
              <w:rPr>
                <w:sz w:val="20"/>
              </w:rPr>
              <w:t>БАКЛОФЕН</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2.</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Торговое наименование</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3.</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DB2D71">
            <w:pPr>
              <w:autoSpaceDE w:val="0"/>
              <w:autoSpaceDN w:val="0"/>
              <w:adjustRightInd/>
              <w:spacing w:line="240" w:lineRule="auto"/>
              <w:jc w:val="center"/>
              <w:textAlignment w:val="auto"/>
              <w:rPr>
                <w:sz w:val="20"/>
                <w:szCs w:val="20"/>
              </w:rPr>
            </w:pPr>
            <w:r w:rsidRPr="005D2F87">
              <w:rPr>
                <w:sz w:val="20"/>
                <w:szCs w:val="20"/>
              </w:rPr>
              <w:t>3.1.</w:t>
            </w:r>
          </w:p>
        </w:tc>
        <w:tc>
          <w:tcPr>
            <w:tcW w:w="4245" w:type="dxa"/>
          </w:tcPr>
          <w:p w:rsidR="002C52F1" w:rsidRPr="005D2F87" w:rsidRDefault="002C52F1" w:rsidP="00DB2D71">
            <w:pPr>
              <w:autoSpaceDE w:val="0"/>
              <w:autoSpaceDN w:val="0"/>
              <w:adjustRightInd/>
              <w:spacing w:line="240" w:lineRule="auto"/>
              <w:textAlignment w:val="auto"/>
              <w:rPr>
                <w:sz w:val="20"/>
                <w:szCs w:val="20"/>
              </w:rPr>
            </w:pPr>
            <w:r w:rsidRPr="005D2F87">
              <w:rPr>
                <w:sz w:val="20"/>
                <w:szCs w:val="20"/>
              </w:rPr>
              <w:t>Страна происхождения товара</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DB2D71">
            <w:pPr>
              <w:autoSpaceDE w:val="0"/>
              <w:autoSpaceDN w:val="0"/>
              <w:adjustRightInd/>
              <w:spacing w:line="240" w:lineRule="auto"/>
              <w:jc w:val="center"/>
              <w:textAlignment w:val="auto"/>
              <w:rPr>
                <w:sz w:val="20"/>
                <w:szCs w:val="20"/>
              </w:rPr>
            </w:pPr>
            <w:r w:rsidRPr="005D2F87">
              <w:rPr>
                <w:sz w:val="20"/>
                <w:szCs w:val="20"/>
              </w:rPr>
              <w:t>3.2.</w:t>
            </w:r>
          </w:p>
        </w:tc>
        <w:tc>
          <w:tcPr>
            <w:tcW w:w="4245" w:type="dxa"/>
          </w:tcPr>
          <w:p w:rsidR="002C52F1" w:rsidRPr="005D2F87" w:rsidRDefault="002C52F1" w:rsidP="00DB2D71">
            <w:pPr>
              <w:autoSpaceDE w:val="0"/>
              <w:autoSpaceDN w:val="0"/>
              <w:adjustRightInd/>
              <w:spacing w:line="240" w:lineRule="auto"/>
              <w:textAlignment w:val="auto"/>
              <w:rPr>
                <w:sz w:val="20"/>
                <w:szCs w:val="20"/>
              </w:rPr>
            </w:pPr>
            <w:r w:rsidRPr="005D2F87">
              <w:rPr>
                <w:sz w:val="20"/>
                <w:szCs w:val="20"/>
              </w:rPr>
              <w:t>Наименование страны производителя, код по ОКСМ</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4.</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Номер регистрационного удостоверения лекарственного препарата</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5.</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Код в соответствии с Общероссийским классификатором продукции по видам экономической деятельности</w:t>
            </w:r>
          </w:p>
        </w:tc>
        <w:tc>
          <w:tcPr>
            <w:tcW w:w="4090" w:type="dxa"/>
          </w:tcPr>
          <w:p w:rsidR="00747546" w:rsidRPr="00E16695" w:rsidRDefault="00797784" w:rsidP="00AC3AEA">
            <w:pPr>
              <w:autoSpaceDE w:val="0"/>
              <w:autoSpaceDN w:val="0"/>
              <w:adjustRightInd/>
              <w:spacing w:line="240" w:lineRule="auto"/>
              <w:jc w:val="left"/>
              <w:textAlignment w:val="auto"/>
              <w:rPr>
                <w:sz w:val="20"/>
                <w:szCs w:val="20"/>
              </w:rPr>
            </w:pPr>
            <w:r w:rsidRPr="00797784">
              <w:rPr>
                <w:sz w:val="20"/>
                <w:szCs w:val="20"/>
              </w:rPr>
              <w:t>21.20.10.225</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6.</w:t>
            </w:r>
          </w:p>
        </w:tc>
        <w:tc>
          <w:tcPr>
            <w:tcW w:w="4245" w:type="dxa"/>
            <w:vAlign w:val="bottom"/>
          </w:tcPr>
          <w:p w:rsidR="00747546" w:rsidRPr="00797784" w:rsidRDefault="00747546" w:rsidP="00AC3AEA">
            <w:pPr>
              <w:autoSpaceDE w:val="0"/>
              <w:autoSpaceDN w:val="0"/>
              <w:adjustRightInd/>
              <w:spacing w:line="240" w:lineRule="auto"/>
              <w:jc w:val="left"/>
              <w:textAlignment w:val="auto"/>
              <w:rPr>
                <w:sz w:val="20"/>
                <w:szCs w:val="20"/>
              </w:rPr>
            </w:pPr>
            <w:r w:rsidRPr="00797784">
              <w:rPr>
                <w:sz w:val="20"/>
                <w:szCs w:val="20"/>
              </w:rPr>
              <w:t>Единица измерения Товара</w:t>
            </w:r>
          </w:p>
        </w:tc>
        <w:tc>
          <w:tcPr>
            <w:tcW w:w="4090" w:type="dxa"/>
          </w:tcPr>
          <w:p w:rsidR="00747546" w:rsidRPr="00797784" w:rsidRDefault="00797784" w:rsidP="00AC3AEA">
            <w:pPr>
              <w:autoSpaceDE w:val="0"/>
              <w:autoSpaceDN w:val="0"/>
              <w:adjustRightInd/>
              <w:spacing w:line="240" w:lineRule="auto"/>
              <w:jc w:val="left"/>
              <w:textAlignment w:val="auto"/>
              <w:rPr>
                <w:sz w:val="20"/>
                <w:szCs w:val="20"/>
              </w:rPr>
            </w:pPr>
            <w:r w:rsidRPr="00797784">
              <w:rPr>
                <w:sz w:val="20"/>
                <w:szCs w:val="20"/>
              </w:rPr>
              <w:t>Шт.</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7.</w:t>
            </w:r>
          </w:p>
        </w:tc>
        <w:tc>
          <w:tcPr>
            <w:tcW w:w="4245" w:type="dxa"/>
            <w:vAlign w:val="bottom"/>
          </w:tcPr>
          <w:p w:rsidR="00747546" w:rsidRPr="00797784" w:rsidRDefault="00747546" w:rsidP="00AC3AEA">
            <w:pPr>
              <w:autoSpaceDE w:val="0"/>
              <w:autoSpaceDN w:val="0"/>
              <w:adjustRightInd/>
              <w:spacing w:line="240" w:lineRule="auto"/>
              <w:jc w:val="left"/>
              <w:textAlignment w:val="auto"/>
              <w:rPr>
                <w:sz w:val="20"/>
                <w:szCs w:val="20"/>
              </w:rPr>
            </w:pPr>
            <w:r w:rsidRPr="00797784">
              <w:rPr>
                <w:sz w:val="20"/>
                <w:szCs w:val="20"/>
              </w:rPr>
              <w:t>Количество Товара в единицах измерения</w:t>
            </w:r>
          </w:p>
        </w:tc>
        <w:tc>
          <w:tcPr>
            <w:tcW w:w="4090" w:type="dxa"/>
          </w:tcPr>
          <w:p w:rsidR="00747546" w:rsidRPr="00797784" w:rsidRDefault="00797784" w:rsidP="00AC3AEA">
            <w:pPr>
              <w:autoSpaceDE w:val="0"/>
              <w:autoSpaceDN w:val="0"/>
              <w:adjustRightInd/>
              <w:spacing w:line="240" w:lineRule="auto"/>
              <w:jc w:val="left"/>
              <w:textAlignment w:val="auto"/>
              <w:rPr>
                <w:sz w:val="20"/>
                <w:szCs w:val="20"/>
              </w:rPr>
            </w:pPr>
            <w:r w:rsidRPr="00797784">
              <w:rPr>
                <w:sz w:val="20"/>
                <w:szCs w:val="20"/>
              </w:rPr>
              <w:t>50</w:t>
            </w:r>
          </w:p>
        </w:tc>
      </w:tr>
      <w:tr w:rsidR="002F0EF1" w:rsidRPr="00E16695" w:rsidTr="00AC3AEA">
        <w:tc>
          <w:tcPr>
            <w:tcW w:w="691" w:type="dxa"/>
            <w:vAlign w:val="center"/>
          </w:tcPr>
          <w:p w:rsidR="002F0EF1" w:rsidRPr="009711DF" w:rsidRDefault="002F0EF1" w:rsidP="00DB2D71">
            <w:pPr>
              <w:autoSpaceDE w:val="0"/>
              <w:autoSpaceDN w:val="0"/>
              <w:adjustRightInd/>
              <w:spacing w:line="240" w:lineRule="auto"/>
              <w:jc w:val="center"/>
              <w:textAlignment w:val="auto"/>
              <w:rPr>
                <w:sz w:val="20"/>
                <w:szCs w:val="20"/>
              </w:rPr>
            </w:pPr>
            <w:r w:rsidRPr="009711DF">
              <w:rPr>
                <w:sz w:val="20"/>
                <w:szCs w:val="20"/>
              </w:rPr>
              <w:t>7.1.</w:t>
            </w:r>
          </w:p>
        </w:tc>
        <w:tc>
          <w:tcPr>
            <w:tcW w:w="4245" w:type="dxa"/>
            <w:vAlign w:val="bottom"/>
          </w:tcPr>
          <w:p w:rsidR="002F0EF1" w:rsidRPr="009711DF" w:rsidRDefault="002F0EF1" w:rsidP="00DB2D71">
            <w:pPr>
              <w:autoSpaceDE w:val="0"/>
              <w:autoSpaceDN w:val="0"/>
              <w:adjustRightInd/>
              <w:spacing w:line="240" w:lineRule="auto"/>
              <w:textAlignment w:val="auto"/>
              <w:rPr>
                <w:sz w:val="20"/>
                <w:szCs w:val="20"/>
              </w:rPr>
            </w:pPr>
            <w:r w:rsidRPr="009711DF">
              <w:rPr>
                <w:sz w:val="20"/>
                <w:szCs w:val="20"/>
              </w:rPr>
              <w:t>Количество потребительских единиц в потребительской упаковке</w:t>
            </w:r>
          </w:p>
        </w:tc>
        <w:tc>
          <w:tcPr>
            <w:tcW w:w="4090" w:type="dxa"/>
          </w:tcPr>
          <w:p w:rsidR="002F0EF1" w:rsidRPr="00230C76" w:rsidRDefault="002F0EF1" w:rsidP="00AC3AEA">
            <w:pPr>
              <w:autoSpaceDE w:val="0"/>
              <w:autoSpaceDN w:val="0"/>
              <w:adjustRightInd/>
              <w:spacing w:line="240" w:lineRule="auto"/>
              <w:jc w:val="left"/>
              <w:textAlignment w:val="auto"/>
              <w:rPr>
                <w:sz w:val="20"/>
                <w:szCs w:val="20"/>
                <w:highlight w:val="yellow"/>
              </w:rPr>
            </w:pPr>
          </w:p>
        </w:tc>
      </w:tr>
      <w:tr w:rsidR="002F0EF1" w:rsidRPr="00E16695" w:rsidTr="00AC3AEA">
        <w:tc>
          <w:tcPr>
            <w:tcW w:w="691" w:type="dxa"/>
            <w:vAlign w:val="center"/>
          </w:tcPr>
          <w:p w:rsidR="002F0EF1" w:rsidRPr="00747546" w:rsidRDefault="002F0EF1" w:rsidP="00AC3AEA">
            <w:pPr>
              <w:autoSpaceDE w:val="0"/>
              <w:autoSpaceDN w:val="0"/>
              <w:adjustRightInd/>
              <w:spacing w:line="240" w:lineRule="auto"/>
              <w:jc w:val="center"/>
              <w:textAlignment w:val="auto"/>
              <w:rPr>
                <w:sz w:val="20"/>
                <w:szCs w:val="20"/>
              </w:rPr>
            </w:pPr>
            <w:r w:rsidRPr="00747546">
              <w:rPr>
                <w:sz w:val="20"/>
                <w:szCs w:val="20"/>
              </w:rPr>
              <w:t>8.</w:t>
            </w:r>
          </w:p>
        </w:tc>
        <w:tc>
          <w:tcPr>
            <w:tcW w:w="4245" w:type="dxa"/>
            <w:vAlign w:val="center"/>
          </w:tcPr>
          <w:p w:rsidR="002F0EF1" w:rsidRPr="00797784" w:rsidRDefault="002F0EF1" w:rsidP="00AC3AEA">
            <w:pPr>
              <w:autoSpaceDE w:val="0"/>
              <w:autoSpaceDN w:val="0"/>
              <w:adjustRightInd/>
              <w:spacing w:line="240" w:lineRule="auto"/>
              <w:jc w:val="left"/>
              <w:textAlignment w:val="auto"/>
              <w:rPr>
                <w:sz w:val="20"/>
                <w:szCs w:val="20"/>
              </w:rPr>
            </w:pPr>
            <w:r w:rsidRPr="00797784">
              <w:rPr>
                <w:sz w:val="20"/>
                <w:szCs w:val="20"/>
              </w:rPr>
              <w:t>Остаточный срок годности</w:t>
            </w:r>
          </w:p>
        </w:tc>
        <w:tc>
          <w:tcPr>
            <w:tcW w:w="4090" w:type="dxa"/>
          </w:tcPr>
          <w:p w:rsidR="002F0EF1" w:rsidRPr="00797784" w:rsidRDefault="002F0EF1" w:rsidP="00AC3AEA">
            <w:pPr>
              <w:autoSpaceDE w:val="0"/>
              <w:autoSpaceDN w:val="0"/>
              <w:adjustRightInd/>
              <w:spacing w:line="240" w:lineRule="auto"/>
              <w:textAlignment w:val="auto"/>
              <w:rPr>
                <w:sz w:val="20"/>
                <w:szCs w:val="20"/>
              </w:rPr>
            </w:pPr>
            <w:r w:rsidRPr="00797784">
              <w:rPr>
                <w:sz w:val="20"/>
                <w:szCs w:val="20"/>
              </w:rPr>
              <w:t>не менее 12 месяцев на момент поставки</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FD4816" w:rsidTr="00AC3AEA">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747546">
            <w:pPr>
              <w:spacing w:before="480" w:line="240" w:lineRule="auto"/>
              <w:rPr>
                <w:sz w:val="20"/>
                <w:szCs w:val="20"/>
              </w:rPr>
            </w:pPr>
            <w:r w:rsidRPr="00E43480">
              <w:rPr>
                <w:sz w:val="20"/>
                <w:szCs w:val="20"/>
              </w:rPr>
              <w:t xml:space="preserve">________________  </w:t>
            </w:r>
          </w:p>
        </w:tc>
      </w:tr>
      <w:tr w:rsidR="00747546" w:rsidRPr="00FD4816" w:rsidTr="00AC3AEA">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3</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797784" w:rsidRPr="00797784">
        <w:rPr>
          <w:b/>
          <w:sz w:val="20"/>
        </w:rPr>
        <w:t>ВК 26/0</w:t>
      </w:r>
      <w:r w:rsidR="002D4323">
        <w:rPr>
          <w:b/>
          <w:sz w:val="20"/>
        </w:rPr>
        <w:t>40</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5" w:name="P697"/>
      <w:bookmarkEnd w:id="25"/>
      <w:r w:rsidRPr="00B70A28">
        <w:rPr>
          <w:sz w:val="20"/>
          <w:szCs w:val="20"/>
        </w:rPr>
        <w:t>ОТГРУЗОЧНАЯ РАЗНАРЯДКА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0"/>
        <w:gridCol w:w="2388"/>
        <w:gridCol w:w="2196"/>
        <w:gridCol w:w="2205"/>
        <w:gridCol w:w="2249"/>
      </w:tblGrid>
      <w:tr w:rsidR="00E16695" w:rsidRPr="00B70A28" w:rsidTr="002E4C0D">
        <w:trPr>
          <w:trHeight w:val="1074"/>
        </w:trPr>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п/п</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главного распорядителя бюджетных средств</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Получатель</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Место доставки</w:t>
            </w:r>
          </w:p>
        </w:tc>
        <w:tc>
          <w:tcPr>
            <w:tcW w:w="0" w:type="auto"/>
            <w:vAlign w:val="center"/>
          </w:tcPr>
          <w:p w:rsidR="00E16695" w:rsidRPr="00B70A28" w:rsidRDefault="0047605D" w:rsidP="00E16695">
            <w:pPr>
              <w:autoSpaceDE w:val="0"/>
              <w:autoSpaceDN w:val="0"/>
              <w:adjustRightInd/>
              <w:spacing w:line="240" w:lineRule="auto"/>
              <w:jc w:val="center"/>
              <w:textAlignment w:val="auto"/>
              <w:rPr>
                <w:sz w:val="20"/>
                <w:szCs w:val="20"/>
              </w:rPr>
            </w:pPr>
            <w:r w:rsidRPr="00B70A28">
              <w:rPr>
                <w:sz w:val="20"/>
                <w:szCs w:val="20"/>
              </w:rPr>
              <w:t>Количество в единицах измерения</w:t>
            </w:r>
            <w:r>
              <w:rPr>
                <w:sz w:val="20"/>
                <w:szCs w:val="20"/>
              </w:rPr>
              <w:t xml:space="preserve"> в соответствии с (ЕСКЛП)</w:t>
            </w:r>
          </w:p>
        </w:tc>
      </w:tr>
      <w:tr w:rsidR="00E16695" w:rsidRPr="00B70A28" w:rsidTr="002E4C0D">
        <w:trPr>
          <w:trHeight w:val="1074"/>
        </w:trPr>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 xml:space="preserve">123182, г. Москва, ул. </w:t>
            </w:r>
            <w:proofErr w:type="spellStart"/>
            <w:r w:rsidRPr="00B70A28">
              <w:rPr>
                <w:sz w:val="20"/>
                <w:szCs w:val="20"/>
              </w:rPr>
              <w:t>Щукинская</w:t>
            </w:r>
            <w:proofErr w:type="spellEnd"/>
            <w:r w:rsidRPr="00B70A28">
              <w:rPr>
                <w:sz w:val="20"/>
                <w:szCs w:val="20"/>
              </w:rPr>
              <w:t>, д. 1</w:t>
            </w:r>
          </w:p>
          <w:p w:rsidR="000C1778" w:rsidRPr="00B70A28" w:rsidRDefault="000C1778" w:rsidP="000C1778">
            <w:pPr>
              <w:autoSpaceDE w:val="0"/>
              <w:autoSpaceDN w:val="0"/>
              <w:adjustRightInd/>
              <w:spacing w:line="240" w:lineRule="auto"/>
              <w:jc w:val="left"/>
              <w:textAlignment w:val="auto"/>
              <w:rPr>
                <w:sz w:val="20"/>
                <w:szCs w:val="20"/>
              </w:rPr>
            </w:pPr>
          </w:p>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(в рабочие дни с 9:00 до 16:00 час, в пятницу 9:00 до 15:00 час)</w:t>
            </w:r>
          </w:p>
          <w:p w:rsidR="000C1778" w:rsidRPr="00B70A28" w:rsidRDefault="000C1778" w:rsidP="000C1778">
            <w:pPr>
              <w:autoSpaceDE w:val="0"/>
              <w:autoSpaceDN w:val="0"/>
              <w:adjustRightInd/>
              <w:spacing w:line="240" w:lineRule="auto"/>
              <w:jc w:val="left"/>
              <w:textAlignment w:val="auto"/>
              <w:rPr>
                <w:sz w:val="20"/>
                <w:szCs w:val="20"/>
              </w:rPr>
            </w:pPr>
          </w:p>
          <w:p w:rsidR="00E16695" w:rsidRPr="00B70A28" w:rsidRDefault="000C1778" w:rsidP="000C1778">
            <w:pPr>
              <w:autoSpaceDE w:val="0"/>
              <w:autoSpaceDN w:val="0"/>
              <w:adjustRightInd/>
              <w:spacing w:line="240" w:lineRule="auto"/>
              <w:jc w:val="left"/>
              <w:textAlignment w:val="auto"/>
              <w:rPr>
                <w:sz w:val="20"/>
                <w:szCs w:val="20"/>
                <w:highlight w:val="cyan"/>
              </w:rPr>
            </w:pPr>
            <w:r w:rsidRPr="00B70A28">
              <w:rPr>
                <w:sz w:val="20"/>
                <w:szCs w:val="20"/>
              </w:rPr>
              <w:t>+7 (499) 190-52-19</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797784" w:rsidP="00C1490B">
            <w:pPr>
              <w:autoSpaceDE w:val="0"/>
              <w:autoSpaceDN w:val="0"/>
              <w:adjustRightInd/>
              <w:spacing w:line="240" w:lineRule="auto"/>
              <w:jc w:val="center"/>
              <w:textAlignment w:val="auto"/>
              <w:rPr>
                <w:sz w:val="20"/>
                <w:szCs w:val="20"/>
              </w:rPr>
            </w:pPr>
            <w:r>
              <w:rPr>
                <w:sz w:val="20"/>
                <w:szCs w:val="20"/>
              </w:rPr>
              <w:t>50</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Pr="00B70A28" w:rsidRDefault="00CF4B0C" w:rsidP="00E16695">
      <w:pPr>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4</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797784" w:rsidRPr="00797784">
        <w:rPr>
          <w:b/>
          <w:sz w:val="20"/>
        </w:rPr>
        <w:t>ВК 26/0</w:t>
      </w:r>
      <w:r w:rsidR="002D4323">
        <w:rPr>
          <w:b/>
          <w:sz w:val="20"/>
        </w:rPr>
        <w:t>40</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6" w:name="P727"/>
      <w:bookmarkEnd w:id="26"/>
      <w:r w:rsidRPr="00B70A28">
        <w:rPr>
          <w:sz w:val="20"/>
          <w:szCs w:val="20"/>
        </w:rPr>
        <w:t>КАЛЕНДАРНЫЙ ПЛАН</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692"/>
        <w:gridCol w:w="4892"/>
        <w:gridCol w:w="2894"/>
      </w:tblGrid>
      <w:tr w:rsidR="00247B9B" w:rsidRPr="00B70A28" w:rsidTr="002E4C0D">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Этап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Срок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Количество Товара</w:t>
            </w:r>
          </w:p>
        </w:tc>
      </w:tr>
      <w:tr w:rsidR="00EC4A3D" w:rsidRPr="00B70A28" w:rsidTr="00BD038B">
        <w:trPr>
          <w:trHeight w:val="561"/>
        </w:trPr>
        <w:tc>
          <w:tcPr>
            <w:tcW w:w="0" w:type="auto"/>
            <w:vAlign w:val="center"/>
          </w:tcPr>
          <w:p w:rsidR="00EC4A3D" w:rsidRPr="00B70A28" w:rsidRDefault="00EC4A3D" w:rsidP="00E16695">
            <w:pPr>
              <w:autoSpaceDE w:val="0"/>
              <w:autoSpaceDN w:val="0"/>
              <w:adjustRightInd/>
              <w:spacing w:line="240" w:lineRule="auto"/>
              <w:jc w:val="center"/>
              <w:textAlignment w:val="auto"/>
              <w:rPr>
                <w:sz w:val="20"/>
                <w:szCs w:val="20"/>
                <w:lang w:val="en-US"/>
              </w:rPr>
            </w:pPr>
            <w:r w:rsidRPr="00B70A28">
              <w:rPr>
                <w:sz w:val="20"/>
                <w:szCs w:val="20"/>
                <w:lang w:val="en-US"/>
              </w:rPr>
              <w:t>I</w:t>
            </w:r>
          </w:p>
        </w:tc>
        <w:tc>
          <w:tcPr>
            <w:tcW w:w="0" w:type="auto"/>
            <w:vAlign w:val="center"/>
          </w:tcPr>
          <w:p w:rsidR="00EC4A3D" w:rsidRPr="007224BF" w:rsidRDefault="00EC4A3D" w:rsidP="002D4323">
            <w:pPr>
              <w:pStyle w:val="ConsPlusNormal"/>
              <w:rPr>
                <w:rFonts w:ascii="Times New Roman" w:hAnsi="Times New Roman" w:cs="Times New Roman"/>
                <w:color w:val="000000" w:themeColor="text1"/>
                <w:szCs w:val="22"/>
              </w:rPr>
            </w:pPr>
            <w:r w:rsidRPr="00A04B3C">
              <w:rPr>
                <w:rFonts w:ascii="Times New Roman" w:hAnsi="Times New Roman" w:cs="Times New Roman"/>
                <w:color w:val="000000" w:themeColor="text1"/>
                <w:szCs w:val="22"/>
              </w:rPr>
              <w:t xml:space="preserve">С даты заключения Контракта - не позднее </w:t>
            </w:r>
            <w:r w:rsidR="002D4323">
              <w:rPr>
                <w:rFonts w:ascii="Times New Roman" w:hAnsi="Times New Roman" w:cs="Times New Roman"/>
                <w:color w:val="000000" w:themeColor="text1"/>
                <w:szCs w:val="22"/>
              </w:rPr>
              <w:t>четырех</w:t>
            </w:r>
            <w:r w:rsidR="00797784">
              <w:rPr>
                <w:rFonts w:ascii="Times New Roman" w:hAnsi="Times New Roman" w:cs="Times New Roman"/>
                <w:color w:val="000000" w:themeColor="text1"/>
                <w:szCs w:val="22"/>
              </w:rPr>
              <w:t xml:space="preserve"> рабочих дней</w:t>
            </w:r>
          </w:p>
        </w:tc>
        <w:tc>
          <w:tcPr>
            <w:tcW w:w="0" w:type="auto"/>
          </w:tcPr>
          <w:p w:rsidR="00EC4A3D" w:rsidRPr="00FD4816" w:rsidRDefault="00EC4A3D" w:rsidP="003A3BD4">
            <w:pPr>
              <w:pStyle w:val="ConsPlusNormal"/>
              <w:rPr>
                <w:rFonts w:ascii="Times New Roman" w:hAnsi="Times New Roman" w:cs="Times New Roman"/>
                <w:szCs w:val="22"/>
              </w:rPr>
            </w:pPr>
            <w:r w:rsidRPr="00797784">
              <w:rPr>
                <w:rFonts w:ascii="Times New Roman" w:hAnsi="Times New Roman" w:cs="Times New Roman"/>
                <w:szCs w:val="22"/>
              </w:rPr>
              <w:t>Поставка всего Товара по Контракту</w:t>
            </w:r>
          </w:p>
        </w:tc>
      </w:tr>
    </w:tbl>
    <w:p w:rsidR="00293521" w:rsidRPr="00B70A28" w:rsidRDefault="00293521" w:rsidP="00293521">
      <w:pPr>
        <w:autoSpaceDE w:val="0"/>
        <w:autoSpaceDN w:val="0"/>
        <w:adjustRightInd/>
        <w:spacing w:line="240" w:lineRule="auto"/>
        <w:ind w:firstLine="540"/>
        <w:textAlignment w:val="auto"/>
        <w:rPr>
          <w:b/>
          <w:sz w:val="20"/>
          <w:szCs w:val="20"/>
        </w:rPr>
      </w:pP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Дополнительные условия поставки/получения (выборки) Товара:</w:t>
      </w: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Получение товара осуществляется с 9:00 до 15:30 в рабочие дни.</w:t>
      </w:r>
    </w:p>
    <w:p w:rsidR="00E16695" w:rsidRPr="00B70A28" w:rsidRDefault="00E16695"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rPr>
          <w:sz w:val="20"/>
          <w:szCs w:val="20"/>
        </w:rPr>
      </w:pPr>
      <w:r w:rsidRPr="00B70A28">
        <w:rPr>
          <w:sz w:val="20"/>
          <w:szCs w:val="20"/>
        </w:rPr>
        <w:br w:type="page"/>
      </w:r>
    </w:p>
    <w:p w:rsidR="0039481F" w:rsidRPr="00B70A28" w:rsidRDefault="0039481F" w:rsidP="0039481F">
      <w:pPr>
        <w:pStyle w:val="ConsPlusNormal"/>
        <w:jc w:val="right"/>
        <w:outlineLvl w:val="1"/>
        <w:rPr>
          <w:rFonts w:ascii="Times New Roman" w:hAnsi="Times New Roman" w:cs="Times New Roman"/>
          <w:sz w:val="20"/>
        </w:rPr>
      </w:pPr>
      <w:r w:rsidRPr="00B70A28">
        <w:rPr>
          <w:rFonts w:ascii="Times New Roman" w:hAnsi="Times New Roman" w:cs="Times New Roman"/>
          <w:sz w:val="20"/>
        </w:rPr>
        <w:lastRenderedPageBreak/>
        <w:t>Приложение N 5</w:t>
      </w:r>
    </w:p>
    <w:p w:rsidR="0039481F" w:rsidRPr="00B70A28" w:rsidRDefault="0039481F" w:rsidP="0039481F">
      <w:pPr>
        <w:pStyle w:val="ConsPlusNormal"/>
        <w:jc w:val="right"/>
        <w:rPr>
          <w:rFonts w:ascii="Times New Roman" w:hAnsi="Times New Roman" w:cs="Times New Roman"/>
          <w:sz w:val="20"/>
        </w:rPr>
      </w:pPr>
      <w:r w:rsidRPr="00B70A28">
        <w:rPr>
          <w:rFonts w:ascii="Times New Roman" w:hAnsi="Times New Roman" w:cs="Times New Roman"/>
          <w:sz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2D4323">
        <w:rPr>
          <w:b/>
          <w:sz w:val="20"/>
        </w:rPr>
        <w:t>ВК 26/040</w:t>
      </w:r>
    </w:p>
    <w:p w:rsidR="00A04B3C" w:rsidRDefault="00A04B3C" w:rsidP="0099562F">
      <w:pPr>
        <w:autoSpaceDE w:val="0"/>
        <w:autoSpaceDN w:val="0"/>
        <w:adjustRightInd/>
        <w:spacing w:line="240" w:lineRule="auto"/>
        <w:jc w:val="right"/>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Default="00A04B3C" w:rsidP="0099562F">
      <w:pPr>
        <w:autoSpaceDE w:val="0"/>
        <w:autoSpaceDN w:val="0"/>
        <w:adjustRightInd/>
        <w:spacing w:line="240" w:lineRule="auto"/>
        <w:jc w:val="right"/>
        <w:textAlignment w:val="auto"/>
        <w:rPr>
          <w:b/>
          <w:sz w:val="20"/>
          <w:szCs w:val="20"/>
        </w:rPr>
      </w:pPr>
    </w:p>
    <w:p w:rsidR="00A04B3C" w:rsidRPr="00B70A28" w:rsidRDefault="00A04B3C" w:rsidP="0099562F">
      <w:pPr>
        <w:autoSpaceDE w:val="0"/>
        <w:autoSpaceDN w:val="0"/>
        <w:adjustRightInd/>
        <w:spacing w:line="240" w:lineRule="auto"/>
        <w:jc w:val="right"/>
        <w:textAlignment w:val="auto"/>
        <w:rPr>
          <w:sz w:val="20"/>
          <w:szCs w:val="20"/>
        </w:rPr>
      </w:pPr>
    </w:p>
    <w:p w:rsidR="0039481F" w:rsidRPr="00B70A28" w:rsidRDefault="0039481F" w:rsidP="0039481F">
      <w:pPr>
        <w:pStyle w:val="ConsPlusNormal"/>
        <w:jc w:val="right"/>
        <w:rPr>
          <w:rFonts w:ascii="Times New Roman" w:hAnsi="Times New Roman" w:cs="Times New Roman"/>
          <w:sz w:val="20"/>
        </w:rPr>
      </w:pP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АКТ</w:t>
      </w: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ПРИЕМА-ПЕРЕДАЧИ ТОВАРА ПО КОНТРАКТУ (ЭТАПУ)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r w:rsidR="00AC3AEA">
        <w:rPr>
          <w:rFonts w:ascii="Times New Roman" w:hAnsi="Times New Roman" w:cs="Times New Roman"/>
        </w:rPr>
        <w:t xml:space="preserve">          </w:t>
      </w:r>
      <w:r w:rsidRPr="00B70A28">
        <w:rPr>
          <w:rFonts w:ascii="Times New Roman" w:hAnsi="Times New Roman" w:cs="Times New Roman"/>
        </w:rPr>
        <w:t xml:space="preserve"> от "__" ______ 20__ N _______</w:t>
      </w:r>
      <w:r w:rsidR="00AC3AEA">
        <w:rPr>
          <w:rFonts w:ascii="Times New Roman" w:hAnsi="Times New Roman" w:cs="Times New Roman"/>
        </w:rPr>
        <w:t xml:space="preserve"> - образец</w:t>
      </w:r>
    </w:p>
    <w:p w:rsidR="0039481F" w:rsidRPr="00B70A28" w:rsidRDefault="0039481F" w:rsidP="0039481F">
      <w:pPr>
        <w:pStyle w:val="ConsPlusNonformat"/>
        <w:jc w:val="both"/>
        <w:rPr>
          <w:rFonts w:ascii="Times New Roman" w:hAnsi="Times New Roman" w:cs="Times New Roman"/>
        </w:rPr>
      </w:pP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"Поставщик" __________ (полностью наименование (для юридического лица),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фамилия,  имя,  отчество  (при  наличии)  (для  физического  лица)  в  лице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_____________,  действующего на основании _____________, с одной стороны, 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     ("Получатель")    ____________    (полностью    наименование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Заказчика/наименование  Получателя  (для  юридического лица), фамилия, имя,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отчество  (при  наличии)  (для  физического  лица))  в  лице 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действующего  на  основании  __________ (устав, положение, доверенность), 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другой стороны, составили настоящий Акт о следующем: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 Поставщик поставил, а Заказчик (Получатель) принял следующий Товар 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соответствии  со Спецификацией (приложение N 1 к Контракту) в установленные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сроки: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 Наименование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1.2. Единица измерения Товара в соответствии с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1.3. Количество лекарственных форм в первичной 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1.4.  Количество  первичных  упаковок  во  вторичной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1.5.  Количество  лекарственных  форм  во  вторичной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1.6. Количество поставленного товара в единицах измерения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1.7. Количество поставленных вторичных (потребительских) упаковок: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1.8.  Цена  за  вторичную  (потребительскую)  упаковку _________ (сумма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прописью) руб. _____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1.9. В том числе: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НДС  ____%  ________ (сумма прописью) руб. ___ коп. (если облагается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НДС)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оптовая  надбавка  _______  (сумма  прописью)  руб.  ___  коп. (если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1.10. Серия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1.11. ОКПД 2 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1.12. Срок годности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   Информация  из  протокола  согласования  цен  поставки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включенного  в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препаратов (если 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1.13.1. Зарегистрированная предельная отпускная цена, установленная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производителем  лекарственного препарата, _______ (сумма прописью) руб. 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1.13.2. Фактическая отпускная  цена,  установленная  производителем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лекарственного препарата (без НДС), руб.</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1.13.3. Суммарный    размер    фактических     оптовых    надбавок,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установленных  организациями  оптовой  торговли,  ________ (сумма прописью)</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руб. 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Представленные документы подтверждают соответствие Товара установленным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законодательством  Российской  Федерации  требованиям  и  остаточному сроку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годности.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  К  настоящему  Акту прилагаются следующие документы, подтверждающие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поставку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2.1. Товарная накладная от "__" 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2.2. Счет-фактура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2.3. Копия(</w:t>
      </w:r>
      <w:proofErr w:type="spellStart"/>
      <w:r w:rsidRPr="00B70A28">
        <w:rPr>
          <w:rFonts w:ascii="Times New Roman" w:hAnsi="Times New Roman" w:cs="Times New Roman"/>
        </w:rPr>
        <w:t>ии</w:t>
      </w:r>
      <w:proofErr w:type="spellEnd"/>
      <w:r w:rsidRPr="00B70A28">
        <w:rPr>
          <w:rFonts w:ascii="Times New Roman" w:hAnsi="Times New Roman" w:cs="Times New Roman"/>
        </w:rPr>
        <w:t>)          регистрационного(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удостоверения(</w:t>
      </w:r>
      <w:proofErr w:type="spellStart"/>
      <w:r w:rsidRPr="00B70A28">
        <w:rPr>
          <w:rFonts w:ascii="Times New Roman" w:hAnsi="Times New Roman" w:cs="Times New Roman"/>
        </w:rPr>
        <w:t>ий</w:t>
      </w:r>
      <w:proofErr w:type="spellEnd"/>
      <w:r w:rsidRPr="00B70A28">
        <w:rPr>
          <w:rFonts w:ascii="Times New Roman" w:hAnsi="Times New Roman" w:cs="Times New Roman"/>
        </w:rPr>
        <w:t>)</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lastRenderedPageBreak/>
        <w:t xml:space="preserve">         лекарственного(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препарата(</w:t>
      </w:r>
      <w:proofErr w:type="spellStart"/>
      <w:r w:rsidRPr="00B70A28">
        <w:rPr>
          <w:rFonts w:ascii="Times New Roman" w:hAnsi="Times New Roman" w:cs="Times New Roman"/>
        </w:rPr>
        <w:t>ов</w:t>
      </w:r>
      <w:proofErr w:type="spellEnd"/>
      <w:r w:rsidRPr="00B70A28">
        <w:rPr>
          <w:rFonts w:ascii="Times New Roman" w:hAnsi="Times New Roman" w:cs="Times New Roman"/>
        </w:rPr>
        <w:t>)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2.4. Протокол согласования цен поставки Товара, включенного в  перечень</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жизненно  необходимых   и  важнейших   лекарственных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составленный    по форме  в   соответствии   с   законодательством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Российской Федерации (при  поставке  Товара,  включенного  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2.5. Инструкция(</w:t>
      </w:r>
      <w:proofErr w:type="spellStart"/>
      <w:r w:rsidRPr="00B70A28">
        <w:rPr>
          <w:rFonts w:ascii="Times New Roman" w:hAnsi="Times New Roman" w:cs="Times New Roman"/>
        </w:rPr>
        <w:t>ии</w:t>
      </w:r>
      <w:proofErr w:type="spellEnd"/>
      <w:r w:rsidRPr="00B70A28">
        <w:rPr>
          <w:rFonts w:ascii="Times New Roman" w:hAnsi="Times New Roman" w:cs="Times New Roman"/>
        </w:rPr>
        <w:t>) по медицинскому применению Товара на русском языке.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2.6. Копия Спецификации (Приложение N 1 к Контракту).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2.7. Копия Технических характеристик (Приложение N 2 к Контракту).</w:t>
      </w:r>
    </w:p>
    <w:p w:rsidR="0039481F" w:rsidRPr="00B70A28" w:rsidRDefault="0039481F" w:rsidP="0039481F">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39481F" w:rsidRPr="00B70A28" w:rsidTr="00A90E6C">
        <w:tc>
          <w:tcPr>
            <w:tcW w:w="4332" w:type="dxa"/>
            <w:tcBorders>
              <w:top w:val="nil"/>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От Поставщика:</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39481F" w:rsidRPr="00B70A28" w:rsidRDefault="0039481F" w:rsidP="00A90E6C">
            <w:pPr>
              <w:pStyle w:val="ConsPlusNormal"/>
              <w:rPr>
                <w:rFonts w:ascii="Times New Roman" w:hAnsi="Times New Roman" w:cs="Times New Roman"/>
                <w:sz w:val="20"/>
              </w:rPr>
            </w:pPr>
            <w:r w:rsidRPr="00B70A28">
              <w:rPr>
                <w:rFonts w:ascii="Times New Roman" w:hAnsi="Times New Roman" w:cs="Times New Roman"/>
                <w:sz w:val="20"/>
              </w:rPr>
              <w:t>От Заказчика (Получателя):</w:t>
            </w:r>
          </w:p>
        </w:tc>
      </w:tr>
      <w:tr w:rsidR="0039481F" w:rsidRPr="00B70A28" w:rsidTr="00A90E6C">
        <w:tc>
          <w:tcPr>
            <w:tcW w:w="4332"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r>
      <w:tr w:rsidR="0039481F" w:rsidRPr="00B70A28" w:rsidTr="00A90E6C">
        <w:tc>
          <w:tcPr>
            <w:tcW w:w="4332"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 (при наличии)</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w:t>
            </w:r>
          </w:p>
        </w:tc>
      </w:tr>
      <w:tr w:rsidR="0039481F" w:rsidRPr="00B70A28" w:rsidTr="00A90E6C">
        <w:tc>
          <w:tcPr>
            <w:tcW w:w="4332"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r>
    </w:tbl>
    <w:p w:rsidR="0039481F" w:rsidRPr="00B70A28" w:rsidRDefault="0039481F" w:rsidP="0039481F">
      <w:pPr>
        <w:rPr>
          <w:sz w:val="20"/>
          <w:szCs w:val="20"/>
        </w:rPr>
      </w:pPr>
      <w:bookmarkStart w:id="27" w:name="P848"/>
      <w:bookmarkEnd w:id="27"/>
    </w:p>
    <w:p w:rsidR="0039481F" w:rsidRPr="00B70A28" w:rsidRDefault="0039481F" w:rsidP="00E16695">
      <w:pPr>
        <w:autoSpaceDE w:val="0"/>
        <w:autoSpaceDN w:val="0"/>
        <w:adjustRightInd/>
        <w:spacing w:line="240" w:lineRule="auto"/>
        <w:jc w:val="right"/>
        <w:textAlignment w:val="auto"/>
        <w:outlineLvl w:val="1"/>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От Заказчика:</w:t>
            </w:r>
          </w:p>
        </w:tc>
        <w:tc>
          <w:tcPr>
            <w:tcW w:w="2500" w:type="pct"/>
            <w:vAlign w:val="center"/>
          </w:tcPr>
          <w:p w:rsidR="00A04B3C" w:rsidRPr="00E43480" w:rsidRDefault="00A04B3C" w:rsidP="006D0719">
            <w:pPr>
              <w:spacing w:line="240" w:lineRule="auto"/>
              <w:rPr>
                <w:sz w:val="20"/>
                <w:szCs w:val="20"/>
              </w:rPr>
            </w:pPr>
            <w:r w:rsidRPr="00E43480">
              <w:rPr>
                <w:sz w:val="20"/>
                <w:szCs w:val="20"/>
              </w:rPr>
              <w:t>От Поставщика:</w:t>
            </w: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Pr>
                <w:sz w:val="20"/>
                <w:szCs w:val="20"/>
              </w:rPr>
              <w:t>Начальник отдела маркетинга и закупок</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113"/>
        </w:trPr>
        <w:tc>
          <w:tcPr>
            <w:tcW w:w="2500" w:type="pct"/>
          </w:tcPr>
          <w:p w:rsidR="00A04B3C" w:rsidRPr="00E43480" w:rsidRDefault="00A04B3C" w:rsidP="006D0719">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A04B3C" w:rsidRPr="00E43480" w:rsidRDefault="00A04B3C" w:rsidP="006D0719">
            <w:pPr>
              <w:spacing w:before="480" w:line="240" w:lineRule="auto"/>
              <w:rPr>
                <w:sz w:val="20"/>
                <w:szCs w:val="20"/>
              </w:rPr>
            </w:pPr>
            <w:r w:rsidRPr="00E43480">
              <w:rPr>
                <w:sz w:val="20"/>
                <w:szCs w:val="20"/>
              </w:rPr>
              <w:t xml:space="preserve">________________  </w:t>
            </w:r>
          </w:p>
        </w:tc>
      </w:tr>
      <w:tr w:rsidR="00A04B3C" w:rsidRPr="00B70A28" w:rsidTr="006D0719">
        <w:trPr>
          <w:trHeight w:val="113"/>
        </w:trPr>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 xml:space="preserve">М.П. </w:t>
            </w:r>
          </w:p>
        </w:tc>
      </w:tr>
    </w:tbl>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Default="0039481F"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E16695" w:rsidRPr="00B70A28" w:rsidRDefault="0039481F"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6</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A04B3C" w:rsidRDefault="0099562F" w:rsidP="00797784">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2D4323">
        <w:rPr>
          <w:b/>
          <w:sz w:val="20"/>
        </w:rPr>
        <w:t>ВК 26/040</w:t>
      </w: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Pr="00B70A28" w:rsidRDefault="00A04B3C" w:rsidP="0099562F">
      <w:pPr>
        <w:autoSpaceDE w:val="0"/>
        <w:autoSpaceDN w:val="0"/>
        <w:adjustRightInd/>
        <w:spacing w:line="240" w:lineRule="auto"/>
        <w:jc w:val="right"/>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8" w:name="P763"/>
      <w:bookmarkEnd w:id="28"/>
      <w:r w:rsidRPr="00B70A28">
        <w:rPr>
          <w:sz w:val="20"/>
          <w:szCs w:val="20"/>
        </w:rPr>
        <w:t>АКТ СВЕРКИ РАСЧЕТОВ</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_______________________________________________________</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 _________________________________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(Контракт от "__" _________________ 20__ г. N 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 Раздел _________________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E16695" w:rsidRPr="00B70A28" w:rsidTr="002E4C0D">
        <w:tc>
          <w:tcPr>
            <w:tcW w:w="4516"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Заказчика</w:t>
            </w:r>
          </w:p>
        </w:tc>
        <w:tc>
          <w:tcPr>
            <w:tcW w:w="4517"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Поставщика</w:t>
            </w:r>
          </w:p>
        </w:tc>
      </w:tr>
      <w:tr w:rsidR="00E16695" w:rsidRPr="00B70A28" w:rsidTr="002E4C0D">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платежных поручений</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акта, дата</w:t>
            </w:r>
          </w:p>
        </w:tc>
        <w:tc>
          <w:tcPr>
            <w:tcW w:w="2259"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Итого:</w:t>
            </w: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bl>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В пользу ____________</w:t>
      </w:r>
    </w:p>
    <w:p w:rsidR="00E16695" w:rsidRPr="00B70A28" w:rsidRDefault="00E16695" w:rsidP="00E16695">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Заказчик</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Поставщик</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blPrEx>
          <w:tblBorders>
            <w:insideH w:val="single" w:sz="4" w:space="0" w:color="auto"/>
          </w:tblBorders>
        </w:tblPrEx>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bl>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166C88">
      <w:pPr>
        <w:spacing w:line="240" w:lineRule="auto"/>
        <w:rPr>
          <w:sz w:val="20"/>
          <w:szCs w:val="20"/>
        </w:rPr>
      </w:pPr>
    </w:p>
    <w:p w:rsidR="00247B9B" w:rsidRPr="00B70A28" w:rsidRDefault="00247B9B" w:rsidP="00166C88">
      <w:pPr>
        <w:spacing w:line="240" w:lineRule="auto"/>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tbl>
      <w:tblPr>
        <w:tblW w:w="9972" w:type="dxa"/>
        <w:tblInd w:w="-5" w:type="dxa"/>
        <w:tblLayout w:type="fixed"/>
        <w:tblLook w:val="0000"/>
      </w:tblPr>
      <w:tblGrid>
        <w:gridCol w:w="4981"/>
        <w:gridCol w:w="4991"/>
      </w:tblGrid>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Заказчика:</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Поставщика:</w:t>
            </w: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Начальник отдела маркетинга и закупок</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 xml:space="preserve">ФГБУ "НМИЦ ТИО им. </w:t>
            </w:r>
            <w:proofErr w:type="spellStart"/>
            <w:r w:rsidRPr="00A04B3C">
              <w:rPr>
                <w:sz w:val="20"/>
                <w:szCs w:val="20"/>
              </w:rPr>
              <w:t>ак</w:t>
            </w:r>
            <w:proofErr w:type="spellEnd"/>
            <w:r w:rsidRPr="00A04B3C">
              <w:rPr>
                <w:sz w:val="20"/>
                <w:szCs w:val="20"/>
              </w:rPr>
              <w:t>. В.И. Шумакова" Минздрава России</w:t>
            </w:r>
          </w:p>
          <w:p w:rsidR="00A04B3C" w:rsidRPr="00A04B3C" w:rsidRDefault="00A04B3C" w:rsidP="00A04B3C">
            <w:pPr>
              <w:spacing w:line="240" w:lineRule="auto"/>
              <w:rPr>
                <w:sz w:val="20"/>
                <w:szCs w:val="20"/>
              </w:rPr>
            </w:pP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113"/>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В.А. </w:t>
            </w:r>
            <w:proofErr w:type="spellStart"/>
            <w:r w:rsidRPr="00A04B3C">
              <w:rPr>
                <w:sz w:val="20"/>
                <w:szCs w:val="20"/>
              </w:rPr>
              <w:t>Шиловец</w:t>
            </w:r>
            <w:proofErr w:type="spellEnd"/>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w:t>
            </w:r>
          </w:p>
        </w:tc>
      </w:tr>
      <w:tr w:rsidR="00A04B3C" w:rsidRPr="00A04B3C" w:rsidTr="006D0719">
        <w:trPr>
          <w:trHeight w:val="67"/>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М.П.</w:t>
            </w:r>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М.П. </w:t>
            </w:r>
          </w:p>
        </w:tc>
      </w:tr>
    </w:tbl>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Default="00247B9B" w:rsidP="00166C88">
      <w:pPr>
        <w:spacing w:line="240" w:lineRule="auto"/>
        <w:rPr>
          <w:sz w:val="20"/>
          <w:szCs w:val="20"/>
        </w:rPr>
      </w:pPr>
    </w:p>
    <w:p w:rsidR="0041170C" w:rsidRDefault="0041170C" w:rsidP="00166C88">
      <w:pPr>
        <w:spacing w:line="240" w:lineRule="auto"/>
        <w:rPr>
          <w:sz w:val="20"/>
          <w:szCs w:val="20"/>
        </w:rPr>
      </w:pPr>
    </w:p>
    <w:p w:rsidR="0041170C" w:rsidRDefault="0041170C" w:rsidP="0041170C">
      <w:pPr>
        <w:autoSpaceDE w:val="0"/>
        <w:autoSpaceDN w:val="0"/>
        <w:adjustRightInd/>
        <w:spacing w:line="240" w:lineRule="auto"/>
        <w:jc w:val="right"/>
        <w:textAlignment w:val="auto"/>
        <w:outlineLvl w:val="1"/>
        <w:rPr>
          <w:sz w:val="20"/>
          <w:szCs w:val="20"/>
        </w:rPr>
        <w:sectPr w:rsidR="0041170C" w:rsidSect="00243A38">
          <w:pgSz w:w="11906" w:h="16838"/>
          <w:pgMar w:top="1134" w:right="851" w:bottom="1134" w:left="1701" w:header="709" w:footer="709" w:gutter="0"/>
          <w:cols w:space="708"/>
          <w:docGrid w:linePitch="360"/>
        </w:sectPr>
      </w:pPr>
    </w:p>
    <w:p w:rsidR="0041170C" w:rsidRPr="00B70A28" w:rsidRDefault="0041170C" w:rsidP="0041170C">
      <w:pPr>
        <w:autoSpaceDE w:val="0"/>
        <w:autoSpaceDN w:val="0"/>
        <w:adjustRightInd/>
        <w:spacing w:line="240" w:lineRule="auto"/>
        <w:jc w:val="right"/>
        <w:textAlignment w:val="auto"/>
        <w:outlineLvl w:val="1"/>
        <w:rPr>
          <w:sz w:val="20"/>
          <w:szCs w:val="20"/>
        </w:rPr>
      </w:pPr>
      <w:r>
        <w:rPr>
          <w:sz w:val="20"/>
          <w:szCs w:val="20"/>
        </w:rPr>
        <w:lastRenderedPageBreak/>
        <w:t xml:space="preserve">Приложение N </w:t>
      </w:r>
    </w:p>
    <w:p w:rsidR="0041170C" w:rsidRPr="00B70A28" w:rsidRDefault="0041170C" w:rsidP="0041170C">
      <w:pPr>
        <w:autoSpaceDE w:val="0"/>
        <w:autoSpaceDN w:val="0"/>
        <w:adjustRightInd/>
        <w:spacing w:line="240" w:lineRule="auto"/>
        <w:jc w:val="right"/>
        <w:textAlignment w:val="auto"/>
        <w:rPr>
          <w:sz w:val="20"/>
          <w:szCs w:val="20"/>
        </w:rPr>
      </w:pPr>
      <w:r w:rsidRPr="00B70A28">
        <w:rPr>
          <w:sz w:val="20"/>
          <w:szCs w:val="20"/>
        </w:rPr>
        <w:t>к Контракту</w:t>
      </w:r>
    </w:p>
    <w:p w:rsidR="0041170C" w:rsidRDefault="0041170C" w:rsidP="0041170C">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Pr>
          <w:sz w:val="20"/>
          <w:szCs w:val="20"/>
        </w:rPr>
        <w:t xml:space="preserve"> </w:t>
      </w:r>
      <w:r w:rsidR="002D4323">
        <w:rPr>
          <w:b/>
          <w:sz w:val="20"/>
        </w:rPr>
        <w:t>ВК 26/040</w:t>
      </w:r>
    </w:p>
    <w:p w:rsidR="0041170C" w:rsidRDefault="0041170C" w:rsidP="0041170C">
      <w:pPr>
        <w:widowControl/>
        <w:adjustRightInd/>
        <w:spacing w:after="200" w:line="276" w:lineRule="auto"/>
        <w:jc w:val="right"/>
        <w:textAlignment w:val="auto"/>
        <w:rPr>
          <w:sz w:val="20"/>
          <w:szCs w:val="20"/>
        </w:rPr>
      </w:pPr>
    </w:p>
    <w:tbl>
      <w:tblPr>
        <w:tblW w:w="15026" w:type="dxa"/>
        <w:tblInd w:w="108" w:type="dxa"/>
        <w:tblLayout w:type="fixed"/>
        <w:tblLook w:val="04A0"/>
      </w:tblPr>
      <w:tblGrid>
        <w:gridCol w:w="397"/>
        <w:gridCol w:w="792"/>
        <w:gridCol w:w="901"/>
        <w:gridCol w:w="320"/>
        <w:gridCol w:w="538"/>
        <w:gridCol w:w="313"/>
        <w:gridCol w:w="517"/>
        <w:gridCol w:w="333"/>
        <w:gridCol w:w="709"/>
        <w:gridCol w:w="450"/>
        <w:gridCol w:w="117"/>
        <w:gridCol w:w="287"/>
        <w:gridCol w:w="280"/>
        <w:gridCol w:w="415"/>
        <w:gridCol w:w="294"/>
        <w:gridCol w:w="401"/>
        <w:gridCol w:w="307"/>
        <w:gridCol w:w="388"/>
        <w:gridCol w:w="321"/>
        <w:gridCol w:w="410"/>
        <w:gridCol w:w="157"/>
        <w:gridCol w:w="583"/>
        <w:gridCol w:w="744"/>
        <w:gridCol w:w="805"/>
        <w:gridCol w:w="136"/>
        <w:gridCol w:w="795"/>
        <w:gridCol w:w="639"/>
        <w:gridCol w:w="741"/>
        <w:gridCol w:w="932"/>
        <w:gridCol w:w="1004"/>
      </w:tblGrid>
      <w:tr w:rsidR="0041170C" w:rsidRPr="00A237EF" w:rsidTr="00F55CBB">
        <w:trPr>
          <w:trHeight w:val="1245"/>
        </w:trPr>
        <w:tc>
          <w:tcPr>
            <w:tcW w:w="15026" w:type="dxa"/>
            <w:gridSpan w:val="30"/>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r w:rsidRPr="00A237EF">
              <w:rPr>
                <w:sz w:val="20"/>
                <w:szCs w:val="20"/>
              </w:rPr>
              <w:t xml:space="preserve">Используемый метод определения НМЦК: Определение и обоснование начальной (максимальной) цены договора проведено в соответствии со статьей 22 Федерального закона от 05.04.2013 </w:t>
            </w:r>
            <w:r w:rsidRPr="00A237EF">
              <w:rPr>
                <w:sz w:val="20"/>
                <w:szCs w:val="20"/>
              </w:rPr>
              <w:br/>
              <w:t>№ 44-ФЗ «О контрактной системе в сфере закупок товаров, работ, услуг для обеспечения государственных и муниципальных нужд»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утвержденным Приказом Министерства здравоохранения РФ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tc>
      </w:tr>
      <w:tr w:rsidR="0041170C" w:rsidRPr="00A237EF" w:rsidTr="00F55CBB">
        <w:trPr>
          <w:trHeight w:val="300"/>
        </w:trPr>
        <w:tc>
          <w:tcPr>
            <w:tcW w:w="15026" w:type="dxa"/>
            <w:gridSpan w:val="30"/>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r w:rsidRPr="00A237EF">
              <w:rPr>
                <w:noProof/>
                <w:sz w:val="20"/>
                <w:szCs w:val="20"/>
              </w:rPr>
              <w:drawing>
                <wp:anchor distT="0" distB="0" distL="114300" distR="114300" simplePos="0" relativeHeight="251659264" behindDoc="0" locked="0" layoutInCell="1" allowOverlap="1">
                  <wp:simplePos x="0" y="0"/>
                  <wp:positionH relativeFrom="column">
                    <wp:posOffset>7953375</wp:posOffset>
                  </wp:positionH>
                  <wp:positionV relativeFrom="paragraph">
                    <wp:posOffset>152400</wp:posOffset>
                  </wp:positionV>
                  <wp:extent cx="1600200" cy="304800"/>
                  <wp:effectExtent l="0" t="0" r="63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873" name="Рисунок 3"/>
                          <pic:cNvPicPr>
                            <a:picLocks noChangeAspect="1" noChangeArrowheads="1"/>
                          </pic:cNvPicPr>
                        </pic:nvPicPr>
                        <pic:blipFill>
                          <a:blip r:embed="rId8" cstate="print"/>
                          <a:srcRect/>
                          <a:stretch>
                            <a:fillRect/>
                          </a:stretch>
                        </pic:blipFill>
                        <pic:spPr bwMode="auto">
                          <a:xfrm>
                            <a:off x="0" y="0"/>
                            <a:ext cx="1590675" cy="285750"/>
                          </a:xfrm>
                          <a:prstGeom prst="rect">
                            <a:avLst/>
                          </a:prstGeom>
                          <a:noFill/>
                          <a:ln w="9525">
                            <a:noFill/>
                            <a:miter lim="800000"/>
                            <a:headEnd/>
                            <a:tailEnd/>
                          </a:ln>
                        </pic:spPr>
                      </pic:pic>
                    </a:graphicData>
                  </a:graphic>
                </wp:anchor>
              </w:drawing>
            </w:r>
          </w:p>
          <w:tbl>
            <w:tblPr>
              <w:tblW w:w="0" w:type="auto"/>
              <w:tblCellSpacing w:w="0" w:type="dxa"/>
              <w:tblLayout w:type="fixed"/>
              <w:tblCellMar>
                <w:left w:w="0" w:type="dxa"/>
                <w:right w:w="0" w:type="dxa"/>
              </w:tblCellMar>
              <w:tblLook w:val="04A0"/>
            </w:tblPr>
            <w:tblGrid>
              <w:gridCol w:w="20"/>
            </w:tblGrid>
            <w:tr w:rsidR="0041170C" w:rsidRPr="00A237EF" w:rsidTr="00DB2D71">
              <w:trPr>
                <w:trHeight w:val="300"/>
                <w:tblCellSpacing w:w="0" w:type="dxa"/>
              </w:trPr>
              <w:tc>
                <w:tcPr>
                  <w:tcW w:w="6"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bl>
          <w:p w:rsidR="0041170C" w:rsidRPr="00A237EF" w:rsidRDefault="0041170C" w:rsidP="00DB2D71">
            <w:pPr>
              <w:widowControl/>
              <w:adjustRightInd/>
              <w:spacing w:line="240" w:lineRule="auto"/>
              <w:jc w:val="left"/>
              <w:textAlignment w:val="auto"/>
              <w:rPr>
                <w:sz w:val="20"/>
                <w:szCs w:val="20"/>
              </w:rPr>
            </w:pPr>
          </w:p>
        </w:tc>
      </w:tr>
      <w:tr w:rsidR="0041170C" w:rsidRPr="00A237EF" w:rsidTr="00F55CBB">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r w:rsidRPr="00A237EF">
              <w:rPr>
                <w:sz w:val="20"/>
                <w:szCs w:val="20"/>
              </w:rPr>
              <w:t>Расчет начальной (максимальной) цены договора (далее - НМЦК) осуществляется по формуле:</w:t>
            </w: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F55CBB">
        <w:trPr>
          <w:trHeight w:val="300"/>
        </w:trPr>
        <w:tc>
          <w:tcPr>
            <w:tcW w:w="397" w:type="dxa"/>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r w:rsidRPr="00A237EF">
              <w:rPr>
                <w:sz w:val="20"/>
                <w:szCs w:val="20"/>
              </w:rPr>
              <w:t>где:</w:t>
            </w:r>
          </w:p>
        </w:tc>
        <w:tc>
          <w:tcPr>
            <w:tcW w:w="79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0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8"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F55CBB">
        <w:trPr>
          <w:trHeight w:val="300"/>
        </w:trPr>
        <w:tc>
          <w:tcPr>
            <w:tcW w:w="2090" w:type="dxa"/>
            <w:gridSpan w:val="3"/>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roofErr w:type="spellStart"/>
            <w:r w:rsidRPr="00A237EF">
              <w:rPr>
                <w:sz w:val="20"/>
                <w:szCs w:val="20"/>
              </w:rPr>
              <w:t>n</w:t>
            </w:r>
            <w:proofErr w:type="spellEnd"/>
            <w:r w:rsidRPr="00A237EF">
              <w:rPr>
                <w:sz w:val="20"/>
                <w:szCs w:val="20"/>
              </w:rPr>
              <w:t xml:space="preserve"> - количество поставляемых лекарственных препаратов;</w:t>
            </w:r>
          </w:p>
        </w:tc>
        <w:tc>
          <w:tcPr>
            <w:tcW w:w="858"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F55CBB">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roofErr w:type="spellStart"/>
            <w:r w:rsidRPr="00A237EF">
              <w:rPr>
                <w:sz w:val="20"/>
                <w:szCs w:val="20"/>
              </w:rPr>
              <w:t>Цi</w:t>
            </w:r>
            <w:proofErr w:type="spellEnd"/>
            <w:r w:rsidRPr="00A237EF">
              <w:rPr>
                <w:sz w:val="20"/>
                <w:szCs w:val="20"/>
              </w:rPr>
              <w:t xml:space="preserve"> - цена единицы i-го лекарственного препарата с учетом НДС и оптовой надбавки;</w:t>
            </w: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00"/>
        </w:trPr>
        <w:tc>
          <w:tcPr>
            <w:tcW w:w="2410" w:type="dxa"/>
            <w:gridSpan w:val="4"/>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roofErr w:type="spellStart"/>
            <w:r w:rsidRPr="00A237EF">
              <w:rPr>
                <w:sz w:val="20"/>
                <w:szCs w:val="20"/>
              </w:rPr>
              <w:t>Vi</w:t>
            </w:r>
            <w:proofErr w:type="spellEnd"/>
            <w:r w:rsidRPr="00A237EF">
              <w:rPr>
                <w:sz w:val="20"/>
                <w:szCs w:val="20"/>
              </w:rPr>
              <w:t xml:space="preserve"> - объем поставки i-го лекарственного препарата.</w:t>
            </w:r>
          </w:p>
        </w:tc>
        <w:tc>
          <w:tcPr>
            <w:tcW w:w="85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15"/>
        </w:trPr>
        <w:tc>
          <w:tcPr>
            <w:tcW w:w="397" w:type="dxa"/>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22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15"/>
        </w:trPr>
        <w:tc>
          <w:tcPr>
            <w:tcW w:w="1189"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41170C" w:rsidRPr="0041236E" w:rsidRDefault="0041170C" w:rsidP="00DB2D71">
            <w:pPr>
              <w:widowControl/>
              <w:adjustRightInd/>
              <w:spacing w:line="240" w:lineRule="auto"/>
              <w:jc w:val="center"/>
              <w:textAlignment w:val="auto"/>
              <w:rPr>
                <w:sz w:val="16"/>
                <w:szCs w:val="16"/>
              </w:rPr>
            </w:pPr>
            <w:r w:rsidRPr="0041236E">
              <w:rPr>
                <w:sz w:val="16"/>
                <w:szCs w:val="16"/>
              </w:rPr>
              <w:t>Дата расчета:</w:t>
            </w:r>
          </w:p>
        </w:tc>
        <w:tc>
          <w:tcPr>
            <w:tcW w:w="1221" w:type="dxa"/>
            <w:gridSpan w:val="2"/>
            <w:tcBorders>
              <w:top w:val="single" w:sz="8" w:space="0" w:color="00B050"/>
              <w:left w:val="single" w:sz="8" w:space="0" w:color="00B050"/>
              <w:bottom w:val="single" w:sz="8" w:space="0" w:color="00B050"/>
              <w:right w:val="single" w:sz="8" w:space="0" w:color="00B050"/>
            </w:tcBorders>
            <w:shd w:val="clear" w:color="auto" w:fill="auto"/>
            <w:vAlign w:val="center"/>
            <w:hideMark/>
          </w:tcPr>
          <w:p w:rsidR="0041170C" w:rsidRPr="0041236E" w:rsidRDefault="002D4323" w:rsidP="00DB2D71">
            <w:pPr>
              <w:widowControl/>
              <w:adjustRightInd/>
              <w:spacing w:line="240" w:lineRule="auto"/>
              <w:jc w:val="center"/>
              <w:textAlignment w:val="auto"/>
              <w:rPr>
                <w:sz w:val="16"/>
                <w:szCs w:val="16"/>
              </w:rPr>
            </w:pPr>
            <w:r>
              <w:rPr>
                <w:sz w:val="16"/>
                <w:szCs w:val="16"/>
              </w:rPr>
              <w:t>20.08.2026</w:t>
            </w:r>
          </w:p>
        </w:tc>
        <w:tc>
          <w:tcPr>
            <w:tcW w:w="85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45"/>
        </w:trPr>
        <w:tc>
          <w:tcPr>
            <w:tcW w:w="397"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 xml:space="preserve">№ </w:t>
            </w:r>
            <w:proofErr w:type="spellStart"/>
            <w:r w:rsidRPr="0041236E">
              <w:rPr>
                <w:b/>
                <w:bCs/>
                <w:sz w:val="16"/>
                <w:szCs w:val="16"/>
              </w:rPr>
              <w:t>п</w:t>
            </w:r>
            <w:proofErr w:type="spellEnd"/>
            <w:r w:rsidRPr="0041236E">
              <w:rPr>
                <w:b/>
                <w:bCs/>
                <w:sz w:val="16"/>
                <w:szCs w:val="16"/>
              </w:rPr>
              <w:t>/</w:t>
            </w:r>
            <w:proofErr w:type="spellStart"/>
            <w:r w:rsidRPr="0041236E">
              <w:rPr>
                <w:b/>
                <w:bCs/>
                <w:sz w:val="16"/>
                <w:szCs w:val="16"/>
              </w:rPr>
              <w:t>п</w:t>
            </w:r>
            <w:proofErr w:type="spellEnd"/>
          </w:p>
        </w:tc>
        <w:tc>
          <w:tcPr>
            <w:tcW w:w="792"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КТРУ</w:t>
            </w:r>
          </w:p>
        </w:tc>
        <w:tc>
          <w:tcPr>
            <w:tcW w:w="1221"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Международное непатентованное наименовани</w:t>
            </w:r>
            <w:r w:rsidRPr="0041236E">
              <w:rPr>
                <w:b/>
                <w:bCs/>
                <w:sz w:val="16"/>
                <w:szCs w:val="16"/>
              </w:rPr>
              <w:lastRenderedPageBreak/>
              <w:t>е (МНН)</w:t>
            </w:r>
          </w:p>
        </w:tc>
        <w:tc>
          <w:tcPr>
            <w:tcW w:w="851"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Лекарственный препарат включе</w:t>
            </w:r>
            <w:r w:rsidRPr="0041236E">
              <w:rPr>
                <w:b/>
                <w:bCs/>
                <w:sz w:val="16"/>
                <w:szCs w:val="16"/>
              </w:rPr>
              <w:lastRenderedPageBreak/>
              <w:t>н в перечень жизненно необходимых и важнейших лекарственных препаратов</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Лекарственная форма</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 xml:space="preserve">Дозировка  лекарственного </w:t>
            </w:r>
            <w:r w:rsidRPr="0041236E">
              <w:rPr>
                <w:b/>
                <w:bCs/>
                <w:sz w:val="16"/>
                <w:szCs w:val="16"/>
              </w:rPr>
              <w:lastRenderedPageBreak/>
              <w:t>препарата</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Единица измерени</w:t>
            </w:r>
            <w:r w:rsidRPr="0041236E">
              <w:rPr>
                <w:b/>
                <w:bCs/>
                <w:sz w:val="16"/>
                <w:szCs w:val="16"/>
              </w:rPr>
              <w:lastRenderedPageBreak/>
              <w:t>я</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Кол-во</w:t>
            </w:r>
          </w:p>
        </w:tc>
        <w:tc>
          <w:tcPr>
            <w:tcW w:w="9072" w:type="dxa"/>
            <w:gridSpan w:val="17"/>
            <w:tcBorders>
              <w:top w:val="single" w:sz="4" w:space="0" w:color="auto"/>
              <w:left w:val="nil"/>
              <w:bottom w:val="single" w:sz="4" w:space="0" w:color="auto"/>
              <w:right w:val="single" w:sz="4" w:space="0" w:color="auto"/>
            </w:tcBorders>
            <w:shd w:val="clear" w:color="000000" w:fill="D8D8D8"/>
            <w:noWrap/>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Расчет начальной (максимальной) цены контракта (НМЦК)</w:t>
            </w:r>
          </w:p>
        </w:tc>
      </w:tr>
      <w:tr w:rsidR="00D55FFA" w:rsidRPr="00D55FFA" w:rsidTr="00D55FFA">
        <w:trPr>
          <w:trHeight w:val="720"/>
        </w:trPr>
        <w:tc>
          <w:tcPr>
            <w:tcW w:w="397"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4020" w:type="dxa"/>
            <w:gridSpan w:val="10"/>
            <w:tcBorders>
              <w:top w:val="single" w:sz="4" w:space="0" w:color="auto"/>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Метод сопоставимых рыночных цен (анализ рынка)</w:t>
            </w:r>
          </w:p>
        </w:tc>
        <w:tc>
          <w:tcPr>
            <w:tcW w:w="941"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Тарифный метод</w:t>
            </w:r>
          </w:p>
        </w:tc>
        <w:tc>
          <w:tcPr>
            <w:tcW w:w="1434" w:type="dxa"/>
            <w:gridSpan w:val="2"/>
            <w:tcBorders>
              <w:top w:val="single" w:sz="4" w:space="0" w:color="auto"/>
              <w:left w:val="nil"/>
              <w:bottom w:val="single" w:sz="4" w:space="0" w:color="auto"/>
              <w:right w:val="single" w:sz="4" w:space="0" w:color="000000"/>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 xml:space="preserve">Расчет </w:t>
            </w:r>
            <w:proofErr w:type="spellStart"/>
            <w:r w:rsidRPr="0041236E">
              <w:rPr>
                <w:b/>
                <w:bCs/>
                <w:sz w:val="16"/>
                <w:szCs w:val="16"/>
              </w:rPr>
              <w:t>средневзвешанной</w:t>
            </w:r>
            <w:proofErr w:type="spellEnd"/>
            <w:r w:rsidRPr="0041236E">
              <w:rPr>
                <w:b/>
                <w:bCs/>
                <w:sz w:val="16"/>
                <w:szCs w:val="16"/>
              </w:rPr>
              <w:t xml:space="preserve"> цены</w:t>
            </w:r>
          </w:p>
        </w:tc>
        <w:tc>
          <w:tcPr>
            <w:tcW w:w="741" w:type="dxa"/>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Референтная цена</w:t>
            </w:r>
          </w:p>
        </w:tc>
        <w:tc>
          <w:tcPr>
            <w:tcW w:w="932"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spacing w:line="240" w:lineRule="auto"/>
              <w:jc w:val="center"/>
              <w:rPr>
                <w:b/>
                <w:bCs/>
                <w:sz w:val="16"/>
                <w:szCs w:val="16"/>
              </w:rPr>
            </w:pPr>
            <w:r w:rsidRPr="00D55FFA">
              <w:rPr>
                <w:b/>
                <w:bCs/>
                <w:sz w:val="16"/>
                <w:szCs w:val="16"/>
              </w:rPr>
              <w:t xml:space="preserve">Минимальное значение </w:t>
            </w:r>
            <w:r w:rsidRPr="00D55FFA">
              <w:rPr>
                <w:b/>
                <w:bCs/>
                <w:sz w:val="16"/>
                <w:szCs w:val="16"/>
              </w:rPr>
              <w:lastRenderedPageBreak/>
              <w:t>цены за единицу товара по всем принятым к расчету источникам информации с учетом НДС, руб.</w:t>
            </w:r>
          </w:p>
        </w:tc>
        <w:tc>
          <w:tcPr>
            <w:tcW w:w="1004"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spacing w:line="240" w:lineRule="auto"/>
              <w:jc w:val="center"/>
              <w:rPr>
                <w:b/>
                <w:bCs/>
                <w:sz w:val="16"/>
                <w:szCs w:val="16"/>
              </w:rPr>
            </w:pPr>
            <w:r w:rsidRPr="00D55FFA">
              <w:rPr>
                <w:b/>
                <w:bCs/>
                <w:sz w:val="16"/>
                <w:szCs w:val="16"/>
              </w:rPr>
              <w:lastRenderedPageBreak/>
              <w:t>НМЦК за позицию с НДС, руб.</w:t>
            </w:r>
          </w:p>
        </w:tc>
      </w:tr>
      <w:tr w:rsidR="00D55FFA" w:rsidRPr="00A237EF" w:rsidTr="00D55FFA">
        <w:trPr>
          <w:trHeight w:val="705"/>
        </w:trPr>
        <w:tc>
          <w:tcPr>
            <w:tcW w:w="397"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2126" w:type="dxa"/>
            <w:gridSpan w:val="6"/>
            <w:tcBorders>
              <w:top w:val="single" w:sz="4" w:space="0" w:color="auto"/>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Цена за ед. измерения без НДС, руб.</w:t>
            </w:r>
            <w:r>
              <w:rPr>
                <w:sz w:val="16"/>
                <w:szCs w:val="16"/>
              </w:rPr>
              <w:t xml:space="preserve"> и с оптовой надбавкой</w:t>
            </w:r>
          </w:p>
        </w:tc>
        <w:tc>
          <w:tcPr>
            <w:tcW w:w="567"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 xml:space="preserve">Среднее квадратичное отклонение (σ), рублей: </w:t>
            </w:r>
          </w:p>
        </w:tc>
        <w:tc>
          <w:tcPr>
            <w:tcW w:w="583"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Коэффициент вариации, %</w:t>
            </w:r>
          </w:p>
        </w:tc>
        <w:tc>
          <w:tcPr>
            <w:tcW w:w="744"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Минимальная цена, за ед. измерения без НДС, руб.</w:t>
            </w:r>
          </w:p>
        </w:tc>
        <w:tc>
          <w:tcPr>
            <w:tcW w:w="941"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Default="00D55FFA" w:rsidP="00D55FFA">
            <w:pPr>
              <w:spacing w:line="240" w:lineRule="auto"/>
              <w:rPr>
                <w:b/>
                <w:bCs/>
                <w:sz w:val="20"/>
                <w:szCs w:val="20"/>
              </w:rPr>
            </w:pPr>
          </w:p>
        </w:tc>
        <w:tc>
          <w:tcPr>
            <w:tcW w:w="795"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Default="00D55FFA" w:rsidP="00D55FFA">
            <w:pPr>
              <w:spacing w:line="240" w:lineRule="auto"/>
              <w:rPr>
                <w:b/>
                <w:bCs/>
                <w:sz w:val="20"/>
                <w:szCs w:val="20"/>
              </w:rPr>
            </w:pPr>
          </w:p>
        </w:tc>
        <w:tc>
          <w:tcPr>
            <w:tcW w:w="639"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widowControl/>
              <w:adjustRightInd/>
              <w:spacing w:line="240" w:lineRule="auto"/>
              <w:jc w:val="center"/>
              <w:textAlignment w:val="auto"/>
              <w:rPr>
                <w:sz w:val="16"/>
                <w:szCs w:val="16"/>
              </w:rPr>
            </w:pPr>
            <w:r w:rsidRPr="00D55FFA">
              <w:rPr>
                <w:sz w:val="16"/>
                <w:szCs w:val="16"/>
              </w:rPr>
              <w:t>Номер и дата договора (номер реестровой записи)</w:t>
            </w:r>
          </w:p>
        </w:tc>
        <w:tc>
          <w:tcPr>
            <w:tcW w:w="741"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widowControl/>
              <w:adjustRightInd/>
              <w:spacing w:line="240" w:lineRule="auto"/>
              <w:jc w:val="center"/>
              <w:textAlignment w:val="auto"/>
              <w:rPr>
                <w:sz w:val="16"/>
                <w:szCs w:val="16"/>
              </w:rPr>
            </w:pPr>
            <w:r>
              <w:rPr>
                <w:sz w:val="16"/>
                <w:szCs w:val="16"/>
              </w:rPr>
              <w:t>Отсутствует</w:t>
            </w:r>
            <w:r w:rsidRPr="00D55FFA">
              <w:rPr>
                <w:sz w:val="16"/>
                <w:szCs w:val="16"/>
              </w:rPr>
              <w:t>*</w:t>
            </w:r>
          </w:p>
        </w:tc>
        <w:tc>
          <w:tcPr>
            <w:tcW w:w="932"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004"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r>
      <w:tr w:rsidR="00D55FFA" w:rsidRPr="00A237EF" w:rsidTr="00D55FFA">
        <w:trPr>
          <w:trHeight w:val="1515"/>
        </w:trPr>
        <w:tc>
          <w:tcPr>
            <w:tcW w:w="397"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Источник информации №1</w:t>
            </w:r>
          </w:p>
        </w:tc>
        <w:tc>
          <w:tcPr>
            <w:tcW w:w="708"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Источник информации №2</w:t>
            </w:r>
          </w:p>
        </w:tc>
        <w:tc>
          <w:tcPr>
            <w:tcW w:w="709"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Источник информации №3</w:t>
            </w:r>
          </w:p>
        </w:tc>
        <w:tc>
          <w:tcPr>
            <w:tcW w:w="567"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744"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941" w:type="dxa"/>
            <w:gridSpan w:val="2"/>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795"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639"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741"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932"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004"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r>
      <w:tr w:rsidR="00D55FFA" w:rsidRPr="00A237EF" w:rsidTr="00D55FFA">
        <w:trPr>
          <w:trHeight w:val="180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D55FFA" w:rsidRPr="00D55FFA" w:rsidRDefault="00D55FFA" w:rsidP="00D55FFA">
            <w:pPr>
              <w:widowControl/>
              <w:adjustRightInd/>
              <w:spacing w:line="240" w:lineRule="auto"/>
              <w:jc w:val="center"/>
              <w:textAlignment w:val="auto"/>
              <w:rPr>
                <w:sz w:val="16"/>
                <w:szCs w:val="16"/>
              </w:rPr>
            </w:pPr>
            <w:r w:rsidRPr="00D55FFA">
              <w:rPr>
                <w:sz w:val="16"/>
                <w:szCs w:val="16"/>
              </w:rPr>
              <w:t>1</w:t>
            </w:r>
          </w:p>
        </w:tc>
        <w:tc>
          <w:tcPr>
            <w:tcW w:w="792" w:type="dxa"/>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21.20.10.225-000013-1-00033-0000000000000</w:t>
            </w:r>
          </w:p>
        </w:tc>
        <w:tc>
          <w:tcPr>
            <w:tcW w:w="1221"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color w:val="000000"/>
                <w:sz w:val="16"/>
                <w:szCs w:val="16"/>
              </w:rPr>
            </w:pPr>
            <w:r w:rsidRPr="00D55FFA">
              <w:rPr>
                <w:color w:val="000000"/>
                <w:sz w:val="16"/>
                <w:szCs w:val="16"/>
              </w:rPr>
              <w:t>БАКЛОФЕН</w:t>
            </w:r>
          </w:p>
        </w:tc>
        <w:tc>
          <w:tcPr>
            <w:tcW w:w="851"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color w:val="000000"/>
                <w:sz w:val="16"/>
                <w:szCs w:val="16"/>
              </w:rPr>
            </w:pPr>
            <w:r w:rsidRPr="00D55FFA">
              <w:rPr>
                <w:color w:val="000000"/>
                <w:sz w:val="16"/>
                <w:szCs w:val="16"/>
              </w:rPr>
              <w:t>да</w:t>
            </w:r>
          </w:p>
        </w:tc>
        <w:tc>
          <w:tcPr>
            <w:tcW w:w="850"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Таблетки</w:t>
            </w:r>
          </w:p>
        </w:tc>
        <w:tc>
          <w:tcPr>
            <w:tcW w:w="709" w:type="dxa"/>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10 мг</w:t>
            </w:r>
          </w:p>
        </w:tc>
        <w:tc>
          <w:tcPr>
            <w:tcW w:w="567"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шт.</w:t>
            </w:r>
          </w:p>
        </w:tc>
        <w:tc>
          <w:tcPr>
            <w:tcW w:w="567"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50</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D55FFA" w:rsidRPr="00D55FFA" w:rsidRDefault="00D55FFA" w:rsidP="00D55FFA">
            <w:pPr>
              <w:spacing w:line="240" w:lineRule="auto"/>
              <w:jc w:val="center"/>
              <w:rPr>
                <w:sz w:val="16"/>
                <w:szCs w:val="16"/>
              </w:rPr>
            </w:pPr>
            <w:r w:rsidRPr="00D55FFA">
              <w:rPr>
                <w:sz w:val="16"/>
                <w:szCs w:val="16"/>
              </w:rPr>
              <w:t>4,036</w:t>
            </w:r>
          </w:p>
        </w:tc>
        <w:tc>
          <w:tcPr>
            <w:tcW w:w="708" w:type="dxa"/>
            <w:gridSpan w:val="2"/>
            <w:tcBorders>
              <w:top w:val="nil"/>
              <w:left w:val="nil"/>
              <w:bottom w:val="single" w:sz="4" w:space="0" w:color="auto"/>
              <w:right w:val="single" w:sz="4" w:space="0" w:color="auto"/>
            </w:tcBorders>
            <w:shd w:val="clear" w:color="000000" w:fill="FFFFFF"/>
            <w:noWrap/>
            <w:vAlign w:val="center"/>
            <w:hideMark/>
          </w:tcPr>
          <w:p w:rsidR="00D55FFA" w:rsidRPr="00D55FFA" w:rsidRDefault="00D55FFA" w:rsidP="00D55FFA">
            <w:pPr>
              <w:spacing w:line="240" w:lineRule="auto"/>
              <w:jc w:val="center"/>
              <w:rPr>
                <w:sz w:val="16"/>
                <w:szCs w:val="16"/>
              </w:rPr>
            </w:pPr>
            <w:r w:rsidRPr="00D55FFA">
              <w:rPr>
                <w:sz w:val="16"/>
                <w:szCs w:val="16"/>
              </w:rPr>
              <w:t>4,064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D55FFA" w:rsidRPr="00D55FFA" w:rsidRDefault="00D55FFA" w:rsidP="00D55FFA">
            <w:pPr>
              <w:spacing w:line="240" w:lineRule="auto"/>
              <w:jc w:val="center"/>
              <w:rPr>
                <w:sz w:val="16"/>
                <w:szCs w:val="16"/>
              </w:rPr>
            </w:pPr>
            <w:r w:rsidRPr="00D55FFA">
              <w:rPr>
                <w:sz w:val="16"/>
                <w:szCs w:val="16"/>
              </w:rPr>
              <w:t>4,050</w:t>
            </w:r>
          </w:p>
        </w:tc>
        <w:tc>
          <w:tcPr>
            <w:tcW w:w="567" w:type="dxa"/>
            <w:gridSpan w:val="2"/>
            <w:tcBorders>
              <w:top w:val="nil"/>
              <w:left w:val="nil"/>
              <w:bottom w:val="single" w:sz="4" w:space="0" w:color="auto"/>
              <w:right w:val="single" w:sz="4" w:space="0" w:color="auto"/>
            </w:tcBorders>
            <w:shd w:val="clear" w:color="000000" w:fill="D8D8D8"/>
            <w:noWrap/>
            <w:vAlign w:val="center"/>
            <w:hideMark/>
          </w:tcPr>
          <w:p w:rsidR="00D55FFA" w:rsidRPr="00D55FFA" w:rsidRDefault="00D55FFA" w:rsidP="00D55FFA">
            <w:pPr>
              <w:spacing w:line="240" w:lineRule="auto"/>
              <w:jc w:val="center"/>
              <w:rPr>
                <w:sz w:val="16"/>
                <w:szCs w:val="16"/>
              </w:rPr>
            </w:pPr>
            <w:r w:rsidRPr="00D55FFA">
              <w:rPr>
                <w:sz w:val="16"/>
                <w:szCs w:val="16"/>
              </w:rPr>
              <w:t>0,01</w:t>
            </w:r>
          </w:p>
        </w:tc>
        <w:tc>
          <w:tcPr>
            <w:tcW w:w="583"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rsidR="00D55FFA" w:rsidRPr="00D55FFA" w:rsidRDefault="00D55FFA" w:rsidP="00D55FFA">
            <w:pPr>
              <w:spacing w:line="240" w:lineRule="auto"/>
              <w:jc w:val="center"/>
              <w:rPr>
                <w:sz w:val="16"/>
                <w:szCs w:val="16"/>
              </w:rPr>
            </w:pPr>
            <w:r w:rsidRPr="00D55FFA">
              <w:rPr>
                <w:sz w:val="16"/>
                <w:szCs w:val="16"/>
              </w:rPr>
              <w:t>0%</w:t>
            </w:r>
          </w:p>
        </w:tc>
        <w:tc>
          <w:tcPr>
            <w:tcW w:w="744" w:type="dxa"/>
            <w:tcBorders>
              <w:top w:val="nil"/>
              <w:left w:val="nil"/>
              <w:bottom w:val="single" w:sz="4" w:space="0" w:color="auto"/>
              <w:right w:val="single" w:sz="4" w:space="0" w:color="auto"/>
            </w:tcBorders>
            <w:shd w:val="clear" w:color="000000" w:fill="D8D8D8"/>
            <w:noWrap/>
            <w:vAlign w:val="center"/>
            <w:hideMark/>
          </w:tcPr>
          <w:p w:rsidR="00D55FFA" w:rsidRPr="000267BC" w:rsidRDefault="00D55FFA" w:rsidP="00D55FFA">
            <w:pPr>
              <w:spacing w:line="240" w:lineRule="auto"/>
              <w:jc w:val="center"/>
              <w:rPr>
                <w:b/>
                <w:bCs/>
                <w:sz w:val="16"/>
                <w:szCs w:val="16"/>
                <w:lang w:val="en-US"/>
              </w:rPr>
            </w:pPr>
            <w:r w:rsidRPr="00D55FFA">
              <w:rPr>
                <w:b/>
                <w:bCs/>
                <w:sz w:val="16"/>
                <w:szCs w:val="16"/>
              </w:rPr>
              <w:t>4,0</w:t>
            </w:r>
            <w:r w:rsidR="000267BC">
              <w:rPr>
                <w:b/>
                <w:bCs/>
                <w:sz w:val="16"/>
                <w:szCs w:val="16"/>
                <w:lang w:val="en-US"/>
              </w:rPr>
              <w:t>36</w:t>
            </w:r>
          </w:p>
        </w:tc>
        <w:tc>
          <w:tcPr>
            <w:tcW w:w="941" w:type="dxa"/>
            <w:gridSpan w:val="2"/>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b/>
                <w:bCs/>
                <w:sz w:val="16"/>
                <w:szCs w:val="16"/>
              </w:rPr>
            </w:pPr>
            <w:r w:rsidRPr="00D55FFA">
              <w:rPr>
                <w:b/>
                <w:bCs/>
                <w:sz w:val="16"/>
                <w:szCs w:val="16"/>
              </w:rPr>
              <w:t>3,641</w:t>
            </w:r>
          </w:p>
        </w:tc>
        <w:tc>
          <w:tcPr>
            <w:tcW w:w="795" w:type="dxa"/>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sz w:val="16"/>
                <w:szCs w:val="16"/>
              </w:rPr>
            </w:pPr>
            <w:r w:rsidRPr="00D55FFA">
              <w:rPr>
                <w:sz w:val="16"/>
                <w:szCs w:val="16"/>
              </w:rPr>
              <w:t>-</w:t>
            </w:r>
          </w:p>
        </w:tc>
        <w:tc>
          <w:tcPr>
            <w:tcW w:w="639" w:type="dxa"/>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sz w:val="16"/>
                <w:szCs w:val="16"/>
              </w:rPr>
            </w:pPr>
            <w:r w:rsidRPr="00D55FFA">
              <w:rPr>
                <w:sz w:val="16"/>
                <w:szCs w:val="16"/>
              </w:rPr>
              <w:t>-</w:t>
            </w:r>
          </w:p>
        </w:tc>
        <w:tc>
          <w:tcPr>
            <w:tcW w:w="741" w:type="dxa"/>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sz w:val="16"/>
                <w:szCs w:val="16"/>
              </w:rPr>
            </w:pPr>
            <w:r w:rsidRPr="00D55FFA">
              <w:rPr>
                <w:sz w:val="16"/>
                <w:szCs w:val="16"/>
              </w:rPr>
              <w:t>-</w:t>
            </w:r>
          </w:p>
        </w:tc>
        <w:tc>
          <w:tcPr>
            <w:tcW w:w="932" w:type="dxa"/>
            <w:tcBorders>
              <w:top w:val="nil"/>
              <w:left w:val="nil"/>
              <w:bottom w:val="single" w:sz="4" w:space="0" w:color="auto"/>
              <w:right w:val="single" w:sz="4" w:space="0" w:color="auto"/>
            </w:tcBorders>
            <w:shd w:val="clear" w:color="000000" w:fill="D8D8D8"/>
            <w:noWrap/>
            <w:vAlign w:val="center"/>
            <w:hideMark/>
          </w:tcPr>
          <w:p w:rsidR="00D55FFA" w:rsidRPr="00D55FFA" w:rsidRDefault="00D55FFA" w:rsidP="00D55FFA">
            <w:pPr>
              <w:spacing w:line="240" w:lineRule="auto"/>
              <w:jc w:val="center"/>
              <w:rPr>
                <w:b/>
                <w:bCs/>
                <w:sz w:val="16"/>
                <w:szCs w:val="16"/>
              </w:rPr>
            </w:pPr>
            <w:r w:rsidRPr="00D55FFA">
              <w:rPr>
                <w:b/>
                <w:bCs/>
                <w:sz w:val="16"/>
                <w:szCs w:val="16"/>
              </w:rPr>
              <w:t>4,005</w:t>
            </w:r>
          </w:p>
        </w:tc>
        <w:tc>
          <w:tcPr>
            <w:tcW w:w="1004" w:type="dxa"/>
            <w:tcBorders>
              <w:top w:val="nil"/>
              <w:left w:val="nil"/>
              <w:bottom w:val="single" w:sz="4" w:space="0" w:color="auto"/>
              <w:right w:val="single" w:sz="4" w:space="0" w:color="auto"/>
            </w:tcBorders>
            <w:shd w:val="clear" w:color="000000" w:fill="D8D8D8"/>
            <w:vAlign w:val="center"/>
            <w:hideMark/>
          </w:tcPr>
          <w:p w:rsidR="00D55FFA" w:rsidRPr="00D55FFA" w:rsidRDefault="00D55FFA" w:rsidP="00D55FFA">
            <w:pPr>
              <w:spacing w:line="240" w:lineRule="auto"/>
              <w:jc w:val="center"/>
              <w:rPr>
                <w:b/>
                <w:bCs/>
                <w:sz w:val="16"/>
                <w:szCs w:val="16"/>
              </w:rPr>
            </w:pPr>
            <w:r w:rsidRPr="00D55FFA">
              <w:rPr>
                <w:b/>
                <w:bCs/>
                <w:sz w:val="16"/>
                <w:szCs w:val="16"/>
              </w:rPr>
              <w:t>200,25</w:t>
            </w:r>
          </w:p>
        </w:tc>
      </w:tr>
      <w:tr w:rsidR="0041170C" w:rsidRPr="00A237EF" w:rsidTr="00D55FFA">
        <w:trPr>
          <w:trHeight w:val="270"/>
        </w:trPr>
        <w:tc>
          <w:tcPr>
            <w:tcW w:w="397"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792"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122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85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850"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709"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94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95"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r>
      <w:tr w:rsidR="0041170C" w:rsidRPr="00A237EF" w:rsidTr="00F54202">
        <w:trPr>
          <w:trHeight w:val="270"/>
        </w:trPr>
        <w:tc>
          <w:tcPr>
            <w:tcW w:w="4820" w:type="dxa"/>
            <w:gridSpan w:val="9"/>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1170C" w:rsidRPr="0041236E" w:rsidRDefault="0041170C" w:rsidP="00DB2D71">
            <w:pPr>
              <w:widowControl/>
              <w:adjustRightInd/>
              <w:spacing w:line="240" w:lineRule="auto"/>
              <w:jc w:val="left"/>
              <w:textAlignment w:val="auto"/>
              <w:rPr>
                <w:b/>
                <w:bCs/>
                <w:sz w:val="16"/>
                <w:szCs w:val="16"/>
              </w:rPr>
            </w:pPr>
            <w:r w:rsidRPr="0041236E">
              <w:rPr>
                <w:b/>
                <w:bCs/>
                <w:sz w:val="16"/>
                <w:szCs w:val="16"/>
              </w:rPr>
              <w:t>Начальная (максимальная) цена контракта составляет:</w:t>
            </w:r>
          </w:p>
        </w:tc>
        <w:tc>
          <w:tcPr>
            <w:tcW w:w="1843" w:type="dxa"/>
            <w:gridSpan w:val="6"/>
            <w:tcBorders>
              <w:top w:val="single" w:sz="4" w:space="0" w:color="auto"/>
              <w:left w:val="nil"/>
              <w:bottom w:val="single" w:sz="4" w:space="0" w:color="auto"/>
              <w:right w:val="single" w:sz="4" w:space="0" w:color="auto"/>
            </w:tcBorders>
            <w:shd w:val="clear" w:color="000000" w:fill="D8D8D8"/>
            <w:noWrap/>
            <w:vAlign w:val="center"/>
            <w:hideMark/>
          </w:tcPr>
          <w:p w:rsidR="0041170C" w:rsidRPr="0041236E" w:rsidRDefault="00D55FFA" w:rsidP="00DB2D71">
            <w:pPr>
              <w:widowControl/>
              <w:adjustRightInd/>
              <w:spacing w:line="240" w:lineRule="auto"/>
              <w:jc w:val="center"/>
              <w:textAlignment w:val="auto"/>
              <w:rPr>
                <w:b/>
                <w:bCs/>
                <w:color w:val="333333"/>
                <w:sz w:val="16"/>
                <w:szCs w:val="16"/>
              </w:rPr>
            </w:pPr>
            <w:r>
              <w:rPr>
                <w:b/>
                <w:bCs/>
                <w:color w:val="333333"/>
                <w:sz w:val="16"/>
                <w:szCs w:val="16"/>
              </w:rPr>
              <w:t>200,25</w:t>
            </w:r>
          </w:p>
        </w:tc>
        <w:tc>
          <w:tcPr>
            <w:tcW w:w="708"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94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95"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r>
      <w:tr w:rsidR="0041170C" w:rsidRPr="00A237EF" w:rsidTr="00F54202">
        <w:trPr>
          <w:trHeight w:val="270"/>
        </w:trPr>
        <w:tc>
          <w:tcPr>
            <w:tcW w:w="397"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901"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858"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830"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1042"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450"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404"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989" w:type="dxa"/>
            <w:gridSpan w:val="3"/>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583"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4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941"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795"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639"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741"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sz w:val="20"/>
                <w:szCs w:val="20"/>
              </w:rPr>
            </w:pPr>
          </w:p>
        </w:tc>
      </w:tr>
      <w:tr w:rsidR="0041170C" w:rsidRPr="00A237EF" w:rsidTr="00F54202">
        <w:trPr>
          <w:trHeight w:val="255"/>
        </w:trPr>
        <w:tc>
          <w:tcPr>
            <w:tcW w:w="5674" w:type="dxa"/>
            <w:gridSpan w:val="12"/>
            <w:tcBorders>
              <w:top w:val="nil"/>
              <w:left w:val="nil"/>
              <w:bottom w:val="nil"/>
              <w:right w:val="nil"/>
            </w:tcBorders>
            <w:shd w:val="clear" w:color="auto" w:fill="auto"/>
            <w:noWrap/>
            <w:vAlign w:val="bottom"/>
            <w:hideMark/>
          </w:tcPr>
          <w:p w:rsidR="0041170C" w:rsidRPr="00A237EF" w:rsidRDefault="0041170C" w:rsidP="00D55FFA">
            <w:pPr>
              <w:widowControl/>
              <w:adjustRightInd/>
              <w:spacing w:line="240" w:lineRule="auto"/>
              <w:jc w:val="left"/>
              <w:textAlignment w:val="auto"/>
              <w:rPr>
                <w:color w:val="000000"/>
                <w:sz w:val="20"/>
                <w:szCs w:val="20"/>
              </w:rPr>
            </w:pPr>
            <w:r w:rsidRPr="00A237EF">
              <w:rPr>
                <w:color w:val="000000"/>
                <w:sz w:val="20"/>
                <w:szCs w:val="20"/>
              </w:rPr>
              <w:t xml:space="preserve">* Референтная цена </w:t>
            </w:r>
            <w:r w:rsidR="00D55FFA">
              <w:rPr>
                <w:color w:val="000000"/>
                <w:sz w:val="20"/>
                <w:szCs w:val="20"/>
              </w:rPr>
              <w:t xml:space="preserve">отсутствует </w:t>
            </w:r>
            <w:r w:rsidRPr="00A237EF">
              <w:rPr>
                <w:color w:val="000000"/>
                <w:sz w:val="20"/>
                <w:szCs w:val="20"/>
              </w:rPr>
              <w:t>в единой информационной системе (согласно п.6 Порядка Приказа 1064н)</w:t>
            </w:r>
          </w:p>
        </w:tc>
        <w:tc>
          <w:tcPr>
            <w:tcW w:w="989" w:type="dxa"/>
            <w:gridSpan w:val="3"/>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583"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4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941"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95"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639"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41"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r>
    </w:tbl>
    <w:p w:rsidR="0041170C" w:rsidRDefault="0041170C" w:rsidP="0041170C">
      <w:pPr>
        <w:spacing w:line="240" w:lineRule="auto"/>
        <w:jc w:val="center"/>
        <w:rPr>
          <w:sz w:val="20"/>
          <w:szCs w:val="20"/>
        </w:rPr>
      </w:pPr>
    </w:p>
    <w:p w:rsidR="0041170C" w:rsidRPr="00B70A28" w:rsidRDefault="0041170C" w:rsidP="00166C88">
      <w:pPr>
        <w:spacing w:line="240" w:lineRule="auto"/>
        <w:rPr>
          <w:sz w:val="20"/>
          <w:szCs w:val="20"/>
        </w:rPr>
      </w:pPr>
    </w:p>
    <w:sectPr w:rsidR="0041170C" w:rsidRPr="00B70A28" w:rsidSect="0041170C">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D71" w:rsidRDefault="00DB2D71" w:rsidP="002210C4">
      <w:pPr>
        <w:spacing w:line="240" w:lineRule="auto"/>
      </w:pPr>
      <w:r>
        <w:separator/>
      </w:r>
    </w:p>
  </w:endnote>
  <w:endnote w:type="continuationSeparator" w:id="0">
    <w:p w:rsidR="00DB2D71" w:rsidRDefault="00DB2D71" w:rsidP="002210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D71" w:rsidRDefault="00DB2D71" w:rsidP="002210C4">
      <w:pPr>
        <w:spacing w:line="240" w:lineRule="auto"/>
      </w:pPr>
      <w:r>
        <w:separator/>
      </w:r>
    </w:p>
  </w:footnote>
  <w:footnote w:type="continuationSeparator" w:id="0">
    <w:p w:rsidR="00DB2D71" w:rsidRDefault="00DB2D71" w:rsidP="002210C4">
      <w:pPr>
        <w:spacing w:line="240" w:lineRule="auto"/>
      </w:pPr>
      <w:r>
        <w:continuationSeparator/>
      </w:r>
    </w:p>
  </w:footnote>
  <w:footnote w:id="1">
    <w:p w:rsidR="00DB2D71" w:rsidRDefault="00DB2D71" w:rsidP="002210C4">
      <w:pPr>
        <w:pStyle w:val="a9"/>
      </w:pPr>
      <w:r>
        <w:rPr>
          <w:rStyle w:val="ab"/>
        </w:rPr>
        <w:footnoteRef/>
      </w:r>
      <w:r>
        <w:t xml:space="preserve"> </w:t>
      </w:r>
      <w:r w:rsidRPr="005171AA">
        <w:t>Указывается полное наименование Заказчика</w:t>
      </w:r>
      <w:r>
        <w:t>.</w:t>
      </w:r>
    </w:p>
  </w:footnote>
  <w:footnote w:id="2">
    <w:p w:rsidR="00DB2D71" w:rsidRDefault="00DB2D71" w:rsidP="002210C4">
      <w:pPr>
        <w:pStyle w:val="a9"/>
      </w:pPr>
      <w:r>
        <w:rPr>
          <w:rStyle w:val="ab"/>
        </w:rPr>
        <w:footnoteRef/>
      </w:r>
      <w:r>
        <w:t xml:space="preserve"> </w:t>
      </w:r>
      <w:r w:rsidRPr="005171AA">
        <w:t>Указывается полное наименование Поставщика (для юридического лица)/фамилия, имя, отчество (при наличии) (для физического лица)</w:t>
      </w:r>
      <w:r>
        <w:t>.</w:t>
      </w:r>
    </w:p>
  </w:footnote>
  <w:footnote w:id="3">
    <w:p w:rsidR="00DB2D71" w:rsidRDefault="00DB2D71" w:rsidP="002210C4">
      <w:pPr>
        <w:pStyle w:val="a9"/>
      </w:pPr>
      <w:r>
        <w:rPr>
          <w:rStyle w:val="ab"/>
        </w:rPr>
        <w:footnoteRef/>
      </w:r>
      <w:r>
        <w:t xml:space="preserve"> </w:t>
      </w:r>
      <w:r w:rsidRPr="005171AA">
        <w:t>Указывается полное наименование Получателя (для юридического лица)/фамилия, имя, отчество (при наличии) (для физического лица)</w:t>
      </w:r>
      <w:r>
        <w:t>.</w:t>
      </w:r>
    </w:p>
  </w:footnote>
  <w:footnote w:id="4">
    <w:p w:rsidR="00DB2D71" w:rsidRDefault="00DB2D71" w:rsidP="002210C4">
      <w:pPr>
        <w:pStyle w:val="a9"/>
      </w:pPr>
      <w:r>
        <w:rPr>
          <w:rStyle w:val="ab"/>
        </w:rPr>
        <w:footnoteRef/>
      </w:r>
      <w:r>
        <w:t xml:space="preserve"> </w:t>
      </w:r>
      <w:r w:rsidRPr="005171AA">
        <w:t>Указывается вид транспортной упаковки (тары) Товара</w:t>
      </w:r>
      <w:r>
        <w:t>.</w:t>
      </w:r>
    </w:p>
  </w:footnote>
  <w:footnote w:id="5">
    <w:p w:rsidR="00DB2D71" w:rsidRDefault="00DB2D71" w:rsidP="002210C4">
      <w:pPr>
        <w:pStyle w:val="a9"/>
      </w:pPr>
      <w:r>
        <w:rPr>
          <w:rStyle w:val="ab"/>
        </w:rPr>
        <w:footnoteRef/>
      </w:r>
      <w:r>
        <w:t xml:space="preserve"> </w:t>
      </w:r>
      <w:r w:rsidRPr="005171AA">
        <w:t>Указывается количество выбранного вида транспортной упаковки (тары) Товара</w:t>
      </w:r>
      <w:r>
        <w:t>.</w:t>
      </w:r>
    </w:p>
  </w:footnote>
  <w:footnote w:id="6">
    <w:p w:rsidR="00DB2D71" w:rsidRDefault="00DB2D71" w:rsidP="002210C4">
      <w:pPr>
        <w:pStyle w:val="a9"/>
      </w:pPr>
      <w:r>
        <w:rPr>
          <w:rStyle w:val="ab"/>
        </w:rPr>
        <w:footnoteRef/>
      </w:r>
      <w:r>
        <w:t xml:space="preserve"> </w:t>
      </w:r>
      <w:r w:rsidRPr="005171AA">
        <w:t>Указывается вид транспортной упаковки (тары) Товара.</w:t>
      </w:r>
    </w:p>
  </w:footnote>
  <w:footnote w:id="7">
    <w:p w:rsidR="00DB2D71" w:rsidRDefault="00DB2D71" w:rsidP="002210C4">
      <w:pPr>
        <w:pStyle w:val="a9"/>
      </w:pPr>
      <w:r>
        <w:rPr>
          <w:rStyle w:val="ab"/>
        </w:rPr>
        <w:footnoteRef/>
      </w:r>
      <w:r>
        <w:t xml:space="preserve"> </w:t>
      </w:r>
      <w:r w:rsidRPr="005171AA">
        <w:t>Указываются размеры (высота, длина, ширина) транспортной упаковки (тары) Товара.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FC7"/>
    <w:multiLevelType w:val="hybridMultilevel"/>
    <w:tmpl w:val="508A1912"/>
    <w:lvl w:ilvl="0" w:tplc="2374848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110AC"/>
    <w:multiLevelType w:val="multilevel"/>
    <w:tmpl w:val="7F02FBF0"/>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5021F36"/>
    <w:multiLevelType w:val="hybridMultilevel"/>
    <w:tmpl w:val="BD0278C8"/>
    <w:lvl w:ilvl="0" w:tplc="E2C08804">
      <w:start w:val="1"/>
      <w:numFmt w:val="decimal"/>
      <w:lvlText w:val="%1."/>
      <w:lvlJc w:val="left"/>
      <w:pPr>
        <w:ind w:left="720" w:hanging="360"/>
      </w:pPr>
    </w:lvl>
    <w:lvl w:ilvl="1" w:tplc="64B4D068" w:tentative="1">
      <w:start w:val="1"/>
      <w:numFmt w:val="lowerLetter"/>
      <w:lvlText w:val="%2."/>
      <w:lvlJc w:val="left"/>
      <w:pPr>
        <w:ind w:left="1440" w:hanging="360"/>
      </w:pPr>
    </w:lvl>
    <w:lvl w:ilvl="2" w:tplc="9D869404" w:tentative="1">
      <w:start w:val="1"/>
      <w:numFmt w:val="lowerRoman"/>
      <w:lvlText w:val="%3."/>
      <w:lvlJc w:val="right"/>
      <w:pPr>
        <w:ind w:left="2160" w:hanging="180"/>
      </w:pPr>
    </w:lvl>
    <w:lvl w:ilvl="3" w:tplc="C1FA2E6C" w:tentative="1">
      <w:start w:val="1"/>
      <w:numFmt w:val="decimal"/>
      <w:lvlText w:val="%4."/>
      <w:lvlJc w:val="left"/>
      <w:pPr>
        <w:ind w:left="2880" w:hanging="360"/>
      </w:pPr>
    </w:lvl>
    <w:lvl w:ilvl="4" w:tplc="40C2E408" w:tentative="1">
      <w:start w:val="1"/>
      <w:numFmt w:val="lowerLetter"/>
      <w:lvlText w:val="%5."/>
      <w:lvlJc w:val="left"/>
      <w:pPr>
        <w:ind w:left="3600" w:hanging="360"/>
      </w:pPr>
    </w:lvl>
    <w:lvl w:ilvl="5" w:tplc="C62ADADA" w:tentative="1">
      <w:start w:val="1"/>
      <w:numFmt w:val="lowerRoman"/>
      <w:lvlText w:val="%6."/>
      <w:lvlJc w:val="right"/>
      <w:pPr>
        <w:ind w:left="4320" w:hanging="180"/>
      </w:pPr>
    </w:lvl>
    <w:lvl w:ilvl="6" w:tplc="69508E80" w:tentative="1">
      <w:start w:val="1"/>
      <w:numFmt w:val="decimal"/>
      <w:lvlText w:val="%7."/>
      <w:lvlJc w:val="left"/>
      <w:pPr>
        <w:ind w:left="5040" w:hanging="360"/>
      </w:pPr>
    </w:lvl>
    <w:lvl w:ilvl="7" w:tplc="389042C0" w:tentative="1">
      <w:start w:val="1"/>
      <w:numFmt w:val="lowerLetter"/>
      <w:lvlText w:val="%8."/>
      <w:lvlJc w:val="left"/>
      <w:pPr>
        <w:ind w:left="5760" w:hanging="360"/>
      </w:pPr>
    </w:lvl>
    <w:lvl w:ilvl="8" w:tplc="4D6CAAEA" w:tentative="1">
      <w:start w:val="1"/>
      <w:numFmt w:val="lowerRoman"/>
      <w:lvlText w:val="%9."/>
      <w:lvlJc w:val="right"/>
      <w:pPr>
        <w:ind w:left="6480" w:hanging="180"/>
      </w:pPr>
    </w:lvl>
  </w:abstractNum>
  <w:abstractNum w:abstractNumId="3">
    <w:nsid w:val="478A395C"/>
    <w:multiLevelType w:val="multilevel"/>
    <w:tmpl w:val="63008362"/>
    <w:styleLink w:val="111"/>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900"/>
        </w:tabs>
        <w:ind w:left="612" w:hanging="432"/>
      </w:pPr>
      <w:rPr>
        <w:rFonts w:hint="default"/>
      </w:rPr>
    </w:lvl>
    <w:lvl w:ilvl="2">
      <w:start w:val="1"/>
      <w:numFmt w:val="decimal"/>
      <w:pStyle w:val="a"/>
      <w:lvlText w:val="%1.%2.%3."/>
      <w:lvlJc w:val="left"/>
      <w:pPr>
        <w:tabs>
          <w:tab w:val="num" w:pos="6184"/>
        </w:tabs>
        <w:ind w:left="5608"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210C4"/>
    <w:rsid w:val="00005C76"/>
    <w:rsid w:val="00015047"/>
    <w:rsid w:val="0001795F"/>
    <w:rsid w:val="00020FC1"/>
    <w:rsid w:val="0002181C"/>
    <w:rsid w:val="00024914"/>
    <w:rsid w:val="000267BC"/>
    <w:rsid w:val="000312B7"/>
    <w:rsid w:val="00033922"/>
    <w:rsid w:val="00033B41"/>
    <w:rsid w:val="000356CE"/>
    <w:rsid w:val="00043D93"/>
    <w:rsid w:val="00051FBE"/>
    <w:rsid w:val="00063782"/>
    <w:rsid w:val="00063F88"/>
    <w:rsid w:val="00071D6B"/>
    <w:rsid w:val="000740E6"/>
    <w:rsid w:val="00096A19"/>
    <w:rsid w:val="000A27D8"/>
    <w:rsid w:val="000B0B2E"/>
    <w:rsid w:val="000C1778"/>
    <w:rsid w:val="000C58AC"/>
    <w:rsid w:val="000C7B23"/>
    <w:rsid w:val="000D56D5"/>
    <w:rsid w:val="000D7463"/>
    <w:rsid w:val="000E58AC"/>
    <w:rsid w:val="000E5DA7"/>
    <w:rsid w:val="000E637B"/>
    <w:rsid w:val="000E6FBE"/>
    <w:rsid w:val="000F0D4A"/>
    <w:rsid w:val="000F0F62"/>
    <w:rsid w:val="000F4E88"/>
    <w:rsid w:val="00104271"/>
    <w:rsid w:val="00106B75"/>
    <w:rsid w:val="001144EA"/>
    <w:rsid w:val="00115ACB"/>
    <w:rsid w:val="001229E0"/>
    <w:rsid w:val="00123DBC"/>
    <w:rsid w:val="00126121"/>
    <w:rsid w:val="0013212A"/>
    <w:rsid w:val="00134A19"/>
    <w:rsid w:val="00137377"/>
    <w:rsid w:val="00146E90"/>
    <w:rsid w:val="00161F22"/>
    <w:rsid w:val="00166C88"/>
    <w:rsid w:val="00167C31"/>
    <w:rsid w:val="00170ED7"/>
    <w:rsid w:val="00171812"/>
    <w:rsid w:val="001736C7"/>
    <w:rsid w:val="00175AD4"/>
    <w:rsid w:val="00182075"/>
    <w:rsid w:val="001826CC"/>
    <w:rsid w:val="0018279B"/>
    <w:rsid w:val="001829B4"/>
    <w:rsid w:val="001858BE"/>
    <w:rsid w:val="001A5E3D"/>
    <w:rsid w:val="001A7F4C"/>
    <w:rsid w:val="001C014C"/>
    <w:rsid w:val="001C2198"/>
    <w:rsid w:val="001C23A8"/>
    <w:rsid w:val="001D0C57"/>
    <w:rsid w:val="001D7C38"/>
    <w:rsid w:val="001E2468"/>
    <w:rsid w:val="001E7A31"/>
    <w:rsid w:val="002021B8"/>
    <w:rsid w:val="0020373F"/>
    <w:rsid w:val="002056FE"/>
    <w:rsid w:val="00220EDC"/>
    <w:rsid w:val="002210C4"/>
    <w:rsid w:val="00230C76"/>
    <w:rsid w:val="00233BE9"/>
    <w:rsid w:val="002344B4"/>
    <w:rsid w:val="00234A86"/>
    <w:rsid w:val="00243A38"/>
    <w:rsid w:val="00247B9B"/>
    <w:rsid w:val="002534EB"/>
    <w:rsid w:val="00254C30"/>
    <w:rsid w:val="002561F8"/>
    <w:rsid w:val="002724B7"/>
    <w:rsid w:val="002726D4"/>
    <w:rsid w:val="002755E8"/>
    <w:rsid w:val="002829E2"/>
    <w:rsid w:val="00293521"/>
    <w:rsid w:val="002A6E42"/>
    <w:rsid w:val="002C0E5B"/>
    <w:rsid w:val="002C3A24"/>
    <w:rsid w:val="002C52F1"/>
    <w:rsid w:val="002C5B2E"/>
    <w:rsid w:val="002D04B7"/>
    <w:rsid w:val="002D3EB2"/>
    <w:rsid w:val="002D4323"/>
    <w:rsid w:val="002E041D"/>
    <w:rsid w:val="002E4C0D"/>
    <w:rsid w:val="002F0EF1"/>
    <w:rsid w:val="002F6FA1"/>
    <w:rsid w:val="0030219F"/>
    <w:rsid w:val="003029FF"/>
    <w:rsid w:val="0031213F"/>
    <w:rsid w:val="00312565"/>
    <w:rsid w:val="00323D5A"/>
    <w:rsid w:val="0034767D"/>
    <w:rsid w:val="00350296"/>
    <w:rsid w:val="00351DD1"/>
    <w:rsid w:val="00364FDB"/>
    <w:rsid w:val="00372D84"/>
    <w:rsid w:val="003740FF"/>
    <w:rsid w:val="00374BBB"/>
    <w:rsid w:val="003823AE"/>
    <w:rsid w:val="0039231E"/>
    <w:rsid w:val="0039481F"/>
    <w:rsid w:val="003A087F"/>
    <w:rsid w:val="003A3BD4"/>
    <w:rsid w:val="003B3F72"/>
    <w:rsid w:val="003C1EE5"/>
    <w:rsid w:val="003C376B"/>
    <w:rsid w:val="003C6480"/>
    <w:rsid w:val="003E5E34"/>
    <w:rsid w:val="003E709A"/>
    <w:rsid w:val="003F05C8"/>
    <w:rsid w:val="003F0DD6"/>
    <w:rsid w:val="003F52AE"/>
    <w:rsid w:val="00404F21"/>
    <w:rsid w:val="004056E4"/>
    <w:rsid w:val="0041170C"/>
    <w:rsid w:val="00412003"/>
    <w:rsid w:val="004126F8"/>
    <w:rsid w:val="00414674"/>
    <w:rsid w:val="00416024"/>
    <w:rsid w:val="00416C9D"/>
    <w:rsid w:val="00427070"/>
    <w:rsid w:val="00430D83"/>
    <w:rsid w:val="00431624"/>
    <w:rsid w:val="00433343"/>
    <w:rsid w:val="00444E77"/>
    <w:rsid w:val="004558A0"/>
    <w:rsid w:val="00455993"/>
    <w:rsid w:val="00455AF2"/>
    <w:rsid w:val="00466312"/>
    <w:rsid w:val="00467690"/>
    <w:rsid w:val="004677B1"/>
    <w:rsid w:val="00473572"/>
    <w:rsid w:val="0047605D"/>
    <w:rsid w:val="0047684B"/>
    <w:rsid w:val="00485818"/>
    <w:rsid w:val="0048782B"/>
    <w:rsid w:val="004A4C62"/>
    <w:rsid w:val="004A4F0B"/>
    <w:rsid w:val="004B7212"/>
    <w:rsid w:val="004C1051"/>
    <w:rsid w:val="004D34F7"/>
    <w:rsid w:val="004D6C01"/>
    <w:rsid w:val="004E04AC"/>
    <w:rsid w:val="004E4D4F"/>
    <w:rsid w:val="004E5F85"/>
    <w:rsid w:val="004F0B57"/>
    <w:rsid w:val="004F2E6A"/>
    <w:rsid w:val="004F3675"/>
    <w:rsid w:val="005001A7"/>
    <w:rsid w:val="00505243"/>
    <w:rsid w:val="00512ED7"/>
    <w:rsid w:val="00522CDA"/>
    <w:rsid w:val="00524F01"/>
    <w:rsid w:val="00543846"/>
    <w:rsid w:val="00555302"/>
    <w:rsid w:val="00570636"/>
    <w:rsid w:val="00571B52"/>
    <w:rsid w:val="0057797A"/>
    <w:rsid w:val="005841DF"/>
    <w:rsid w:val="00585665"/>
    <w:rsid w:val="005860F2"/>
    <w:rsid w:val="00587A15"/>
    <w:rsid w:val="0059176C"/>
    <w:rsid w:val="00591C33"/>
    <w:rsid w:val="00592CB3"/>
    <w:rsid w:val="00595E82"/>
    <w:rsid w:val="005B5931"/>
    <w:rsid w:val="005B5C0E"/>
    <w:rsid w:val="005C11C5"/>
    <w:rsid w:val="005C27BC"/>
    <w:rsid w:val="005D52FB"/>
    <w:rsid w:val="005D7AA9"/>
    <w:rsid w:val="005E078C"/>
    <w:rsid w:val="00600483"/>
    <w:rsid w:val="00600FB3"/>
    <w:rsid w:val="00620337"/>
    <w:rsid w:val="00621FED"/>
    <w:rsid w:val="0063131C"/>
    <w:rsid w:val="00632E21"/>
    <w:rsid w:val="00637A03"/>
    <w:rsid w:val="00637FDD"/>
    <w:rsid w:val="00657650"/>
    <w:rsid w:val="00657A0E"/>
    <w:rsid w:val="0066296D"/>
    <w:rsid w:val="00663060"/>
    <w:rsid w:val="00675F3F"/>
    <w:rsid w:val="0069430B"/>
    <w:rsid w:val="006A2192"/>
    <w:rsid w:val="006A343D"/>
    <w:rsid w:val="006B01BD"/>
    <w:rsid w:val="006B29CB"/>
    <w:rsid w:val="006B78F2"/>
    <w:rsid w:val="006C0564"/>
    <w:rsid w:val="006C1320"/>
    <w:rsid w:val="006D0719"/>
    <w:rsid w:val="006D371C"/>
    <w:rsid w:val="006D4CDA"/>
    <w:rsid w:val="006E3F0C"/>
    <w:rsid w:val="006E4237"/>
    <w:rsid w:val="007124BD"/>
    <w:rsid w:val="00716E45"/>
    <w:rsid w:val="0071702D"/>
    <w:rsid w:val="0072609A"/>
    <w:rsid w:val="0073165B"/>
    <w:rsid w:val="00731803"/>
    <w:rsid w:val="00731EAC"/>
    <w:rsid w:val="00737D52"/>
    <w:rsid w:val="00741735"/>
    <w:rsid w:val="00743776"/>
    <w:rsid w:val="00745E3D"/>
    <w:rsid w:val="00747546"/>
    <w:rsid w:val="007611DB"/>
    <w:rsid w:val="00762738"/>
    <w:rsid w:val="007730FE"/>
    <w:rsid w:val="007855DC"/>
    <w:rsid w:val="007863AD"/>
    <w:rsid w:val="007863D1"/>
    <w:rsid w:val="007965B8"/>
    <w:rsid w:val="00797784"/>
    <w:rsid w:val="007B622E"/>
    <w:rsid w:val="007B6A52"/>
    <w:rsid w:val="007C7856"/>
    <w:rsid w:val="007D2374"/>
    <w:rsid w:val="007D2481"/>
    <w:rsid w:val="007E05F4"/>
    <w:rsid w:val="007E13D7"/>
    <w:rsid w:val="007E5B2F"/>
    <w:rsid w:val="007E604A"/>
    <w:rsid w:val="00804CA5"/>
    <w:rsid w:val="008078A1"/>
    <w:rsid w:val="00810012"/>
    <w:rsid w:val="00824F4B"/>
    <w:rsid w:val="00830D21"/>
    <w:rsid w:val="00830D9C"/>
    <w:rsid w:val="00836375"/>
    <w:rsid w:val="00836E0E"/>
    <w:rsid w:val="00857588"/>
    <w:rsid w:val="0086702B"/>
    <w:rsid w:val="0087099F"/>
    <w:rsid w:val="008730D8"/>
    <w:rsid w:val="0088019C"/>
    <w:rsid w:val="0089099F"/>
    <w:rsid w:val="008916AC"/>
    <w:rsid w:val="008963C5"/>
    <w:rsid w:val="00896769"/>
    <w:rsid w:val="008B7C48"/>
    <w:rsid w:val="008B7E0C"/>
    <w:rsid w:val="008C0F77"/>
    <w:rsid w:val="008D28CF"/>
    <w:rsid w:val="008F050C"/>
    <w:rsid w:val="008F569D"/>
    <w:rsid w:val="0090158C"/>
    <w:rsid w:val="00920166"/>
    <w:rsid w:val="0092327C"/>
    <w:rsid w:val="009301CC"/>
    <w:rsid w:val="00944D15"/>
    <w:rsid w:val="00963A2D"/>
    <w:rsid w:val="00975945"/>
    <w:rsid w:val="00991E08"/>
    <w:rsid w:val="00993E40"/>
    <w:rsid w:val="0099562F"/>
    <w:rsid w:val="0099708B"/>
    <w:rsid w:val="00997658"/>
    <w:rsid w:val="009A4CC0"/>
    <w:rsid w:val="009C4482"/>
    <w:rsid w:val="009C71FE"/>
    <w:rsid w:val="009D0757"/>
    <w:rsid w:val="009D74AA"/>
    <w:rsid w:val="009F6F62"/>
    <w:rsid w:val="00A04B3C"/>
    <w:rsid w:val="00A137A4"/>
    <w:rsid w:val="00A150EB"/>
    <w:rsid w:val="00A1666E"/>
    <w:rsid w:val="00A2111F"/>
    <w:rsid w:val="00A24EBD"/>
    <w:rsid w:val="00A25CF4"/>
    <w:rsid w:val="00A273EA"/>
    <w:rsid w:val="00A35332"/>
    <w:rsid w:val="00A378D2"/>
    <w:rsid w:val="00A415EC"/>
    <w:rsid w:val="00A512A6"/>
    <w:rsid w:val="00A539B7"/>
    <w:rsid w:val="00A657D7"/>
    <w:rsid w:val="00A67225"/>
    <w:rsid w:val="00A764D4"/>
    <w:rsid w:val="00A80F16"/>
    <w:rsid w:val="00A86D26"/>
    <w:rsid w:val="00A90E54"/>
    <w:rsid w:val="00A90E6C"/>
    <w:rsid w:val="00AA7E69"/>
    <w:rsid w:val="00AB518A"/>
    <w:rsid w:val="00AC3AEA"/>
    <w:rsid w:val="00AC5660"/>
    <w:rsid w:val="00AD6AB6"/>
    <w:rsid w:val="00AE095E"/>
    <w:rsid w:val="00AE62B2"/>
    <w:rsid w:val="00AF3522"/>
    <w:rsid w:val="00AF7780"/>
    <w:rsid w:val="00B060A2"/>
    <w:rsid w:val="00B13875"/>
    <w:rsid w:val="00B22130"/>
    <w:rsid w:val="00B271C9"/>
    <w:rsid w:val="00B311D9"/>
    <w:rsid w:val="00B32F45"/>
    <w:rsid w:val="00B33C97"/>
    <w:rsid w:val="00B3520D"/>
    <w:rsid w:val="00B40004"/>
    <w:rsid w:val="00B440E8"/>
    <w:rsid w:val="00B440F5"/>
    <w:rsid w:val="00B50F89"/>
    <w:rsid w:val="00B55A45"/>
    <w:rsid w:val="00B56083"/>
    <w:rsid w:val="00B5674C"/>
    <w:rsid w:val="00B63FCC"/>
    <w:rsid w:val="00B6558F"/>
    <w:rsid w:val="00B7093B"/>
    <w:rsid w:val="00B70A28"/>
    <w:rsid w:val="00B808E5"/>
    <w:rsid w:val="00B80E52"/>
    <w:rsid w:val="00B80E63"/>
    <w:rsid w:val="00B833BB"/>
    <w:rsid w:val="00BA2F9E"/>
    <w:rsid w:val="00BA321D"/>
    <w:rsid w:val="00BB1CB4"/>
    <w:rsid w:val="00BB2D72"/>
    <w:rsid w:val="00BC1E1F"/>
    <w:rsid w:val="00BC2DFD"/>
    <w:rsid w:val="00BC3C1C"/>
    <w:rsid w:val="00BC7460"/>
    <w:rsid w:val="00BD038B"/>
    <w:rsid w:val="00BE7E8E"/>
    <w:rsid w:val="00BF142B"/>
    <w:rsid w:val="00BF7670"/>
    <w:rsid w:val="00C01EA7"/>
    <w:rsid w:val="00C12188"/>
    <w:rsid w:val="00C1490B"/>
    <w:rsid w:val="00C32FFA"/>
    <w:rsid w:val="00C4175C"/>
    <w:rsid w:val="00C43973"/>
    <w:rsid w:val="00C51FEA"/>
    <w:rsid w:val="00C53B2D"/>
    <w:rsid w:val="00C56408"/>
    <w:rsid w:val="00C56F4B"/>
    <w:rsid w:val="00C60B88"/>
    <w:rsid w:val="00C62AC3"/>
    <w:rsid w:val="00C63948"/>
    <w:rsid w:val="00C66855"/>
    <w:rsid w:val="00C6707D"/>
    <w:rsid w:val="00C72BBF"/>
    <w:rsid w:val="00C74302"/>
    <w:rsid w:val="00C91EC9"/>
    <w:rsid w:val="00C962FE"/>
    <w:rsid w:val="00CA06DB"/>
    <w:rsid w:val="00CA40C3"/>
    <w:rsid w:val="00CA4D00"/>
    <w:rsid w:val="00CA5E6B"/>
    <w:rsid w:val="00CB1270"/>
    <w:rsid w:val="00CB3D11"/>
    <w:rsid w:val="00CB4C49"/>
    <w:rsid w:val="00CC0839"/>
    <w:rsid w:val="00CE50D0"/>
    <w:rsid w:val="00CF309B"/>
    <w:rsid w:val="00CF4B0C"/>
    <w:rsid w:val="00CF4BB0"/>
    <w:rsid w:val="00CF7A8D"/>
    <w:rsid w:val="00D03EAA"/>
    <w:rsid w:val="00D146BA"/>
    <w:rsid w:val="00D2637A"/>
    <w:rsid w:val="00D369A8"/>
    <w:rsid w:val="00D4050B"/>
    <w:rsid w:val="00D43C8F"/>
    <w:rsid w:val="00D43F94"/>
    <w:rsid w:val="00D55FFA"/>
    <w:rsid w:val="00D6423E"/>
    <w:rsid w:val="00D71A05"/>
    <w:rsid w:val="00D767E8"/>
    <w:rsid w:val="00D8282E"/>
    <w:rsid w:val="00D93929"/>
    <w:rsid w:val="00D94266"/>
    <w:rsid w:val="00DA5F9A"/>
    <w:rsid w:val="00DA72E0"/>
    <w:rsid w:val="00DB2D71"/>
    <w:rsid w:val="00DB54BE"/>
    <w:rsid w:val="00DB6A77"/>
    <w:rsid w:val="00DC1411"/>
    <w:rsid w:val="00DC31DB"/>
    <w:rsid w:val="00DC3FFB"/>
    <w:rsid w:val="00DD4CB3"/>
    <w:rsid w:val="00DE2053"/>
    <w:rsid w:val="00DE5898"/>
    <w:rsid w:val="00DE734F"/>
    <w:rsid w:val="00DE7993"/>
    <w:rsid w:val="00DE7C07"/>
    <w:rsid w:val="00DF02F8"/>
    <w:rsid w:val="00DF36BD"/>
    <w:rsid w:val="00E065F6"/>
    <w:rsid w:val="00E10251"/>
    <w:rsid w:val="00E12F61"/>
    <w:rsid w:val="00E15C1F"/>
    <w:rsid w:val="00E16695"/>
    <w:rsid w:val="00E233A1"/>
    <w:rsid w:val="00E2527E"/>
    <w:rsid w:val="00E26C68"/>
    <w:rsid w:val="00E4236C"/>
    <w:rsid w:val="00E43AA2"/>
    <w:rsid w:val="00E44DDF"/>
    <w:rsid w:val="00E45C03"/>
    <w:rsid w:val="00E47737"/>
    <w:rsid w:val="00E52C49"/>
    <w:rsid w:val="00E56B0F"/>
    <w:rsid w:val="00E630FD"/>
    <w:rsid w:val="00E64D3D"/>
    <w:rsid w:val="00E76C6D"/>
    <w:rsid w:val="00E7781C"/>
    <w:rsid w:val="00E83875"/>
    <w:rsid w:val="00E84C7B"/>
    <w:rsid w:val="00E92758"/>
    <w:rsid w:val="00E95485"/>
    <w:rsid w:val="00E964AB"/>
    <w:rsid w:val="00EA1F57"/>
    <w:rsid w:val="00EA3C25"/>
    <w:rsid w:val="00EB312A"/>
    <w:rsid w:val="00EB4460"/>
    <w:rsid w:val="00EC4056"/>
    <w:rsid w:val="00EC4A3D"/>
    <w:rsid w:val="00ED1D50"/>
    <w:rsid w:val="00ED33DB"/>
    <w:rsid w:val="00ED3C3B"/>
    <w:rsid w:val="00ED3C5F"/>
    <w:rsid w:val="00ED53F5"/>
    <w:rsid w:val="00ED6C7A"/>
    <w:rsid w:val="00EF2834"/>
    <w:rsid w:val="00EF5276"/>
    <w:rsid w:val="00F06318"/>
    <w:rsid w:val="00F067C4"/>
    <w:rsid w:val="00F1425B"/>
    <w:rsid w:val="00F270F6"/>
    <w:rsid w:val="00F373ED"/>
    <w:rsid w:val="00F4716C"/>
    <w:rsid w:val="00F47677"/>
    <w:rsid w:val="00F47EC1"/>
    <w:rsid w:val="00F51E24"/>
    <w:rsid w:val="00F52110"/>
    <w:rsid w:val="00F54202"/>
    <w:rsid w:val="00F55CBB"/>
    <w:rsid w:val="00F60532"/>
    <w:rsid w:val="00F6605C"/>
    <w:rsid w:val="00F679D5"/>
    <w:rsid w:val="00F70AAA"/>
    <w:rsid w:val="00F76918"/>
    <w:rsid w:val="00F77541"/>
    <w:rsid w:val="00F96C7B"/>
    <w:rsid w:val="00F96DB9"/>
    <w:rsid w:val="00FA2B39"/>
    <w:rsid w:val="00FA7152"/>
    <w:rsid w:val="00FB24B9"/>
    <w:rsid w:val="00FC0580"/>
    <w:rsid w:val="00FC1935"/>
    <w:rsid w:val="00FC2735"/>
    <w:rsid w:val="00FD1093"/>
    <w:rsid w:val="00FD6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10C4"/>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0"/>
    <w:qFormat/>
    <w:rsid w:val="002210C4"/>
    <w:pPr>
      <w:keepNext/>
      <w:numPr>
        <w:numId w:val="1"/>
      </w:numPr>
      <w:spacing w:before="240" w:after="60"/>
      <w:outlineLvl w:val="0"/>
    </w:pPr>
    <w:rPr>
      <w:rFonts w:ascii="Arial" w:hAnsi="Arial"/>
      <w:b/>
      <w:bCs/>
      <w:kern w:val="32"/>
      <w:sz w:val="32"/>
      <w:szCs w:val="32"/>
    </w:rPr>
  </w:style>
  <w:style w:type="paragraph" w:styleId="2">
    <w:name w:val="heading 2"/>
    <w:aliases w:val="H2"/>
    <w:basedOn w:val="a1"/>
    <w:next w:val="a1"/>
    <w:link w:val="20"/>
    <w:uiPriority w:val="9"/>
    <w:qFormat/>
    <w:rsid w:val="002210C4"/>
    <w:pPr>
      <w:keepNext/>
      <w:numPr>
        <w:ilvl w:val="1"/>
        <w:numId w:val="1"/>
      </w:numPr>
      <w:jc w:val="righ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2210C4"/>
    <w:rPr>
      <w:rFonts w:ascii="Arial" w:eastAsia="Times New Roman" w:hAnsi="Arial" w:cs="Times New Roman"/>
      <w:b/>
      <w:bCs/>
      <w:kern w:val="32"/>
      <w:sz w:val="32"/>
      <w:szCs w:val="32"/>
    </w:rPr>
  </w:style>
  <w:style w:type="character" w:customStyle="1" w:styleId="20">
    <w:name w:val="Заголовок 2 Знак"/>
    <w:aliases w:val="H2 Знак"/>
    <w:basedOn w:val="a2"/>
    <w:link w:val="2"/>
    <w:uiPriority w:val="9"/>
    <w:rsid w:val="002210C4"/>
    <w:rPr>
      <w:rFonts w:ascii="Times New Roman" w:eastAsia="Times New Roman" w:hAnsi="Times New Roman" w:cs="Times New Roman"/>
      <w:b/>
      <w:bCs/>
      <w:sz w:val="24"/>
      <w:szCs w:val="24"/>
    </w:rPr>
  </w:style>
  <w:style w:type="character" w:styleId="a5">
    <w:name w:val="Hyperlink"/>
    <w:uiPriority w:val="99"/>
    <w:rsid w:val="002210C4"/>
    <w:rPr>
      <w:color w:val="0000FF"/>
      <w:u w:val="single"/>
    </w:rPr>
  </w:style>
  <w:style w:type="paragraph" w:styleId="11">
    <w:name w:val="toc 1"/>
    <w:basedOn w:val="a1"/>
    <w:next w:val="a1"/>
    <w:autoRedefine/>
    <w:uiPriority w:val="39"/>
    <w:rsid w:val="002210C4"/>
    <w:pPr>
      <w:tabs>
        <w:tab w:val="right" w:leader="dot" w:pos="10065"/>
      </w:tabs>
      <w:spacing w:before="120"/>
    </w:pPr>
    <w:rPr>
      <w:b/>
      <w:bCs/>
      <w:caps/>
      <w:noProof/>
    </w:rPr>
  </w:style>
  <w:style w:type="paragraph" w:customStyle="1" w:styleId="a0">
    <w:name w:val="Подпункт"/>
    <w:basedOn w:val="a1"/>
    <w:rsid w:val="002210C4"/>
    <w:pPr>
      <w:numPr>
        <w:ilvl w:val="3"/>
        <w:numId w:val="1"/>
      </w:numPr>
    </w:pPr>
    <w:rPr>
      <w:szCs w:val="28"/>
    </w:rPr>
  </w:style>
  <w:style w:type="paragraph" w:styleId="a">
    <w:name w:val="Body Text"/>
    <w:aliases w:val="Список 1"/>
    <w:basedOn w:val="a1"/>
    <w:link w:val="a6"/>
    <w:rsid w:val="002210C4"/>
    <w:pPr>
      <w:numPr>
        <w:ilvl w:val="2"/>
        <w:numId w:val="1"/>
      </w:numPr>
      <w:ind w:left="0" w:firstLine="0"/>
      <w:jc w:val="center"/>
    </w:pPr>
    <w:rPr>
      <w:sz w:val="28"/>
      <w:szCs w:val="28"/>
    </w:rPr>
  </w:style>
  <w:style w:type="character" w:customStyle="1" w:styleId="a6">
    <w:name w:val="Основной текст Знак"/>
    <w:aliases w:val="Список 1 Знак"/>
    <w:basedOn w:val="a2"/>
    <w:link w:val="a"/>
    <w:rsid w:val="002210C4"/>
    <w:rPr>
      <w:rFonts w:ascii="Times New Roman" w:eastAsia="Times New Roman" w:hAnsi="Times New Roman" w:cs="Times New Roman"/>
      <w:sz w:val="28"/>
      <w:szCs w:val="28"/>
    </w:rPr>
  </w:style>
  <w:style w:type="paragraph" w:styleId="a7">
    <w:name w:val="annotation text"/>
    <w:basedOn w:val="a1"/>
    <w:link w:val="a8"/>
    <w:rsid w:val="002210C4"/>
    <w:rPr>
      <w:sz w:val="20"/>
      <w:szCs w:val="20"/>
    </w:rPr>
  </w:style>
  <w:style w:type="character" w:customStyle="1" w:styleId="a8">
    <w:name w:val="Текст примечания Знак"/>
    <w:basedOn w:val="a2"/>
    <w:link w:val="a7"/>
    <w:rsid w:val="002210C4"/>
    <w:rPr>
      <w:rFonts w:ascii="Times New Roman" w:eastAsia="Times New Roman" w:hAnsi="Times New Roman" w:cs="Times New Roman"/>
      <w:sz w:val="20"/>
      <w:szCs w:val="20"/>
      <w:lang w:eastAsia="ru-RU"/>
    </w:rPr>
  </w:style>
  <w:style w:type="numbering" w:customStyle="1" w:styleId="111">
    <w:name w:val="Стиль111"/>
    <w:rsid w:val="002210C4"/>
    <w:pPr>
      <w:numPr>
        <w:numId w:val="1"/>
      </w:numPr>
    </w:pPr>
  </w:style>
  <w:style w:type="paragraph" w:customStyle="1" w:styleId="ConsPlusNormal">
    <w:name w:val="ConsPlusNormal"/>
    <w:link w:val="ConsPlusNormal0"/>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10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10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10C4"/>
    <w:pPr>
      <w:widowControl w:val="0"/>
      <w:autoSpaceDE w:val="0"/>
      <w:autoSpaceDN w:val="0"/>
      <w:spacing w:after="0" w:line="240" w:lineRule="auto"/>
    </w:pPr>
    <w:rPr>
      <w:rFonts w:ascii="Arial" w:eastAsia="Times New Roman" w:hAnsi="Arial" w:cs="Arial"/>
      <w:sz w:val="20"/>
      <w:szCs w:val="20"/>
      <w:lang w:eastAsia="ru-RU"/>
    </w:rPr>
  </w:style>
  <w:style w:type="paragraph" w:styleId="a9">
    <w:name w:val="footnote text"/>
    <w:basedOn w:val="a1"/>
    <w:link w:val="aa"/>
    <w:unhideWhenUsed/>
    <w:rsid w:val="002210C4"/>
    <w:pPr>
      <w:widowControl/>
      <w:adjustRightInd/>
      <w:spacing w:line="240" w:lineRule="auto"/>
      <w:jc w:val="left"/>
      <w:textAlignment w:val="auto"/>
    </w:pPr>
    <w:rPr>
      <w:rFonts w:asciiTheme="minorHAnsi" w:eastAsiaTheme="minorHAnsi" w:hAnsiTheme="minorHAnsi" w:cstheme="minorBidi"/>
      <w:sz w:val="20"/>
      <w:szCs w:val="20"/>
      <w:lang w:eastAsia="en-US"/>
    </w:rPr>
  </w:style>
  <w:style w:type="character" w:customStyle="1" w:styleId="aa">
    <w:name w:val="Текст сноски Знак"/>
    <w:basedOn w:val="a2"/>
    <w:link w:val="a9"/>
    <w:rsid w:val="002210C4"/>
    <w:rPr>
      <w:sz w:val="20"/>
      <w:szCs w:val="20"/>
    </w:rPr>
  </w:style>
  <w:style w:type="character" w:styleId="ab">
    <w:name w:val="footnote reference"/>
    <w:basedOn w:val="a2"/>
    <w:uiPriority w:val="99"/>
    <w:semiHidden/>
    <w:unhideWhenUsed/>
    <w:rsid w:val="002210C4"/>
    <w:rPr>
      <w:vertAlign w:val="superscript"/>
    </w:rPr>
  </w:style>
  <w:style w:type="paragraph" w:styleId="ac">
    <w:name w:val="List Paragraph"/>
    <w:basedOn w:val="a1"/>
    <w:link w:val="ad"/>
    <w:uiPriority w:val="34"/>
    <w:qFormat/>
    <w:rsid w:val="002210C4"/>
    <w:pPr>
      <w:ind w:left="708"/>
    </w:pPr>
  </w:style>
  <w:style w:type="paragraph" w:styleId="ae">
    <w:name w:val="No Spacing"/>
    <w:link w:val="af"/>
    <w:uiPriority w:val="1"/>
    <w:qFormat/>
    <w:rsid w:val="002210C4"/>
    <w:pPr>
      <w:widowControl w:val="0"/>
      <w:adjustRightInd w:val="0"/>
      <w:spacing w:after="0" w:line="360" w:lineRule="atLeast"/>
      <w:jc w:val="both"/>
      <w:textAlignment w:val="baseline"/>
    </w:pPr>
    <w:rPr>
      <w:rFonts w:ascii="Calibri" w:eastAsia="Calibri" w:hAnsi="Calibri" w:cs="Times New Roman"/>
    </w:rPr>
  </w:style>
  <w:style w:type="character" w:customStyle="1" w:styleId="ad">
    <w:name w:val="Абзац списка Знак"/>
    <w:link w:val="ac"/>
    <w:uiPriority w:val="34"/>
    <w:rsid w:val="002210C4"/>
    <w:rPr>
      <w:rFonts w:ascii="Times New Roman" w:eastAsia="Times New Roman" w:hAnsi="Times New Roman" w:cs="Times New Roman"/>
      <w:sz w:val="24"/>
      <w:szCs w:val="24"/>
    </w:rPr>
  </w:style>
  <w:style w:type="character" w:customStyle="1" w:styleId="af">
    <w:name w:val="Без интервала Знак"/>
    <w:link w:val="ae"/>
    <w:uiPriority w:val="1"/>
    <w:rsid w:val="002210C4"/>
    <w:rPr>
      <w:rFonts w:ascii="Calibri" w:eastAsia="Calibri" w:hAnsi="Calibri" w:cs="Times New Roman"/>
    </w:rPr>
  </w:style>
  <w:style w:type="paragraph" w:customStyle="1" w:styleId="-">
    <w:name w:val="Контракт-подподпункт"/>
    <w:basedOn w:val="a1"/>
    <w:rsid w:val="002210C4"/>
    <w:pPr>
      <w:numPr>
        <w:numId w:val="5"/>
      </w:numPr>
      <w:tabs>
        <w:tab w:val="num" w:pos="1418"/>
      </w:tabs>
      <w:ind w:firstLine="567"/>
    </w:pPr>
  </w:style>
  <w:style w:type="character" w:customStyle="1" w:styleId="ConsPlusNormal0">
    <w:name w:val="ConsPlusNormal Знак"/>
    <w:link w:val="ConsPlusNormal"/>
    <w:locked/>
    <w:rsid w:val="002210C4"/>
    <w:rPr>
      <w:rFonts w:ascii="Calibri" w:eastAsia="Times New Roman" w:hAnsi="Calibri" w:cs="Calibri"/>
      <w:szCs w:val="20"/>
      <w:lang w:eastAsia="ru-RU"/>
    </w:rPr>
  </w:style>
  <w:style w:type="table" w:styleId="af0">
    <w:name w:val="Table Grid"/>
    <w:basedOn w:val="a3"/>
    <w:rsid w:val="00247B9B"/>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247B9B"/>
    <w:pPr>
      <w:spacing w:line="240" w:lineRule="auto"/>
    </w:pPr>
    <w:rPr>
      <w:rFonts w:ascii="Tahoma" w:hAnsi="Tahoma" w:cs="Tahoma"/>
      <w:sz w:val="16"/>
      <w:szCs w:val="16"/>
    </w:rPr>
  </w:style>
  <w:style w:type="character" w:customStyle="1" w:styleId="af2">
    <w:name w:val="Текст выноски Знак"/>
    <w:basedOn w:val="a2"/>
    <w:link w:val="af1"/>
    <w:uiPriority w:val="99"/>
    <w:semiHidden/>
    <w:rsid w:val="00247B9B"/>
    <w:rPr>
      <w:rFonts w:ascii="Tahoma" w:eastAsia="Times New Roman" w:hAnsi="Tahoma" w:cs="Tahoma"/>
      <w:sz w:val="16"/>
      <w:szCs w:val="16"/>
      <w:lang w:eastAsia="ru-RU"/>
    </w:rPr>
  </w:style>
  <w:style w:type="paragraph" w:styleId="af3">
    <w:name w:val="Normal (Web)"/>
    <w:basedOn w:val="a1"/>
    <w:uiPriority w:val="99"/>
    <w:unhideWhenUsed/>
    <w:rsid w:val="00467690"/>
    <w:pPr>
      <w:widowControl/>
      <w:adjustRightInd/>
      <w:spacing w:before="100" w:beforeAutospacing="1" w:after="100" w:afterAutospacing="1" w:line="240" w:lineRule="auto"/>
      <w:jc w:val="left"/>
      <w:textAlignment w:val="auto"/>
    </w:pPr>
  </w:style>
  <w:style w:type="character" w:styleId="af4">
    <w:name w:val="Placeholder Text"/>
    <w:basedOn w:val="a2"/>
    <w:uiPriority w:val="99"/>
    <w:semiHidden/>
    <w:rsid w:val="00DE2053"/>
    <w:rPr>
      <w:color w:val="808080"/>
    </w:rPr>
  </w:style>
  <w:style w:type="paragraph" w:customStyle="1" w:styleId="Default">
    <w:name w:val="Default"/>
    <w:rsid w:val="00CF4B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111"/>
    <w:pPr>
      <w:numPr>
        <w:numId w:val="1"/>
      </w:numPr>
    </w:pPr>
  </w:style>
</w:styles>
</file>

<file path=word/webSettings.xml><?xml version="1.0" encoding="utf-8"?>
<w:webSettings xmlns:r="http://schemas.openxmlformats.org/officeDocument/2006/relationships" xmlns:w="http://schemas.openxmlformats.org/wordprocessingml/2006/main">
  <w:divs>
    <w:div w:id="223761884">
      <w:bodyDiv w:val="1"/>
      <w:marLeft w:val="0"/>
      <w:marRight w:val="0"/>
      <w:marTop w:val="0"/>
      <w:marBottom w:val="0"/>
      <w:divBdr>
        <w:top w:val="none" w:sz="0" w:space="0" w:color="auto"/>
        <w:left w:val="none" w:sz="0" w:space="0" w:color="auto"/>
        <w:bottom w:val="none" w:sz="0" w:space="0" w:color="auto"/>
        <w:right w:val="none" w:sz="0" w:space="0" w:color="auto"/>
      </w:divBdr>
    </w:div>
    <w:div w:id="317416965">
      <w:bodyDiv w:val="1"/>
      <w:marLeft w:val="0"/>
      <w:marRight w:val="0"/>
      <w:marTop w:val="0"/>
      <w:marBottom w:val="0"/>
      <w:divBdr>
        <w:top w:val="none" w:sz="0" w:space="0" w:color="auto"/>
        <w:left w:val="none" w:sz="0" w:space="0" w:color="auto"/>
        <w:bottom w:val="none" w:sz="0" w:space="0" w:color="auto"/>
        <w:right w:val="none" w:sz="0" w:space="0" w:color="auto"/>
      </w:divBdr>
    </w:div>
    <w:div w:id="330987961">
      <w:bodyDiv w:val="1"/>
      <w:marLeft w:val="0"/>
      <w:marRight w:val="0"/>
      <w:marTop w:val="0"/>
      <w:marBottom w:val="0"/>
      <w:divBdr>
        <w:top w:val="none" w:sz="0" w:space="0" w:color="auto"/>
        <w:left w:val="none" w:sz="0" w:space="0" w:color="auto"/>
        <w:bottom w:val="none" w:sz="0" w:space="0" w:color="auto"/>
        <w:right w:val="none" w:sz="0" w:space="0" w:color="auto"/>
      </w:divBdr>
    </w:div>
    <w:div w:id="373504677">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906189003">
      <w:bodyDiv w:val="1"/>
      <w:marLeft w:val="0"/>
      <w:marRight w:val="0"/>
      <w:marTop w:val="0"/>
      <w:marBottom w:val="0"/>
      <w:divBdr>
        <w:top w:val="none" w:sz="0" w:space="0" w:color="auto"/>
        <w:left w:val="none" w:sz="0" w:space="0" w:color="auto"/>
        <w:bottom w:val="none" w:sz="0" w:space="0" w:color="auto"/>
        <w:right w:val="none" w:sz="0" w:space="0" w:color="auto"/>
      </w:divBdr>
    </w:div>
    <w:div w:id="1080516416">
      <w:bodyDiv w:val="1"/>
      <w:marLeft w:val="0"/>
      <w:marRight w:val="0"/>
      <w:marTop w:val="0"/>
      <w:marBottom w:val="0"/>
      <w:divBdr>
        <w:top w:val="none" w:sz="0" w:space="0" w:color="auto"/>
        <w:left w:val="none" w:sz="0" w:space="0" w:color="auto"/>
        <w:bottom w:val="none" w:sz="0" w:space="0" w:color="auto"/>
        <w:right w:val="none" w:sz="0" w:space="0" w:color="auto"/>
      </w:divBdr>
    </w:div>
    <w:div w:id="1133863842">
      <w:bodyDiv w:val="1"/>
      <w:marLeft w:val="0"/>
      <w:marRight w:val="0"/>
      <w:marTop w:val="0"/>
      <w:marBottom w:val="0"/>
      <w:divBdr>
        <w:top w:val="none" w:sz="0" w:space="0" w:color="auto"/>
        <w:left w:val="none" w:sz="0" w:space="0" w:color="auto"/>
        <w:bottom w:val="none" w:sz="0" w:space="0" w:color="auto"/>
        <w:right w:val="none" w:sz="0" w:space="0" w:color="auto"/>
      </w:divBdr>
      <w:divsChild>
        <w:div w:id="659846192">
          <w:marLeft w:val="0"/>
          <w:marRight w:val="0"/>
          <w:marTop w:val="0"/>
          <w:marBottom w:val="0"/>
          <w:divBdr>
            <w:top w:val="none" w:sz="0" w:space="0" w:color="auto"/>
            <w:left w:val="none" w:sz="0" w:space="0" w:color="auto"/>
            <w:bottom w:val="none" w:sz="0" w:space="0" w:color="auto"/>
            <w:right w:val="none" w:sz="0" w:space="0" w:color="auto"/>
          </w:divBdr>
        </w:div>
        <w:div w:id="221647140">
          <w:marLeft w:val="0"/>
          <w:marRight w:val="0"/>
          <w:marTop w:val="0"/>
          <w:marBottom w:val="0"/>
          <w:divBdr>
            <w:top w:val="none" w:sz="0" w:space="0" w:color="auto"/>
            <w:left w:val="none" w:sz="0" w:space="0" w:color="auto"/>
            <w:bottom w:val="none" w:sz="0" w:space="0" w:color="auto"/>
            <w:right w:val="none" w:sz="0" w:space="0" w:color="auto"/>
          </w:divBdr>
        </w:div>
        <w:div w:id="794712289">
          <w:marLeft w:val="0"/>
          <w:marRight w:val="0"/>
          <w:marTop w:val="0"/>
          <w:marBottom w:val="0"/>
          <w:divBdr>
            <w:top w:val="none" w:sz="0" w:space="0" w:color="auto"/>
            <w:left w:val="none" w:sz="0" w:space="0" w:color="auto"/>
            <w:bottom w:val="none" w:sz="0" w:space="0" w:color="auto"/>
            <w:right w:val="none" w:sz="0" w:space="0" w:color="auto"/>
          </w:divBdr>
        </w:div>
      </w:divsChild>
    </w:div>
    <w:div w:id="1154680208">
      <w:bodyDiv w:val="1"/>
      <w:marLeft w:val="0"/>
      <w:marRight w:val="0"/>
      <w:marTop w:val="0"/>
      <w:marBottom w:val="0"/>
      <w:divBdr>
        <w:top w:val="none" w:sz="0" w:space="0" w:color="auto"/>
        <w:left w:val="none" w:sz="0" w:space="0" w:color="auto"/>
        <w:bottom w:val="none" w:sz="0" w:space="0" w:color="auto"/>
        <w:right w:val="none" w:sz="0" w:space="0" w:color="auto"/>
      </w:divBdr>
    </w:div>
    <w:div w:id="1219243664">
      <w:bodyDiv w:val="1"/>
      <w:marLeft w:val="0"/>
      <w:marRight w:val="0"/>
      <w:marTop w:val="0"/>
      <w:marBottom w:val="0"/>
      <w:divBdr>
        <w:top w:val="none" w:sz="0" w:space="0" w:color="auto"/>
        <w:left w:val="none" w:sz="0" w:space="0" w:color="auto"/>
        <w:bottom w:val="none" w:sz="0" w:space="0" w:color="auto"/>
        <w:right w:val="none" w:sz="0" w:space="0" w:color="auto"/>
      </w:divBdr>
    </w:div>
    <w:div w:id="1272005572">
      <w:bodyDiv w:val="1"/>
      <w:marLeft w:val="0"/>
      <w:marRight w:val="0"/>
      <w:marTop w:val="0"/>
      <w:marBottom w:val="0"/>
      <w:divBdr>
        <w:top w:val="none" w:sz="0" w:space="0" w:color="auto"/>
        <w:left w:val="none" w:sz="0" w:space="0" w:color="auto"/>
        <w:bottom w:val="none" w:sz="0" w:space="0" w:color="auto"/>
        <w:right w:val="none" w:sz="0" w:space="0" w:color="auto"/>
      </w:divBdr>
    </w:div>
    <w:div w:id="1383215294">
      <w:bodyDiv w:val="1"/>
      <w:marLeft w:val="0"/>
      <w:marRight w:val="0"/>
      <w:marTop w:val="0"/>
      <w:marBottom w:val="0"/>
      <w:divBdr>
        <w:top w:val="none" w:sz="0" w:space="0" w:color="auto"/>
        <w:left w:val="none" w:sz="0" w:space="0" w:color="auto"/>
        <w:bottom w:val="none" w:sz="0" w:space="0" w:color="auto"/>
        <w:right w:val="none" w:sz="0" w:space="0" w:color="auto"/>
      </w:divBdr>
    </w:div>
    <w:div w:id="1385442630">
      <w:bodyDiv w:val="1"/>
      <w:marLeft w:val="0"/>
      <w:marRight w:val="0"/>
      <w:marTop w:val="0"/>
      <w:marBottom w:val="0"/>
      <w:divBdr>
        <w:top w:val="none" w:sz="0" w:space="0" w:color="auto"/>
        <w:left w:val="none" w:sz="0" w:space="0" w:color="auto"/>
        <w:bottom w:val="none" w:sz="0" w:space="0" w:color="auto"/>
        <w:right w:val="none" w:sz="0" w:space="0" w:color="auto"/>
      </w:divBdr>
    </w:div>
    <w:div w:id="1594433569">
      <w:bodyDiv w:val="1"/>
      <w:marLeft w:val="0"/>
      <w:marRight w:val="0"/>
      <w:marTop w:val="0"/>
      <w:marBottom w:val="0"/>
      <w:divBdr>
        <w:top w:val="none" w:sz="0" w:space="0" w:color="auto"/>
        <w:left w:val="none" w:sz="0" w:space="0" w:color="auto"/>
        <w:bottom w:val="none" w:sz="0" w:space="0" w:color="auto"/>
        <w:right w:val="none" w:sz="0" w:space="0" w:color="auto"/>
      </w:divBdr>
    </w:div>
    <w:div w:id="1678728313">
      <w:bodyDiv w:val="1"/>
      <w:marLeft w:val="0"/>
      <w:marRight w:val="0"/>
      <w:marTop w:val="0"/>
      <w:marBottom w:val="0"/>
      <w:divBdr>
        <w:top w:val="none" w:sz="0" w:space="0" w:color="auto"/>
        <w:left w:val="none" w:sz="0" w:space="0" w:color="auto"/>
        <w:bottom w:val="none" w:sz="0" w:space="0" w:color="auto"/>
        <w:right w:val="none" w:sz="0" w:space="0" w:color="auto"/>
      </w:divBdr>
    </w:div>
    <w:div w:id="1764492611">
      <w:bodyDiv w:val="1"/>
      <w:marLeft w:val="0"/>
      <w:marRight w:val="0"/>
      <w:marTop w:val="0"/>
      <w:marBottom w:val="0"/>
      <w:divBdr>
        <w:top w:val="none" w:sz="0" w:space="0" w:color="auto"/>
        <w:left w:val="none" w:sz="0" w:space="0" w:color="auto"/>
        <w:bottom w:val="none" w:sz="0" w:space="0" w:color="auto"/>
        <w:right w:val="none" w:sz="0" w:space="0" w:color="auto"/>
      </w:divBdr>
    </w:div>
    <w:div w:id="1929272560">
      <w:bodyDiv w:val="1"/>
      <w:marLeft w:val="0"/>
      <w:marRight w:val="0"/>
      <w:marTop w:val="0"/>
      <w:marBottom w:val="0"/>
      <w:divBdr>
        <w:top w:val="none" w:sz="0" w:space="0" w:color="auto"/>
        <w:left w:val="none" w:sz="0" w:space="0" w:color="auto"/>
        <w:bottom w:val="none" w:sz="0" w:space="0" w:color="auto"/>
        <w:right w:val="none" w:sz="0" w:space="0" w:color="auto"/>
      </w:divBdr>
      <w:divsChild>
        <w:div w:id="47843278">
          <w:marLeft w:val="0"/>
          <w:marRight w:val="0"/>
          <w:marTop w:val="0"/>
          <w:marBottom w:val="0"/>
          <w:divBdr>
            <w:top w:val="none" w:sz="0" w:space="0" w:color="auto"/>
            <w:left w:val="none" w:sz="0" w:space="0" w:color="auto"/>
            <w:bottom w:val="none" w:sz="0" w:space="0" w:color="auto"/>
            <w:right w:val="none" w:sz="0" w:space="0" w:color="auto"/>
          </w:divBdr>
        </w:div>
      </w:divsChild>
    </w:div>
    <w:div w:id="207296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4D1DD9-A9AF-467B-B798-3AD84D319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23</Pages>
  <Words>8493</Words>
  <Characters>48416</Characters>
  <Application>Microsoft Office Word</Application>
  <DocSecurity>0</DocSecurity>
  <Lines>403</Lines>
  <Paragraphs>113</Paragraphs>
  <ScaleCrop>false</ScaleCrop>
  <HeadingPairs>
    <vt:vector size="4" baseType="variant">
      <vt:variant>
        <vt:lpstr>Название</vt:lpstr>
      </vt:variant>
      <vt:variant>
        <vt:i4>1</vt:i4>
      </vt:variant>
      <vt:variant>
        <vt:lpstr>Заголовки</vt:lpstr>
      </vt:variant>
      <vt:variant>
        <vt:i4>84</vt:i4>
      </vt:variant>
    </vt:vector>
  </HeadingPairs>
  <TitlesOfParts>
    <vt:vector size="85" baseType="lpstr">
      <vt:lpstr/>
      <vt:lpstr>    1. Предмет Контракта</vt:lpstr>
      <vt:lpstr>    </vt:lpstr>
      <vt:lpstr>    </vt:lpstr>
      <vt:lpstr>    2. Цена Контракта</vt:lpstr>
      <vt:lpstr>    3. Взаимодействие Сторон</vt:lpstr>
      <vt:lpstr>    4. Упаковка и маркировка. Условия перевозки</vt:lpstr>
      <vt:lpstr>    5. Поставка Товара</vt:lpstr>
      <vt:lpstr>    6. Приемка Товара</vt:lpstr>
      <vt:lpstr>    </vt:lpstr>
      <vt:lpstr>    7. Выборочная проверка Товара</vt:lpstr>
      <vt:lpstr>    8. Качество Товара</vt:lpstr>
      <vt:lpstr>    9. Порядок расчетов</vt:lpstr>
      <vt:lpstr>    10. Ответственность Сторон</vt:lpstr>
      <vt:lpstr>    11. Срок действия Контракта, изменение и расторжение</vt:lpstr>
      <vt:lpstr>    12. Исключительные права</vt:lpstr>
      <vt:lpstr>    13. Обстоятельства непреодолимой силы</vt:lpstr>
      <vt:lpstr>    14. Уведомления</vt:lpstr>
      <vt:lpstr>    15. Заключительные положения</vt:lpstr>
      <vt:lpstr>    </vt:lpstr>
      <vt:lpstr>    16. Реквизиты и подписи Сторон</vt:lpstr>
      <vt:lpstr>    </vt:lpstr>
      <vt:lpstr>    </vt:lpstr>
      <vt:lpstr>    Приложение N 1</vt:lpstr>
      <vt:lpstr>    Приложение N 2</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3</vt:lpstr>
      <vt:lpstr>    </vt:lpstr>
      <vt:lpstr>    Приложение N 4</vt:lpstr>
      <vt:lpstr>    </vt:lpstr>
      <vt:lpstr>    Приложение N 5</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6</vt:lpstr>
      <vt:lpstr>    </vt:lpstr>
      <vt:lpstr>    Приложение N </vt:lpstr>
    </vt:vector>
  </TitlesOfParts>
  <Company/>
  <LinksUpToDate>false</LinksUpToDate>
  <CharactersWithSpaces>56796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91</cp:revision>
  <cp:lastPrinted>2024-06-21T12:20:00Z</cp:lastPrinted>
  <dcterms:created xsi:type="dcterms:W3CDTF">2025-11-13T10:26:00Z</dcterms:created>
  <dcterms:modified xsi:type="dcterms:W3CDTF">2026-08-20T06:52:00Z</dcterms:modified>
</cp:coreProperties>
</file>