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C083C" w14:textId="1FCBEA52" w:rsidR="007523A1" w:rsidRDefault="007523A1" w:rsidP="007523A1">
      <w:pPr>
        <w:widowControl w:val="0"/>
        <w:spacing w:after="0" w:line="240" w:lineRule="auto"/>
        <w:ind w:firstLine="709"/>
        <w:jc w:val="center"/>
        <w:rPr>
          <w:rFonts w:ascii="Times New Roman" w:eastAsia="Times New Roman" w:hAnsi="Times New Roman" w:cs="Times New Roman"/>
          <w:b/>
          <w:sz w:val="24"/>
          <w:szCs w:val="24"/>
          <w:lang w:eastAsia="ru-RU"/>
        </w:rPr>
      </w:pPr>
      <w:r w:rsidRPr="007717BD">
        <w:rPr>
          <w:rFonts w:ascii="Times New Roman" w:eastAsia="Times New Roman" w:hAnsi="Times New Roman" w:cs="Times New Roman"/>
          <w:b/>
          <w:sz w:val="24"/>
          <w:szCs w:val="24"/>
          <w:lang w:eastAsia="ru-RU"/>
        </w:rPr>
        <w:t>КОНТРАКТ № ___________________</w:t>
      </w:r>
    </w:p>
    <w:p w14:paraId="7704AF99" w14:textId="416EEAC7" w:rsidR="007523A1" w:rsidRPr="007523A1" w:rsidRDefault="007523A1" w:rsidP="007523A1">
      <w:pPr>
        <w:spacing w:after="0" w:line="240" w:lineRule="auto"/>
        <w:ind w:firstLine="709"/>
        <w:jc w:val="center"/>
        <w:rPr>
          <w:rFonts w:ascii="Times New Roman" w:eastAsia="Lucida Sans Unicode" w:hAnsi="Times New Roman" w:cs="Times New Roman"/>
          <w:b/>
          <w:kern w:val="2"/>
          <w:sz w:val="24"/>
          <w:szCs w:val="24"/>
        </w:rPr>
      </w:pPr>
      <w:bookmarkStart w:id="0" w:name="_Hlk214485458"/>
      <w:r w:rsidRPr="00592A21">
        <w:rPr>
          <w:rFonts w:ascii="Times New Roman" w:eastAsia="Lucida Sans Unicode" w:hAnsi="Times New Roman" w:cs="Times New Roman"/>
          <w:b/>
          <w:kern w:val="2"/>
          <w:sz w:val="24"/>
          <w:szCs w:val="24"/>
        </w:rPr>
        <w:t>на</w:t>
      </w:r>
      <w:r w:rsidRPr="007523A1">
        <w:rPr>
          <w:rFonts w:ascii="Times New Roman" w:eastAsia="Lucida Sans Unicode" w:hAnsi="Times New Roman" w:cs="Times New Roman"/>
          <w:b/>
          <w:kern w:val="2"/>
          <w:sz w:val="24"/>
          <w:szCs w:val="24"/>
        </w:rPr>
        <w:t xml:space="preserve"> </w:t>
      </w:r>
      <w:r>
        <w:rPr>
          <w:rFonts w:ascii="Times New Roman" w:eastAsia="Lucida Sans Unicode" w:hAnsi="Times New Roman" w:cs="Times New Roman"/>
          <w:b/>
          <w:kern w:val="2"/>
          <w:sz w:val="24"/>
          <w:szCs w:val="24"/>
        </w:rPr>
        <w:t xml:space="preserve">поставку </w:t>
      </w:r>
      <w:bookmarkStart w:id="1" w:name="_Hlk214482326"/>
      <w:r w:rsidR="00C843BF">
        <w:rPr>
          <w:rFonts w:ascii="Times New Roman" w:eastAsia="Lucida Sans Unicode" w:hAnsi="Times New Roman" w:cs="Times New Roman"/>
          <w:b/>
          <w:kern w:val="2"/>
          <w:sz w:val="24"/>
          <w:szCs w:val="24"/>
        </w:rPr>
        <w:t>программного комплекса «Соболь». Версия 4</w:t>
      </w:r>
      <w:r w:rsidRPr="007523A1">
        <w:rPr>
          <w:rFonts w:ascii="Times New Roman" w:eastAsia="Lucida Sans Unicode" w:hAnsi="Times New Roman" w:cs="Times New Roman"/>
          <w:b/>
          <w:kern w:val="2"/>
          <w:sz w:val="24"/>
          <w:szCs w:val="24"/>
        </w:rPr>
        <w:t xml:space="preserve"> (</w:t>
      </w:r>
      <w:r w:rsidRPr="00592A21">
        <w:rPr>
          <w:rFonts w:ascii="Times New Roman" w:eastAsia="Lucida Sans Unicode" w:hAnsi="Times New Roman" w:cs="Times New Roman"/>
          <w:b/>
          <w:kern w:val="2"/>
          <w:sz w:val="24"/>
          <w:szCs w:val="24"/>
        </w:rPr>
        <w:t>сфера</w:t>
      </w:r>
      <w:r w:rsidRPr="007523A1">
        <w:rPr>
          <w:rFonts w:ascii="Times New Roman" w:eastAsia="Lucida Sans Unicode" w:hAnsi="Times New Roman" w:cs="Times New Roman"/>
          <w:b/>
          <w:kern w:val="2"/>
          <w:sz w:val="24"/>
          <w:szCs w:val="24"/>
        </w:rPr>
        <w:t xml:space="preserve"> </w:t>
      </w:r>
      <w:r w:rsidRPr="00592A21">
        <w:rPr>
          <w:rFonts w:ascii="Times New Roman" w:eastAsia="Lucida Sans Unicode" w:hAnsi="Times New Roman" w:cs="Times New Roman"/>
          <w:b/>
          <w:kern w:val="2"/>
          <w:sz w:val="24"/>
          <w:szCs w:val="24"/>
        </w:rPr>
        <w:t>ИКТ</w:t>
      </w:r>
      <w:r w:rsidRPr="007523A1">
        <w:rPr>
          <w:rFonts w:ascii="Times New Roman" w:eastAsia="Lucida Sans Unicode" w:hAnsi="Times New Roman" w:cs="Times New Roman"/>
          <w:b/>
          <w:kern w:val="2"/>
          <w:sz w:val="24"/>
          <w:szCs w:val="24"/>
        </w:rPr>
        <w:t>)</w:t>
      </w:r>
    </w:p>
    <w:bookmarkEnd w:id="0"/>
    <w:bookmarkEnd w:id="1"/>
    <w:p w14:paraId="44CAD641" w14:textId="73192003" w:rsidR="007523A1" w:rsidRPr="007717BD" w:rsidRDefault="007523A1" w:rsidP="007523A1">
      <w:pPr>
        <w:widowControl w:val="0"/>
        <w:spacing w:after="0" w:line="240" w:lineRule="auto"/>
        <w:ind w:firstLine="709"/>
        <w:jc w:val="center"/>
        <w:rPr>
          <w:rFonts w:ascii="Times New Roman" w:eastAsia="Times New Roman" w:hAnsi="Times New Roman" w:cs="Times New Roman"/>
          <w:sz w:val="24"/>
          <w:szCs w:val="24"/>
          <w:lang w:eastAsia="ru-RU"/>
        </w:rPr>
      </w:pPr>
      <w:r w:rsidRPr="007717BD">
        <w:rPr>
          <w:rFonts w:ascii="Times New Roman" w:eastAsia="Times New Roman" w:hAnsi="Times New Roman" w:cs="Times New Roman"/>
          <w:sz w:val="24"/>
          <w:szCs w:val="24"/>
          <w:lang w:eastAsia="ru-RU"/>
        </w:rPr>
        <w:t xml:space="preserve">(ИКЗ </w:t>
      </w:r>
      <w:r w:rsidR="00C843BF" w:rsidRPr="00C843BF">
        <w:rPr>
          <w:rFonts w:ascii="Times New Roman" w:eastAsia="Times New Roman" w:hAnsi="Times New Roman" w:cs="Times New Roman"/>
          <w:sz w:val="24"/>
          <w:szCs w:val="24"/>
          <w:lang w:eastAsia="ru-RU"/>
        </w:rPr>
        <w:t>261132505000613260100100240000000000</w:t>
      </w:r>
      <w:r w:rsidRPr="007717BD">
        <w:rPr>
          <w:rFonts w:ascii="Times New Roman" w:eastAsia="Times New Roman" w:hAnsi="Times New Roman" w:cs="Times New Roman"/>
          <w:sz w:val="24"/>
          <w:szCs w:val="24"/>
          <w:lang w:eastAsia="ru-RU"/>
        </w:rPr>
        <w:t>)</w:t>
      </w:r>
    </w:p>
    <w:p w14:paraId="348A4665" w14:textId="77777777" w:rsidR="007523A1" w:rsidRPr="007717BD" w:rsidRDefault="007523A1" w:rsidP="007523A1">
      <w:pPr>
        <w:widowControl w:val="0"/>
        <w:spacing w:after="0" w:line="240" w:lineRule="auto"/>
        <w:ind w:firstLine="709"/>
        <w:jc w:val="center"/>
        <w:rPr>
          <w:rFonts w:ascii="Times New Roman" w:eastAsia="Times New Roman" w:hAnsi="Times New Roman" w:cs="Times New Roman"/>
          <w:b/>
          <w:sz w:val="24"/>
          <w:szCs w:val="24"/>
          <w:lang w:eastAsia="ru-RU"/>
        </w:rPr>
      </w:pPr>
    </w:p>
    <w:p w14:paraId="37BB4ECF" w14:textId="57BF972D" w:rsidR="007523A1" w:rsidRPr="007717BD" w:rsidRDefault="007523A1" w:rsidP="007523A1">
      <w:pPr>
        <w:widowControl w:val="0"/>
        <w:spacing w:after="0" w:line="240" w:lineRule="auto"/>
        <w:rPr>
          <w:rFonts w:ascii="Times New Roman" w:eastAsia="Times New Roman" w:hAnsi="Times New Roman" w:cs="Times New Roman"/>
          <w:color w:val="000000"/>
          <w:sz w:val="24"/>
          <w:szCs w:val="24"/>
          <w:lang w:eastAsia="ru-RU"/>
        </w:rPr>
      </w:pPr>
      <w:r w:rsidRPr="007717BD">
        <w:rPr>
          <w:rFonts w:ascii="Times New Roman" w:eastAsia="Times New Roman" w:hAnsi="Times New Roman" w:cs="Times New Roman"/>
          <w:color w:val="000000"/>
          <w:spacing w:val="-4"/>
          <w:sz w:val="24"/>
          <w:szCs w:val="24"/>
          <w:lang w:eastAsia="ru-RU"/>
        </w:rPr>
        <w:t xml:space="preserve"> г. Саранск                                                                                 </w:t>
      </w:r>
      <w:r w:rsidR="00C843BF">
        <w:rPr>
          <w:rFonts w:ascii="Times New Roman" w:eastAsia="Times New Roman" w:hAnsi="Times New Roman" w:cs="Times New Roman"/>
          <w:color w:val="000000"/>
          <w:spacing w:val="-4"/>
          <w:sz w:val="24"/>
          <w:szCs w:val="24"/>
          <w:lang w:eastAsia="ru-RU"/>
        </w:rPr>
        <w:t xml:space="preserve">               </w:t>
      </w:r>
      <w:r w:rsidRPr="007717BD">
        <w:rPr>
          <w:rFonts w:ascii="Times New Roman" w:eastAsia="Times New Roman" w:hAnsi="Times New Roman" w:cs="Times New Roman"/>
          <w:color w:val="000000"/>
          <w:spacing w:val="-4"/>
          <w:sz w:val="24"/>
          <w:szCs w:val="24"/>
          <w:lang w:eastAsia="ru-RU"/>
        </w:rPr>
        <w:t xml:space="preserve">                    «___» __________ 202</w:t>
      </w:r>
      <w:r w:rsidR="00C843BF">
        <w:rPr>
          <w:rFonts w:ascii="Times New Roman" w:eastAsia="Times New Roman" w:hAnsi="Times New Roman" w:cs="Times New Roman"/>
          <w:color w:val="000000"/>
          <w:spacing w:val="-4"/>
          <w:sz w:val="24"/>
          <w:szCs w:val="24"/>
          <w:lang w:eastAsia="ru-RU"/>
        </w:rPr>
        <w:t>6</w:t>
      </w:r>
      <w:r w:rsidRPr="007717BD">
        <w:rPr>
          <w:rFonts w:ascii="Times New Roman" w:eastAsia="Times New Roman" w:hAnsi="Times New Roman" w:cs="Times New Roman"/>
          <w:color w:val="000000"/>
          <w:spacing w:val="-4"/>
          <w:sz w:val="24"/>
          <w:szCs w:val="24"/>
          <w:lang w:eastAsia="ru-RU"/>
        </w:rPr>
        <w:t xml:space="preserve"> г.</w:t>
      </w:r>
    </w:p>
    <w:p w14:paraId="27CB24EE" w14:textId="77777777" w:rsidR="007523A1" w:rsidRPr="007717BD" w:rsidRDefault="007523A1" w:rsidP="007523A1">
      <w:pPr>
        <w:widowControl w:val="0"/>
        <w:spacing w:after="0" w:line="240" w:lineRule="auto"/>
        <w:ind w:firstLine="709"/>
        <w:rPr>
          <w:rFonts w:ascii="Times New Roman" w:eastAsia="Times New Roman" w:hAnsi="Times New Roman" w:cs="Times New Roman"/>
          <w:color w:val="000000"/>
          <w:sz w:val="24"/>
          <w:szCs w:val="24"/>
          <w:lang w:eastAsia="ru-RU"/>
        </w:rPr>
      </w:pPr>
    </w:p>
    <w:p w14:paraId="0C1CE9EE" w14:textId="72A96CBE" w:rsidR="00225905" w:rsidRDefault="007523A1" w:rsidP="00C843BF">
      <w:pPr>
        <w:widowControl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F933ED">
        <w:rPr>
          <w:rFonts w:ascii="Times New Roman" w:eastAsia="Times New Roman" w:hAnsi="Times New Roman" w:cs="Times New Roman"/>
          <w:color w:val="000000"/>
          <w:sz w:val="24"/>
          <w:szCs w:val="24"/>
          <w:lang w:eastAsia="ru-RU"/>
        </w:rPr>
        <w:t>Управление Федеральной налоговой службы по Республике Мордовия (УФНС России по Республике Мордовия), действующее от имени Российской Федерации в лице _________________________, действующего на основании _________, именуемое в дальнейшем «Заказчик», с одной стороны, и _________________________ в лице _________________________________________,  действующего на основании ____________________, именуемое в дальнейшем «</w:t>
      </w:r>
      <w:r>
        <w:rPr>
          <w:rFonts w:ascii="Times New Roman" w:eastAsia="Times New Roman" w:hAnsi="Times New Roman" w:cs="Times New Roman"/>
          <w:color w:val="000000"/>
          <w:sz w:val="24"/>
          <w:szCs w:val="24"/>
          <w:lang w:eastAsia="ru-RU"/>
        </w:rPr>
        <w:t>Поставщик</w:t>
      </w:r>
      <w:r w:rsidRPr="00F933ED">
        <w:rPr>
          <w:rFonts w:ascii="Times New Roman" w:eastAsia="Times New Roman" w:hAnsi="Times New Roman" w:cs="Times New Roman"/>
          <w:color w:val="000000"/>
          <w:sz w:val="24"/>
          <w:szCs w:val="24"/>
          <w:lang w:eastAsia="ru-RU"/>
        </w:rPr>
        <w:t xml:space="preserve">», с другой стороны, в дальнейшем именуемые «Стороны», </w:t>
      </w:r>
      <w:r w:rsidR="00C843BF" w:rsidRPr="00C843BF">
        <w:rPr>
          <w:rFonts w:ascii="Times New Roman" w:eastAsia="Times New Roman" w:hAnsi="Times New Roman" w:cs="Times New Roman"/>
          <w:color w:val="000000"/>
          <w:sz w:val="24"/>
          <w:szCs w:val="24"/>
          <w:lang w:eastAsia="ru-RU"/>
        </w:rPr>
        <w:t>с соблюдением требований Гражданского кодекса Российской Федерации, требований п.4 ч.1 ст.93</w:t>
      </w:r>
      <w:proofErr w:type="gramEnd"/>
      <w:r w:rsidR="00C843BF" w:rsidRPr="00C843BF">
        <w:rPr>
          <w:rFonts w:ascii="Times New Roman" w:eastAsia="Times New Roman" w:hAnsi="Times New Roman" w:cs="Times New Roman"/>
          <w:color w:val="000000"/>
          <w:sz w:val="24"/>
          <w:szCs w:val="24"/>
          <w:lang w:eastAsia="ru-RU"/>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Контракт о нижеследующем:</w:t>
      </w:r>
    </w:p>
    <w:p w14:paraId="68BD9A79" w14:textId="77777777" w:rsidR="00C843BF" w:rsidRPr="00C303F9" w:rsidRDefault="00C843BF" w:rsidP="00C843BF">
      <w:pPr>
        <w:widowControl w:val="0"/>
        <w:spacing w:after="0" w:line="240" w:lineRule="auto"/>
        <w:ind w:firstLine="709"/>
        <w:jc w:val="both"/>
        <w:rPr>
          <w:rFonts w:ascii="Times New Roman" w:hAnsi="Times New Roman" w:cs="Times New Roman"/>
          <w:sz w:val="24"/>
          <w:szCs w:val="24"/>
        </w:rPr>
      </w:pPr>
    </w:p>
    <w:p w14:paraId="4C4710DF" w14:textId="77777777" w:rsidR="00225905" w:rsidRPr="00C303F9" w:rsidRDefault="00225905" w:rsidP="00E943F9">
      <w:pPr>
        <w:autoSpaceDE w:val="0"/>
        <w:autoSpaceDN w:val="0"/>
        <w:adjustRightInd w:val="0"/>
        <w:spacing w:after="0" w:line="240" w:lineRule="auto"/>
        <w:jc w:val="center"/>
        <w:outlineLvl w:val="0"/>
        <w:rPr>
          <w:rFonts w:ascii="Times New Roman" w:hAnsi="Times New Roman" w:cs="Times New Roman"/>
          <w:sz w:val="24"/>
          <w:szCs w:val="24"/>
        </w:rPr>
      </w:pPr>
      <w:r w:rsidRPr="00C303F9">
        <w:rPr>
          <w:rFonts w:ascii="Times New Roman" w:hAnsi="Times New Roman" w:cs="Times New Roman"/>
          <w:sz w:val="24"/>
          <w:szCs w:val="24"/>
        </w:rPr>
        <w:t>I. Предмет Контракта</w:t>
      </w:r>
    </w:p>
    <w:p w14:paraId="26F9FAFA" w14:textId="5CFC6965" w:rsidR="00225905" w:rsidRPr="00C303F9" w:rsidRDefault="00225905" w:rsidP="0060551C">
      <w:pPr>
        <w:autoSpaceDE w:val="0"/>
        <w:autoSpaceDN w:val="0"/>
        <w:adjustRightInd w:val="0"/>
        <w:spacing w:after="0" w:line="240" w:lineRule="auto"/>
        <w:ind w:firstLine="539"/>
        <w:jc w:val="both"/>
        <w:rPr>
          <w:rFonts w:ascii="Times New Roman" w:hAnsi="Times New Roman" w:cs="Times New Roman"/>
          <w:sz w:val="24"/>
          <w:szCs w:val="24"/>
        </w:rPr>
      </w:pPr>
      <w:r w:rsidRPr="00C303F9">
        <w:rPr>
          <w:rFonts w:ascii="Times New Roman" w:hAnsi="Times New Roman" w:cs="Times New Roman"/>
          <w:sz w:val="24"/>
          <w:szCs w:val="24"/>
        </w:rPr>
        <w:t xml:space="preserve">1.1. Поставщик обязуется поставить </w:t>
      </w:r>
      <w:r w:rsidR="00C843BF" w:rsidRPr="00C843BF">
        <w:rPr>
          <w:rFonts w:ascii="Times New Roman" w:hAnsi="Times New Roman" w:cs="Times New Roman"/>
          <w:sz w:val="24"/>
          <w:szCs w:val="24"/>
        </w:rPr>
        <w:t>программн</w:t>
      </w:r>
      <w:r w:rsidR="00C843BF">
        <w:rPr>
          <w:rFonts w:ascii="Times New Roman" w:hAnsi="Times New Roman" w:cs="Times New Roman"/>
          <w:sz w:val="24"/>
          <w:szCs w:val="24"/>
        </w:rPr>
        <w:t>ый</w:t>
      </w:r>
      <w:r w:rsidR="00C843BF" w:rsidRPr="00C843BF">
        <w:rPr>
          <w:rFonts w:ascii="Times New Roman" w:hAnsi="Times New Roman" w:cs="Times New Roman"/>
          <w:sz w:val="24"/>
          <w:szCs w:val="24"/>
        </w:rPr>
        <w:t xml:space="preserve"> комплекс «Соболь». Версия 4 (сфера ИКТ)</w:t>
      </w:r>
      <w:r w:rsidRPr="00C303F9">
        <w:rPr>
          <w:rFonts w:ascii="Times New Roman" w:hAnsi="Times New Roman" w:cs="Times New Roman"/>
          <w:sz w:val="24"/>
          <w:szCs w:val="24"/>
        </w:rPr>
        <w:t xml:space="preserve"> (далее - Товар), а Заказчик обязуется принять и оплатить Товар в порядке и на условиях, предусмотренных Контрактом.</w:t>
      </w:r>
    </w:p>
    <w:p w14:paraId="5F1E1000" w14:textId="77777777" w:rsidR="00225905" w:rsidRPr="00C303F9" w:rsidRDefault="00225905" w:rsidP="00E943F9">
      <w:pPr>
        <w:autoSpaceDE w:val="0"/>
        <w:autoSpaceDN w:val="0"/>
        <w:adjustRightInd w:val="0"/>
        <w:spacing w:after="0" w:line="240" w:lineRule="auto"/>
        <w:ind w:firstLine="539"/>
        <w:jc w:val="both"/>
        <w:rPr>
          <w:rFonts w:ascii="Times New Roman" w:hAnsi="Times New Roman" w:cs="Times New Roman"/>
          <w:sz w:val="24"/>
          <w:szCs w:val="24"/>
        </w:rPr>
      </w:pPr>
      <w:r w:rsidRPr="00C303F9">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ar493" w:history="1">
        <w:r w:rsidRPr="00C303F9">
          <w:rPr>
            <w:rFonts w:ascii="Times New Roman" w:hAnsi="Times New Roman" w:cs="Times New Roman"/>
            <w:color w:val="0000FF"/>
            <w:sz w:val="24"/>
            <w:szCs w:val="24"/>
          </w:rPr>
          <w:t>приложение</w:t>
        </w:r>
      </w:hyperlink>
      <w:r w:rsidRPr="00C303F9">
        <w:rPr>
          <w:rFonts w:ascii="Times New Roman" w:hAnsi="Times New Roman" w:cs="Times New Roman"/>
          <w:sz w:val="24"/>
          <w:szCs w:val="24"/>
        </w:rPr>
        <w:t xml:space="preserve"> к Контракту), являющейся неотъемлемой частью Контракта.</w:t>
      </w:r>
    </w:p>
    <w:p w14:paraId="2AAE89CB" w14:textId="77777777" w:rsidR="00225905" w:rsidRPr="00C303F9" w:rsidRDefault="00225905" w:rsidP="00D5598E">
      <w:pPr>
        <w:autoSpaceDE w:val="0"/>
        <w:autoSpaceDN w:val="0"/>
        <w:adjustRightInd w:val="0"/>
        <w:spacing w:before="120" w:after="0" w:line="240" w:lineRule="auto"/>
        <w:jc w:val="center"/>
        <w:outlineLvl w:val="0"/>
        <w:rPr>
          <w:rFonts w:ascii="Times New Roman" w:hAnsi="Times New Roman" w:cs="Times New Roman"/>
          <w:sz w:val="24"/>
          <w:szCs w:val="24"/>
        </w:rPr>
      </w:pPr>
      <w:r w:rsidRPr="00C303F9">
        <w:rPr>
          <w:rFonts w:ascii="Times New Roman" w:hAnsi="Times New Roman" w:cs="Times New Roman"/>
          <w:sz w:val="24"/>
          <w:szCs w:val="24"/>
        </w:rPr>
        <w:t>II. Цена Контракта и порядок расчетов</w:t>
      </w:r>
    </w:p>
    <w:p w14:paraId="217B52F7" w14:textId="77777777" w:rsidR="007523A1" w:rsidRPr="007523A1" w:rsidRDefault="00EE051F" w:rsidP="007523A1">
      <w:pPr>
        <w:autoSpaceDE w:val="0"/>
        <w:autoSpaceDN w:val="0"/>
        <w:adjustRightInd w:val="0"/>
        <w:spacing w:after="0" w:line="240" w:lineRule="auto"/>
        <w:ind w:firstLine="709"/>
        <w:jc w:val="both"/>
        <w:rPr>
          <w:rFonts w:ascii="Times New Roman" w:hAnsi="Times New Roman" w:cs="Times New Roman"/>
          <w:sz w:val="24"/>
          <w:szCs w:val="24"/>
        </w:rPr>
      </w:pPr>
      <w:bookmarkStart w:id="2" w:name="Par22"/>
      <w:bookmarkEnd w:id="2"/>
      <w:r w:rsidRPr="00C303F9">
        <w:rPr>
          <w:rFonts w:ascii="Times New Roman" w:hAnsi="Times New Roman" w:cs="Times New Roman"/>
          <w:sz w:val="24"/>
          <w:szCs w:val="24"/>
        </w:rPr>
        <w:t xml:space="preserve">2.1.  </w:t>
      </w:r>
      <w:r w:rsidR="007523A1" w:rsidRPr="007523A1">
        <w:rPr>
          <w:rFonts w:ascii="Times New Roman" w:hAnsi="Times New Roman" w:cs="Times New Roman"/>
          <w:sz w:val="24"/>
          <w:szCs w:val="24"/>
        </w:rPr>
        <w:t>Цена Контракта составляет</w:t>
      </w:r>
      <w:proofErr w:type="gramStart"/>
      <w:r w:rsidR="007523A1" w:rsidRPr="007523A1">
        <w:rPr>
          <w:rFonts w:ascii="Times New Roman" w:hAnsi="Times New Roman" w:cs="Times New Roman"/>
          <w:sz w:val="24"/>
          <w:szCs w:val="24"/>
        </w:rPr>
        <w:t xml:space="preserve"> _______________ (________) </w:t>
      </w:r>
      <w:proofErr w:type="gramEnd"/>
      <w:r w:rsidR="007523A1" w:rsidRPr="007523A1">
        <w:rPr>
          <w:rFonts w:ascii="Times New Roman" w:hAnsi="Times New Roman" w:cs="Times New Roman"/>
          <w:sz w:val="24"/>
          <w:szCs w:val="24"/>
        </w:rPr>
        <w:t>рублей __ копеек, в том числе НДС * (__%) _________ (_______) рублей ___ копеек за счет лимитов бюджетных обязательств 2025 года. Аванс не предусмотрен.</w:t>
      </w:r>
    </w:p>
    <w:p w14:paraId="770F1ECA" w14:textId="1654D3C9" w:rsidR="00EE051F" w:rsidRPr="007523A1" w:rsidRDefault="007523A1" w:rsidP="007523A1">
      <w:pPr>
        <w:autoSpaceDE w:val="0"/>
        <w:autoSpaceDN w:val="0"/>
        <w:adjustRightInd w:val="0"/>
        <w:spacing w:after="0" w:line="240" w:lineRule="auto"/>
        <w:ind w:firstLine="709"/>
        <w:jc w:val="both"/>
        <w:rPr>
          <w:rFonts w:ascii="Times New Roman" w:hAnsi="Times New Roman" w:cs="Times New Roman"/>
          <w:i/>
          <w:iCs/>
          <w:sz w:val="24"/>
          <w:szCs w:val="24"/>
        </w:rPr>
      </w:pPr>
      <w:r w:rsidRPr="007523A1">
        <w:rPr>
          <w:rFonts w:ascii="Times New Roman" w:hAnsi="Times New Roman" w:cs="Times New Roman"/>
          <w:i/>
          <w:iCs/>
          <w:sz w:val="24"/>
          <w:szCs w:val="24"/>
        </w:rPr>
        <w:t xml:space="preserve">*НДС не облагается в случае, если </w:t>
      </w:r>
      <w:r w:rsidR="00FA2068">
        <w:rPr>
          <w:rFonts w:ascii="Times New Roman" w:hAnsi="Times New Roman" w:cs="Times New Roman"/>
          <w:i/>
          <w:iCs/>
          <w:sz w:val="24"/>
          <w:szCs w:val="24"/>
        </w:rPr>
        <w:t>Поставщик</w:t>
      </w:r>
      <w:r w:rsidRPr="007523A1">
        <w:rPr>
          <w:rFonts w:ascii="Times New Roman" w:hAnsi="Times New Roman" w:cs="Times New Roman"/>
          <w:i/>
          <w:iCs/>
          <w:sz w:val="24"/>
          <w:szCs w:val="24"/>
        </w:rPr>
        <w:t xml:space="preserve"> не является плательщиком НДС.</w:t>
      </w:r>
    </w:p>
    <w:p w14:paraId="1A1D13C3" w14:textId="77777777" w:rsidR="00225905" w:rsidRPr="00C303F9" w:rsidRDefault="00225905" w:rsidP="00E943F9">
      <w:pPr>
        <w:autoSpaceDE w:val="0"/>
        <w:autoSpaceDN w:val="0"/>
        <w:adjustRightInd w:val="0"/>
        <w:spacing w:after="0" w:line="240" w:lineRule="auto"/>
        <w:ind w:firstLine="709"/>
        <w:jc w:val="both"/>
        <w:rPr>
          <w:rFonts w:ascii="Times New Roman" w:hAnsi="Times New Roman" w:cs="Times New Roman"/>
          <w:sz w:val="24"/>
          <w:szCs w:val="24"/>
        </w:rPr>
      </w:pPr>
      <w:bookmarkStart w:id="3" w:name="Par39"/>
      <w:bookmarkEnd w:id="3"/>
      <w:r w:rsidRPr="00C303F9">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8BD45D" w14:textId="6D2DC0D1" w:rsidR="00225905" w:rsidRPr="00C303F9" w:rsidRDefault="00225905" w:rsidP="00E943F9">
      <w:pPr>
        <w:autoSpaceDE w:val="0"/>
        <w:autoSpaceDN w:val="0"/>
        <w:adjustRightInd w:val="0"/>
        <w:spacing w:after="0" w:line="240" w:lineRule="auto"/>
        <w:ind w:firstLine="709"/>
        <w:jc w:val="both"/>
        <w:rPr>
          <w:rFonts w:ascii="Times New Roman" w:hAnsi="Times New Roman" w:cs="Times New Roman"/>
          <w:sz w:val="24"/>
          <w:szCs w:val="24"/>
        </w:rPr>
      </w:pPr>
      <w:bookmarkStart w:id="4" w:name="Par40"/>
      <w:bookmarkEnd w:id="4"/>
      <w:r w:rsidRPr="00C303F9">
        <w:rPr>
          <w:rFonts w:ascii="Times New Roman" w:hAnsi="Times New Roman" w:cs="Times New Roman"/>
          <w:sz w:val="24"/>
          <w:szCs w:val="24"/>
        </w:rPr>
        <w:t>2.3. Цена Контракта включает в себя: стоимость Товара, расходы, связанные с доставкой, маркировк</w:t>
      </w:r>
      <w:r w:rsidR="007523A1">
        <w:rPr>
          <w:rFonts w:ascii="Times New Roman" w:hAnsi="Times New Roman" w:cs="Times New Roman"/>
          <w:sz w:val="24"/>
          <w:szCs w:val="24"/>
        </w:rPr>
        <w:t>ой</w:t>
      </w:r>
      <w:r w:rsidRPr="00C303F9">
        <w:rPr>
          <w:rFonts w:ascii="Times New Roman" w:hAnsi="Times New Roman" w:cs="Times New Roman"/>
          <w:sz w:val="24"/>
          <w:szCs w:val="24"/>
        </w:rPr>
        <w:t>, страхование</w:t>
      </w:r>
      <w:r w:rsidR="007523A1">
        <w:rPr>
          <w:rFonts w:ascii="Times New Roman" w:hAnsi="Times New Roman" w:cs="Times New Roman"/>
          <w:sz w:val="24"/>
          <w:szCs w:val="24"/>
        </w:rPr>
        <w:t>м</w:t>
      </w:r>
      <w:r w:rsidRPr="00C303F9">
        <w:rPr>
          <w:rFonts w:ascii="Times New Roman" w:hAnsi="Times New Roman" w:cs="Times New Roman"/>
          <w:sz w:val="24"/>
          <w:szCs w:val="24"/>
        </w:rPr>
        <w:t>,</w:t>
      </w:r>
      <w:r w:rsidR="007523A1">
        <w:rPr>
          <w:rFonts w:ascii="Times New Roman" w:hAnsi="Times New Roman" w:cs="Times New Roman"/>
          <w:sz w:val="24"/>
          <w:szCs w:val="24"/>
        </w:rPr>
        <w:t xml:space="preserve"> </w:t>
      </w:r>
      <w:r w:rsidRPr="00C303F9">
        <w:rPr>
          <w:rFonts w:ascii="Times New Roman" w:hAnsi="Times New Roman" w:cs="Times New Roman"/>
          <w:sz w:val="24"/>
          <w:szCs w:val="24"/>
        </w:rPr>
        <w:t xml:space="preserve">НДС, другие установленные налоги, сборы и иные расходы, связанные с исполнением Контракта. </w:t>
      </w:r>
    </w:p>
    <w:p w14:paraId="575EDA49" w14:textId="52FEDB2F" w:rsidR="00225905" w:rsidRPr="00C303F9" w:rsidRDefault="00225905" w:rsidP="00E943F9">
      <w:pPr>
        <w:autoSpaceDE w:val="0"/>
        <w:autoSpaceDN w:val="0"/>
        <w:adjustRightInd w:val="0"/>
        <w:spacing w:after="0" w:line="240" w:lineRule="auto"/>
        <w:ind w:firstLine="709"/>
        <w:jc w:val="both"/>
        <w:rPr>
          <w:rFonts w:ascii="Times New Roman" w:hAnsi="Times New Roman" w:cs="Times New Roman"/>
          <w:sz w:val="24"/>
          <w:szCs w:val="24"/>
        </w:rPr>
      </w:pPr>
      <w:bookmarkStart w:id="5" w:name="Par41"/>
      <w:bookmarkEnd w:id="5"/>
      <w:r w:rsidRPr="00C303F9">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C303F9">
          <w:rPr>
            <w:rFonts w:ascii="Times New Roman" w:hAnsi="Times New Roman" w:cs="Times New Roman"/>
            <w:color w:val="0000FF"/>
            <w:sz w:val="24"/>
            <w:szCs w:val="24"/>
          </w:rPr>
          <w:t>законом</w:t>
        </w:r>
      </w:hyperlink>
      <w:r w:rsidRPr="00C303F9">
        <w:rPr>
          <w:rFonts w:ascii="Times New Roman" w:hAnsi="Times New Roman" w:cs="Times New Roman"/>
          <w:sz w:val="24"/>
          <w:szCs w:val="24"/>
        </w:rPr>
        <w:t xml:space="preserve"> </w:t>
      </w:r>
      <w:r w:rsidR="00A72892">
        <w:rPr>
          <w:rFonts w:ascii="Times New Roman" w:hAnsi="Times New Roman" w:cs="Times New Roman"/>
          <w:sz w:val="24"/>
          <w:szCs w:val="24"/>
        </w:rPr>
        <w:t xml:space="preserve">№ 44-ФЗ </w:t>
      </w:r>
      <w:r w:rsidRPr="00C303F9">
        <w:rPr>
          <w:rFonts w:ascii="Times New Roman" w:hAnsi="Times New Roman" w:cs="Times New Roman"/>
          <w:sz w:val="24"/>
          <w:szCs w:val="24"/>
        </w:rPr>
        <w:t>и Контрактом.</w:t>
      </w:r>
    </w:p>
    <w:p w14:paraId="6CE90EF0" w14:textId="2F07A269" w:rsidR="00225905" w:rsidRPr="00C303F9" w:rsidRDefault="00225905" w:rsidP="00E943F9">
      <w:pPr>
        <w:autoSpaceDE w:val="0"/>
        <w:autoSpaceDN w:val="0"/>
        <w:adjustRightInd w:val="0"/>
        <w:spacing w:after="0" w:line="240" w:lineRule="auto"/>
        <w:ind w:firstLine="709"/>
        <w:jc w:val="both"/>
        <w:rPr>
          <w:rFonts w:ascii="Times New Roman" w:hAnsi="Times New Roman" w:cs="Times New Roman"/>
          <w:sz w:val="24"/>
          <w:szCs w:val="24"/>
        </w:rPr>
      </w:pPr>
      <w:bookmarkStart w:id="6" w:name="Par42"/>
      <w:bookmarkEnd w:id="6"/>
      <w:r w:rsidRPr="00C303F9">
        <w:rPr>
          <w:rFonts w:ascii="Times New Roman" w:hAnsi="Times New Roman" w:cs="Times New Roman"/>
          <w:sz w:val="24"/>
          <w:szCs w:val="24"/>
        </w:rPr>
        <w:t xml:space="preserve">Цена Контракта может быть снижена по соглашению Сторон без </w:t>
      </w:r>
      <w:r w:rsidR="009C3A33">
        <w:rPr>
          <w:rFonts w:ascii="Times New Roman" w:hAnsi="Times New Roman" w:cs="Times New Roman"/>
          <w:sz w:val="24"/>
          <w:szCs w:val="24"/>
        </w:rPr>
        <w:t>изменения,</w:t>
      </w:r>
      <w:r w:rsidR="00C303F9" w:rsidRPr="00C303F9">
        <w:rPr>
          <w:rFonts w:ascii="Times New Roman" w:hAnsi="Times New Roman" w:cs="Times New Roman"/>
          <w:sz w:val="24"/>
          <w:szCs w:val="24"/>
        </w:rPr>
        <w:t xml:space="preserve"> </w:t>
      </w:r>
      <w:r w:rsidRPr="00C303F9">
        <w:rPr>
          <w:rFonts w:ascii="Times New Roman" w:hAnsi="Times New Roman" w:cs="Times New Roman"/>
          <w:sz w:val="24"/>
          <w:szCs w:val="24"/>
        </w:rPr>
        <w:t xml:space="preserve">предусмотренного Контрактом количества и качества поставляемого </w:t>
      </w:r>
      <w:r w:rsidR="00EC0507" w:rsidRPr="00C303F9">
        <w:rPr>
          <w:rFonts w:ascii="Times New Roman" w:hAnsi="Times New Roman" w:cs="Times New Roman"/>
          <w:sz w:val="24"/>
          <w:szCs w:val="24"/>
        </w:rPr>
        <w:t>Товара и иных условий Контракта.</w:t>
      </w:r>
    </w:p>
    <w:p w14:paraId="43EF0705" w14:textId="77777777" w:rsidR="00225905" w:rsidRPr="00C303F9" w:rsidRDefault="00225905" w:rsidP="00E943F9">
      <w:pPr>
        <w:autoSpaceDE w:val="0"/>
        <w:autoSpaceDN w:val="0"/>
        <w:adjustRightInd w:val="0"/>
        <w:spacing w:after="0" w:line="240" w:lineRule="auto"/>
        <w:ind w:firstLine="540"/>
        <w:jc w:val="both"/>
        <w:rPr>
          <w:rFonts w:ascii="Times New Roman" w:hAnsi="Times New Roman" w:cs="Times New Roman"/>
          <w:sz w:val="24"/>
          <w:szCs w:val="24"/>
        </w:rPr>
      </w:pPr>
      <w:r w:rsidRPr="00C303F9">
        <w:rPr>
          <w:rFonts w:ascii="Times New Roman" w:hAnsi="Times New Roman" w:cs="Times New Roman"/>
          <w:sz w:val="24"/>
          <w:szCs w:val="24"/>
        </w:rPr>
        <w:t xml:space="preserve">2.5. Источник финансирования Контракта </w:t>
      </w:r>
      <w:r w:rsidR="00EC0507" w:rsidRPr="00C303F9">
        <w:rPr>
          <w:rFonts w:ascii="Times New Roman" w:hAnsi="Times New Roman" w:cs="Times New Roman"/>
          <w:sz w:val="24"/>
          <w:szCs w:val="24"/>
        </w:rPr>
        <w:t>–</w:t>
      </w:r>
      <w:r w:rsidRPr="00C303F9">
        <w:rPr>
          <w:rFonts w:ascii="Times New Roman" w:hAnsi="Times New Roman" w:cs="Times New Roman"/>
          <w:sz w:val="24"/>
          <w:szCs w:val="24"/>
        </w:rPr>
        <w:t xml:space="preserve"> </w:t>
      </w:r>
      <w:r w:rsidR="00EC0507" w:rsidRPr="00C303F9">
        <w:rPr>
          <w:rFonts w:ascii="Times New Roman" w:hAnsi="Times New Roman" w:cs="Times New Roman"/>
          <w:sz w:val="24"/>
          <w:szCs w:val="24"/>
        </w:rPr>
        <w:t>Федеральный бюджет.</w:t>
      </w:r>
    </w:p>
    <w:p w14:paraId="43ED3225" w14:textId="77777777" w:rsidR="00EC0507" w:rsidRPr="00C303F9" w:rsidRDefault="00EC0507" w:rsidP="00E943F9">
      <w:pPr>
        <w:autoSpaceDE w:val="0"/>
        <w:autoSpaceDN w:val="0"/>
        <w:adjustRightInd w:val="0"/>
        <w:spacing w:after="0" w:line="240" w:lineRule="auto"/>
        <w:ind w:firstLine="540"/>
        <w:jc w:val="both"/>
        <w:rPr>
          <w:rFonts w:ascii="Times New Roman" w:hAnsi="Times New Roman" w:cs="Times New Roman"/>
          <w:sz w:val="24"/>
          <w:szCs w:val="24"/>
        </w:rPr>
      </w:pPr>
      <w:r w:rsidRPr="00C303F9">
        <w:rPr>
          <w:rFonts w:ascii="Times New Roman" w:hAnsi="Times New Roman" w:cs="Times New Roman"/>
          <w:sz w:val="24"/>
          <w:szCs w:val="24"/>
        </w:rPr>
        <w:t>2.6. Аванс не предусмотрен.</w:t>
      </w:r>
    </w:p>
    <w:p w14:paraId="7DA97B6C" w14:textId="77777777" w:rsidR="00225905" w:rsidRPr="00C303F9" w:rsidRDefault="00225905" w:rsidP="00E943F9">
      <w:pPr>
        <w:autoSpaceDE w:val="0"/>
        <w:autoSpaceDN w:val="0"/>
        <w:adjustRightInd w:val="0"/>
        <w:spacing w:after="0" w:line="240" w:lineRule="auto"/>
        <w:ind w:firstLine="540"/>
        <w:jc w:val="both"/>
        <w:rPr>
          <w:rFonts w:ascii="Times New Roman" w:hAnsi="Times New Roman" w:cs="Times New Roman"/>
          <w:sz w:val="24"/>
          <w:szCs w:val="24"/>
        </w:rPr>
      </w:pPr>
      <w:bookmarkStart w:id="7" w:name="Par44"/>
      <w:bookmarkEnd w:id="7"/>
      <w:r w:rsidRPr="00C303F9">
        <w:rPr>
          <w:rFonts w:ascii="Times New Roman" w:hAnsi="Times New Roman" w:cs="Times New Roman"/>
          <w:sz w:val="24"/>
          <w:szCs w:val="24"/>
        </w:rPr>
        <w:t xml:space="preserve">2.7. Расчеты между Заказчиком и Поставщиком производятся не позднее </w:t>
      </w:r>
      <w:r w:rsidR="00EC0507" w:rsidRPr="00C303F9">
        <w:rPr>
          <w:rFonts w:ascii="Times New Roman" w:hAnsi="Times New Roman" w:cs="Times New Roman"/>
          <w:sz w:val="24"/>
          <w:szCs w:val="24"/>
        </w:rPr>
        <w:t>7 (семи) рабочих</w:t>
      </w:r>
      <w:r w:rsidRPr="00C303F9">
        <w:rPr>
          <w:rFonts w:ascii="Times New Roman" w:hAnsi="Times New Roman" w:cs="Times New Roman"/>
          <w:sz w:val="24"/>
          <w:szCs w:val="24"/>
        </w:rPr>
        <w:t xml:space="preserve"> дней </w:t>
      </w:r>
      <w:proofErr w:type="gramStart"/>
      <w:r w:rsidRPr="00C303F9">
        <w:rPr>
          <w:rFonts w:ascii="Times New Roman" w:hAnsi="Times New Roman" w:cs="Times New Roman"/>
          <w:sz w:val="24"/>
          <w:szCs w:val="24"/>
        </w:rPr>
        <w:t>с даты подписания</w:t>
      </w:r>
      <w:proofErr w:type="gramEnd"/>
      <w:r w:rsidRPr="00C303F9">
        <w:rPr>
          <w:rFonts w:ascii="Times New Roman" w:hAnsi="Times New Roman" w:cs="Times New Roman"/>
          <w:sz w:val="24"/>
          <w:szCs w:val="24"/>
        </w:rPr>
        <w:t xml:space="preserve"> Заказчиком </w:t>
      </w:r>
      <w:r w:rsidR="00EC0507" w:rsidRPr="00C303F9">
        <w:rPr>
          <w:rFonts w:ascii="Times New Roman" w:hAnsi="Times New Roman" w:cs="Times New Roman"/>
          <w:sz w:val="24"/>
          <w:szCs w:val="24"/>
        </w:rPr>
        <w:t>документов о приемке</w:t>
      </w:r>
      <w:r w:rsidRPr="00C303F9">
        <w:rPr>
          <w:rFonts w:ascii="Times New Roman" w:hAnsi="Times New Roman" w:cs="Times New Roman"/>
          <w:sz w:val="24"/>
          <w:szCs w:val="24"/>
        </w:rPr>
        <w:t>.</w:t>
      </w:r>
    </w:p>
    <w:p w14:paraId="69F0D119" w14:textId="77777777" w:rsidR="00225905" w:rsidRPr="00C303F9" w:rsidRDefault="00225905" w:rsidP="00E943F9">
      <w:pPr>
        <w:autoSpaceDE w:val="0"/>
        <w:autoSpaceDN w:val="0"/>
        <w:adjustRightInd w:val="0"/>
        <w:spacing w:after="0" w:line="240" w:lineRule="auto"/>
        <w:ind w:firstLine="540"/>
        <w:jc w:val="both"/>
        <w:rPr>
          <w:rFonts w:ascii="Times New Roman" w:hAnsi="Times New Roman" w:cs="Times New Roman"/>
          <w:sz w:val="24"/>
          <w:szCs w:val="24"/>
        </w:rPr>
      </w:pPr>
      <w:bookmarkStart w:id="8" w:name="Par57"/>
      <w:bookmarkEnd w:id="8"/>
      <w:r w:rsidRPr="00C303F9">
        <w:rPr>
          <w:rFonts w:ascii="Times New Roman" w:hAnsi="Times New Roman" w:cs="Times New Roman"/>
          <w:sz w:val="24"/>
          <w:szCs w:val="24"/>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w:t>
      </w:r>
      <w:r w:rsidRPr="00C303F9">
        <w:rPr>
          <w:rFonts w:ascii="Times New Roman" w:hAnsi="Times New Roman" w:cs="Times New Roman"/>
          <w:sz w:val="24"/>
          <w:szCs w:val="24"/>
        </w:rPr>
        <w:lastRenderedPageBreak/>
        <w:t xml:space="preserve">перечислением Заказчиком денежных средств на указанный в Контракте счет Поставщика, несет Поставщик. </w:t>
      </w:r>
    </w:p>
    <w:p w14:paraId="50C92225" w14:textId="77777777" w:rsidR="00225905" w:rsidRDefault="00225905" w:rsidP="00D5598E">
      <w:pPr>
        <w:autoSpaceDE w:val="0"/>
        <w:autoSpaceDN w:val="0"/>
        <w:adjustRightInd w:val="0"/>
        <w:spacing w:before="120" w:after="0" w:line="240" w:lineRule="auto"/>
        <w:jc w:val="center"/>
        <w:outlineLvl w:val="0"/>
        <w:rPr>
          <w:rFonts w:ascii="Times New Roman" w:hAnsi="Times New Roman" w:cs="Times New Roman"/>
          <w:sz w:val="24"/>
          <w:szCs w:val="24"/>
        </w:rPr>
      </w:pPr>
      <w:bookmarkStart w:id="9" w:name="Par59"/>
      <w:bookmarkEnd w:id="9"/>
      <w:r w:rsidRPr="00C303F9">
        <w:rPr>
          <w:rFonts w:ascii="Times New Roman" w:hAnsi="Times New Roman" w:cs="Times New Roman"/>
          <w:sz w:val="24"/>
          <w:szCs w:val="24"/>
        </w:rPr>
        <w:t>III. Порядок, сроки и условия поставки</w:t>
      </w:r>
      <w:r w:rsidR="00E943F9">
        <w:rPr>
          <w:rFonts w:ascii="Times New Roman" w:hAnsi="Times New Roman" w:cs="Times New Roman"/>
          <w:sz w:val="24"/>
          <w:szCs w:val="24"/>
        </w:rPr>
        <w:t xml:space="preserve"> </w:t>
      </w:r>
      <w:r w:rsidRPr="00C303F9">
        <w:rPr>
          <w:rFonts w:ascii="Times New Roman" w:hAnsi="Times New Roman" w:cs="Times New Roman"/>
          <w:sz w:val="24"/>
          <w:szCs w:val="24"/>
        </w:rPr>
        <w:t xml:space="preserve">и приемки Товара </w:t>
      </w:r>
    </w:p>
    <w:p w14:paraId="74EF88A7" w14:textId="2EB7A333" w:rsidR="00225905" w:rsidRPr="00C46291" w:rsidRDefault="00225905" w:rsidP="00E943F9">
      <w:pPr>
        <w:autoSpaceDE w:val="0"/>
        <w:autoSpaceDN w:val="0"/>
        <w:adjustRightInd w:val="0"/>
        <w:spacing w:after="0" w:line="240" w:lineRule="auto"/>
        <w:ind w:firstLine="539"/>
        <w:jc w:val="both"/>
        <w:rPr>
          <w:rFonts w:ascii="Times New Roman" w:hAnsi="Times New Roman" w:cs="Times New Roman"/>
          <w:sz w:val="24"/>
          <w:szCs w:val="24"/>
        </w:rPr>
      </w:pPr>
      <w:bookmarkStart w:id="10" w:name="Par62"/>
      <w:bookmarkEnd w:id="10"/>
      <w:r w:rsidRPr="00C46291">
        <w:rPr>
          <w:rFonts w:ascii="Times New Roman" w:hAnsi="Times New Roman" w:cs="Times New Roman"/>
          <w:sz w:val="24"/>
          <w:szCs w:val="24"/>
        </w:rPr>
        <w:t>3.1. Поставщик самостоятельн</w:t>
      </w:r>
      <w:r w:rsidR="00EC0507" w:rsidRPr="00C46291">
        <w:rPr>
          <w:rFonts w:ascii="Times New Roman" w:hAnsi="Times New Roman" w:cs="Times New Roman"/>
          <w:sz w:val="24"/>
          <w:szCs w:val="24"/>
        </w:rPr>
        <w:t xml:space="preserve">о доставляет Товар Заказчику по </w:t>
      </w:r>
      <w:r w:rsidR="0060551C" w:rsidRPr="00C46291">
        <w:rPr>
          <w:rFonts w:ascii="Times New Roman" w:hAnsi="Times New Roman" w:cs="Times New Roman"/>
          <w:sz w:val="24"/>
          <w:szCs w:val="24"/>
        </w:rPr>
        <w:t>адрес</w:t>
      </w:r>
      <w:r w:rsidR="00A72892" w:rsidRPr="00C46291">
        <w:rPr>
          <w:rFonts w:ascii="Times New Roman" w:hAnsi="Times New Roman" w:cs="Times New Roman"/>
          <w:sz w:val="24"/>
          <w:szCs w:val="24"/>
        </w:rPr>
        <w:t>у</w:t>
      </w:r>
      <w:r w:rsidRPr="00C46291">
        <w:rPr>
          <w:rFonts w:ascii="Times New Roman" w:hAnsi="Times New Roman" w:cs="Times New Roman"/>
          <w:sz w:val="24"/>
          <w:szCs w:val="24"/>
        </w:rPr>
        <w:t xml:space="preserve">: </w:t>
      </w:r>
      <w:r w:rsidR="0060551C" w:rsidRPr="00C46291">
        <w:rPr>
          <w:rFonts w:ascii="Times New Roman" w:hAnsi="Times New Roman" w:cs="Times New Roman"/>
          <w:sz w:val="24"/>
          <w:szCs w:val="24"/>
        </w:rPr>
        <w:t xml:space="preserve">г. Саранск, ул. </w:t>
      </w:r>
      <w:proofErr w:type="gramStart"/>
      <w:r w:rsidR="00063BD8" w:rsidRPr="00C46291">
        <w:rPr>
          <w:rFonts w:ascii="Times New Roman" w:hAnsi="Times New Roman" w:cs="Times New Roman"/>
          <w:sz w:val="24"/>
          <w:szCs w:val="24"/>
        </w:rPr>
        <w:t>Московская</w:t>
      </w:r>
      <w:proofErr w:type="gramEnd"/>
      <w:r w:rsidR="00A72892" w:rsidRPr="00C46291">
        <w:rPr>
          <w:rFonts w:ascii="Times New Roman" w:hAnsi="Times New Roman" w:cs="Times New Roman"/>
          <w:sz w:val="24"/>
          <w:szCs w:val="24"/>
        </w:rPr>
        <w:t>, д. 3</w:t>
      </w:r>
      <w:r w:rsidR="00063BD8" w:rsidRPr="00C46291">
        <w:rPr>
          <w:rFonts w:ascii="Times New Roman" w:hAnsi="Times New Roman" w:cs="Times New Roman"/>
          <w:sz w:val="24"/>
          <w:szCs w:val="24"/>
        </w:rPr>
        <w:t>/1</w:t>
      </w:r>
      <w:r w:rsidRPr="00C46291">
        <w:rPr>
          <w:rFonts w:ascii="Times New Roman" w:hAnsi="Times New Roman" w:cs="Times New Roman"/>
          <w:sz w:val="24"/>
          <w:szCs w:val="24"/>
        </w:rPr>
        <w:t xml:space="preserve"> (далее - мест</w:t>
      </w:r>
      <w:r w:rsidR="00A72892" w:rsidRPr="00C46291">
        <w:rPr>
          <w:rFonts w:ascii="Times New Roman" w:hAnsi="Times New Roman" w:cs="Times New Roman"/>
          <w:sz w:val="24"/>
          <w:szCs w:val="24"/>
        </w:rPr>
        <w:t>о</w:t>
      </w:r>
      <w:r w:rsidRPr="00C46291">
        <w:rPr>
          <w:rFonts w:ascii="Times New Roman" w:hAnsi="Times New Roman" w:cs="Times New Roman"/>
          <w:sz w:val="24"/>
          <w:szCs w:val="24"/>
        </w:rPr>
        <w:t xml:space="preserve"> доставки), в </w:t>
      </w:r>
      <w:r w:rsidR="00173FAC" w:rsidRPr="00C46291">
        <w:rPr>
          <w:rFonts w:ascii="Times New Roman" w:hAnsi="Times New Roman" w:cs="Times New Roman"/>
          <w:sz w:val="24"/>
          <w:szCs w:val="24"/>
        </w:rPr>
        <w:t xml:space="preserve">срок </w:t>
      </w:r>
      <w:r w:rsidR="0060551C" w:rsidRPr="00C46291">
        <w:rPr>
          <w:rFonts w:ascii="Times New Roman" w:hAnsi="Times New Roman" w:cs="Times New Roman"/>
          <w:sz w:val="24"/>
          <w:szCs w:val="24"/>
        </w:rPr>
        <w:t xml:space="preserve">не позднее </w:t>
      </w:r>
      <w:r w:rsidR="007523A1" w:rsidRPr="00C46291">
        <w:rPr>
          <w:rFonts w:ascii="Times New Roman" w:hAnsi="Times New Roman" w:cs="Times New Roman"/>
          <w:sz w:val="24"/>
          <w:szCs w:val="24"/>
        </w:rPr>
        <w:t>1</w:t>
      </w:r>
      <w:r w:rsidR="0089127F">
        <w:rPr>
          <w:rFonts w:ascii="Times New Roman" w:hAnsi="Times New Roman" w:cs="Times New Roman"/>
          <w:sz w:val="24"/>
          <w:szCs w:val="24"/>
        </w:rPr>
        <w:t>5</w:t>
      </w:r>
      <w:r w:rsidR="00A72892" w:rsidRPr="00C46291">
        <w:rPr>
          <w:rFonts w:ascii="Times New Roman" w:hAnsi="Times New Roman" w:cs="Times New Roman"/>
          <w:sz w:val="24"/>
          <w:szCs w:val="24"/>
        </w:rPr>
        <w:t xml:space="preserve"> (</w:t>
      </w:r>
      <w:r w:rsidR="0089127F">
        <w:rPr>
          <w:rFonts w:ascii="Times New Roman" w:hAnsi="Times New Roman" w:cs="Times New Roman"/>
          <w:sz w:val="24"/>
          <w:szCs w:val="24"/>
        </w:rPr>
        <w:t>Пятнадцати</w:t>
      </w:r>
      <w:r w:rsidR="00A72892" w:rsidRPr="00C46291">
        <w:rPr>
          <w:rFonts w:ascii="Times New Roman" w:hAnsi="Times New Roman" w:cs="Times New Roman"/>
          <w:sz w:val="24"/>
          <w:szCs w:val="24"/>
        </w:rPr>
        <w:t>)</w:t>
      </w:r>
      <w:r w:rsidR="0060551C" w:rsidRPr="00C46291">
        <w:rPr>
          <w:rFonts w:ascii="Times New Roman" w:hAnsi="Times New Roman" w:cs="Times New Roman"/>
          <w:sz w:val="24"/>
          <w:szCs w:val="24"/>
        </w:rPr>
        <w:t xml:space="preserve"> рабочих дней с момента заключения контракта</w:t>
      </w:r>
      <w:r w:rsidRPr="00C46291">
        <w:rPr>
          <w:rFonts w:ascii="Times New Roman" w:hAnsi="Times New Roman" w:cs="Times New Roman"/>
          <w:sz w:val="24"/>
          <w:szCs w:val="24"/>
        </w:rPr>
        <w:t>.</w:t>
      </w:r>
    </w:p>
    <w:p w14:paraId="245A74B7" w14:textId="2C0DA9B9" w:rsidR="00225905" w:rsidRPr="00C46291" w:rsidRDefault="007523A1" w:rsidP="00E943F9">
      <w:pPr>
        <w:autoSpaceDE w:val="0"/>
        <w:autoSpaceDN w:val="0"/>
        <w:adjustRightInd w:val="0"/>
        <w:spacing w:after="0" w:line="240" w:lineRule="auto"/>
        <w:ind w:firstLine="539"/>
        <w:jc w:val="both"/>
        <w:rPr>
          <w:rFonts w:ascii="Times New Roman" w:hAnsi="Times New Roman" w:cs="Times New Roman"/>
          <w:sz w:val="24"/>
          <w:szCs w:val="24"/>
        </w:rPr>
      </w:pPr>
      <w:r w:rsidRPr="00C46291">
        <w:rPr>
          <w:rFonts w:ascii="Times New Roman" w:hAnsi="Times New Roman" w:cs="Times New Roman"/>
          <w:sz w:val="24"/>
          <w:szCs w:val="24"/>
        </w:rPr>
        <w:t xml:space="preserve">3.2. </w:t>
      </w:r>
      <w:r w:rsidR="00225905" w:rsidRPr="00C46291">
        <w:rPr>
          <w:rFonts w:ascii="Times New Roman" w:hAnsi="Times New Roman" w:cs="Times New Roman"/>
          <w:sz w:val="24"/>
          <w:szCs w:val="24"/>
        </w:rPr>
        <w:t xml:space="preserve">Поставщик не менее чем за </w:t>
      </w:r>
      <w:r w:rsidR="00460B32" w:rsidRPr="00C46291">
        <w:rPr>
          <w:rFonts w:ascii="Times New Roman" w:hAnsi="Times New Roman" w:cs="Times New Roman"/>
          <w:sz w:val="24"/>
          <w:szCs w:val="24"/>
        </w:rPr>
        <w:t>1 (один) день</w:t>
      </w:r>
      <w:r w:rsidR="00225905" w:rsidRPr="00C46291">
        <w:rPr>
          <w:rFonts w:ascii="Times New Roman" w:hAnsi="Times New Roman" w:cs="Times New Roman"/>
          <w:sz w:val="24"/>
          <w:szCs w:val="24"/>
        </w:rPr>
        <w:t xml:space="preserve"> до осуществления поставки Товара </w:t>
      </w:r>
      <w:r w:rsidR="00460B32" w:rsidRPr="00C46291">
        <w:rPr>
          <w:rFonts w:ascii="Times New Roman" w:hAnsi="Times New Roman" w:cs="Times New Roman"/>
          <w:sz w:val="24"/>
          <w:szCs w:val="24"/>
        </w:rPr>
        <w:t>уведомляет</w:t>
      </w:r>
      <w:r w:rsidR="00225905" w:rsidRPr="00C46291">
        <w:rPr>
          <w:rFonts w:ascii="Times New Roman" w:hAnsi="Times New Roman" w:cs="Times New Roman"/>
          <w:sz w:val="24"/>
          <w:szCs w:val="24"/>
        </w:rPr>
        <w:t xml:space="preserve"> Заказчика о времени и дате </w:t>
      </w:r>
      <w:r w:rsidR="00460B32" w:rsidRPr="00C46291">
        <w:rPr>
          <w:rFonts w:ascii="Times New Roman" w:hAnsi="Times New Roman" w:cs="Times New Roman"/>
          <w:sz w:val="24"/>
          <w:szCs w:val="24"/>
        </w:rPr>
        <w:t>п</w:t>
      </w:r>
      <w:r w:rsidR="00225905" w:rsidRPr="00C46291">
        <w:rPr>
          <w:rFonts w:ascii="Times New Roman" w:hAnsi="Times New Roman" w:cs="Times New Roman"/>
          <w:sz w:val="24"/>
          <w:szCs w:val="24"/>
        </w:rPr>
        <w:t>оставки Товара в мест</w:t>
      </w:r>
      <w:r w:rsidRPr="00C46291">
        <w:rPr>
          <w:rFonts w:ascii="Times New Roman" w:hAnsi="Times New Roman" w:cs="Times New Roman"/>
          <w:sz w:val="24"/>
          <w:szCs w:val="24"/>
        </w:rPr>
        <w:t>о</w:t>
      </w:r>
      <w:r w:rsidR="00225905" w:rsidRPr="00C46291">
        <w:rPr>
          <w:rFonts w:ascii="Times New Roman" w:hAnsi="Times New Roman" w:cs="Times New Roman"/>
          <w:sz w:val="24"/>
          <w:szCs w:val="24"/>
        </w:rPr>
        <w:t xml:space="preserve"> доставки.</w:t>
      </w:r>
    </w:p>
    <w:p w14:paraId="6C727ABD" w14:textId="32727238" w:rsidR="00C303F9" w:rsidRDefault="00C303F9" w:rsidP="00460B32">
      <w:pPr>
        <w:autoSpaceDE w:val="0"/>
        <w:autoSpaceDN w:val="0"/>
        <w:adjustRightInd w:val="0"/>
        <w:spacing w:after="0" w:line="240" w:lineRule="auto"/>
        <w:ind w:firstLine="539"/>
        <w:jc w:val="both"/>
        <w:rPr>
          <w:rFonts w:ascii="Times New Roman" w:hAnsi="Times New Roman" w:cs="Times New Roman"/>
          <w:sz w:val="24"/>
          <w:szCs w:val="24"/>
        </w:rPr>
      </w:pPr>
      <w:bookmarkStart w:id="11" w:name="Par67"/>
      <w:bookmarkEnd w:id="11"/>
      <w:r w:rsidRPr="00C46291">
        <w:rPr>
          <w:rFonts w:ascii="Times New Roman" w:hAnsi="Times New Roman" w:cs="Times New Roman"/>
          <w:sz w:val="24"/>
          <w:szCs w:val="24"/>
        </w:rPr>
        <w:t>3.</w:t>
      </w:r>
      <w:r w:rsidR="00460B32" w:rsidRPr="00C46291">
        <w:rPr>
          <w:rFonts w:ascii="Times New Roman" w:hAnsi="Times New Roman" w:cs="Times New Roman"/>
          <w:sz w:val="24"/>
          <w:szCs w:val="24"/>
        </w:rPr>
        <w:t>3</w:t>
      </w:r>
      <w:r w:rsidRPr="00C46291">
        <w:rPr>
          <w:rFonts w:ascii="Times New Roman" w:hAnsi="Times New Roman" w:cs="Times New Roman"/>
          <w:sz w:val="24"/>
          <w:szCs w:val="24"/>
        </w:rPr>
        <w:t xml:space="preserve">. Поставщик </w:t>
      </w:r>
      <w:r w:rsidR="00D15F5C" w:rsidRPr="00C46291">
        <w:rPr>
          <w:rFonts w:ascii="Times New Roman" w:hAnsi="Times New Roman" w:cs="Times New Roman"/>
          <w:sz w:val="24"/>
          <w:szCs w:val="24"/>
        </w:rPr>
        <w:t>вместе с Товаром передает Заказчику Товарную накла</w:t>
      </w:r>
      <w:r w:rsidR="0089127F">
        <w:rPr>
          <w:rFonts w:ascii="Times New Roman" w:hAnsi="Times New Roman" w:cs="Times New Roman"/>
          <w:sz w:val="24"/>
          <w:szCs w:val="24"/>
        </w:rPr>
        <w:t>дную/УПД в 2 (Двух) экземплярах и</w:t>
      </w:r>
      <w:r w:rsidR="00D15F5C" w:rsidRPr="00C46291">
        <w:rPr>
          <w:rFonts w:ascii="Times New Roman" w:hAnsi="Times New Roman" w:cs="Times New Roman"/>
          <w:sz w:val="24"/>
          <w:szCs w:val="24"/>
        </w:rPr>
        <w:t xml:space="preserve"> </w:t>
      </w:r>
      <w:r w:rsidR="0089127F">
        <w:rPr>
          <w:rFonts w:ascii="Times New Roman" w:hAnsi="Times New Roman" w:cs="Times New Roman"/>
          <w:sz w:val="24"/>
          <w:szCs w:val="24"/>
        </w:rPr>
        <w:t>лицензионный договор.</w:t>
      </w:r>
    </w:p>
    <w:p w14:paraId="71DB53B0" w14:textId="731E440C" w:rsidR="0089127F" w:rsidRPr="0089127F" w:rsidRDefault="0089127F" w:rsidP="0089127F">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3</w:t>
      </w:r>
      <w:r w:rsidRPr="0089127F">
        <w:rPr>
          <w:rFonts w:ascii="Times New Roman" w:hAnsi="Times New Roman" w:cs="Times New Roman"/>
          <w:sz w:val="24"/>
          <w:szCs w:val="24"/>
        </w:rPr>
        <w:t>.</w:t>
      </w:r>
      <w:r>
        <w:rPr>
          <w:rFonts w:ascii="Times New Roman" w:hAnsi="Times New Roman" w:cs="Times New Roman"/>
          <w:sz w:val="24"/>
          <w:szCs w:val="24"/>
        </w:rPr>
        <w:t>4</w:t>
      </w:r>
      <w:r w:rsidRPr="0089127F">
        <w:rPr>
          <w:rFonts w:ascii="Times New Roman" w:hAnsi="Times New Roman" w:cs="Times New Roman"/>
          <w:sz w:val="24"/>
          <w:szCs w:val="24"/>
        </w:rPr>
        <w:t xml:space="preserve">. При поставке Товара без передачи  Заказчику документов, предусмотренных  пунктом </w:t>
      </w:r>
      <w:r>
        <w:rPr>
          <w:rFonts w:ascii="Times New Roman" w:hAnsi="Times New Roman" w:cs="Times New Roman"/>
          <w:sz w:val="24"/>
          <w:szCs w:val="24"/>
        </w:rPr>
        <w:t>3.3</w:t>
      </w:r>
      <w:r w:rsidRPr="0089127F">
        <w:rPr>
          <w:rFonts w:ascii="Times New Roman" w:hAnsi="Times New Roman" w:cs="Times New Roman"/>
          <w:sz w:val="24"/>
          <w:szCs w:val="24"/>
        </w:rPr>
        <w:t>. настоящего Контракт</w:t>
      </w:r>
      <w:r>
        <w:rPr>
          <w:rFonts w:ascii="Times New Roman" w:hAnsi="Times New Roman" w:cs="Times New Roman"/>
          <w:sz w:val="24"/>
          <w:szCs w:val="24"/>
        </w:rPr>
        <w:t>а</w:t>
      </w:r>
      <w:r w:rsidRPr="0089127F">
        <w:rPr>
          <w:rFonts w:ascii="Times New Roman" w:hAnsi="Times New Roman" w:cs="Times New Roman"/>
          <w:sz w:val="24"/>
          <w:szCs w:val="24"/>
        </w:rPr>
        <w:t>, Товар приемке и оплате не подлежит.</w:t>
      </w:r>
    </w:p>
    <w:p w14:paraId="06266CC5" w14:textId="48D823F1" w:rsidR="0089127F" w:rsidRPr="0089127F" w:rsidRDefault="0089127F" w:rsidP="0089127F">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3</w:t>
      </w:r>
      <w:r w:rsidRPr="0089127F">
        <w:rPr>
          <w:rFonts w:ascii="Times New Roman" w:hAnsi="Times New Roman" w:cs="Times New Roman"/>
          <w:sz w:val="24"/>
          <w:szCs w:val="24"/>
        </w:rPr>
        <w:t>.</w:t>
      </w:r>
      <w:r>
        <w:rPr>
          <w:rFonts w:ascii="Times New Roman" w:hAnsi="Times New Roman" w:cs="Times New Roman"/>
          <w:sz w:val="24"/>
          <w:szCs w:val="24"/>
        </w:rPr>
        <w:t>5</w:t>
      </w:r>
      <w:r w:rsidRPr="0089127F">
        <w:rPr>
          <w:rFonts w:ascii="Times New Roman" w:hAnsi="Times New Roman" w:cs="Times New Roman"/>
          <w:sz w:val="24"/>
          <w:szCs w:val="24"/>
        </w:rPr>
        <w:t>. К документу о приемке Товара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0B276F5A" w14:textId="62F6F90B" w:rsidR="0089127F" w:rsidRPr="0089127F" w:rsidRDefault="0089127F" w:rsidP="0089127F">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3.6</w:t>
      </w:r>
      <w:r w:rsidRPr="0089127F">
        <w:rPr>
          <w:rFonts w:ascii="Times New Roman" w:hAnsi="Times New Roman" w:cs="Times New Roman"/>
          <w:sz w:val="24"/>
          <w:szCs w:val="24"/>
        </w:rPr>
        <w:t xml:space="preserve">. При отсутствии расхождений и замечаний к оформлению документов о приемке Товара, указанных в пункте </w:t>
      </w:r>
      <w:r>
        <w:rPr>
          <w:rFonts w:ascii="Times New Roman" w:hAnsi="Times New Roman" w:cs="Times New Roman"/>
          <w:sz w:val="24"/>
          <w:szCs w:val="24"/>
        </w:rPr>
        <w:t>3.3</w:t>
      </w:r>
      <w:r w:rsidRPr="0089127F">
        <w:rPr>
          <w:rFonts w:ascii="Times New Roman" w:hAnsi="Times New Roman" w:cs="Times New Roman"/>
          <w:sz w:val="24"/>
          <w:szCs w:val="24"/>
        </w:rPr>
        <w:t>. настоящего Контракта, Заказчик в течение 1 (одного) рабочего дня после получения от Поставщика документов о приемке Товара формирует Акт приемки товаров, работ, услуг (ф. 0510452). Приемка Товара может осуществляться без присутствия представителя Поставщика и Акт приемки товаров, работ, услуг (ф. 0510452) утверждается без подписи Поставщика. В целях подтверждения возникновения у Заказчика обязанности по оплате принятого товара, Заказчик направляет Поставщику скан-копию утвержденного Заказчиком Акта приемки товаров, работ, услуг (ф. 0510452).</w:t>
      </w:r>
    </w:p>
    <w:p w14:paraId="02E78280" w14:textId="1D682975" w:rsidR="0089127F" w:rsidRPr="0089127F" w:rsidRDefault="0089127F" w:rsidP="0089127F">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3.7</w:t>
      </w:r>
      <w:r w:rsidRPr="0089127F">
        <w:rPr>
          <w:rFonts w:ascii="Times New Roman" w:hAnsi="Times New Roman" w:cs="Times New Roman"/>
          <w:sz w:val="24"/>
          <w:szCs w:val="24"/>
        </w:rPr>
        <w:t>. При наличии замечаний к оформлению докум</w:t>
      </w:r>
      <w:r w:rsidR="009C3A33">
        <w:rPr>
          <w:rFonts w:ascii="Times New Roman" w:hAnsi="Times New Roman" w:cs="Times New Roman"/>
          <w:sz w:val="24"/>
          <w:szCs w:val="24"/>
        </w:rPr>
        <w:t>ентов о приемке Товара Заказчик</w:t>
      </w:r>
      <w:r w:rsidRPr="0089127F">
        <w:rPr>
          <w:rFonts w:ascii="Times New Roman" w:hAnsi="Times New Roman" w:cs="Times New Roman"/>
          <w:sz w:val="24"/>
          <w:szCs w:val="24"/>
        </w:rPr>
        <w:t xml:space="preserve"> вправе направить в течение 1 (одного) рабочего дня </w:t>
      </w:r>
      <w:proofErr w:type="gramStart"/>
      <w:r w:rsidRPr="0089127F">
        <w:rPr>
          <w:rFonts w:ascii="Times New Roman" w:hAnsi="Times New Roman" w:cs="Times New Roman"/>
          <w:sz w:val="24"/>
          <w:szCs w:val="24"/>
        </w:rPr>
        <w:t>с даты получения</w:t>
      </w:r>
      <w:proofErr w:type="gramEnd"/>
      <w:r w:rsidRPr="0089127F">
        <w:rPr>
          <w:rFonts w:ascii="Times New Roman" w:hAnsi="Times New Roman" w:cs="Times New Roman"/>
          <w:sz w:val="24"/>
          <w:szCs w:val="24"/>
        </w:rPr>
        <w:t xml:space="preserve"> таких документов от Поставщика мотивированный отказ от подписания указанных документов, который должен содержать перечень замечаний и сроки их устранения. Поставщик устраняет замечания, указанные Заказчиком, и в установленный Заказчиком срок повторно представляет подписанные документы. </w:t>
      </w:r>
    </w:p>
    <w:p w14:paraId="068621D3" w14:textId="39891FE2" w:rsidR="0089127F" w:rsidRPr="0089127F" w:rsidRDefault="0089127F" w:rsidP="0089127F">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3.8</w:t>
      </w:r>
      <w:r w:rsidRPr="0089127F">
        <w:rPr>
          <w:rFonts w:ascii="Times New Roman" w:hAnsi="Times New Roman" w:cs="Times New Roman"/>
          <w:sz w:val="24"/>
          <w:szCs w:val="24"/>
        </w:rPr>
        <w:t xml:space="preserve">. Права на Товар возникают у Заказчика с момента подписания им и Поставщиком документов, предусмотренных  пунктом </w:t>
      </w:r>
      <w:r>
        <w:rPr>
          <w:rFonts w:ascii="Times New Roman" w:hAnsi="Times New Roman" w:cs="Times New Roman"/>
          <w:sz w:val="24"/>
          <w:szCs w:val="24"/>
        </w:rPr>
        <w:t>3.3</w:t>
      </w:r>
      <w:r w:rsidRPr="0089127F">
        <w:rPr>
          <w:rFonts w:ascii="Times New Roman" w:hAnsi="Times New Roman" w:cs="Times New Roman"/>
          <w:sz w:val="24"/>
          <w:szCs w:val="24"/>
        </w:rPr>
        <w:t>. настоящего Контракт</w:t>
      </w:r>
      <w:r>
        <w:rPr>
          <w:rFonts w:ascii="Times New Roman" w:hAnsi="Times New Roman" w:cs="Times New Roman"/>
          <w:sz w:val="24"/>
          <w:szCs w:val="24"/>
        </w:rPr>
        <w:t>а</w:t>
      </w:r>
      <w:r w:rsidRPr="0089127F">
        <w:rPr>
          <w:rFonts w:ascii="Times New Roman" w:hAnsi="Times New Roman" w:cs="Times New Roman"/>
          <w:sz w:val="24"/>
          <w:szCs w:val="24"/>
        </w:rPr>
        <w:t>.</w:t>
      </w:r>
    </w:p>
    <w:p w14:paraId="449419B0" w14:textId="736CC665" w:rsidR="0089127F" w:rsidRDefault="0089127F" w:rsidP="0089127F">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3.9</w:t>
      </w:r>
      <w:r w:rsidRPr="0089127F">
        <w:rPr>
          <w:rFonts w:ascii="Times New Roman" w:hAnsi="Times New Roman" w:cs="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4B8FF20" w14:textId="77777777" w:rsidR="00225905" w:rsidRPr="00C303F9" w:rsidRDefault="00225905" w:rsidP="00D5598E">
      <w:pPr>
        <w:autoSpaceDE w:val="0"/>
        <w:autoSpaceDN w:val="0"/>
        <w:adjustRightInd w:val="0"/>
        <w:spacing w:before="120" w:after="0" w:line="240" w:lineRule="auto"/>
        <w:jc w:val="center"/>
        <w:outlineLvl w:val="0"/>
        <w:rPr>
          <w:rFonts w:ascii="Times New Roman" w:hAnsi="Times New Roman" w:cs="Times New Roman"/>
          <w:sz w:val="24"/>
          <w:szCs w:val="24"/>
        </w:rPr>
      </w:pPr>
      <w:r w:rsidRPr="00C303F9">
        <w:rPr>
          <w:rFonts w:ascii="Times New Roman" w:hAnsi="Times New Roman" w:cs="Times New Roman"/>
          <w:sz w:val="24"/>
          <w:szCs w:val="24"/>
        </w:rPr>
        <w:t>IV. Взаимодействие Сторон</w:t>
      </w:r>
    </w:p>
    <w:p w14:paraId="1E33A252" w14:textId="77777777" w:rsidR="00257A6F" w:rsidRPr="00C303F9"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bookmarkStart w:id="12" w:name="Par79"/>
      <w:bookmarkEnd w:id="12"/>
      <w:r w:rsidRPr="00C303F9">
        <w:rPr>
          <w:rFonts w:ascii="Times New Roman" w:hAnsi="Times New Roman" w:cs="Times New Roman"/>
          <w:sz w:val="24"/>
          <w:szCs w:val="24"/>
        </w:rPr>
        <w:t xml:space="preserve">4.1. Поставщик обязан: </w:t>
      </w:r>
    </w:p>
    <w:p w14:paraId="3DE6D7B7" w14:textId="77777777" w:rsidR="00257A6F" w:rsidRPr="00C303F9"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bookmarkStart w:id="13" w:name="Par81"/>
      <w:bookmarkEnd w:id="13"/>
      <w:r w:rsidRPr="00C303F9">
        <w:rPr>
          <w:rFonts w:ascii="Times New Roman" w:hAnsi="Times New Roman" w:cs="Times New Roman"/>
          <w:sz w:val="24"/>
          <w:szCs w:val="24"/>
        </w:rPr>
        <w:t>4.1.1. поставить Товар в порядке, количестве, в срок и на услов</w:t>
      </w:r>
      <w:r>
        <w:rPr>
          <w:rFonts w:ascii="Times New Roman" w:hAnsi="Times New Roman" w:cs="Times New Roman"/>
          <w:sz w:val="24"/>
          <w:szCs w:val="24"/>
        </w:rPr>
        <w:t>иях, предусмотренных Контрактом</w:t>
      </w:r>
      <w:r w:rsidRPr="00EF3D1B">
        <w:rPr>
          <w:rFonts w:ascii="Times New Roman" w:hAnsi="Times New Roman" w:cs="Times New Roman"/>
          <w:sz w:val="24"/>
          <w:szCs w:val="24"/>
        </w:rPr>
        <w:t xml:space="preserve"> </w:t>
      </w:r>
      <w:r>
        <w:rPr>
          <w:rFonts w:ascii="Times New Roman" w:hAnsi="Times New Roman" w:cs="Times New Roman"/>
          <w:sz w:val="24"/>
          <w:szCs w:val="24"/>
        </w:rPr>
        <w:t>и спецификацией</w:t>
      </w:r>
      <w:r w:rsidRPr="00C303F9">
        <w:rPr>
          <w:rFonts w:ascii="Times New Roman" w:hAnsi="Times New Roman" w:cs="Times New Roman"/>
          <w:sz w:val="24"/>
          <w:szCs w:val="24"/>
        </w:rPr>
        <w:t>;</w:t>
      </w:r>
    </w:p>
    <w:p w14:paraId="5BEE5C99" w14:textId="77777777" w:rsidR="00257A6F" w:rsidRPr="00C303F9"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r w:rsidRPr="00C303F9">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263409B" w14:textId="77777777" w:rsidR="00257A6F" w:rsidRPr="00C303F9"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r w:rsidRPr="00C303F9">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1F919B9" w14:textId="69056AFD" w:rsidR="009417DB"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bookmarkStart w:id="14" w:name="Par84"/>
      <w:bookmarkEnd w:id="14"/>
      <w:r w:rsidRPr="00C303F9">
        <w:rPr>
          <w:rFonts w:ascii="Times New Roman" w:hAnsi="Times New Roman" w:cs="Times New Roman"/>
          <w:sz w:val="24"/>
          <w:szCs w:val="24"/>
        </w:rPr>
        <w:t>4.1.</w:t>
      </w:r>
      <w:r w:rsidR="009417DB">
        <w:rPr>
          <w:rFonts w:ascii="Times New Roman" w:hAnsi="Times New Roman" w:cs="Times New Roman"/>
          <w:sz w:val="24"/>
          <w:szCs w:val="24"/>
        </w:rPr>
        <w:t>4</w:t>
      </w:r>
      <w:r w:rsidRPr="00C303F9">
        <w:rPr>
          <w:rFonts w:ascii="Times New Roman" w:hAnsi="Times New Roman" w:cs="Times New Roman"/>
          <w:sz w:val="24"/>
          <w:szCs w:val="24"/>
        </w:rPr>
        <w:t xml:space="preserve">. </w:t>
      </w:r>
      <w:bookmarkStart w:id="15" w:name="Par89"/>
      <w:bookmarkStart w:id="16" w:name="Par94"/>
      <w:bookmarkEnd w:id="15"/>
      <w:bookmarkEnd w:id="16"/>
      <w:proofErr w:type="gramStart"/>
      <w:r w:rsidR="009417DB">
        <w:rPr>
          <w:rFonts w:ascii="Times New Roman" w:hAnsi="Times New Roman" w:cs="Times New Roman"/>
          <w:sz w:val="24"/>
          <w:szCs w:val="24"/>
        </w:rPr>
        <w:t xml:space="preserve">предоставить </w:t>
      </w:r>
      <w:r w:rsidR="009417DB" w:rsidRPr="009417DB">
        <w:rPr>
          <w:rFonts w:ascii="Times New Roman" w:hAnsi="Times New Roman" w:cs="Times New Roman"/>
          <w:sz w:val="24"/>
          <w:szCs w:val="24"/>
        </w:rPr>
        <w:t>документы</w:t>
      </w:r>
      <w:proofErr w:type="gramEnd"/>
      <w:r w:rsidR="009417DB" w:rsidRPr="009417DB">
        <w:rPr>
          <w:rFonts w:ascii="Times New Roman" w:hAnsi="Times New Roman" w:cs="Times New Roman"/>
          <w:sz w:val="24"/>
          <w:szCs w:val="24"/>
        </w:rPr>
        <w:t xml:space="preserve"> или их копии подтверждающие права и полномочия </w:t>
      </w:r>
      <w:proofErr w:type="gramStart"/>
      <w:r w:rsidR="009417DB">
        <w:rPr>
          <w:rFonts w:ascii="Times New Roman" w:hAnsi="Times New Roman" w:cs="Times New Roman"/>
          <w:sz w:val="24"/>
          <w:szCs w:val="24"/>
        </w:rPr>
        <w:t>Поставщика</w:t>
      </w:r>
      <w:r w:rsidR="009417DB" w:rsidRPr="009417DB">
        <w:rPr>
          <w:rFonts w:ascii="Times New Roman" w:hAnsi="Times New Roman" w:cs="Times New Roman"/>
          <w:sz w:val="24"/>
          <w:szCs w:val="24"/>
        </w:rPr>
        <w:t xml:space="preserve">, предоставленные ему правообладателем программного </w:t>
      </w:r>
      <w:r w:rsidR="009417DB">
        <w:rPr>
          <w:rFonts w:ascii="Times New Roman" w:hAnsi="Times New Roman" w:cs="Times New Roman"/>
          <w:sz w:val="24"/>
          <w:szCs w:val="24"/>
        </w:rPr>
        <w:t>обеспечения;</w:t>
      </w:r>
      <w:proofErr w:type="gramEnd"/>
    </w:p>
    <w:p w14:paraId="72ABDF98" w14:textId="05914B0E" w:rsidR="00257A6F" w:rsidRPr="00C303F9"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r w:rsidRPr="00C303F9">
        <w:rPr>
          <w:rFonts w:ascii="Times New Roman" w:hAnsi="Times New Roman" w:cs="Times New Roman"/>
          <w:sz w:val="24"/>
          <w:szCs w:val="24"/>
        </w:rPr>
        <w:t>4.2. Поставщик вправе:</w:t>
      </w:r>
    </w:p>
    <w:p w14:paraId="46ADC8D9" w14:textId="77777777" w:rsidR="00257A6F" w:rsidRPr="00C303F9"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r w:rsidRPr="00C303F9">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14:paraId="13FF05C6" w14:textId="77777777" w:rsidR="00257A6F" w:rsidRPr="00C303F9"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bookmarkStart w:id="17" w:name="Par100"/>
      <w:bookmarkEnd w:id="17"/>
      <w:r w:rsidRPr="00C303F9">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98D47B5" w14:textId="77777777" w:rsidR="00257A6F" w:rsidRPr="00C303F9"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bookmarkStart w:id="18" w:name="Par101"/>
      <w:bookmarkEnd w:id="18"/>
      <w:r w:rsidRPr="00C303F9">
        <w:rPr>
          <w:rFonts w:ascii="Times New Roman" w:hAnsi="Times New Roman" w:cs="Times New Roman"/>
          <w:sz w:val="24"/>
          <w:szCs w:val="24"/>
        </w:rPr>
        <w:lastRenderedPageBreak/>
        <w:t xml:space="preserve">4.2.3. принять решение об одностороннем отказе от исполнения Контракта в соответствии с гражданским законодательством; </w:t>
      </w:r>
    </w:p>
    <w:p w14:paraId="7C04CF3B" w14:textId="77777777" w:rsidR="00257A6F" w:rsidRPr="00C303F9"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r w:rsidRPr="00C303F9">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ar132" w:history="1">
        <w:r w:rsidRPr="00C303F9">
          <w:rPr>
            <w:rFonts w:ascii="Times New Roman" w:hAnsi="Times New Roman" w:cs="Times New Roman"/>
            <w:color w:val="0000FF"/>
            <w:sz w:val="24"/>
            <w:szCs w:val="24"/>
          </w:rPr>
          <w:t>разделом VI</w:t>
        </w:r>
      </w:hyperlink>
      <w:r w:rsidRPr="00C303F9">
        <w:rPr>
          <w:rFonts w:ascii="Times New Roman" w:hAnsi="Times New Roman" w:cs="Times New Roman"/>
          <w:sz w:val="24"/>
          <w:szCs w:val="24"/>
        </w:rPr>
        <w:t xml:space="preserve"> Контракта;</w:t>
      </w:r>
    </w:p>
    <w:p w14:paraId="0B2DDCB2" w14:textId="77777777" w:rsidR="00257A6F" w:rsidRPr="00C303F9"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bookmarkStart w:id="19" w:name="Par103"/>
      <w:bookmarkEnd w:id="19"/>
      <w:r w:rsidRPr="00C303F9">
        <w:rPr>
          <w:rFonts w:ascii="Times New Roman" w:hAnsi="Times New Roman" w:cs="Times New Roman"/>
          <w:sz w:val="24"/>
          <w:szCs w:val="24"/>
        </w:rPr>
        <w:t>4.3. Заказчик обязуется:</w:t>
      </w:r>
    </w:p>
    <w:p w14:paraId="79784F5C" w14:textId="77777777" w:rsidR="00257A6F" w:rsidRPr="00C303F9"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r w:rsidRPr="00C303F9">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w:t>
      </w:r>
      <w:proofErr w:type="gramStart"/>
      <w:r w:rsidRPr="00C303F9">
        <w:rPr>
          <w:rFonts w:ascii="Times New Roman" w:hAnsi="Times New Roman" w:cs="Times New Roman"/>
          <w:sz w:val="24"/>
          <w:szCs w:val="24"/>
        </w:rPr>
        <w:t>порядке</w:t>
      </w:r>
      <w:proofErr w:type="gramEnd"/>
      <w:r w:rsidRPr="00C303F9">
        <w:rPr>
          <w:rFonts w:ascii="Times New Roman" w:hAnsi="Times New Roman" w:cs="Times New Roman"/>
          <w:sz w:val="24"/>
          <w:szCs w:val="24"/>
        </w:rPr>
        <w:t xml:space="preserve"> и сроки, предусмотренные Контрактом; </w:t>
      </w:r>
    </w:p>
    <w:p w14:paraId="3840D5C6" w14:textId="4E5F37C0" w:rsidR="00257A6F" w:rsidRPr="00C303F9"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bookmarkStart w:id="20" w:name="Par107"/>
      <w:bookmarkEnd w:id="20"/>
      <w:r w:rsidRPr="00C303F9">
        <w:rPr>
          <w:rFonts w:ascii="Times New Roman" w:hAnsi="Times New Roman" w:cs="Times New Roman"/>
          <w:sz w:val="24"/>
          <w:szCs w:val="24"/>
        </w:rPr>
        <w:t>4.3.</w:t>
      </w:r>
      <w:r w:rsidR="0089127F">
        <w:rPr>
          <w:rFonts w:ascii="Times New Roman" w:hAnsi="Times New Roman" w:cs="Times New Roman"/>
          <w:sz w:val="24"/>
          <w:szCs w:val="24"/>
        </w:rPr>
        <w:t>2</w:t>
      </w:r>
      <w:r w:rsidRPr="00C303F9">
        <w:rPr>
          <w:rFonts w:ascii="Times New Roman" w:hAnsi="Times New Roman" w:cs="Times New Roman"/>
          <w:sz w:val="24"/>
          <w:szCs w:val="24"/>
        </w:rPr>
        <w:t xml:space="preserve">. требовать уплаты неустоек (штрафов, пеней) в соответствии с </w:t>
      </w:r>
      <w:hyperlink w:anchor="Par132" w:history="1">
        <w:r w:rsidRPr="00C303F9">
          <w:rPr>
            <w:rFonts w:ascii="Times New Roman" w:hAnsi="Times New Roman" w:cs="Times New Roman"/>
            <w:color w:val="0000FF"/>
            <w:sz w:val="24"/>
            <w:szCs w:val="24"/>
          </w:rPr>
          <w:t>разделом VI</w:t>
        </w:r>
      </w:hyperlink>
      <w:r w:rsidRPr="00C303F9">
        <w:rPr>
          <w:rFonts w:ascii="Times New Roman" w:hAnsi="Times New Roman" w:cs="Times New Roman"/>
          <w:sz w:val="24"/>
          <w:szCs w:val="24"/>
        </w:rPr>
        <w:t xml:space="preserve"> Контракта;</w:t>
      </w:r>
    </w:p>
    <w:p w14:paraId="3A246087" w14:textId="77777777" w:rsidR="00257A6F" w:rsidRPr="00C303F9"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bookmarkStart w:id="21" w:name="Par111"/>
      <w:bookmarkEnd w:id="21"/>
      <w:r w:rsidRPr="00C303F9">
        <w:rPr>
          <w:rFonts w:ascii="Times New Roman" w:hAnsi="Times New Roman" w:cs="Times New Roman"/>
          <w:sz w:val="24"/>
          <w:szCs w:val="24"/>
        </w:rPr>
        <w:t>4.4. Заказчик вправе:</w:t>
      </w:r>
    </w:p>
    <w:p w14:paraId="2097E79F" w14:textId="77777777" w:rsidR="00257A6F" w:rsidRPr="00C303F9"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r w:rsidRPr="00C303F9">
        <w:rPr>
          <w:rFonts w:ascii="Times New Roman" w:hAnsi="Times New Roman" w:cs="Times New Roman"/>
          <w:sz w:val="24"/>
          <w:szCs w:val="24"/>
        </w:rPr>
        <w:t>4.4.1. требовать от Поставщика надлежащего исполнения обязательств по Контракту;</w:t>
      </w:r>
    </w:p>
    <w:p w14:paraId="7E9D8AA9" w14:textId="77777777" w:rsidR="00257A6F" w:rsidRPr="00C303F9"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r w:rsidRPr="00C303F9">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6CA3FA9" w14:textId="7E6C0E74" w:rsidR="00257A6F" w:rsidRPr="00C303F9"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r w:rsidRPr="00C303F9">
        <w:rPr>
          <w:rFonts w:ascii="Times New Roman" w:hAnsi="Times New Roman" w:cs="Times New Roman"/>
          <w:sz w:val="24"/>
          <w:szCs w:val="24"/>
        </w:rPr>
        <w:t>4.4.</w:t>
      </w:r>
      <w:r w:rsidR="009417DB">
        <w:rPr>
          <w:rFonts w:ascii="Times New Roman" w:hAnsi="Times New Roman" w:cs="Times New Roman"/>
          <w:sz w:val="24"/>
          <w:szCs w:val="24"/>
        </w:rPr>
        <w:t>3</w:t>
      </w:r>
      <w:r w:rsidRPr="00C303F9">
        <w:rPr>
          <w:rFonts w:ascii="Times New Roman" w:hAnsi="Times New Roman" w:cs="Times New Roman"/>
          <w:sz w:val="24"/>
          <w:szCs w:val="24"/>
        </w:rPr>
        <w:t>. отказаться от приемки и оплаты Товара, не соответствующего условиям Контракта;</w:t>
      </w:r>
    </w:p>
    <w:p w14:paraId="77F920DD" w14:textId="059AF4A0" w:rsidR="00257A6F" w:rsidRPr="00C303F9" w:rsidRDefault="00257A6F" w:rsidP="00257A6F">
      <w:pPr>
        <w:autoSpaceDE w:val="0"/>
        <w:autoSpaceDN w:val="0"/>
        <w:adjustRightInd w:val="0"/>
        <w:spacing w:after="0" w:line="240" w:lineRule="auto"/>
        <w:ind w:firstLine="540"/>
        <w:jc w:val="both"/>
        <w:rPr>
          <w:rFonts w:ascii="Times New Roman" w:hAnsi="Times New Roman" w:cs="Times New Roman"/>
          <w:sz w:val="24"/>
          <w:szCs w:val="24"/>
        </w:rPr>
      </w:pPr>
      <w:bookmarkStart w:id="22" w:name="Par118"/>
      <w:bookmarkEnd w:id="22"/>
      <w:r w:rsidRPr="00C303F9">
        <w:rPr>
          <w:rFonts w:ascii="Times New Roman" w:hAnsi="Times New Roman" w:cs="Times New Roman"/>
          <w:sz w:val="24"/>
          <w:szCs w:val="24"/>
        </w:rPr>
        <w:t>4.4.</w:t>
      </w:r>
      <w:r w:rsidR="009417DB">
        <w:rPr>
          <w:rFonts w:ascii="Times New Roman" w:hAnsi="Times New Roman" w:cs="Times New Roman"/>
          <w:sz w:val="24"/>
          <w:szCs w:val="24"/>
        </w:rPr>
        <w:t>4</w:t>
      </w:r>
      <w:r w:rsidRPr="00C303F9">
        <w:rPr>
          <w:rFonts w:ascii="Times New Roman" w:hAnsi="Times New Roman" w:cs="Times New Roman"/>
          <w:sz w:val="24"/>
          <w:szCs w:val="24"/>
        </w:rPr>
        <w:t>. принять решение об одностороннем отказе от исполнения Контракта в соответствии с гражданским законодательством</w:t>
      </w:r>
      <w:r w:rsidR="0089127F">
        <w:rPr>
          <w:rFonts w:ascii="Times New Roman" w:hAnsi="Times New Roman" w:cs="Times New Roman"/>
          <w:sz w:val="24"/>
          <w:szCs w:val="24"/>
        </w:rPr>
        <w:t>.</w:t>
      </w:r>
      <w:r w:rsidRPr="00C303F9">
        <w:rPr>
          <w:rFonts w:ascii="Times New Roman" w:hAnsi="Times New Roman" w:cs="Times New Roman"/>
          <w:sz w:val="24"/>
          <w:szCs w:val="24"/>
        </w:rPr>
        <w:t xml:space="preserve"> </w:t>
      </w:r>
    </w:p>
    <w:p w14:paraId="317C3364" w14:textId="77777777" w:rsidR="00225905" w:rsidRDefault="00225905" w:rsidP="00D5598E">
      <w:pPr>
        <w:autoSpaceDE w:val="0"/>
        <w:autoSpaceDN w:val="0"/>
        <w:adjustRightInd w:val="0"/>
        <w:spacing w:before="120" w:after="0" w:line="240" w:lineRule="auto"/>
        <w:jc w:val="center"/>
        <w:outlineLvl w:val="0"/>
        <w:rPr>
          <w:rFonts w:ascii="Times New Roman" w:hAnsi="Times New Roman" w:cs="Times New Roman"/>
          <w:sz w:val="24"/>
          <w:szCs w:val="24"/>
        </w:rPr>
      </w:pPr>
      <w:bookmarkStart w:id="23" w:name="Par119"/>
      <w:bookmarkEnd w:id="23"/>
      <w:r w:rsidRPr="00C303F9">
        <w:rPr>
          <w:rFonts w:ascii="Times New Roman" w:hAnsi="Times New Roman" w:cs="Times New Roman"/>
          <w:sz w:val="24"/>
          <w:szCs w:val="24"/>
        </w:rPr>
        <w:t>V. Качество Товара</w:t>
      </w:r>
    </w:p>
    <w:p w14:paraId="2C05AFFD" w14:textId="77777777" w:rsidR="00225905" w:rsidRPr="00C303F9" w:rsidRDefault="00225905" w:rsidP="00E943F9">
      <w:pPr>
        <w:autoSpaceDE w:val="0"/>
        <w:autoSpaceDN w:val="0"/>
        <w:adjustRightInd w:val="0"/>
        <w:spacing w:after="0" w:line="240" w:lineRule="auto"/>
        <w:ind w:firstLine="540"/>
        <w:jc w:val="both"/>
        <w:rPr>
          <w:rFonts w:ascii="Times New Roman" w:hAnsi="Times New Roman" w:cs="Times New Roman"/>
          <w:sz w:val="24"/>
          <w:szCs w:val="24"/>
        </w:rPr>
      </w:pPr>
      <w:r w:rsidRPr="00C303F9">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14:paraId="2872E6D1" w14:textId="6E2FD028" w:rsidR="00225905" w:rsidRPr="00C303F9" w:rsidRDefault="00225905" w:rsidP="00E943F9">
      <w:pPr>
        <w:autoSpaceDE w:val="0"/>
        <w:autoSpaceDN w:val="0"/>
        <w:adjustRightInd w:val="0"/>
        <w:spacing w:after="0" w:line="240" w:lineRule="auto"/>
        <w:ind w:firstLine="540"/>
        <w:jc w:val="both"/>
        <w:rPr>
          <w:rFonts w:ascii="Times New Roman" w:hAnsi="Times New Roman" w:cs="Times New Roman"/>
          <w:sz w:val="24"/>
          <w:szCs w:val="24"/>
        </w:rPr>
      </w:pPr>
      <w:bookmarkStart w:id="24" w:name="Par128"/>
      <w:bookmarkEnd w:id="24"/>
      <w:r w:rsidRPr="00C303F9">
        <w:rPr>
          <w:rFonts w:ascii="Times New Roman" w:hAnsi="Times New Roman" w:cs="Times New Roman"/>
          <w:sz w:val="24"/>
          <w:szCs w:val="24"/>
        </w:rPr>
        <w:t>5.</w:t>
      </w:r>
      <w:r w:rsidR="0089127F">
        <w:rPr>
          <w:rFonts w:ascii="Times New Roman" w:hAnsi="Times New Roman" w:cs="Times New Roman"/>
          <w:sz w:val="24"/>
          <w:szCs w:val="24"/>
        </w:rPr>
        <w:t>2</w:t>
      </w:r>
      <w:r w:rsidRPr="00C303F9">
        <w:rPr>
          <w:rFonts w:ascii="Times New Roman" w:hAnsi="Times New Roman" w:cs="Times New Roman"/>
          <w:sz w:val="24"/>
          <w:szCs w:val="24"/>
        </w:rPr>
        <w:t xml:space="preserve">. Требования к гарантии качества Товара, к гарантийному сроку и (или) объему предоставления гарантий его качества, к гарантийному обслуживанию Товара, указаны в спецификации. </w:t>
      </w:r>
    </w:p>
    <w:p w14:paraId="2859E776" w14:textId="77777777" w:rsidR="00225905" w:rsidRPr="00C303F9" w:rsidRDefault="00225905" w:rsidP="00D5598E">
      <w:pPr>
        <w:autoSpaceDE w:val="0"/>
        <w:autoSpaceDN w:val="0"/>
        <w:adjustRightInd w:val="0"/>
        <w:spacing w:before="120" w:after="0" w:line="240" w:lineRule="auto"/>
        <w:jc w:val="center"/>
        <w:outlineLvl w:val="0"/>
        <w:rPr>
          <w:rFonts w:ascii="Times New Roman" w:hAnsi="Times New Roman" w:cs="Times New Roman"/>
          <w:sz w:val="24"/>
          <w:szCs w:val="24"/>
        </w:rPr>
      </w:pPr>
      <w:bookmarkStart w:id="25" w:name="Par129"/>
      <w:bookmarkStart w:id="26" w:name="Par130"/>
      <w:bookmarkStart w:id="27" w:name="Par132"/>
      <w:bookmarkEnd w:id="25"/>
      <w:bookmarkEnd w:id="26"/>
      <w:bookmarkEnd w:id="27"/>
      <w:r w:rsidRPr="00C303F9">
        <w:rPr>
          <w:rFonts w:ascii="Times New Roman" w:hAnsi="Times New Roman" w:cs="Times New Roman"/>
          <w:sz w:val="24"/>
          <w:szCs w:val="24"/>
        </w:rPr>
        <w:t xml:space="preserve">VI. Ответственность Сторон </w:t>
      </w:r>
    </w:p>
    <w:p w14:paraId="6534E6F0" w14:textId="77777777"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98C73C8" w14:textId="77777777"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C429D64" w14:textId="77777777"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8" w:name="P136"/>
      <w:bookmarkEnd w:id="28"/>
      <w:r w:rsidRPr="00C136ED">
        <w:rPr>
          <w:rFonts w:ascii="Times New Roman" w:eastAsia="Times New Roman" w:hAnsi="Times New Roman" w:cs="Times New Roman"/>
          <w:sz w:val="24"/>
          <w:szCs w:val="24"/>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29CE816" w14:textId="77777777"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C136ED">
        <w:rPr>
          <w:rFonts w:ascii="Times New Roman" w:eastAsia="Times New Roman" w:hAnsi="Times New Roman" w:cs="Times New Roman"/>
          <w:sz w:val="24"/>
          <w:szCs w:val="24"/>
          <w:lang w:eastAsia="ru-RU"/>
        </w:rPr>
        <w:t xml:space="preserve">Размер штрафа определяется в соответствии с </w:t>
      </w:r>
      <w:hyperlink r:id="rId7" w:history="1">
        <w:r w:rsidRPr="00C136ED">
          <w:rPr>
            <w:rFonts w:ascii="Times New Roman" w:eastAsia="Times New Roman" w:hAnsi="Times New Roman" w:cs="Times New Roman"/>
            <w:sz w:val="24"/>
            <w:szCs w:val="24"/>
            <w:lang w:eastAsia="ru-RU"/>
          </w:rPr>
          <w:t>Правилами</w:t>
        </w:r>
      </w:hyperlink>
      <w:r w:rsidRPr="00C136ED">
        <w:rPr>
          <w:rFonts w:ascii="Times New Roman" w:eastAsia="Times New Roman" w:hAnsi="Times New Roman" w:cs="Times New Roman"/>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w:t>
      </w:r>
      <w:proofErr w:type="gramEnd"/>
    </w:p>
    <w:p w14:paraId="588056E7" w14:textId="77777777" w:rsidR="00C136ED" w:rsidRPr="00C136ED" w:rsidRDefault="00C136ED" w:rsidP="00C136ED">
      <w:pPr>
        <w:autoSpaceDE w:val="0"/>
        <w:autoSpaceDN w:val="0"/>
        <w:adjustRightInd w:val="0"/>
        <w:spacing w:after="0" w:line="240" w:lineRule="auto"/>
        <w:ind w:firstLine="540"/>
        <w:jc w:val="both"/>
        <w:rPr>
          <w:rFonts w:ascii="Times New Roman" w:eastAsia="Calibri" w:hAnsi="Times New Roman" w:cs="Times New Roman"/>
          <w:sz w:val="24"/>
          <w:szCs w:val="24"/>
        </w:rPr>
      </w:pPr>
      <w:r w:rsidRPr="00C136ED">
        <w:rPr>
          <w:rFonts w:ascii="Times New Roman" w:eastAsia="Calibri" w:hAnsi="Times New Roman" w:cs="Times New Roman"/>
          <w:sz w:val="24"/>
          <w:szCs w:val="24"/>
        </w:rPr>
        <w:t>а) 10 процентов цены контракта (этапа) в случае, если цена контракта (этапа) не превышает 3 млн. рублей;</w:t>
      </w:r>
    </w:p>
    <w:p w14:paraId="4E92BDA0" w14:textId="77777777" w:rsidR="00C136ED" w:rsidRPr="00C136ED" w:rsidRDefault="00C136ED" w:rsidP="00C136ED">
      <w:pPr>
        <w:autoSpaceDE w:val="0"/>
        <w:autoSpaceDN w:val="0"/>
        <w:adjustRightInd w:val="0"/>
        <w:spacing w:after="0" w:line="240" w:lineRule="auto"/>
        <w:ind w:firstLine="540"/>
        <w:jc w:val="both"/>
        <w:rPr>
          <w:rFonts w:ascii="Times New Roman" w:eastAsia="Calibri" w:hAnsi="Times New Roman" w:cs="Times New Roman"/>
          <w:sz w:val="24"/>
          <w:szCs w:val="24"/>
        </w:rPr>
      </w:pPr>
      <w:r w:rsidRPr="00C136ED">
        <w:rPr>
          <w:rFonts w:ascii="Times New Roman" w:eastAsia="Calibri"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6E818E92" w14:textId="77777777" w:rsidR="00C136ED" w:rsidRPr="00C136ED" w:rsidRDefault="00C136ED" w:rsidP="00C136ED">
      <w:pPr>
        <w:autoSpaceDE w:val="0"/>
        <w:autoSpaceDN w:val="0"/>
        <w:adjustRightInd w:val="0"/>
        <w:spacing w:after="0" w:line="240" w:lineRule="auto"/>
        <w:ind w:firstLine="540"/>
        <w:jc w:val="both"/>
        <w:rPr>
          <w:rFonts w:ascii="Times New Roman" w:eastAsia="Calibri" w:hAnsi="Times New Roman" w:cs="Times New Roman"/>
          <w:sz w:val="24"/>
          <w:szCs w:val="24"/>
        </w:rPr>
      </w:pPr>
      <w:r w:rsidRPr="00C136ED">
        <w:rPr>
          <w:rFonts w:ascii="Times New Roman" w:eastAsia="Calibri" w:hAnsi="Times New Roman" w:cs="Times New Roman"/>
          <w:sz w:val="24"/>
          <w:szCs w:val="24"/>
        </w:rPr>
        <w:lastRenderedPageBreak/>
        <w:t>в) 1 процент цены контракта (этапа) в случае, если цена контракта (этапа) составляет от 50 млн. рублей до 100 млн. рублей (включительно);</w:t>
      </w:r>
    </w:p>
    <w:p w14:paraId="7B476302" w14:textId="77777777" w:rsidR="00C136ED" w:rsidRPr="00C136ED" w:rsidRDefault="00C136ED" w:rsidP="00C136ED">
      <w:pPr>
        <w:autoSpaceDE w:val="0"/>
        <w:autoSpaceDN w:val="0"/>
        <w:adjustRightInd w:val="0"/>
        <w:spacing w:after="0" w:line="240" w:lineRule="auto"/>
        <w:ind w:firstLine="540"/>
        <w:jc w:val="both"/>
        <w:rPr>
          <w:rFonts w:ascii="Times New Roman" w:eastAsia="Calibri" w:hAnsi="Times New Roman" w:cs="Times New Roman"/>
          <w:sz w:val="24"/>
          <w:szCs w:val="24"/>
        </w:rPr>
      </w:pPr>
      <w:r w:rsidRPr="00C136ED">
        <w:rPr>
          <w:rFonts w:ascii="Times New Roman" w:eastAsia="Calibri"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7CAE3A2F" w14:textId="77777777" w:rsidR="00C136ED" w:rsidRPr="00C136ED" w:rsidRDefault="00C136ED" w:rsidP="00C136ED">
      <w:pPr>
        <w:autoSpaceDE w:val="0"/>
        <w:autoSpaceDN w:val="0"/>
        <w:adjustRightInd w:val="0"/>
        <w:spacing w:after="0" w:line="240" w:lineRule="auto"/>
        <w:ind w:firstLine="540"/>
        <w:jc w:val="both"/>
        <w:rPr>
          <w:rFonts w:ascii="Times New Roman" w:eastAsia="Calibri" w:hAnsi="Times New Roman" w:cs="Times New Roman"/>
          <w:sz w:val="24"/>
          <w:szCs w:val="24"/>
        </w:rPr>
      </w:pPr>
      <w:r w:rsidRPr="00C136ED">
        <w:rPr>
          <w:rFonts w:ascii="Times New Roman" w:eastAsia="Calibri"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42FB2405" w14:textId="77777777" w:rsidR="00C136ED" w:rsidRPr="00C136ED" w:rsidRDefault="00C136ED" w:rsidP="00C136ED">
      <w:pPr>
        <w:autoSpaceDE w:val="0"/>
        <w:autoSpaceDN w:val="0"/>
        <w:adjustRightInd w:val="0"/>
        <w:spacing w:after="0" w:line="240" w:lineRule="auto"/>
        <w:ind w:firstLine="540"/>
        <w:jc w:val="both"/>
        <w:rPr>
          <w:rFonts w:ascii="Times New Roman" w:eastAsia="Calibri" w:hAnsi="Times New Roman" w:cs="Times New Roman"/>
          <w:sz w:val="24"/>
          <w:szCs w:val="24"/>
        </w:rPr>
      </w:pPr>
      <w:r w:rsidRPr="00C136ED">
        <w:rPr>
          <w:rFonts w:ascii="Times New Roman" w:eastAsia="Calibri"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37A1B2E7" w14:textId="77777777" w:rsidR="00C136ED" w:rsidRPr="00C136ED" w:rsidRDefault="00C136ED" w:rsidP="00C136ED">
      <w:pPr>
        <w:autoSpaceDE w:val="0"/>
        <w:autoSpaceDN w:val="0"/>
        <w:adjustRightInd w:val="0"/>
        <w:spacing w:after="0" w:line="240" w:lineRule="auto"/>
        <w:ind w:firstLine="540"/>
        <w:jc w:val="both"/>
        <w:rPr>
          <w:rFonts w:ascii="Times New Roman" w:eastAsia="Calibri" w:hAnsi="Times New Roman" w:cs="Times New Roman"/>
          <w:sz w:val="24"/>
          <w:szCs w:val="24"/>
        </w:rPr>
      </w:pPr>
      <w:r w:rsidRPr="00C136ED">
        <w:rPr>
          <w:rFonts w:ascii="Times New Roman" w:eastAsia="Calibri"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51590EA6" w14:textId="77777777" w:rsidR="00C136ED" w:rsidRPr="00C136ED" w:rsidRDefault="00C136ED" w:rsidP="00C136ED">
      <w:pPr>
        <w:autoSpaceDE w:val="0"/>
        <w:autoSpaceDN w:val="0"/>
        <w:adjustRightInd w:val="0"/>
        <w:spacing w:after="0" w:line="240" w:lineRule="auto"/>
        <w:ind w:firstLine="540"/>
        <w:jc w:val="both"/>
        <w:rPr>
          <w:rFonts w:ascii="Times New Roman" w:eastAsia="Calibri" w:hAnsi="Times New Roman" w:cs="Times New Roman"/>
          <w:sz w:val="24"/>
          <w:szCs w:val="24"/>
        </w:rPr>
      </w:pPr>
      <w:r w:rsidRPr="00C136ED">
        <w:rPr>
          <w:rFonts w:ascii="Times New Roman" w:eastAsia="Calibri"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6093E220" w14:textId="77777777" w:rsidR="00C136ED" w:rsidRPr="00C136ED" w:rsidRDefault="00C136ED" w:rsidP="00C136ED">
      <w:pPr>
        <w:autoSpaceDE w:val="0"/>
        <w:autoSpaceDN w:val="0"/>
        <w:adjustRightInd w:val="0"/>
        <w:spacing w:after="0" w:line="240" w:lineRule="auto"/>
        <w:ind w:firstLine="540"/>
        <w:jc w:val="both"/>
        <w:rPr>
          <w:rFonts w:ascii="Times New Roman" w:eastAsia="Calibri" w:hAnsi="Times New Roman" w:cs="Times New Roman"/>
          <w:sz w:val="24"/>
          <w:szCs w:val="24"/>
        </w:rPr>
      </w:pPr>
      <w:r w:rsidRPr="00C136ED">
        <w:rPr>
          <w:rFonts w:ascii="Times New Roman" w:eastAsia="Calibri" w:hAnsi="Times New Roman" w:cs="Times New Roman"/>
          <w:sz w:val="24"/>
          <w:szCs w:val="24"/>
        </w:rPr>
        <w:t>и) 0,1 процента цены контракта (этапа) в случае, если цена контракта (этапа) превышает 10 млрд. рублей.</w:t>
      </w:r>
    </w:p>
    <w:p w14:paraId="2456CE14" w14:textId="77777777"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9" w:name="P138"/>
      <w:bookmarkEnd w:id="29"/>
      <w:r w:rsidRPr="00C136ED">
        <w:rPr>
          <w:rFonts w:ascii="Times New Roman" w:eastAsia="Times New Roman" w:hAnsi="Times New Roman" w:cs="Times New Roman"/>
          <w:sz w:val="24"/>
          <w:szCs w:val="24"/>
          <w:lang w:eastAsia="ru-RU"/>
        </w:rPr>
        <w:t xml:space="preserve">6.5. </w:t>
      </w:r>
      <w:proofErr w:type="gramStart"/>
      <w:r w:rsidRPr="00C136ED">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w:t>
      </w:r>
      <w:proofErr w:type="gramEnd"/>
      <w:r w:rsidRPr="00C136ED">
        <w:rPr>
          <w:rFonts w:ascii="Times New Roman" w:eastAsia="Times New Roman" w:hAnsi="Times New Roman" w:cs="Times New Roman"/>
          <w:sz w:val="24"/>
          <w:szCs w:val="24"/>
          <w:lang w:eastAsia="ru-RU"/>
        </w:rPr>
        <w:t xml:space="preserve"> и не менее 1 тыс. рублей.</w:t>
      </w:r>
    </w:p>
    <w:p w14:paraId="312C90AF" w14:textId="77777777" w:rsidR="00C136ED" w:rsidRPr="00C136ED" w:rsidRDefault="00C136ED" w:rsidP="00C136E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136ED">
        <w:rPr>
          <w:rFonts w:ascii="Times New Roman" w:eastAsia="Calibri" w:hAnsi="Times New Roman" w:cs="Times New Roman"/>
          <w:sz w:val="24"/>
          <w:szCs w:val="24"/>
        </w:rPr>
        <w:t>6.6.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5B764FD" w14:textId="77777777" w:rsidR="00C136ED" w:rsidRPr="00C136ED" w:rsidRDefault="00C136ED" w:rsidP="00C136E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136ED">
        <w:rPr>
          <w:rFonts w:ascii="Times New Roman" w:eastAsia="Calibri" w:hAnsi="Times New Roman" w:cs="Times New Roman"/>
          <w:sz w:val="24"/>
          <w:szCs w:val="24"/>
        </w:rPr>
        <w:t>а) 1000 рублей, если цена контракта не превышает 3 млн. рублей;</w:t>
      </w:r>
    </w:p>
    <w:p w14:paraId="37AA0877" w14:textId="77777777" w:rsidR="00C136ED" w:rsidRPr="00C136ED" w:rsidRDefault="00C136ED" w:rsidP="00C136E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136ED">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14:paraId="11138CCF" w14:textId="77777777" w:rsidR="00C136ED" w:rsidRPr="00C136ED" w:rsidRDefault="00C136ED" w:rsidP="00C136E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136ED">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14:paraId="360D90EE" w14:textId="77777777" w:rsidR="00C136ED" w:rsidRPr="00C136ED" w:rsidRDefault="00C136ED" w:rsidP="00C136E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136ED">
        <w:rPr>
          <w:rFonts w:ascii="Times New Roman" w:eastAsia="Calibri" w:hAnsi="Times New Roman" w:cs="Times New Roman"/>
          <w:sz w:val="24"/>
          <w:szCs w:val="24"/>
        </w:rPr>
        <w:t>г) 100000 рублей, если цена контракта превышает 100 млн. рублей.</w:t>
      </w:r>
    </w:p>
    <w:p w14:paraId="417DC8FC" w14:textId="77777777"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6.7.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194532D" w14:textId="77777777"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247A0D8" w14:textId="77777777"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а) 1000 рублей, если цена контракта не превышает 3 млн. рублей (включительно);</w:t>
      </w:r>
    </w:p>
    <w:p w14:paraId="10F23A7D" w14:textId="77777777"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14:paraId="37BA93D9" w14:textId="77777777"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14:paraId="0BC6AC6C" w14:textId="77777777"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г) 100000 рублей, если цена контракта превышает 100 млн. рублей.</w:t>
      </w:r>
    </w:p>
    <w:p w14:paraId="5FD174BD" w14:textId="77777777"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6.9. Применение неустойки (штрафа, пени) не освобождает Стороны от исполнения обязательств по Контракту.</w:t>
      </w:r>
    </w:p>
    <w:p w14:paraId="017857C5" w14:textId="77777777"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0CBE3A2" w14:textId="77777777"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E860C5" w14:textId="77777777"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77BC823" w14:textId="035D909A" w:rsidR="00225905" w:rsidRPr="00C303F9" w:rsidRDefault="00C136ED" w:rsidP="00D5598E">
      <w:pPr>
        <w:autoSpaceDE w:val="0"/>
        <w:autoSpaceDN w:val="0"/>
        <w:adjustRightInd w:val="0"/>
        <w:spacing w:before="120" w:after="0" w:line="240" w:lineRule="auto"/>
        <w:jc w:val="center"/>
        <w:outlineLvl w:val="0"/>
        <w:rPr>
          <w:rFonts w:ascii="Times New Roman" w:hAnsi="Times New Roman" w:cs="Times New Roman"/>
          <w:sz w:val="24"/>
          <w:szCs w:val="24"/>
        </w:rPr>
      </w:pPr>
      <w:bookmarkStart w:id="30" w:name="Par182"/>
      <w:bookmarkEnd w:id="30"/>
      <w:r w:rsidRPr="00C136ED">
        <w:rPr>
          <w:rFonts w:ascii="Times New Roman" w:hAnsi="Times New Roman" w:cs="Times New Roman"/>
          <w:sz w:val="24"/>
          <w:szCs w:val="24"/>
        </w:rPr>
        <w:t xml:space="preserve">VII. </w:t>
      </w:r>
      <w:r w:rsidR="00225905" w:rsidRPr="00C303F9">
        <w:rPr>
          <w:rFonts w:ascii="Times New Roman" w:hAnsi="Times New Roman" w:cs="Times New Roman"/>
          <w:sz w:val="24"/>
          <w:szCs w:val="24"/>
        </w:rPr>
        <w:t>Обстоятельства непреодолимой силы</w:t>
      </w:r>
    </w:p>
    <w:p w14:paraId="291490AB" w14:textId="6E441DB7" w:rsidR="00225905" w:rsidRPr="00C303F9" w:rsidRDefault="00C136ED" w:rsidP="00E943F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225905" w:rsidRPr="00C303F9">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4FEB429" w14:textId="75D6ADF1" w:rsidR="00225905" w:rsidRPr="00C303F9" w:rsidRDefault="00C136ED" w:rsidP="00E943F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225905" w:rsidRPr="00C303F9">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54198B">
        <w:rPr>
          <w:rFonts w:ascii="Times New Roman" w:hAnsi="Times New Roman" w:cs="Times New Roman"/>
          <w:sz w:val="24"/>
          <w:szCs w:val="24"/>
        </w:rPr>
        <w:t>5</w:t>
      </w:r>
      <w:r w:rsidR="00225905" w:rsidRPr="00C303F9">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A5250AE" w14:textId="5D28B557" w:rsidR="00225905" w:rsidRPr="00C303F9" w:rsidRDefault="00C136ED" w:rsidP="00E943F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225905" w:rsidRPr="00C303F9">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2EDD724" w14:textId="0813A37F" w:rsidR="00225905" w:rsidRPr="00C303F9" w:rsidRDefault="00C136ED" w:rsidP="00E943F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225905" w:rsidRPr="00C303F9">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D088867" w14:textId="1B01868E" w:rsidR="00225905" w:rsidRPr="00C303F9" w:rsidRDefault="00C136ED" w:rsidP="00D5598E">
      <w:pPr>
        <w:autoSpaceDE w:val="0"/>
        <w:autoSpaceDN w:val="0"/>
        <w:adjustRightInd w:val="0"/>
        <w:spacing w:before="120" w:after="0" w:line="240" w:lineRule="auto"/>
        <w:jc w:val="center"/>
        <w:outlineLvl w:val="0"/>
        <w:rPr>
          <w:rFonts w:ascii="Times New Roman" w:hAnsi="Times New Roman" w:cs="Times New Roman"/>
          <w:sz w:val="24"/>
          <w:szCs w:val="24"/>
        </w:rPr>
      </w:pPr>
      <w:r w:rsidRPr="00C136ED">
        <w:rPr>
          <w:rFonts w:ascii="Times New Roman" w:hAnsi="Times New Roman" w:cs="Times New Roman"/>
          <w:sz w:val="24"/>
          <w:szCs w:val="24"/>
        </w:rPr>
        <w:t xml:space="preserve">VIII. </w:t>
      </w:r>
      <w:r w:rsidR="00225905" w:rsidRPr="00C303F9">
        <w:rPr>
          <w:rFonts w:ascii="Times New Roman" w:hAnsi="Times New Roman" w:cs="Times New Roman"/>
          <w:sz w:val="24"/>
          <w:szCs w:val="24"/>
        </w:rPr>
        <w:t>Рассмотрение и разрешение споров</w:t>
      </w:r>
    </w:p>
    <w:p w14:paraId="01729E0A" w14:textId="64F27DAC" w:rsidR="001328F5" w:rsidRPr="001328F5" w:rsidRDefault="001328F5" w:rsidP="001328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1328F5">
        <w:rPr>
          <w:rFonts w:ascii="Times New Roman" w:eastAsia="Times New Roman" w:hAnsi="Times New Roman" w:cs="Times New Roman"/>
          <w:sz w:val="24"/>
          <w:szCs w:val="24"/>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5258A46" w14:textId="23D097F8" w:rsidR="001328F5" w:rsidRPr="001328F5" w:rsidRDefault="001328F5" w:rsidP="001328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1328F5">
        <w:rPr>
          <w:rFonts w:ascii="Times New Roman" w:eastAsia="Times New Roman" w:hAnsi="Times New Roman" w:cs="Times New Roman"/>
          <w:sz w:val="24"/>
          <w:szCs w:val="24"/>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C367274" w14:textId="2B499F76" w:rsidR="001328F5" w:rsidRPr="001328F5" w:rsidRDefault="001328F5" w:rsidP="001328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1328F5">
        <w:rPr>
          <w:rFonts w:ascii="Times New Roman" w:eastAsia="Times New Roman" w:hAnsi="Times New Roman" w:cs="Times New Roman"/>
          <w:sz w:val="24"/>
          <w:szCs w:val="24"/>
          <w:lang w:eastAsia="ru-RU"/>
        </w:rPr>
        <w:t>.3. Срок рассмотрения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FD19502" w14:textId="4918ECFF" w:rsidR="001328F5" w:rsidRPr="001328F5" w:rsidRDefault="001328F5" w:rsidP="001328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1328F5">
        <w:rPr>
          <w:rFonts w:ascii="Times New Roman" w:eastAsia="Times New Roman" w:hAnsi="Times New Roman" w:cs="Times New Roman"/>
          <w:sz w:val="24"/>
          <w:szCs w:val="24"/>
          <w:lang w:eastAsia="ru-RU"/>
        </w:rPr>
        <w:t xml:space="preserve">.4. При </w:t>
      </w:r>
      <w:proofErr w:type="spellStart"/>
      <w:r w:rsidRPr="001328F5">
        <w:rPr>
          <w:rFonts w:ascii="Times New Roman" w:eastAsia="Times New Roman" w:hAnsi="Times New Roman" w:cs="Times New Roman"/>
          <w:sz w:val="24"/>
          <w:szCs w:val="24"/>
          <w:lang w:eastAsia="ru-RU"/>
        </w:rPr>
        <w:t>неурегулировании</w:t>
      </w:r>
      <w:proofErr w:type="spellEnd"/>
      <w:r w:rsidRPr="001328F5">
        <w:rPr>
          <w:rFonts w:ascii="Times New Roman" w:eastAsia="Times New Roman" w:hAnsi="Times New Roman" w:cs="Times New Roman"/>
          <w:sz w:val="24"/>
          <w:szCs w:val="24"/>
          <w:lang w:eastAsia="ru-RU"/>
        </w:rPr>
        <w:t xml:space="preserve"> Сторонами спора в досудебном порядке, спор разрешается в судебном порядке </w:t>
      </w:r>
      <w:hyperlink r:id="rId8" w:history="1">
        <w:r w:rsidRPr="001328F5">
          <w:rPr>
            <w:rFonts w:ascii="Times New Roman" w:eastAsia="Times New Roman" w:hAnsi="Times New Roman" w:cs="Times New Roman"/>
            <w:sz w:val="24"/>
            <w:szCs w:val="24"/>
            <w:lang w:eastAsia="ru-RU"/>
          </w:rPr>
          <w:t>в</w:t>
        </w:r>
      </w:hyperlink>
      <w:r w:rsidRPr="001328F5">
        <w:rPr>
          <w:rFonts w:ascii="Times New Roman" w:eastAsia="Times New Roman" w:hAnsi="Times New Roman" w:cs="Times New Roman"/>
          <w:sz w:val="24"/>
          <w:szCs w:val="24"/>
          <w:lang w:eastAsia="ru-RU"/>
        </w:rPr>
        <w:t xml:space="preserve"> Арбитражном суде Республики Мордовия.</w:t>
      </w:r>
    </w:p>
    <w:p w14:paraId="15625AA4" w14:textId="09F861FB" w:rsidR="00225905" w:rsidRPr="00C303F9" w:rsidRDefault="00C136ED" w:rsidP="00D5598E">
      <w:pPr>
        <w:autoSpaceDE w:val="0"/>
        <w:autoSpaceDN w:val="0"/>
        <w:adjustRightInd w:val="0"/>
        <w:spacing w:before="120" w:after="0" w:line="240" w:lineRule="auto"/>
        <w:jc w:val="center"/>
        <w:outlineLvl w:val="0"/>
        <w:rPr>
          <w:rFonts w:ascii="Times New Roman" w:hAnsi="Times New Roman" w:cs="Times New Roman"/>
          <w:sz w:val="24"/>
          <w:szCs w:val="24"/>
        </w:rPr>
      </w:pPr>
      <w:r w:rsidRPr="00C303F9">
        <w:rPr>
          <w:rFonts w:ascii="Times New Roman" w:hAnsi="Times New Roman" w:cs="Times New Roman"/>
          <w:sz w:val="24"/>
          <w:szCs w:val="24"/>
        </w:rPr>
        <w:t>I</w:t>
      </w:r>
      <w:r w:rsidR="0068059B" w:rsidRPr="00C303F9">
        <w:rPr>
          <w:rFonts w:ascii="Times New Roman" w:hAnsi="Times New Roman" w:cs="Times New Roman"/>
          <w:sz w:val="24"/>
          <w:szCs w:val="24"/>
        </w:rPr>
        <w:t>X</w:t>
      </w:r>
      <w:r w:rsidR="00225905" w:rsidRPr="00C303F9">
        <w:rPr>
          <w:rFonts w:ascii="Times New Roman" w:hAnsi="Times New Roman" w:cs="Times New Roman"/>
          <w:sz w:val="24"/>
          <w:szCs w:val="24"/>
        </w:rPr>
        <w:t>. Срок действия и порядок расторжения Контракта</w:t>
      </w:r>
    </w:p>
    <w:p w14:paraId="0CD6FF60" w14:textId="6F5ABBAE" w:rsidR="00225905" w:rsidRPr="00C303F9" w:rsidRDefault="00C136ED" w:rsidP="00E943F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225905" w:rsidRPr="00C303F9">
        <w:rPr>
          <w:rFonts w:ascii="Times New Roman" w:hAnsi="Times New Roman" w:cs="Times New Roman"/>
          <w:sz w:val="24"/>
          <w:szCs w:val="24"/>
        </w:rPr>
        <w:t>.1. Контра</w:t>
      </w:r>
      <w:proofErr w:type="gramStart"/>
      <w:r w:rsidR="00225905" w:rsidRPr="00C303F9">
        <w:rPr>
          <w:rFonts w:ascii="Times New Roman" w:hAnsi="Times New Roman" w:cs="Times New Roman"/>
          <w:sz w:val="24"/>
          <w:szCs w:val="24"/>
        </w:rPr>
        <w:t>кт вст</w:t>
      </w:r>
      <w:proofErr w:type="gramEnd"/>
      <w:r w:rsidR="00225905" w:rsidRPr="00C303F9">
        <w:rPr>
          <w:rFonts w:ascii="Times New Roman" w:hAnsi="Times New Roman" w:cs="Times New Roman"/>
          <w:sz w:val="24"/>
          <w:szCs w:val="24"/>
        </w:rPr>
        <w:t xml:space="preserve">упает в силу с момента его </w:t>
      </w:r>
      <w:r w:rsidR="001328F5">
        <w:rPr>
          <w:rFonts w:ascii="Times New Roman" w:hAnsi="Times New Roman" w:cs="Times New Roman"/>
          <w:sz w:val="24"/>
          <w:szCs w:val="24"/>
        </w:rPr>
        <w:t>заключения</w:t>
      </w:r>
      <w:r w:rsidR="00225905" w:rsidRPr="00C303F9">
        <w:rPr>
          <w:rFonts w:ascii="Times New Roman" w:hAnsi="Times New Roman" w:cs="Times New Roman"/>
          <w:sz w:val="24"/>
          <w:szCs w:val="24"/>
        </w:rPr>
        <w:t xml:space="preserve"> обеими Сторонами и действует </w:t>
      </w:r>
      <w:r w:rsidR="00225905" w:rsidRPr="009B6E29">
        <w:rPr>
          <w:rFonts w:ascii="Times New Roman" w:hAnsi="Times New Roman" w:cs="Times New Roman"/>
          <w:sz w:val="24"/>
          <w:szCs w:val="24"/>
        </w:rPr>
        <w:t xml:space="preserve">по  </w:t>
      </w:r>
      <w:r>
        <w:rPr>
          <w:rFonts w:ascii="Times New Roman" w:hAnsi="Times New Roman" w:cs="Times New Roman"/>
          <w:sz w:val="24"/>
          <w:szCs w:val="24"/>
        </w:rPr>
        <w:t>31</w:t>
      </w:r>
      <w:r w:rsidR="00EF3445" w:rsidRPr="00C46291">
        <w:rPr>
          <w:rFonts w:ascii="Times New Roman" w:hAnsi="Times New Roman" w:cs="Times New Roman"/>
          <w:sz w:val="24"/>
          <w:szCs w:val="24"/>
        </w:rPr>
        <w:t>.</w:t>
      </w:r>
      <w:r w:rsidR="00C46291" w:rsidRPr="00C46291">
        <w:rPr>
          <w:rFonts w:ascii="Times New Roman" w:hAnsi="Times New Roman" w:cs="Times New Roman"/>
          <w:sz w:val="24"/>
          <w:szCs w:val="24"/>
        </w:rPr>
        <w:t>0</w:t>
      </w:r>
      <w:r>
        <w:rPr>
          <w:rFonts w:ascii="Times New Roman" w:hAnsi="Times New Roman" w:cs="Times New Roman"/>
          <w:sz w:val="24"/>
          <w:szCs w:val="24"/>
        </w:rPr>
        <w:t>7</w:t>
      </w:r>
      <w:r w:rsidR="00C46291" w:rsidRPr="00C46291">
        <w:rPr>
          <w:rFonts w:ascii="Times New Roman" w:hAnsi="Times New Roman" w:cs="Times New Roman"/>
          <w:sz w:val="24"/>
          <w:szCs w:val="24"/>
        </w:rPr>
        <w:t>.2026</w:t>
      </w:r>
      <w:r w:rsidR="00DD67AE" w:rsidRPr="00C46291">
        <w:rPr>
          <w:rFonts w:ascii="Times New Roman" w:hAnsi="Times New Roman" w:cs="Times New Roman"/>
          <w:sz w:val="24"/>
          <w:szCs w:val="24"/>
        </w:rPr>
        <w:t>г.</w:t>
      </w:r>
      <w:r w:rsidR="00225905" w:rsidRPr="00C46291">
        <w:rPr>
          <w:rFonts w:ascii="Times New Roman" w:hAnsi="Times New Roman" w:cs="Times New Roman"/>
          <w:sz w:val="24"/>
          <w:szCs w:val="24"/>
        </w:rPr>
        <w:t xml:space="preserve"> Окончание</w:t>
      </w:r>
      <w:r w:rsidR="00225905" w:rsidRPr="009B6E29">
        <w:rPr>
          <w:rFonts w:ascii="Times New Roman" w:hAnsi="Times New Roman" w:cs="Times New Roman"/>
          <w:sz w:val="24"/>
          <w:szCs w:val="24"/>
        </w:rPr>
        <w:t xml:space="preserve"> срока действия Контракта не влечет прекращения неисполн</w:t>
      </w:r>
      <w:r w:rsidR="00225905" w:rsidRPr="00C303F9">
        <w:rPr>
          <w:rFonts w:ascii="Times New Roman" w:hAnsi="Times New Roman" w:cs="Times New Roman"/>
          <w:sz w:val="24"/>
          <w:szCs w:val="24"/>
        </w:rPr>
        <w:t xml:space="preserve">енных обязательств Сторон по Контракту, в том числе гарантийных обязательств Поставщика. </w:t>
      </w:r>
    </w:p>
    <w:p w14:paraId="2F0FAC9D" w14:textId="06EDADE4" w:rsidR="00225905" w:rsidRPr="00C303F9" w:rsidRDefault="00C136ED" w:rsidP="00E943F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225905" w:rsidRPr="00C303F9">
        <w:rPr>
          <w:rFonts w:ascii="Times New Roman" w:hAnsi="Times New Roman" w:cs="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00225905" w:rsidRPr="00C303F9">
          <w:rPr>
            <w:rFonts w:ascii="Times New Roman" w:hAnsi="Times New Roman" w:cs="Times New Roman"/>
            <w:color w:val="0000FF"/>
            <w:sz w:val="24"/>
            <w:szCs w:val="24"/>
          </w:rPr>
          <w:t>частями 9</w:t>
        </w:r>
      </w:hyperlink>
      <w:r w:rsidR="00225905" w:rsidRPr="00C303F9">
        <w:rPr>
          <w:rFonts w:ascii="Times New Roman" w:hAnsi="Times New Roman" w:cs="Times New Roman"/>
          <w:sz w:val="24"/>
          <w:szCs w:val="24"/>
        </w:rPr>
        <w:t xml:space="preserve"> - </w:t>
      </w:r>
      <w:hyperlink r:id="rId10" w:history="1">
        <w:r w:rsidR="00225905" w:rsidRPr="00C303F9">
          <w:rPr>
            <w:rFonts w:ascii="Times New Roman" w:hAnsi="Times New Roman" w:cs="Times New Roman"/>
            <w:color w:val="0000FF"/>
            <w:sz w:val="24"/>
            <w:szCs w:val="24"/>
          </w:rPr>
          <w:t>23 статьи 95</w:t>
        </w:r>
      </w:hyperlink>
      <w:r w:rsidR="00225905" w:rsidRPr="00C303F9">
        <w:rPr>
          <w:rFonts w:ascii="Times New Roman" w:hAnsi="Times New Roman" w:cs="Times New Roman"/>
          <w:sz w:val="24"/>
          <w:szCs w:val="24"/>
        </w:rPr>
        <w:t xml:space="preserve"> Федерального закона</w:t>
      </w:r>
      <w:r w:rsidR="00EF3445">
        <w:rPr>
          <w:rFonts w:ascii="Times New Roman" w:hAnsi="Times New Roman" w:cs="Times New Roman"/>
          <w:sz w:val="24"/>
          <w:szCs w:val="24"/>
        </w:rPr>
        <w:t xml:space="preserve"> № 44-ФЗ</w:t>
      </w:r>
      <w:r w:rsidR="00225905" w:rsidRPr="00C303F9">
        <w:rPr>
          <w:rFonts w:ascii="Times New Roman" w:hAnsi="Times New Roman" w:cs="Times New Roman"/>
          <w:sz w:val="24"/>
          <w:szCs w:val="24"/>
        </w:rPr>
        <w:t>.</w:t>
      </w:r>
    </w:p>
    <w:p w14:paraId="36683520" w14:textId="7D37B0E0" w:rsidR="00225905" w:rsidRPr="00C303F9" w:rsidRDefault="00C136ED" w:rsidP="00D5598E">
      <w:pPr>
        <w:autoSpaceDE w:val="0"/>
        <w:autoSpaceDN w:val="0"/>
        <w:adjustRightInd w:val="0"/>
        <w:spacing w:before="120"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X</w:t>
      </w:r>
      <w:r w:rsidR="00225905" w:rsidRPr="00C303F9">
        <w:rPr>
          <w:rFonts w:ascii="Times New Roman" w:hAnsi="Times New Roman" w:cs="Times New Roman"/>
          <w:sz w:val="24"/>
          <w:szCs w:val="24"/>
        </w:rPr>
        <w:t xml:space="preserve">. Прочие положения </w:t>
      </w:r>
    </w:p>
    <w:p w14:paraId="159EBE48" w14:textId="0F1DABF0"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1</w:t>
      </w:r>
      <w:r w:rsidR="00DA0BEF">
        <w:rPr>
          <w:rFonts w:ascii="Times New Roman" w:eastAsia="Times New Roman" w:hAnsi="Times New Roman" w:cs="Times New Roman"/>
          <w:sz w:val="24"/>
          <w:szCs w:val="24"/>
          <w:lang w:eastAsia="ru-RU"/>
        </w:rPr>
        <w:t>0</w:t>
      </w:r>
      <w:r w:rsidRPr="00C136ED">
        <w:rPr>
          <w:rFonts w:ascii="Times New Roman" w:eastAsia="Times New Roman" w:hAnsi="Times New Roman" w:cs="Times New Roman"/>
          <w:sz w:val="24"/>
          <w:szCs w:val="24"/>
          <w:lang w:eastAsia="ru-RU"/>
        </w:rPr>
        <w:t>.1. Во всем, что не предусмотрено Контрактом, Стороны руководствуются законодательством Российской Федерации.</w:t>
      </w:r>
    </w:p>
    <w:p w14:paraId="57818724" w14:textId="4373A0F5" w:rsidR="00DA0BEF" w:rsidRDefault="00C136ED" w:rsidP="00DA0BEF">
      <w:pPr>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1</w:t>
      </w:r>
      <w:r w:rsidR="00DA0BEF">
        <w:rPr>
          <w:rFonts w:ascii="Times New Roman" w:eastAsia="Times New Roman" w:hAnsi="Times New Roman" w:cs="Times New Roman"/>
          <w:sz w:val="24"/>
          <w:szCs w:val="24"/>
          <w:lang w:eastAsia="ru-RU"/>
        </w:rPr>
        <w:t>0</w:t>
      </w:r>
      <w:r w:rsidRPr="00C136ED">
        <w:rPr>
          <w:rFonts w:ascii="Times New Roman" w:eastAsia="Times New Roman" w:hAnsi="Times New Roman" w:cs="Times New Roman"/>
          <w:sz w:val="24"/>
          <w:szCs w:val="24"/>
          <w:lang w:eastAsia="ru-RU"/>
        </w:rPr>
        <w:t xml:space="preserve">.2. </w:t>
      </w:r>
      <w:r w:rsidR="00DA0BEF" w:rsidRPr="00DA0BEF">
        <w:rPr>
          <w:rFonts w:ascii="Times New Roman" w:eastAsia="Times New Roman" w:hAnsi="Times New Roman" w:cs="Times New Roman"/>
          <w:sz w:val="24"/>
          <w:szCs w:val="24"/>
          <w:lang w:eastAsia="ru-RU"/>
        </w:rPr>
        <w:t>При взаимном согласии Сторон, предусмотрена возможность подписания электронных документов о приемке Товара посредством «СБИС», подписанных усиленными квалифицированными электронными подписями Сторон.</w:t>
      </w:r>
    </w:p>
    <w:p w14:paraId="6140C030" w14:textId="0BD2F07F" w:rsidR="00C136ED" w:rsidRPr="00C136ED" w:rsidRDefault="00C136ED" w:rsidP="00DA0BEF">
      <w:pPr>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1</w:t>
      </w:r>
      <w:r w:rsidR="00DA0BEF">
        <w:rPr>
          <w:rFonts w:ascii="Times New Roman" w:eastAsia="Times New Roman" w:hAnsi="Times New Roman" w:cs="Times New Roman"/>
          <w:sz w:val="24"/>
          <w:szCs w:val="24"/>
          <w:lang w:eastAsia="ru-RU"/>
        </w:rPr>
        <w:t>0</w:t>
      </w:r>
      <w:r w:rsidRPr="00C136ED">
        <w:rPr>
          <w:rFonts w:ascii="Times New Roman" w:eastAsia="Times New Roman" w:hAnsi="Times New Roman" w:cs="Times New Roman"/>
          <w:sz w:val="24"/>
          <w:szCs w:val="24"/>
          <w:lang w:eastAsia="ru-RU"/>
        </w:rPr>
        <w:t>.3.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0C19E50E" w14:textId="557712AE"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1</w:t>
      </w:r>
      <w:r w:rsidR="00DA0BEF">
        <w:rPr>
          <w:rFonts w:ascii="Times New Roman" w:eastAsia="Times New Roman" w:hAnsi="Times New Roman" w:cs="Times New Roman"/>
          <w:sz w:val="24"/>
          <w:szCs w:val="24"/>
          <w:lang w:eastAsia="ru-RU"/>
        </w:rPr>
        <w:t>0</w:t>
      </w:r>
      <w:r w:rsidRPr="00C136ED">
        <w:rPr>
          <w:rFonts w:ascii="Times New Roman" w:eastAsia="Times New Roman" w:hAnsi="Times New Roman" w:cs="Times New Roman"/>
          <w:sz w:val="24"/>
          <w:szCs w:val="24"/>
          <w:lang w:eastAsia="ru-RU"/>
        </w:rPr>
        <w:t xml:space="preserve">.4.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w:t>
      </w:r>
      <w:r w:rsidRPr="00C136ED">
        <w:rPr>
          <w:rFonts w:ascii="Times New Roman" w:eastAsia="Times New Roman" w:hAnsi="Times New Roman" w:cs="Times New Roman"/>
          <w:sz w:val="24"/>
          <w:szCs w:val="24"/>
          <w:lang w:eastAsia="ru-RU"/>
        </w:rPr>
        <w:lastRenderedPageBreak/>
        <w:t>соглашений к Контракту</w:t>
      </w:r>
      <w:r w:rsidR="00DA0BEF">
        <w:rPr>
          <w:rFonts w:ascii="Times New Roman" w:eastAsia="Times New Roman" w:hAnsi="Times New Roman" w:cs="Times New Roman"/>
          <w:sz w:val="24"/>
          <w:szCs w:val="24"/>
          <w:lang w:eastAsia="ru-RU"/>
        </w:rPr>
        <w:t xml:space="preserve"> (в письменной форме или подписанных электронными подписями посредством СБИС)</w:t>
      </w:r>
      <w:r w:rsidRPr="00C136ED">
        <w:rPr>
          <w:rFonts w:ascii="Times New Roman" w:eastAsia="Times New Roman" w:hAnsi="Times New Roman" w:cs="Times New Roman"/>
          <w:sz w:val="24"/>
          <w:szCs w:val="24"/>
          <w:lang w:eastAsia="ru-RU"/>
        </w:rPr>
        <w:t>, которые являются его неотъемлемой частью.</w:t>
      </w:r>
    </w:p>
    <w:p w14:paraId="587507FA" w14:textId="4F47C4A7"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1</w:t>
      </w:r>
      <w:r w:rsidR="00DA0BEF">
        <w:rPr>
          <w:rFonts w:ascii="Times New Roman" w:eastAsia="Times New Roman" w:hAnsi="Times New Roman" w:cs="Times New Roman"/>
          <w:sz w:val="24"/>
          <w:szCs w:val="24"/>
          <w:lang w:eastAsia="ru-RU"/>
        </w:rPr>
        <w:t>0</w:t>
      </w:r>
      <w:r w:rsidRPr="00C136ED">
        <w:rPr>
          <w:rFonts w:ascii="Times New Roman" w:eastAsia="Times New Roman" w:hAnsi="Times New Roman" w:cs="Times New Roman"/>
          <w:sz w:val="24"/>
          <w:szCs w:val="24"/>
          <w:lang w:eastAsia="ru-RU"/>
        </w:rPr>
        <w:t xml:space="preserve">.5. Изменение условий Контракта при его исполнении не допускается, за исключением случаев, предусмотренных </w:t>
      </w:r>
      <w:hyperlink r:id="rId11" w:history="1">
        <w:r w:rsidRPr="00C136ED">
          <w:rPr>
            <w:rFonts w:ascii="Times New Roman" w:eastAsia="Times New Roman" w:hAnsi="Times New Roman" w:cs="Times New Roman"/>
            <w:sz w:val="24"/>
            <w:szCs w:val="24"/>
            <w:lang w:eastAsia="ru-RU"/>
          </w:rPr>
          <w:t>статьей 95</w:t>
        </w:r>
      </w:hyperlink>
      <w:r w:rsidRPr="00C136ED">
        <w:rPr>
          <w:rFonts w:ascii="Times New Roman" w:eastAsia="Times New Roman" w:hAnsi="Times New Roman" w:cs="Times New Roman"/>
          <w:sz w:val="24"/>
          <w:szCs w:val="24"/>
          <w:lang w:eastAsia="ru-RU"/>
        </w:rPr>
        <w:t xml:space="preserve"> Федерального закона № 44-ФЗ.</w:t>
      </w:r>
    </w:p>
    <w:p w14:paraId="1CBFDD03" w14:textId="1062F78E"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1</w:t>
      </w:r>
      <w:r w:rsidR="00DA0BEF">
        <w:rPr>
          <w:rFonts w:ascii="Times New Roman" w:eastAsia="Times New Roman" w:hAnsi="Times New Roman" w:cs="Times New Roman"/>
          <w:sz w:val="24"/>
          <w:szCs w:val="24"/>
          <w:lang w:eastAsia="ru-RU"/>
        </w:rPr>
        <w:t>0</w:t>
      </w:r>
      <w:r w:rsidRPr="00C136ED">
        <w:rPr>
          <w:rFonts w:ascii="Times New Roman" w:eastAsia="Times New Roman" w:hAnsi="Times New Roman" w:cs="Times New Roman"/>
          <w:sz w:val="24"/>
          <w:szCs w:val="24"/>
          <w:lang w:eastAsia="ru-RU"/>
        </w:rPr>
        <w:t>.6.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78E71BE" w14:textId="77777777"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EAE3B98" w14:textId="385699E2"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1</w:t>
      </w:r>
      <w:r w:rsidR="00DA0BEF">
        <w:rPr>
          <w:rFonts w:ascii="Times New Roman" w:eastAsia="Times New Roman" w:hAnsi="Times New Roman" w:cs="Times New Roman"/>
          <w:sz w:val="24"/>
          <w:szCs w:val="24"/>
          <w:lang w:eastAsia="ru-RU"/>
        </w:rPr>
        <w:t>0</w:t>
      </w:r>
      <w:r w:rsidRPr="00C136ED">
        <w:rPr>
          <w:rFonts w:ascii="Times New Roman" w:eastAsia="Times New Roman" w:hAnsi="Times New Roman" w:cs="Times New Roman"/>
          <w:sz w:val="24"/>
          <w:szCs w:val="24"/>
          <w:lang w:eastAsia="ru-RU"/>
        </w:rPr>
        <w:t>.7.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D31318C" w14:textId="3A35A305" w:rsidR="00C136ED" w:rsidRPr="00C136ED" w:rsidRDefault="00C136ED" w:rsidP="00C136E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136ED">
        <w:rPr>
          <w:rFonts w:ascii="Times New Roman" w:eastAsia="Times New Roman" w:hAnsi="Times New Roman" w:cs="Times New Roman"/>
          <w:sz w:val="24"/>
          <w:szCs w:val="24"/>
          <w:lang w:eastAsia="ru-RU"/>
        </w:rPr>
        <w:t>1</w:t>
      </w:r>
      <w:r w:rsidR="00DA0BEF">
        <w:rPr>
          <w:rFonts w:ascii="Times New Roman" w:eastAsia="Times New Roman" w:hAnsi="Times New Roman" w:cs="Times New Roman"/>
          <w:sz w:val="24"/>
          <w:szCs w:val="24"/>
          <w:lang w:eastAsia="ru-RU"/>
        </w:rPr>
        <w:t>0</w:t>
      </w:r>
      <w:r w:rsidRPr="00C136ED">
        <w:rPr>
          <w:rFonts w:ascii="Times New Roman" w:eastAsia="Times New Roman" w:hAnsi="Times New Roman" w:cs="Times New Roman"/>
          <w:sz w:val="24"/>
          <w:szCs w:val="24"/>
          <w:lang w:eastAsia="ru-RU"/>
        </w:rPr>
        <w:t>.8. Настоящий Контракт составлен в двух экземплярах, имеющих одинаковую юридическую силу, по одному экземпляру для каждой из Сторон.</w:t>
      </w:r>
    </w:p>
    <w:p w14:paraId="5F1C2180" w14:textId="6A95C62B" w:rsidR="00225905" w:rsidRPr="00C303F9" w:rsidRDefault="00225905" w:rsidP="00D5598E">
      <w:pPr>
        <w:autoSpaceDE w:val="0"/>
        <w:autoSpaceDN w:val="0"/>
        <w:adjustRightInd w:val="0"/>
        <w:spacing w:before="120" w:after="0" w:line="240" w:lineRule="auto"/>
        <w:jc w:val="center"/>
        <w:outlineLvl w:val="0"/>
        <w:rPr>
          <w:rFonts w:ascii="Times New Roman" w:hAnsi="Times New Roman" w:cs="Times New Roman"/>
          <w:sz w:val="24"/>
          <w:szCs w:val="24"/>
        </w:rPr>
      </w:pPr>
      <w:r w:rsidRPr="00C303F9">
        <w:rPr>
          <w:rFonts w:ascii="Times New Roman" w:hAnsi="Times New Roman" w:cs="Times New Roman"/>
          <w:sz w:val="24"/>
          <w:szCs w:val="24"/>
        </w:rPr>
        <w:t>XI. Перечень приложений</w:t>
      </w:r>
    </w:p>
    <w:p w14:paraId="553E2482" w14:textId="5CDC1EBD" w:rsidR="00225905" w:rsidRPr="00C303F9" w:rsidRDefault="00225905" w:rsidP="00DA0BEF">
      <w:pPr>
        <w:autoSpaceDE w:val="0"/>
        <w:autoSpaceDN w:val="0"/>
        <w:adjustRightInd w:val="0"/>
        <w:spacing w:after="0" w:line="240" w:lineRule="auto"/>
        <w:ind w:firstLine="709"/>
        <w:jc w:val="both"/>
        <w:rPr>
          <w:rFonts w:ascii="Times New Roman" w:hAnsi="Times New Roman" w:cs="Times New Roman"/>
          <w:sz w:val="24"/>
          <w:szCs w:val="24"/>
        </w:rPr>
      </w:pPr>
      <w:r w:rsidRPr="00C303F9">
        <w:rPr>
          <w:rFonts w:ascii="Times New Roman" w:hAnsi="Times New Roman" w:cs="Times New Roman"/>
          <w:sz w:val="24"/>
          <w:szCs w:val="24"/>
        </w:rPr>
        <w:t>1</w:t>
      </w:r>
      <w:r w:rsidR="00DA0BEF">
        <w:rPr>
          <w:rFonts w:ascii="Times New Roman" w:hAnsi="Times New Roman" w:cs="Times New Roman"/>
          <w:sz w:val="24"/>
          <w:szCs w:val="24"/>
        </w:rPr>
        <w:t>1</w:t>
      </w:r>
      <w:r w:rsidRPr="00C303F9">
        <w:rPr>
          <w:rFonts w:ascii="Times New Roman" w:hAnsi="Times New Roman" w:cs="Times New Roman"/>
          <w:sz w:val="24"/>
          <w:szCs w:val="24"/>
        </w:rPr>
        <w:t>.1. Неотъемлемой частью Контракта являются следующие приложения:</w:t>
      </w:r>
    </w:p>
    <w:p w14:paraId="4C0B767A" w14:textId="6B4DEAB6" w:rsidR="00225905" w:rsidRDefault="00225905" w:rsidP="00DA0BEF">
      <w:pPr>
        <w:autoSpaceDE w:val="0"/>
        <w:autoSpaceDN w:val="0"/>
        <w:adjustRightInd w:val="0"/>
        <w:spacing w:after="0" w:line="240" w:lineRule="auto"/>
        <w:jc w:val="both"/>
        <w:rPr>
          <w:rFonts w:ascii="Times New Roman" w:hAnsi="Times New Roman" w:cs="Times New Roman"/>
          <w:sz w:val="24"/>
          <w:szCs w:val="24"/>
        </w:rPr>
      </w:pPr>
      <w:r w:rsidRPr="00C303F9">
        <w:rPr>
          <w:rFonts w:ascii="Times New Roman" w:hAnsi="Times New Roman" w:cs="Times New Roman"/>
          <w:sz w:val="24"/>
          <w:szCs w:val="24"/>
        </w:rPr>
        <w:t xml:space="preserve">спецификация </w:t>
      </w:r>
      <w:hyperlink w:anchor="Par493" w:history="1">
        <w:r w:rsidRPr="00C303F9">
          <w:rPr>
            <w:rFonts w:ascii="Times New Roman" w:hAnsi="Times New Roman" w:cs="Times New Roman"/>
            <w:color w:val="0000FF"/>
            <w:sz w:val="24"/>
            <w:szCs w:val="24"/>
          </w:rPr>
          <w:t>(приложение N 1)</w:t>
        </w:r>
      </w:hyperlink>
      <w:r w:rsidR="00D32D99">
        <w:rPr>
          <w:rFonts w:ascii="Times New Roman" w:hAnsi="Times New Roman" w:cs="Times New Roman"/>
          <w:sz w:val="24"/>
          <w:szCs w:val="24"/>
        </w:rPr>
        <w:t>.</w:t>
      </w:r>
    </w:p>
    <w:p w14:paraId="27323224" w14:textId="77777777" w:rsidR="00D32D99" w:rsidRPr="00C303F9" w:rsidRDefault="00D32D99" w:rsidP="00E943F9">
      <w:pPr>
        <w:autoSpaceDE w:val="0"/>
        <w:autoSpaceDN w:val="0"/>
        <w:adjustRightInd w:val="0"/>
        <w:spacing w:after="0" w:line="240" w:lineRule="auto"/>
        <w:jc w:val="both"/>
        <w:rPr>
          <w:rFonts w:ascii="Times New Roman" w:hAnsi="Times New Roman" w:cs="Times New Roman"/>
          <w:sz w:val="24"/>
          <w:szCs w:val="24"/>
        </w:rPr>
      </w:pPr>
    </w:p>
    <w:p w14:paraId="6FDAA53A" w14:textId="46EDD580" w:rsidR="00225905" w:rsidRPr="00C303F9" w:rsidRDefault="00225905" w:rsidP="00E943F9">
      <w:pPr>
        <w:autoSpaceDE w:val="0"/>
        <w:autoSpaceDN w:val="0"/>
        <w:adjustRightInd w:val="0"/>
        <w:spacing w:after="0" w:line="240" w:lineRule="auto"/>
        <w:jc w:val="center"/>
        <w:outlineLvl w:val="0"/>
        <w:rPr>
          <w:rFonts w:ascii="Times New Roman" w:hAnsi="Times New Roman" w:cs="Times New Roman"/>
          <w:sz w:val="24"/>
          <w:szCs w:val="24"/>
        </w:rPr>
      </w:pPr>
      <w:bookmarkStart w:id="31" w:name="Par227"/>
      <w:bookmarkEnd w:id="31"/>
      <w:r w:rsidRPr="00C303F9">
        <w:rPr>
          <w:rFonts w:ascii="Times New Roman" w:hAnsi="Times New Roman" w:cs="Times New Roman"/>
          <w:sz w:val="24"/>
          <w:szCs w:val="24"/>
        </w:rPr>
        <w:t>X</w:t>
      </w:r>
      <w:r w:rsidR="00DA0BEF" w:rsidRPr="00C303F9">
        <w:rPr>
          <w:rFonts w:ascii="Times New Roman" w:hAnsi="Times New Roman" w:cs="Times New Roman"/>
          <w:sz w:val="24"/>
          <w:szCs w:val="24"/>
        </w:rPr>
        <w:t>I</w:t>
      </w:r>
      <w:r w:rsidR="0068059B" w:rsidRPr="00C303F9">
        <w:rPr>
          <w:rFonts w:ascii="Times New Roman" w:hAnsi="Times New Roman" w:cs="Times New Roman"/>
          <w:sz w:val="24"/>
          <w:szCs w:val="24"/>
        </w:rPr>
        <w:t>I</w:t>
      </w:r>
      <w:r w:rsidRPr="00C303F9">
        <w:rPr>
          <w:rFonts w:ascii="Times New Roman" w:hAnsi="Times New Roman" w:cs="Times New Roman"/>
          <w:sz w:val="24"/>
          <w:szCs w:val="24"/>
        </w:rPr>
        <w:t>. Адреса и банковские реквизиты Сторон</w:t>
      </w:r>
    </w:p>
    <w:tbl>
      <w:tblPr>
        <w:tblW w:w="0" w:type="auto"/>
        <w:tblInd w:w="392" w:type="dxa"/>
        <w:tblLook w:val="04A0" w:firstRow="1" w:lastRow="0" w:firstColumn="1" w:lastColumn="0" w:noHBand="0" w:noVBand="1"/>
      </w:tblPr>
      <w:tblGrid>
        <w:gridCol w:w="4727"/>
        <w:gridCol w:w="4451"/>
      </w:tblGrid>
      <w:tr w:rsidR="008D3B9B" w:rsidRPr="00D13F01" w14:paraId="4090AA91" w14:textId="77777777" w:rsidTr="000F30A3">
        <w:trPr>
          <w:trHeight w:val="1097"/>
        </w:trPr>
        <w:tc>
          <w:tcPr>
            <w:tcW w:w="4727" w:type="dxa"/>
          </w:tcPr>
          <w:p w14:paraId="1D4E4D6F" w14:textId="77777777" w:rsidR="008D3B9B" w:rsidRDefault="008D3B9B" w:rsidP="008D3B9B">
            <w:pPr>
              <w:tabs>
                <w:tab w:val="left" w:pos="975"/>
              </w:tabs>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p>
          <w:p w14:paraId="5FFD6188" w14:textId="77777777" w:rsidR="008D3B9B" w:rsidRDefault="008D3B9B" w:rsidP="008D3B9B">
            <w:pPr>
              <w:suppressAutoHyphens/>
              <w:spacing w:after="0" w:line="240" w:lineRule="auto"/>
              <w:rPr>
                <w:rFonts w:ascii="Times New Roman" w:eastAsia="Times New Roman" w:hAnsi="Times New Roman" w:cs="Times New Roman"/>
                <w:b/>
                <w:kern w:val="2"/>
                <w:sz w:val="24"/>
                <w:szCs w:val="24"/>
                <w:lang w:eastAsia="ru-RU"/>
              </w:rPr>
            </w:pPr>
            <w:r>
              <w:rPr>
                <w:rFonts w:ascii="Times New Roman" w:eastAsia="Calibri" w:hAnsi="Times New Roman" w:cs="Times New Roman"/>
                <w:b/>
                <w:sz w:val="24"/>
                <w:szCs w:val="24"/>
              </w:rPr>
              <w:t>Управление Федеральной налоговой службы по Республике Мордовия</w:t>
            </w:r>
          </w:p>
          <w:p w14:paraId="16937FD1" w14:textId="77777777" w:rsidR="008D3B9B" w:rsidRDefault="008D3B9B" w:rsidP="008D3B9B">
            <w:pPr>
              <w:suppressAutoHyphens/>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Юридический адрес: 430005,Республика Мордовия, г. Саранск, ул. Московская,  д.3/1</w:t>
            </w:r>
          </w:p>
          <w:p w14:paraId="339B2D7F" w14:textId="77777777" w:rsidR="008D3B9B" w:rsidRDefault="008D3B9B" w:rsidP="008D3B9B">
            <w:pPr>
              <w:suppressAutoHyphens/>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Почтовый адрес: 430005, Республика Мордовия, г. Саранск, ул. Московская,  д.3/1</w:t>
            </w:r>
          </w:p>
          <w:p w14:paraId="632D404B" w14:textId="77777777" w:rsidR="008D3B9B" w:rsidRDefault="008D3B9B" w:rsidP="008D3B9B">
            <w:pPr>
              <w:suppressAutoHyphens/>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ИНН 1325050006, КПП  132601001</w:t>
            </w:r>
          </w:p>
          <w:p w14:paraId="5A08714F" w14:textId="77777777" w:rsidR="008D3B9B" w:rsidRDefault="008D3B9B" w:rsidP="008D3B9B">
            <w:pPr>
              <w:suppressAutoHyphens/>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Банковские реквизиты:</w:t>
            </w:r>
          </w:p>
          <w:p w14:paraId="10EFCB67" w14:textId="77777777" w:rsidR="008D3B9B" w:rsidRDefault="008D3B9B" w:rsidP="008D3B9B">
            <w:pPr>
              <w:suppressAutoHyphens/>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ОКЦ № 1 ВВГУ Банка России // УФК по Нижегородской области, г. Нижний Новгород</w:t>
            </w:r>
          </w:p>
          <w:p w14:paraId="5A5AF0E1" w14:textId="77777777" w:rsidR="008D3B9B" w:rsidRDefault="008D3B9B" w:rsidP="008D3B9B">
            <w:pPr>
              <w:suppressAutoHyphens/>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ЕКС 40102810745370000024</w:t>
            </w:r>
          </w:p>
          <w:p w14:paraId="6DD7C5FF" w14:textId="77777777" w:rsidR="008D3B9B" w:rsidRDefault="008D3B9B" w:rsidP="008D3B9B">
            <w:pPr>
              <w:suppressAutoHyphens/>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БИК 012202102</w:t>
            </w:r>
          </w:p>
          <w:p w14:paraId="09D3B4D0" w14:textId="77777777" w:rsidR="008D3B9B" w:rsidRDefault="008D3B9B" w:rsidP="008D3B9B">
            <w:pPr>
              <w:suppressAutoHyphens/>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Казначейский счет 03211643000000013232</w:t>
            </w:r>
          </w:p>
          <w:p w14:paraId="19CC35B4" w14:textId="77777777" w:rsidR="008D3B9B" w:rsidRDefault="008D3B9B" w:rsidP="008D3B9B">
            <w:pPr>
              <w:suppressAutoHyphens/>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w:t>
            </w:r>
            <w:proofErr w:type="gramStart"/>
            <w:r>
              <w:rPr>
                <w:rFonts w:ascii="Times New Roman" w:eastAsia="Times New Roman" w:hAnsi="Times New Roman" w:cs="Times New Roman"/>
                <w:kern w:val="2"/>
                <w:sz w:val="24"/>
                <w:szCs w:val="24"/>
                <w:lang w:eastAsia="ru-RU"/>
              </w:rPr>
              <w:t>л</w:t>
            </w:r>
            <w:proofErr w:type="gramEnd"/>
            <w:r>
              <w:rPr>
                <w:rFonts w:ascii="Times New Roman" w:eastAsia="Times New Roman" w:hAnsi="Times New Roman" w:cs="Times New Roman"/>
                <w:kern w:val="2"/>
                <w:sz w:val="24"/>
                <w:szCs w:val="24"/>
                <w:lang w:eastAsia="ru-RU"/>
              </w:rPr>
              <w:t>/с 03091092270)</w:t>
            </w:r>
          </w:p>
          <w:p w14:paraId="4A34FF53" w14:textId="77777777" w:rsidR="008D3B9B" w:rsidRDefault="008D3B9B" w:rsidP="008D3B9B">
            <w:pPr>
              <w:suppressAutoHyphens/>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ОГРН 1041316016917</w:t>
            </w:r>
          </w:p>
          <w:p w14:paraId="6E33F12F" w14:textId="77777777" w:rsidR="008D3B9B" w:rsidRDefault="008D3B9B" w:rsidP="008D3B9B">
            <w:pPr>
              <w:suppressAutoHyphens/>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ОКПО 21659460, ОКТМО 89701000</w:t>
            </w:r>
          </w:p>
          <w:p w14:paraId="59B896B4" w14:textId="77777777" w:rsidR="008D3B9B" w:rsidRDefault="008D3B9B" w:rsidP="008D3B9B">
            <w:pPr>
              <w:suppressAutoHyphens/>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Телефон:  (8342) 54-64-28, доб. 10-03; </w:t>
            </w:r>
          </w:p>
          <w:p w14:paraId="197A5055" w14:textId="77777777" w:rsidR="008D3B9B" w:rsidRDefault="008D3B9B" w:rsidP="008D3B9B">
            <w:pPr>
              <w:suppressAutoHyphens/>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24-00; 25-02</w:t>
            </w:r>
          </w:p>
          <w:p w14:paraId="046897A9" w14:textId="77777777" w:rsidR="008D3B9B" w:rsidRDefault="008D3B9B" w:rsidP="008D3B9B">
            <w:pPr>
              <w:autoSpaceDE w:val="0"/>
              <w:autoSpaceDN w:val="0"/>
              <w:adjustRightInd w:val="0"/>
              <w:spacing w:after="0" w:line="240" w:lineRule="auto"/>
              <w:rPr>
                <w:rFonts w:ascii="Times New Roman" w:eastAsia="Times New Roman" w:hAnsi="Times New Roman" w:cs="Times New Roman"/>
                <w:kern w:val="2"/>
                <w:sz w:val="24"/>
                <w:szCs w:val="24"/>
                <w:lang w:eastAsia="ru-RU"/>
              </w:rPr>
            </w:pPr>
            <w:proofErr w:type="spellStart"/>
            <w:r>
              <w:rPr>
                <w:rFonts w:ascii="Times New Roman" w:eastAsia="Times New Roman" w:hAnsi="Times New Roman" w:cs="Times New Roman"/>
                <w:kern w:val="2"/>
                <w:sz w:val="24"/>
                <w:szCs w:val="24"/>
                <w:lang w:eastAsia="ru-RU"/>
              </w:rPr>
              <w:t>эл</w:t>
            </w:r>
            <w:proofErr w:type="gramStart"/>
            <w:r>
              <w:rPr>
                <w:rFonts w:ascii="Times New Roman" w:eastAsia="Times New Roman" w:hAnsi="Times New Roman" w:cs="Times New Roman"/>
                <w:kern w:val="2"/>
                <w:sz w:val="24"/>
                <w:szCs w:val="24"/>
                <w:lang w:eastAsia="ru-RU"/>
              </w:rPr>
              <w:t>.п</w:t>
            </w:r>
            <w:proofErr w:type="gramEnd"/>
            <w:r>
              <w:rPr>
                <w:rFonts w:ascii="Times New Roman" w:eastAsia="Times New Roman" w:hAnsi="Times New Roman" w:cs="Times New Roman"/>
                <w:kern w:val="2"/>
                <w:sz w:val="24"/>
                <w:szCs w:val="24"/>
                <w:lang w:eastAsia="ru-RU"/>
              </w:rPr>
              <w:t>очта</w:t>
            </w:r>
            <w:proofErr w:type="spellEnd"/>
            <w:r>
              <w:rPr>
                <w:rFonts w:ascii="Times New Roman" w:eastAsia="Times New Roman" w:hAnsi="Times New Roman" w:cs="Times New Roman"/>
                <w:kern w:val="2"/>
                <w:sz w:val="24"/>
                <w:szCs w:val="24"/>
                <w:lang w:eastAsia="ru-RU"/>
              </w:rPr>
              <w:t xml:space="preserve">: </w:t>
            </w:r>
            <w:hyperlink r:id="rId12" w:history="1">
              <w:r>
                <w:rPr>
                  <w:rStyle w:val="a4"/>
                  <w:rFonts w:ascii="Times New Roman" w:eastAsia="Times New Roman" w:hAnsi="Times New Roman" w:cs="Times New Roman"/>
                  <w:kern w:val="2"/>
                  <w:sz w:val="24"/>
                  <w:szCs w:val="24"/>
                  <w:lang w:eastAsia="ru-RU"/>
                </w:rPr>
                <w:t>ufns1325@yandex.ru</w:t>
              </w:r>
            </w:hyperlink>
          </w:p>
          <w:p w14:paraId="761CDD95" w14:textId="05F4D9A5" w:rsidR="008D3B9B" w:rsidRPr="00D13F01" w:rsidRDefault="008D3B9B" w:rsidP="008D3B9B">
            <w:pPr>
              <w:tabs>
                <w:tab w:val="left" w:pos="975"/>
              </w:tabs>
              <w:spacing w:after="0" w:line="240" w:lineRule="auto"/>
              <w:rPr>
                <w:rFonts w:ascii="Times New Roman" w:eastAsia="Times New Roman" w:hAnsi="Times New Roman" w:cs="Times New Roman"/>
                <w:sz w:val="24"/>
                <w:szCs w:val="24"/>
                <w:lang w:eastAsia="ru-RU"/>
              </w:rPr>
            </w:pPr>
          </w:p>
        </w:tc>
        <w:tc>
          <w:tcPr>
            <w:tcW w:w="4451" w:type="dxa"/>
            <w:vAlign w:val="center"/>
          </w:tcPr>
          <w:p w14:paraId="4C6D84FB" w14:textId="77777777" w:rsidR="008D3B9B" w:rsidRPr="00D13F01" w:rsidRDefault="008D3B9B" w:rsidP="008D3B9B">
            <w:pPr>
              <w:tabs>
                <w:tab w:val="left" w:pos="975"/>
              </w:tabs>
              <w:spacing w:after="0" w:line="240" w:lineRule="auto"/>
              <w:ind w:firstLine="709"/>
              <w:rPr>
                <w:rFonts w:ascii="Times New Roman" w:eastAsia="Times New Roman" w:hAnsi="Times New Roman" w:cs="Times New Roman"/>
                <w:sz w:val="24"/>
                <w:szCs w:val="24"/>
                <w:lang w:eastAsia="ru-RU"/>
              </w:rPr>
            </w:pPr>
            <w:r w:rsidRPr="00D13F01">
              <w:rPr>
                <w:rFonts w:ascii="Times New Roman" w:eastAsia="Times New Roman" w:hAnsi="Times New Roman" w:cs="Times New Roman"/>
                <w:b/>
                <w:sz w:val="24"/>
                <w:szCs w:val="24"/>
                <w:lang w:eastAsia="ru-RU"/>
              </w:rPr>
              <w:t>Поставщик:</w:t>
            </w:r>
          </w:p>
          <w:p w14:paraId="511926E3" w14:textId="77777777" w:rsidR="008D3B9B" w:rsidRDefault="008D3B9B"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19B2724A" w14:textId="77777777" w:rsidR="008D3B9B" w:rsidRDefault="008D3B9B"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138F59D4" w14:textId="77777777" w:rsidR="008D3B9B" w:rsidRDefault="008D3B9B"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2A145B10" w14:textId="77777777" w:rsidR="008D3B9B" w:rsidRDefault="00D5598E" w:rsidP="008D3B9B">
            <w:pPr>
              <w:tabs>
                <w:tab w:val="left" w:pos="975"/>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78627016" w14:textId="77777777" w:rsidR="00D5598E" w:rsidRDefault="00D5598E"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1D3EFC1E" w14:textId="77777777" w:rsidR="00D5598E" w:rsidRDefault="00D5598E"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145AD00F" w14:textId="77777777" w:rsidR="00D5598E" w:rsidRDefault="00D5598E"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7AEC9C06" w14:textId="77777777" w:rsidR="00D5598E" w:rsidRDefault="00D5598E"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622A8472" w14:textId="77777777" w:rsidR="00D5598E" w:rsidRDefault="00D5598E"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1427E368" w14:textId="77777777" w:rsidR="00D5598E" w:rsidRDefault="00D5598E"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594BC606" w14:textId="77777777" w:rsidR="00D5598E" w:rsidRDefault="00D5598E"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01B59917" w14:textId="77777777" w:rsidR="00DA0BEF" w:rsidRDefault="00DA0BEF"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2EBEAB66" w14:textId="77777777" w:rsidR="00DA0BEF" w:rsidRDefault="00DA0BEF"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63C229B1" w14:textId="77777777" w:rsidR="00DA0BEF" w:rsidRDefault="00DA0BEF"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2AC660A4" w14:textId="77777777" w:rsidR="00DA0BEF" w:rsidRDefault="00DA0BEF"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24322805" w14:textId="77777777" w:rsidR="008D3B9B" w:rsidRDefault="008D3B9B"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3E20826E" w14:textId="77777777" w:rsidR="008D3B9B" w:rsidRDefault="008D3B9B"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127ED957" w14:textId="77777777" w:rsidR="008D3B9B" w:rsidRDefault="008D3B9B"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5A9AF4C4" w14:textId="77777777" w:rsidR="008D3B9B" w:rsidRDefault="008D3B9B"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57D330B0" w14:textId="77777777" w:rsidR="008D3B9B" w:rsidRPr="008F07BD" w:rsidRDefault="008D3B9B"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33110809" w14:textId="77777777" w:rsidR="008D3B9B" w:rsidRDefault="008D3B9B"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2F6E217B" w14:textId="77777777" w:rsidR="008D3B9B" w:rsidRPr="00D13F01" w:rsidRDefault="008D3B9B" w:rsidP="008D3B9B">
            <w:pPr>
              <w:tabs>
                <w:tab w:val="left" w:pos="975"/>
              </w:tabs>
              <w:spacing w:after="0" w:line="240" w:lineRule="auto"/>
              <w:ind w:firstLine="709"/>
              <w:rPr>
                <w:rFonts w:ascii="Times New Roman" w:eastAsia="Times New Roman" w:hAnsi="Times New Roman" w:cs="Times New Roman"/>
                <w:sz w:val="24"/>
                <w:szCs w:val="24"/>
                <w:lang w:eastAsia="ru-RU"/>
              </w:rPr>
            </w:pPr>
          </w:p>
          <w:p w14:paraId="2F0727DA" w14:textId="77777777" w:rsidR="008D3B9B" w:rsidRPr="00D13F01" w:rsidRDefault="008D3B9B" w:rsidP="008D3B9B">
            <w:pPr>
              <w:tabs>
                <w:tab w:val="left" w:pos="4125"/>
              </w:tabs>
              <w:spacing w:after="0" w:line="240" w:lineRule="auto"/>
              <w:ind w:firstLine="709"/>
              <w:rPr>
                <w:rFonts w:ascii="Times New Roman" w:eastAsia="Times New Roman" w:hAnsi="Times New Roman" w:cs="Times New Roman"/>
                <w:sz w:val="24"/>
                <w:szCs w:val="24"/>
                <w:lang w:eastAsia="ru-RU"/>
              </w:rPr>
            </w:pPr>
          </w:p>
        </w:tc>
      </w:tr>
      <w:tr w:rsidR="00EF1FEC" w:rsidRPr="00D13F01" w14:paraId="44259546" w14:textId="77777777" w:rsidTr="000F30A3">
        <w:trPr>
          <w:trHeight w:val="708"/>
        </w:trPr>
        <w:tc>
          <w:tcPr>
            <w:tcW w:w="4727" w:type="dxa"/>
          </w:tcPr>
          <w:p w14:paraId="08EC4463" w14:textId="7372FC1E" w:rsidR="00EF1FEC" w:rsidRPr="00D13F01" w:rsidRDefault="00EF1FEC" w:rsidP="000F30A3">
            <w:pPr>
              <w:tabs>
                <w:tab w:val="left" w:pos="4125"/>
              </w:tabs>
              <w:spacing w:after="0" w:line="240" w:lineRule="auto"/>
              <w:ind w:firstLine="709"/>
              <w:rPr>
                <w:rFonts w:ascii="Times New Roman" w:eastAsia="Times New Roman" w:hAnsi="Times New Roman" w:cs="Times New Roman"/>
                <w:sz w:val="24"/>
                <w:szCs w:val="24"/>
                <w:lang w:eastAsia="ru-RU"/>
              </w:rPr>
            </w:pPr>
          </w:p>
          <w:p w14:paraId="6B0836EB" w14:textId="79F3A4C9" w:rsidR="00EF1FEC" w:rsidRPr="00D13F01" w:rsidRDefault="00EF1FEC" w:rsidP="000F30A3">
            <w:pPr>
              <w:tabs>
                <w:tab w:val="left" w:pos="4125"/>
              </w:tabs>
              <w:spacing w:after="0" w:line="240" w:lineRule="auto"/>
              <w:rPr>
                <w:rFonts w:ascii="Times New Roman" w:eastAsia="Times New Roman" w:hAnsi="Times New Roman" w:cs="Times New Roman"/>
                <w:sz w:val="24"/>
                <w:szCs w:val="24"/>
                <w:lang w:eastAsia="ru-RU"/>
              </w:rPr>
            </w:pPr>
            <w:r w:rsidRPr="00D13F01">
              <w:rPr>
                <w:rFonts w:ascii="Times New Roman" w:eastAsia="Times New Roman" w:hAnsi="Times New Roman" w:cs="Times New Roman"/>
                <w:sz w:val="24"/>
                <w:szCs w:val="24"/>
                <w:lang w:eastAsia="ru-RU"/>
              </w:rPr>
              <w:t>__</w:t>
            </w:r>
            <w:r w:rsidR="006B05B6">
              <w:rPr>
                <w:rFonts w:ascii="Times New Roman" w:eastAsia="Times New Roman" w:hAnsi="Times New Roman" w:cs="Times New Roman"/>
                <w:sz w:val="24"/>
                <w:szCs w:val="24"/>
                <w:lang w:eastAsia="ru-RU"/>
              </w:rPr>
              <w:t xml:space="preserve">___________________/О.А. </w:t>
            </w:r>
            <w:proofErr w:type="spellStart"/>
            <w:r w:rsidR="006B05B6">
              <w:rPr>
                <w:rFonts w:ascii="Times New Roman" w:eastAsia="Times New Roman" w:hAnsi="Times New Roman" w:cs="Times New Roman"/>
                <w:sz w:val="24"/>
                <w:szCs w:val="24"/>
                <w:lang w:eastAsia="ru-RU"/>
              </w:rPr>
              <w:t>Чушников</w:t>
            </w:r>
            <w:proofErr w:type="spellEnd"/>
            <w:r w:rsidRPr="00D13F01">
              <w:rPr>
                <w:rFonts w:ascii="Times New Roman" w:eastAsia="Times New Roman" w:hAnsi="Times New Roman" w:cs="Times New Roman"/>
                <w:sz w:val="24"/>
                <w:szCs w:val="24"/>
                <w:lang w:eastAsia="ru-RU"/>
              </w:rPr>
              <w:t>/</w:t>
            </w:r>
          </w:p>
          <w:p w14:paraId="352FD4FA" w14:textId="77777777" w:rsidR="00EF1FEC" w:rsidRPr="00D13F01" w:rsidRDefault="00EF1FEC" w:rsidP="000F30A3">
            <w:pPr>
              <w:tabs>
                <w:tab w:val="left" w:pos="4125"/>
              </w:tabs>
              <w:spacing w:after="0" w:line="240" w:lineRule="auto"/>
              <w:ind w:firstLine="709"/>
              <w:rPr>
                <w:rFonts w:ascii="Times New Roman" w:eastAsia="Times New Roman" w:hAnsi="Times New Roman" w:cs="Times New Roman"/>
                <w:sz w:val="24"/>
                <w:szCs w:val="24"/>
                <w:lang w:eastAsia="ru-RU"/>
              </w:rPr>
            </w:pPr>
          </w:p>
          <w:p w14:paraId="070A3B30" w14:textId="77777777" w:rsidR="00EF1FEC" w:rsidRPr="00D13F01" w:rsidRDefault="00EF1FEC" w:rsidP="000F30A3">
            <w:pPr>
              <w:tabs>
                <w:tab w:val="left" w:pos="4125"/>
              </w:tabs>
              <w:spacing w:after="0" w:line="240" w:lineRule="auto"/>
              <w:ind w:firstLine="709"/>
              <w:rPr>
                <w:rFonts w:ascii="Times New Roman" w:eastAsia="Times New Roman" w:hAnsi="Times New Roman" w:cs="Times New Roman"/>
                <w:sz w:val="24"/>
                <w:szCs w:val="24"/>
                <w:lang w:eastAsia="ru-RU"/>
              </w:rPr>
            </w:pPr>
          </w:p>
        </w:tc>
        <w:tc>
          <w:tcPr>
            <w:tcW w:w="4451" w:type="dxa"/>
            <w:vAlign w:val="center"/>
          </w:tcPr>
          <w:p w14:paraId="2E8D550A" w14:textId="77777777" w:rsidR="00EF1FEC" w:rsidRPr="00D13F01" w:rsidRDefault="00EF1FEC" w:rsidP="000F30A3">
            <w:pPr>
              <w:tabs>
                <w:tab w:val="left" w:pos="4125"/>
              </w:tabs>
              <w:spacing w:after="0" w:line="240" w:lineRule="auto"/>
              <w:ind w:firstLine="709"/>
              <w:rPr>
                <w:rFonts w:ascii="Times New Roman" w:eastAsia="Times New Roman" w:hAnsi="Times New Roman" w:cs="Times New Roman"/>
                <w:sz w:val="24"/>
                <w:szCs w:val="24"/>
                <w:lang w:eastAsia="ru-RU"/>
              </w:rPr>
            </w:pPr>
          </w:p>
          <w:p w14:paraId="7F0427BC" w14:textId="591B9BCE" w:rsidR="00EF1FEC" w:rsidRPr="00D13F01" w:rsidRDefault="006B05B6" w:rsidP="000F30A3">
            <w:pPr>
              <w:tabs>
                <w:tab w:val="left" w:pos="412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r w:rsidR="008D3B9B">
              <w:rPr>
                <w:rFonts w:ascii="Times New Roman" w:eastAsia="Times New Roman" w:hAnsi="Times New Roman" w:cs="Times New Roman"/>
                <w:sz w:val="24"/>
                <w:szCs w:val="24"/>
                <w:lang w:eastAsia="ru-RU"/>
              </w:rPr>
              <w:t>_____________</w:t>
            </w:r>
            <w:r w:rsidR="008D3B9B" w:rsidRPr="00D13F01">
              <w:rPr>
                <w:rFonts w:ascii="Times New Roman" w:eastAsia="Times New Roman" w:hAnsi="Times New Roman" w:cs="Times New Roman"/>
                <w:sz w:val="24"/>
                <w:szCs w:val="24"/>
                <w:lang w:eastAsia="ru-RU"/>
              </w:rPr>
              <w:t xml:space="preserve"> </w:t>
            </w:r>
            <w:r w:rsidR="00EF1FEC" w:rsidRPr="00D13F01">
              <w:rPr>
                <w:rFonts w:ascii="Times New Roman" w:eastAsia="Times New Roman" w:hAnsi="Times New Roman" w:cs="Times New Roman"/>
                <w:sz w:val="24"/>
                <w:szCs w:val="24"/>
                <w:lang w:eastAsia="ru-RU"/>
              </w:rPr>
              <w:t>/</w:t>
            </w:r>
          </w:p>
          <w:p w14:paraId="5D7565F5" w14:textId="77777777" w:rsidR="00EF1FEC" w:rsidRPr="00D13F01" w:rsidRDefault="00EF1FEC" w:rsidP="000F30A3">
            <w:pPr>
              <w:tabs>
                <w:tab w:val="left" w:pos="4125"/>
              </w:tabs>
              <w:spacing w:after="0" w:line="240" w:lineRule="auto"/>
              <w:ind w:firstLine="709"/>
              <w:rPr>
                <w:rFonts w:ascii="Times New Roman" w:eastAsia="Times New Roman" w:hAnsi="Times New Roman" w:cs="Times New Roman"/>
                <w:sz w:val="24"/>
                <w:szCs w:val="24"/>
                <w:lang w:eastAsia="ru-RU"/>
              </w:rPr>
            </w:pPr>
          </w:p>
          <w:p w14:paraId="7BD56235" w14:textId="77777777" w:rsidR="00EF1FEC" w:rsidRPr="00D13F01" w:rsidRDefault="00EF1FEC" w:rsidP="000F30A3">
            <w:pPr>
              <w:tabs>
                <w:tab w:val="left" w:pos="4125"/>
              </w:tabs>
              <w:spacing w:after="0" w:line="240" w:lineRule="auto"/>
              <w:ind w:firstLine="709"/>
              <w:rPr>
                <w:rFonts w:ascii="Times New Roman" w:eastAsia="Times New Roman" w:hAnsi="Times New Roman" w:cs="Times New Roman"/>
                <w:sz w:val="24"/>
                <w:szCs w:val="24"/>
                <w:lang w:eastAsia="ru-RU"/>
              </w:rPr>
            </w:pPr>
          </w:p>
        </w:tc>
      </w:tr>
    </w:tbl>
    <w:p w14:paraId="70DC6862" w14:textId="77777777" w:rsidR="00C303F9" w:rsidRPr="0056351F" w:rsidRDefault="00C303F9" w:rsidP="00E943F9">
      <w:pPr>
        <w:autoSpaceDE w:val="0"/>
        <w:autoSpaceDN w:val="0"/>
        <w:adjustRightInd w:val="0"/>
        <w:spacing w:after="0" w:line="240" w:lineRule="auto"/>
        <w:jc w:val="both"/>
        <w:rPr>
          <w:rFonts w:ascii="Times New Roman" w:hAnsi="Times New Roman" w:cs="Times New Roman"/>
          <w:sz w:val="24"/>
          <w:szCs w:val="24"/>
        </w:rPr>
      </w:pPr>
    </w:p>
    <w:p w14:paraId="529D5C28" w14:textId="77777777" w:rsidR="00C303F9" w:rsidRPr="0056351F" w:rsidRDefault="00C303F9" w:rsidP="00E943F9">
      <w:pPr>
        <w:autoSpaceDE w:val="0"/>
        <w:autoSpaceDN w:val="0"/>
        <w:adjustRightInd w:val="0"/>
        <w:spacing w:after="0" w:line="240" w:lineRule="auto"/>
        <w:jc w:val="both"/>
        <w:rPr>
          <w:rFonts w:ascii="Times New Roman" w:hAnsi="Times New Roman" w:cs="Times New Roman"/>
          <w:sz w:val="24"/>
          <w:szCs w:val="24"/>
        </w:rPr>
      </w:pPr>
    </w:p>
    <w:p w14:paraId="79E53B60" w14:textId="77777777" w:rsidR="00C303F9" w:rsidRPr="0056351F" w:rsidRDefault="00C303F9" w:rsidP="00E943F9">
      <w:pPr>
        <w:autoSpaceDE w:val="0"/>
        <w:autoSpaceDN w:val="0"/>
        <w:adjustRightInd w:val="0"/>
        <w:spacing w:after="0" w:line="240" w:lineRule="auto"/>
        <w:jc w:val="both"/>
        <w:rPr>
          <w:rFonts w:ascii="Times New Roman" w:hAnsi="Times New Roman" w:cs="Times New Roman"/>
          <w:sz w:val="24"/>
          <w:szCs w:val="24"/>
        </w:rPr>
      </w:pPr>
    </w:p>
    <w:p w14:paraId="6A23D1B3" w14:textId="77777777" w:rsidR="00C303F9" w:rsidRPr="0056351F" w:rsidRDefault="00C303F9" w:rsidP="00E943F9">
      <w:pPr>
        <w:autoSpaceDE w:val="0"/>
        <w:autoSpaceDN w:val="0"/>
        <w:adjustRightInd w:val="0"/>
        <w:spacing w:after="0" w:line="240" w:lineRule="auto"/>
        <w:jc w:val="both"/>
        <w:rPr>
          <w:rFonts w:ascii="Times New Roman" w:hAnsi="Times New Roman" w:cs="Times New Roman"/>
          <w:sz w:val="24"/>
          <w:szCs w:val="24"/>
        </w:rPr>
      </w:pPr>
    </w:p>
    <w:p w14:paraId="7B30BBBB" w14:textId="77777777" w:rsidR="00C303F9" w:rsidRPr="0056351F" w:rsidRDefault="00C303F9" w:rsidP="00E943F9">
      <w:pPr>
        <w:autoSpaceDE w:val="0"/>
        <w:autoSpaceDN w:val="0"/>
        <w:adjustRightInd w:val="0"/>
        <w:spacing w:after="0" w:line="240" w:lineRule="auto"/>
        <w:jc w:val="both"/>
        <w:rPr>
          <w:rFonts w:ascii="Times New Roman" w:hAnsi="Times New Roman" w:cs="Times New Roman"/>
          <w:sz w:val="24"/>
          <w:szCs w:val="24"/>
        </w:rPr>
      </w:pPr>
    </w:p>
    <w:p w14:paraId="688686B5" w14:textId="2DE2565E" w:rsidR="00EF1FEC" w:rsidRPr="006B05B6" w:rsidRDefault="00B77FBF" w:rsidP="00EF1FEC">
      <w:pPr>
        <w:widowControl w:val="0"/>
        <w:spacing w:after="0" w:line="240" w:lineRule="auto"/>
        <w:jc w:val="right"/>
        <w:rPr>
          <w:rFonts w:ascii="Times New Roman" w:eastAsia="Times New Roman" w:hAnsi="Times New Roman" w:cs="Times New Roman"/>
          <w:sz w:val="20"/>
          <w:szCs w:val="20"/>
          <w:lang w:eastAsia="ru-RU"/>
        </w:rPr>
      </w:pPr>
      <w:bookmarkStart w:id="32" w:name="Par493"/>
      <w:bookmarkEnd w:id="32"/>
      <w:r w:rsidRPr="006B05B6">
        <w:rPr>
          <w:rFonts w:ascii="Times New Roman" w:eastAsia="Times New Roman" w:hAnsi="Times New Roman" w:cs="Times New Roman"/>
          <w:sz w:val="20"/>
          <w:szCs w:val="20"/>
          <w:lang w:eastAsia="ru-RU"/>
        </w:rPr>
        <w:lastRenderedPageBreak/>
        <w:t>П</w:t>
      </w:r>
      <w:r w:rsidR="00EF1FEC" w:rsidRPr="006B05B6">
        <w:rPr>
          <w:rFonts w:ascii="Times New Roman" w:eastAsia="Times New Roman" w:hAnsi="Times New Roman" w:cs="Times New Roman"/>
          <w:sz w:val="20"/>
          <w:szCs w:val="20"/>
          <w:lang w:eastAsia="ru-RU"/>
        </w:rPr>
        <w:t>риложение № 1</w:t>
      </w:r>
    </w:p>
    <w:p w14:paraId="469C07D4" w14:textId="45038AA4" w:rsidR="00EF1FEC" w:rsidRPr="006B05B6" w:rsidRDefault="00EF1FEC" w:rsidP="00EF1FEC">
      <w:pPr>
        <w:widowControl w:val="0"/>
        <w:spacing w:after="0" w:line="240" w:lineRule="auto"/>
        <w:jc w:val="right"/>
        <w:rPr>
          <w:rFonts w:ascii="Times New Roman" w:eastAsia="Times New Roman" w:hAnsi="Times New Roman" w:cs="Times New Roman"/>
          <w:sz w:val="20"/>
          <w:szCs w:val="20"/>
          <w:lang w:eastAsia="ru-RU"/>
        </w:rPr>
      </w:pPr>
      <w:r w:rsidRPr="006B05B6">
        <w:rPr>
          <w:rFonts w:ascii="Times New Roman" w:eastAsia="Times New Roman" w:hAnsi="Times New Roman" w:cs="Times New Roman"/>
          <w:sz w:val="20"/>
          <w:szCs w:val="20"/>
          <w:lang w:eastAsia="ru-RU"/>
        </w:rPr>
        <w:t>к контракту</w:t>
      </w:r>
      <w:r w:rsidR="00DA0BEF">
        <w:rPr>
          <w:rFonts w:ascii="Times New Roman" w:eastAsia="Times New Roman" w:hAnsi="Times New Roman" w:cs="Times New Roman"/>
          <w:sz w:val="20"/>
          <w:szCs w:val="20"/>
          <w:lang w:eastAsia="ru-RU"/>
        </w:rPr>
        <w:t xml:space="preserve"> </w:t>
      </w:r>
      <w:r w:rsidRPr="006B05B6">
        <w:rPr>
          <w:rFonts w:ascii="Times New Roman" w:eastAsia="Times New Roman" w:hAnsi="Times New Roman" w:cs="Times New Roman"/>
          <w:sz w:val="20"/>
          <w:szCs w:val="20"/>
          <w:lang w:eastAsia="ru-RU"/>
        </w:rPr>
        <w:t xml:space="preserve">№ </w:t>
      </w:r>
      <w:r w:rsidR="008D3B9B">
        <w:rPr>
          <w:rFonts w:ascii="Times New Roman" w:hAnsi="Times New Roman" w:cs="Times New Roman"/>
          <w:sz w:val="20"/>
          <w:szCs w:val="20"/>
        </w:rPr>
        <w:t>_____________</w:t>
      </w:r>
    </w:p>
    <w:p w14:paraId="6AE51D7D" w14:textId="7F6D82B3" w:rsidR="00EF1FEC" w:rsidRPr="006B05B6" w:rsidRDefault="00EF1FEC" w:rsidP="00EF1FEC">
      <w:pPr>
        <w:spacing w:after="0" w:line="240" w:lineRule="auto"/>
        <w:jc w:val="right"/>
        <w:rPr>
          <w:rFonts w:ascii="Times New Roman" w:eastAsia="Times New Roman" w:hAnsi="Times New Roman" w:cs="Times New Roman"/>
          <w:sz w:val="20"/>
          <w:szCs w:val="20"/>
          <w:lang w:eastAsia="ru-RU"/>
        </w:rPr>
      </w:pPr>
      <w:r w:rsidRPr="006B05B6">
        <w:rPr>
          <w:rFonts w:ascii="Times New Roman" w:eastAsia="Times New Roman" w:hAnsi="Times New Roman" w:cs="Times New Roman"/>
          <w:sz w:val="20"/>
          <w:szCs w:val="20"/>
          <w:lang w:eastAsia="ru-RU"/>
        </w:rPr>
        <w:t>от «____» ____________ 202</w:t>
      </w:r>
      <w:r w:rsidR="00DA0BEF">
        <w:rPr>
          <w:rFonts w:ascii="Times New Roman" w:eastAsia="Times New Roman" w:hAnsi="Times New Roman" w:cs="Times New Roman"/>
          <w:sz w:val="20"/>
          <w:szCs w:val="20"/>
          <w:lang w:eastAsia="ru-RU"/>
        </w:rPr>
        <w:t>6</w:t>
      </w:r>
      <w:r w:rsidRPr="006B05B6">
        <w:rPr>
          <w:rFonts w:ascii="Times New Roman" w:eastAsia="Times New Roman" w:hAnsi="Times New Roman" w:cs="Times New Roman"/>
          <w:sz w:val="20"/>
          <w:szCs w:val="20"/>
          <w:lang w:eastAsia="ru-RU"/>
        </w:rPr>
        <w:t>г.</w:t>
      </w:r>
    </w:p>
    <w:p w14:paraId="72A93D91" w14:textId="77777777" w:rsidR="00EF1FEC" w:rsidRPr="00D13F01" w:rsidRDefault="00EF1FEC" w:rsidP="00EF1FEC">
      <w:pPr>
        <w:spacing w:after="0" w:line="240" w:lineRule="auto"/>
        <w:rPr>
          <w:rFonts w:ascii="Times New Roman" w:eastAsia="Times New Roman" w:hAnsi="Times New Roman" w:cs="Times New Roman"/>
          <w:sz w:val="24"/>
          <w:szCs w:val="24"/>
          <w:lang w:eastAsia="ru-RU"/>
        </w:rPr>
      </w:pPr>
    </w:p>
    <w:p w14:paraId="61ABD8F0" w14:textId="77777777" w:rsidR="00EF1FEC" w:rsidRPr="00D13F01" w:rsidRDefault="00EF1FEC" w:rsidP="00EF1FEC">
      <w:pPr>
        <w:spacing w:after="0" w:line="240" w:lineRule="auto"/>
        <w:outlineLvl w:val="0"/>
        <w:rPr>
          <w:rFonts w:ascii="Times New Roman" w:eastAsia="Times New Roman" w:hAnsi="Times New Roman" w:cs="Times New Roman"/>
          <w:b/>
          <w:bCs/>
          <w:color w:val="365F91"/>
          <w:sz w:val="24"/>
          <w:szCs w:val="28"/>
          <w:lang w:eastAsia="ru-RU"/>
        </w:rPr>
      </w:pPr>
    </w:p>
    <w:p w14:paraId="18AE535F" w14:textId="77777777" w:rsidR="00EF1FEC" w:rsidRPr="00D13F01" w:rsidRDefault="00EF1FEC" w:rsidP="00EF1FEC">
      <w:pPr>
        <w:spacing w:after="0" w:line="240" w:lineRule="auto"/>
        <w:jc w:val="center"/>
        <w:outlineLvl w:val="0"/>
        <w:rPr>
          <w:rFonts w:ascii="Times New Roman" w:eastAsia="Times New Roman" w:hAnsi="Times New Roman" w:cs="Times New Roman"/>
          <w:b/>
          <w:bCs/>
          <w:sz w:val="24"/>
          <w:szCs w:val="28"/>
          <w:lang w:eastAsia="ru-RU"/>
        </w:rPr>
      </w:pPr>
      <w:r w:rsidRPr="00D13F01">
        <w:rPr>
          <w:rFonts w:ascii="Times New Roman" w:eastAsia="Times New Roman" w:hAnsi="Times New Roman" w:cs="Times New Roman"/>
          <w:b/>
          <w:bCs/>
          <w:sz w:val="24"/>
          <w:szCs w:val="28"/>
          <w:lang w:eastAsia="ru-RU"/>
        </w:rPr>
        <w:t xml:space="preserve">СПЕЦИФИКАЦИЯ </w:t>
      </w:r>
    </w:p>
    <w:p w14:paraId="72C1115D" w14:textId="1D131FBF" w:rsidR="00EF1FEC" w:rsidRPr="00D13F01" w:rsidRDefault="00DA0BEF" w:rsidP="00EF1FEC">
      <w:pPr>
        <w:spacing w:after="0" w:line="240" w:lineRule="auto"/>
        <w:jc w:val="center"/>
        <w:rPr>
          <w:rFonts w:ascii="Times New Roman" w:eastAsia="Times New Roman" w:hAnsi="Times New Roman" w:cs="Times New Roman"/>
          <w:b/>
          <w:sz w:val="24"/>
          <w:szCs w:val="24"/>
          <w:lang w:eastAsia="ru-RU"/>
        </w:rPr>
      </w:pPr>
      <w:r w:rsidRPr="00DA0BEF">
        <w:rPr>
          <w:rFonts w:ascii="Times New Roman" w:eastAsia="Lucida Sans Unicode" w:hAnsi="Times New Roman" w:cs="Times New Roman"/>
          <w:b/>
          <w:kern w:val="2"/>
          <w:sz w:val="24"/>
          <w:szCs w:val="24"/>
        </w:rPr>
        <w:t>на поставку программного комплекса «Соболь». Версия 4 (сфера ИКТ)</w:t>
      </w:r>
    </w:p>
    <w:p w14:paraId="73C42347" w14:textId="77777777" w:rsidR="00EF1FEC" w:rsidRPr="00D13F01" w:rsidRDefault="00EF1FEC" w:rsidP="00EF1FEC">
      <w:pPr>
        <w:spacing w:after="0" w:line="240" w:lineRule="auto"/>
        <w:ind w:firstLine="709"/>
        <w:rPr>
          <w:rFonts w:ascii="Times New Roman" w:eastAsia="Times New Roman" w:hAnsi="Times New Roman" w:cs="Times New Roman"/>
          <w:sz w:val="24"/>
          <w:szCs w:val="24"/>
          <w:lang w:eastAsia="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4280"/>
        <w:gridCol w:w="850"/>
        <w:gridCol w:w="993"/>
        <w:gridCol w:w="1842"/>
        <w:gridCol w:w="1701"/>
      </w:tblGrid>
      <w:tr w:rsidR="00D5598E" w:rsidRPr="00D13F01" w14:paraId="306B4BA2" w14:textId="77777777" w:rsidTr="00A00720">
        <w:tc>
          <w:tcPr>
            <w:tcW w:w="540" w:type="dxa"/>
            <w:shd w:val="clear" w:color="auto" w:fill="auto"/>
            <w:vAlign w:val="center"/>
          </w:tcPr>
          <w:p w14:paraId="468A5CCB" w14:textId="77777777" w:rsidR="00D5598E" w:rsidRPr="00D13F01" w:rsidRDefault="00D5598E" w:rsidP="000F30A3">
            <w:pPr>
              <w:spacing w:after="0" w:line="240" w:lineRule="auto"/>
              <w:jc w:val="center"/>
              <w:rPr>
                <w:rFonts w:ascii="Times New Roman" w:eastAsia="Times New Roman" w:hAnsi="Times New Roman" w:cs="Times New Roman"/>
                <w:sz w:val="24"/>
                <w:szCs w:val="24"/>
                <w:lang w:eastAsia="ru-RU"/>
              </w:rPr>
            </w:pPr>
            <w:r w:rsidRPr="00D13F01">
              <w:rPr>
                <w:rFonts w:ascii="Times New Roman" w:eastAsia="Times New Roman" w:hAnsi="Times New Roman" w:cs="Times New Roman"/>
                <w:sz w:val="24"/>
                <w:szCs w:val="24"/>
                <w:lang w:eastAsia="ru-RU"/>
              </w:rPr>
              <w:t xml:space="preserve">№ </w:t>
            </w:r>
            <w:proofErr w:type="gramStart"/>
            <w:r w:rsidRPr="00D13F01">
              <w:rPr>
                <w:rFonts w:ascii="Times New Roman" w:eastAsia="Times New Roman" w:hAnsi="Times New Roman" w:cs="Times New Roman"/>
                <w:sz w:val="24"/>
                <w:szCs w:val="24"/>
                <w:lang w:eastAsia="ru-RU"/>
              </w:rPr>
              <w:t>п</w:t>
            </w:r>
            <w:proofErr w:type="gramEnd"/>
            <w:r w:rsidRPr="00D13F01">
              <w:rPr>
                <w:rFonts w:ascii="Times New Roman" w:eastAsia="Times New Roman" w:hAnsi="Times New Roman" w:cs="Times New Roman"/>
                <w:sz w:val="24"/>
                <w:szCs w:val="24"/>
                <w:lang w:eastAsia="ru-RU"/>
              </w:rPr>
              <w:t>/п</w:t>
            </w:r>
          </w:p>
        </w:tc>
        <w:tc>
          <w:tcPr>
            <w:tcW w:w="4280" w:type="dxa"/>
            <w:tcBorders>
              <w:right w:val="single" w:sz="4" w:space="0" w:color="auto"/>
            </w:tcBorders>
            <w:shd w:val="clear" w:color="auto" w:fill="auto"/>
            <w:vAlign w:val="center"/>
          </w:tcPr>
          <w:p w14:paraId="4516B748" w14:textId="77777777" w:rsidR="00D5598E" w:rsidRPr="00D13F01" w:rsidRDefault="00D5598E" w:rsidP="000F30A3">
            <w:pPr>
              <w:spacing w:after="0" w:line="240" w:lineRule="auto"/>
              <w:jc w:val="center"/>
              <w:rPr>
                <w:rFonts w:ascii="Times New Roman" w:eastAsia="Times New Roman" w:hAnsi="Times New Roman" w:cs="Times New Roman"/>
                <w:sz w:val="24"/>
                <w:szCs w:val="24"/>
                <w:lang w:eastAsia="ru-RU"/>
              </w:rPr>
            </w:pPr>
            <w:r w:rsidRPr="00D13F01">
              <w:rPr>
                <w:rFonts w:ascii="Times New Roman" w:eastAsia="Times New Roman" w:hAnsi="Times New Roman" w:cs="Times New Roman"/>
                <w:sz w:val="24"/>
                <w:szCs w:val="24"/>
                <w:lang w:eastAsia="ru-RU"/>
              </w:rPr>
              <w:t>Наименование Товара</w:t>
            </w:r>
          </w:p>
        </w:tc>
        <w:tc>
          <w:tcPr>
            <w:tcW w:w="850" w:type="dxa"/>
            <w:shd w:val="clear" w:color="auto" w:fill="auto"/>
            <w:vAlign w:val="center"/>
          </w:tcPr>
          <w:p w14:paraId="7F932956" w14:textId="77777777" w:rsidR="00D5598E" w:rsidRPr="00D13F01" w:rsidRDefault="00D5598E" w:rsidP="000F30A3">
            <w:pPr>
              <w:spacing w:after="0" w:line="240" w:lineRule="auto"/>
              <w:jc w:val="center"/>
              <w:rPr>
                <w:rFonts w:ascii="Times New Roman" w:eastAsia="Times New Roman" w:hAnsi="Times New Roman" w:cs="Times New Roman"/>
                <w:sz w:val="24"/>
                <w:szCs w:val="24"/>
                <w:lang w:eastAsia="ru-RU"/>
              </w:rPr>
            </w:pPr>
            <w:r w:rsidRPr="00D13F01">
              <w:rPr>
                <w:rFonts w:ascii="Times New Roman" w:eastAsia="Times New Roman" w:hAnsi="Times New Roman" w:cs="Times New Roman"/>
                <w:sz w:val="24"/>
                <w:szCs w:val="24"/>
                <w:lang w:eastAsia="ru-RU"/>
              </w:rPr>
              <w:t>Ед. изм.</w:t>
            </w:r>
          </w:p>
        </w:tc>
        <w:tc>
          <w:tcPr>
            <w:tcW w:w="993" w:type="dxa"/>
            <w:shd w:val="clear" w:color="auto" w:fill="auto"/>
            <w:vAlign w:val="center"/>
          </w:tcPr>
          <w:p w14:paraId="4BA5B2F1" w14:textId="77777777" w:rsidR="00D5598E" w:rsidRPr="00D13F01" w:rsidRDefault="00D5598E" w:rsidP="000F30A3">
            <w:pPr>
              <w:spacing w:after="0" w:line="240" w:lineRule="auto"/>
              <w:jc w:val="center"/>
              <w:rPr>
                <w:rFonts w:ascii="Times New Roman" w:eastAsia="Times New Roman" w:hAnsi="Times New Roman" w:cs="Times New Roman"/>
                <w:sz w:val="24"/>
                <w:szCs w:val="24"/>
                <w:lang w:eastAsia="ru-RU"/>
              </w:rPr>
            </w:pPr>
            <w:r w:rsidRPr="00D13F01">
              <w:rPr>
                <w:rFonts w:ascii="Times New Roman" w:eastAsia="Times New Roman" w:hAnsi="Times New Roman" w:cs="Times New Roman"/>
                <w:sz w:val="24"/>
                <w:szCs w:val="24"/>
                <w:lang w:eastAsia="ru-RU"/>
              </w:rPr>
              <w:t>Кол-во</w:t>
            </w:r>
          </w:p>
        </w:tc>
        <w:tc>
          <w:tcPr>
            <w:tcW w:w="1842" w:type="dxa"/>
            <w:shd w:val="clear" w:color="auto" w:fill="auto"/>
            <w:vAlign w:val="center"/>
          </w:tcPr>
          <w:p w14:paraId="2ECE9434" w14:textId="0ADCD674" w:rsidR="00D5598E" w:rsidRPr="00D13F01" w:rsidRDefault="00D5598E" w:rsidP="009D4D2B">
            <w:pPr>
              <w:spacing w:after="0" w:line="240" w:lineRule="auto"/>
              <w:jc w:val="center"/>
              <w:rPr>
                <w:rFonts w:ascii="Times New Roman" w:eastAsia="Times New Roman" w:hAnsi="Times New Roman" w:cs="Times New Roman"/>
                <w:sz w:val="24"/>
                <w:szCs w:val="24"/>
                <w:lang w:eastAsia="ru-RU"/>
              </w:rPr>
            </w:pPr>
            <w:r w:rsidRPr="00D13F01">
              <w:rPr>
                <w:rFonts w:ascii="Times New Roman" w:eastAsia="Times New Roman" w:hAnsi="Times New Roman" w:cs="Times New Roman"/>
                <w:sz w:val="24"/>
                <w:szCs w:val="24"/>
                <w:lang w:eastAsia="ru-RU"/>
              </w:rPr>
              <w:t>Цена за единицу (руб.)</w:t>
            </w:r>
          </w:p>
        </w:tc>
        <w:tc>
          <w:tcPr>
            <w:tcW w:w="1701" w:type="dxa"/>
            <w:shd w:val="clear" w:color="auto" w:fill="auto"/>
            <w:vAlign w:val="center"/>
          </w:tcPr>
          <w:p w14:paraId="461861C3" w14:textId="551BE4D9" w:rsidR="00D5598E" w:rsidRPr="00D13F01" w:rsidRDefault="00D5598E" w:rsidP="009D4D2B">
            <w:pPr>
              <w:spacing w:after="0" w:line="240" w:lineRule="auto"/>
              <w:jc w:val="center"/>
              <w:rPr>
                <w:rFonts w:ascii="Times New Roman" w:eastAsia="Times New Roman" w:hAnsi="Times New Roman" w:cs="Times New Roman"/>
                <w:sz w:val="24"/>
                <w:szCs w:val="24"/>
                <w:lang w:eastAsia="ru-RU"/>
              </w:rPr>
            </w:pPr>
            <w:r w:rsidRPr="00D13F01">
              <w:rPr>
                <w:rFonts w:ascii="Times New Roman" w:eastAsia="Times New Roman" w:hAnsi="Times New Roman" w:cs="Times New Roman"/>
                <w:sz w:val="24"/>
                <w:szCs w:val="24"/>
                <w:lang w:eastAsia="ru-RU"/>
              </w:rPr>
              <w:t>Общая цена (руб.)</w:t>
            </w:r>
          </w:p>
        </w:tc>
      </w:tr>
      <w:tr w:rsidR="001D0CFC" w:rsidRPr="00D13F01" w14:paraId="36DB83F8" w14:textId="77777777" w:rsidTr="00A00720">
        <w:tc>
          <w:tcPr>
            <w:tcW w:w="540" w:type="dxa"/>
            <w:shd w:val="clear" w:color="auto" w:fill="auto"/>
            <w:vAlign w:val="center"/>
          </w:tcPr>
          <w:p w14:paraId="35A06DCA" w14:textId="1E628009" w:rsidR="001D0CFC" w:rsidRPr="0078258B" w:rsidRDefault="001D0CFC" w:rsidP="000F30A3">
            <w:pPr>
              <w:spacing w:after="0" w:line="240" w:lineRule="auto"/>
              <w:jc w:val="center"/>
              <w:rPr>
                <w:rFonts w:ascii="Times New Roman" w:eastAsia="Times New Roman" w:hAnsi="Times New Roman" w:cs="Times New Roman"/>
                <w:b/>
                <w:sz w:val="24"/>
                <w:szCs w:val="24"/>
                <w:lang w:eastAsia="ru-RU"/>
              </w:rPr>
            </w:pPr>
            <w:r w:rsidRPr="0078258B">
              <w:rPr>
                <w:rFonts w:ascii="Times New Roman" w:eastAsia="Times New Roman" w:hAnsi="Times New Roman" w:cs="Times New Roman"/>
                <w:b/>
                <w:sz w:val="24"/>
                <w:szCs w:val="24"/>
                <w:lang w:eastAsia="ru-RU"/>
              </w:rPr>
              <w:t>1</w:t>
            </w:r>
          </w:p>
        </w:tc>
        <w:tc>
          <w:tcPr>
            <w:tcW w:w="4280" w:type="dxa"/>
            <w:tcBorders>
              <w:right w:val="single" w:sz="4" w:space="0" w:color="auto"/>
            </w:tcBorders>
            <w:shd w:val="clear" w:color="auto" w:fill="auto"/>
            <w:vAlign w:val="center"/>
          </w:tcPr>
          <w:p w14:paraId="66A0ADA8" w14:textId="58AAD703" w:rsidR="001D0CFC" w:rsidRPr="0078258B" w:rsidRDefault="001D0CFC" w:rsidP="001D0CFC">
            <w:pPr>
              <w:spacing w:after="0"/>
              <w:rPr>
                <w:rFonts w:ascii="Times New Roman" w:hAnsi="Times New Roman" w:cs="Times New Roman"/>
                <w:b/>
                <w:sz w:val="24"/>
                <w:szCs w:val="24"/>
              </w:rPr>
            </w:pPr>
            <w:r w:rsidRPr="0078258B">
              <w:rPr>
                <w:rFonts w:ascii="Times New Roman" w:hAnsi="Times New Roman" w:cs="Times New Roman"/>
                <w:b/>
                <w:sz w:val="24"/>
                <w:szCs w:val="24"/>
              </w:rPr>
              <w:t>Программный комплекс «Соболь». Версия 4 в составе:</w:t>
            </w:r>
          </w:p>
        </w:tc>
        <w:tc>
          <w:tcPr>
            <w:tcW w:w="850" w:type="dxa"/>
            <w:shd w:val="clear" w:color="auto" w:fill="auto"/>
            <w:vAlign w:val="center"/>
          </w:tcPr>
          <w:p w14:paraId="3D32E69D" w14:textId="62F3E94F" w:rsidR="001D0CFC" w:rsidRPr="0078258B" w:rsidRDefault="001D0CFC" w:rsidP="000F30A3">
            <w:pPr>
              <w:jc w:val="center"/>
              <w:rPr>
                <w:rFonts w:ascii="Times New Roman" w:hAnsi="Times New Roman" w:cs="Times New Roman"/>
                <w:b/>
                <w:sz w:val="24"/>
                <w:szCs w:val="24"/>
              </w:rPr>
            </w:pPr>
            <w:proofErr w:type="spellStart"/>
            <w:proofErr w:type="gramStart"/>
            <w:r w:rsidRPr="0078258B">
              <w:rPr>
                <w:rFonts w:ascii="Times New Roman" w:hAnsi="Times New Roman" w:cs="Times New Roman"/>
                <w:b/>
                <w:sz w:val="24"/>
                <w:szCs w:val="24"/>
              </w:rPr>
              <w:t>шт</w:t>
            </w:r>
            <w:proofErr w:type="spellEnd"/>
            <w:proofErr w:type="gramEnd"/>
          </w:p>
        </w:tc>
        <w:tc>
          <w:tcPr>
            <w:tcW w:w="993" w:type="dxa"/>
            <w:shd w:val="clear" w:color="auto" w:fill="auto"/>
            <w:vAlign w:val="center"/>
          </w:tcPr>
          <w:p w14:paraId="64C5F40B" w14:textId="424A6413" w:rsidR="001D0CFC" w:rsidRPr="0078258B" w:rsidRDefault="001D0CFC" w:rsidP="000F30A3">
            <w:pPr>
              <w:jc w:val="center"/>
              <w:rPr>
                <w:rFonts w:ascii="Times New Roman" w:hAnsi="Times New Roman" w:cs="Times New Roman"/>
                <w:b/>
                <w:sz w:val="24"/>
                <w:szCs w:val="24"/>
              </w:rPr>
            </w:pPr>
            <w:r w:rsidRPr="0078258B">
              <w:rPr>
                <w:rFonts w:ascii="Times New Roman" w:hAnsi="Times New Roman" w:cs="Times New Roman"/>
                <w:b/>
                <w:sz w:val="24"/>
                <w:szCs w:val="24"/>
              </w:rPr>
              <w:t>20</w:t>
            </w:r>
          </w:p>
        </w:tc>
        <w:tc>
          <w:tcPr>
            <w:tcW w:w="1842" w:type="dxa"/>
            <w:shd w:val="clear" w:color="auto" w:fill="auto"/>
            <w:vAlign w:val="center"/>
          </w:tcPr>
          <w:p w14:paraId="19303020" w14:textId="77777777" w:rsidR="001D0CFC" w:rsidRPr="00D13F01" w:rsidRDefault="001D0CFC" w:rsidP="000F30A3">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vAlign w:val="center"/>
          </w:tcPr>
          <w:p w14:paraId="68B30534" w14:textId="77777777" w:rsidR="001D0CFC" w:rsidRPr="00D13F01" w:rsidRDefault="001D0CFC" w:rsidP="000F30A3">
            <w:pPr>
              <w:spacing w:after="0" w:line="240" w:lineRule="auto"/>
              <w:jc w:val="center"/>
              <w:rPr>
                <w:rFonts w:ascii="Times New Roman" w:eastAsia="Times New Roman" w:hAnsi="Times New Roman" w:cs="Times New Roman"/>
                <w:sz w:val="24"/>
                <w:szCs w:val="24"/>
                <w:lang w:eastAsia="ru-RU"/>
              </w:rPr>
            </w:pPr>
          </w:p>
        </w:tc>
      </w:tr>
      <w:tr w:rsidR="00D5598E" w:rsidRPr="00D13F01" w14:paraId="0EA837C6" w14:textId="77777777" w:rsidTr="00A00720">
        <w:tc>
          <w:tcPr>
            <w:tcW w:w="540" w:type="dxa"/>
            <w:shd w:val="clear" w:color="auto" w:fill="auto"/>
            <w:vAlign w:val="center"/>
          </w:tcPr>
          <w:p w14:paraId="1F415EDE" w14:textId="2D077EA2" w:rsidR="00D5598E" w:rsidRPr="00D13F01" w:rsidRDefault="00A00720" w:rsidP="000F30A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D0CFC">
              <w:rPr>
                <w:rFonts w:ascii="Times New Roman" w:eastAsia="Times New Roman" w:hAnsi="Times New Roman" w:cs="Times New Roman"/>
                <w:sz w:val="24"/>
                <w:szCs w:val="24"/>
                <w:lang w:eastAsia="ru-RU"/>
              </w:rPr>
              <w:t>.1</w:t>
            </w:r>
          </w:p>
        </w:tc>
        <w:tc>
          <w:tcPr>
            <w:tcW w:w="4280" w:type="dxa"/>
            <w:tcBorders>
              <w:right w:val="single" w:sz="4" w:space="0" w:color="auto"/>
            </w:tcBorders>
            <w:shd w:val="clear" w:color="auto" w:fill="auto"/>
            <w:vAlign w:val="center"/>
          </w:tcPr>
          <w:p w14:paraId="29E13C66" w14:textId="615CABCD" w:rsidR="00D5598E" w:rsidRPr="00415A32" w:rsidRDefault="00A00720" w:rsidP="00A00720">
            <w:pPr>
              <w:spacing w:after="0"/>
              <w:rPr>
                <w:rFonts w:ascii="Times New Roman" w:hAnsi="Times New Roman" w:cs="Times New Roman"/>
                <w:sz w:val="24"/>
                <w:szCs w:val="24"/>
              </w:rPr>
            </w:pPr>
            <w:r>
              <w:rPr>
                <w:rFonts w:ascii="Times New Roman" w:hAnsi="Times New Roman" w:cs="Times New Roman"/>
                <w:sz w:val="24"/>
                <w:szCs w:val="24"/>
              </w:rPr>
              <w:t>Право на использование программного комплекса «Соболь». Версия</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сертификат ФСТЭК России</w:t>
            </w:r>
          </w:p>
        </w:tc>
        <w:tc>
          <w:tcPr>
            <w:tcW w:w="850" w:type="dxa"/>
            <w:shd w:val="clear" w:color="auto" w:fill="auto"/>
            <w:vAlign w:val="center"/>
          </w:tcPr>
          <w:p w14:paraId="0BD1EFD5" w14:textId="3B37C240" w:rsidR="00D5598E" w:rsidRPr="00415A32" w:rsidRDefault="00A00720" w:rsidP="000F30A3">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993" w:type="dxa"/>
            <w:shd w:val="clear" w:color="auto" w:fill="auto"/>
            <w:vAlign w:val="center"/>
          </w:tcPr>
          <w:p w14:paraId="0FEA6425" w14:textId="6523D582" w:rsidR="00D5598E" w:rsidRPr="00415A32" w:rsidRDefault="00A00720" w:rsidP="000F30A3">
            <w:pPr>
              <w:jc w:val="center"/>
              <w:rPr>
                <w:rFonts w:ascii="Times New Roman" w:hAnsi="Times New Roman" w:cs="Times New Roman"/>
                <w:sz w:val="24"/>
                <w:szCs w:val="24"/>
              </w:rPr>
            </w:pPr>
            <w:r>
              <w:rPr>
                <w:rFonts w:ascii="Times New Roman" w:hAnsi="Times New Roman" w:cs="Times New Roman"/>
                <w:sz w:val="24"/>
                <w:szCs w:val="24"/>
              </w:rPr>
              <w:t>20</w:t>
            </w:r>
          </w:p>
        </w:tc>
        <w:tc>
          <w:tcPr>
            <w:tcW w:w="1842" w:type="dxa"/>
            <w:shd w:val="clear" w:color="auto" w:fill="auto"/>
            <w:vAlign w:val="center"/>
          </w:tcPr>
          <w:p w14:paraId="2E10A7E6" w14:textId="4BCBC89A" w:rsidR="00D5598E" w:rsidRPr="00D13F01" w:rsidRDefault="00D5598E" w:rsidP="000F30A3">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vAlign w:val="center"/>
          </w:tcPr>
          <w:p w14:paraId="5005EED5" w14:textId="100931E5" w:rsidR="00D5598E" w:rsidRPr="00D13F01" w:rsidRDefault="00D5598E" w:rsidP="000F30A3">
            <w:pPr>
              <w:spacing w:after="0" w:line="240" w:lineRule="auto"/>
              <w:jc w:val="center"/>
              <w:rPr>
                <w:rFonts w:ascii="Times New Roman" w:eastAsia="Times New Roman" w:hAnsi="Times New Roman" w:cs="Times New Roman"/>
                <w:sz w:val="24"/>
                <w:szCs w:val="24"/>
                <w:lang w:eastAsia="ru-RU"/>
              </w:rPr>
            </w:pPr>
          </w:p>
        </w:tc>
      </w:tr>
      <w:tr w:rsidR="00A00720" w:rsidRPr="00D13F01" w14:paraId="4B3ABD7A" w14:textId="77777777" w:rsidTr="00A00720">
        <w:trPr>
          <w:trHeight w:val="1267"/>
        </w:trPr>
        <w:tc>
          <w:tcPr>
            <w:tcW w:w="540" w:type="dxa"/>
            <w:shd w:val="clear" w:color="auto" w:fill="auto"/>
            <w:vAlign w:val="center"/>
          </w:tcPr>
          <w:p w14:paraId="36836886" w14:textId="1391DFF3" w:rsidR="00A00720" w:rsidRPr="00D13F01" w:rsidRDefault="001D0CFC" w:rsidP="000F30A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00720">
              <w:rPr>
                <w:rFonts w:ascii="Times New Roman" w:eastAsia="Times New Roman" w:hAnsi="Times New Roman" w:cs="Times New Roman"/>
                <w:sz w:val="24"/>
                <w:szCs w:val="24"/>
                <w:lang w:eastAsia="ru-RU"/>
              </w:rPr>
              <w:t>2</w:t>
            </w:r>
          </w:p>
        </w:tc>
        <w:tc>
          <w:tcPr>
            <w:tcW w:w="4280" w:type="dxa"/>
            <w:tcBorders>
              <w:right w:val="single" w:sz="4" w:space="0" w:color="auto"/>
            </w:tcBorders>
            <w:shd w:val="clear" w:color="auto" w:fill="auto"/>
            <w:vAlign w:val="center"/>
          </w:tcPr>
          <w:p w14:paraId="6A4DAA3A" w14:textId="3A42C02B" w:rsidR="00A00720" w:rsidRPr="00415A32" w:rsidRDefault="00A00720" w:rsidP="00A00720">
            <w:pPr>
              <w:spacing w:after="0"/>
              <w:rPr>
                <w:rFonts w:ascii="Times New Roman" w:hAnsi="Times New Roman" w:cs="Times New Roman"/>
                <w:sz w:val="24"/>
                <w:szCs w:val="24"/>
              </w:rPr>
            </w:pPr>
            <w:r>
              <w:rPr>
                <w:rFonts w:ascii="Times New Roman" w:hAnsi="Times New Roman" w:cs="Times New Roman"/>
                <w:sz w:val="24"/>
                <w:szCs w:val="24"/>
              </w:rPr>
              <w:t>Установочный комплект. Программный комплекс «Соболь»</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ерсия4, сертификат ФСТЭК России</w:t>
            </w:r>
          </w:p>
        </w:tc>
        <w:tc>
          <w:tcPr>
            <w:tcW w:w="850" w:type="dxa"/>
            <w:shd w:val="clear" w:color="auto" w:fill="auto"/>
            <w:vAlign w:val="center"/>
          </w:tcPr>
          <w:p w14:paraId="40887333" w14:textId="137CEB86" w:rsidR="00A00720" w:rsidRPr="00415A32" w:rsidRDefault="00A00720" w:rsidP="000F30A3">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993" w:type="dxa"/>
            <w:shd w:val="clear" w:color="auto" w:fill="auto"/>
            <w:vAlign w:val="center"/>
          </w:tcPr>
          <w:p w14:paraId="4DB8363B" w14:textId="3A643983" w:rsidR="00A00720" w:rsidRPr="00415A32" w:rsidRDefault="00A00720" w:rsidP="000F30A3">
            <w:pPr>
              <w:jc w:val="center"/>
              <w:rPr>
                <w:rFonts w:ascii="Times New Roman" w:hAnsi="Times New Roman" w:cs="Times New Roman"/>
                <w:sz w:val="24"/>
                <w:szCs w:val="24"/>
              </w:rPr>
            </w:pPr>
            <w:r>
              <w:rPr>
                <w:rFonts w:ascii="Times New Roman" w:hAnsi="Times New Roman" w:cs="Times New Roman"/>
                <w:sz w:val="24"/>
                <w:szCs w:val="24"/>
              </w:rPr>
              <w:t>20</w:t>
            </w:r>
          </w:p>
        </w:tc>
        <w:tc>
          <w:tcPr>
            <w:tcW w:w="1842" w:type="dxa"/>
            <w:shd w:val="clear" w:color="auto" w:fill="auto"/>
            <w:vAlign w:val="center"/>
          </w:tcPr>
          <w:p w14:paraId="2F0552F2" w14:textId="77777777" w:rsidR="00A00720" w:rsidRPr="00D13F01" w:rsidRDefault="00A00720" w:rsidP="000F30A3">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vAlign w:val="center"/>
          </w:tcPr>
          <w:p w14:paraId="7A4BDBC3" w14:textId="77777777" w:rsidR="00A00720" w:rsidRPr="00D13F01" w:rsidRDefault="00A00720" w:rsidP="000F30A3">
            <w:pPr>
              <w:spacing w:after="0" w:line="240" w:lineRule="auto"/>
              <w:jc w:val="center"/>
              <w:rPr>
                <w:rFonts w:ascii="Times New Roman" w:eastAsia="Times New Roman" w:hAnsi="Times New Roman" w:cs="Times New Roman"/>
                <w:sz w:val="24"/>
                <w:szCs w:val="24"/>
                <w:lang w:eastAsia="ru-RU"/>
              </w:rPr>
            </w:pPr>
          </w:p>
        </w:tc>
      </w:tr>
      <w:tr w:rsidR="00A00720" w:rsidRPr="00D13F01" w14:paraId="71EB8610" w14:textId="77777777" w:rsidTr="00A00720">
        <w:trPr>
          <w:trHeight w:val="211"/>
        </w:trPr>
        <w:tc>
          <w:tcPr>
            <w:tcW w:w="8505" w:type="dxa"/>
            <w:gridSpan w:val="5"/>
            <w:shd w:val="clear" w:color="auto" w:fill="auto"/>
            <w:vAlign w:val="center"/>
          </w:tcPr>
          <w:p w14:paraId="31558638" w14:textId="5E3D39D9" w:rsidR="00A00720" w:rsidRPr="00D13F01" w:rsidRDefault="00A00720" w:rsidP="00A00720">
            <w:pPr>
              <w:spacing w:before="120" w:after="120" w:line="240" w:lineRule="auto"/>
              <w:rPr>
                <w:rFonts w:ascii="Times New Roman" w:eastAsia="Times New Roman" w:hAnsi="Times New Roman" w:cs="Times New Roman"/>
                <w:sz w:val="24"/>
                <w:szCs w:val="24"/>
                <w:lang w:eastAsia="ru-RU"/>
              </w:rPr>
            </w:pPr>
            <w:bookmarkStart w:id="33" w:name="_GoBack" w:colFirst="1" w:colLast="1"/>
            <w:r>
              <w:rPr>
                <w:rFonts w:ascii="Times New Roman" w:eastAsia="Times New Roman" w:hAnsi="Times New Roman" w:cs="Times New Roman"/>
                <w:sz w:val="24"/>
                <w:szCs w:val="24"/>
                <w:lang w:eastAsia="ru-RU"/>
              </w:rPr>
              <w:t>ИТОГО</w:t>
            </w:r>
          </w:p>
        </w:tc>
        <w:tc>
          <w:tcPr>
            <w:tcW w:w="1701" w:type="dxa"/>
            <w:shd w:val="clear" w:color="auto" w:fill="auto"/>
            <w:vAlign w:val="center"/>
          </w:tcPr>
          <w:p w14:paraId="390AE477" w14:textId="77777777" w:rsidR="00A00720" w:rsidRPr="00D13F01" w:rsidRDefault="00A00720" w:rsidP="000F30A3">
            <w:pPr>
              <w:spacing w:after="0" w:line="240" w:lineRule="auto"/>
              <w:jc w:val="center"/>
              <w:rPr>
                <w:rFonts w:ascii="Times New Roman" w:eastAsia="Times New Roman" w:hAnsi="Times New Roman" w:cs="Times New Roman"/>
                <w:sz w:val="24"/>
                <w:szCs w:val="24"/>
                <w:lang w:eastAsia="ru-RU"/>
              </w:rPr>
            </w:pPr>
          </w:p>
        </w:tc>
      </w:tr>
      <w:bookmarkEnd w:id="33"/>
    </w:tbl>
    <w:p w14:paraId="59997C72" w14:textId="77777777" w:rsidR="00EF1FEC" w:rsidRPr="00D13F01" w:rsidRDefault="00EF1FEC" w:rsidP="00EF1FEC">
      <w:pPr>
        <w:spacing w:after="0" w:line="240" w:lineRule="auto"/>
        <w:jc w:val="center"/>
        <w:rPr>
          <w:rFonts w:ascii="Times New Roman" w:eastAsia="Times New Roman" w:hAnsi="Times New Roman" w:cs="Times New Roman"/>
          <w:spacing w:val="-2"/>
          <w:sz w:val="24"/>
          <w:szCs w:val="24"/>
          <w:lang w:eastAsia="ru-RU"/>
        </w:rPr>
      </w:pPr>
    </w:p>
    <w:p w14:paraId="2974C255" w14:textId="67079B70" w:rsidR="009D4D2B" w:rsidRDefault="00EF1FEC" w:rsidP="009D4D2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jc w:val="both"/>
        <w:rPr>
          <w:rFonts w:ascii="Times New Roman" w:eastAsia="Times New Roman" w:hAnsi="Times New Roman" w:cs="Times New Roman"/>
          <w:sz w:val="24"/>
          <w:szCs w:val="24"/>
          <w:lang w:eastAsia="ru-RU"/>
        </w:rPr>
      </w:pPr>
      <w:r w:rsidRPr="00D13F01">
        <w:rPr>
          <w:rFonts w:ascii="Times New Roman" w:eastAsia="Times New Roman" w:hAnsi="Times New Roman" w:cs="Times New Roman"/>
          <w:sz w:val="24"/>
          <w:szCs w:val="24"/>
          <w:lang w:eastAsia="ru-RU"/>
        </w:rPr>
        <w:t xml:space="preserve">                 Общая цена поставляемого Товара по условиям Контракта составляет </w:t>
      </w:r>
      <w:r w:rsidR="008D3B9B">
        <w:rPr>
          <w:rFonts w:ascii="Times New Roman" w:eastAsia="Times New Roman" w:hAnsi="Times New Roman" w:cs="Times New Roman"/>
          <w:sz w:val="24"/>
          <w:szCs w:val="24"/>
          <w:lang w:eastAsia="ru-RU"/>
        </w:rPr>
        <w:t>_____</w:t>
      </w:r>
      <w:r w:rsidR="009D4D2B" w:rsidRPr="009D4D2B">
        <w:rPr>
          <w:rFonts w:ascii="Times New Roman" w:eastAsia="Times New Roman" w:hAnsi="Times New Roman" w:cs="Times New Roman"/>
          <w:sz w:val="24"/>
          <w:szCs w:val="24"/>
          <w:lang w:eastAsia="ru-RU"/>
        </w:rPr>
        <w:t xml:space="preserve"> (</w:t>
      </w:r>
      <w:r w:rsidR="008D3B9B">
        <w:rPr>
          <w:rFonts w:ascii="Times New Roman" w:eastAsia="Times New Roman" w:hAnsi="Times New Roman" w:cs="Times New Roman"/>
          <w:sz w:val="24"/>
          <w:szCs w:val="24"/>
          <w:lang w:eastAsia="ru-RU"/>
        </w:rPr>
        <w:t>________</w:t>
      </w:r>
      <w:r w:rsidR="008D3B9B" w:rsidRPr="009D4D2B">
        <w:rPr>
          <w:rFonts w:ascii="Times New Roman" w:eastAsia="Times New Roman" w:hAnsi="Times New Roman" w:cs="Times New Roman"/>
          <w:sz w:val="24"/>
          <w:szCs w:val="24"/>
          <w:lang w:eastAsia="ru-RU"/>
        </w:rPr>
        <w:t>) рублей</w:t>
      </w:r>
      <w:r w:rsidR="009D4D2B" w:rsidRPr="009D4D2B">
        <w:rPr>
          <w:rFonts w:ascii="Times New Roman" w:eastAsia="Times New Roman" w:hAnsi="Times New Roman" w:cs="Times New Roman"/>
          <w:sz w:val="24"/>
          <w:szCs w:val="24"/>
          <w:lang w:eastAsia="ru-RU"/>
        </w:rPr>
        <w:t xml:space="preserve"> </w:t>
      </w:r>
      <w:r w:rsidR="008D3B9B">
        <w:rPr>
          <w:rFonts w:ascii="Times New Roman" w:eastAsia="Times New Roman" w:hAnsi="Times New Roman" w:cs="Times New Roman"/>
          <w:sz w:val="24"/>
          <w:szCs w:val="24"/>
          <w:lang w:eastAsia="ru-RU"/>
        </w:rPr>
        <w:t>___</w:t>
      </w:r>
      <w:r w:rsidR="009D4D2B" w:rsidRPr="009D4D2B">
        <w:rPr>
          <w:rFonts w:ascii="Times New Roman" w:eastAsia="Times New Roman" w:hAnsi="Times New Roman" w:cs="Times New Roman"/>
          <w:sz w:val="24"/>
          <w:szCs w:val="24"/>
          <w:lang w:eastAsia="ru-RU"/>
        </w:rPr>
        <w:t xml:space="preserve"> </w:t>
      </w:r>
      <w:r w:rsidR="008D3B9B" w:rsidRPr="009D4D2B">
        <w:rPr>
          <w:rFonts w:ascii="Times New Roman" w:eastAsia="Times New Roman" w:hAnsi="Times New Roman" w:cs="Times New Roman"/>
          <w:sz w:val="24"/>
          <w:szCs w:val="24"/>
          <w:lang w:eastAsia="ru-RU"/>
        </w:rPr>
        <w:t>копе</w:t>
      </w:r>
      <w:r w:rsidR="008D3B9B">
        <w:rPr>
          <w:rFonts w:ascii="Times New Roman" w:eastAsia="Times New Roman" w:hAnsi="Times New Roman" w:cs="Times New Roman"/>
          <w:sz w:val="24"/>
          <w:szCs w:val="24"/>
          <w:lang w:eastAsia="ru-RU"/>
        </w:rPr>
        <w:t>ек</w:t>
      </w:r>
      <w:r w:rsidR="008D3B9B" w:rsidRPr="009D4D2B">
        <w:rPr>
          <w:rFonts w:ascii="Times New Roman" w:eastAsia="Times New Roman" w:hAnsi="Times New Roman" w:cs="Times New Roman"/>
          <w:sz w:val="24"/>
          <w:szCs w:val="24"/>
          <w:lang w:eastAsia="ru-RU"/>
        </w:rPr>
        <w:t>, в том числе НДС</w:t>
      </w:r>
      <w:r w:rsidR="009D4D2B" w:rsidRPr="009D4D2B">
        <w:rPr>
          <w:rFonts w:ascii="Times New Roman" w:eastAsia="Times New Roman" w:hAnsi="Times New Roman" w:cs="Times New Roman"/>
          <w:sz w:val="24"/>
          <w:szCs w:val="24"/>
          <w:lang w:eastAsia="ru-RU"/>
        </w:rPr>
        <w:t xml:space="preserve"> </w:t>
      </w:r>
      <w:r w:rsidR="008D3B9B">
        <w:rPr>
          <w:rFonts w:ascii="Times New Roman" w:eastAsia="Times New Roman" w:hAnsi="Times New Roman" w:cs="Times New Roman"/>
          <w:sz w:val="24"/>
          <w:szCs w:val="24"/>
          <w:lang w:eastAsia="ru-RU"/>
        </w:rPr>
        <w:t xml:space="preserve">_________/ </w:t>
      </w:r>
      <w:proofErr w:type="gramStart"/>
      <w:r w:rsidR="008D3B9B">
        <w:rPr>
          <w:rFonts w:ascii="Times New Roman" w:eastAsia="Times New Roman" w:hAnsi="Times New Roman" w:cs="Times New Roman"/>
          <w:sz w:val="24"/>
          <w:szCs w:val="24"/>
          <w:lang w:eastAsia="ru-RU"/>
        </w:rPr>
        <w:t>НДС</w:t>
      </w:r>
      <w:proofErr w:type="gramEnd"/>
      <w:r w:rsidR="008D3B9B">
        <w:rPr>
          <w:rFonts w:ascii="Times New Roman" w:eastAsia="Times New Roman" w:hAnsi="Times New Roman" w:cs="Times New Roman"/>
          <w:sz w:val="24"/>
          <w:szCs w:val="24"/>
          <w:lang w:eastAsia="ru-RU"/>
        </w:rPr>
        <w:t xml:space="preserve"> не облагается.</w:t>
      </w:r>
    </w:p>
    <w:p w14:paraId="4DA33B1F" w14:textId="77777777" w:rsidR="00EF1FEC" w:rsidRDefault="00EF1FEC" w:rsidP="00EF1FEC">
      <w:pPr>
        <w:spacing w:after="0" w:line="240" w:lineRule="auto"/>
        <w:ind w:firstLine="709"/>
        <w:jc w:val="both"/>
        <w:rPr>
          <w:rFonts w:ascii="Times New Roman" w:eastAsia="Times New Roman" w:hAnsi="Times New Roman" w:cs="Times New Roman"/>
          <w:sz w:val="24"/>
          <w:szCs w:val="24"/>
          <w:lang w:eastAsia="ru-RU"/>
        </w:rPr>
      </w:pPr>
    </w:p>
    <w:p w14:paraId="0A1FE5F0" w14:textId="3E2F3896" w:rsidR="00EF1FEC" w:rsidRDefault="00EF1FEC" w:rsidP="00EF1FEC">
      <w:pPr>
        <w:spacing w:after="0" w:line="240" w:lineRule="auto"/>
        <w:ind w:firstLine="709"/>
        <w:jc w:val="center"/>
        <w:rPr>
          <w:rFonts w:ascii="Times New Roman" w:eastAsia="Times New Roman" w:hAnsi="Times New Roman" w:cs="Times New Roman"/>
          <w:b/>
          <w:sz w:val="24"/>
          <w:szCs w:val="24"/>
          <w:lang w:eastAsia="ru-RU"/>
        </w:rPr>
      </w:pPr>
      <w:r w:rsidRPr="0003584E">
        <w:rPr>
          <w:rFonts w:ascii="Times New Roman" w:eastAsia="Times New Roman" w:hAnsi="Times New Roman" w:cs="Times New Roman"/>
          <w:b/>
          <w:sz w:val="24"/>
          <w:szCs w:val="24"/>
          <w:lang w:eastAsia="ru-RU"/>
        </w:rPr>
        <w:t>Описание объекта закупки</w:t>
      </w:r>
    </w:p>
    <w:p w14:paraId="3BD808C4" w14:textId="77777777" w:rsidR="00D5598E" w:rsidRPr="00592A21" w:rsidRDefault="00D5598E" w:rsidP="00D5598E">
      <w:pPr>
        <w:spacing w:after="0" w:line="240" w:lineRule="auto"/>
        <w:ind w:firstLine="709"/>
        <w:jc w:val="both"/>
        <w:rPr>
          <w:rFonts w:ascii="Times New Roman" w:eastAsia="Lucida Sans Unicode" w:hAnsi="Times New Roman" w:cs="Times New Roman"/>
          <w:b/>
          <w:kern w:val="2"/>
          <w:sz w:val="24"/>
          <w:szCs w:val="24"/>
        </w:rPr>
      </w:pPr>
      <w:r>
        <w:rPr>
          <w:rFonts w:ascii="Times New Roman" w:eastAsia="Times New Roman" w:hAnsi="Times New Roman" w:cs="Times New Roman"/>
          <w:sz w:val="24"/>
          <w:szCs w:val="24"/>
          <w:lang w:eastAsia="ru-RU"/>
        </w:rPr>
        <w:tab/>
      </w:r>
      <w:r w:rsidRPr="00592A21">
        <w:rPr>
          <w:rFonts w:ascii="Times New Roman" w:eastAsia="Lucida Sans Unicode" w:hAnsi="Times New Roman" w:cs="Times New Roman"/>
          <w:b/>
          <w:kern w:val="2"/>
          <w:sz w:val="24"/>
          <w:szCs w:val="24"/>
        </w:rPr>
        <w:t>1. Цель закупки:</w:t>
      </w:r>
    </w:p>
    <w:p w14:paraId="69D523F6" w14:textId="77777777" w:rsidR="00D5598E" w:rsidRPr="00592A21" w:rsidRDefault="00D5598E" w:rsidP="00D5598E">
      <w:pPr>
        <w:spacing w:after="0" w:line="240" w:lineRule="auto"/>
        <w:ind w:firstLine="709"/>
        <w:jc w:val="both"/>
        <w:rPr>
          <w:rFonts w:ascii="Times New Roman" w:eastAsia="Lucida Sans Unicode" w:hAnsi="Times New Roman" w:cs="Times New Roman"/>
          <w:kern w:val="2"/>
          <w:sz w:val="24"/>
          <w:szCs w:val="24"/>
        </w:rPr>
      </w:pPr>
      <w:r w:rsidRPr="00592A21">
        <w:rPr>
          <w:rFonts w:ascii="Times New Roman" w:eastAsia="Lucida Sans Unicode" w:hAnsi="Times New Roman" w:cs="Times New Roman"/>
          <w:kern w:val="2"/>
          <w:sz w:val="24"/>
          <w:szCs w:val="24"/>
        </w:rPr>
        <w:t>Закупка осуществляется для достижения целей и реализации мероприятий, предусмотренных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 320, а также в целях автоматизации деятельности сотрудников Заказчика, направленной на обеспечение информационной безопасности (далее - ИБ).</w:t>
      </w:r>
    </w:p>
    <w:p w14:paraId="30D18FA0" w14:textId="77777777" w:rsidR="00D5598E" w:rsidRDefault="00D5598E" w:rsidP="00D5598E">
      <w:pPr>
        <w:spacing w:after="0" w:line="240" w:lineRule="auto"/>
        <w:ind w:firstLine="709"/>
        <w:jc w:val="both"/>
        <w:rPr>
          <w:rFonts w:ascii="Times New Roman" w:eastAsia="Lucida Sans Unicode" w:hAnsi="Times New Roman" w:cs="Times New Roman"/>
          <w:kern w:val="2"/>
          <w:sz w:val="24"/>
          <w:szCs w:val="24"/>
        </w:rPr>
      </w:pPr>
      <w:proofErr w:type="gramStart"/>
      <w:r w:rsidRPr="00592A21">
        <w:rPr>
          <w:rFonts w:ascii="Times New Roman" w:eastAsia="Lucida Sans Unicode" w:hAnsi="Times New Roman" w:cs="Times New Roman"/>
          <w:kern w:val="2"/>
          <w:sz w:val="24"/>
          <w:szCs w:val="24"/>
        </w:rPr>
        <w:t xml:space="preserve">В рамках реализации указанной цели у Заказчика возникла потребность в закупке </w:t>
      </w:r>
      <w:r w:rsidRPr="000A35EF">
        <w:rPr>
          <w:rFonts w:ascii="Times New Roman" w:eastAsia="Lucida Sans Unicode" w:hAnsi="Times New Roman" w:cs="Times New Roman"/>
          <w:kern w:val="2"/>
          <w:sz w:val="24"/>
          <w:szCs w:val="24"/>
        </w:rPr>
        <w:t>программного модуля доверенной загрузки (Соболь.</w:t>
      </w:r>
      <w:proofErr w:type="gramEnd"/>
      <w:r w:rsidRPr="000A35EF">
        <w:rPr>
          <w:rFonts w:ascii="Times New Roman" w:eastAsia="Lucida Sans Unicode" w:hAnsi="Times New Roman" w:cs="Times New Roman"/>
          <w:kern w:val="2"/>
          <w:sz w:val="24"/>
          <w:szCs w:val="24"/>
        </w:rPr>
        <w:t xml:space="preserve"> Версия 4) (сфера ИКТ)</w:t>
      </w:r>
      <w:r w:rsidRPr="00592A21">
        <w:rPr>
          <w:rFonts w:ascii="Times New Roman" w:eastAsia="Lucida Sans Unicode" w:hAnsi="Times New Roman" w:cs="Times New Roman"/>
          <w:kern w:val="2"/>
          <w:sz w:val="24"/>
          <w:szCs w:val="24"/>
        </w:rPr>
        <w:t xml:space="preserve"> (далее - </w:t>
      </w:r>
      <w:r>
        <w:rPr>
          <w:rFonts w:ascii="Times New Roman" w:eastAsia="Lucida Sans Unicode" w:hAnsi="Times New Roman" w:cs="Times New Roman"/>
          <w:kern w:val="2"/>
          <w:sz w:val="24"/>
          <w:szCs w:val="24"/>
        </w:rPr>
        <w:t>Товар</w:t>
      </w:r>
      <w:r w:rsidRPr="00592A21">
        <w:rPr>
          <w:rFonts w:ascii="Times New Roman" w:eastAsia="Lucida Sans Unicode" w:hAnsi="Times New Roman" w:cs="Times New Roman"/>
          <w:kern w:val="2"/>
          <w:sz w:val="24"/>
          <w:szCs w:val="24"/>
        </w:rPr>
        <w:t>), в соответствии с требованиями настоящего Технического задания.</w:t>
      </w:r>
    </w:p>
    <w:p w14:paraId="727FBF3E" w14:textId="77777777" w:rsidR="00D5598E" w:rsidRPr="0036048C" w:rsidRDefault="00D5598E" w:rsidP="00D5598E">
      <w:pPr>
        <w:spacing w:after="0" w:line="240" w:lineRule="auto"/>
        <w:ind w:firstLine="709"/>
        <w:jc w:val="both"/>
        <w:rPr>
          <w:rFonts w:ascii="Times New Roman" w:eastAsia="Lucida Sans Unicode" w:hAnsi="Times New Roman" w:cs="Times New Roman"/>
          <w:b/>
          <w:kern w:val="2"/>
          <w:sz w:val="24"/>
          <w:szCs w:val="24"/>
        </w:rPr>
      </w:pPr>
      <w:r w:rsidRPr="0036048C">
        <w:rPr>
          <w:rFonts w:ascii="Times New Roman" w:eastAsia="Lucida Sans Unicode" w:hAnsi="Times New Roman" w:cs="Times New Roman"/>
          <w:b/>
          <w:kern w:val="2"/>
          <w:sz w:val="24"/>
          <w:szCs w:val="24"/>
        </w:rPr>
        <w:t>2. Срок и место поставки Товара:</w:t>
      </w:r>
    </w:p>
    <w:p w14:paraId="29D8B0B9" w14:textId="77777777" w:rsidR="00D5598E" w:rsidRPr="007F6F26" w:rsidRDefault="00D5598E" w:rsidP="00D5598E">
      <w:pPr>
        <w:spacing w:after="0" w:line="240" w:lineRule="auto"/>
        <w:ind w:firstLine="709"/>
        <w:jc w:val="both"/>
        <w:rPr>
          <w:rFonts w:ascii="Times New Roman" w:eastAsia="Times New Roman" w:hAnsi="Times New Roman" w:cs="Times New Roman"/>
          <w:sz w:val="24"/>
          <w:szCs w:val="24"/>
          <w:lang w:eastAsia="ru-RU"/>
        </w:rPr>
      </w:pPr>
      <w:r w:rsidRPr="007F6F26">
        <w:rPr>
          <w:rFonts w:ascii="Times New Roman" w:eastAsia="Lucida Sans Unicode" w:hAnsi="Times New Roman" w:cs="Times New Roman"/>
          <w:kern w:val="2"/>
          <w:sz w:val="24"/>
          <w:szCs w:val="24"/>
        </w:rPr>
        <w:t xml:space="preserve">2.1. Срок поставки Товара: в течение </w:t>
      </w:r>
      <w:r w:rsidRPr="00280CB5">
        <w:rPr>
          <w:rFonts w:ascii="Times New Roman" w:eastAsia="Lucida Sans Unicode" w:hAnsi="Times New Roman" w:cs="Times New Roman"/>
          <w:kern w:val="2"/>
          <w:sz w:val="24"/>
          <w:szCs w:val="24"/>
        </w:rPr>
        <w:t>15 (десяти) рабочих дней</w:t>
      </w:r>
      <w:r w:rsidRPr="007F6F26">
        <w:rPr>
          <w:rFonts w:ascii="Times New Roman" w:eastAsia="Lucida Sans Unicode" w:hAnsi="Times New Roman" w:cs="Times New Roman"/>
          <w:kern w:val="2"/>
          <w:sz w:val="24"/>
          <w:szCs w:val="24"/>
        </w:rPr>
        <w:t xml:space="preserve"> с момента заключения Контракта.</w:t>
      </w:r>
      <w:r w:rsidRPr="007F6F26">
        <w:rPr>
          <w:rFonts w:ascii="Times New Roman" w:eastAsia="Times New Roman" w:hAnsi="Times New Roman" w:cs="Times New Roman"/>
          <w:sz w:val="24"/>
          <w:szCs w:val="24"/>
          <w:lang w:eastAsia="ru-RU"/>
        </w:rPr>
        <w:t xml:space="preserve"> </w:t>
      </w:r>
    </w:p>
    <w:p w14:paraId="79008524" w14:textId="77777777" w:rsidR="00D5598E" w:rsidRPr="007F6F26" w:rsidRDefault="00D5598E" w:rsidP="00D5598E">
      <w:pPr>
        <w:spacing w:after="0" w:line="240" w:lineRule="auto"/>
        <w:ind w:firstLine="709"/>
        <w:jc w:val="both"/>
        <w:rPr>
          <w:rFonts w:ascii="Times New Roman" w:eastAsia="Lucida Sans Unicode" w:hAnsi="Times New Roman" w:cs="Times New Roman"/>
          <w:kern w:val="2"/>
          <w:sz w:val="24"/>
          <w:szCs w:val="24"/>
        </w:rPr>
      </w:pPr>
      <w:r w:rsidRPr="007F6F26">
        <w:rPr>
          <w:rFonts w:ascii="Times New Roman" w:eastAsia="Lucida Sans Unicode" w:hAnsi="Times New Roman" w:cs="Times New Roman"/>
          <w:kern w:val="2"/>
          <w:sz w:val="24"/>
          <w:szCs w:val="24"/>
        </w:rPr>
        <w:t>2.2. Место поставки Товара: Республика Мордовия, г. Саранск, ул. Московская,                     д. 3/1.</w:t>
      </w:r>
    </w:p>
    <w:p w14:paraId="2400B16A" w14:textId="77777777" w:rsidR="00D5598E" w:rsidRDefault="00D5598E" w:rsidP="00D5598E">
      <w:pPr>
        <w:spacing w:after="0" w:line="240" w:lineRule="auto"/>
        <w:ind w:firstLine="709"/>
        <w:jc w:val="both"/>
        <w:rPr>
          <w:rFonts w:ascii="Times New Roman" w:eastAsia="Lucida Sans Unicode" w:hAnsi="Times New Roman" w:cs="Times New Roman"/>
          <w:kern w:val="2"/>
          <w:sz w:val="24"/>
          <w:szCs w:val="24"/>
        </w:rPr>
      </w:pPr>
      <w:r w:rsidRPr="007F6F26">
        <w:rPr>
          <w:rFonts w:ascii="Times New Roman" w:eastAsia="Lucida Sans Unicode" w:hAnsi="Times New Roman" w:cs="Times New Roman"/>
          <w:kern w:val="2"/>
          <w:sz w:val="24"/>
          <w:szCs w:val="24"/>
        </w:rPr>
        <w:t xml:space="preserve">Поставщик извещает Заказчика о готовности осуществить поставку Товара не </w:t>
      </w:r>
      <w:proofErr w:type="gramStart"/>
      <w:r w:rsidRPr="007F6F26">
        <w:rPr>
          <w:rFonts w:ascii="Times New Roman" w:eastAsia="Lucida Sans Unicode" w:hAnsi="Times New Roman" w:cs="Times New Roman"/>
          <w:kern w:val="2"/>
          <w:sz w:val="24"/>
          <w:szCs w:val="24"/>
        </w:rPr>
        <w:t>позднее</w:t>
      </w:r>
      <w:proofErr w:type="gramEnd"/>
      <w:r w:rsidRPr="007F6F26">
        <w:rPr>
          <w:rFonts w:ascii="Times New Roman" w:eastAsia="Lucida Sans Unicode" w:hAnsi="Times New Roman" w:cs="Times New Roman"/>
          <w:kern w:val="2"/>
          <w:sz w:val="24"/>
          <w:szCs w:val="24"/>
        </w:rPr>
        <w:t xml:space="preserve"> чем за 1 (один) рабочий день до планируемой даты. Поставка осуществляются строго в рабочее время: пн.-чт.: с 8-30 ч. до 17-30 ч., пт.: с 8-30 ч. до 16-15 ч., обед: с 13-00 ч. до 13-45 ч.</w:t>
      </w:r>
    </w:p>
    <w:p w14:paraId="49A2E262" w14:textId="77777777" w:rsidR="00D5598E" w:rsidRPr="0036048C" w:rsidRDefault="00D5598E" w:rsidP="00D5598E">
      <w:pPr>
        <w:keepNext/>
        <w:keepLines/>
        <w:numPr>
          <w:ilvl w:val="0"/>
          <w:numId w:val="1"/>
        </w:numPr>
        <w:tabs>
          <w:tab w:val="left" w:pos="1418"/>
        </w:tabs>
        <w:spacing w:after="0" w:line="240" w:lineRule="auto"/>
        <w:ind w:left="0" w:firstLine="709"/>
        <w:contextualSpacing/>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w:t>
      </w:r>
      <w:r w:rsidRPr="0036048C">
        <w:rPr>
          <w:rFonts w:ascii="Times New Roman" w:eastAsia="Times New Roman" w:hAnsi="Times New Roman" w:cs="Times New Roman"/>
          <w:b/>
          <w:sz w:val="24"/>
          <w:szCs w:val="24"/>
          <w:lang w:eastAsia="ru-RU"/>
        </w:rPr>
        <w:t>ребования к Товару:</w:t>
      </w:r>
    </w:p>
    <w:p w14:paraId="08D3B042" w14:textId="77777777" w:rsidR="00D5598E" w:rsidRPr="0036048C" w:rsidRDefault="00D5598E" w:rsidP="00D5598E">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36048C">
        <w:rPr>
          <w:rFonts w:ascii="Times New Roman" w:eastAsia="Times New Roman" w:hAnsi="Times New Roman" w:cs="Times New Roman"/>
          <w:sz w:val="24"/>
          <w:szCs w:val="24"/>
          <w:lang w:eastAsia="ru-RU"/>
        </w:rPr>
        <w:t xml:space="preserve">3.1. </w:t>
      </w:r>
      <w:proofErr w:type="gramStart"/>
      <w:r w:rsidRPr="0036048C">
        <w:rPr>
          <w:rFonts w:ascii="Times New Roman" w:eastAsia="Times New Roman" w:hAnsi="Times New Roman" w:cs="Times New Roman"/>
          <w:sz w:val="24"/>
          <w:szCs w:val="24"/>
          <w:lang w:eastAsia="ru-RU"/>
        </w:rPr>
        <w:t>Качество и безопасность поставляемого Товара должны соответствовать требованиям, установленным законодательством Российской Федерации, действующим техническим регламентам, ТУ, ГОСТам, технологическим требованиям, иным стандартам, нормативным документам, установленным в Российской Федерации для такого рода Товаров.</w:t>
      </w:r>
      <w:proofErr w:type="gramEnd"/>
    </w:p>
    <w:p w14:paraId="3C1D819C" w14:textId="77777777" w:rsidR="00D5598E" w:rsidRPr="0036048C" w:rsidRDefault="00D5598E" w:rsidP="00D5598E">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36048C">
        <w:rPr>
          <w:rFonts w:ascii="Times New Roman" w:eastAsia="Times New Roman" w:hAnsi="Times New Roman" w:cs="Times New Roman"/>
          <w:sz w:val="24"/>
          <w:szCs w:val="24"/>
          <w:lang w:eastAsia="ru-RU"/>
        </w:rPr>
        <w:t xml:space="preserve">3.2. Весь поставляемый Товар по своим техническим и качественным характеристикам, функциональным характеристикам (потребительским свойствам), эксплуатационным </w:t>
      </w:r>
      <w:r w:rsidRPr="0036048C">
        <w:rPr>
          <w:rFonts w:ascii="Times New Roman" w:eastAsia="Times New Roman" w:hAnsi="Times New Roman" w:cs="Times New Roman"/>
          <w:sz w:val="24"/>
          <w:szCs w:val="24"/>
          <w:lang w:eastAsia="ru-RU"/>
        </w:rPr>
        <w:lastRenderedPageBreak/>
        <w:t>характеристикам, и комплектации должен соответствовать требованиям настоящего технического задания.</w:t>
      </w:r>
    </w:p>
    <w:p w14:paraId="530208E6" w14:textId="77777777" w:rsidR="00D5598E" w:rsidRPr="0036048C" w:rsidRDefault="00D5598E" w:rsidP="00D5598E">
      <w:pPr>
        <w:spacing w:after="0" w:line="240" w:lineRule="auto"/>
        <w:ind w:firstLine="709"/>
        <w:jc w:val="both"/>
        <w:rPr>
          <w:rFonts w:ascii="Times New Roman" w:eastAsia="Times New Roman" w:hAnsi="Times New Roman" w:cs="Times New Roman"/>
          <w:sz w:val="24"/>
          <w:szCs w:val="24"/>
        </w:rPr>
      </w:pPr>
      <w:r w:rsidRPr="0036048C">
        <w:rPr>
          <w:rFonts w:ascii="Times New Roman" w:eastAsia="Calibri" w:hAnsi="Times New Roman" w:cs="Times New Roman"/>
          <w:sz w:val="24"/>
          <w:szCs w:val="24"/>
        </w:rPr>
        <w:t xml:space="preserve">3.3. Качество Товара должно соответствовать требованиям качества разработчика программного </w:t>
      </w:r>
      <w:r>
        <w:rPr>
          <w:rFonts w:ascii="Times New Roman" w:eastAsia="Calibri" w:hAnsi="Times New Roman" w:cs="Times New Roman"/>
          <w:sz w:val="24"/>
          <w:szCs w:val="24"/>
        </w:rPr>
        <w:t>модуля</w:t>
      </w:r>
      <w:r w:rsidRPr="0036048C">
        <w:rPr>
          <w:rFonts w:ascii="Times New Roman" w:eastAsia="Calibri" w:hAnsi="Times New Roman" w:cs="Times New Roman"/>
          <w:sz w:val="24"/>
          <w:szCs w:val="24"/>
        </w:rPr>
        <w:t xml:space="preserve"> и быть полностью совместимым с программным обеспечением и оборудованием Заказчика. </w:t>
      </w:r>
    </w:p>
    <w:p w14:paraId="101C477C" w14:textId="77777777" w:rsidR="00D5598E" w:rsidRDefault="00D5598E" w:rsidP="00D5598E">
      <w:pPr>
        <w:spacing w:after="0" w:line="240" w:lineRule="auto"/>
        <w:ind w:firstLine="709"/>
        <w:jc w:val="both"/>
        <w:rPr>
          <w:rFonts w:ascii="Times New Roman" w:eastAsia="Calibri" w:hAnsi="Times New Roman" w:cs="Times New Roman"/>
          <w:sz w:val="24"/>
          <w:szCs w:val="24"/>
        </w:rPr>
      </w:pPr>
      <w:r w:rsidRPr="0036048C">
        <w:rPr>
          <w:rFonts w:ascii="Times New Roman" w:eastAsia="Times New Roman" w:hAnsi="Times New Roman" w:cs="Times New Roman"/>
          <w:sz w:val="24"/>
          <w:szCs w:val="24"/>
        </w:rPr>
        <w:t>3.4. Товар</w:t>
      </w:r>
      <w:r w:rsidRPr="0036048C">
        <w:rPr>
          <w:rFonts w:ascii="Times New Roman" w:eastAsia="Calibri" w:hAnsi="Times New Roman" w:cs="Times New Roman"/>
          <w:sz w:val="24"/>
          <w:szCs w:val="24"/>
        </w:rPr>
        <w:t xml:space="preserve"> не должен содержать вредоносный код или другой код, не предусмотренный спецификацией разработчика программного обеспечения.</w:t>
      </w:r>
    </w:p>
    <w:p w14:paraId="27EF110D" w14:textId="77777777" w:rsidR="00D5598E" w:rsidRPr="009C4614" w:rsidRDefault="00D5598E" w:rsidP="00D5598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3.5. </w:t>
      </w:r>
      <w:r w:rsidRPr="009C4614">
        <w:rPr>
          <w:rFonts w:ascii="Times New Roman" w:eastAsia="Calibri" w:hAnsi="Times New Roman" w:cs="Times New Roman"/>
          <w:sz w:val="24"/>
          <w:szCs w:val="24"/>
        </w:rPr>
        <w:t>Программный модуль довер</w:t>
      </w:r>
      <w:r>
        <w:rPr>
          <w:rFonts w:ascii="Times New Roman" w:eastAsia="Calibri" w:hAnsi="Times New Roman" w:cs="Times New Roman"/>
          <w:sz w:val="24"/>
          <w:szCs w:val="24"/>
        </w:rPr>
        <w:t>енной</w:t>
      </w:r>
      <w:r w:rsidRPr="009C4614">
        <w:rPr>
          <w:rFonts w:ascii="Times New Roman" w:eastAsia="Calibri" w:hAnsi="Times New Roman" w:cs="Times New Roman"/>
          <w:sz w:val="24"/>
          <w:szCs w:val="24"/>
        </w:rPr>
        <w:t xml:space="preserve"> загрузки должен быть сертифицирован на соответствие следующим требованиям:</w:t>
      </w:r>
    </w:p>
    <w:p w14:paraId="196DF19F" w14:textId="77777777" w:rsidR="00D5598E" w:rsidRPr="009C4614" w:rsidRDefault="00D5598E" w:rsidP="00D5598E">
      <w:pPr>
        <w:spacing w:after="0" w:line="240" w:lineRule="auto"/>
        <w:ind w:firstLine="709"/>
        <w:jc w:val="both"/>
        <w:rPr>
          <w:rFonts w:ascii="Times New Roman" w:eastAsia="Calibri" w:hAnsi="Times New Roman" w:cs="Times New Roman"/>
          <w:sz w:val="24"/>
          <w:szCs w:val="24"/>
        </w:rPr>
      </w:pPr>
      <w:r w:rsidRPr="009C4614">
        <w:rPr>
          <w:rFonts w:ascii="Times New Roman" w:eastAsia="Calibri" w:hAnsi="Times New Roman" w:cs="Times New Roman"/>
          <w:sz w:val="24"/>
          <w:szCs w:val="24"/>
        </w:rPr>
        <w:t xml:space="preserve">- </w:t>
      </w:r>
      <w:r w:rsidRPr="009C4614">
        <w:rPr>
          <w:rFonts w:ascii="Times New Roman" w:eastAsia="Calibri" w:hAnsi="Times New Roman" w:cs="Times New Roman"/>
          <w:sz w:val="24"/>
          <w:szCs w:val="24"/>
        </w:rPr>
        <w:tab/>
        <w:t>требованиям документов «Требования к средствам доверенной загрузки» (ФСТЭК России, 2013 г.) и «Профиль защиты средства доверенной загрузки уровня платы расширения второго класса защиты» ИТ</w:t>
      </w:r>
      <w:proofErr w:type="gramStart"/>
      <w:r w:rsidRPr="009C4614">
        <w:rPr>
          <w:rFonts w:ascii="Times New Roman" w:eastAsia="Calibri" w:hAnsi="Times New Roman" w:cs="Times New Roman"/>
          <w:sz w:val="24"/>
          <w:szCs w:val="24"/>
        </w:rPr>
        <w:t>.С</w:t>
      </w:r>
      <w:proofErr w:type="gramEnd"/>
      <w:r w:rsidRPr="009C4614">
        <w:rPr>
          <w:rFonts w:ascii="Times New Roman" w:eastAsia="Calibri" w:hAnsi="Times New Roman" w:cs="Times New Roman"/>
          <w:sz w:val="24"/>
          <w:szCs w:val="24"/>
        </w:rPr>
        <w:t>ДЗ.ПР2.ПЗ (ФСТЭК России, 2013 г.).</w:t>
      </w:r>
    </w:p>
    <w:p w14:paraId="29DB28B2" w14:textId="77777777" w:rsidR="00D5598E" w:rsidRPr="009C4614" w:rsidRDefault="00D5598E" w:rsidP="00D5598E">
      <w:pPr>
        <w:spacing w:after="0" w:line="240" w:lineRule="auto"/>
        <w:ind w:firstLine="709"/>
        <w:jc w:val="both"/>
        <w:rPr>
          <w:rFonts w:ascii="Times New Roman" w:eastAsia="Calibri" w:hAnsi="Times New Roman" w:cs="Times New Roman"/>
          <w:sz w:val="24"/>
          <w:szCs w:val="24"/>
        </w:rPr>
      </w:pPr>
      <w:r w:rsidRPr="009C4614">
        <w:rPr>
          <w:rFonts w:ascii="Times New Roman" w:eastAsia="Calibri" w:hAnsi="Times New Roman" w:cs="Times New Roman"/>
          <w:sz w:val="24"/>
          <w:szCs w:val="24"/>
        </w:rPr>
        <w:t>-  СЗИ может использоваться при создании автоматизированных систем до классов 1Б, 2А, 3А включительно;</w:t>
      </w:r>
    </w:p>
    <w:p w14:paraId="57B4F686" w14:textId="77777777" w:rsidR="00D5598E" w:rsidRPr="0036048C" w:rsidRDefault="00D5598E" w:rsidP="00D5598E">
      <w:pPr>
        <w:spacing w:after="0" w:line="240" w:lineRule="auto"/>
        <w:ind w:firstLine="709"/>
        <w:jc w:val="both"/>
        <w:rPr>
          <w:rFonts w:ascii="Times New Roman" w:eastAsia="Calibri" w:hAnsi="Times New Roman" w:cs="Times New Roman"/>
          <w:sz w:val="24"/>
          <w:szCs w:val="24"/>
        </w:rPr>
      </w:pPr>
      <w:r w:rsidRPr="009C4614">
        <w:rPr>
          <w:rFonts w:ascii="Times New Roman" w:eastAsia="Calibri" w:hAnsi="Times New Roman" w:cs="Times New Roman"/>
          <w:sz w:val="24"/>
          <w:szCs w:val="24"/>
        </w:rPr>
        <w:t>- СЗИ может использоваться для защиты информации в информационных системах персональных данных до 1 уровня защищенности включительно.</w:t>
      </w:r>
    </w:p>
    <w:p w14:paraId="546265EB" w14:textId="77777777" w:rsidR="00D5598E" w:rsidRDefault="00D5598E" w:rsidP="00D5598E">
      <w:pPr>
        <w:spacing w:after="0" w:line="240" w:lineRule="auto"/>
        <w:ind w:firstLine="709"/>
        <w:jc w:val="both"/>
        <w:rPr>
          <w:rFonts w:ascii="Times New Roman" w:eastAsia="Lucida Sans Unicode" w:hAnsi="Times New Roman" w:cs="Times New Roman"/>
          <w:b/>
          <w:kern w:val="2"/>
          <w:sz w:val="24"/>
          <w:szCs w:val="24"/>
        </w:rPr>
      </w:pPr>
      <w:r w:rsidRPr="0036048C">
        <w:rPr>
          <w:rFonts w:ascii="Times New Roman" w:eastAsia="Lucida Sans Unicode" w:hAnsi="Times New Roman" w:cs="Times New Roman"/>
          <w:b/>
          <w:kern w:val="2"/>
          <w:sz w:val="24"/>
          <w:szCs w:val="24"/>
        </w:rPr>
        <w:t>4. 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Товара.</w:t>
      </w:r>
    </w:p>
    <w:p w14:paraId="5DECD025" w14:textId="77777777" w:rsidR="00D5598E" w:rsidRPr="0036048C" w:rsidRDefault="00D5598E" w:rsidP="00D5598E">
      <w:pPr>
        <w:spacing w:after="0" w:line="240" w:lineRule="auto"/>
        <w:ind w:firstLine="709"/>
        <w:jc w:val="both"/>
        <w:rPr>
          <w:rFonts w:ascii="Times New Roman" w:eastAsia="Lucida Sans Unicode" w:hAnsi="Times New Roman" w:cs="Times New Roman"/>
          <w:b/>
          <w:kern w:val="2"/>
          <w:sz w:val="24"/>
          <w:szCs w:val="24"/>
        </w:rPr>
      </w:pPr>
      <w:r w:rsidRPr="0036048C">
        <w:rPr>
          <w:rFonts w:ascii="Times New Roman" w:eastAsia="Lucida Sans Unicode" w:hAnsi="Times New Roman" w:cs="Times New Roman"/>
          <w:b/>
          <w:kern w:val="2"/>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859"/>
        <w:gridCol w:w="709"/>
        <w:gridCol w:w="709"/>
        <w:gridCol w:w="2410"/>
        <w:gridCol w:w="2551"/>
        <w:gridCol w:w="1559"/>
      </w:tblGrid>
      <w:tr w:rsidR="001D0CFC" w:rsidRPr="008B3C87" w14:paraId="6727C060" w14:textId="77777777" w:rsidTr="001328F5">
        <w:trPr>
          <w:trHeight w:val="300"/>
        </w:trPr>
        <w:tc>
          <w:tcPr>
            <w:tcW w:w="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D5FE73" w14:textId="77777777" w:rsidR="001D0CFC" w:rsidRPr="008B3C87" w:rsidRDefault="001D0CFC" w:rsidP="0017008E">
            <w:pPr>
              <w:spacing w:after="0" w:line="240" w:lineRule="auto"/>
              <w:jc w:val="center"/>
              <w:rPr>
                <w:rFonts w:ascii="Times New Roman" w:eastAsia="Times New Roman" w:hAnsi="Times New Roman" w:cs="Times New Roman"/>
                <w:b/>
                <w:bCs/>
                <w:sz w:val="20"/>
                <w:szCs w:val="20"/>
                <w:lang w:eastAsia="ru-RU"/>
              </w:rPr>
            </w:pPr>
            <w:r w:rsidRPr="008B3C87">
              <w:rPr>
                <w:rFonts w:ascii="Times New Roman" w:eastAsia="Times New Roman" w:hAnsi="Times New Roman" w:cs="Times New Roman"/>
                <w:b/>
                <w:bCs/>
                <w:sz w:val="20"/>
                <w:szCs w:val="20"/>
                <w:lang w:eastAsia="ru-RU"/>
              </w:rPr>
              <w:t xml:space="preserve">№ </w:t>
            </w:r>
            <w:proofErr w:type="gramStart"/>
            <w:r w:rsidRPr="008B3C87">
              <w:rPr>
                <w:rFonts w:ascii="Times New Roman" w:eastAsia="Times New Roman" w:hAnsi="Times New Roman" w:cs="Times New Roman"/>
                <w:b/>
                <w:bCs/>
                <w:sz w:val="20"/>
                <w:szCs w:val="20"/>
                <w:lang w:eastAsia="ru-RU"/>
              </w:rPr>
              <w:t>п</w:t>
            </w:r>
            <w:proofErr w:type="gramEnd"/>
            <w:r w:rsidRPr="008B3C87">
              <w:rPr>
                <w:rFonts w:ascii="Times New Roman" w:eastAsia="Times New Roman" w:hAnsi="Times New Roman" w:cs="Times New Roman"/>
                <w:b/>
                <w:bCs/>
                <w:sz w:val="20"/>
                <w:szCs w:val="20"/>
                <w:lang w:eastAsia="ru-RU"/>
              </w:rPr>
              <w:t>/п</w:t>
            </w:r>
          </w:p>
        </w:tc>
        <w:tc>
          <w:tcPr>
            <w:tcW w:w="18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8F4A03" w14:textId="77777777" w:rsidR="001D0CFC" w:rsidRPr="008B3C87" w:rsidRDefault="001D0CFC" w:rsidP="0017008E">
            <w:pPr>
              <w:spacing w:after="0" w:line="240" w:lineRule="auto"/>
              <w:jc w:val="center"/>
              <w:rPr>
                <w:rFonts w:ascii="Times New Roman" w:eastAsia="Times New Roman" w:hAnsi="Times New Roman" w:cs="Times New Roman"/>
                <w:b/>
                <w:bCs/>
                <w:sz w:val="20"/>
                <w:szCs w:val="20"/>
                <w:lang w:eastAsia="ru-RU"/>
              </w:rPr>
            </w:pPr>
          </w:p>
          <w:p w14:paraId="33170C77" w14:textId="77777777" w:rsidR="001D0CFC" w:rsidRPr="008B3C87" w:rsidRDefault="001D0CFC" w:rsidP="0017008E">
            <w:pPr>
              <w:spacing w:after="0" w:line="240" w:lineRule="auto"/>
              <w:jc w:val="center"/>
              <w:rPr>
                <w:rFonts w:ascii="Times New Roman" w:eastAsia="Times New Roman" w:hAnsi="Times New Roman" w:cs="Times New Roman"/>
                <w:b/>
                <w:bCs/>
                <w:sz w:val="20"/>
                <w:szCs w:val="20"/>
                <w:lang w:eastAsia="ru-RU"/>
              </w:rPr>
            </w:pPr>
            <w:r w:rsidRPr="008B3C87">
              <w:rPr>
                <w:rFonts w:ascii="Times New Roman" w:eastAsia="Times New Roman" w:hAnsi="Times New Roman" w:cs="Times New Roman"/>
                <w:b/>
                <w:bCs/>
                <w:sz w:val="20"/>
                <w:szCs w:val="20"/>
                <w:lang w:eastAsia="ru-RU"/>
              </w:rPr>
              <w:t>Наименование Товара</w:t>
            </w:r>
          </w:p>
          <w:p w14:paraId="1645EDA0" w14:textId="77777777" w:rsidR="001D0CFC" w:rsidRPr="008B3C87" w:rsidRDefault="001D0CFC" w:rsidP="0017008E">
            <w:pPr>
              <w:spacing w:after="0" w:line="240" w:lineRule="auto"/>
              <w:jc w:val="center"/>
              <w:rPr>
                <w:rFonts w:ascii="Times New Roman" w:eastAsia="Times New Roman" w:hAnsi="Times New Roman" w:cs="Times New Roman"/>
                <w:b/>
                <w:bCs/>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B9D60A" w14:textId="77777777" w:rsidR="001D0CFC" w:rsidRPr="008B3C87" w:rsidRDefault="001D0CFC" w:rsidP="0017008E">
            <w:pPr>
              <w:spacing w:after="0" w:line="240" w:lineRule="auto"/>
              <w:jc w:val="center"/>
              <w:rPr>
                <w:rFonts w:ascii="Times New Roman" w:eastAsia="Times New Roman" w:hAnsi="Times New Roman" w:cs="Times New Roman"/>
                <w:b/>
                <w:bCs/>
                <w:sz w:val="20"/>
                <w:szCs w:val="20"/>
                <w:lang w:eastAsia="ru-RU"/>
              </w:rPr>
            </w:pPr>
            <w:r w:rsidRPr="008B3C87">
              <w:rPr>
                <w:rFonts w:ascii="Times New Roman" w:eastAsia="Times New Roman" w:hAnsi="Times New Roman" w:cs="Times New Roman"/>
                <w:b/>
                <w:bCs/>
                <w:sz w:val="20"/>
                <w:szCs w:val="20"/>
                <w:lang w:eastAsia="ru-RU"/>
              </w:rPr>
              <w:t>Ед. изм.</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54F8FA" w14:textId="77777777" w:rsidR="001D0CFC" w:rsidRPr="008B3C87" w:rsidRDefault="001D0CFC" w:rsidP="0017008E">
            <w:pPr>
              <w:spacing w:after="0" w:line="240" w:lineRule="auto"/>
              <w:jc w:val="center"/>
              <w:rPr>
                <w:rFonts w:ascii="Times New Roman" w:eastAsia="Times New Roman" w:hAnsi="Times New Roman" w:cs="Times New Roman"/>
                <w:b/>
                <w:bCs/>
                <w:sz w:val="20"/>
                <w:szCs w:val="20"/>
                <w:lang w:eastAsia="ru-RU"/>
              </w:rPr>
            </w:pPr>
            <w:r w:rsidRPr="008B3C87">
              <w:rPr>
                <w:rFonts w:ascii="Times New Roman" w:eastAsia="Times New Roman" w:hAnsi="Times New Roman" w:cs="Times New Roman"/>
                <w:b/>
                <w:bCs/>
                <w:sz w:val="20"/>
                <w:szCs w:val="20"/>
                <w:lang w:eastAsia="ru-RU"/>
              </w:rPr>
              <w:t>Кол-во</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E06343" w14:textId="77777777" w:rsidR="001D0CFC" w:rsidRPr="008B3C87" w:rsidRDefault="001D0CFC" w:rsidP="0017008E">
            <w:pPr>
              <w:spacing w:after="0" w:line="240" w:lineRule="auto"/>
              <w:jc w:val="center"/>
              <w:rPr>
                <w:rFonts w:ascii="Times New Roman" w:eastAsia="Times New Roman" w:hAnsi="Times New Roman" w:cs="Times New Roman"/>
                <w:b/>
                <w:bCs/>
                <w:sz w:val="20"/>
                <w:szCs w:val="20"/>
                <w:lang w:eastAsia="ru-RU"/>
              </w:rPr>
            </w:pPr>
            <w:r w:rsidRPr="008B3C87">
              <w:rPr>
                <w:rFonts w:ascii="Times New Roman" w:eastAsia="Times New Roman" w:hAnsi="Times New Roman" w:cs="Times New Roman"/>
                <w:b/>
                <w:bCs/>
                <w:sz w:val="20"/>
                <w:szCs w:val="20"/>
                <w:lang w:eastAsia="ru-RU"/>
              </w:rPr>
              <w:t>Наименование характеристики</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4CF660" w14:textId="77777777" w:rsidR="001D0CFC" w:rsidRPr="008B3C87" w:rsidRDefault="001D0CFC" w:rsidP="0017008E">
            <w:pPr>
              <w:spacing w:after="0" w:line="240" w:lineRule="auto"/>
              <w:jc w:val="center"/>
              <w:rPr>
                <w:rFonts w:ascii="Times New Roman" w:eastAsia="Times New Roman" w:hAnsi="Times New Roman" w:cs="Times New Roman"/>
                <w:b/>
                <w:bCs/>
                <w:sz w:val="20"/>
                <w:szCs w:val="20"/>
                <w:lang w:eastAsia="ru-RU"/>
              </w:rPr>
            </w:pPr>
            <w:r w:rsidRPr="008B3C87">
              <w:rPr>
                <w:rFonts w:ascii="Times New Roman" w:eastAsia="Times New Roman" w:hAnsi="Times New Roman" w:cs="Times New Roman"/>
                <w:b/>
                <w:bCs/>
                <w:sz w:val="20"/>
                <w:szCs w:val="20"/>
                <w:lang w:eastAsia="ru-RU"/>
              </w:rPr>
              <w:t>Значение характеристики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4B670" w14:textId="77777777" w:rsidR="001D0CFC" w:rsidRPr="008B3C87" w:rsidRDefault="001D0CFC" w:rsidP="0017008E">
            <w:pPr>
              <w:spacing w:after="0" w:line="240" w:lineRule="auto"/>
              <w:jc w:val="center"/>
              <w:rPr>
                <w:rFonts w:ascii="Times New Roman" w:eastAsia="Times New Roman" w:hAnsi="Times New Roman" w:cs="Times New Roman"/>
                <w:b/>
                <w:bCs/>
                <w:sz w:val="20"/>
                <w:szCs w:val="20"/>
                <w:lang w:eastAsia="ru-RU"/>
              </w:rPr>
            </w:pPr>
            <w:r w:rsidRPr="008B3C87">
              <w:rPr>
                <w:rFonts w:ascii="Times New Roman" w:eastAsia="Times New Roman" w:hAnsi="Times New Roman" w:cs="Times New Roman"/>
                <w:b/>
                <w:bCs/>
                <w:sz w:val="20"/>
                <w:szCs w:val="20"/>
                <w:lang w:eastAsia="ru-RU"/>
              </w:rPr>
              <w:t>Единица измерения характеристики</w:t>
            </w:r>
          </w:p>
        </w:tc>
      </w:tr>
      <w:tr w:rsidR="001D0CFC" w:rsidRPr="008B3C87" w14:paraId="65FAFF06" w14:textId="77777777" w:rsidTr="001328F5">
        <w:trPr>
          <w:trHeight w:val="1364"/>
        </w:trPr>
        <w:tc>
          <w:tcPr>
            <w:tcW w:w="517" w:type="dxa"/>
            <w:vMerge w:val="restart"/>
            <w:tcBorders>
              <w:top w:val="single" w:sz="4" w:space="0" w:color="auto"/>
              <w:left w:val="single" w:sz="4" w:space="0" w:color="auto"/>
              <w:right w:val="single" w:sz="4" w:space="0" w:color="auto"/>
            </w:tcBorders>
            <w:shd w:val="clear" w:color="auto" w:fill="FFFFFF"/>
            <w:vAlign w:val="center"/>
            <w:hideMark/>
          </w:tcPr>
          <w:p w14:paraId="7B0C0CF8" w14:textId="77777777" w:rsidR="001D0CFC" w:rsidRPr="008B3C87" w:rsidRDefault="001D0CFC" w:rsidP="0017008E">
            <w:pPr>
              <w:spacing w:after="0" w:line="240" w:lineRule="auto"/>
              <w:jc w:val="center"/>
              <w:rPr>
                <w:rFonts w:ascii="Times New Roman" w:eastAsia="Times New Roman" w:hAnsi="Times New Roman" w:cs="Times New Roman"/>
                <w:b/>
                <w:bCs/>
                <w:sz w:val="20"/>
                <w:szCs w:val="20"/>
                <w:lang w:eastAsia="ru-RU"/>
              </w:rPr>
            </w:pPr>
            <w:r w:rsidRPr="008B3C87">
              <w:rPr>
                <w:rFonts w:ascii="Times New Roman" w:eastAsia="Times New Roman" w:hAnsi="Times New Roman" w:cs="Times New Roman"/>
                <w:b/>
                <w:bCs/>
                <w:sz w:val="20"/>
                <w:szCs w:val="20"/>
                <w:lang w:eastAsia="ru-RU"/>
              </w:rPr>
              <w:t>1</w:t>
            </w:r>
          </w:p>
        </w:tc>
        <w:tc>
          <w:tcPr>
            <w:tcW w:w="1859" w:type="dxa"/>
            <w:vMerge w:val="restart"/>
            <w:tcBorders>
              <w:top w:val="single" w:sz="4" w:space="0" w:color="auto"/>
              <w:left w:val="single" w:sz="4" w:space="0" w:color="auto"/>
              <w:right w:val="single" w:sz="4" w:space="0" w:color="auto"/>
            </w:tcBorders>
            <w:shd w:val="clear" w:color="auto" w:fill="FFFFFF"/>
            <w:noWrap/>
            <w:vAlign w:val="center"/>
            <w:hideMark/>
          </w:tcPr>
          <w:p w14:paraId="06DEF77A" w14:textId="77777777" w:rsidR="001328F5" w:rsidRDefault="001D0CFC" w:rsidP="0017008E">
            <w:pPr>
              <w:spacing w:after="0" w:line="240" w:lineRule="auto"/>
              <w:jc w:val="center"/>
              <w:rPr>
                <w:rFonts w:ascii="Times New Roman" w:eastAsia="Times New Roman" w:hAnsi="Times New Roman" w:cs="Times New Roman"/>
                <w:b/>
                <w:bCs/>
                <w:sz w:val="20"/>
                <w:szCs w:val="20"/>
                <w:lang w:eastAsia="ru-RU"/>
              </w:rPr>
            </w:pPr>
            <w:r w:rsidRPr="001D0CFC">
              <w:rPr>
                <w:rFonts w:ascii="Times New Roman" w:eastAsia="Times New Roman" w:hAnsi="Times New Roman" w:cs="Times New Roman"/>
                <w:b/>
                <w:bCs/>
                <w:sz w:val="20"/>
                <w:szCs w:val="20"/>
                <w:lang w:eastAsia="ru-RU"/>
              </w:rPr>
              <w:t xml:space="preserve">Программный комплекс «Соболь». </w:t>
            </w:r>
          </w:p>
          <w:p w14:paraId="6509D5E8" w14:textId="32C8C123" w:rsidR="001D0CFC" w:rsidRPr="008B3C87" w:rsidRDefault="001D0CFC" w:rsidP="0017008E">
            <w:pPr>
              <w:spacing w:after="0" w:line="240" w:lineRule="auto"/>
              <w:jc w:val="center"/>
              <w:rPr>
                <w:rFonts w:ascii="Times New Roman" w:eastAsia="Times New Roman" w:hAnsi="Times New Roman" w:cs="Times New Roman"/>
                <w:b/>
                <w:bCs/>
                <w:sz w:val="20"/>
                <w:szCs w:val="20"/>
                <w:lang w:eastAsia="ru-RU"/>
              </w:rPr>
            </w:pPr>
            <w:r w:rsidRPr="001D0CFC">
              <w:rPr>
                <w:rFonts w:ascii="Times New Roman" w:eastAsia="Times New Roman" w:hAnsi="Times New Roman" w:cs="Times New Roman"/>
                <w:b/>
                <w:bCs/>
                <w:sz w:val="20"/>
                <w:szCs w:val="20"/>
                <w:lang w:eastAsia="ru-RU"/>
              </w:rPr>
              <w:t>Версия 4</w:t>
            </w:r>
          </w:p>
        </w:tc>
        <w:tc>
          <w:tcPr>
            <w:tcW w:w="709" w:type="dxa"/>
            <w:vMerge w:val="restart"/>
            <w:tcBorders>
              <w:top w:val="single" w:sz="4" w:space="0" w:color="auto"/>
              <w:left w:val="single" w:sz="4" w:space="0" w:color="auto"/>
              <w:right w:val="single" w:sz="4" w:space="0" w:color="auto"/>
            </w:tcBorders>
            <w:shd w:val="clear" w:color="auto" w:fill="FFFFFF"/>
            <w:vAlign w:val="center"/>
            <w:hideMark/>
          </w:tcPr>
          <w:p w14:paraId="455FFF0C" w14:textId="77777777" w:rsidR="001D0CFC" w:rsidRPr="008B3C87" w:rsidRDefault="001D0CFC" w:rsidP="0017008E">
            <w:pPr>
              <w:spacing w:after="0" w:line="240" w:lineRule="auto"/>
              <w:jc w:val="center"/>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Шт.</w:t>
            </w:r>
          </w:p>
        </w:tc>
        <w:tc>
          <w:tcPr>
            <w:tcW w:w="709" w:type="dxa"/>
            <w:vMerge w:val="restart"/>
            <w:tcBorders>
              <w:top w:val="single" w:sz="4" w:space="0" w:color="auto"/>
              <w:left w:val="single" w:sz="4" w:space="0" w:color="auto"/>
              <w:right w:val="single" w:sz="4" w:space="0" w:color="auto"/>
            </w:tcBorders>
            <w:shd w:val="clear" w:color="auto" w:fill="FFFFFF"/>
            <w:vAlign w:val="center"/>
            <w:hideMark/>
          </w:tcPr>
          <w:p w14:paraId="0EC83A11" w14:textId="77777777" w:rsidR="001D0CFC" w:rsidRPr="008B3C87" w:rsidRDefault="001D0CFC" w:rsidP="0017008E">
            <w:pPr>
              <w:spacing w:after="0" w:line="240" w:lineRule="auto"/>
              <w:jc w:val="center"/>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685553" w14:textId="77777777" w:rsidR="001D0CFC" w:rsidRPr="008B3C87" w:rsidRDefault="001D0CFC" w:rsidP="0017008E">
            <w:pPr>
              <w:spacing w:after="0" w:line="240" w:lineRule="auto"/>
              <w:jc w:val="both"/>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 xml:space="preserve">Класс программ для электронных вычислительных машин и баз данных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9E1F00" w14:textId="77777777" w:rsidR="001D0CFC" w:rsidRPr="008B3C87" w:rsidRDefault="001D0CFC" w:rsidP="0017008E">
            <w:pPr>
              <w:spacing w:after="0" w:line="240" w:lineRule="auto"/>
              <w:jc w:val="center"/>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(01.01) Встроенные системные программы: BIOS, UEFI и иные встроенные системные программы;</w:t>
            </w:r>
          </w:p>
          <w:p w14:paraId="381838A3" w14:textId="77777777" w:rsidR="001D0CFC" w:rsidRPr="008B3C87" w:rsidRDefault="001D0CFC" w:rsidP="0017008E">
            <w:pPr>
              <w:spacing w:after="0" w:line="240" w:lineRule="auto"/>
              <w:jc w:val="center"/>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(01.03) Встроенные прикладные программы;</w:t>
            </w:r>
          </w:p>
          <w:p w14:paraId="1441A5CD" w14:textId="77777777" w:rsidR="001D0CFC" w:rsidRPr="008B3C87" w:rsidRDefault="001D0CFC" w:rsidP="0017008E">
            <w:pPr>
              <w:spacing w:after="0" w:line="240" w:lineRule="auto"/>
              <w:jc w:val="center"/>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(03.01) Средства защиты от несанкционированного доступа к информации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82621F" w14:textId="77777777" w:rsidR="001D0CFC" w:rsidRPr="008B3C87" w:rsidRDefault="001D0CFC" w:rsidP="0017008E">
            <w:pPr>
              <w:spacing w:after="0" w:line="240" w:lineRule="auto"/>
              <w:jc w:val="center"/>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w:t>
            </w:r>
          </w:p>
        </w:tc>
      </w:tr>
      <w:tr w:rsidR="001D0CFC" w:rsidRPr="008B3C87" w14:paraId="66A2BC14" w14:textId="77777777" w:rsidTr="001328F5">
        <w:trPr>
          <w:trHeight w:val="300"/>
        </w:trPr>
        <w:tc>
          <w:tcPr>
            <w:tcW w:w="517" w:type="dxa"/>
            <w:vMerge/>
            <w:tcBorders>
              <w:left w:val="single" w:sz="4" w:space="0" w:color="auto"/>
              <w:right w:val="single" w:sz="4" w:space="0" w:color="auto"/>
            </w:tcBorders>
            <w:vAlign w:val="center"/>
            <w:hideMark/>
          </w:tcPr>
          <w:p w14:paraId="6916791F"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1859" w:type="dxa"/>
            <w:vMerge/>
            <w:tcBorders>
              <w:left w:val="single" w:sz="4" w:space="0" w:color="auto"/>
              <w:right w:val="single" w:sz="4" w:space="0" w:color="auto"/>
            </w:tcBorders>
            <w:vAlign w:val="center"/>
            <w:hideMark/>
          </w:tcPr>
          <w:p w14:paraId="1E318257"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709" w:type="dxa"/>
            <w:vMerge/>
            <w:tcBorders>
              <w:left w:val="single" w:sz="4" w:space="0" w:color="auto"/>
              <w:right w:val="single" w:sz="4" w:space="0" w:color="auto"/>
            </w:tcBorders>
            <w:vAlign w:val="center"/>
            <w:hideMark/>
          </w:tcPr>
          <w:p w14:paraId="6C62028B"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709" w:type="dxa"/>
            <w:vMerge/>
            <w:tcBorders>
              <w:left w:val="single" w:sz="4" w:space="0" w:color="auto"/>
              <w:right w:val="single" w:sz="4" w:space="0" w:color="auto"/>
            </w:tcBorders>
            <w:vAlign w:val="center"/>
            <w:hideMark/>
          </w:tcPr>
          <w:p w14:paraId="07087E85"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EA56B5" w14:textId="77777777" w:rsidR="001D0CFC" w:rsidRPr="008B3C87" w:rsidRDefault="001D0CFC" w:rsidP="0017008E">
            <w:pPr>
              <w:spacing w:after="0" w:line="240" w:lineRule="auto"/>
              <w:jc w:val="both"/>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 xml:space="preserve">Способ предоставления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0D45E8" w14:textId="77777777" w:rsidR="001D0CFC" w:rsidRPr="008B3C87" w:rsidRDefault="001D0CFC" w:rsidP="0017008E">
            <w:pPr>
              <w:spacing w:after="0" w:line="240" w:lineRule="auto"/>
              <w:jc w:val="center"/>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Экземпляр на материальном носителе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3F9B57" w14:textId="77777777" w:rsidR="001D0CFC" w:rsidRPr="008B3C87" w:rsidRDefault="001D0CFC" w:rsidP="0017008E">
            <w:pPr>
              <w:spacing w:after="0" w:line="240" w:lineRule="auto"/>
              <w:jc w:val="center"/>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w:t>
            </w:r>
          </w:p>
          <w:p w14:paraId="33372C14" w14:textId="77777777" w:rsidR="001D0CFC" w:rsidRPr="008B3C87" w:rsidRDefault="001D0CFC" w:rsidP="0017008E">
            <w:pPr>
              <w:spacing w:after="0" w:line="240" w:lineRule="auto"/>
              <w:jc w:val="center"/>
              <w:rPr>
                <w:rFonts w:ascii="Times New Roman" w:eastAsia="Times New Roman" w:hAnsi="Times New Roman" w:cs="Times New Roman"/>
                <w:bCs/>
                <w:sz w:val="20"/>
                <w:szCs w:val="20"/>
                <w:lang w:eastAsia="ru-RU"/>
              </w:rPr>
            </w:pPr>
          </w:p>
        </w:tc>
      </w:tr>
      <w:tr w:rsidR="001D0CFC" w:rsidRPr="008B3C87" w14:paraId="73E33A39" w14:textId="77777777" w:rsidTr="001328F5">
        <w:trPr>
          <w:trHeight w:val="300"/>
        </w:trPr>
        <w:tc>
          <w:tcPr>
            <w:tcW w:w="517" w:type="dxa"/>
            <w:vMerge/>
            <w:tcBorders>
              <w:left w:val="single" w:sz="4" w:space="0" w:color="auto"/>
              <w:right w:val="single" w:sz="4" w:space="0" w:color="auto"/>
            </w:tcBorders>
            <w:vAlign w:val="center"/>
          </w:tcPr>
          <w:p w14:paraId="0C1629AE"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1859" w:type="dxa"/>
            <w:vMerge/>
            <w:tcBorders>
              <w:left w:val="single" w:sz="4" w:space="0" w:color="auto"/>
              <w:right w:val="single" w:sz="4" w:space="0" w:color="auto"/>
            </w:tcBorders>
            <w:vAlign w:val="center"/>
          </w:tcPr>
          <w:p w14:paraId="4949A697"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709" w:type="dxa"/>
            <w:vMerge/>
            <w:tcBorders>
              <w:left w:val="single" w:sz="4" w:space="0" w:color="auto"/>
              <w:right w:val="single" w:sz="4" w:space="0" w:color="auto"/>
            </w:tcBorders>
            <w:vAlign w:val="center"/>
          </w:tcPr>
          <w:p w14:paraId="2988D968"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709" w:type="dxa"/>
            <w:vMerge/>
            <w:tcBorders>
              <w:left w:val="single" w:sz="4" w:space="0" w:color="auto"/>
              <w:right w:val="single" w:sz="4" w:space="0" w:color="auto"/>
            </w:tcBorders>
            <w:vAlign w:val="center"/>
          </w:tcPr>
          <w:p w14:paraId="02092980"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489C840" w14:textId="77777777" w:rsidR="001D0CFC" w:rsidRPr="008B3C87" w:rsidRDefault="001D0CFC" w:rsidP="0017008E">
            <w:pPr>
              <w:spacing w:after="0" w:line="240" w:lineRule="auto"/>
              <w:jc w:val="both"/>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Количество пользователей</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4D4144C" w14:textId="77777777" w:rsidR="001D0CFC" w:rsidRPr="008B3C87" w:rsidRDefault="001D0CFC" w:rsidP="0017008E">
            <w:pPr>
              <w:spacing w:after="0" w:line="240" w:lineRule="auto"/>
              <w:jc w:val="center"/>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1B784E" w14:textId="77777777" w:rsidR="001D0CFC" w:rsidRPr="008B3C87" w:rsidRDefault="001D0CFC" w:rsidP="0017008E">
            <w:pPr>
              <w:spacing w:after="0" w:line="240" w:lineRule="auto"/>
              <w:jc w:val="center"/>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штука</w:t>
            </w:r>
          </w:p>
        </w:tc>
      </w:tr>
      <w:tr w:rsidR="001D0CFC" w:rsidRPr="008B3C87" w14:paraId="0C4D8D47" w14:textId="77777777" w:rsidTr="001328F5">
        <w:trPr>
          <w:trHeight w:val="300"/>
        </w:trPr>
        <w:tc>
          <w:tcPr>
            <w:tcW w:w="517" w:type="dxa"/>
            <w:vMerge/>
            <w:tcBorders>
              <w:left w:val="single" w:sz="4" w:space="0" w:color="auto"/>
              <w:right w:val="single" w:sz="4" w:space="0" w:color="auto"/>
            </w:tcBorders>
            <w:vAlign w:val="center"/>
          </w:tcPr>
          <w:p w14:paraId="6F3DA081"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1859" w:type="dxa"/>
            <w:vMerge/>
            <w:tcBorders>
              <w:left w:val="single" w:sz="4" w:space="0" w:color="auto"/>
              <w:right w:val="single" w:sz="4" w:space="0" w:color="auto"/>
            </w:tcBorders>
            <w:vAlign w:val="center"/>
          </w:tcPr>
          <w:p w14:paraId="2A43622F"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709" w:type="dxa"/>
            <w:vMerge/>
            <w:tcBorders>
              <w:left w:val="single" w:sz="4" w:space="0" w:color="auto"/>
              <w:right w:val="single" w:sz="4" w:space="0" w:color="auto"/>
            </w:tcBorders>
            <w:vAlign w:val="center"/>
          </w:tcPr>
          <w:p w14:paraId="761A7F82"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709" w:type="dxa"/>
            <w:vMerge/>
            <w:tcBorders>
              <w:left w:val="single" w:sz="4" w:space="0" w:color="auto"/>
              <w:right w:val="single" w:sz="4" w:space="0" w:color="auto"/>
            </w:tcBorders>
            <w:vAlign w:val="center"/>
          </w:tcPr>
          <w:p w14:paraId="719AA7A4"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51E43E0" w14:textId="77777777" w:rsidR="001D0CFC" w:rsidRPr="008B3C87" w:rsidRDefault="001D0CFC" w:rsidP="0017008E">
            <w:pPr>
              <w:spacing w:after="0" w:line="240" w:lineRule="auto"/>
              <w:jc w:val="both"/>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Срок предоставления права пользования</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51EC79D" w14:textId="77777777" w:rsidR="001D0CFC" w:rsidRPr="008B3C87" w:rsidRDefault="001D0CFC" w:rsidP="0017008E">
            <w:pPr>
              <w:spacing w:after="0" w:line="240" w:lineRule="auto"/>
              <w:jc w:val="center"/>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Бессрочно</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DC8058" w14:textId="77777777" w:rsidR="001D0CFC" w:rsidRPr="008B3C87" w:rsidRDefault="001D0CFC" w:rsidP="0017008E">
            <w:pPr>
              <w:spacing w:after="0" w:line="240" w:lineRule="auto"/>
              <w:jc w:val="center"/>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w:t>
            </w:r>
          </w:p>
          <w:p w14:paraId="0E346D30" w14:textId="77777777" w:rsidR="001D0CFC" w:rsidRPr="008B3C87" w:rsidRDefault="001D0CFC" w:rsidP="0017008E">
            <w:pPr>
              <w:spacing w:after="0" w:line="240" w:lineRule="auto"/>
              <w:jc w:val="center"/>
              <w:rPr>
                <w:rFonts w:ascii="Times New Roman" w:eastAsia="Times New Roman" w:hAnsi="Times New Roman" w:cs="Times New Roman"/>
                <w:bCs/>
                <w:sz w:val="20"/>
                <w:szCs w:val="20"/>
                <w:lang w:eastAsia="ru-RU"/>
              </w:rPr>
            </w:pPr>
          </w:p>
        </w:tc>
      </w:tr>
      <w:tr w:rsidR="001D0CFC" w:rsidRPr="008B3C87" w14:paraId="6A336593" w14:textId="77777777" w:rsidTr="001328F5">
        <w:trPr>
          <w:trHeight w:val="300"/>
        </w:trPr>
        <w:tc>
          <w:tcPr>
            <w:tcW w:w="517" w:type="dxa"/>
            <w:vMerge/>
            <w:tcBorders>
              <w:left w:val="single" w:sz="4" w:space="0" w:color="auto"/>
              <w:right w:val="single" w:sz="4" w:space="0" w:color="auto"/>
            </w:tcBorders>
            <w:vAlign w:val="center"/>
          </w:tcPr>
          <w:p w14:paraId="1631912C"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1859" w:type="dxa"/>
            <w:vMerge/>
            <w:tcBorders>
              <w:left w:val="single" w:sz="4" w:space="0" w:color="auto"/>
              <w:right w:val="single" w:sz="4" w:space="0" w:color="auto"/>
            </w:tcBorders>
            <w:vAlign w:val="center"/>
          </w:tcPr>
          <w:p w14:paraId="069AF731"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709" w:type="dxa"/>
            <w:vMerge/>
            <w:tcBorders>
              <w:left w:val="single" w:sz="4" w:space="0" w:color="auto"/>
              <w:right w:val="single" w:sz="4" w:space="0" w:color="auto"/>
            </w:tcBorders>
            <w:vAlign w:val="center"/>
          </w:tcPr>
          <w:p w14:paraId="0209BABE"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709" w:type="dxa"/>
            <w:vMerge/>
            <w:tcBorders>
              <w:left w:val="single" w:sz="4" w:space="0" w:color="auto"/>
              <w:right w:val="single" w:sz="4" w:space="0" w:color="auto"/>
            </w:tcBorders>
            <w:vAlign w:val="center"/>
          </w:tcPr>
          <w:p w14:paraId="4A4DB761"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280F276" w14:textId="77777777" w:rsidR="001D0CFC" w:rsidRPr="008B3C87" w:rsidRDefault="001D0CFC" w:rsidP="0017008E">
            <w:pPr>
              <w:spacing w:after="0" w:line="240" w:lineRule="auto"/>
              <w:jc w:val="both"/>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Вид лицензии</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7E26AC3" w14:textId="77777777" w:rsidR="001D0CFC" w:rsidRPr="008B3C87" w:rsidRDefault="001D0CFC" w:rsidP="0017008E">
            <w:pPr>
              <w:spacing w:after="0" w:line="240" w:lineRule="auto"/>
              <w:jc w:val="center"/>
              <w:rPr>
                <w:rFonts w:ascii="Times New Roman" w:eastAsia="Times New Roman" w:hAnsi="Times New Roman" w:cs="Times New Roman"/>
                <w:bCs/>
                <w:sz w:val="20"/>
                <w:szCs w:val="20"/>
                <w:lang w:eastAsia="ru-RU"/>
              </w:rPr>
            </w:pPr>
            <w:r w:rsidRPr="008B3C87">
              <w:rPr>
                <w:rFonts w:ascii="Times New Roman" w:eastAsia="Times New Roman" w:hAnsi="Times New Roman" w:cs="Times New Roman"/>
                <w:bCs/>
                <w:sz w:val="20"/>
                <w:szCs w:val="20"/>
                <w:lang w:eastAsia="ru-RU"/>
              </w:rPr>
              <w:t>Простая (неисключительная)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26A922" w14:textId="77777777" w:rsidR="001D0CFC" w:rsidRPr="008B3C87" w:rsidRDefault="001D0CFC" w:rsidP="0017008E">
            <w:pPr>
              <w:spacing w:after="0" w:line="240" w:lineRule="auto"/>
              <w:jc w:val="center"/>
              <w:rPr>
                <w:rFonts w:ascii="Times New Roman" w:eastAsia="Times New Roman" w:hAnsi="Times New Roman" w:cs="Times New Roman"/>
                <w:bCs/>
                <w:sz w:val="20"/>
                <w:szCs w:val="20"/>
                <w:lang w:eastAsia="ru-RU"/>
              </w:rPr>
            </w:pPr>
          </w:p>
        </w:tc>
      </w:tr>
      <w:tr w:rsidR="001D0CFC" w:rsidRPr="008B3C87" w14:paraId="0E9B4B6D" w14:textId="77777777" w:rsidTr="001328F5">
        <w:trPr>
          <w:trHeight w:val="736"/>
        </w:trPr>
        <w:tc>
          <w:tcPr>
            <w:tcW w:w="517" w:type="dxa"/>
            <w:vMerge/>
            <w:tcBorders>
              <w:left w:val="single" w:sz="4" w:space="0" w:color="auto"/>
              <w:right w:val="single" w:sz="4" w:space="0" w:color="auto"/>
            </w:tcBorders>
            <w:vAlign w:val="center"/>
            <w:hideMark/>
          </w:tcPr>
          <w:p w14:paraId="50CCABA4"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1859" w:type="dxa"/>
            <w:vMerge/>
            <w:tcBorders>
              <w:left w:val="single" w:sz="4" w:space="0" w:color="auto"/>
              <w:right w:val="single" w:sz="4" w:space="0" w:color="auto"/>
            </w:tcBorders>
            <w:vAlign w:val="center"/>
            <w:hideMark/>
          </w:tcPr>
          <w:p w14:paraId="56E19A5A"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709" w:type="dxa"/>
            <w:vMerge/>
            <w:tcBorders>
              <w:left w:val="single" w:sz="4" w:space="0" w:color="auto"/>
              <w:right w:val="single" w:sz="4" w:space="0" w:color="auto"/>
            </w:tcBorders>
            <w:vAlign w:val="center"/>
            <w:hideMark/>
          </w:tcPr>
          <w:p w14:paraId="27EB5E7D"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709" w:type="dxa"/>
            <w:vMerge/>
            <w:tcBorders>
              <w:left w:val="single" w:sz="4" w:space="0" w:color="auto"/>
              <w:right w:val="single" w:sz="4" w:space="0" w:color="auto"/>
            </w:tcBorders>
            <w:vAlign w:val="center"/>
            <w:hideMark/>
          </w:tcPr>
          <w:p w14:paraId="0B94BB8D"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63EBD767" w14:textId="77777777" w:rsidR="001D0CFC" w:rsidRPr="008B3C87" w:rsidRDefault="001D0CFC" w:rsidP="0017008E">
            <w:pPr>
              <w:widowControl w:val="0"/>
              <w:spacing w:after="0" w:line="240" w:lineRule="auto"/>
              <w:jc w:val="both"/>
              <w:rPr>
                <w:rFonts w:ascii="Times New Roman" w:eastAsia="Times New Roman" w:hAnsi="Times New Roman" w:cs="Times New Roman"/>
                <w:sz w:val="20"/>
                <w:szCs w:val="20"/>
                <w:lang w:eastAsia="ru-RU"/>
              </w:rPr>
            </w:pPr>
            <w:r w:rsidRPr="008B3C87">
              <w:rPr>
                <w:rFonts w:ascii="Times New Roman" w:eastAsia="Times New Roman" w:hAnsi="Times New Roman" w:cs="Times New Roman"/>
                <w:sz w:val="20"/>
                <w:szCs w:val="20"/>
                <w:lang w:eastAsia="ru-RU"/>
              </w:rPr>
              <w:t>Назначение</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9B379AF" w14:textId="77777777" w:rsidR="001D0CFC" w:rsidRPr="008B3C87" w:rsidRDefault="001D0CFC" w:rsidP="0017008E">
            <w:pPr>
              <w:shd w:val="clear" w:color="auto" w:fill="FFFFFF"/>
              <w:spacing w:after="0" w:line="240" w:lineRule="auto"/>
              <w:jc w:val="center"/>
              <w:textAlignment w:val="center"/>
              <w:rPr>
                <w:rFonts w:ascii="Times New Roman" w:eastAsia="Times New Roman" w:hAnsi="Times New Roman" w:cs="Times New Roman"/>
                <w:sz w:val="20"/>
                <w:szCs w:val="20"/>
                <w:lang w:eastAsia="ru-RU"/>
              </w:rPr>
            </w:pPr>
            <w:r w:rsidRPr="008B3C87">
              <w:rPr>
                <w:rFonts w:ascii="Times New Roman" w:eastAsia="Times New Roman" w:hAnsi="Times New Roman" w:cs="Times New Roman"/>
                <w:sz w:val="20"/>
                <w:szCs w:val="20"/>
                <w:lang w:eastAsia="ru-RU"/>
              </w:rPr>
              <w:t>Предотвращение несанкционированного доступа посторонних лиц к ресурсам защищаемого компьютера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5024AA" w14:textId="77777777" w:rsidR="001D0CFC" w:rsidRPr="008B3C87" w:rsidRDefault="001D0CFC" w:rsidP="0017008E">
            <w:pPr>
              <w:spacing w:after="0" w:line="240" w:lineRule="auto"/>
              <w:jc w:val="center"/>
              <w:rPr>
                <w:rFonts w:ascii="Times New Roman" w:eastAsia="Times New Roman" w:hAnsi="Times New Roman" w:cs="Times New Roman"/>
                <w:sz w:val="20"/>
                <w:szCs w:val="20"/>
                <w:lang w:eastAsia="ru-RU"/>
              </w:rPr>
            </w:pPr>
            <w:r w:rsidRPr="008B3C87">
              <w:rPr>
                <w:rFonts w:ascii="Times New Roman" w:eastAsia="Times New Roman" w:hAnsi="Times New Roman" w:cs="Times New Roman"/>
                <w:sz w:val="20"/>
                <w:szCs w:val="20"/>
                <w:lang w:eastAsia="ru-RU"/>
              </w:rPr>
              <w:t>-</w:t>
            </w:r>
          </w:p>
        </w:tc>
      </w:tr>
      <w:tr w:rsidR="001D0CFC" w:rsidRPr="008B3C87" w14:paraId="369C2C76" w14:textId="77777777" w:rsidTr="001328F5">
        <w:trPr>
          <w:trHeight w:val="736"/>
        </w:trPr>
        <w:tc>
          <w:tcPr>
            <w:tcW w:w="517" w:type="dxa"/>
            <w:vMerge/>
            <w:tcBorders>
              <w:left w:val="single" w:sz="4" w:space="0" w:color="auto"/>
              <w:right w:val="single" w:sz="4" w:space="0" w:color="auto"/>
            </w:tcBorders>
            <w:vAlign w:val="center"/>
          </w:tcPr>
          <w:p w14:paraId="76A95AE1"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1859" w:type="dxa"/>
            <w:vMerge/>
            <w:tcBorders>
              <w:left w:val="single" w:sz="4" w:space="0" w:color="auto"/>
              <w:right w:val="single" w:sz="4" w:space="0" w:color="auto"/>
            </w:tcBorders>
            <w:vAlign w:val="center"/>
          </w:tcPr>
          <w:p w14:paraId="5A10521D"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709" w:type="dxa"/>
            <w:vMerge/>
            <w:tcBorders>
              <w:left w:val="single" w:sz="4" w:space="0" w:color="auto"/>
              <w:right w:val="single" w:sz="4" w:space="0" w:color="auto"/>
            </w:tcBorders>
            <w:vAlign w:val="center"/>
          </w:tcPr>
          <w:p w14:paraId="3F2AFD6C"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709" w:type="dxa"/>
            <w:vMerge/>
            <w:tcBorders>
              <w:left w:val="single" w:sz="4" w:space="0" w:color="auto"/>
              <w:right w:val="single" w:sz="4" w:space="0" w:color="auto"/>
            </w:tcBorders>
            <w:vAlign w:val="center"/>
          </w:tcPr>
          <w:p w14:paraId="6F48FEBC"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E615EB7" w14:textId="77777777" w:rsidR="001D0CFC" w:rsidRPr="008B3C87" w:rsidRDefault="001D0CFC" w:rsidP="0017008E">
            <w:pPr>
              <w:widowControl w:val="0"/>
              <w:spacing w:after="0" w:line="240" w:lineRule="auto"/>
              <w:jc w:val="both"/>
              <w:rPr>
                <w:rFonts w:ascii="Times New Roman" w:eastAsia="Times New Roman" w:hAnsi="Times New Roman" w:cs="Times New Roman"/>
                <w:sz w:val="20"/>
                <w:szCs w:val="20"/>
                <w:lang w:eastAsia="ru-RU"/>
              </w:rPr>
            </w:pPr>
            <w:r w:rsidRPr="008B3C87">
              <w:rPr>
                <w:rFonts w:ascii="Times New Roman" w:eastAsia="Times New Roman" w:hAnsi="Times New Roman" w:cs="Times New Roman"/>
                <w:sz w:val="20"/>
                <w:szCs w:val="20"/>
                <w:lang w:eastAsia="ru-RU"/>
              </w:rPr>
              <w:t>Функциональность</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87B8C63" w14:textId="77777777" w:rsidR="001D0CFC" w:rsidRPr="008B3C87" w:rsidRDefault="001D0CFC" w:rsidP="0017008E">
            <w:pPr>
              <w:shd w:val="clear" w:color="auto" w:fill="FFFFFF"/>
              <w:spacing w:after="0" w:line="240" w:lineRule="auto"/>
              <w:jc w:val="center"/>
              <w:textAlignment w:val="center"/>
              <w:rPr>
                <w:rFonts w:ascii="Times New Roman" w:eastAsia="Times New Roman" w:hAnsi="Times New Roman" w:cs="Times New Roman"/>
                <w:sz w:val="20"/>
                <w:szCs w:val="20"/>
                <w:lang w:eastAsia="ru-RU"/>
              </w:rPr>
            </w:pPr>
            <w:r w:rsidRPr="008B3C87">
              <w:rPr>
                <w:rFonts w:ascii="Times New Roman" w:eastAsia="Times New Roman" w:hAnsi="Times New Roman" w:cs="Times New Roman"/>
                <w:sz w:val="20"/>
                <w:szCs w:val="20"/>
                <w:lang w:eastAsia="ru-RU"/>
              </w:rPr>
              <w:t xml:space="preserve">Идентификация и аутентификация пользователей компьютера при входе в ИС с помощью персональных идентификаторов; защита от несанкционированной загрузки ОС со съемных носителей — оптических и магнитооптических дисков, ZIP-устройств, </w:t>
            </w:r>
            <w:r w:rsidRPr="008B3C87">
              <w:rPr>
                <w:rFonts w:ascii="Times New Roman" w:eastAsia="Times New Roman" w:hAnsi="Times New Roman" w:cs="Times New Roman"/>
                <w:sz w:val="20"/>
                <w:szCs w:val="20"/>
                <w:lang w:eastAsia="ru-RU"/>
              </w:rPr>
              <w:lastRenderedPageBreak/>
              <w:t>USB-устройств и др.; контроль целостности программного и аппаратного обеспечения защищаемого компьютера до загрузки ОС</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C5A01D" w14:textId="77777777" w:rsidR="001D0CFC" w:rsidRPr="008B3C87" w:rsidRDefault="001D0CFC" w:rsidP="0017008E">
            <w:pPr>
              <w:spacing w:after="0" w:line="240" w:lineRule="auto"/>
              <w:jc w:val="center"/>
              <w:rPr>
                <w:rFonts w:ascii="Times New Roman" w:eastAsia="Times New Roman" w:hAnsi="Times New Roman" w:cs="Times New Roman"/>
                <w:sz w:val="20"/>
                <w:szCs w:val="20"/>
                <w:lang w:eastAsia="ru-RU"/>
              </w:rPr>
            </w:pPr>
          </w:p>
        </w:tc>
      </w:tr>
      <w:tr w:rsidR="001D0CFC" w:rsidRPr="008B3C87" w14:paraId="316EBF7D" w14:textId="77777777" w:rsidTr="001328F5">
        <w:trPr>
          <w:trHeight w:val="736"/>
        </w:trPr>
        <w:tc>
          <w:tcPr>
            <w:tcW w:w="517" w:type="dxa"/>
            <w:vMerge/>
            <w:tcBorders>
              <w:left w:val="single" w:sz="4" w:space="0" w:color="auto"/>
              <w:right w:val="single" w:sz="4" w:space="0" w:color="auto"/>
            </w:tcBorders>
            <w:vAlign w:val="center"/>
          </w:tcPr>
          <w:p w14:paraId="20627FFD"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1859" w:type="dxa"/>
            <w:vMerge/>
            <w:tcBorders>
              <w:left w:val="single" w:sz="4" w:space="0" w:color="auto"/>
              <w:right w:val="single" w:sz="4" w:space="0" w:color="auto"/>
            </w:tcBorders>
            <w:vAlign w:val="center"/>
          </w:tcPr>
          <w:p w14:paraId="7DD4CD92"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709" w:type="dxa"/>
            <w:vMerge/>
            <w:tcBorders>
              <w:left w:val="single" w:sz="4" w:space="0" w:color="auto"/>
              <w:right w:val="single" w:sz="4" w:space="0" w:color="auto"/>
            </w:tcBorders>
            <w:vAlign w:val="center"/>
          </w:tcPr>
          <w:p w14:paraId="67DF50E0"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709" w:type="dxa"/>
            <w:vMerge/>
            <w:tcBorders>
              <w:left w:val="single" w:sz="4" w:space="0" w:color="auto"/>
              <w:right w:val="single" w:sz="4" w:space="0" w:color="auto"/>
            </w:tcBorders>
            <w:vAlign w:val="center"/>
          </w:tcPr>
          <w:p w14:paraId="7D2E7E82"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BB838F5" w14:textId="77777777" w:rsidR="001D0CFC" w:rsidRPr="008B3C87" w:rsidRDefault="001D0CFC" w:rsidP="0017008E">
            <w:pPr>
              <w:widowControl w:val="0"/>
              <w:spacing w:after="0" w:line="240" w:lineRule="auto"/>
              <w:jc w:val="both"/>
              <w:rPr>
                <w:rFonts w:ascii="Times New Roman" w:eastAsia="Times New Roman" w:hAnsi="Times New Roman" w:cs="Times New Roman"/>
                <w:sz w:val="20"/>
                <w:szCs w:val="20"/>
                <w:lang w:eastAsia="ru-RU"/>
              </w:rPr>
            </w:pPr>
            <w:r w:rsidRPr="008B3C87">
              <w:rPr>
                <w:rFonts w:ascii="Times New Roman" w:eastAsia="Times New Roman" w:hAnsi="Times New Roman" w:cs="Times New Roman"/>
                <w:sz w:val="20"/>
                <w:szCs w:val="20"/>
                <w:lang w:eastAsia="ru-RU"/>
              </w:rPr>
              <w:t>Совместимость</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56E1965" w14:textId="77777777" w:rsidR="001D0CFC" w:rsidRPr="008B3C87" w:rsidRDefault="001D0CFC" w:rsidP="0017008E">
            <w:pPr>
              <w:shd w:val="clear" w:color="auto" w:fill="FFFFFF"/>
              <w:spacing w:after="0" w:line="240" w:lineRule="auto"/>
              <w:jc w:val="center"/>
              <w:textAlignment w:val="center"/>
              <w:rPr>
                <w:rFonts w:ascii="Times New Roman" w:eastAsia="Times New Roman" w:hAnsi="Times New Roman" w:cs="Times New Roman"/>
                <w:sz w:val="20"/>
                <w:szCs w:val="20"/>
                <w:lang w:eastAsia="ru-RU"/>
              </w:rPr>
            </w:pPr>
            <w:r w:rsidRPr="008B3C87">
              <w:rPr>
                <w:rFonts w:ascii="Times New Roman" w:eastAsia="Times New Roman" w:hAnsi="Times New Roman" w:cs="Times New Roman"/>
                <w:sz w:val="20"/>
                <w:szCs w:val="20"/>
                <w:lang w:eastAsia="ru-RU"/>
              </w:rPr>
              <w:t>Средство защиты информации «</w:t>
            </w:r>
            <w:proofErr w:type="spellStart"/>
            <w:r w:rsidRPr="008B3C87">
              <w:rPr>
                <w:rFonts w:ascii="Times New Roman" w:eastAsia="Times New Roman" w:hAnsi="Times New Roman" w:cs="Times New Roman"/>
                <w:sz w:val="20"/>
                <w:szCs w:val="20"/>
                <w:lang w:eastAsia="ru-RU"/>
              </w:rPr>
              <w:t>Secret</w:t>
            </w:r>
            <w:proofErr w:type="spellEnd"/>
            <w:r w:rsidRPr="008B3C87">
              <w:rPr>
                <w:rFonts w:ascii="Times New Roman" w:eastAsia="Times New Roman" w:hAnsi="Times New Roman" w:cs="Times New Roman"/>
                <w:sz w:val="20"/>
                <w:szCs w:val="20"/>
                <w:lang w:eastAsia="ru-RU"/>
              </w:rPr>
              <w:t xml:space="preserve"> </w:t>
            </w:r>
            <w:proofErr w:type="spellStart"/>
            <w:r w:rsidRPr="008B3C87">
              <w:rPr>
                <w:rFonts w:ascii="Times New Roman" w:eastAsia="Times New Roman" w:hAnsi="Times New Roman" w:cs="Times New Roman"/>
                <w:sz w:val="20"/>
                <w:szCs w:val="20"/>
                <w:lang w:eastAsia="ru-RU"/>
              </w:rPr>
              <w:t>Net</w:t>
            </w:r>
            <w:proofErr w:type="spellEnd"/>
            <w:r w:rsidRPr="008B3C87">
              <w:rPr>
                <w:rFonts w:ascii="Times New Roman" w:eastAsia="Times New Roman" w:hAnsi="Times New Roman" w:cs="Times New Roman"/>
                <w:sz w:val="20"/>
                <w:szCs w:val="20"/>
                <w:lang w:eastAsia="ru-RU"/>
              </w:rPr>
              <w:t xml:space="preserve"> </w:t>
            </w:r>
            <w:proofErr w:type="spellStart"/>
            <w:r w:rsidRPr="008B3C87">
              <w:rPr>
                <w:rFonts w:ascii="Times New Roman" w:eastAsia="Times New Roman" w:hAnsi="Times New Roman" w:cs="Times New Roman"/>
                <w:sz w:val="20"/>
                <w:szCs w:val="20"/>
                <w:lang w:eastAsia="ru-RU"/>
              </w:rPr>
              <w:t>Studio</w:t>
            </w:r>
            <w:proofErr w:type="spellEnd"/>
            <w:r w:rsidRPr="008B3C87">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BD12469" w14:textId="77777777" w:rsidR="001D0CFC" w:rsidRPr="008B3C87" w:rsidRDefault="001D0CFC" w:rsidP="0017008E">
            <w:pPr>
              <w:spacing w:after="0" w:line="240" w:lineRule="auto"/>
              <w:jc w:val="center"/>
              <w:rPr>
                <w:rFonts w:ascii="Times New Roman" w:eastAsia="Times New Roman" w:hAnsi="Times New Roman" w:cs="Times New Roman"/>
                <w:sz w:val="20"/>
                <w:szCs w:val="20"/>
                <w:lang w:eastAsia="ru-RU"/>
              </w:rPr>
            </w:pPr>
          </w:p>
        </w:tc>
      </w:tr>
      <w:tr w:rsidR="001D0CFC" w:rsidRPr="008B3C87" w14:paraId="46F2A357" w14:textId="77777777" w:rsidTr="001328F5">
        <w:trPr>
          <w:trHeight w:val="510"/>
        </w:trPr>
        <w:tc>
          <w:tcPr>
            <w:tcW w:w="517" w:type="dxa"/>
            <w:vMerge/>
            <w:tcBorders>
              <w:left w:val="single" w:sz="4" w:space="0" w:color="auto"/>
              <w:right w:val="single" w:sz="4" w:space="0" w:color="auto"/>
            </w:tcBorders>
            <w:vAlign w:val="center"/>
          </w:tcPr>
          <w:p w14:paraId="00B4F51B"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1859" w:type="dxa"/>
            <w:vMerge/>
            <w:tcBorders>
              <w:left w:val="single" w:sz="4" w:space="0" w:color="auto"/>
              <w:right w:val="single" w:sz="4" w:space="0" w:color="auto"/>
            </w:tcBorders>
            <w:vAlign w:val="center"/>
          </w:tcPr>
          <w:p w14:paraId="392BC65B"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709" w:type="dxa"/>
            <w:vMerge/>
            <w:tcBorders>
              <w:left w:val="single" w:sz="4" w:space="0" w:color="auto"/>
              <w:right w:val="single" w:sz="4" w:space="0" w:color="auto"/>
            </w:tcBorders>
            <w:vAlign w:val="center"/>
          </w:tcPr>
          <w:p w14:paraId="5F6557B7"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709" w:type="dxa"/>
            <w:vMerge/>
            <w:tcBorders>
              <w:left w:val="single" w:sz="4" w:space="0" w:color="auto"/>
              <w:right w:val="single" w:sz="4" w:space="0" w:color="auto"/>
            </w:tcBorders>
            <w:vAlign w:val="center"/>
          </w:tcPr>
          <w:p w14:paraId="4DE2F7CC"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74931AA" w14:textId="77777777" w:rsidR="001D0CFC" w:rsidRPr="008B3C87" w:rsidRDefault="001D0CFC" w:rsidP="0017008E">
            <w:pPr>
              <w:spacing w:after="0" w:line="240" w:lineRule="auto"/>
              <w:jc w:val="both"/>
              <w:rPr>
                <w:rFonts w:ascii="Times New Roman" w:eastAsia="Calibri" w:hAnsi="Times New Roman" w:cs="Times New Roman"/>
                <w:sz w:val="20"/>
                <w:szCs w:val="20"/>
              </w:rPr>
            </w:pPr>
            <w:r w:rsidRPr="008B3C87">
              <w:rPr>
                <w:rFonts w:ascii="Times New Roman" w:eastAsia="Calibri" w:hAnsi="Times New Roman" w:cs="Times New Roman"/>
                <w:sz w:val="20"/>
                <w:szCs w:val="20"/>
              </w:rPr>
              <w:t>Комплект поставки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E031774" w14:textId="77777777" w:rsidR="001D0CFC" w:rsidRPr="008B3C87" w:rsidRDefault="001D0CFC" w:rsidP="0017008E">
            <w:pPr>
              <w:spacing w:after="0" w:line="240" w:lineRule="auto"/>
              <w:jc w:val="center"/>
              <w:rPr>
                <w:rFonts w:ascii="Times New Roman" w:eastAsia="Calibri" w:hAnsi="Times New Roman" w:cs="Times New Roman"/>
                <w:sz w:val="20"/>
                <w:szCs w:val="20"/>
              </w:rPr>
            </w:pPr>
            <w:r w:rsidRPr="008B3C87">
              <w:rPr>
                <w:rFonts w:ascii="Times New Roman" w:eastAsia="Calibri" w:hAnsi="Times New Roman" w:cs="Times New Roman"/>
                <w:sz w:val="20"/>
                <w:szCs w:val="20"/>
              </w:rPr>
              <w:t xml:space="preserve">Установочный диск в заводской упаковке с комплектом технической документации, формулярами и руководствами пользователя, копией сертификата соответствия </w:t>
            </w:r>
            <w:r>
              <w:rPr>
                <w:rFonts w:ascii="Times New Roman" w:eastAsia="Calibri" w:hAnsi="Times New Roman" w:cs="Times New Roman"/>
                <w:sz w:val="20"/>
                <w:szCs w:val="20"/>
              </w:rPr>
              <w:t>ФСТЭК</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7A7AF09" w14:textId="77777777" w:rsidR="001D0CFC" w:rsidRPr="008B3C87" w:rsidRDefault="001D0CFC" w:rsidP="0017008E">
            <w:pPr>
              <w:spacing w:after="0" w:line="240" w:lineRule="auto"/>
              <w:jc w:val="center"/>
              <w:rPr>
                <w:rFonts w:ascii="Times New Roman" w:eastAsia="Times New Roman" w:hAnsi="Times New Roman" w:cs="Times New Roman"/>
                <w:sz w:val="20"/>
                <w:szCs w:val="20"/>
                <w:lang w:eastAsia="ru-RU"/>
              </w:rPr>
            </w:pPr>
          </w:p>
        </w:tc>
      </w:tr>
      <w:tr w:rsidR="001D0CFC" w:rsidRPr="008B3C87" w14:paraId="3DAD7647" w14:textId="77777777" w:rsidTr="001328F5">
        <w:trPr>
          <w:trHeight w:val="510"/>
        </w:trPr>
        <w:tc>
          <w:tcPr>
            <w:tcW w:w="517" w:type="dxa"/>
            <w:vMerge/>
            <w:tcBorders>
              <w:left w:val="single" w:sz="4" w:space="0" w:color="auto"/>
              <w:right w:val="single" w:sz="4" w:space="0" w:color="auto"/>
            </w:tcBorders>
            <w:vAlign w:val="center"/>
            <w:hideMark/>
          </w:tcPr>
          <w:p w14:paraId="65712DD9"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1859" w:type="dxa"/>
            <w:vMerge/>
            <w:tcBorders>
              <w:left w:val="single" w:sz="4" w:space="0" w:color="auto"/>
              <w:right w:val="single" w:sz="4" w:space="0" w:color="auto"/>
            </w:tcBorders>
            <w:vAlign w:val="center"/>
            <w:hideMark/>
          </w:tcPr>
          <w:p w14:paraId="41F8D797"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709" w:type="dxa"/>
            <w:vMerge/>
            <w:tcBorders>
              <w:left w:val="single" w:sz="4" w:space="0" w:color="auto"/>
              <w:right w:val="single" w:sz="4" w:space="0" w:color="auto"/>
            </w:tcBorders>
            <w:vAlign w:val="center"/>
            <w:hideMark/>
          </w:tcPr>
          <w:p w14:paraId="02739C11"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709" w:type="dxa"/>
            <w:vMerge/>
            <w:tcBorders>
              <w:left w:val="single" w:sz="4" w:space="0" w:color="auto"/>
              <w:right w:val="single" w:sz="4" w:space="0" w:color="auto"/>
            </w:tcBorders>
            <w:vAlign w:val="center"/>
            <w:hideMark/>
          </w:tcPr>
          <w:p w14:paraId="2836F458"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5F48A857" w14:textId="77777777" w:rsidR="001D0CFC" w:rsidRPr="008B3C87" w:rsidRDefault="001D0CFC" w:rsidP="0017008E">
            <w:pPr>
              <w:spacing w:after="0" w:line="240" w:lineRule="auto"/>
              <w:jc w:val="both"/>
              <w:rPr>
                <w:rFonts w:ascii="Times New Roman" w:eastAsia="Calibri" w:hAnsi="Times New Roman" w:cs="Times New Roman"/>
                <w:sz w:val="20"/>
                <w:szCs w:val="20"/>
              </w:rPr>
            </w:pPr>
            <w:r w:rsidRPr="008B3C87">
              <w:rPr>
                <w:rFonts w:ascii="Times New Roman" w:eastAsia="Calibri" w:hAnsi="Times New Roman" w:cs="Times New Roman"/>
                <w:sz w:val="20"/>
                <w:szCs w:val="20"/>
              </w:rPr>
              <w:t xml:space="preserve">Сертификат на техническую поддержку (срок действия 1 год) </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14:paraId="016EF052" w14:textId="77777777" w:rsidR="001D0CFC" w:rsidRPr="008B3C87" w:rsidRDefault="001D0CFC" w:rsidP="0017008E">
            <w:pPr>
              <w:spacing w:after="0" w:line="240" w:lineRule="auto"/>
              <w:jc w:val="center"/>
              <w:rPr>
                <w:rFonts w:ascii="Times New Roman" w:eastAsia="Calibri" w:hAnsi="Times New Roman" w:cs="Times New Roman"/>
                <w:sz w:val="20"/>
                <w:szCs w:val="20"/>
              </w:rPr>
            </w:pPr>
            <w:r w:rsidRPr="008B3C87">
              <w:rPr>
                <w:rFonts w:ascii="Times New Roman" w:eastAsia="Calibri" w:hAnsi="Times New Roman" w:cs="Times New Roman"/>
                <w:sz w:val="20"/>
                <w:szCs w:val="20"/>
              </w:rPr>
              <w:t>Наличие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061DAF" w14:textId="77777777" w:rsidR="001D0CFC" w:rsidRPr="008B3C87" w:rsidRDefault="001D0CFC" w:rsidP="0017008E">
            <w:pPr>
              <w:spacing w:after="0" w:line="240" w:lineRule="auto"/>
              <w:jc w:val="center"/>
              <w:rPr>
                <w:rFonts w:ascii="Times New Roman" w:eastAsia="Times New Roman" w:hAnsi="Times New Roman" w:cs="Times New Roman"/>
                <w:sz w:val="20"/>
                <w:szCs w:val="20"/>
                <w:lang w:eastAsia="ru-RU"/>
              </w:rPr>
            </w:pPr>
            <w:r w:rsidRPr="008B3C87">
              <w:rPr>
                <w:rFonts w:ascii="Times New Roman" w:eastAsia="Times New Roman" w:hAnsi="Times New Roman" w:cs="Times New Roman"/>
                <w:sz w:val="20"/>
                <w:szCs w:val="20"/>
                <w:lang w:eastAsia="ru-RU"/>
              </w:rPr>
              <w:t>-</w:t>
            </w:r>
          </w:p>
        </w:tc>
      </w:tr>
      <w:tr w:rsidR="001D0CFC" w:rsidRPr="008B3C87" w14:paraId="006CF303" w14:textId="77777777" w:rsidTr="001328F5">
        <w:trPr>
          <w:trHeight w:val="510"/>
        </w:trPr>
        <w:tc>
          <w:tcPr>
            <w:tcW w:w="517" w:type="dxa"/>
            <w:vMerge/>
            <w:tcBorders>
              <w:left w:val="single" w:sz="4" w:space="0" w:color="auto"/>
              <w:bottom w:val="single" w:sz="4" w:space="0" w:color="auto"/>
              <w:right w:val="single" w:sz="4" w:space="0" w:color="auto"/>
            </w:tcBorders>
            <w:vAlign w:val="center"/>
          </w:tcPr>
          <w:p w14:paraId="429F4D82"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1859" w:type="dxa"/>
            <w:vMerge/>
            <w:tcBorders>
              <w:left w:val="single" w:sz="4" w:space="0" w:color="auto"/>
              <w:bottom w:val="single" w:sz="4" w:space="0" w:color="auto"/>
              <w:right w:val="single" w:sz="4" w:space="0" w:color="auto"/>
            </w:tcBorders>
            <w:vAlign w:val="center"/>
          </w:tcPr>
          <w:p w14:paraId="746D4FF0" w14:textId="77777777" w:rsidR="001D0CFC" w:rsidRPr="008B3C87" w:rsidRDefault="001D0CFC" w:rsidP="0017008E">
            <w:pPr>
              <w:spacing w:after="0"/>
              <w:rPr>
                <w:rFonts w:ascii="Times New Roman" w:eastAsia="Times New Roman" w:hAnsi="Times New Roman" w:cs="Times New Roman"/>
                <w:b/>
                <w:bCs/>
                <w:sz w:val="20"/>
                <w:szCs w:val="20"/>
                <w:lang w:eastAsia="ru-RU"/>
              </w:rPr>
            </w:pPr>
          </w:p>
        </w:tc>
        <w:tc>
          <w:tcPr>
            <w:tcW w:w="709" w:type="dxa"/>
            <w:vMerge/>
            <w:tcBorders>
              <w:left w:val="single" w:sz="4" w:space="0" w:color="auto"/>
              <w:bottom w:val="single" w:sz="4" w:space="0" w:color="auto"/>
              <w:right w:val="single" w:sz="4" w:space="0" w:color="auto"/>
            </w:tcBorders>
            <w:vAlign w:val="center"/>
          </w:tcPr>
          <w:p w14:paraId="20A0909E"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709" w:type="dxa"/>
            <w:vMerge/>
            <w:tcBorders>
              <w:left w:val="single" w:sz="4" w:space="0" w:color="auto"/>
              <w:bottom w:val="single" w:sz="4" w:space="0" w:color="auto"/>
              <w:right w:val="single" w:sz="4" w:space="0" w:color="auto"/>
            </w:tcBorders>
            <w:vAlign w:val="center"/>
          </w:tcPr>
          <w:p w14:paraId="4AD8BC90" w14:textId="77777777" w:rsidR="001D0CFC" w:rsidRPr="008B3C87" w:rsidRDefault="001D0CFC" w:rsidP="0017008E">
            <w:pPr>
              <w:spacing w:after="0"/>
              <w:rPr>
                <w:rFonts w:ascii="Times New Roman" w:eastAsia="Times New Roman" w:hAnsi="Times New Roman" w:cs="Times New Roman"/>
                <w:bCs/>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7C6BEDE" w14:textId="77777777" w:rsidR="001D0CFC" w:rsidRPr="00D9615C" w:rsidRDefault="001D0CFC" w:rsidP="0017008E">
            <w:pPr>
              <w:spacing w:after="0" w:line="240" w:lineRule="auto"/>
              <w:jc w:val="both"/>
              <w:rPr>
                <w:rFonts w:ascii="Times New Roman" w:eastAsia="Calibri" w:hAnsi="Times New Roman" w:cs="Times New Roman"/>
                <w:sz w:val="20"/>
                <w:szCs w:val="20"/>
              </w:rPr>
            </w:pPr>
            <w:r w:rsidRPr="00D9615C">
              <w:rPr>
                <w:rFonts w:ascii="Times New Roman" w:eastAsia="Calibri" w:hAnsi="Times New Roman" w:cs="Times New Roman"/>
                <w:sz w:val="20"/>
                <w:szCs w:val="20"/>
              </w:rPr>
              <w:t xml:space="preserve">Право пользования лицензией на обновление расширения программного модуля (срок действия 1 год)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E9553B2" w14:textId="77777777" w:rsidR="001D0CFC" w:rsidRPr="00D9615C" w:rsidRDefault="001D0CFC" w:rsidP="0017008E">
            <w:pPr>
              <w:spacing w:after="0" w:line="240" w:lineRule="auto"/>
              <w:jc w:val="center"/>
              <w:rPr>
                <w:rFonts w:ascii="Times New Roman" w:eastAsia="Calibri" w:hAnsi="Times New Roman" w:cs="Times New Roman"/>
                <w:sz w:val="20"/>
                <w:szCs w:val="20"/>
              </w:rPr>
            </w:pPr>
            <w:r w:rsidRPr="00D9615C">
              <w:rPr>
                <w:rFonts w:ascii="Times New Roman" w:eastAsia="Calibri" w:hAnsi="Times New Roman" w:cs="Times New Roman"/>
                <w:sz w:val="20"/>
                <w:szCs w:val="20"/>
              </w:rPr>
              <w:t>Наличие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B88FAE" w14:textId="77777777" w:rsidR="001D0CFC" w:rsidRPr="00D9615C" w:rsidRDefault="001D0CFC" w:rsidP="0017008E">
            <w:pPr>
              <w:spacing w:after="0" w:line="240" w:lineRule="auto"/>
              <w:jc w:val="center"/>
              <w:rPr>
                <w:rFonts w:ascii="Times New Roman" w:eastAsia="Times New Roman" w:hAnsi="Times New Roman" w:cs="Times New Roman"/>
                <w:sz w:val="20"/>
                <w:szCs w:val="20"/>
                <w:lang w:eastAsia="ru-RU"/>
              </w:rPr>
            </w:pPr>
            <w:r w:rsidRPr="00D9615C">
              <w:rPr>
                <w:rFonts w:ascii="Times New Roman" w:eastAsia="Times New Roman" w:hAnsi="Times New Roman" w:cs="Times New Roman"/>
                <w:sz w:val="20"/>
                <w:szCs w:val="20"/>
                <w:lang w:eastAsia="ru-RU"/>
              </w:rPr>
              <w:t>-</w:t>
            </w:r>
          </w:p>
        </w:tc>
      </w:tr>
    </w:tbl>
    <w:p w14:paraId="18DF1CA7" w14:textId="77777777" w:rsidR="00D5598E" w:rsidRDefault="00D5598E" w:rsidP="00D559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425AE039" w14:textId="77777777" w:rsidR="00D5598E" w:rsidRDefault="00D5598E" w:rsidP="00D559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358D555" w14:textId="77777777" w:rsidR="00D5598E" w:rsidRDefault="00D5598E" w:rsidP="00D559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bl>
      <w:tblPr>
        <w:tblW w:w="0" w:type="auto"/>
        <w:tblInd w:w="392" w:type="dxa"/>
        <w:tblLook w:val="04A0" w:firstRow="1" w:lastRow="0" w:firstColumn="1" w:lastColumn="0" w:noHBand="0" w:noVBand="1"/>
      </w:tblPr>
      <w:tblGrid>
        <w:gridCol w:w="4727"/>
        <w:gridCol w:w="4451"/>
      </w:tblGrid>
      <w:tr w:rsidR="00EF1FEC" w:rsidRPr="00D13F01" w14:paraId="691CF78D" w14:textId="77777777" w:rsidTr="000F30A3">
        <w:trPr>
          <w:trHeight w:val="1097"/>
        </w:trPr>
        <w:tc>
          <w:tcPr>
            <w:tcW w:w="4727" w:type="dxa"/>
          </w:tcPr>
          <w:p w14:paraId="2AF674B5" w14:textId="77777777" w:rsidR="00EF1FEC" w:rsidRPr="00D13F01" w:rsidRDefault="00EF1FEC" w:rsidP="000F30A3">
            <w:pPr>
              <w:tabs>
                <w:tab w:val="left" w:pos="975"/>
              </w:tabs>
              <w:spacing w:after="0" w:line="240" w:lineRule="auto"/>
              <w:ind w:firstLine="709"/>
              <w:rPr>
                <w:rFonts w:ascii="Times New Roman" w:eastAsia="Times New Roman" w:hAnsi="Times New Roman" w:cs="Times New Roman"/>
                <w:sz w:val="24"/>
                <w:szCs w:val="24"/>
                <w:lang w:eastAsia="ru-RU"/>
              </w:rPr>
            </w:pPr>
            <w:r w:rsidRPr="00D13F01">
              <w:rPr>
                <w:rFonts w:ascii="Times New Roman" w:eastAsia="Times New Roman" w:hAnsi="Times New Roman" w:cs="Times New Roman"/>
                <w:b/>
                <w:sz w:val="24"/>
                <w:szCs w:val="24"/>
                <w:lang w:eastAsia="ru-RU"/>
              </w:rPr>
              <w:t>Заказчик:</w:t>
            </w:r>
          </w:p>
        </w:tc>
        <w:tc>
          <w:tcPr>
            <w:tcW w:w="4451" w:type="dxa"/>
            <w:vAlign w:val="center"/>
          </w:tcPr>
          <w:p w14:paraId="4BE7FE46" w14:textId="77777777" w:rsidR="00EF1FEC" w:rsidRPr="00D13F01" w:rsidRDefault="00EF1FEC" w:rsidP="000F30A3">
            <w:pPr>
              <w:tabs>
                <w:tab w:val="left" w:pos="975"/>
              </w:tabs>
              <w:spacing w:after="0" w:line="240" w:lineRule="auto"/>
              <w:ind w:firstLine="709"/>
              <w:rPr>
                <w:rFonts w:ascii="Times New Roman" w:eastAsia="Times New Roman" w:hAnsi="Times New Roman" w:cs="Times New Roman"/>
                <w:sz w:val="24"/>
                <w:szCs w:val="24"/>
                <w:lang w:eastAsia="ru-RU"/>
              </w:rPr>
            </w:pPr>
            <w:r w:rsidRPr="00D13F01">
              <w:rPr>
                <w:rFonts w:ascii="Times New Roman" w:eastAsia="Times New Roman" w:hAnsi="Times New Roman" w:cs="Times New Roman"/>
                <w:b/>
                <w:sz w:val="24"/>
                <w:szCs w:val="24"/>
                <w:lang w:eastAsia="ru-RU"/>
              </w:rPr>
              <w:t>Поставщик:</w:t>
            </w:r>
          </w:p>
          <w:p w14:paraId="1E1297F4" w14:textId="77777777" w:rsidR="00EF1FEC" w:rsidRPr="00D13F01" w:rsidRDefault="00EF1FEC" w:rsidP="000F30A3">
            <w:pPr>
              <w:tabs>
                <w:tab w:val="left" w:pos="975"/>
              </w:tabs>
              <w:spacing w:after="0" w:line="240" w:lineRule="auto"/>
              <w:ind w:firstLine="709"/>
              <w:rPr>
                <w:rFonts w:ascii="Times New Roman" w:eastAsia="Times New Roman" w:hAnsi="Times New Roman" w:cs="Times New Roman"/>
                <w:sz w:val="24"/>
                <w:szCs w:val="24"/>
                <w:lang w:eastAsia="ru-RU"/>
              </w:rPr>
            </w:pPr>
          </w:p>
          <w:p w14:paraId="4A5C1AEC" w14:textId="77777777" w:rsidR="00EF1FEC" w:rsidRPr="00D13F01" w:rsidRDefault="00EF1FEC" w:rsidP="000F30A3">
            <w:pPr>
              <w:tabs>
                <w:tab w:val="left" w:pos="975"/>
              </w:tabs>
              <w:spacing w:after="0" w:line="240" w:lineRule="auto"/>
              <w:ind w:firstLine="709"/>
              <w:rPr>
                <w:rFonts w:ascii="Times New Roman" w:eastAsia="Times New Roman" w:hAnsi="Times New Roman" w:cs="Times New Roman"/>
                <w:sz w:val="24"/>
                <w:szCs w:val="24"/>
                <w:lang w:eastAsia="ru-RU"/>
              </w:rPr>
            </w:pPr>
          </w:p>
          <w:p w14:paraId="4A819AD0" w14:textId="77777777" w:rsidR="00EF1FEC" w:rsidRPr="00D13F01" w:rsidRDefault="00EF1FEC" w:rsidP="000F30A3">
            <w:pPr>
              <w:tabs>
                <w:tab w:val="left" w:pos="4125"/>
              </w:tabs>
              <w:spacing w:after="0" w:line="240" w:lineRule="auto"/>
              <w:ind w:firstLine="709"/>
              <w:rPr>
                <w:rFonts w:ascii="Times New Roman" w:eastAsia="Times New Roman" w:hAnsi="Times New Roman" w:cs="Times New Roman"/>
                <w:sz w:val="24"/>
                <w:szCs w:val="24"/>
                <w:lang w:eastAsia="ru-RU"/>
              </w:rPr>
            </w:pPr>
          </w:p>
        </w:tc>
      </w:tr>
      <w:tr w:rsidR="00EF1FEC" w:rsidRPr="00D13F01" w14:paraId="198CE2EC" w14:textId="77777777" w:rsidTr="000F30A3">
        <w:trPr>
          <w:trHeight w:val="708"/>
        </w:trPr>
        <w:tc>
          <w:tcPr>
            <w:tcW w:w="4727" w:type="dxa"/>
          </w:tcPr>
          <w:p w14:paraId="1751BBD5" w14:textId="77777777" w:rsidR="00EF1FEC" w:rsidRPr="00D13F01" w:rsidRDefault="00EF1FEC" w:rsidP="000F30A3">
            <w:pPr>
              <w:tabs>
                <w:tab w:val="left" w:pos="4125"/>
              </w:tabs>
              <w:spacing w:after="0" w:line="240" w:lineRule="auto"/>
              <w:ind w:firstLine="709"/>
              <w:rPr>
                <w:rFonts w:ascii="Times New Roman" w:eastAsia="Times New Roman" w:hAnsi="Times New Roman" w:cs="Times New Roman"/>
                <w:sz w:val="24"/>
                <w:szCs w:val="24"/>
                <w:lang w:eastAsia="ru-RU"/>
              </w:rPr>
            </w:pPr>
          </w:p>
          <w:p w14:paraId="359FAB87" w14:textId="77777777" w:rsidR="00EF1FEC" w:rsidRPr="00D13F01" w:rsidRDefault="00EF1FEC" w:rsidP="000F30A3">
            <w:pPr>
              <w:tabs>
                <w:tab w:val="left" w:pos="4125"/>
              </w:tabs>
              <w:spacing w:after="0" w:line="240" w:lineRule="auto"/>
              <w:rPr>
                <w:rFonts w:ascii="Times New Roman" w:eastAsia="Times New Roman" w:hAnsi="Times New Roman" w:cs="Times New Roman"/>
                <w:sz w:val="24"/>
                <w:szCs w:val="24"/>
                <w:lang w:eastAsia="ru-RU"/>
              </w:rPr>
            </w:pPr>
            <w:r w:rsidRPr="00D13F01">
              <w:rPr>
                <w:rFonts w:ascii="Times New Roman" w:eastAsia="Times New Roman" w:hAnsi="Times New Roman" w:cs="Times New Roman"/>
                <w:sz w:val="24"/>
                <w:szCs w:val="24"/>
                <w:lang w:eastAsia="ru-RU"/>
              </w:rPr>
              <w:t>_____________________/____________/</w:t>
            </w:r>
          </w:p>
          <w:p w14:paraId="49842904" w14:textId="77777777" w:rsidR="00EF1FEC" w:rsidRPr="00D13F01" w:rsidRDefault="00EF1FEC" w:rsidP="000F30A3">
            <w:pPr>
              <w:tabs>
                <w:tab w:val="left" w:pos="4125"/>
              </w:tabs>
              <w:spacing w:after="0" w:line="240" w:lineRule="auto"/>
              <w:ind w:firstLine="709"/>
              <w:rPr>
                <w:rFonts w:ascii="Times New Roman" w:eastAsia="Times New Roman" w:hAnsi="Times New Roman" w:cs="Times New Roman"/>
                <w:sz w:val="24"/>
                <w:szCs w:val="24"/>
                <w:lang w:eastAsia="ru-RU"/>
              </w:rPr>
            </w:pPr>
          </w:p>
          <w:p w14:paraId="6E266986" w14:textId="77777777" w:rsidR="00EF1FEC" w:rsidRPr="00D13F01" w:rsidRDefault="00EF1FEC" w:rsidP="000F30A3">
            <w:pPr>
              <w:tabs>
                <w:tab w:val="left" w:pos="4125"/>
              </w:tabs>
              <w:spacing w:after="0" w:line="240" w:lineRule="auto"/>
              <w:ind w:firstLine="709"/>
              <w:rPr>
                <w:rFonts w:ascii="Times New Roman" w:eastAsia="Times New Roman" w:hAnsi="Times New Roman" w:cs="Times New Roman"/>
                <w:sz w:val="24"/>
                <w:szCs w:val="24"/>
                <w:lang w:eastAsia="ru-RU"/>
              </w:rPr>
            </w:pPr>
          </w:p>
        </w:tc>
        <w:tc>
          <w:tcPr>
            <w:tcW w:w="4451" w:type="dxa"/>
            <w:vAlign w:val="center"/>
          </w:tcPr>
          <w:p w14:paraId="52AB292C" w14:textId="77777777" w:rsidR="00EF1FEC" w:rsidRPr="00D13F01" w:rsidRDefault="00EF1FEC" w:rsidP="000F30A3">
            <w:pPr>
              <w:tabs>
                <w:tab w:val="left" w:pos="4125"/>
              </w:tabs>
              <w:spacing w:after="0" w:line="240" w:lineRule="auto"/>
              <w:ind w:firstLine="709"/>
              <w:rPr>
                <w:rFonts w:ascii="Times New Roman" w:eastAsia="Times New Roman" w:hAnsi="Times New Roman" w:cs="Times New Roman"/>
                <w:sz w:val="24"/>
                <w:szCs w:val="24"/>
                <w:lang w:eastAsia="ru-RU"/>
              </w:rPr>
            </w:pPr>
          </w:p>
          <w:p w14:paraId="0B57619E" w14:textId="77777777" w:rsidR="00EF1FEC" w:rsidRPr="00D13F01" w:rsidRDefault="00EF1FEC" w:rsidP="000F30A3">
            <w:pPr>
              <w:tabs>
                <w:tab w:val="left" w:pos="4125"/>
              </w:tabs>
              <w:spacing w:after="0" w:line="240" w:lineRule="auto"/>
              <w:rPr>
                <w:rFonts w:ascii="Times New Roman" w:eastAsia="Times New Roman" w:hAnsi="Times New Roman" w:cs="Times New Roman"/>
                <w:sz w:val="24"/>
                <w:szCs w:val="24"/>
                <w:lang w:eastAsia="ru-RU"/>
              </w:rPr>
            </w:pPr>
            <w:r w:rsidRPr="00D13F01">
              <w:rPr>
                <w:rFonts w:ascii="Times New Roman" w:eastAsia="Times New Roman" w:hAnsi="Times New Roman" w:cs="Times New Roman"/>
                <w:sz w:val="24"/>
                <w:szCs w:val="24"/>
                <w:lang w:eastAsia="ru-RU"/>
              </w:rPr>
              <w:t>______________________/_________/</w:t>
            </w:r>
          </w:p>
          <w:p w14:paraId="32489BB4" w14:textId="77777777" w:rsidR="00EF1FEC" w:rsidRDefault="00EF1FEC" w:rsidP="000F30A3">
            <w:pPr>
              <w:tabs>
                <w:tab w:val="left" w:pos="4125"/>
              </w:tabs>
              <w:spacing w:after="0" w:line="240" w:lineRule="auto"/>
              <w:ind w:firstLine="709"/>
              <w:rPr>
                <w:rFonts w:ascii="Times New Roman" w:eastAsia="Times New Roman" w:hAnsi="Times New Roman" w:cs="Times New Roman"/>
                <w:sz w:val="24"/>
                <w:szCs w:val="24"/>
                <w:lang w:eastAsia="ru-RU"/>
              </w:rPr>
            </w:pPr>
          </w:p>
          <w:p w14:paraId="268A0FCD" w14:textId="77777777" w:rsidR="00EF1FEC" w:rsidRPr="00D13F01" w:rsidRDefault="00EF1FEC" w:rsidP="000F30A3">
            <w:pPr>
              <w:tabs>
                <w:tab w:val="left" w:pos="4125"/>
              </w:tabs>
              <w:spacing w:after="0" w:line="240" w:lineRule="auto"/>
              <w:ind w:firstLine="709"/>
              <w:rPr>
                <w:rFonts w:ascii="Times New Roman" w:eastAsia="Times New Roman" w:hAnsi="Times New Roman" w:cs="Times New Roman"/>
                <w:sz w:val="24"/>
                <w:szCs w:val="24"/>
                <w:lang w:eastAsia="ru-RU"/>
              </w:rPr>
            </w:pPr>
          </w:p>
        </w:tc>
      </w:tr>
    </w:tbl>
    <w:p w14:paraId="4CEA3B18" w14:textId="77777777" w:rsidR="00C303F9" w:rsidRDefault="00C303F9" w:rsidP="008D3B9B">
      <w:pPr>
        <w:autoSpaceDE w:val="0"/>
        <w:autoSpaceDN w:val="0"/>
        <w:adjustRightInd w:val="0"/>
        <w:spacing w:after="0" w:line="240" w:lineRule="auto"/>
        <w:jc w:val="both"/>
        <w:rPr>
          <w:rFonts w:ascii="Times New Roman" w:hAnsi="Times New Roman" w:cs="Times New Roman"/>
          <w:sz w:val="24"/>
          <w:szCs w:val="24"/>
        </w:rPr>
      </w:pPr>
    </w:p>
    <w:sectPr w:rsidR="00C303F9" w:rsidSect="00DA0BEF">
      <w:pgSz w:w="11906" w:h="16838"/>
      <w:pgMar w:top="993"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22B26"/>
    <w:multiLevelType w:val="hybridMultilevel"/>
    <w:tmpl w:val="F5AEDAEC"/>
    <w:lvl w:ilvl="0" w:tplc="488EE05E">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905"/>
    <w:rsid w:val="00020203"/>
    <w:rsid w:val="00063BD8"/>
    <w:rsid w:val="001328F5"/>
    <w:rsid w:val="0015163C"/>
    <w:rsid w:val="0016307C"/>
    <w:rsid w:val="00172949"/>
    <w:rsid w:val="00173FAC"/>
    <w:rsid w:val="001B4D93"/>
    <w:rsid w:val="001D0CFC"/>
    <w:rsid w:val="002130D2"/>
    <w:rsid w:val="00225905"/>
    <w:rsid w:val="00257A6F"/>
    <w:rsid w:val="002B3255"/>
    <w:rsid w:val="003A37F5"/>
    <w:rsid w:val="00434A5D"/>
    <w:rsid w:val="004446C4"/>
    <w:rsid w:val="00460B32"/>
    <w:rsid w:val="004D229C"/>
    <w:rsid w:val="00505DD7"/>
    <w:rsid w:val="0054198B"/>
    <w:rsid w:val="0056351F"/>
    <w:rsid w:val="00591277"/>
    <w:rsid w:val="005D1281"/>
    <w:rsid w:val="00601C74"/>
    <w:rsid w:val="0060551C"/>
    <w:rsid w:val="00610C84"/>
    <w:rsid w:val="0068059B"/>
    <w:rsid w:val="006837D9"/>
    <w:rsid w:val="006849A0"/>
    <w:rsid w:val="006B05B6"/>
    <w:rsid w:val="006E53E1"/>
    <w:rsid w:val="007067E9"/>
    <w:rsid w:val="007116CA"/>
    <w:rsid w:val="007523A1"/>
    <w:rsid w:val="0078258B"/>
    <w:rsid w:val="007C5F72"/>
    <w:rsid w:val="00802FF1"/>
    <w:rsid w:val="0083235F"/>
    <w:rsid w:val="00883C35"/>
    <w:rsid w:val="0089127F"/>
    <w:rsid w:val="008D3B9B"/>
    <w:rsid w:val="008F07BD"/>
    <w:rsid w:val="0091081A"/>
    <w:rsid w:val="0092221D"/>
    <w:rsid w:val="009417DB"/>
    <w:rsid w:val="009B15FA"/>
    <w:rsid w:val="009B6E29"/>
    <w:rsid w:val="009C3A33"/>
    <w:rsid w:val="009D4D2B"/>
    <w:rsid w:val="009F2039"/>
    <w:rsid w:val="00A00720"/>
    <w:rsid w:val="00A20EA3"/>
    <w:rsid w:val="00A362D0"/>
    <w:rsid w:val="00A72892"/>
    <w:rsid w:val="00AC2F68"/>
    <w:rsid w:val="00AE0D8B"/>
    <w:rsid w:val="00B10E7B"/>
    <w:rsid w:val="00B63172"/>
    <w:rsid w:val="00B77FBF"/>
    <w:rsid w:val="00B95B26"/>
    <w:rsid w:val="00BE36C7"/>
    <w:rsid w:val="00C136ED"/>
    <w:rsid w:val="00C22CFA"/>
    <w:rsid w:val="00C270E4"/>
    <w:rsid w:val="00C303F9"/>
    <w:rsid w:val="00C418C6"/>
    <w:rsid w:val="00C46291"/>
    <w:rsid w:val="00C8137A"/>
    <w:rsid w:val="00C843BF"/>
    <w:rsid w:val="00CE542D"/>
    <w:rsid w:val="00D00E25"/>
    <w:rsid w:val="00D15F5C"/>
    <w:rsid w:val="00D32D99"/>
    <w:rsid w:val="00D50C3B"/>
    <w:rsid w:val="00D5598E"/>
    <w:rsid w:val="00DA0BEF"/>
    <w:rsid w:val="00DD67AE"/>
    <w:rsid w:val="00E716AE"/>
    <w:rsid w:val="00E943F9"/>
    <w:rsid w:val="00EB4382"/>
    <w:rsid w:val="00EC0507"/>
    <w:rsid w:val="00EC48C5"/>
    <w:rsid w:val="00EE051F"/>
    <w:rsid w:val="00EE78C1"/>
    <w:rsid w:val="00EF199E"/>
    <w:rsid w:val="00EF1FEC"/>
    <w:rsid w:val="00EF3445"/>
    <w:rsid w:val="00EF6C2C"/>
    <w:rsid w:val="00FA2068"/>
    <w:rsid w:val="00FA2E0A"/>
    <w:rsid w:val="00FD0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4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3172"/>
    <w:pPr>
      <w:widowControl w:val="0"/>
      <w:autoSpaceDE w:val="0"/>
      <w:autoSpaceDN w:val="0"/>
      <w:spacing w:after="0" w:line="240" w:lineRule="auto"/>
    </w:pPr>
    <w:rPr>
      <w:rFonts w:ascii="Calibri" w:eastAsiaTheme="minorEastAsia" w:hAnsi="Calibri" w:cs="Calibri"/>
      <w:lang w:eastAsia="ru-RU"/>
    </w:rPr>
  </w:style>
  <w:style w:type="table" w:styleId="a3">
    <w:name w:val="Table Grid"/>
    <w:basedOn w:val="a1"/>
    <w:uiPriority w:val="59"/>
    <w:rsid w:val="009B6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8D3B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3172"/>
    <w:pPr>
      <w:widowControl w:val="0"/>
      <w:autoSpaceDE w:val="0"/>
      <w:autoSpaceDN w:val="0"/>
      <w:spacing w:after="0" w:line="240" w:lineRule="auto"/>
    </w:pPr>
    <w:rPr>
      <w:rFonts w:ascii="Calibri" w:eastAsiaTheme="minorEastAsia" w:hAnsi="Calibri" w:cs="Calibri"/>
      <w:lang w:eastAsia="ru-RU"/>
    </w:rPr>
  </w:style>
  <w:style w:type="table" w:styleId="a3">
    <w:name w:val="Table Grid"/>
    <w:basedOn w:val="a1"/>
    <w:uiPriority w:val="59"/>
    <w:rsid w:val="009B6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8D3B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38174">
      <w:bodyDiv w:val="1"/>
      <w:marLeft w:val="0"/>
      <w:marRight w:val="0"/>
      <w:marTop w:val="0"/>
      <w:marBottom w:val="0"/>
      <w:divBdr>
        <w:top w:val="none" w:sz="0" w:space="0" w:color="auto"/>
        <w:left w:val="none" w:sz="0" w:space="0" w:color="auto"/>
        <w:bottom w:val="none" w:sz="0" w:space="0" w:color="auto"/>
        <w:right w:val="none" w:sz="0" w:space="0" w:color="auto"/>
      </w:divBdr>
    </w:div>
    <w:div w:id="609237882">
      <w:bodyDiv w:val="1"/>
      <w:marLeft w:val="0"/>
      <w:marRight w:val="0"/>
      <w:marTop w:val="0"/>
      <w:marBottom w:val="0"/>
      <w:divBdr>
        <w:top w:val="none" w:sz="0" w:space="0" w:color="auto"/>
        <w:left w:val="none" w:sz="0" w:space="0" w:color="auto"/>
        <w:bottom w:val="none" w:sz="0" w:space="0" w:color="auto"/>
        <w:right w:val="none" w:sz="0" w:space="0" w:color="auto"/>
      </w:divBdr>
    </w:div>
    <w:div w:id="1552112788">
      <w:bodyDiv w:val="1"/>
      <w:marLeft w:val="0"/>
      <w:marRight w:val="0"/>
      <w:marTop w:val="0"/>
      <w:marBottom w:val="0"/>
      <w:divBdr>
        <w:top w:val="none" w:sz="0" w:space="0" w:color="auto"/>
        <w:left w:val="none" w:sz="0" w:space="0" w:color="auto"/>
        <w:bottom w:val="none" w:sz="0" w:space="0" w:color="auto"/>
        <w:right w:val="none" w:sz="0" w:space="0" w:color="auto"/>
      </w:divBdr>
    </w:div>
    <w:div w:id="198485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FB4B118BC6642904F0154518D0FD3FDC3641A922D4DFE2E2ABA157B6BABCC514834EAB4DD608BB0209F1B3D58F9C55295D642F5916BA3Ak0hD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9CFB4B118BC6642904F0154518D0FD3FDC3047AC26D2DFE2E2ABA157B6BABCC514834EA946835AF9500FA5E08FDB904B294367k2hDL" TargetMode="External"/><Relationship Id="rId12" Type="http://schemas.openxmlformats.org/officeDocument/2006/relationships/hyperlink" Target="mailto:ufns1325@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14E21A6E3BD555739D3312ED5856BEE6D01C8F51DE616EE574BF6064BD8E34A238ED9CB1746CFEAC7E51A7EDEbBb7N" TargetMode="External"/><Relationship Id="rId11" Type="http://schemas.openxmlformats.org/officeDocument/2006/relationships/hyperlink" Target="consultantplus://offline/ref=9CFB4B118BC6642904F0154518D0FD3FDB3642AE24D1DFE2E2ABA157B6BABCC514834EAB4DD608BD0C09F1B3D58F9C55295D642F5916BA3Ak0hDL" TargetMode="External"/><Relationship Id="rId5" Type="http://schemas.openxmlformats.org/officeDocument/2006/relationships/webSettings" Target="webSettings.xml"/><Relationship Id="rId10" Type="http://schemas.openxmlformats.org/officeDocument/2006/relationships/hyperlink" Target="consultantplus://offline/ref=D14E21A6E3BD555739D3312ED5856BEE6D01C8F51DE616EE574BF6064BD8E34A318E81C71541D2EFC7F04C2F98E19C0354A97BBFFD678950b2bBN" TargetMode="External"/><Relationship Id="rId4" Type="http://schemas.openxmlformats.org/officeDocument/2006/relationships/settings" Target="settings.xml"/><Relationship Id="rId9" Type="http://schemas.openxmlformats.org/officeDocument/2006/relationships/hyperlink" Target="consultantplus://offline/ref=D14E21A6E3BD555739D3312ED5856BEE6D01C8F51DE616EE574BF6064BD8E34A318E81C71541D6E2C3F04C2F98E19C0354A97BBFFD678950b2bB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3820</Words>
  <Characters>21780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Девяткина Светлана Владимировна</dc:creator>
  <cp:lastModifiedBy>User</cp:lastModifiedBy>
  <cp:revision>4</cp:revision>
  <cp:lastPrinted>2026-05-25T13:03:00Z</cp:lastPrinted>
  <dcterms:created xsi:type="dcterms:W3CDTF">2026-05-25T12:59:00Z</dcterms:created>
  <dcterms:modified xsi:type="dcterms:W3CDTF">2026-05-25T13:03:00Z</dcterms:modified>
</cp:coreProperties>
</file>