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CEB" w:rsidRPr="00F15BE1" w:rsidRDefault="008D4CEB" w:rsidP="008D4CEB">
      <w:pPr>
        <w:ind w:firstLine="709"/>
        <w:contextualSpacing/>
        <w:jc w:val="center"/>
        <w:outlineLvl w:val="0"/>
        <w:rPr>
          <w:rFonts w:eastAsia="Times New Roman"/>
          <w:b/>
          <w:kern w:val="28"/>
          <w:sz w:val="24"/>
          <w:szCs w:val="24"/>
        </w:rPr>
      </w:pPr>
      <w:r w:rsidRPr="00F15BE1">
        <w:rPr>
          <w:rFonts w:eastAsia="Times New Roman"/>
          <w:b/>
          <w:kern w:val="28"/>
          <w:sz w:val="24"/>
          <w:szCs w:val="24"/>
        </w:rPr>
        <w:t>Контракт № _____</w:t>
      </w:r>
    </w:p>
    <w:p w:rsidR="008D4CEB" w:rsidRPr="00F15BE1" w:rsidRDefault="008D4CEB" w:rsidP="008D4CEB">
      <w:pPr>
        <w:ind w:firstLine="709"/>
        <w:contextualSpacing/>
        <w:jc w:val="center"/>
        <w:rPr>
          <w:rFonts w:eastAsia="Arial Unicode MS"/>
          <w:b/>
          <w:bCs/>
          <w:sz w:val="24"/>
          <w:szCs w:val="24"/>
        </w:rPr>
      </w:pPr>
      <w:r w:rsidRPr="00F15BE1">
        <w:rPr>
          <w:rFonts w:eastAsia="Arial Unicode MS"/>
          <w:b/>
          <w:bCs/>
          <w:sz w:val="24"/>
          <w:szCs w:val="24"/>
        </w:rPr>
        <w:t xml:space="preserve">на выполнение работ по текущему ремонту помещений  </w:t>
      </w:r>
    </w:p>
    <w:p w:rsidR="008D4CEB" w:rsidRPr="00F15BE1" w:rsidRDefault="008D4CEB" w:rsidP="008D4CEB">
      <w:pPr>
        <w:contextualSpacing/>
        <w:jc w:val="both"/>
        <w:rPr>
          <w:rFonts w:eastAsia="Arial Unicode MS"/>
          <w:bCs/>
          <w:sz w:val="24"/>
          <w:szCs w:val="24"/>
        </w:rPr>
      </w:pPr>
    </w:p>
    <w:p w:rsidR="008D4CEB" w:rsidRPr="00F15BE1" w:rsidRDefault="008D4CEB" w:rsidP="008D4CEB">
      <w:pPr>
        <w:suppressAutoHyphens/>
        <w:jc w:val="center"/>
        <w:rPr>
          <w:rFonts w:eastAsia="Times New Roman"/>
          <w:sz w:val="24"/>
          <w:szCs w:val="24"/>
          <w:lang w:eastAsia="ar-SA"/>
        </w:rPr>
      </w:pPr>
      <w:r w:rsidRPr="00F15BE1">
        <w:rPr>
          <w:rFonts w:eastAsia="Times New Roman"/>
          <w:sz w:val="24"/>
          <w:szCs w:val="24"/>
          <w:lang w:eastAsia="ar-SA"/>
        </w:rPr>
        <w:t>ИКЗ №261290104534629210100100020000000244</w:t>
      </w:r>
    </w:p>
    <w:p w:rsidR="008D4CEB" w:rsidRPr="00F15BE1" w:rsidRDefault="008D4CEB" w:rsidP="008D4CEB">
      <w:pPr>
        <w:jc w:val="center"/>
        <w:rPr>
          <w:rFonts w:eastAsia="Times New Roman"/>
          <w:b/>
          <w:sz w:val="24"/>
        </w:rPr>
      </w:pPr>
    </w:p>
    <w:p w:rsidR="008D4CEB" w:rsidRPr="00F15BE1" w:rsidRDefault="008D4CEB" w:rsidP="008D4CEB">
      <w:pPr>
        <w:suppressAutoHyphens/>
        <w:jc w:val="both"/>
        <w:rPr>
          <w:rFonts w:eastAsia="Times New Roman"/>
          <w:sz w:val="24"/>
          <w:lang w:eastAsia="ar-SA"/>
        </w:rPr>
      </w:pPr>
      <w:r w:rsidRPr="00F15BE1">
        <w:rPr>
          <w:rFonts w:eastAsia="Times New Roman"/>
          <w:sz w:val="24"/>
          <w:lang w:eastAsia="ar-SA"/>
        </w:rPr>
        <w:t>г. Архангельск</w:t>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r>
      <w:r w:rsidRPr="00F15BE1">
        <w:rPr>
          <w:rFonts w:eastAsia="Times New Roman"/>
          <w:sz w:val="24"/>
          <w:lang w:eastAsia="ar-SA"/>
        </w:rPr>
        <w:tab/>
        <w:t xml:space="preserve">                 </w:t>
      </w:r>
      <w:r w:rsidRPr="00F15BE1">
        <w:rPr>
          <w:rFonts w:eastAsia="Times New Roman"/>
          <w:sz w:val="24"/>
          <w:lang w:eastAsia="ar-SA"/>
        </w:rPr>
        <w:tab/>
        <w:t xml:space="preserve">    </w:t>
      </w:r>
      <w:proofErr w:type="gramStart"/>
      <w:r w:rsidRPr="00F15BE1">
        <w:rPr>
          <w:rFonts w:eastAsia="Times New Roman"/>
          <w:sz w:val="24"/>
          <w:lang w:eastAsia="ar-SA"/>
        </w:rPr>
        <w:t xml:space="preserve">   «</w:t>
      </w:r>
      <w:proofErr w:type="gramEnd"/>
      <w:r w:rsidRPr="00F15BE1">
        <w:rPr>
          <w:rFonts w:eastAsia="Times New Roman"/>
          <w:sz w:val="24"/>
          <w:lang w:eastAsia="ar-SA"/>
        </w:rPr>
        <w:t>__» __________ 2026 г.</w:t>
      </w:r>
    </w:p>
    <w:p w:rsidR="008D4CEB" w:rsidRPr="00F15BE1" w:rsidRDefault="008D4CEB" w:rsidP="008D4CEB">
      <w:pPr>
        <w:jc w:val="center"/>
        <w:rPr>
          <w:rFonts w:eastAsia="Times New Roman"/>
        </w:rPr>
      </w:pPr>
    </w:p>
    <w:p w:rsidR="008D4CEB" w:rsidRPr="00F15BE1" w:rsidRDefault="008D4CEB" w:rsidP="008D4CEB">
      <w:pPr>
        <w:jc w:val="both"/>
        <w:rPr>
          <w:rFonts w:eastAsia="Times New Roman"/>
          <w:sz w:val="24"/>
          <w:szCs w:val="24"/>
        </w:rPr>
      </w:pPr>
      <w:r w:rsidRPr="00F15BE1">
        <w:rPr>
          <w:rFonts w:eastAsia="Times New Roman"/>
          <w:bCs/>
          <w:sz w:val="24"/>
          <w:szCs w:val="24"/>
          <w:shd w:val="clear" w:color="auto" w:fill="FFFFFF"/>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w:t>
      </w:r>
      <w:r w:rsidRPr="00F15BE1">
        <w:rPr>
          <w:rFonts w:eastAsia="Times New Roman"/>
          <w:sz w:val="24"/>
          <w:szCs w:val="24"/>
        </w:rPr>
        <w:t xml:space="preserve">, в лице _____________, действующего на основании ______, с одной стороны, и __________, </w:t>
      </w:r>
      <w:r w:rsidRPr="00F15BE1">
        <w:rPr>
          <w:rFonts w:eastAsia="Times New Roman"/>
          <w:bCs/>
          <w:sz w:val="24"/>
          <w:szCs w:val="24"/>
        </w:rPr>
        <w:t xml:space="preserve"> именуемое</w:t>
      </w:r>
      <w:r w:rsidRPr="00F15BE1">
        <w:rPr>
          <w:rFonts w:eastAsia="Times New Roman"/>
          <w:sz w:val="24"/>
          <w:szCs w:val="24"/>
        </w:rPr>
        <w:t xml:space="preserve"> в дальнейшем «Подрядчик», в лице _________, действующего на основании _____________, с другой стороны, вместе именуемые в дальнейшем «Стороны», </w:t>
      </w:r>
      <w:r w:rsidRPr="00F15BE1">
        <w:rPr>
          <w:rFonts w:eastAsia="Calibri"/>
          <w:noProof/>
          <w:sz w:val="24"/>
          <w:szCs w:val="24"/>
        </w:rPr>
        <w:t>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 Закон № 44-ФЗ) заключили настоящий контракт (далее - Контракт) о нижеследующем</w:t>
      </w:r>
      <w:r w:rsidRPr="00F15BE1">
        <w:rPr>
          <w:rFonts w:eastAsia="Times New Roman"/>
          <w:sz w:val="24"/>
          <w:szCs w:val="24"/>
        </w:rPr>
        <w:t>:</w:t>
      </w:r>
    </w:p>
    <w:p w:rsidR="008D4CEB" w:rsidRPr="00F15BE1" w:rsidRDefault="009430E1" w:rsidP="008D4CEB">
      <w:pPr>
        <w:contextualSpacing/>
        <w:jc w:val="both"/>
        <w:rPr>
          <w:rFonts w:eastAsia="Times New Roman"/>
          <w:b/>
          <w:sz w:val="24"/>
          <w:szCs w:val="24"/>
        </w:rPr>
      </w:pPr>
      <w:r w:rsidRPr="00F15BE1">
        <w:rPr>
          <w:rFonts w:eastAsia="Times New Roman"/>
          <w:b/>
          <w:sz w:val="24"/>
          <w:szCs w:val="24"/>
        </w:rPr>
        <w:t xml:space="preserve"> </w:t>
      </w:r>
    </w:p>
    <w:p w:rsidR="008D4CEB" w:rsidRPr="00F15BE1" w:rsidRDefault="008D4CEB" w:rsidP="008D4CEB">
      <w:pPr>
        <w:contextualSpacing/>
        <w:jc w:val="center"/>
        <w:rPr>
          <w:rFonts w:eastAsia="Times New Roman"/>
          <w:b/>
          <w:sz w:val="24"/>
          <w:szCs w:val="24"/>
        </w:rPr>
      </w:pPr>
      <w:r w:rsidRPr="00F15BE1">
        <w:rPr>
          <w:rFonts w:eastAsia="Times New Roman"/>
          <w:b/>
          <w:sz w:val="24"/>
          <w:szCs w:val="24"/>
        </w:rPr>
        <w:t>1. ПРЕДМЕТ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1.1. В соответствии с условиями настоящего Контракта Подрядчик обязуется качественно и в срок выполнить работы по текущему</w:t>
      </w:r>
      <w:r w:rsidRPr="00F15BE1">
        <w:rPr>
          <w:rFonts w:eastAsia="Times New Roman"/>
          <w:bCs/>
          <w:sz w:val="24"/>
          <w:szCs w:val="24"/>
        </w:rPr>
        <w:t xml:space="preserve"> ремонту </w:t>
      </w:r>
      <w:r w:rsidRPr="00F15BE1">
        <w:rPr>
          <w:rFonts w:eastAsia="Times New Roman"/>
          <w:sz w:val="24"/>
          <w:szCs w:val="24"/>
        </w:rPr>
        <w:t xml:space="preserve">помещений </w:t>
      </w:r>
      <w:r w:rsidR="0045790A" w:rsidRPr="00F15BE1">
        <w:rPr>
          <w:rFonts w:eastAsia="Times New Roman"/>
          <w:sz w:val="24"/>
          <w:szCs w:val="24"/>
        </w:rPr>
        <w:t>Заказчика</w:t>
      </w:r>
      <w:r w:rsidRPr="00F15BE1">
        <w:rPr>
          <w:rFonts w:eastAsia="Times New Roman"/>
          <w:bCs/>
          <w:sz w:val="24"/>
          <w:szCs w:val="24"/>
        </w:rPr>
        <w:t xml:space="preserve"> </w:t>
      </w:r>
      <w:r w:rsidRPr="00F15BE1">
        <w:rPr>
          <w:rFonts w:eastAsia="Times New Roman"/>
          <w:sz w:val="24"/>
          <w:szCs w:val="24"/>
        </w:rPr>
        <w:t xml:space="preserve">(далее - работы) в соответствии с техническим заданием (Приложение </w:t>
      </w:r>
      <w:r w:rsidRPr="00F15BE1">
        <w:rPr>
          <w:rFonts w:eastAsia="Times New Roman"/>
          <w:bCs/>
          <w:iCs/>
          <w:spacing w:val="20"/>
          <w:sz w:val="24"/>
          <w:szCs w:val="24"/>
        </w:rPr>
        <w:t>№ 1</w:t>
      </w:r>
      <w:r w:rsidRPr="00F15BE1">
        <w:rPr>
          <w:rFonts w:eastAsia="Times New Roman"/>
          <w:sz w:val="24"/>
          <w:szCs w:val="24"/>
        </w:rPr>
        <w:t xml:space="preserve"> к настоящему Контракту) и передать результат выполненных работ Заказчику, а Заказчик обязуется принять результат выполненных работ Подрядчиком в полном объеме и в сроки, установленные настоящим Контрактом, оплатить его в соответствие с разделом 3 настоящего Контракта.</w:t>
      </w:r>
    </w:p>
    <w:p w:rsidR="008D4CEB" w:rsidRPr="00F15BE1" w:rsidRDefault="008D4CEB" w:rsidP="008D4CEB">
      <w:pPr>
        <w:tabs>
          <w:tab w:val="left" w:pos="709"/>
        </w:tabs>
        <w:ind w:firstLine="709"/>
        <w:contextualSpacing/>
        <w:jc w:val="both"/>
        <w:rPr>
          <w:rFonts w:eastAsia="Times New Roman"/>
          <w:sz w:val="24"/>
          <w:szCs w:val="24"/>
        </w:rPr>
      </w:pPr>
      <w:r w:rsidRPr="00F15BE1">
        <w:rPr>
          <w:rFonts w:eastAsia="Times New Roman"/>
          <w:sz w:val="24"/>
          <w:szCs w:val="24"/>
        </w:rPr>
        <w:t>1.2. Перечень и объем работ, подлежащих выполнению, условия, требования к качеству выполненных Подрядчиком работ, а также требования к порядку и способу их выполнения Подрядчиком, определяются настоящим Контрактом, в том числе Техническим заданием (Приложение № 1 к настоящему Контракту).</w:t>
      </w:r>
    </w:p>
    <w:p w:rsidR="008D4CEB" w:rsidRPr="00F15BE1" w:rsidRDefault="008D4CEB" w:rsidP="008D4CEB">
      <w:pPr>
        <w:tabs>
          <w:tab w:val="left" w:pos="709"/>
        </w:tabs>
        <w:ind w:firstLine="709"/>
        <w:contextualSpacing/>
        <w:jc w:val="both"/>
        <w:rPr>
          <w:rFonts w:eastAsia="Times New Roman"/>
          <w:bCs/>
          <w:sz w:val="24"/>
          <w:szCs w:val="24"/>
        </w:rPr>
      </w:pP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2. СРОК</w:t>
      </w:r>
      <w:r w:rsidR="001C5D3A" w:rsidRPr="00F15BE1">
        <w:rPr>
          <w:rFonts w:eastAsia="Times New Roman"/>
          <w:b/>
          <w:bCs/>
          <w:sz w:val="24"/>
          <w:szCs w:val="24"/>
        </w:rPr>
        <w:t>И</w:t>
      </w:r>
      <w:r w:rsidRPr="00F15BE1">
        <w:rPr>
          <w:rFonts w:eastAsia="Times New Roman"/>
          <w:b/>
          <w:bCs/>
          <w:sz w:val="24"/>
          <w:szCs w:val="24"/>
        </w:rPr>
        <w:t xml:space="preserve"> И ПОРЯДОК ВЫПОЛНЕНИЯ РАБОТ</w:t>
      </w:r>
    </w:p>
    <w:p w:rsidR="0045790A" w:rsidRPr="00F15BE1" w:rsidRDefault="008D4CEB"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2.1. Срок</w:t>
      </w:r>
      <w:r w:rsidR="0045790A" w:rsidRPr="00F15BE1">
        <w:rPr>
          <w:rFonts w:eastAsia="SimSun"/>
          <w:bCs/>
          <w:color w:val="000000"/>
          <w:sz w:val="24"/>
          <w:szCs w:val="24"/>
        </w:rPr>
        <w:t>и</w:t>
      </w:r>
      <w:r w:rsidRPr="00F15BE1">
        <w:rPr>
          <w:rFonts w:eastAsia="SimSun"/>
          <w:bCs/>
          <w:color w:val="000000"/>
          <w:sz w:val="24"/>
          <w:szCs w:val="24"/>
        </w:rPr>
        <w:t xml:space="preserve"> выполнения работ: </w:t>
      </w:r>
    </w:p>
    <w:p w:rsidR="0045790A" w:rsidRPr="00F15BE1" w:rsidRDefault="0045790A" w:rsidP="008D4CEB">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н</w:t>
      </w:r>
      <w:r w:rsidR="00E64A31" w:rsidRPr="00F15BE1">
        <w:rPr>
          <w:rFonts w:eastAsia="SimSun"/>
          <w:bCs/>
          <w:color w:val="000000"/>
          <w:sz w:val="24"/>
          <w:szCs w:val="24"/>
        </w:rPr>
        <w:t>ачало</w:t>
      </w:r>
      <w:r w:rsidRPr="00F15BE1">
        <w:rPr>
          <w:rFonts w:eastAsia="SimSun"/>
          <w:bCs/>
          <w:color w:val="000000"/>
          <w:sz w:val="24"/>
          <w:szCs w:val="24"/>
        </w:rPr>
        <w:t xml:space="preserve"> - </w:t>
      </w:r>
      <w:r w:rsidR="008D4CEB" w:rsidRPr="00F15BE1">
        <w:rPr>
          <w:rFonts w:eastAsia="SimSun"/>
          <w:bCs/>
          <w:color w:val="000000"/>
          <w:sz w:val="24"/>
          <w:szCs w:val="24"/>
        </w:rPr>
        <w:t>с даты заключения Контракта</w:t>
      </w:r>
      <w:r w:rsidRPr="00F15BE1">
        <w:rPr>
          <w:rFonts w:eastAsia="SimSun"/>
          <w:bCs/>
          <w:color w:val="000000"/>
          <w:sz w:val="24"/>
          <w:szCs w:val="24"/>
        </w:rPr>
        <w:t>;</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окончание - 10 июля 2026 года.</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Подрядчик вправе, по согласованию с Заказчиком, выполнить работы досрочно и сдать Заказчику их результат в установленном настоящим Контракте порядке.</w:t>
      </w:r>
    </w:p>
    <w:p w:rsidR="00E64A31" w:rsidRPr="00F15BE1" w:rsidRDefault="00E64A31" w:rsidP="00E64A31">
      <w:pPr>
        <w:tabs>
          <w:tab w:val="left" w:pos="708"/>
          <w:tab w:val="left" w:pos="1142"/>
        </w:tabs>
        <w:suppressAutoHyphens/>
        <w:ind w:firstLine="709"/>
        <w:contextualSpacing/>
        <w:jc w:val="both"/>
        <w:rPr>
          <w:rFonts w:eastAsia="SimSun"/>
          <w:bCs/>
          <w:color w:val="000000"/>
          <w:sz w:val="24"/>
          <w:szCs w:val="24"/>
        </w:rPr>
      </w:pPr>
      <w:r w:rsidRPr="00F15BE1">
        <w:rPr>
          <w:rFonts w:eastAsia="SimSun"/>
          <w:bCs/>
          <w:color w:val="000000"/>
          <w:sz w:val="24"/>
          <w:szCs w:val="24"/>
        </w:rPr>
        <w:t xml:space="preserve">2.2. Место выполнения работ: г. Архангельск, пр. </w:t>
      </w:r>
      <w:proofErr w:type="spellStart"/>
      <w:r w:rsidRPr="00F15BE1">
        <w:rPr>
          <w:rFonts w:eastAsia="SimSun"/>
          <w:bCs/>
          <w:color w:val="000000"/>
          <w:sz w:val="24"/>
          <w:szCs w:val="24"/>
        </w:rPr>
        <w:t>Чумбарова-Лучинского</w:t>
      </w:r>
      <w:proofErr w:type="spellEnd"/>
      <w:r w:rsidRPr="00F15BE1">
        <w:rPr>
          <w:rFonts w:eastAsia="SimSun"/>
          <w:bCs/>
          <w:color w:val="000000"/>
          <w:sz w:val="24"/>
          <w:szCs w:val="24"/>
        </w:rPr>
        <w:t>,</w:t>
      </w:r>
      <w:r w:rsidR="0095622A" w:rsidRPr="00F15BE1">
        <w:rPr>
          <w:rFonts w:eastAsia="SimSun"/>
          <w:bCs/>
          <w:color w:val="000000"/>
          <w:sz w:val="24"/>
          <w:szCs w:val="24"/>
        </w:rPr>
        <w:t xml:space="preserve"> д. 17 (зал, коридор, прихожая) (далее по тексту – Объект).</w:t>
      </w:r>
      <w:r w:rsidRPr="00F15BE1">
        <w:rPr>
          <w:rFonts w:eastAsia="SimSun"/>
          <w:bCs/>
          <w:color w:val="000000"/>
          <w:sz w:val="24"/>
          <w:szCs w:val="24"/>
        </w:rPr>
        <w:t xml:space="preserve"> </w:t>
      </w:r>
    </w:p>
    <w:p w:rsidR="00185C65"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2.3. </w:t>
      </w:r>
      <w:r w:rsidR="00185C65" w:rsidRPr="00F15BE1">
        <w:rPr>
          <w:rFonts w:eastAsia="Times New Roman"/>
          <w:color w:val="000000"/>
          <w:sz w:val="24"/>
          <w:szCs w:val="24"/>
          <w:lang w:eastAsia="zh-CN"/>
        </w:rPr>
        <w:t xml:space="preserve">Работы выполняются Подрядчиком </w:t>
      </w:r>
      <w:r w:rsidR="00820BD1" w:rsidRPr="00F15BE1">
        <w:rPr>
          <w:rFonts w:eastAsia="Times New Roman"/>
          <w:color w:val="000000"/>
          <w:sz w:val="24"/>
          <w:szCs w:val="24"/>
          <w:lang w:eastAsia="zh-CN"/>
        </w:rPr>
        <w:t xml:space="preserve">с использованием </w:t>
      </w:r>
      <w:r w:rsidR="00185C65" w:rsidRPr="00F15BE1">
        <w:rPr>
          <w:rFonts w:eastAsia="Times New Roman"/>
          <w:color w:val="000000"/>
          <w:sz w:val="24"/>
          <w:szCs w:val="24"/>
          <w:lang w:eastAsia="zh-CN"/>
        </w:rPr>
        <w:t>его материалов</w:t>
      </w:r>
      <w:r w:rsidR="00AD1CD8" w:rsidRPr="00F15BE1">
        <w:rPr>
          <w:rFonts w:eastAsia="Times New Roman"/>
          <w:color w:val="000000"/>
          <w:sz w:val="24"/>
          <w:szCs w:val="24"/>
          <w:lang w:eastAsia="zh-CN"/>
        </w:rPr>
        <w:t xml:space="preserve"> и</w:t>
      </w:r>
      <w:r w:rsidR="00185C65" w:rsidRPr="00F15BE1">
        <w:rPr>
          <w:rFonts w:eastAsia="Times New Roman"/>
          <w:color w:val="000000"/>
          <w:sz w:val="24"/>
          <w:szCs w:val="24"/>
          <w:lang w:eastAsia="zh-CN"/>
        </w:rPr>
        <w:t xml:space="preserve"> оборудовани</w:t>
      </w:r>
      <w:r w:rsidR="00820BD1" w:rsidRPr="00F15BE1">
        <w:rPr>
          <w:rFonts w:eastAsia="Times New Roman"/>
          <w:color w:val="000000"/>
          <w:sz w:val="24"/>
          <w:szCs w:val="24"/>
          <w:lang w:eastAsia="zh-CN"/>
        </w:rPr>
        <w:t>я</w:t>
      </w:r>
      <w:r w:rsidR="00185C65" w:rsidRPr="00F15BE1">
        <w:rPr>
          <w:rFonts w:eastAsia="Times New Roman"/>
          <w:color w:val="000000"/>
          <w:sz w:val="24"/>
          <w:szCs w:val="24"/>
          <w:lang w:eastAsia="zh-CN"/>
        </w:rPr>
        <w:t xml:space="preserve">, </w:t>
      </w:r>
      <w:r w:rsidR="00820BD1" w:rsidRPr="00F15BE1">
        <w:rPr>
          <w:rFonts w:eastAsia="Times New Roman"/>
          <w:color w:val="000000"/>
          <w:sz w:val="24"/>
          <w:szCs w:val="24"/>
          <w:lang w:eastAsia="zh-CN"/>
        </w:rPr>
        <w:t xml:space="preserve">его </w:t>
      </w:r>
      <w:r w:rsidR="00185C65" w:rsidRPr="00F15BE1">
        <w:rPr>
          <w:rFonts w:eastAsia="Times New Roman"/>
          <w:color w:val="000000"/>
          <w:sz w:val="24"/>
          <w:szCs w:val="24"/>
          <w:lang w:eastAsia="zh-CN"/>
        </w:rPr>
        <w:t>силами и средствами. Подрядчик несет ответственность за ненадлежащее качество используемых им материалов и оборудования, а также за использование материалов и оборудования, обременённых правами третьих лиц.</w:t>
      </w:r>
    </w:p>
    <w:p w:rsidR="008D4CEB" w:rsidRPr="00F15BE1" w:rsidRDefault="008D4CEB" w:rsidP="008D4CEB">
      <w:pPr>
        <w:tabs>
          <w:tab w:val="left" w:pos="709"/>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Материалы должны быть новыми, ранее не бывшими в употреблении, в ремонте, не восстановленными, у которых не была осуществлена замена составных частей и восстановлены потребительские свойства.</w:t>
      </w:r>
    </w:p>
    <w:p w:rsidR="008D4CEB" w:rsidRPr="00F15BE1" w:rsidRDefault="00E64A31" w:rsidP="008D4CEB">
      <w:pPr>
        <w:tabs>
          <w:tab w:val="left" w:pos="708"/>
        </w:tabs>
        <w:suppressAutoHyphens/>
        <w:ind w:firstLine="709"/>
        <w:contextualSpacing/>
        <w:jc w:val="both"/>
        <w:rPr>
          <w:rFonts w:eastAsia="Times New Roman"/>
          <w:color w:val="000000"/>
          <w:sz w:val="24"/>
          <w:szCs w:val="24"/>
          <w:lang w:eastAsia="zh-CN"/>
        </w:rPr>
      </w:pPr>
      <w:r w:rsidRPr="00F15BE1">
        <w:rPr>
          <w:rFonts w:eastAsia="Times New Roman"/>
          <w:color w:val="000000"/>
          <w:sz w:val="24"/>
          <w:szCs w:val="24"/>
          <w:lang w:eastAsia="zh-CN"/>
        </w:rPr>
        <w:t xml:space="preserve"> </w:t>
      </w:r>
    </w:p>
    <w:p w:rsidR="008D4CEB" w:rsidRPr="00F15BE1" w:rsidRDefault="008D4CEB" w:rsidP="008D4CEB">
      <w:pPr>
        <w:shd w:val="clear" w:color="auto" w:fill="FFFFFF"/>
        <w:contextualSpacing/>
        <w:jc w:val="center"/>
        <w:rPr>
          <w:rFonts w:eastAsia="Times New Roman"/>
          <w:b/>
          <w:bCs/>
          <w:sz w:val="24"/>
          <w:szCs w:val="24"/>
        </w:rPr>
      </w:pPr>
      <w:r w:rsidRPr="00F15BE1">
        <w:rPr>
          <w:rFonts w:eastAsia="Times New Roman"/>
          <w:b/>
          <w:bCs/>
          <w:sz w:val="24"/>
          <w:szCs w:val="24"/>
        </w:rPr>
        <w:t>3. ЦЕНА КОНТРАКТА И ПОРЯДОК РАСЧЕТОВ</w:t>
      </w:r>
    </w:p>
    <w:p w:rsidR="008D4CEB" w:rsidRPr="00F15BE1" w:rsidRDefault="008D4CEB" w:rsidP="008D4CEB">
      <w:pPr>
        <w:shd w:val="clear" w:color="auto" w:fill="FFFFFF"/>
        <w:ind w:firstLine="708"/>
        <w:jc w:val="both"/>
        <w:rPr>
          <w:rFonts w:eastAsia="Calibri"/>
          <w:sz w:val="24"/>
          <w:szCs w:val="24"/>
          <w:lang w:eastAsia="en-US"/>
        </w:rPr>
      </w:pPr>
      <w:r w:rsidRPr="00F15BE1">
        <w:rPr>
          <w:sz w:val="24"/>
          <w:szCs w:val="24"/>
        </w:rPr>
        <w:t xml:space="preserve">3.1. Цена Контракта установлена локальным сметным расчетом (Приложение № 2 к Контракту) и составляет </w:t>
      </w:r>
      <w:r w:rsidRPr="00F15BE1">
        <w:rPr>
          <w:b/>
          <w:sz w:val="24"/>
          <w:szCs w:val="24"/>
        </w:rPr>
        <w:t>____________________________</w:t>
      </w:r>
      <w:r w:rsidRPr="00F15BE1">
        <w:rPr>
          <w:sz w:val="24"/>
          <w:szCs w:val="24"/>
        </w:rPr>
        <w:t>, НДС _____________.</w:t>
      </w:r>
    </w:p>
    <w:p w:rsidR="00D37D84" w:rsidRPr="00F15BE1" w:rsidRDefault="008D4CEB" w:rsidP="008D4CEB">
      <w:pPr>
        <w:shd w:val="clear" w:color="auto" w:fill="FFFFFF"/>
        <w:ind w:firstLine="708"/>
        <w:jc w:val="both"/>
        <w:rPr>
          <w:rFonts w:eastAsia="Times New Roman"/>
          <w:sz w:val="24"/>
          <w:szCs w:val="24"/>
        </w:rPr>
      </w:pPr>
      <w:r w:rsidRPr="00F15BE1">
        <w:rPr>
          <w:rFonts w:eastAsia="Times New Roman"/>
          <w:sz w:val="24"/>
          <w:szCs w:val="24"/>
        </w:rPr>
        <w:t xml:space="preserve">3.2. </w:t>
      </w:r>
      <w:r w:rsidR="00D37D84" w:rsidRPr="00F15BE1">
        <w:rPr>
          <w:rFonts w:eastAsia="Times New Roman"/>
          <w:sz w:val="24"/>
          <w:szCs w:val="24"/>
        </w:rPr>
        <w:t xml:space="preserve">Цена Контракта включает в себя выполнение полного комплекса работ, предусмотренного настоящим Контрактом, стоимость материалов и оборудования, </w:t>
      </w:r>
      <w:r w:rsidR="00D37D84" w:rsidRPr="00F15BE1">
        <w:rPr>
          <w:rFonts w:eastAsia="Times New Roman"/>
          <w:sz w:val="24"/>
          <w:szCs w:val="24"/>
        </w:rPr>
        <w:lastRenderedPageBreak/>
        <w:t>необходимых для выполнения всего комплекса работ, затраты на транспортировку, складирование, хранение материалов и оборудования, вывоз строительного мусора, расходы на страхование, уплату налогов, пошлин, иных сборов и других обязательных платежей Подрядчика, компенсацию всех издержек Подрядчика и причитающееся ему вознаграждение.</w:t>
      </w:r>
    </w:p>
    <w:p w:rsidR="006732ED"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 </w:t>
      </w:r>
      <w:r w:rsidR="006732ED" w:rsidRPr="00F15BE1">
        <w:rPr>
          <w:rFonts w:eastAsia="Times New Roman"/>
          <w:sz w:val="24"/>
          <w:szCs w:val="24"/>
        </w:rPr>
        <w:t>Цена Контракта является твердой и определяется на весь срок исполнения Контракта, за исключением случаев, предусмотренных Законом № 44-ФЗ и настоящим Контрактом.</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3.3.1. По соглашению </w:t>
      </w:r>
      <w:r w:rsidR="00C43650" w:rsidRPr="00F15BE1">
        <w:rPr>
          <w:rFonts w:eastAsia="Times New Roman"/>
          <w:sz w:val="24"/>
          <w:szCs w:val="24"/>
        </w:rPr>
        <w:t>С</w:t>
      </w:r>
      <w:r w:rsidRPr="00F15BE1">
        <w:rPr>
          <w:rFonts w:eastAsia="Times New Roman"/>
          <w:sz w:val="24"/>
          <w:szCs w:val="24"/>
        </w:rPr>
        <w:t xml:space="preserve">торон при исполнении настоящего </w:t>
      </w:r>
      <w:r w:rsidRPr="00F15BE1">
        <w:rPr>
          <w:sz w:val="24"/>
          <w:szCs w:val="24"/>
        </w:rPr>
        <w:t>Контракта</w:t>
      </w:r>
      <w:r w:rsidRPr="00F15BE1">
        <w:rPr>
          <w:rFonts w:eastAsia="Times New Roman"/>
          <w:sz w:val="24"/>
          <w:szCs w:val="24"/>
        </w:rPr>
        <w:t>:</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цена </w:t>
      </w:r>
      <w:r w:rsidRPr="00F15BE1">
        <w:rPr>
          <w:sz w:val="24"/>
          <w:szCs w:val="24"/>
        </w:rPr>
        <w:t xml:space="preserve">Контракта </w:t>
      </w:r>
      <w:r w:rsidRPr="00F15BE1">
        <w:rPr>
          <w:rFonts w:eastAsia="Times New Roman"/>
          <w:sz w:val="24"/>
          <w:szCs w:val="24"/>
        </w:rPr>
        <w:t xml:space="preserve">может быть снижена </w:t>
      </w:r>
      <w:proofErr w:type="gramStart"/>
      <w:r w:rsidR="000E2D79" w:rsidRPr="00F15BE1">
        <w:rPr>
          <w:rFonts w:eastAsia="Times New Roman"/>
          <w:sz w:val="24"/>
          <w:szCs w:val="24"/>
        </w:rPr>
        <w:t>без изменения</w:t>
      </w:r>
      <w:proofErr w:type="gramEnd"/>
      <w:r w:rsidR="000E2D79" w:rsidRPr="00F15BE1">
        <w:rPr>
          <w:rFonts w:eastAsia="Times New Roman"/>
          <w:sz w:val="24"/>
          <w:szCs w:val="24"/>
        </w:rPr>
        <w:t xml:space="preserve"> предусмотренного</w:t>
      </w:r>
      <w:r w:rsidRPr="00F15BE1">
        <w:rPr>
          <w:rFonts w:eastAsia="Times New Roman"/>
          <w:sz w:val="24"/>
          <w:szCs w:val="24"/>
        </w:rPr>
        <w:t xml:space="preserve"> настоящим Контрактом объема </w:t>
      </w:r>
      <w:r w:rsidR="000E2D79" w:rsidRPr="00F15BE1">
        <w:rPr>
          <w:rFonts w:eastAsia="Times New Roman"/>
          <w:sz w:val="24"/>
          <w:szCs w:val="24"/>
        </w:rPr>
        <w:t xml:space="preserve">и качества выполняемых </w:t>
      </w:r>
      <w:r w:rsidRPr="00F15BE1">
        <w:rPr>
          <w:rFonts w:eastAsia="Times New Roman"/>
          <w:sz w:val="24"/>
          <w:szCs w:val="24"/>
        </w:rPr>
        <w:t>работ и иных условий Контракта;</w:t>
      </w:r>
    </w:p>
    <w:p w:rsidR="008D4CEB" w:rsidRPr="00F15BE1" w:rsidRDefault="00C43650"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 объем </w:t>
      </w:r>
      <w:r w:rsidR="008D4CEB" w:rsidRPr="00F15BE1">
        <w:rPr>
          <w:rFonts w:eastAsia="Times New Roman"/>
          <w:sz w:val="24"/>
          <w:szCs w:val="24"/>
        </w:rPr>
        <w:t xml:space="preserve">работ может быть увеличен или уменьшен не более чем на 10 процентов. При этом допускается изменение цены </w:t>
      </w:r>
      <w:r w:rsidR="008D4CEB" w:rsidRPr="00F15BE1">
        <w:rPr>
          <w:sz w:val="24"/>
          <w:szCs w:val="24"/>
        </w:rPr>
        <w:t xml:space="preserve">Контракта </w:t>
      </w:r>
      <w:r w:rsidR="008D4CEB" w:rsidRPr="00F15BE1">
        <w:rPr>
          <w:rFonts w:eastAsia="Times New Roman"/>
          <w:sz w:val="24"/>
          <w:szCs w:val="24"/>
        </w:rPr>
        <w:t xml:space="preserve">пропорционально дополнительному объему работ, исходя из установленной в настоящем </w:t>
      </w:r>
      <w:r w:rsidR="008D4CEB" w:rsidRPr="00F15BE1">
        <w:rPr>
          <w:sz w:val="24"/>
          <w:szCs w:val="24"/>
        </w:rPr>
        <w:t xml:space="preserve">Контракте </w:t>
      </w:r>
      <w:r w:rsidR="008D4CEB" w:rsidRPr="00F15BE1">
        <w:rPr>
          <w:rFonts w:eastAsia="Times New Roman"/>
          <w:sz w:val="24"/>
          <w:szCs w:val="24"/>
        </w:rPr>
        <w:t xml:space="preserve">цены единицы работы, но не более чем на 10 процентов цены </w:t>
      </w:r>
      <w:r w:rsidR="008D4CEB" w:rsidRPr="00F15BE1">
        <w:rPr>
          <w:sz w:val="24"/>
          <w:szCs w:val="24"/>
        </w:rPr>
        <w:t>Контракта</w:t>
      </w:r>
      <w:r w:rsidR="008D4CEB" w:rsidRPr="00F15BE1">
        <w:rPr>
          <w:rFonts w:eastAsia="Times New Roman"/>
          <w:sz w:val="24"/>
          <w:szCs w:val="24"/>
        </w:rPr>
        <w:t xml:space="preserve">. При уменьшении объема работы Стороны настоящего </w:t>
      </w:r>
      <w:r w:rsidR="008D4CEB" w:rsidRPr="00F15BE1">
        <w:rPr>
          <w:sz w:val="24"/>
          <w:szCs w:val="24"/>
        </w:rPr>
        <w:t xml:space="preserve">Контракта </w:t>
      </w:r>
      <w:r w:rsidR="008D4CEB" w:rsidRPr="00F15BE1">
        <w:rPr>
          <w:rFonts w:eastAsia="Times New Roman"/>
          <w:sz w:val="24"/>
          <w:szCs w:val="24"/>
        </w:rPr>
        <w:t>обязаны уменьшить цену Контракта исходя из цены единицы работы.</w:t>
      </w:r>
    </w:p>
    <w:p w:rsidR="008D4CEB" w:rsidRPr="00F15BE1" w:rsidRDefault="008D4CEB" w:rsidP="008D4CEB">
      <w:pPr>
        <w:shd w:val="clear" w:color="auto" w:fill="FFFFFF"/>
        <w:tabs>
          <w:tab w:val="left" w:pos="709"/>
        </w:tabs>
        <w:ind w:firstLine="709"/>
        <w:contextualSpacing/>
        <w:jc w:val="both"/>
        <w:rPr>
          <w:rFonts w:eastAsia="Times New Roman"/>
          <w:sz w:val="24"/>
          <w:szCs w:val="24"/>
        </w:rPr>
      </w:pPr>
      <w:r w:rsidRPr="00F15BE1">
        <w:rPr>
          <w:rFonts w:eastAsia="Times New Roman"/>
          <w:sz w:val="24"/>
          <w:szCs w:val="24"/>
        </w:rPr>
        <w:t xml:space="preserve">Изменение цены </w:t>
      </w:r>
      <w:r w:rsidRPr="00F15BE1">
        <w:rPr>
          <w:sz w:val="24"/>
          <w:szCs w:val="24"/>
        </w:rPr>
        <w:t xml:space="preserve">Контракта </w:t>
      </w:r>
      <w:r w:rsidRPr="00F15BE1">
        <w:rPr>
          <w:rFonts w:eastAsia="Times New Roman"/>
          <w:sz w:val="24"/>
          <w:szCs w:val="24"/>
        </w:rPr>
        <w:t xml:space="preserve">в этом случае оформляется Сторонами дополнительным соглашением к настоящему </w:t>
      </w:r>
      <w:r w:rsidRPr="00F15BE1">
        <w:rPr>
          <w:sz w:val="24"/>
          <w:szCs w:val="24"/>
        </w:rPr>
        <w:t>Контракту</w:t>
      </w:r>
      <w:r w:rsidRPr="00F15BE1">
        <w:rPr>
          <w:rFonts w:eastAsia="Times New Roman"/>
          <w:sz w:val="24"/>
          <w:szCs w:val="24"/>
        </w:rPr>
        <w:t>.</w:t>
      </w:r>
    </w:p>
    <w:p w:rsidR="008D4CEB" w:rsidRPr="00F15BE1" w:rsidRDefault="008D4CEB" w:rsidP="008D4CEB">
      <w:pPr>
        <w:tabs>
          <w:tab w:val="num" w:pos="81"/>
        </w:tabs>
        <w:ind w:firstLine="709"/>
        <w:contextualSpacing/>
        <w:jc w:val="both"/>
        <w:rPr>
          <w:rFonts w:eastAsia="Gungsuh"/>
          <w:sz w:val="24"/>
          <w:szCs w:val="24"/>
          <w:lang w:eastAsia="en-US"/>
        </w:rPr>
      </w:pPr>
      <w:r w:rsidRPr="00F15BE1">
        <w:rPr>
          <w:sz w:val="24"/>
          <w:szCs w:val="24"/>
        </w:rPr>
        <w:t xml:space="preserve">3.4. </w:t>
      </w:r>
      <w:r w:rsidRPr="00F15BE1">
        <w:rPr>
          <w:rFonts w:eastAsia="Gungsuh"/>
          <w:sz w:val="24"/>
          <w:szCs w:val="24"/>
        </w:rPr>
        <w:t xml:space="preserve">Цена </w:t>
      </w:r>
      <w:r w:rsidRPr="00F15BE1">
        <w:rPr>
          <w:sz w:val="24"/>
          <w:szCs w:val="24"/>
        </w:rPr>
        <w:t>Контракта</w:t>
      </w:r>
      <w:r w:rsidRPr="00F15BE1">
        <w:rPr>
          <w:rFonts w:eastAsia="Gungsuh"/>
          <w:sz w:val="24"/>
          <w:szCs w:val="24"/>
        </w:rPr>
        <w:t xml:space="preserve">, установленная п. 3.1 настоящего </w:t>
      </w:r>
      <w:r w:rsidRPr="00F15BE1">
        <w:rPr>
          <w:sz w:val="24"/>
          <w:szCs w:val="24"/>
        </w:rPr>
        <w:t>Контракта</w:t>
      </w:r>
      <w:r w:rsidRPr="00F15BE1">
        <w:rPr>
          <w:rFonts w:eastAsia="Gungsuh"/>
          <w:sz w:val="24"/>
          <w:szCs w:val="24"/>
        </w:rPr>
        <w:t xml:space="preserve">, оплачивается Заказчиком путем перечисления денежных средств на расчетный счет Подрядчика в течение 7 (семи) рабочих дней с даты подписания </w:t>
      </w:r>
      <w:r w:rsidR="00657FC4" w:rsidRPr="00F15BE1">
        <w:rPr>
          <w:rFonts w:eastAsia="Gungsuh"/>
          <w:sz w:val="24"/>
          <w:szCs w:val="24"/>
        </w:rPr>
        <w:t>а</w:t>
      </w:r>
      <w:r w:rsidRPr="00F15BE1">
        <w:rPr>
          <w:rFonts w:eastAsia="Gungsuh"/>
          <w:sz w:val="24"/>
          <w:szCs w:val="24"/>
        </w:rPr>
        <w:t>кта о приемке выполненных работ по форме КС-2, справки о стоимости выполненных работ и затрат по форме КС-3 на основании счета (счета – фактуры), оформленного в соответствии с законодательством РФ, заверенного подписями руководителя и главного бухгалтера, скрепленного печатью Подрядчика.</w:t>
      </w:r>
    </w:p>
    <w:p w:rsidR="008D4CEB" w:rsidRPr="00F15BE1" w:rsidRDefault="001C5D3A" w:rsidP="008D4CEB">
      <w:pPr>
        <w:tabs>
          <w:tab w:val="num" w:pos="81"/>
        </w:tabs>
        <w:ind w:firstLine="709"/>
        <w:contextualSpacing/>
        <w:jc w:val="both"/>
        <w:rPr>
          <w:rFonts w:eastAsia="Calibri"/>
          <w:color w:val="000000"/>
          <w:sz w:val="24"/>
          <w:szCs w:val="24"/>
          <w:lang w:eastAsia="ar-SA"/>
        </w:rPr>
      </w:pPr>
      <w:r w:rsidRPr="00F15BE1">
        <w:rPr>
          <w:color w:val="000000"/>
          <w:sz w:val="24"/>
          <w:szCs w:val="24"/>
          <w:lang w:eastAsia="ar-SA"/>
        </w:rPr>
        <w:t xml:space="preserve">3.5. </w:t>
      </w:r>
      <w:r w:rsidR="008D4CEB" w:rsidRPr="00F15BE1">
        <w:rPr>
          <w:color w:val="000000"/>
          <w:sz w:val="24"/>
          <w:szCs w:val="24"/>
          <w:lang w:eastAsia="ar-SA"/>
        </w:rPr>
        <w:t xml:space="preserve">Авансирование по настоящему </w:t>
      </w:r>
      <w:r w:rsidR="008D4CEB" w:rsidRPr="00F15BE1">
        <w:rPr>
          <w:sz w:val="24"/>
          <w:szCs w:val="24"/>
        </w:rPr>
        <w:t xml:space="preserve">Контракту </w:t>
      </w:r>
      <w:r w:rsidR="008D4CEB" w:rsidRPr="00F15BE1">
        <w:rPr>
          <w:color w:val="000000"/>
          <w:sz w:val="24"/>
          <w:szCs w:val="24"/>
          <w:lang w:eastAsia="ar-SA"/>
        </w:rPr>
        <w:t>не предусмотрено.</w:t>
      </w:r>
    </w:p>
    <w:p w:rsidR="008D4CEB" w:rsidRPr="00F15BE1" w:rsidRDefault="008D4CEB" w:rsidP="008D4CEB">
      <w:pPr>
        <w:ind w:right="-5" w:firstLine="708"/>
        <w:contextualSpacing/>
        <w:jc w:val="both"/>
        <w:rPr>
          <w:rFonts w:eastAsia="Times New Roman"/>
          <w:color w:val="000000"/>
          <w:sz w:val="24"/>
          <w:szCs w:val="24"/>
          <w:lang w:eastAsia="en-US"/>
        </w:rPr>
      </w:pPr>
      <w:r w:rsidRPr="00F15BE1">
        <w:rPr>
          <w:rFonts w:eastAsia="Times New Roman"/>
          <w:color w:val="000000"/>
          <w:sz w:val="24"/>
          <w:szCs w:val="24"/>
          <w:lang w:eastAsia="ar-SA"/>
        </w:rPr>
        <w:t>3.</w:t>
      </w:r>
      <w:r w:rsidR="001C5D3A" w:rsidRPr="00F15BE1">
        <w:rPr>
          <w:rFonts w:eastAsia="Times New Roman"/>
          <w:color w:val="000000"/>
          <w:sz w:val="24"/>
          <w:szCs w:val="24"/>
          <w:lang w:eastAsia="ar-SA"/>
        </w:rPr>
        <w:t>6</w:t>
      </w:r>
      <w:r w:rsidRPr="00F15BE1">
        <w:rPr>
          <w:rFonts w:eastAsia="Times New Roman"/>
          <w:color w:val="000000"/>
          <w:sz w:val="24"/>
          <w:szCs w:val="24"/>
          <w:lang w:eastAsia="ar-SA"/>
        </w:rPr>
        <w:t xml:space="preserve">. В случае изменения расчетного счета Подрядчик обязан в однодневный срок сообщить об этом Заказчику, указав новые реквизиты расчетного счета в дополнительном соглашении к настоящему </w:t>
      </w:r>
      <w:r w:rsidRPr="00F15BE1">
        <w:rPr>
          <w:sz w:val="24"/>
          <w:szCs w:val="24"/>
        </w:rPr>
        <w:t>Контракту</w:t>
      </w:r>
      <w:r w:rsidRPr="00F15BE1">
        <w:rPr>
          <w:rFonts w:eastAsia="Times New Roman"/>
          <w:color w:val="000000"/>
          <w:sz w:val="24"/>
          <w:szCs w:val="24"/>
          <w:lang w:eastAsia="ar-SA"/>
        </w:rPr>
        <w:t xml:space="preserve">. В противном случае все риски, связанные с перечислением Заказчиком денежных средств на указанный в настоящем </w:t>
      </w:r>
      <w:r w:rsidRPr="00F15BE1">
        <w:rPr>
          <w:sz w:val="24"/>
          <w:szCs w:val="24"/>
        </w:rPr>
        <w:t xml:space="preserve">Контракте </w:t>
      </w:r>
      <w:r w:rsidRPr="00F15BE1">
        <w:rPr>
          <w:rFonts w:eastAsia="Times New Roman"/>
          <w:color w:val="000000"/>
          <w:sz w:val="24"/>
          <w:szCs w:val="24"/>
          <w:lang w:eastAsia="ar-SA"/>
        </w:rPr>
        <w:t>счет Подрядчика, несет Подрядчик.</w:t>
      </w:r>
    </w:p>
    <w:p w:rsidR="008D4CEB" w:rsidRPr="00F15BE1" w:rsidRDefault="008D4CEB" w:rsidP="008D4CEB">
      <w:pPr>
        <w:ind w:firstLine="708"/>
        <w:contextualSpacing/>
        <w:jc w:val="both"/>
        <w:rPr>
          <w:rFonts w:eastAsia="Times New Roman"/>
          <w:sz w:val="24"/>
          <w:szCs w:val="24"/>
        </w:rPr>
      </w:pPr>
      <w:r w:rsidRPr="00F15BE1">
        <w:rPr>
          <w:rFonts w:eastAsia="Times New Roman"/>
          <w:sz w:val="24"/>
          <w:szCs w:val="24"/>
        </w:rPr>
        <w:t>3.</w:t>
      </w:r>
      <w:r w:rsidR="001C5D3A" w:rsidRPr="00F15BE1">
        <w:rPr>
          <w:rFonts w:eastAsia="Times New Roman"/>
          <w:sz w:val="24"/>
          <w:szCs w:val="24"/>
        </w:rPr>
        <w:t>7</w:t>
      </w:r>
      <w:r w:rsidRPr="00F15BE1">
        <w:rPr>
          <w:rFonts w:eastAsia="Times New Roman"/>
          <w:sz w:val="24"/>
          <w:szCs w:val="24"/>
        </w:rPr>
        <w:t>. Датой платежа является дата проведения операции по списанию соответствующей суммы со счета Заказчика для ее зачисления на счет Подрядчика. Дата платежа определяется по банковской отметке на платежном поручении Заказчика.</w:t>
      </w:r>
    </w:p>
    <w:p w:rsidR="008D4CEB" w:rsidRPr="00F15BE1" w:rsidRDefault="008D4CEB" w:rsidP="008D4CEB">
      <w:pPr>
        <w:ind w:firstLine="708"/>
        <w:contextualSpacing/>
        <w:jc w:val="both"/>
        <w:rPr>
          <w:rFonts w:eastAsia="Times New Roman"/>
          <w:iCs/>
          <w:sz w:val="24"/>
        </w:rPr>
      </w:pPr>
      <w:r w:rsidRPr="00F15BE1">
        <w:rPr>
          <w:rFonts w:eastAsia="Times New Roman"/>
          <w:iCs/>
          <w:sz w:val="24"/>
        </w:rPr>
        <w:t>3.8. Источник финансирования:</w:t>
      </w:r>
      <w:r w:rsidRPr="00F15BE1">
        <w:t xml:space="preserve"> </w:t>
      </w:r>
      <w:r w:rsidRPr="00F15BE1">
        <w:rPr>
          <w:rFonts w:eastAsia="Times New Roman"/>
          <w:iCs/>
          <w:sz w:val="24"/>
        </w:rPr>
        <w:t>субсидия 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 (субсидия на иные цели)</w:t>
      </w:r>
      <w:r w:rsidR="001C5D3A" w:rsidRPr="00F15BE1">
        <w:rPr>
          <w:rFonts w:eastAsia="Times New Roman"/>
          <w:iCs/>
          <w:sz w:val="24"/>
        </w:rPr>
        <w:t>.</w:t>
      </w:r>
    </w:p>
    <w:p w:rsidR="009E5F70" w:rsidRPr="00F15BE1" w:rsidRDefault="009E5F70" w:rsidP="008D4CEB">
      <w:pPr>
        <w:ind w:firstLine="708"/>
        <w:contextualSpacing/>
        <w:jc w:val="both"/>
        <w:rPr>
          <w:rFonts w:eastAsia="Times New Roman"/>
          <w:sz w:val="24"/>
          <w:szCs w:val="24"/>
        </w:rPr>
      </w:pPr>
      <w:r w:rsidRPr="00F15BE1">
        <w:rPr>
          <w:rFonts w:eastAsia="Times New Roman"/>
          <w:sz w:val="24"/>
          <w:szCs w:val="24"/>
        </w:rPr>
        <w:t>3.9. Сумма по Контракту,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330D7" w:rsidRPr="00F15BE1" w:rsidRDefault="009E5F70" w:rsidP="001330D7">
      <w:pPr>
        <w:ind w:firstLine="709"/>
        <w:jc w:val="both"/>
        <w:rPr>
          <w:rFonts w:eastAsia="Times New Roman"/>
          <w:sz w:val="24"/>
          <w:szCs w:val="24"/>
        </w:rPr>
      </w:pPr>
      <w:r w:rsidRPr="00F15BE1">
        <w:rPr>
          <w:rFonts w:eastAsia="Times New Roman"/>
          <w:sz w:val="24"/>
          <w:szCs w:val="24"/>
        </w:rPr>
        <w:t xml:space="preserve">3.10. </w:t>
      </w:r>
      <w:r w:rsidR="001330D7" w:rsidRPr="00F15BE1">
        <w:rPr>
          <w:rFonts w:eastAsia="Times New Roman"/>
          <w:sz w:val="24"/>
          <w:szCs w:val="24"/>
        </w:rPr>
        <w:t>В случае ненадлежащего оформления или несвоевременного предоставления Подрядчиком документов, необходимых для оплаты, срок для оплаты выполненных им работ отодвигается до момента предоставления Заказчику надлежаще оформленных документов. При этом Заказчик не несёт ответственности за несвоевременную оплату выполненных Подрядчиком работ.</w:t>
      </w:r>
    </w:p>
    <w:p w:rsidR="00D1613A" w:rsidRPr="00F15BE1" w:rsidRDefault="00D1613A" w:rsidP="001330D7">
      <w:pPr>
        <w:ind w:firstLine="709"/>
        <w:jc w:val="both"/>
        <w:rPr>
          <w:rFonts w:eastAsia="Times New Roman"/>
          <w:sz w:val="24"/>
          <w:szCs w:val="24"/>
        </w:rPr>
      </w:pPr>
    </w:p>
    <w:p w:rsidR="008D4CEB" w:rsidRPr="00F15BE1" w:rsidRDefault="008D4CEB" w:rsidP="008D4CEB">
      <w:pPr>
        <w:overflowPunct w:val="0"/>
        <w:contextualSpacing/>
        <w:jc w:val="center"/>
        <w:textAlignment w:val="baseline"/>
        <w:rPr>
          <w:rFonts w:eastAsia="Times New Roman"/>
          <w:b/>
          <w:bCs/>
          <w:sz w:val="24"/>
          <w:szCs w:val="24"/>
        </w:rPr>
      </w:pPr>
      <w:r w:rsidRPr="00F15BE1">
        <w:rPr>
          <w:rFonts w:eastAsia="Times New Roman"/>
          <w:b/>
          <w:bCs/>
          <w:sz w:val="24"/>
          <w:szCs w:val="24"/>
        </w:rPr>
        <w:t>4. ПОРЯДОК И СРОКИ СДАЧИ-ПРИЕМКИ РЕЗУЛЬТАТ</w:t>
      </w:r>
      <w:r w:rsidR="001C5D3A" w:rsidRPr="00F15BE1">
        <w:rPr>
          <w:rFonts w:eastAsia="Times New Roman"/>
          <w:b/>
          <w:bCs/>
          <w:sz w:val="24"/>
          <w:szCs w:val="24"/>
        </w:rPr>
        <w:t>А</w:t>
      </w:r>
      <w:r w:rsidRPr="00F15BE1">
        <w:rPr>
          <w:rFonts w:eastAsia="Times New Roman"/>
          <w:b/>
          <w:bCs/>
          <w:sz w:val="24"/>
          <w:szCs w:val="24"/>
        </w:rPr>
        <w:t xml:space="preserve">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4.1. Подрядчик извещает Заказчика о завершении выполнения работ и передает </w:t>
      </w:r>
      <w:r w:rsidRPr="00F15BE1">
        <w:rPr>
          <w:rFonts w:eastAsia="Times New Roman"/>
          <w:sz w:val="24"/>
          <w:szCs w:val="24"/>
        </w:rPr>
        <w:lastRenderedPageBreak/>
        <w:t>Заказчику следующую документацию:</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счёт (счёт-фактуру);</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акт о приемке выполненных работ по форме КС</w:t>
      </w:r>
      <w:r w:rsidRPr="00F15BE1">
        <w:rPr>
          <w:rFonts w:eastAsia="Gungsuh"/>
          <w:sz w:val="24"/>
          <w:szCs w:val="24"/>
        </w:rPr>
        <w:t xml:space="preserve">– </w:t>
      </w:r>
      <w:r w:rsidRPr="00F15BE1">
        <w:rPr>
          <w:rFonts w:eastAsia="Times New Roman"/>
          <w:sz w:val="24"/>
          <w:szCs w:val="24"/>
        </w:rPr>
        <w:t>2;</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справку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 xml:space="preserve">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4.2. В течение </w:t>
      </w:r>
      <w:r w:rsidR="00501EBA" w:rsidRPr="00F15BE1">
        <w:rPr>
          <w:rFonts w:eastAsia="Times New Roman"/>
          <w:sz w:val="24"/>
          <w:szCs w:val="24"/>
        </w:rPr>
        <w:t>10</w:t>
      </w:r>
      <w:r w:rsidRPr="00F15BE1">
        <w:rPr>
          <w:rFonts w:eastAsia="Times New Roman"/>
          <w:sz w:val="24"/>
          <w:szCs w:val="24"/>
        </w:rPr>
        <w:t xml:space="preserve"> (</w:t>
      </w:r>
      <w:r w:rsidR="00501EBA" w:rsidRPr="00F15BE1">
        <w:rPr>
          <w:rFonts w:eastAsia="Times New Roman"/>
          <w:sz w:val="24"/>
          <w:szCs w:val="24"/>
        </w:rPr>
        <w:t>десяти</w:t>
      </w:r>
      <w:r w:rsidRPr="00F15BE1">
        <w:rPr>
          <w:rFonts w:eastAsia="Times New Roman"/>
          <w:sz w:val="24"/>
          <w:szCs w:val="24"/>
        </w:rPr>
        <w:t>) рабочих дней с даты получения документов, указанных в п. 4.1. Контракта, Заказчик осуществляет приемку результата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4.3. Приемка выполненных работ на соответствие качества, объема и требованиям, установленным в </w:t>
      </w:r>
      <w:r w:rsidRPr="00F15BE1">
        <w:rPr>
          <w:sz w:val="24"/>
          <w:szCs w:val="24"/>
        </w:rPr>
        <w:t>Контракте</w:t>
      </w:r>
      <w:r w:rsidRPr="00F15BE1">
        <w:rPr>
          <w:rFonts w:eastAsia="Times New Roman"/>
          <w:sz w:val="24"/>
          <w:szCs w:val="24"/>
        </w:rPr>
        <w:t>, осуществляется по месту выполнения работ уполномоченными представителями Сторон.</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4.4. При отсутствии замечаний после проверки качества и объемов выполненных работ </w:t>
      </w:r>
      <w:r w:rsidR="00CD17F8" w:rsidRPr="00F15BE1">
        <w:rPr>
          <w:rFonts w:eastAsia="Times New Roman"/>
          <w:sz w:val="24"/>
          <w:szCs w:val="24"/>
        </w:rPr>
        <w:t>Заказчик подписывает</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кт о приёме выполненных работ по форме КС</w:t>
      </w:r>
      <w:r w:rsidRPr="00F15BE1">
        <w:rPr>
          <w:rFonts w:eastAsia="Gungsuh"/>
          <w:sz w:val="24"/>
          <w:szCs w:val="24"/>
        </w:rPr>
        <w:t xml:space="preserve">– </w:t>
      </w:r>
      <w:r w:rsidRPr="00F15BE1">
        <w:rPr>
          <w:rFonts w:eastAsia="Times New Roman"/>
          <w:sz w:val="24"/>
          <w:szCs w:val="24"/>
        </w:rPr>
        <w:t>2 и справк</w:t>
      </w:r>
      <w:r w:rsidR="00CD17F8" w:rsidRPr="00F15BE1">
        <w:rPr>
          <w:rFonts w:eastAsia="Times New Roman"/>
          <w:sz w:val="24"/>
          <w:szCs w:val="24"/>
        </w:rPr>
        <w:t>у</w:t>
      </w:r>
      <w:r w:rsidRPr="00F15BE1">
        <w:rPr>
          <w:rFonts w:eastAsia="Times New Roman"/>
          <w:sz w:val="24"/>
          <w:szCs w:val="24"/>
        </w:rPr>
        <w:t xml:space="preserve"> о стоимости выполненных работ и затрат по форме КС</w:t>
      </w:r>
      <w:r w:rsidRPr="00F15BE1">
        <w:rPr>
          <w:rFonts w:eastAsia="Gungsuh"/>
          <w:sz w:val="24"/>
          <w:szCs w:val="24"/>
        </w:rPr>
        <w:t xml:space="preserve">– </w:t>
      </w:r>
      <w:r w:rsidRPr="00F15BE1">
        <w:rPr>
          <w:rFonts w:eastAsia="Times New Roman"/>
          <w:sz w:val="24"/>
          <w:szCs w:val="24"/>
        </w:rPr>
        <w:t>3</w:t>
      </w:r>
      <w:r w:rsidRPr="00F15BE1">
        <w:rPr>
          <w:rFonts w:eastAsia="Gungsuh"/>
          <w:sz w:val="24"/>
          <w:szCs w:val="24"/>
        </w:rPr>
        <w:t>.</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4.5. При наличии замечаний после проверки качества, объемов выполненных работ в течение 5 (пяти) рабочих дней Заказчик обязан предоставить Подрядчику мотивированный отказ от приемки работ с указанием перечня недостатков и сроков их устранения. Все расходы по устранению недостатков несет Подрядчик.</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4.6. Заказчик вправе отказаться от приёмки выполненных работ в случае обнаружения недостатков, которые не могут быть устранены Подрядчиком, или ненадлежащего оформления документов </w:t>
      </w:r>
      <w:r w:rsidR="00904453" w:rsidRPr="00F15BE1">
        <w:rPr>
          <w:rFonts w:eastAsia="Times New Roman"/>
          <w:sz w:val="24"/>
          <w:szCs w:val="24"/>
        </w:rPr>
        <w:t xml:space="preserve">по </w:t>
      </w:r>
      <w:r w:rsidRPr="00F15BE1">
        <w:rPr>
          <w:rFonts w:eastAsia="Times New Roman"/>
          <w:sz w:val="24"/>
          <w:szCs w:val="24"/>
        </w:rPr>
        <w:t>приёмке выполненных работ.</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4.7. После устранения недостатков, Заказчик в течение 5 (пяти) рабочих дней с момента получения от Подрядчика </w:t>
      </w:r>
      <w:r w:rsidR="001B388D" w:rsidRPr="00F15BE1">
        <w:rPr>
          <w:rFonts w:eastAsia="Times New Roman"/>
          <w:sz w:val="24"/>
          <w:szCs w:val="24"/>
        </w:rPr>
        <w:t>а</w:t>
      </w:r>
      <w:r w:rsidRPr="00F15BE1">
        <w:rPr>
          <w:rFonts w:eastAsia="Times New Roman"/>
          <w:sz w:val="24"/>
          <w:szCs w:val="24"/>
        </w:rPr>
        <w:t xml:space="preserve">кта об устранении недостатков повторно проверяет соответствие качества </w:t>
      </w:r>
      <w:r w:rsidR="00302AC5" w:rsidRPr="00F15BE1">
        <w:rPr>
          <w:rFonts w:eastAsia="Times New Roman"/>
          <w:sz w:val="24"/>
          <w:szCs w:val="24"/>
        </w:rPr>
        <w:t xml:space="preserve">и объема </w:t>
      </w:r>
      <w:r w:rsidRPr="00F15BE1">
        <w:rPr>
          <w:rFonts w:eastAsia="Times New Roman"/>
          <w:sz w:val="24"/>
          <w:szCs w:val="24"/>
        </w:rPr>
        <w:t xml:space="preserve">работ требованиям, установленным настоящим </w:t>
      </w:r>
      <w:r w:rsidRPr="00F15BE1">
        <w:rPr>
          <w:sz w:val="24"/>
          <w:szCs w:val="24"/>
        </w:rPr>
        <w:t>Контрактом</w:t>
      </w:r>
      <w:r w:rsidRPr="00F15BE1">
        <w:rPr>
          <w:rFonts w:eastAsia="Times New Roman"/>
          <w:sz w:val="24"/>
          <w:szCs w:val="24"/>
        </w:rPr>
        <w:t xml:space="preserve">, и при отсутствии замечаний подписывает Технический акт – экспертное заключение, </w:t>
      </w:r>
      <w:r w:rsidR="00302AC5" w:rsidRPr="00F15BE1">
        <w:rPr>
          <w:rFonts w:eastAsia="Times New Roman"/>
          <w:sz w:val="24"/>
          <w:szCs w:val="24"/>
        </w:rPr>
        <w:t>а</w:t>
      </w:r>
      <w:r w:rsidRPr="00F15BE1">
        <w:rPr>
          <w:rFonts w:eastAsia="Times New Roman"/>
          <w:sz w:val="24"/>
          <w:szCs w:val="24"/>
        </w:rPr>
        <w:t xml:space="preserve">кт о приемке выполненных работ по форме КС-2 и справку о стоимости выполненных работ и затрат по форме КС-3. </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4.8. Обо всех нарушениях условий Контракта, касающихся объема, качества выполнения работ Заказчик извещает Подрядчика не позднее 3 (трёх) рабочих дней с даты обнаружения указанных нарушений. Уведомление о невыполнении или ненадлежащем выполнении Подрядчиком обязательств по настоящему Контракту составляется Заказчиком в письменной форме и направляется Подрядчику по почте, факсу, электронной почте либо нарочно.</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4.9. Подрядчик в установленный в уведомлении срок обязан устранить все допущенные нарушения. Если Подрядчик не устранит нарушения в установленный Заказчиком срок, Заказчик вправе предъявить Подрядчику требование о возмещении своих расходов на устранение недостатков работ и (или) принять решение об одностороннем отказе от исполнения настоящего Контракта.</w:t>
      </w:r>
    </w:p>
    <w:p w:rsidR="008D4CEB" w:rsidRPr="00F15BE1" w:rsidRDefault="008D4CEB" w:rsidP="008D4CEB">
      <w:pPr>
        <w:ind w:firstLine="709"/>
        <w:contextualSpacing/>
        <w:jc w:val="both"/>
        <w:rPr>
          <w:rFonts w:eastAsia="Times New Roman"/>
          <w:sz w:val="24"/>
          <w:szCs w:val="24"/>
        </w:rPr>
      </w:pPr>
      <w:r w:rsidRPr="00F15BE1">
        <w:rPr>
          <w:rFonts w:eastAsia="Times New Roman"/>
          <w:sz w:val="24"/>
          <w:szCs w:val="24"/>
        </w:rPr>
        <w:t xml:space="preserve">4.10. Датой надлежащего исполнения обязательств Подрядчика по настоящему Контракту является дата подписания </w:t>
      </w:r>
      <w:r w:rsidR="00CD17F8" w:rsidRPr="00F15BE1">
        <w:rPr>
          <w:rFonts w:eastAsia="Times New Roman"/>
          <w:sz w:val="24"/>
          <w:szCs w:val="24"/>
        </w:rPr>
        <w:t>Заказчиком</w:t>
      </w:r>
      <w:r w:rsidRPr="00F15BE1">
        <w:rPr>
          <w:rFonts w:eastAsia="Times New Roman"/>
          <w:sz w:val="24"/>
          <w:szCs w:val="24"/>
        </w:rPr>
        <w:t xml:space="preserve"> </w:t>
      </w:r>
      <w:r w:rsidR="001B388D" w:rsidRPr="00F15BE1">
        <w:rPr>
          <w:rFonts w:eastAsia="Times New Roman"/>
          <w:sz w:val="24"/>
          <w:szCs w:val="24"/>
        </w:rPr>
        <w:t>а</w:t>
      </w:r>
      <w:r w:rsidRPr="00F15BE1">
        <w:rPr>
          <w:rFonts w:eastAsia="Times New Roman"/>
          <w:sz w:val="24"/>
          <w:szCs w:val="24"/>
        </w:rPr>
        <w:t xml:space="preserve">кта о приемке выполненных работ по форме КС-2 и </w:t>
      </w:r>
      <w:r w:rsidR="001B388D" w:rsidRPr="00F15BE1">
        <w:rPr>
          <w:rFonts w:eastAsia="Times New Roman"/>
          <w:sz w:val="24"/>
          <w:szCs w:val="24"/>
        </w:rPr>
        <w:t>с</w:t>
      </w:r>
      <w:r w:rsidRPr="00F15BE1">
        <w:rPr>
          <w:rFonts w:eastAsia="Times New Roman"/>
          <w:sz w:val="24"/>
          <w:szCs w:val="24"/>
        </w:rPr>
        <w:t>правки о стоимости выполненных работ и затрат по форме КС-3.</w:t>
      </w:r>
    </w:p>
    <w:p w:rsidR="008D4CEB" w:rsidRPr="00F15BE1" w:rsidRDefault="008D4CEB" w:rsidP="008D4CEB">
      <w:pPr>
        <w:contextualSpacing/>
        <w:jc w:val="both"/>
        <w:rPr>
          <w:rFonts w:eastAsia="Times New Roman"/>
          <w:color w:val="000000"/>
          <w:sz w:val="24"/>
          <w:szCs w:val="24"/>
          <w:lang w:eastAsia="ar-SA"/>
        </w:rPr>
      </w:pPr>
    </w:p>
    <w:p w:rsidR="008D4CEB" w:rsidRPr="00F15BE1" w:rsidRDefault="008D4CEB" w:rsidP="008D4CEB">
      <w:pPr>
        <w:suppressAutoHyphens/>
        <w:ind w:firstLine="567"/>
        <w:contextualSpacing/>
        <w:jc w:val="center"/>
        <w:rPr>
          <w:rFonts w:eastAsia="Times New Roman"/>
          <w:b/>
          <w:sz w:val="24"/>
          <w:szCs w:val="24"/>
          <w:lang w:eastAsia="ar-SA"/>
        </w:rPr>
      </w:pPr>
      <w:r w:rsidRPr="00F15BE1">
        <w:rPr>
          <w:rFonts w:eastAsia="Times New Roman"/>
          <w:b/>
          <w:sz w:val="24"/>
          <w:szCs w:val="24"/>
          <w:lang w:eastAsia="ar-SA"/>
        </w:rPr>
        <w:t>5. ГАРАНТИЙНЫЕ ОБЯЗАТЕЛЬСТВА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5.1. Подрядчик гарантирует: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надлежащее качество используемых материалов, оборудования, конструкций, соответствие их государственным стандартам и техническим условиям, обеспеченности их соответствующими сертификатами и другими документами, удостоверяющими их качество;</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качество всех выполненных работ в соответствии с техническим заданием и действующими нормами и техническими условиями;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своевременное устранение недостатков и дефектов, выявленных при приемке выполненных работ и в период гарантийной эксплуатации объекта.</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5.2. Срок гарантии на работы, выполняемые Подрядчиком по Контракту, составляет 12 (двенадцать) месяцев с момента приёмки выполненных работ.</w:t>
      </w:r>
    </w:p>
    <w:p w:rsidR="008D4CEB" w:rsidRPr="00F15BE1" w:rsidRDefault="008D4CEB" w:rsidP="008D4CEB">
      <w:pPr>
        <w:ind w:firstLine="567"/>
        <w:contextualSpacing/>
        <w:jc w:val="both"/>
        <w:rPr>
          <w:rFonts w:eastAsia="Times New Roman"/>
          <w:bCs/>
          <w:sz w:val="24"/>
          <w:szCs w:val="24"/>
        </w:rPr>
      </w:pPr>
      <w:r w:rsidRPr="00F15BE1">
        <w:rPr>
          <w:rFonts w:eastAsia="Times New Roman"/>
          <w:sz w:val="24"/>
          <w:szCs w:val="24"/>
        </w:rPr>
        <w:t>В период действия гаранти</w:t>
      </w:r>
      <w:r w:rsidR="002E64E2" w:rsidRPr="00F15BE1">
        <w:rPr>
          <w:rFonts w:eastAsia="Times New Roman"/>
          <w:sz w:val="24"/>
          <w:szCs w:val="24"/>
        </w:rPr>
        <w:t>йного срока Заказчик в течение 5</w:t>
      </w:r>
      <w:r w:rsidRPr="00F15BE1">
        <w:rPr>
          <w:rFonts w:eastAsia="Times New Roman"/>
          <w:sz w:val="24"/>
          <w:szCs w:val="24"/>
        </w:rPr>
        <w:t xml:space="preserve"> (</w:t>
      </w:r>
      <w:r w:rsidR="002E64E2" w:rsidRPr="00F15BE1">
        <w:rPr>
          <w:rFonts w:eastAsia="Times New Roman"/>
          <w:sz w:val="24"/>
          <w:szCs w:val="24"/>
        </w:rPr>
        <w:t>пяти</w:t>
      </w:r>
      <w:r w:rsidRPr="00F15BE1">
        <w:rPr>
          <w:rFonts w:eastAsia="Times New Roman"/>
          <w:sz w:val="24"/>
          <w:szCs w:val="24"/>
        </w:rPr>
        <w:t xml:space="preserve">) рабочих дней с </w:t>
      </w:r>
      <w:r w:rsidRPr="00F15BE1">
        <w:rPr>
          <w:rFonts w:eastAsia="Times New Roman"/>
          <w:sz w:val="24"/>
          <w:szCs w:val="24"/>
        </w:rPr>
        <w:lastRenderedPageBreak/>
        <w:t xml:space="preserve">момента обнаружения недостатков уведомляет письменно Подрядчика обо всех претензиях по гарантийным обязательствам. Подрядчик должен устранить </w:t>
      </w:r>
      <w:r w:rsidR="002E64E2" w:rsidRPr="00F15BE1">
        <w:rPr>
          <w:rFonts w:eastAsia="Times New Roman"/>
          <w:sz w:val="24"/>
          <w:szCs w:val="24"/>
        </w:rPr>
        <w:t xml:space="preserve">выявленные </w:t>
      </w:r>
      <w:r w:rsidRPr="00F15BE1">
        <w:rPr>
          <w:rFonts w:eastAsia="Times New Roman"/>
          <w:sz w:val="24"/>
          <w:szCs w:val="24"/>
        </w:rPr>
        <w:t>недостатки за свой счет в течение 15 (пятнадцати) календарных дней.</w:t>
      </w:r>
    </w:p>
    <w:p w:rsidR="008D4CEB" w:rsidRPr="00F15BE1" w:rsidRDefault="008D4CEB" w:rsidP="008D4CEB">
      <w:pPr>
        <w:shd w:val="clear" w:color="auto" w:fill="FFFFFF"/>
        <w:contextualSpacing/>
        <w:jc w:val="both"/>
        <w:rPr>
          <w:rFonts w:eastAsia="Times New Roman"/>
          <w:bCs/>
          <w:sz w:val="24"/>
          <w:szCs w:val="24"/>
        </w:rPr>
      </w:pPr>
    </w:p>
    <w:p w:rsidR="008D4CEB" w:rsidRPr="00F15BE1" w:rsidRDefault="008D4CEB" w:rsidP="008D4CEB">
      <w:pPr>
        <w:tabs>
          <w:tab w:val="left" w:pos="567"/>
        </w:tabs>
        <w:contextualSpacing/>
        <w:jc w:val="center"/>
        <w:rPr>
          <w:rFonts w:eastAsia="Times New Roman"/>
          <w:bCs/>
          <w:sz w:val="24"/>
          <w:szCs w:val="24"/>
          <w:lang w:eastAsia="zh-CN"/>
        </w:rPr>
      </w:pPr>
      <w:r w:rsidRPr="00F15BE1">
        <w:rPr>
          <w:rFonts w:eastAsia="Times New Roman"/>
          <w:b/>
          <w:bCs/>
          <w:sz w:val="24"/>
          <w:szCs w:val="24"/>
        </w:rPr>
        <w:t>6. ПРАВА И ОБЯЗАННОСТИ СТОРОН</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6.1. Заказчик обязан:</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6.1.1. Обеспечить допуск сотрудников Подрядчика на Объект для выполнения работ.</w:t>
      </w:r>
    </w:p>
    <w:p w:rsidR="008D4CEB" w:rsidRPr="00F15BE1" w:rsidRDefault="008D4CEB" w:rsidP="008D4CEB">
      <w:pPr>
        <w:ind w:firstLine="567"/>
        <w:contextualSpacing/>
        <w:jc w:val="both"/>
        <w:rPr>
          <w:rFonts w:eastAsia="Times New Roman"/>
          <w:color w:val="000000"/>
          <w:sz w:val="24"/>
          <w:szCs w:val="24"/>
          <w:lang w:eastAsia="ar-SA"/>
        </w:rPr>
      </w:pPr>
      <w:r w:rsidRPr="00F15BE1">
        <w:rPr>
          <w:rFonts w:eastAsia="Times New Roman"/>
          <w:color w:val="000000"/>
          <w:sz w:val="24"/>
          <w:szCs w:val="24"/>
          <w:lang w:eastAsia="ar-SA"/>
        </w:rPr>
        <w:t>6.1.2. Обеспечить своевременную приемку выполненных работ (ее результатов) в порядке</w:t>
      </w:r>
      <w:r w:rsidR="00747BAF" w:rsidRPr="00F15BE1">
        <w:rPr>
          <w:rFonts w:eastAsia="Times New Roman"/>
          <w:color w:val="000000"/>
          <w:sz w:val="24"/>
          <w:szCs w:val="24"/>
          <w:lang w:eastAsia="ar-SA"/>
        </w:rPr>
        <w:t xml:space="preserve"> </w:t>
      </w:r>
      <w:r w:rsidRPr="00F15BE1">
        <w:rPr>
          <w:rFonts w:eastAsia="Times New Roman"/>
          <w:color w:val="000000"/>
          <w:sz w:val="24"/>
          <w:szCs w:val="24"/>
          <w:lang w:eastAsia="ar-SA"/>
        </w:rPr>
        <w:t xml:space="preserve">и сроки, предусмотренные настоящим </w:t>
      </w:r>
      <w:r w:rsidRPr="00F15BE1">
        <w:rPr>
          <w:rFonts w:eastAsia="Times New Roman"/>
          <w:sz w:val="24"/>
          <w:szCs w:val="24"/>
        </w:rPr>
        <w:t>Контрактом</w:t>
      </w:r>
      <w:r w:rsidRPr="00F15BE1">
        <w:rPr>
          <w:rFonts w:eastAsia="Times New Roman"/>
          <w:color w:val="000000"/>
          <w:sz w:val="24"/>
          <w:szCs w:val="24"/>
          <w:lang w:eastAsia="ar-SA"/>
        </w:rPr>
        <w:t>.</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6.1.3. В порядке и сроки, установленные настоящим Контрактом, оплатить принятые надлежащим образом выполненные Подрядчиком работы. </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6.2. Подрядчик обязан:</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6.2.1. </w:t>
      </w:r>
      <w:r w:rsidRPr="00F15BE1">
        <w:rPr>
          <w:sz w:val="24"/>
          <w:szCs w:val="24"/>
        </w:rPr>
        <w:t xml:space="preserve">В течение 2 (двух) календарных дней с момента заключения настоящего </w:t>
      </w:r>
      <w:r w:rsidRPr="00F15BE1">
        <w:rPr>
          <w:rFonts w:eastAsia="Times New Roman"/>
          <w:sz w:val="24"/>
          <w:szCs w:val="24"/>
        </w:rPr>
        <w:t xml:space="preserve">Контракта </w:t>
      </w:r>
      <w:r w:rsidRPr="00F15BE1">
        <w:rPr>
          <w:sz w:val="24"/>
          <w:szCs w:val="24"/>
        </w:rPr>
        <w:t xml:space="preserve">представить Заказчику в письменной форме список сотрудников (с указанием фамилии, имени, отчества, их полномочий, данные документа, удостоверяющего личность), привлекаемых к выполнению работ на Объекте Заказчика, а также определить уполномоченного представителя, который от имени Подрядчика будет выполнять все действия, направленные на своевременное и надлежащее выполнение работ.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6.2.2. Выполнить предусмотренные настоящим Контрактом работы в соответствии с Приложени</w:t>
      </w:r>
      <w:r w:rsidR="00F0648E" w:rsidRPr="00F15BE1">
        <w:rPr>
          <w:rFonts w:eastAsia="Times New Roman"/>
          <w:sz w:val="24"/>
          <w:szCs w:val="24"/>
        </w:rPr>
        <w:t>я</w:t>
      </w:r>
      <w:r w:rsidRPr="00F15BE1">
        <w:rPr>
          <w:rFonts w:eastAsia="Times New Roman"/>
          <w:sz w:val="24"/>
          <w:szCs w:val="24"/>
        </w:rPr>
        <w:t>м</w:t>
      </w:r>
      <w:r w:rsidR="00F0648E" w:rsidRPr="00F15BE1">
        <w:rPr>
          <w:rFonts w:eastAsia="Times New Roman"/>
          <w:sz w:val="24"/>
          <w:szCs w:val="24"/>
        </w:rPr>
        <w:t>и</w:t>
      </w:r>
      <w:r w:rsidRPr="00F15BE1">
        <w:rPr>
          <w:rFonts w:eastAsia="Times New Roman"/>
          <w:sz w:val="24"/>
          <w:szCs w:val="24"/>
        </w:rPr>
        <w:t xml:space="preserve"> № 1 и № 2 к Контракту, обеспечив их соответствие действующим нормативным документам в области охраны окружающей среды, электро- и пожарной безопасности, допустимому уровню шума при выполнении работ, сохранению в надлежащем виде территории Объекта и прилегающей территории, соблюдению на Объекте и прилегающих территориях санитарных норм и правил, безопасного выполнения работ, в том числе соблюдение правил и норм охраны труда, техники безопасности, производственной санитарии.</w:t>
      </w:r>
    </w:p>
    <w:p w:rsidR="008D4CEB" w:rsidRPr="00F15BE1" w:rsidRDefault="008D4CEB" w:rsidP="008D4CEB">
      <w:pPr>
        <w:ind w:right="-5" w:firstLine="567"/>
        <w:contextualSpacing/>
        <w:jc w:val="both"/>
        <w:rPr>
          <w:rFonts w:eastAsia="Times New Roman"/>
          <w:sz w:val="24"/>
          <w:szCs w:val="24"/>
        </w:rPr>
      </w:pPr>
      <w:r w:rsidRPr="00F15BE1">
        <w:rPr>
          <w:rFonts w:eastAsia="Times New Roman"/>
          <w:sz w:val="24"/>
          <w:szCs w:val="24"/>
        </w:rPr>
        <w:t xml:space="preserve">6.2.3. При выполнении работ применять сертифицированные материалы, в случае, если это предусмотрено законом. Учитывая единый дизайн отделочных работ, Подрядчик при производстве работ руководствуется общей концепцией дизайнерских решений и отделки помещений, ранее принятых Заказчиком, </w:t>
      </w:r>
      <w:r w:rsidRPr="00F15BE1">
        <w:rPr>
          <w:sz w:val="24"/>
          <w:szCs w:val="24"/>
        </w:rPr>
        <w:t>цветовую гамму используемых материалов согласовывает с Заказчиком.</w:t>
      </w:r>
      <w:r w:rsidRPr="00F15BE1">
        <w:rPr>
          <w:rFonts w:eastAsia="Times New Roman"/>
          <w:sz w:val="24"/>
          <w:szCs w:val="24"/>
        </w:rPr>
        <w:t xml:space="preserve"> Все используемые для проведения работ материалы должны иметь надлежащее качество. Подрядчик несет ответственность за качество материалов используемых при выполнении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6.2.4. Обеспечить доставку, приемку, разгрузку, складирование и хранение расположенных на Объекте материалов, изделий, оборудования необходимых для выполнения работ и транспортировку их к месту выполнения работ за свой счет.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6.2.5. Обеспечить качественное выполнение работ в полном объеме в соответствии с настоящим Контрактом и сдать результат выполненных работ Заказчику в состоянии, обеспечивающем нормальную эксплуатацию Объекта в соответствии с характеристиками, установленными настоящим Контрактом. </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6.2.6. В период проведения работ Подрядчик обеспечивает за свой счет содержание Объекта в надлежащем состоянии, в том числе соблюдение чистоты в месте проведения р</w:t>
      </w:r>
      <w:r w:rsidR="00000E4A" w:rsidRPr="00F15BE1">
        <w:rPr>
          <w:rFonts w:eastAsia="Times New Roman"/>
          <w:sz w:val="24"/>
          <w:szCs w:val="24"/>
        </w:rPr>
        <w:t>абот</w:t>
      </w:r>
      <w:r w:rsidRPr="00F15BE1">
        <w:rPr>
          <w:rFonts w:eastAsia="Times New Roman"/>
          <w:sz w:val="24"/>
          <w:szCs w:val="24"/>
        </w:rPr>
        <w:t>, вывоз строительного мусора, исключение его складирования, выделения и попадания строительной пыли и мусора в помещения, не охваченные ремонтными работами.</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6.2.7. Немедленно уведомлять Заказчика обо всех независящих от Подрядчика обстоятельствах, которые препятствуют качественно выполнить работы, либо создают невозможность их завершения в срок.</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6.2.8. Обеспечить </w:t>
      </w:r>
      <w:r w:rsidR="00000E4A" w:rsidRPr="00F15BE1">
        <w:rPr>
          <w:rFonts w:eastAsia="Times New Roman"/>
          <w:sz w:val="24"/>
          <w:szCs w:val="24"/>
        </w:rPr>
        <w:t xml:space="preserve">Заказчику или его представителю </w:t>
      </w:r>
      <w:r w:rsidRPr="00F15BE1">
        <w:rPr>
          <w:rFonts w:eastAsia="Times New Roman"/>
          <w:sz w:val="24"/>
          <w:szCs w:val="24"/>
        </w:rPr>
        <w:t xml:space="preserve">беспрепятственный доступ </w:t>
      </w:r>
      <w:r w:rsidR="00A66910" w:rsidRPr="00F15BE1">
        <w:rPr>
          <w:rFonts w:eastAsia="Times New Roman"/>
          <w:sz w:val="24"/>
          <w:szCs w:val="24"/>
        </w:rPr>
        <w:t>на</w:t>
      </w:r>
      <w:r w:rsidRPr="00F15BE1">
        <w:rPr>
          <w:rFonts w:eastAsia="Times New Roman"/>
          <w:sz w:val="24"/>
          <w:szCs w:val="24"/>
        </w:rPr>
        <w:t xml:space="preserve"> Объект для контроля хода выполнения работ, качеством используемых материалов и оборудования, представлять по их требованию отчеты о ходе выполнения работ.</w:t>
      </w:r>
    </w:p>
    <w:p w:rsidR="008D4CEB" w:rsidRPr="00F15BE1" w:rsidRDefault="008D4CEB" w:rsidP="008D4CEB">
      <w:pPr>
        <w:tabs>
          <w:tab w:val="left" w:pos="1276"/>
        </w:tabs>
        <w:ind w:firstLine="567"/>
        <w:contextualSpacing/>
        <w:jc w:val="both"/>
        <w:outlineLvl w:val="0"/>
        <w:rPr>
          <w:rFonts w:eastAsia="Times New Roman"/>
          <w:sz w:val="24"/>
          <w:szCs w:val="24"/>
        </w:rPr>
      </w:pPr>
      <w:r w:rsidRPr="00F15BE1">
        <w:rPr>
          <w:rFonts w:eastAsia="Times New Roman"/>
          <w:sz w:val="24"/>
          <w:szCs w:val="24"/>
        </w:rPr>
        <w:t>6.2.9. Сдать Заказчику надлежащим образом выполненные работы в порядке и сроки, установленные настоящим Контрактом.</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lastRenderedPageBreak/>
        <w:t>6.2.10. Устранить в течение срока, установленного Заказчиком, своими силами и за свой счет все дефекты в выполненных работах, выявленные в течение срока действия настоящего Контракта и являющиеся следствием неисполнения и (или) ненадлежащего исполнения Подрядчиком обязательств по настоящему Контракту.</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 xml:space="preserve">6.2.11. </w:t>
      </w:r>
      <w:r w:rsidRPr="00F15BE1">
        <w:rPr>
          <w:rFonts w:eastAsia="Times New Roman"/>
          <w:snapToGrid w:val="0"/>
          <w:sz w:val="24"/>
          <w:szCs w:val="24"/>
        </w:rPr>
        <w:t xml:space="preserve">Организовать безопасное выполнение работ в соответствии с требованиями законодательства Российской Федерации, иных обязательных требований к производству работ. </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z w:val="24"/>
          <w:szCs w:val="24"/>
        </w:rPr>
        <w:t>6.2.12. Письменно уведомлять Заказчика не позднее 1 (одного) рабочего дня об изменении своего почтового или фактического адреса, реквизитов.</w:t>
      </w:r>
    </w:p>
    <w:p w:rsidR="008D4CEB" w:rsidRPr="00F15BE1" w:rsidRDefault="008D4CEB" w:rsidP="008D4CEB">
      <w:pPr>
        <w:ind w:firstLine="567"/>
        <w:contextualSpacing/>
        <w:jc w:val="both"/>
        <w:rPr>
          <w:rFonts w:eastAsia="Times New Roman"/>
          <w:i/>
          <w:snapToGrid w:val="0"/>
          <w:color w:val="BFBFBF"/>
          <w:sz w:val="24"/>
          <w:szCs w:val="24"/>
        </w:rPr>
      </w:pPr>
      <w:r w:rsidRPr="00F15BE1">
        <w:rPr>
          <w:rFonts w:eastAsia="Times New Roman"/>
          <w:snapToGrid w:val="0"/>
          <w:sz w:val="24"/>
          <w:szCs w:val="24"/>
        </w:rPr>
        <w:t xml:space="preserve">6.2.13. Незамедлительно уведомить </w:t>
      </w:r>
      <w:r w:rsidRPr="00F15BE1">
        <w:rPr>
          <w:rFonts w:eastAsia="Times New Roman"/>
          <w:sz w:val="24"/>
          <w:szCs w:val="24"/>
        </w:rPr>
        <w:t xml:space="preserve">Заказчика </w:t>
      </w:r>
      <w:r w:rsidRPr="00F15BE1">
        <w:rPr>
          <w:rFonts w:eastAsia="Times New Roman"/>
          <w:snapToGrid w:val="0"/>
          <w:sz w:val="24"/>
          <w:szCs w:val="24"/>
        </w:rPr>
        <w:t>о любом происшествии (аварии) на Объекте, в том числе о гибели или увечье людей, повреждении или гибели имущества и принимаемых мерах по скорейшему устранению последствий происшествия (аварии).</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6.3. Заказчик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6.3.1. Требовать от Подрядчика своевременного и качественного выполнения работ в соответствии с условиями настоящего Контракта, требованиями законодательства Российской Федерации, технических регламентов и иных нормативных актов Российской Федерации, своевременного и качественного устранения недостатков и дефектов.</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 xml:space="preserve">6.3.2. Осуществлять непосредственный контроль и надзор за ходом и качеством </w:t>
      </w:r>
      <w:r w:rsidRPr="00F15BE1">
        <w:rPr>
          <w:rFonts w:eastAsia="Times New Roman"/>
          <w:bCs/>
          <w:sz w:val="24"/>
          <w:szCs w:val="24"/>
        </w:rPr>
        <w:t>выполнения</w:t>
      </w:r>
      <w:r w:rsidRPr="00F15BE1">
        <w:rPr>
          <w:rFonts w:eastAsia="Times New Roman"/>
          <w:b/>
          <w:bCs/>
          <w:sz w:val="24"/>
          <w:szCs w:val="24"/>
        </w:rPr>
        <w:t xml:space="preserve"> </w:t>
      </w:r>
      <w:r w:rsidRPr="00F15BE1">
        <w:rPr>
          <w:rFonts w:eastAsia="Times New Roman"/>
          <w:sz w:val="24"/>
          <w:szCs w:val="24"/>
        </w:rPr>
        <w:t xml:space="preserve">Подрядчиком работ по настоящему Контракту, соблюдением сроков их выполнения, без вмешательства в оперативную хозяйственную деятельность Подрядчика. </w:t>
      </w:r>
    </w:p>
    <w:p w:rsidR="008D4CEB" w:rsidRPr="00F15BE1" w:rsidRDefault="008D4CEB" w:rsidP="008D4CEB">
      <w:pPr>
        <w:tabs>
          <w:tab w:val="num" w:pos="567"/>
        </w:tabs>
        <w:ind w:firstLine="567"/>
        <w:contextualSpacing/>
        <w:jc w:val="both"/>
        <w:rPr>
          <w:rFonts w:eastAsia="Calibri"/>
          <w:sz w:val="24"/>
          <w:szCs w:val="24"/>
        </w:rPr>
      </w:pPr>
      <w:r w:rsidRPr="00F15BE1">
        <w:rPr>
          <w:rFonts w:eastAsia="Times New Roman"/>
          <w:sz w:val="24"/>
          <w:szCs w:val="24"/>
        </w:rPr>
        <w:t>6.3.3. О</w:t>
      </w:r>
      <w:r w:rsidRPr="00F15BE1">
        <w:rPr>
          <w:sz w:val="24"/>
          <w:szCs w:val="24"/>
        </w:rPr>
        <w:t xml:space="preserve">тказаться от оплаты работ, не предусмотренных настоящим </w:t>
      </w:r>
      <w:r w:rsidRPr="00F15BE1">
        <w:rPr>
          <w:rFonts w:eastAsia="Times New Roman"/>
          <w:sz w:val="24"/>
          <w:szCs w:val="24"/>
        </w:rPr>
        <w:t>Контрактом</w:t>
      </w:r>
      <w:r w:rsidRPr="00F15BE1">
        <w:rPr>
          <w:sz w:val="24"/>
          <w:szCs w:val="24"/>
        </w:rPr>
        <w:t>, но выполненных Подрядчиком.</w:t>
      </w:r>
    </w:p>
    <w:p w:rsidR="008D4CEB" w:rsidRPr="00F15BE1" w:rsidRDefault="008D4CEB" w:rsidP="008D4CEB">
      <w:pPr>
        <w:ind w:firstLine="567"/>
        <w:contextualSpacing/>
        <w:jc w:val="both"/>
        <w:rPr>
          <w:rFonts w:eastAsia="Times New Roman"/>
          <w:sz w:val="24"/>
          <w:szCs w:val="24"/>
        </w:rPr>
      </w:pPr>
      <w:r w:rsidRPr="00F15BE1">
        <w:rPr>
          <w:rFonts w:eastAsia="Times New Roman"/>
          <w:color w:val="000000"/>
          <w:sz w:val="24"/>
          <w:szCs w:val="24"/>
          <w:lang w:bidi="ru-RU"/>
        </w:rPr>
        <w:t xml:space="preserve">6.3.4. </w:t>
      </w:r>
      <w:r w:rsidRPr="00F15BE1">
        <w:rPr>
          <w:rFonts w:eastAsia="Times New Roman"/>
          <w:sz w:val="24"/>
          <w:szCs w:val="24"/>
        </w:rPr>
        <w:t>В случае досрочного исполнения Подрядчиком обязательств по настоящему Контракту принять и оплатить работы в соответствии с установленным в настоящем Контракте порядком.</w:t>
      </w:r>
    </w:p>
    <w:p w:rsidR="008D4CEB" w:rsidRPr="00F15BE1" w:rsidRDefault="008D4CEB" w:rsidP="008D4CEB">
      <w:pPr>
        <w:ind w:firstLine="567"/>
        <w:contextualSpacing/>
        <w:jc w:val="both"/>
        <w:rPr>
          <w:rFonts w:eastAsia="Times New Roman"/>
          <w:b/>
          <w:sz w:val="24"/>
          <w:szCs w:val="24"/>
        </w:rPr>
      </w:pPr>
      <w:r w:rsidRPr="00F15BE1">
        <w:rPr>
          <w:rFonts w:eastAsia="Times New Roman"/>
          <w:b/>
          <w:sz w:val="24"/>
          <w:szCs w:val="24"/>
        </w:rPr>
        <w:t>6.4. Подрядчик вправе:</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6.4.1. Требовать от Заказчика оплаты надлежащим образом выполненных и принятых Заказчиком работ.</w:t>
      </w:r>
    </w:p>
    <w:p w:rsidR="008D4CEB" w:rsidRPr="00F15BE1" w:rsidRDefault="008D4CEB" w:rsidP="008D4CEB">
      <w:pPr>
        <w:ind w:firstLine="567"/>
        <w:contextualSpacing/>
        <w:jc w:val="both"/>
        <w:rPr>
          <w:rFonts w:eastAsia="Times New Roman"/>
          <w:sz w:val="24"/>
          <w:szCs w:val="24"/>
        </w:rPr>
      </w:pPr>
      <w:r w:rsidRPr="00F15BE1">
        <w:rPr>
          <w:rFonts w:eastAsia="Times New Roman"/>
          <w:sz w:val="24"/>
          <w:szCs w:val="24"/>
        </w:rPr>
        <w:t>6.4.2. Запрашивать у Заказчика информацию, документы</w:t>
      </w:r>
      <w:r w:rsidRPr="00F15BE1">
        <w:rPr>
          <w:rFonts w:eastAsia="Times New Roman"/>
          <w:b/>
          <w:bCs/>
          <w:sz w:val="24"/>
          <w:szCs w:val="24"/>
        </w:rPr>
        <w:t xml:space="preserve">, </w:t>
      </w:r>
      <w:r w:rsidRPr="00F15BE1">
        <w:rPr>
          <w:rFonts w:eastAsia="Times New Roman"/>
          <w:sz w:val="24"/>
          <w:szCs w:val="24"/>
        </w:rPr>
        <w:t>необходимые для выполнения работ по настоящему Контракту.</w:t>
      </w:r>
    </w:p>
    <w:p w:rsidR="008D4CEB" w:rsidRPr="00F15BE1" w:rsidRDefault="008D4CEB" w:rsidP="008D4CEB">
      <w:pPr>
        <w:ind w:right="57" w:firstLine="567"/>
        <w:contextualSpacing/>
        <w:jc w:val="both"/>
        <w:rPr>
          <w:rFonts w:eastAsia="Times New Roman"/>
          <w:sz w:val="24"/>
          <w:szCs w:val="24"/>
        </w:rPr>
      </w:pPr>
      <w:r w:rsidRPr="00F15BE1">
        <w:rPr>
          <w:rFonts w:eastAsia="Times New Roman"/>
          <w:sz w:val="24"/>
          <w:szCs w:val="24"/>
        </w:rPr>
        <w:t>6.4.3. Досрочно выполнить работы и сдать их Заказчику в порядке, предусмотренном настоящим Контрактом.</w:t>
      </w:r>
    </w:p>
    <w:p w:rsidR="008D4CEB" w:rsidRPr="00F15BE1" w:rsidRDefault="008D4CEB" w:rsidP="008D4CEB">
      <w:pPr>
        <w:overflowPunct w:val="0"/>
        <w:contextualSpacing/>
        <w:jc w:val="both"/>
        <w:textAlignment w:val="baseline"/>
        <w:rPr>
          <w:rFonts w:eastAsia="Times New Roman"/>
          <w:bCs/>
          <w:sz w:val="24"/>
          <w:szCs w:val="24"/>
        </w:rPr>
      </w:pPr>
    </w:p>
    <w:p w:rsidR="008D4CEB" w:rsidRPr="00F15BE1" w:rsidRDefault="008D4CEB" w:rsidP="008D4CEB">
      <w:pPr>
        <w:suppressAutoHyphens/>
        <w:contextualSpacing/>
        <w:jc w:val="center"/>
        <w:rPr>
          <w:rFonts w:eastAsia="Times New Roman"/>
          <w:b/>
          <w:sz w:val="24"/>
          <w:szCs w:val="24"/>
          <w:lang w:eastAsia="zh-CN"/>
        </w:rPr>
      </w:pPr>
      <w:r w:rsidRPr="00F15BE1">
        <w:rPr>
          <w:rFonts w:eastAsia="Times New Roman"/>
          <w:b/>
          <w:sz w:val="24"/>
          <w:szCs w:val="24"/>
          <w:lang w:eastAsia="zh-CN"/>
        </w:rPr>
        <w:t>7. ОТВЕТСТВЕННОСТЬ СТОРОН</w:t>
      </w:r>
    </w:p>
    <w:p w:rsidR="008D4CEB" w:rsidRPr="00F15BE1" w:rsidRDefault="008D4CEB" w:rsidP="008D4CEB">
      <w:pPr>
        <w:suppressAutoHyphens/>
        <w:ind w:firstLine="709"/>
        <w:contextualSpacing/>
        <w:jc w:val="both"/>
        <w:rPr>
          <w:rFonts w:eastAsia="Times New Roman"/>
          <w:sz w:val="24"/>
          <w:szCs w:val="24"/>
        </w:rPr>
      </w:pPr>
      <w:r w:rsidRPr="00F15BE1">
        <w:rPr>
          <w:rFonts w:eastAsia="Times New Roman"/>
          <w:sz w:val="24"/>
          <w:szCs w:val="24"/>
        </w:rPr>
        <w:t>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w:t>
      </w:r>
      <w:r w:rsidRPr="00F15BE1">
        <w:rPr>
          <w:rFonts w:eastAsia="Times New Roman"/>
          <w:sz w:val="24"/>
          <w:szCs w:val="24"/>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F15BE1">
        <w:rPr>
          <w:rFonts w:eastAsia="Times New Roman"/>
          <w:sz w:val="24"/>
          <w:szCs w:val="24"/>
        </w:rPr>
        <w:t>Подрядчик</w:t>
      </w:r>
      <w:r w:rsidRPr="00F15BE1">
        <w:rPr>
          <w:rFonts w:eastAsia="Times New Roman"/>
          <w:sz w:val="24"/>
          <w:szCs w:val="24"/>
        </w:rPr>
        <w:t xml:space="preserve"> вправе потребовать уплаты неустоек (штрафов, пеней).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w:t>
      </w:r>
      <w:r w:rsidRPr="00F15BE1">
        <w:rPr>
          <w:rFonts w:eastAsia="Times New Roman"/>
          <w:sz w:val="24"/>
          <w:szCs w:val="24"/>
        </w:rPr>
        <w:t xml:space="preserve">.3.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w:t>
      </w:r>
      <w:r w:rsidRPr="00F15BE1">
        <w:rPr>
          <w:rFonts w:eastAsia="Times New Roman"/>
          <w:sz w:val="24"/>
          <w:szCs w:val="24"/>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Pr="00F15BE1">
        <w:rPr>
          <w:rFonts w:eastAsia="Times New Roman"/>
          <w:sz w:val="24"/>
          <w:szCs w:val="24"/>
        </w:rPr>
        <w:lastRenderedPageBreak/>
        <w:t>(подрядчиком, исполнителем), утвержденными постановлением Правительства Российской Федерации от 30 августа 2017 года № 1042 (далее – Правила), в размере 1 000 (Одна тысяча) рублей.</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7</w:t>
      </w:r>
      <w:r w:rsidRPr="00F15BE1">
        <w:rPr>
          <w:rFonts w:eastAsia="Times New Roman"/>
          <w:sz w:val="24"/>
          <w:szCs w:val="24"/>
        </w:rPr>
        <w:t>.</w:t>
      </w:r>
      <w:r w:rsidRPr="00F15BE1">
        <w:rPr>
          <w:rFonts w:eastAsia="Times New Roman"/>
          <w:sz w:val="24"/>
          <w:szCs w:val="24"/>
        </w:rPr>
        <w:t>5</w:t>
      </w:r>
      <w:r w:rsidRPr="00F15BE1">
        <w:rPr>
          <w:rFonts w:eastAsia="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6</w:t>
      </w:r>
      <w:r w:rsidR="006C187D" w:rsidRPr="00F15BE1">
        <w:rPr>
          <w:rFonts w:eastAsia="Times New Roman"/>
          <w:sz w:val="24"/>
          <w:szCs w:val="24"/>
        </w:rPr>
        <w:t xml:space="preserve">. В случае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Заказчик направляет </w:t>
      </w:r>
      <w:r w:rsidRPr="00F15BE1">
        <w:rPr>
          <w:rFonts w:eastAsia="Times New Roman"/>
          <w:sz w:val="24"/>
          <w:szCs w:val="24"/>
        </w:rPr>
        <w:t>Подрядчику</w:t>
      </w:r>
      <w:r w:rsidR="006C187D" w:rsidRPr="00F15BE1">
        <w:rPr>
          <w:rFonts w:eastAsia="Times New Roman"/>
          <w:sz w:val="24"/>
          <w:szCs w:val="24"/>
        </w:rPr>
        <w:t xml:space="preserve"> требование об уплате неустоек (штрафов, пеней).</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7</w:t>
      </w:r>
      <w:r w:rsidR="006C187D" w:rsidRPr="00F15BE1">
        <w:rPr>
          <w:rFonts w:eastAsia="Times New Roman"/>
          <w:sz w:val="24"/>
          <w:szCs w:val="24"/>
        </w:rPr>
        <w:t xml:space="preserve">. Пеня начисляется за каждый день просрочки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Pr="00F15BE1">
        <w:rPr>
          <w:rFonts w:eastAsia="Times New Roman"/>
          <w:sz w:val="24"/>
          <w:szCs w:val="24"/>
        </w:rPr>
        <w:t>Подрядчиком</w:t>
      </w:r>
      <w:r w:rsidR="006C187D" w:rsidRPr="00F15BE1">
        <w:rPr>
          <w:rFonts w:eastAsia="Times New Roman"/>
          <w:sz w:val="24"/>
          <w:szCs w:val="24"/>
        </w:rPr>
        <w:t>.</w:t>
      </w:r>
    </w:p>
    <w:p w:rsidR="006C187D" w:rsidRPr="00F15BE1" w:rsidRDefault="00164433"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8</w:t>
      </w:r>
      <w:r w:rsidR="006C187D" w:rsidRPr="00F15BE1">
        <w:rPr>
          <w:rFonts w:eastAsia="Times New Roman"/>
          <w:sz w:val="24"/>
          <w:szCs w:val="24"/>
        </w:rPr>
        <w:t xml:space="preserve">. За каждый факт неисполнения или ненадлежащего исполнения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6C187D" w:rsidRPr="00F15BE1" w:rsidRDefault="002A1424"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w:t>
      </w:r>
      <w:r w:rsidRPr="00F15BE1">
        <w:rPr>
          <w:rFonts w:eastAsia="Times New Roman"/>
          <w:sz w:val="24"/>
          <w:szCs w:val="24"/>
        </w:rPr>
        <w:t>9</w:t>
      </w:r>
      <w:r w:rsidR="006C187D" w:rsidRPr="00F15BE1">
        <w:rPr>
          <w:rFonts w:eastAsia="Times New Roman"/>
          <w:sz w:val="24"/>
          <w:szCs w:val="24"/>
        </w:rPr>
        <w:t xml:space="preserve">. За каждый факт неисполнения или ненадлежащего исполнения </w:t>
      </w:r>
      <w:r w:rsidR="008C4467" w:rsidRPr="00F15BE1">
        <w:rPr>
          <w:rFonts w:eastAsia="Times New Roman"/>
          <w:sz w:val="24"/>
          <w:szCs w:val="24"/>
        </w:rPr>
        <w:t>Подрядчиком</w:t>
      </w:r>
      <w:r w:rsidR="006C187D" w:rsidRPr="00F15BE1">
        <w:rPr>
          <w:rFonts w:eastAsia="Times New Roman"/>
          <w:sz w:val="24"/>
          <w:szCs w:val="24"/>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размере 1 000 рублей.</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0</w:t>
      </w:r>
      <w:r w:rsidR="006C187D" w:rsidRPr="00F15BE1">
        <w:rPr>
          <w:rFonts w:eastAsia="Times New Roman"/>
          <w:sz w:val="24"/>
          <w:szCs w:val="24"/>
        </w:rPr>
        <w:t xml:space="preserve">. Общая сумма начисленных штрафов за неисполнение или ненадлежащее исполнение </w:t>
      </w:r>
      <w:r w:rsidRPr="00F15BE1">
        <w:rPr>
          <w:rFonts w:eastAsia="Times New Roman"/>
          <w:sz w:val="24"/>
          <w:szCs w:val="24"/>
        </w:rPr>
        <w:t>Подрядчиком</w:t>
      </w:r>
      <w:r w:rsidR="006C187D" w:rsidRPr="00F15BE1">
        <w:rPr>
          <w:rFonts w:eastAsia="Times New Roman"/>
          <w:sz w:val="24"/>
          <w:szCs w:val="24"/>
        </w:rPr>
        <w:t xml:space="preserve"> обязательств, предусмотренных Контрактом, не может превышать цену Контракта.</w:t>
      </w:r>
    </w:p>
    <w:p w:rsidR="006C187D" w:rsidRPr="00F15BE1" w:rsidRDefault="008C4467"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1</w:t>
      </w:r>
      <w:r w:rsidR="006C187D" w:rsidRPr="00F15BE1">
        <w:rPr>
          <w:rFonts w:eastAsia="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6C187D" w:rsidRPr="00F15BE1" w:rsidRDefault="006C187D" w:rsidP="006C187D">
      <w:pPr>
        <w:suppressAutoHyphens/>
        <w:ind w:firstLine="709"/>
        <w:contextualSpacing/>
        <w:jc w:val="both"/>
        <w:rPr>
          <w:rFonts w:eastAsia="Times New Roman"/>
          <w:sz w:val="24"/>
          <w:szCs w:val="24"/>
        </w:rPr>
      </w:pPr>
      <w:r w:rsidRPr="00F15BE1">
        <w:rPr>
          <w:rFonts w:eastAsia="Times New Roman"/>
          <w:sz w:val="24"/>
          <w:szCs w:val="24"/>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2</w:t>
      </w:r>
      <w:r w:rsidR="006C187D" w:rsidRPr="00F15BE1">
        <w:rPr>
          <w:rFonts w:eastAsia="Times New Roman"/>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C187D" w:rsidRPr="00F15BE1" w:rsidRDefault="006D449F" w:rsidP="006C187D">
      <w:pPr>
        <w:suppressAutoHyphens/>
        <w:ind w:firstLine="709"/>
        <w:contextualSpacing/>
        <w:jc w:val="both"/>
        <w:rPr>
          <w:rFonts w:eastAsia="Times New Roman"/>
          <w:sz w:val="24"/>
          <w:szCs w:val="24"/>
        </w:rPr>
      </w:pPr>
      <w:r w:rsidRPr="00F15BE1">
        <w:rPr>
          <w:rFonts w:eastAsia="Times New Roman"/>
          <w:sz w:val="24"/>
          <w:szCs w:val="24"/>
        </w:rPr>
        <w:t>7</w:t>
      </w:r>
      <w:r w:rsidR="006C187D" w:rsidRPr="00F15BE1">
        <w:rPr>
          <w:rFonts w:eastAsia="Times New Roman"/>
          <w:sz w:val="24"/>
          <w:szCs w:val="24"/>
        </w:rPr>
        <w:t>.1</w:t>
      </w:r>
      <w:r w:rsidRPr="00F15BE1">
        <w:rPr>
          <w:rFonts w:eastAsia="Times New Roman"/>
          <w:sz w:val="24"/>
          <w:szCs w:val="24"/>
        </w:rPr>
        <w:t>3</w:t>
      </w:r>
      <w:r w:rsidR="006C187D" w:rsidRPr="00F15BE1">
        <w:rPr>
          <w:rFonts w:eastAsia="Times New Roman"/>
          <w:sz w:val="24"/>
          <w:szCs w:val="24"/>
        </w:rPr>
        <w:t>. Возмещение ущерба, убытков и уплата штрафов и пеней не освобождает виновную Сторону от выполнения своих обязательств по Контракту.</w:t>
      </w:r>
    </w:p>
    <w:p w:rsidR="006C187D" w:rsidRPr="00F15BE1" w:rsidRDefault="006C187D" w:rsidP="008D4CEB">
      <w:pPr>
        <w:suppressAutoHyphens/>
        <w:ind w:firstLine="709"/>
        <w:contextualSpacing/>
        <w:jc w:val="both"/>
        <w:rPr>
          <w:rFonts w:eastAsia="Times New Roman"/>
          <w:sz w:val="24"/>
          <w:szCs w:val="24"/>
        </w:rPr>
      </w:pPr>
    </w:p>
    <w:p w:rsidR="008D4CEB" w:rsidRPr="00F15BE1" w:rsidRDefault="008D4CEB" w:rsidP="008D4CEB">
      <w:pPr>
        <w:suppressAutoHyphens/>
        <w:ind w:left="360"/>
        <w:contextualSpacing/>
        <w:jc w:val="center"/>
        <w:rPr>
          <w:rFonts w:eastAsia="Times New Roman"/>
          <w:b/>
          <w:sz w:val="24"/>
          <w:szCs w:val="24"/>
          <w:lang w:eastAsia="zh-CN"/>
        </w:rPr>
      </w:pPr>
      <w:r w:rsidRPr="00F15BE1">
        <w:rPr>
          <w:rFonts w:eastAsia="Times New Roman"/>
          <w:b/>
          <w:sz w:val="24"/>
          <w:szCs w:val="24"/>
          <w:lang w:eastAsia="zh-CN"/>
        </w:rPr>
        <w:t>8. ОБСТОЯТЕЛЬСТВА НЕПРЕОДОЛИМОЙ СИЛЫ (ФОРС-МАЖОР)</w:t>
      </w:r>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0" w:name="_Toc403642875"/>
      <w:r w:rsidRPr="00F15BE1">
        <w:rPr>
          <w:rFonts w:eastAsia="Times New Roman"/>
          <w:sz w:val="24"/>
          <w:szCs w:val="24"/>
          <w:lang w:eastAsia="zh-CN"/>
        </w:rPr>
        <w:t xml:space="preserve">8.1. Сторона, не исполнившая или ненадлежащим образом исполнившая обязательства по настоящему Контракту, несет ответственность, если не докажет, что надлежащее выполнение оказалось невозможным вследствие непреодолимой силы (форс-мажор), а именно: стихийные бедствия, война или военные действия, изменение законодательства или другие, не зависящие от сторон чрезвычайные и непредотвратимые при данных условиях обстоятельства, произошедшие помимо их воли, и при условии, что эти обстоятельства непосредственно повлияли на исполнение настоящего </w:t>
      </w:r>
      <w:r w:rsidRPr="00F15BE1">
        <w:rPr>
          <w:rFonts w:eastAsia="Times New Roman"/>
          <w:sz w:val="24"/>
          <w:szCs w:val="24"/>
        </w:rPr>
        <w:t>Контракта</w:t>
      </w:r>
      <w:r w:rsidRPr="00F15BE1">
        <w:rPr>
          <w:rFonts w:eastAsia="Times New Roman"/>
          <w:sz w:val="24"/>
          <w:szCs w:val="24"/>
          <w:lang w:eastAsia="zh-CN"/>
        </w:rPr>
        <w:t xml:space="preserve">. К </w:t>
      </w:r>
      <w:r w:rsidRPr="00F15BE1">
        <w:rPr>
          <w:rFonts w:eastAsia="Times New Roman"/>
          <w:sz w:val="24"/>
          <w:szCs w:val="24"/>
          <w:lang w:eastAsia="zh-CN"/>
        </w:rPr>
        <w:lastRenderedPageBreak/>
        <w:t>таким обстоятельствам не относятся, в частности, нарушение обязанностей со стороны контрагентов Подрядчика, отсутствие на рынке нужных для исполнения товаров, отсутствие у Подрядчика необходимых денежных средств.</w:t>
      </w:r>
      <w:bookmarkEnd w:id="0"/>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1" w:name="_Toc403642876"/>
      <w:r w:rsidRPr="00F15BE1">
        <w:rPr>
          <w:rFonts w:eastAsia="Times New Roman"/>
          <w:spacing w:val="-11"/>
          <w:sz w:val="24"/>
          <w:szCs w:val="24"/>
          <w:lang w:eastAsia="zh-CN"/>
        </w:rPr>
        <w:t>8.2.</w:t>
      </w:r>
      <w:r w:rsidRPr="00F15BE1">
        <w:rPr>
          <w:rFonts w:eastAsia="Times New Roman"/>
          <w:sz w:val="24"/>
          <w:szCs w:val="24"/>
          <w:lang w:eastAsia="zh-CN"/>
        </w:rPr>
        <w:t xml:space="preserve"> Сторона, которая не исполняет своих обязательств в результате действия обстоятельств непреодолимой силы, указанных в пункте 8.1. настоящего </w:t>
      </w:r>
      <w:r w:rsidRPr="00F15BE1">
        <w:rPr>
          <w:rFonts w:eastAsia="Times New Roman"/>
          <w:sz w:val="24"/>
          <w:szCs w:val="24"/>
        </w:rPr>
        <w:t>Контракта</w:t>
      </w:r>
      <w:r w:rsidRPr="00F15BE1">
        <w:rPr>
          <w:rFonts w:eastAsia="Times New Roman"/>
          <w:sz w:val="24"/>
          <w:szCs w:val="24"/>
          <w:lang w:eastAsia="zh-CN"/>
        </w:rPr>
        <w:t xml:space="preserve">, обязана в течение суток письменно известить другую сторону о наступлении или прекращении указанных обстоятельств, его влиянии на исполнение настоящего </w:t>
      </w:r>
      <w:r w:rsidRPr="00F15BE1">
        <w:rPr>
          <w:rFonts w:eastAsia="Times New Roman"/>
          <w:sz w:val="24"/>
          <w:szCs w:val="24"/>
        </w:rPr>
        <w:t>Контракта</w:t>
      </w:r>
      <w:r w:rsidRPr="00F15BE1">
        <w:rPr>
          <w:rFonts w:eastAsia="Times New Roman"/>
          <w:sz w:val="24"/>
          <w:szCs w:val="24"/>
          <w:lang w:eastAsia="zh-CN"/>
        </w:rPr>
        <w:t>.</w:t>
      </w:r>
      <w:bookmarkEnd w:id="1"/>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2" w:name="_Toc403642877"/>
      <w:r w:rsidRPr="00F15BE1">
        <w:rPr>
          <w:rFonts w:eastAsia="Times New Roman"/>
          <w:spacing w:val="-1"/>
          <w:sz w:val="24"/>
          <w:szCs w:val="24"/>
          <w:lang w:eastAsia="zh-CN"/>
        </w:rPr>
        <w:t xml:space="preserve">8.3. </w:t>
      </w:r>
      <w:r w:rsidRPr="00F15BE1">
        <w:rPr>
          <w:rFonts w:eastAsia="Times New Roman"/>
          <w:sz w:val="24"/>
          <w:szCs w:val="24"/>
          <w:lang w:eastAsia="zh-CN"/>
        </w:rPr>
        <w:t xml:space="preserve">Если обстоятельства непреодолимой силы действуют на протяжении более 5 (пяти) последовательных дней и не обнаруживают признаков прекращения,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сторонами путем направления уведомления другой стороне без обязанности по возмещению убытков.</w:t>
      </w:r>
      <w:bookmarkEnd w:id="2"/>
    </w:p>
    <w:p w:rsidR="008D4CEB" w:rsidRPr="00F15BE1" w:rsidRDefault="008D4CEB" w:rsidP="008D4CEB">
      <w:pPr>
        <w:suppressAutoHyphens/>
        <w:ind w:firstLine="709"/>
        <w:contextualSpacing/>
        <w:jc w:val="both"/>
        <w:outlineLvl w:val="3"/>
        <w:rPr>
          <w:rFonts w:eastAsia="Times New Roman"/>
          <w:sz w:val="24"/>
          <w:szCs w:val="24"/>
          <w:lang w:eastAsia="zh-CN"/>
        </w:rPr>
      </w:pPr>
      <w:bookmarkStart w:id="3" w:name="_Toc403642878"/>
      <w:r w:rsidRPr="00F15BE1">
        <w:rPr>
          <w:rFonts w:eastAsia="Times New Roman"/>
          <w:spacing w:val="2"/>
          <w:sz w:val="24"/>
          <w:szCs w:val="24"/>
          <w:lang w:eastAsia="zh-CN"/>
        </w:rPr>
        <w:t xml:space="preserve">8.4. </w:t>
      </w:r>
      <w:r w:rsidRPr="00F15BE1">
        <w:rPr>
          <w:rFonts w:eastAsia="Times New Roman"/>
          <w:sz w:val="24"/>
          <w:szCs w:val="24"/>
          <w:lang w:eastAsia="zh-CN"/>
        </w:rPr>
        <w:t>По требованию одной из сторон наличие и продолжительность действия обстоятельств непреодолимой силы подтверждается компетентным органом власти.</w:t>
      </w:r>
      <w:bookmarkEnd w:id="3"/>
    </w:p>
    <w:p w:rsidR="008D4CEB" w:rsidRPr="00F15BE1" w:rsidRDefault="008D4CEB" w:rsidP="008D4CEB">
      <w:pPr>
        <w:suppressAutoHyphens/>
        <w:ind w:firstLine="709"/>
        <w:contextualSpacing/>
        <w:jc w:val="both"/>
        <w:outlineLvl w:val="3"/>
        <w:rPr>
          <w:rFonts w:eastAsia="Times New Roman"/>
          <w:sz w:val="24"/>
          <w:szCs w:val="24"/>
          <w:lang w:eastAsia="zh-CN"/>
        </w:rPr>
      </w:pPr>
      <w:r w:rsidRPr="00F15BE1">
        <w:rPr>
          <w:rFonts w:eastAsia="Times New Roman"/>
          <w:sz w:val="24"/>
          <w:szCs w:val="24"/>
          <w:lang w:eastAsia="zh-CN"/>
        </w:rPr>
        <w:t>8.5.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8D4CEB" w:rsidRPr="00F15BE1" w:rsidRDefault="008D4CEB" w:rsidP="008D4CEB">
      <w:pPr>
        <w:suppressAutoHyphens/>
        <w:contextualSpacing/>
        <w:jc w:val="both"/>
        <w:rPr>
          <w:rFonts w:eastAsia="Times New Roman"/>
          <w:sz w:val="24"/>
          <w:szCs w:val="24"/>
          <w:lang w:eastAsia="zh-CN"/>
        </w:rPr>
      </w:pPr>
    </w:p>
    <w:p w:rsidR="008D4CEB" w:rsidRPr="00F15BE1" w:rsidRDefault="008D4CEB" w:rsidP="008D4CEB">
      <w:pPr>
        <w:suppressAutoHyphens/>
        <w:contextualSpacing/>
        <w:jc w:val="center"/>
        <w:rPr>
          <w:rFonts w:eastAsia="Calibri"/>
          <w:b/>
          <w:sz w:val="24"/>
          <w:szCs w:val="24"/>
          <w:lang w:eastAsia="en-US"/>
        </w:rPr>
      </w:pPr>
      <w:r w:rsidRPr="00F15BE1">
        <w:rPr>
          <w:b/>
          <w:sz w:val="24"/>
          <w:szCs w:val="24"/>
        </w:rPr>
        <w:t>9. ПОРЯДОК РАЗРЕШЕНИЯ СПОРОВ</w:t>
      </w:r>
    </w:p>
    <w:p w:rsidR="008D4CEB" w:rsidRPr="00F15BE1" w:rsidRDefault="008D4CEB" w:rsidP="008D4CEB">
      <w:pPr>
        <w:suppressAutoHyphens/>
        <w:ind w:firstLine="708"/>
        <w:contextualSpacing/>
        <w:jc w:val="both"/>
        <w:rPr>
          <w:sz w:val="24"/>
          <w:szCs w:val="24"/>
        </w:rPr>
      </w:pPr>
      <w:r w:rsidRPr="00F15BE1">
        <w:rPr>
          <w:sz w:val="24"/>
          <w:szCs w:val="24"/>
        </w:rPr>
        <w:t xml:space="preserve">9.1. Все споры и разногласия, возникающие между Сторонами по настоящему </w:t>
      </w:r>
      <w:r w:rsidRPr="00F15BE1">
        <w:rPr>
          <w:rFonts w:eastAsia="Times New Roman"/>
          <w:sz w:val="24"/>
          <w:szCs w:val="24"/>
        </w:rPr>
        <w:t>Контракту</w:t>
      </w:r>
      <w:r w:rsidRPr="00F15BE1">
        <w:rPr>
          <w:sz w:val="24"/>
          <w:szCs w:val="24"/>
        </w:rPr>
        <w:t xml:space="preserve"> или в связи с ним, разрешаются путём переговоров. В случае если Стороны не придут к соглашению, споры подлежат рассмотрению в Арбитражном суде Архангельской области в порядке, установленном действующим законодательством РФ.</w:t>
      </w:r>
    </w:p>
    <w:p w:rsidR="008D4CEB" w:rsidRPr="00F15BE1" w:rsidRDefault="008D4CEB" w:rsidP="008D4CEB">
      <w:pPr>
        <w:suppressAutoHyphens/>
        <w:ind w:firstLine="708"/>
        <w:contextualSpacing/>
        <w:jc w:val="both"/>
        <w:rPr>
          <w:sz w:val="24"/>
          <w:szCs w:val="24"/>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10. СРОК ДЕЙСТВИЯ КОНТРАКТА</w:t>
      </w:r>
    </w:p>
    <w:p w:rsidR="00C11E3E" w:rsidRPr="00F15BE1" w:rsidRDefault="008D4CEB" w:rsidP="00C11E3E">
      <w:pPr>
        <w:ind w:firstLine="709"/>
        <w:contextualSpacing/>
        <w:jc w:val="both"/>
        <w:rPr>
          <w:rFonts w:eastAsia="Times New Roman"/>
          <w:sz w:val="24"/>
          <w:szCs w:val="24"/>
          <w:lang w:eastAsia="zh-CN"/>
        </w:rPr>
      </w:pPr>
      <w:r w:rsidRPr="00F15BE1">
        <w:rPr>
          <w:rFonts w:eastAsia="Times New Roman"/>
          <w:sz w:val="24"/>
          <w:szCs w:val="24"/>
          <w:lang w:eastAsia="zh-CN"/>
        </w:rPr>
        <w:t>10.1. Настоящий Контракт вступает в силу с даты заключения и действует до полного исполнения обязательств Сторонами</w:t>
      </w:r>
      <w:r w:rsidR="00C11E3E" w:rsidRPr="00F15BE1">
        <w:rPr>
          <w:rFonts w:eastAsia="Times New Roman"/>
          <w:sz w:val="24"/>
          <w:szCs w:val="24"/>
          <w:lang w:eastAsia="zh-CN"/>
        </w:rPr>
        <w:t xml:space="preserve"> </w:t>
      </w:r>
      <w:r w:rsidR="00C11E3E" w:rsidRPr="00F15BE1">
        <w:rPr>
          <w:rFonts w:eastAsia="Times New Roman"/>
          <w:sz w:val="24"/>
          <w:szCs w:val="24"/>
          <w:lang w:eastAsia="zh-CN"/>
        </w:rPr>
        <w:t>либо до его расторжения.</w:t>
      </w:r>
    </w:p>
    <w:p w:rsidR="008D4CEB" w:rsidRPr="00F15BE1" w:rsidRDefault="00C11E3E" w:rsidP="00C11E3E">
      <w:pPr>
        <w:ind w:firstLine="709"/>
        <w:contextualSpacing/>
        <w:jc w:val="both"/>
        <w:rPr>
          <w:rFonts w:eastAsia="Times New Roman"/>
          <w:sz w:val="24"/>
          <w:szCs w:val="24"/>
          <w:lang w:eastAsia="zh-CN"/>
        </w:rPr>
      </w:pPr>
      <w:r w:rsidRPr="00F15BE1">
        <w:rPr>
          <w:rFonts w:eastAsia="Times New Roman"/>
          <w:sz w:val="24"/>
          <w:szCs w:val="24"/>
          <w:lang w:eastAsia="zh-CN"/>
        </w:rPr>
        <w:t>10</w:t>
      </w:r>
      <w:r w:rsidRPr="00F15BE1">
        <w:rPr>
          <w:rFonts w:eastAsia="Times New Roman"/>
          <w:sz w:val="24"/>
          <w:szCs w:val="24"/>
          <w:lang w:eastAsia="zh-CN"/>
        </w:rPr>
        <w:t>.2. Окончание срока действия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Контракту, если таковые имели место при исполнении Контракта.</w:t>
      </w:r>
    </w:p>
    <w:p w:rsidR="008D4CEB" w:rsidRPr="00F15BE1" w:rsidRDefault="00502FB5" w:rsidP="008D4CEB">
      <w:pPr>
        <w:contextualSpacing/>
        <w:jc w:val="both"/>
        <w:rPr>
          <w:rFonts w:eastAsia="Times New Roman"/>
          <w:sz w:val="24"/>
          <w:szCs w:val="24"/>
          <w:lang w:eastAsia="zh-CN"/>
        </w:rPr>
      </w:pPr>
      <w:r w:rsidRPr="00F15BE1">
        <w:rPr>
          <w:rFonts w:eastAsia="Times New Roman"/>
          <w:sz w:val="24"/>
          <w:szCs w:val="24"/>
          <w:lang w:eastAsia="zh-CN"/>
        </w:rPr>
        <w:t xml:space="preserve"> </w:t>
      </w: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11. ИЗМЕНЕНИЕ И/ИЛИ ДОПОЛНЕНИЕ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11.1. Настоящий Контракт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11.2. Любые соглашения Сторон по изменению и/или дополнению условий настоящего Контракта имеют силу в том случае, если они оформлены в письменном виде, подписаны Сторонами Контракта и скреплены печатями Сторон.</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12. ПОРЯДОК РАСТОРЖЕНИЯ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12.1.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соглашению Сторон.</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12.2.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в одностороннем порядке с письменным предупреждением об этом другой Стороны. Решение Заказчика или Подрядчика об одностороннем отказе от исполнения Контракта вступает в силу и </w:t>
      </w:r>
      <w:r w:rsidRPr="00F15BE1">
        <w:rPr>
          <w:rFonts w:eastAsia="Times New Roman"/>
          <w:sz w:val="24"/>
          <w:szCs w:val="24"/>
        </w:rPr>
        <w:t>Контракт</w:t>
      </w:r>
      <w:r w:rsidRPr="00F15BE1">
        <w:rPr>
          <w:rFonts w:eastAsia="Times New Roman"/>
          <w:sz w:val="24"/>
          <w:szCs w:val="24"/>
          <w:lang w:eastAsia="zh-CN"/>
        </w:rPr>
        <w:t xml:space="preserve"> считается расторгнутым через 10 дней после даты надлежащего уведомления соответствующей Стороны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12.3. Заказчик обязан отменить не вступившее в силу решение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Подрядчика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устранено нарушение условий </w:t>
      </w:r>
      <w:r w:rsidRPr="00F15BE1">
        <w:rPr>
          <w:rFonts w:eastAsia="Times New Roman"/>
          <w:sz w:val="24"/>
          <w:szCs w:val="24"/>
        </w:rPr>
        <w:t>Контракта</w:t>
      </w:r>
      <w:r w:rsidRPr="00F15BE1">
        <w:rPr>
          <w:rFonts w:eastAsia="Times New Roman"/>
          <w:sz w:val="24"/>
          <w:szCs w:val="24"/>
          <w:lang w:eastAsia="zh-CN"/>
        </w:rPr>
        <w:t xml:space="preserve">, послужившее основанием для принятия указанного решения.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12.4. Подрядчик обязан отменить не вступившее в силу решение об одностороннем </w:t>
      </w:r>
      <w:r w:rsidRPr="00F15BE1">
        <w:rPr>
          <w:rFonts w:eastAsia="Times New Roman"/>
          <w:sz w:val="24"/>
          <w:szCs w:val="24"/>
          <w:lang w:eastAsia="zh-CN"/>
        </w:rPr>
        <w:lastRenderedPageBreak/>
        <w:t xml:space="preserve">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если в течение десятидневного срока с даты надлежащего уведомления Заказчика о принятом решении, об одностороннем отказе от исполнения </w:t>
      </w:r>
      <w:r w:rsidRPr="00F15BE1">
        <w:rPr>
          <w:rFonts w:eastAsia="Times New Roman"/>
          <w:sz w:val="24"/>
          <w:szCs w:val="24"/>
        </w:rPr>
        <w:t>Контракта</w:t>
      </w:r>
      <w:r w:rsidRPr="00F15BE1">
        <w:rPr>
          <w:rFonts w:eastAsia="Times New Roman"/>
          <w:sz w:val="24"/>
          <w:szCs w:val="24"/>
          <w:lang w:eastAsia="zh-CN"/>
        </w:rPr>
        <w:t xml:space="preserve"> устранены нарушения условий </w:t>
      </w:r>
      <w:r w:rsidRPr="00F15BE1">
        <w:rPr>
          <w:rFonts w:eastAsia="Times New Roman"/>
          <w:sz w:val="24"/>
          <w:szCs w:val="24"/>
        </w:rPr>
        <w:t>Контракта</w:t>
      </w:r>
      <w:r w:rsidRPr="00F15BE1">
        <w:rPr>
          <w:rFonts w:eastAsia="Times New Roman"/>
          <w:sz w:val="24"/>
          <w:szCs w:val="24"/>
          <w:lang w:eastAsia="zh-CN"/>
        </w:rPr>
        <w:t>, послужившие основанием для принятия указанного решения.</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12.5. Настоящий </w:t>
      </w:r>
      <w:r w:rsidRPr="00F15BE1">
        <w:rPr>
          <w:rFonts w:eastAsia="Times New Roman"/>
          <w:sz w:val="24"/>
          <w:szCs w:val="24"/>
        </w:rPr>
        <w:t>Контракт</w:t>
      </w:r>
      <w:r w:rsidRPr="00F15BE1">
        <w:rPr>
          <w:rFonts w:eastAsia="Times New Roman"/>
          <w:sz w:val="24"/>
          <w:szCs w:val="24"/>
          <w:lang w:eastAsia="zh-CN"/>
        </w:rPr>
        <w:t xml:space="preserve"> может быть расторгнут по требованию одной из Сторон при существенном нарушении условий Контракта по решению суда. </w:t>
      </w:r>
    </w:p>
    <w:p w:rsidR="008D4CEB" w:rsidRPr="00F15BE1" w:rsidRDefault="008D4CEB" w:rsidP="008D4CEB">
      <w:pPr>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13. ПОРЯДОК ИСПОЛНЕНИЯ КОНТРАКТА</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 xml:space="preserve">13.1. При исполнении </w:t>
      </w:r>
      <w:r w:rsidRPr="00F15BE1">
        <w:rPr>
          <w:rFonts w:eastAsia="Times New Roman"/>
          <w:sz w:val="24"/>
          <w:szCs w:val="24"/>
        </w:rPr>
        <w:t>Контракта</w:t>
      </w:r>
      <w:r w:rsidRPr="00F15BE1">
        <w:rPr>
          <w:rFonts w:eastAsia="Times New Roman"/>
          <w:sz w:val="24"/>
          <w:szCs w:val="24"/>
          <w:lang w:eastAsia="zh-CN"/>
        </w:rPr>
        <w:t xml:space="preserve"> не допускается перемена Подрядчика за исключением случаев, если новый Подрядчик является правопреемником Подрядчика по данному </w:t>
      </w:r>
      <w:r w:rsidRPr="00F15BE1">
        <w:rPr>
          <w:rFonts w:eastAsia="Times New Roman"/>
          <w:sz w:val="24"/>
          <w:szCs w:val="24"/>
        </w:rPr>
        <w:t>Контракту</w:t>
      </w:r>
      <w:r w:rsidRPr="00F15BE1">
        <w:rPr>
          <w:rFonts w:eastAsia="Times New Roman"/>
          <w:sz w:val="24"/>
          <w:szCs w:val="24"/>
          <w:lang w:eastAsia="zh-CN"/>
        </w:rPr>
        <w:t>, вследствие реорганизации юридического лица в форме преобразования, слияния или присоединения.</w:t>
      </w:r>
    </w:p>
    <w:p w:rsidR="008727DF" w:rsidRPr="00F15BE1" w:rsidRDefault="008727DF" w:rsidP="008D4CEB">
      <w:pPr>
        <w:ind w:firstLine="708"/>
        <w:contextualSpacing/>
        <w:jc w:val="both"/>
        <w:rPr>
          <w:rFonts w:eastAsia="Times New Roman"/>
          <w:sz w:val="24"/>
          <w:szCs w:val="24"/>
          <w:lang w:eastAsia="zh-CN"/>
        </w:rPr>
      </w:pPr>
    </w:p>
    <w:p w:rsidR="008727DF" w:rsidRPr="00F15BE1" w:rsidRDefault="008727DF" w:rsidP="00202083">
      <w:pPr>
        <w:ind w:firstLine="708"/>
        <w:contextualSpacing/>
        <w:jc w:val="center"/>
        <w:rPr>
          <w:rFonts w:eastAsia="Times New Roman"/>
          <w:b/>
          <w:sz w:val="24"/>
          <w:szCs w:val="24"/>
          <w:lang w:eastAsia="zh-CN"/>
        </w:rPr>
      </w:pPr>
      <w:r w:rsidRPr="00F15BE1">
        <w:rPr>
          <w:rFonts w:eastAsia="Times New Roman"/>
          <w:b/>
          <w:sz w:val="24"/>
          <w:szCs w:val="24"/>
          <w:lang w:eastAsia="zh-CN"/>
        </w:rPr>
        <w:t>14. АНТИ</w:t>
      </w:r>
      <w:r w:rsidR="00202083" w:rsidRPr="00F15BE1">
        <w:rPr>
          <w:rFonts w:eastAsia="Times New Roman"/>
          <w:b/>
          <w:sz w:val="24"/>
          <w:szCs w:val="24"/>
          <w:lang w:eastAsia="zh-CN"/>
        </w:rPr>
        <w:t>КОРРУПЦИОННАЯ ОГОВОРКА</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w:t>
      </w:r>
      <w:r w:rsidRPr="00F15BE1">
        <w:rPr>
          <w:rFonts w:eastAsia="Times New Roman"/>
          <w:sz w:val="24"/>
          <w:szCs w:val="24"/>
          <w:lang w:eastAsia="zh-CN"/>
        </w:rPr>
        <w:t>4</w:t>
      </w:r>
      <w:r w:rsidRPr="00F15BE1">
        <w:rPr>
          <w:rFonts w:eastAsia="Times New Roman"/>
          <w:sz w:val="24"/>
          <w:szCs w:val="24"/>
          <w:lang w:eastAsia="zh-CN"/>
        </w:rPr>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w:t>
      </w:r>
      <w:r w:rsidRPr="00F15BE1">
        <w:rPr>
          <w:rFonts w:eastAsia="Times New Roman"/>
          <w:sz w:val="24"/>
          <w:szCs w:val="24"/>
          <w:lang w:eastAsia="zh-CN"/>
        </w:rPr>
        <w:t>4</w:t>
      </w:r>
      <w:r w:rsidRPr="00F15BE1">
        <w:rPr>
          <w:rFonts w:eastAsia="Times New Roman"/>
          <w:sz w:val="24"/>
          <w:szCs w:val="24"/>
          <w:lang w:eastAsia="zh-CN"/>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1</w:t>
      </w:r>
      <w:r w:rsidRPr="00F15BE1">
        <w:rPr>
          <w:rFonts w:eastAsia="Times New Roman"/>
          <w:sz w:val="24"/>
          <w:szCs w:val="24"/>
          <w:lang w:eastAsia="zh-CN"/>
        </w:rPr>
        <w:t>4</w:t>
      </w:r>
      <w:r w:rsidRPr="00F15BE1">
        <w:rPr>
          <w:rFonts w:eastAsia="Times New Roman"/>
          <w:sz w:val="24"/>
          <w:szCs w:val="24"/>
          <w:lang w:eastAsia="zh-CN"/>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8D4CEB" w:rsidRPr="00F15BE1" w:rsidRDefault="00202083" w:rsidP="00202083">
      <w:pPr>
        <w:ind w:firstLine="709"/>
        <w:contextualSpacing/>
        <w:jc w:val="both"/>
        <w:rPr>
          <w:rFonts w:eastAsia="Times New Roman"/>
          <w:sz w:val="24"/>
          <w:szCs w:val="24"/>
          <w:lang w:eastAsia="zh-CN"/>
        </w:rPr>
      </w:pPr>
      <w:r w:rsidRPr="00F15BE1">
        <w:rPr>
          <w:rFonts w:eastAsia="Times New Roman"/>
          <w:sz w:val="24"/>
          <w:szCs w:val="24"/>
          <w:lang w:eastAsia="zh-C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202083" w:rsidRPr="00F15BE1" w:rsidRDefault="00202083" w:rsidP="00202083">
      <w:pPr>
        <w:ind w:firstLine="709"/>
        <w:contextualSpacing/>
        <w:jc w:val="both"/>
        <w:rPr>
          <w:rFonts w:eastAsia="Times New Roman"/>
          <w:sz w:val="24"/>
          <w:szCs w:val="24"/>
          <w:lang w:eastAsia="zh-CN"/>
        </w:rPr>
      </w:pPr>
    </w:p>
    <w:p w:rsidR="008D4CEB" w:rsidRPr="00F15BE1" w:rsidRDefault="008D4CEB" w:rsidP="008D4CEB">
      <w:pPr>
        <w:contextualSpacing/>
        <w:jc w:val="center"/>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5</w:t>
      </w:r>
      <w:r w:rsidRPr="00F15BE1">
        <w:rPr>
          <w:rFonts w:eastAsia="Times New Roman"/>
          <w:b/>
          <w:sz w:val="24"/>
          <w:szCs w:val="24"/>
          <w:lang w:eastAsia="zh-CN"/>
        </w:rPr>
        <w:t>. ПРОЧИЕ УСЛОВИЯ</w:t>
      </w:r>
    </w:p>
    <w:p w:rsidR="008737DE" w:rsidRPr="00F15BE1" w:rsidRDefault="008D4CEB"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 xml:space="preserve">.1. Настоящий </w:t>
      </w:r>
      <w:r w:rsidRPr="00F15BE1">
        <w:rPr>
          <w:rFonts w:eastAsia="Times New Roman"/>
          <w:sz w:val="24"/>
          <w:szCs w:val="24"/>
        </w:rPr>
        <w:t>Контракт</w:t>
      </w:r>
      <w:r w:rsidRPr="00F15BE1">
        <w:rPr>
          <w:rFonts w:eastAsia="Times New Roman"/>
          <w:sz w:val="24"/>
          <w:szCs w:val="24"/>
          <w:lang w:eastAsia="zh-CN"/>
        </w:rPr>
        <w:t xml:space="preserve"> составлен </w:t>
      </w:r>
      <w:r w:rsidR="008737DE" w:rsidRPr="00F15BE1">
        <w:rPr>
          <w:rFonts w:eastAsia="Times New Roman"/>
          <w:sz w:val="24"/>
          <w:szCs w:val="24"/>
          <w:lang w:eastAsia="zh-CN"/>
        </w:rPr>
        <w:t xml:space="preserve">в </w:t>
      </w:r>
      <w:r w:rsidR="008737DE" w:rsidRPr="00F15BE1">
        <w:rPr>
          <w:rFonts w:eastAsia="Times New Roman"/>
          <w:sz w:val="24"/>
          <w:szCs w:val="24"/>
          <w:lang w:eastAsia="zh-CN"/>
        </w:rPr>
        <w:t>форме электронного документа, подписанного усиленными электронными подписями Сторон.</w:t>
      </w:r>
    </w:p>
    <w:p w:rsidR="008D4CEB" w:rsidRPr="00F15BE1" w:rsidRDefault="008737DE" w:rsidP="008737DE">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Pr="00F15BE1">
        <w:rPr>
          <w:rFonts w:eastAsia="Times New Roman"/>
          <w:sz w:val="24"/>
          <w:szCs w:val="24"/>
          <w:lang w:eastAsia="zh-CN"/>
        </w:rPr>
        <w:t>2</w:t>
      </w:r>
      <w:r w:rsidRPr="00F15BE1">
        <w:rPr>
          <w:rFonts w:eastAsia="Times New Roman"/>
          <w:sz w:val="24"/>
          <w:szCs w:val="24"/>
          <w:lang w:eastAsia="zh-CN"/>
        </w:rPr>
        <w:t>. Документы о приемке</w:t>
      </w:r>
      <w:r w:rsidRPr="00F15BE1">
        <w:rPr>
          <w:rFonts w:eastAsia="Times New Roman"/>
          <w:sz w:val="24"/>
          <w:szCs w:val="24"/>
          <w:lang w:eastAsia="zh-CN"/>
        </w:rPr>
        <w:t xml:space="preserve"> (КС-2, КС-3)</w:t>
      </w:r>
      <w:r w:rsidRPr="00F15BE1">
        <w:rPr>
          <w:rFonts w:eastAsia="Times New Roman"/>
          <w:sz w:val="24"/>
          <w:szCs w:val="24"/>
          <w:lang w:eastAsia="zh-CN"/>
        </w:rPr>
        <w:t>, счет на оплату, счет-фактур</w:t>
      </w:r>
      <w:r w:rsidR="00560C31" w:rsidRPr="00F15BE1">
        <w:rPr>
          <w:rFonts w:eastAsia="Times New Roman"/>
          <w:sz w:val="24"/>
          <w:szCs w:val="24"/>
          <w:lang w:eastAsia="zh-CN"/>
        </w:rPr>
        <w:t>у</w:t>
      </w:r>
      <w:r w:rsidRPr="00F15BE1">
        <w:rPr>
          <w:rFonts w:eastAsia="Times New Roman"/>
          <w:sz w:val="24"/>
          <w:szCs w:val="24"/>
          <w:lang w:eastAsia="zh-CN"/>
        </w:rPr>
        <w:t xml:space="preserve">, УПД, акты сверки расчетов (задолженности) и т.д. </w:t>
      </w:r>
      <w:r w:rsidR="00560C31" w:rsidRPr="00F15BE1">
        <w:rPr>
          <w:rFonts w:eastAsia="Times New Roman"/>
          <w:sz w:val="24"/>
          <w:szCs w:val="24"/>
          <w:lang w:eastAsia="zh-CN"/>
        </w:rPr>
        <w:t>Подрядчик</w:t>
      </w:r>
      <w:r w:rsidRPr="00F15BE1">
        <w:rPr>
          <w:rFonts w:eastAsia="Times New Roman"/>
          <w:sz w:val="24"/>
          <w:szCs w:val="24"/>
          <w:lang w:eastAsia="zh-CN"/>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r w:rsidR="008D4CEB" w:rsidRPr="00F15BE1">
        <w:rPr>
          <w:rFonts w:eastAsia="Times New Roman"/>
          <w:sz w:val="24"/>
          <w:szCs w:val="24"/>
          <w:lang w:eastAsia="zh-CN"/>
        </w:rPr>
        <w:t xml:space="preserve"> </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3</w:t>
      </w:r>
      <w:r w:rsidRPr="00F15BE1">
        <w:rPr>
          <w:rFonts w:eastAsia="Times New Roman"/>
          <w:sz w:val="24"/>
          <w:szCs w:val="24"/>
          <w:lang w:eastAsia="zh-CN"/>
        </w:rPr>
        <w:t xml:space="preserve">. </w:t>
      </w:r>
      <w:r w:rsidR="00950C97" w:rsidRPr="00F15BE1">
        <w:rPr>
          <w:rFonts w:eastAsia="Times New Roman"/>
          <w:sz w:val="24"/>
          <w:szCs w:val="24"/>
          <w:lang w:eastAsia="zh-CN"/>
        </w:rPr>
        <w:t xml:space="preserve">К Контракту прилагаются и </w:t>
      </w:r>
      <w:r w:rsidRPr="00F15BE1">
        <w:rPr>
          <w:rFonts w:eastAsia="Times New Roman"/>
          <w:sz w:val="24"/>
          <w:szCs w:val="24"/>
          <w:lang w:eastAsia="zh-CN"/>
        </w:rPr>
        <w:t xml:space="preserve">являются неотъемлемой частью настоящего </w:t>
      </w:r>
      <w:r w:rsidRPr="00F15BE1">
        <w:rPr>
          <w:rFonts w:eastAsia="Times New Roman"/>
          <w:sz w:val="24"/>
          <w:szCs w:val="24"/>
        </w:rPr>
        <w:t>Контракта</w:t>
      </w:r>
      <w:r w:rsidR="00950C97" w:rsidRPr="00F15BE1">
        <w:rPr>
          <w:rFonts w:eastAsia="Times New Roman"/>
          <w:sz w:val="24"/>
          <w:szCs w:val="24"/>
          <w:lang w:eastAsia="zh-CN"/>
        </w:rPr>
        <w:t>:</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t>Приложение № 1 «Техническое задание»;</w:t>
      </w:r>
    </w:p>
    <w:p w:rsidR="00950C97" w:rsidRPr="00F15BE1" w:rsidRDefault="00950C97" w:rsidP="008D4CEB">
      <w:pPr>
        <w:ind w:firstLine="708"/>
        <w:contextualSpacing/>
        <w:jc w:val="both"/>
        <w:rPr>
          <w:rFonts w:eastAsia="Times New Roman"/>
          <w:sz w:val="24"/>
          <w:szCs w:val="24"/>
          <w:lang w:eastAsia="zh-CN"/>
        </w:rPr>
      </w:pPr>
      <w:r w:rsidRPr="00F15BE1">
        <w:rPr>
          <w:rFonts w:eastAsia="Times New Roman"/>
          <w:sz w:val="24"/>
          <w:szCs w:val="24"/>
          <w:lang w:eastAsia="zh-CN"/>
        </w:rPr>
        <w:lastRenderedPageBreak/>
        <w:t>Приложение № 2 «Локальный сметный расчет».</w:t>
      </w:r>
    </w:p>
    <w:p w:rsidR="008D4CEB" w:rsidRPr="00F15BE1" w:rsidRDefault="008D4CEB" w:rsidP="008D4CEB">
      <w:pPr>
        <w:ind w:firstLine="708"/>
        <w:contextualSpacing/>
        <w:jc w:val="both"/>
        <w:rPr>
          <w:rFonts w:eastAsia="Times New Roman"/>
          <w:sz w:val="24"/>
          <w:szCs w:val="24"/>
          <w:lang w:eastAsia="zh-CN"/>
        </w:rPr>
      </w:pPr>
      <w:r w:rsidRPr="00F15BE1">
        <w:rPr>
          <w:rFonts w:eastAsia="Times New Roman"/>
          <w:sz w:val="24"/>
          <w:szCs w:val="24"/>
          <w:lang w:eastAsia="zh-CN"/>
        </w:rPr>
        <w:t>1</w:t>
      </w:r>
      <w:r w:rsidR="008727DF" w:rsidRPr="00F15BE1">
        <w:rPr>
          <w:rFonts w:eastAsia="Times New Roman"/>
          <w:sz w:val="24"/>
          <w:szCs w:val="24"/>
          <w:lang w:eastAsia="zh-CN"/>
        </w:rPr>
        <w:t>5</w:t>
      </w:r>
      <w:r w:rsidRPr="00F15BE1">
        <w:rPr>
          <w:rFonts w:eastAsia="Times New Roman"/>
          <w:sz w:val="24"/>
          <w:szCs w:val="24"/>
          <w:lang w:eastAsia="zh-CN"/>
        </w:rPr>
        <w:t>.</w:t>
      </w:r>
      <w:r w:rsidR="00560C31" w:rsidRPr="00F15BE1">
        <w:rPr>
          <w:rFonts w:eastAsia="Times New Roman"/>
          <w:sz w:val="24"/>
          <w:szCs w:val="24"/>
          <w:lang w:eastAsia="zh-CN"/>
        </w:rPr>
        <w:t>4</w:t>
      </w:r>
      <w:r w:rsidRPr="00F15BE1">
        <w:rPr>
          <w:rFonts w:eastAsia="Times New Roman"/>
          <w:sz w:val="24"/>
          <w:szCs w:val="24"/>
          <w:lang w:eastAsia="zh-CN"/>
        </w:rPr>
        <w:t xml:space="preserve">. Во всех случаях, не урегулированных настоящим </w:t>
      </w:r>
      <w:r w:rsidRPr="00F15BE1">
        <w:rPr>
          <w:rFonts w:eastAsia="Times New Roman"/>
          <w:sz w:val="24"/>
          <w:szCs w:val="24"/>
        </w:rPr>
        <w:t>Контрактом</w:t>
      </w:r>
      <w:r w:rsidRPr="00F15BE1">
        <w:rPr>
          <w:rFonts w:eastAsia="Times New Roman"/>
          <w:sz w:val="24"/>
          <w:szCs w:val="24"/>
          <w:lang w:eastAsia="zh-CN"/>
        </w:rPr>
        <w:t xml:space="preserve">, </w:t>
      </w:r>
      <w:r w:rsidR="00560C31" w:rsidRPr="00F15BE1">
        <w:rPr>
          <w:rFonts w:eastAsia="Times New Roman"/>
          <w:sz w:val="24"/>
          <w:szCs w:val="24"/>
          <w:lang w:eastAsia="zh-CN"/>
        </w:rPr>
        <w:t>С</w:t>
      </w:r>
      <w:r w:rsidRPr="00F15BE1">
        <w:rPr>
          <w:rFonts w:eastAsia="Times New Roman"/>
          <w:sz w:val="24"/>
          <w:szCs w:val="24"/>
          <w:lang w:eastAsia="zh-CN"/>
        </w:rPr>
        <w:t xml:space="preserve">тороны руководствуются действующим законодательством Российской Федерации. </w:t>
      </w:r>
    </w:p>
    <w:p w:rsidR="008D4CEB" w:rsidRPr="00F15BE1" w:rsidRDefault="008D4CEB" w:rsidP="008D4CEB">
      <w:pPr>
        <w:contextualSpacing/>
        <w:jc w:val="both"/>
        <w:rPr>
          <w:rFonts w:eastAsia="Times New Roman"/>
          <w:bCs/>
          <w:sz w:val="24"/>
          <w:szCs w:val="24"/>
          <w:lang w:eastAsia="zh-CN"/>
        </w:rPr>
      </w:pPr>
    </w:p>
    <w:p w:rsidR="008D4CEB" w:rsidRPr="00F15BE1" w:rsidRDefault="008D4CEB" w:rsidP="008D4CEB">
      <w:pPr>
        <w:suppressAutoHyphens/>
        <w:ind w:firstLine="709"/>
        <w:contextualSpacing/>
        <w:jc w:val="both"/>
        <w:rPr>
          <w:rFonts w:eastAsia="Times New Roman"/>
          <w:b/>
          <w:sz w:val="24"/>
          <w:szCs w:val="24"/>
          <w:lang w:eastAsia="zh-CN"/>
        </w:rPr>
      </w:pPr>
      <w:r w:rsidRPr="00F15BE1">
        <w:rPr>
          <w:rFonts w:eastAsia="Times New Roman"/>
          <w:b/>
          <w:sz w:val="24"/>
          <w:szCs w:val="24"/>
          <w:lang w:eastAsia="zh-CN"/>
        </w:rPr>
        <w:t>1</w:t>
      </w:r>
      <w:r w:rsidR="008727DF" w:rsidRPr="00F15BE1">
        <w:rPr>
          <w:rFonts w:eastAsia="Times New Roman"/>
          <w:b/>
          <w:sz w:val="24"/>
          <w:szCs w:val="24"/>
          <w:lang w:eastAsia="zh-CN"/>
        </w:rPr>
        <w:t>6</w:t>
      </w:r>
      <w:r w:rsidRPr="00F15BE1">
        <w:rPr>
          <w:rFonts w:eastAsia="Times New Roman"/>
          <w:b/>
          <w:sz w:val="24"/>
          <w:szCs w:val="24"/>
          <w:lang w:eastAsia="zh-CN"/>
        </w:rPr>
        <w:t>. ЮРИДИЧЕСКИЕ АДРЕСА И БАНКОВСКИЕ РЕКВИЗИТЫ СТОРОН:</w:t>
      </w:r>
    </w:p>
    <w:tbl>
      <w:tblPr>
        <w:tblW w:w="9781" w:type="dxa"/>
        <w:tblLayout w:type="fixed"/>
        <w:tblLook w:val="04A0" w:firstRow="1" w:lastRow="0" w:firstColumn="1" w:lastColumn="0" w:noHBand="0" w:noVBand="1"/>
      </w:tblPr>
      <w:tblGrid>
        <w:gridCol w:w="5211"/>
        <w:gridCol w:w="4570"/>
      </w:tblGrid>
      <w:tr w:rsidR="008D4CEB" w:rsidRPr="00F15BE1" w:rsidTr="008D4CEB">
        <w:trPr>
          <w:trHeight w:val="278"/>
        </w:trPr>
        <w:tc>
          <w:tcPr>
            <w:tcW w:w="5211"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sz w:val="24"/>
                <w:szCs w:val="24"/>
                <w:lang w:eastAsia="zh-CN"/>
              </w:rPr>
              <w:t>ЗАКАЗЧИК:</w:t>
            </w:r>
          </w:p>
        </w:tc>
        <w:tc>
          <w:tcPr>
            <w:tcW w:w="4570" w:type="dxa"/>
            <w:vMerge w:val="restart"/>
            <w:hideMark/>
          </w:tcPr>
          <w:tbl>
            <w:tblPr>
              <w:tblW w:w="10455" w:type="dxa"/>
              <w:tblLayout w:type="fixed"/>
              <w:tblLook w:val="04A0" w:firstRow="1" w:lastRow="0" w:firstColumn="1" w:lastColumn="0" w:noHBand="0" w:noVBand="1"/>
            </w:tblPr>
            <w:tblGrid>
              <w:gridCol w:w="10455"/>
            </w:tblGrid>
            <w:tr w:rsidR="008D4CEB" w:rsidRPr="00F15BE1" w:rsidTr="004F257C">
              <w:tc>
                <w:tcPr>
                  <w:tcW w:w="10456" w:type="dxa"/>
                  <w:hideMark/>
                </w:tcPr>
                <w:p w:rsidR="008D4CEB" w:rsidRPr="00F15BE1" w:rsidRDefault="008D4CEB" w:rsidP="004F257C">
                  <w:pPr>
                    <w:suppressAutoHyphens/>
                    <w:contextualSpacing/>
                    <w:jc w:val="both"/>
                    <w:rPr>
                      <w:rFonts w:eastAsia="Times New Roman"/>
                      <w:b/>
                      <w:sz w:val="24"/>
                      <w:szCs w:val="24"/>
                      <w:lang w:eastAsia="zh-CN"/>
                    </w:rPr>
                  </w:pPr>
                  <w:r w:rsidRPr="00F15BE1">
                    <w:rPr>
                      <w:rFonts w:eastAsia="Times New Roman"/>
                      <w:b/>
                      <w:bCs/>
                      <w:sz w:val="24"/>
                      <w:szCs w:val="24"/>
                      <w:lang w:eastAsia="zh-CN"/>
                    </w:rPr>
                    <w:t>ПОДРЯДЧИК:</w:t>
                  </w:r>
                </w:p>
              </w:tc>
            </w:tr>
            <w:tr w:rsidR="008D4CEB" w:rsidRPr="00F15BE1" w:rsidTr="004F257C">
              <w:tc>
                <w:tcPr>
                  <w:tcW w:w="10456" w:type="dxa"/>
                  <w:hideMark/>
                </w:tcPr>
                <w:p w:rsidR="008D4CEB" w:rsidRPr="00F15BE1" w:rsidRDefault="008D4CEB" w:rsidP="004F257C">
                  <w:pPr>
                    <w:spacing w:line="276" w:lineRule="auto"/>
                    <w:rPr>
                      <w:sz w:val="24"/>
                      <w:szCs w:val="24"/>
                      <w:lang w:eastAsia="en-US"/>
                    </w:rPr>
                  </w:pPr>
                </w:p>
              </w:tc>
            </w:tr>
            <w:tr w:rsidR="008D4CEB" w:rsidRPr="00F15BE1" w:rsidTr="004F257C">
              <w:trPr>
                <w:trHeight w:val="1385"/>
              </w:trPr>
              <w:tc>
                <w:tcPr>
                  <w:tcW w:w="10456" w:type="dxa"/>
                </w:tcPr>
                <w:p w:rsidR="008D4CEB" w:rsidRPr="00F15BE1" w:rsidRDefault="008D4CEB" w:rsidP="004F257C">
                  <w:pPr>
                    <w:spacing w:line="276" w:lineRule="auto"/>
                    <w:outlineLvl w:val="0"/>
                    <w:rPr>
                      <w:sz w:val="24"/>
                      <w:szCs w:val="24"/>
                      <w:lang w:eastAsia="en-US"/>
                    </w:rPr>
                  </w:pPr>
                </w:p>
              </w:tc>
            </w:tr>
          </w:tbl>
          <w:p w:rsidR="008D4CEB" w:rsidRPr="00F15BE1" w:rsidRDefault="008D4CEB" w:rsidP="004F257C">
            <w:pPr>
              <w:suppressAutoHyphens/>
              <w:contextualSpacing/>
              <w:jc w:val="both"/>
              <w:rPr>
                <w:rFonts w:eastAsia="Times New Roman"/>
                <w:b/>
                <w:sz w:val="24"/>
                <w:szCs w:val="24"/>
                <w:lang w:eastAsia="zh-CN"/>
              </w:rPr>
            </w:pPr>
          </w:p>
        </w:tc>
      </w:tr>
      <w:tr w:rsidR="008D4CEB" w:rsidRPr="00F15BE1" w:rsidTr="008D4CEB">
        <w:trPr>
          <w:trHeight w:val="270"/>
        </w:trPr>
        <w:tc>
          <w:tcPr>
            <w:tcW w:w="5211" w:type="dxa"/>
          </w:tcPr>
          <w:p w:rsidR="008D4CEB" w:rsidRPr="00F15BE1" w:rsidRDefault="008D4CEB" w:rsidP="00560C31">
            <w:pPr>
              <w:tabs>
                <w:tab w:val="left" w:pos="851"/>
              </w:tabs>
              <w:suppressAutoHyphens/>
              <w:spacing w:line="254" w:lineRule="auto"/>
              <w:rPr>
                <w:rFonts w:eastAsia="Times New Roman"/>
                <w:b/>
                <w:bCs/>
                <w:sz w:val="24"/>
                <w:szCs w:val="24"/>
                <w:lang w:eastAsia="zh-CN"/>
              </w:rPr>
            </w:pPr>
          </w:p>
        </w:tc>
        <w:tc>
          <w:tcPr>
            <w:tcW w:w="4570" w:type="dxa"/>
            <w:vMerge/>
            <w:hideMark/>
          </w:tcPr>
          <w:p w:rsidR="008D4CEB" w:rsidRPr="00F15BE1" w:rsidRDefault="008D4CEB" w:rsidP="008D4CEB">
            <w:pPr>
              <w:rPr>
                <w:rFonts w:eastAsia="Times New Roman"/>
                <w:b/>
                <w:sz w:val="24"/>
                <w:szCs w:val="24"/>
                <w:lang w:eastAsia="zh-CN"/>
              </w:rPr>
            </w:pPr>
          </w:p>
        </w:tc>
      </w:tr>
      <w:tr w:rsidR="008D4CEB" w:rsidRPr="00F15BE1" w:rsidTr="008D4CEB">
        <w:trPr>
          <w:trHeight w:val="1630"/>
        </w:trPr>
        <w:tc>
          <w:tcPr>
            <w:tcW w:w="5211" w:type="dxa"/>
          </w:tcPr>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Юридический адрес:</w:t>
            </w:r>
            <w:r w:rsidRPr="00F15BE1">
              <w:rPr>
                <w:rFonts w:eastAsia="Times New Roman"/>
                <w:sz w:val="24"/>
                <w:szCs w:val="24"/>
                <w:lang w:eastAsia="zh-CN"/>
              </w:rPr>
              <w:t xml:space="preserve"> 163502, Архангельская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область, Приморский район, д. Малые Карелы</w:t>
            </w:r>
          </w:p>
          <w:p w:rsidR="008D4CEB" w:rsidRPr="00F15BE1" w:rsidRDefault="008D4CEB" w:rsidP="008D4CEB">
            <w:pPr>
              <w:suppressAutoHyphens/>
              <w:rPr>
                <w:rFonts w:eastAsia="Times New Roman"/>
                <w:sz w:val="24"/>
                <w:szCs w:val="24"/>
                <w:lang w:eastAsia="zh-CN"/>
              </w:rPr>
            </w:pPr>
            <w:r w:rsidRPr="00F15BE1">
              <w:rPr>
                <w:rFonts w:eastAsia="Times New Roman"/>
                <w:i/>
                <w:sz w:val="24"/>
                <w:szCs w:val="24"/>
                <w:lang w:eastAsia="zh-CN"/>
              </w:rPr>
              <w:t>Почтовый адрес</w:t>
            </w:r>
            <w:r w:rsidRPr="00F15BE1">
              <w:rPr>
                <w:rFonts w:eastAsia="Times New Roman"/>
                <w:sz w:val="24"/>
                <w:szCs w:val="24"/>
                <w:lang w:eastAsia="zh-CN"/>
              </w:rPr>
              <w:t xml:space="preserve">: </w:t>
            </w:r>
            <w:smartTag w:uri="urn:schemas-microsoft-com:office:smarttags" w:element="metricconverter">
              <w:smartTagPr>
                <w:attr w:name="ProductID" w:val="163000, г"/>
              </w:smartTagPr>
              <w:r w:rsidRPr="00F15BE1">
                <w:rPr>
                  <w:rFonts w:eastAsia="Times New Roman"/>
                  <w:sz w:val="24"/>
                  <w:szCs w:val="24"/>
                  <w:lang w:eastAsia="zh-CN"/>
                </w:rPr>
                <w:t>163000, г</w:t>
              </w:r>
            </w:smartTag>
            <w:r w:rsidRPr="00F15BE1">
              <w:rPr>
                <w:rFonts w:eastAsia="Times New Roman"/>
                <w:sz w:val="24"/>
                <w:szCs w:val="24"/>
                <w:lang w:eastAsia="zh-CN"/>
              </w:rPr>
              <w:t>. Архангельск,</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ул. Иоанна Кронштадтского, дом 15.</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ИНН</w:t>
            </w:r>
            <w:r w:rsidRPr="00F15BE1">
              <w:rPr>
                <w:rFonts w:eastAsia="Times New Roman"/>
                <w:sz w:val="24"/>
                <w:szCs w:val="24"/>
                <w:lang w:eastAsia="zh-CN"/>
              </w:rPr>
              <w:t xml:space="preserve"> 2901045346, </w:t>
            </w:r>
            <w:r w:rsidRPr="00F15BE1">
              <w:rPr>
                <w:rFonts w:eastAsia="Times New Roman"/>
                <w:b/>
                <w:sz w:val="24"/>
                <w:szCs w:val="24"/>
                <w:lang w:eastAsia="zh-CN"/>
              </w:rPr>
              <w:t>КПП</w:t>
            </w:r>
            <w:r w:rsidRPr="00F15BE1">
              <w:rPr>
                <w:rFonts w:eastAsia="Times New Roman"/>
                <w:sz w:val="24"/>
                <w:szCs w:val="24"/>
                <w:lang w:eastAsia="zh-CN"/>
              </w:rPr>
              <w:t xml:space="preserve"> 292101001</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р/с 03214643000000012400 ОКЦ №2 СЗГУ Банка России //УФК по Архангельской области и Ненецкому автономному округу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 xml:space="preserve">г. Архангельск </w:t>
            </w:r>
          </w:p>
          <w:p w:rsidR="008D4CEB" w:rsidRPr="00F15BE1" w:rsidRDefault="008D4CEB" w:rsidP="008D4CEB">
            <w:pPr>
              <w:suppressAutoHyphens/>
              <w:rPr>
                <w:rFonts w:eastAsia="Times New Roman"/>
                <w:sz w:val="24"/>
                <w:szCs w:val="24"/>
                <w:lang w:eastAsia="zh-CN"/>
              </w:rPr>
            </w:pPr>
            <w:r w:rsidRPr="00F15BE1">
              <w:rPr>
                <w:rFonts w:eastAsia="Times New Roman"/>
                <w:sz w:val="24"/>
                <w:szCs w:val="24"/>
                <w:lang w:eastAsia="zh-CN"/>
              </w:rPr>
              <w:t>Счет ЕКС 40102810045370000016</w:t>
            </w:r>
          </w:p>
          <w:p w:rsidR="008D4CEB" w:rsidRPr="00F15BE1" w:rsidRDefault="008D4CEB" w:rsidP="008D4CEB">
            <w:pPr>
              <w:suppressAutoHyphens/>
              <w:rPr>
                <w:rFonts w:eastAsia="Times New Roman"/>
                <w:sz w:val="24"/>
                <w:szCs w:val="24"/>
                <w:lang w:eastAsia="zh-CN"/>
              </w:rPr>
            </w:pPr>
            <w:r w:rsidRPr="00F15BE1">
              <w:rPr>
                <w:rFonts w:eastAsia="Times New Roman"/>
                <w:b/>
                <w:sz w:val="24"/>
                <w:szCs w:val="24"/>
                <w:lang w:eastAsia="zh-CN"/>
              </w:rPr>
              <w:t>БИК</w:t>
            </w:r>
            <w:r w:rsidRPr="00F15BE1">
              <w:rPr>
                <w:rFonts w:eastAsia="Times New Roman"/>
                <w:sz w:val="24"/>
                <w:szCs w:val="24"/>
                <w:lang w:eastAsia="zh-CN"/>
              </w:rPr>
              <w:t xml:space="preserve"> 011117401 л/с 21246Х53580</w:t>
            </w:r>
          </w:p>
          <w:p w:rsidR="008D4CEB" w:rsidRPr="00F15BE1" w:rsidRDefault="008D4CEB" w:rsidP="008D4CEB">
            <w:pPr>
              <w:suppressAutoHyphens/>
              <w:jc w:val="both"/>
              <w:rPr>
                <w:rFonts w:eastAsia="Times New Roman"/>
                <w:sz w:val="24"/>
                <w:szCs w:val="24"/>
              </w:rPr>
            </w:pPr>
          </w:p>
          <w:p w:rsidR="008D4CEB" w:rsidRPr="00F15BE1" w:rsidRDefault="008D4CEB" w:rsidP="008D4CEB">
            <w:pPr>
              <w:spacing w:line="276" w:lineRule="auto"/>
              <w:rPr>
                <w:sz w:val="24"/>
                <w:szCs w:val="24"/>
                <w:lang w:eastAsia="en-US"/>
              </w:rPr>
            </w:pPr>
            <w:r w:rsidRPr="00F15BE1">
              <w:rPr>
                <w:rFonts w:eastAsia="Times New Roman"/>
                <w:sz w:val="24"/>
                <w:szCs w:val="24"/>
              </w:rPr>
              <w:t>____________________/__________________/</w:t>
            </w:r>
          </w:p>
        </w:tc>
        <w:tc>
          <w:tcPr>
            <w:tcW w:w="4570" w:type="dxa"/>
            <w:vMerge/>
            <w:hideMark/>
          </w:tcPr>
          <w:p w:rsidR="008D4CEB" w:rsidRPr="00F15BE1" w:rsidRDefault="008D4CEB" w:rsidP="008D4CEB">
            <w:pPr>
              <w:rPr>
                <w:rFonts w:eastAsia="Times New Roman"/>
                <w:b/>
                <w:sz w:val="24"/>
                <w:szCs w:val="24"/>
                <w:lang w:eastAsia="zh-CN"/>
              </w:rPr>
            </w:pPr>
          </w:p>
        </w:tc>
      </w:tr>
    </w:tbl>
    <w:p w:rsidR="008B6834" w:rsidRPr="00F15BE1" w:rsidRDefault="004E591B"/>
    <w:p w:rsidR="00A83641" w:rsidRPr="00F15BE1" w:rsidRDefault="00A83641"/>
    <w:p w:rsidR="00A83641" w:rsidRPr="00F15BE1" w:rsidRDefault="00A83641"/>
    <w:p w:rsidR="00A83641" w:rsidRDefault="00A83641"/>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4E591B" w:rsidRDefault="004E591B"/>
    <w:p w:rsidR="00A83641" w:rsidRPr="00F15BE1" w:rsidRDefault="00AB749B" w:rsidP="00A83641">
      <w:pPr>
        <w:ind w:right="-5" w:firstLine="6804"/>
        <w:contextualSpacing/>
        <w:jc w:val="right"/>
        <w:rPr>
          <w:rFonts w:eastAsia="Times New Roman"/>
          <w:sz w:val="24"/>
          <w:szCs w:val="24"/>
        </w:rPr>
      </w:pPr>
      <w:r w:rsidRPr="00F15BE1">
        <w:rPr>
          <w:rFonts w:eastAsia="Times New Roman"/>
          <w:sz w:val="24"/>
          <w:szCs w:val="24"/>
        </w:rPr>
        <w:lastRenderedPageBreak/>
        <w:t>П</w:t>
      </w:r>
      <w:r w:rsidR="00A83641" w:rsidRPr="00F15BE1">
        <w:rPr>
          <w:rFonts w:eastAsia="Times New Roman"/>
          <w:sz w:val="24"/>
          <w:szCs w:val="24"/>
        </w:rPr>
        <w:t>риложение № 1</w:t>
      </w:r>
    </w:p>
    <w:p w:rsidR="00A83641" w:rsidRPr="00F15BE1" w:rsidRDefault="00A83641" w:rsidP="00A83641">
      <w:pPr>
        <w:ind w:left="6804" w:right="-5"/>
        <w:contextualSpacing/>
        <w:jc w:val="right"/>
        <w:rPr>
          <w:rFonts w:eastAsia="Times New Roman"/>
          <w:sz w:val="24"/>
          <w:szCs w:val="24"/>
        </w:rPr>
      </w:pPr>
      <w:r w:rsidRPr="00F15BE1">
        <w:rPr>
          <w:rFonts w:eastAsia="Times New Roman"/>
          <w:sz w:val="24"/>
          <w:szCs w:val="24"/>
        </w:rPr>
        <w:t xml:space="preserve">к </w:t>
      </w:r>
      <w:proofErr w:type="gramStart"/>
      <w:r w:rsidRPr="00F15BE1">
        <w:rPr>
          <w:rFonts w:eastAsia="Times New Roman"/>
          <w:sz w:val="24"/>
          <w:szCs w:val="24"/>
        </w:rPr>
        <w:t>Контракту  №</w:t>
      </w:r>
      <w:proofErr w:type="gramEnd"/>
      <w:r w:rsidRPr="00F15BE1">
        <w:rPr>
          <w:rFonts w:eastAsia="Times New Roman"/>
          <w:sz w:val="24"/>
          <w:szCs w:val="24"/>
        </w:rPr>
        <w:t xml:space="preserve"> ___</w:t>
      </w:r>
    </w:p>
    <w:p w:rsidR="00A83641" w:rsidRPr="00F15BE1" w:rsidRDefault="00A83641" w:rsidP="00A83641">
      <w:pPr>
        <w:ind w:right="-5" w:firstLine="6804"/>
        <w:contextualSpacing/>
        <w:jc w:val="right"/>
        <w:rPr>
          <w:rFonts w:eastAsia="Times New Roman"/>
          <w:sz w:val="24"/>
          <w:szCs w:val="24"/>
        </w:rPr>
      </w:pPr>
      <w:r w:rsidRPr="00F15BE1">
        <w:rPr>
          <w:rFonts w:eastAsia="Times New Roman"/>
          <w:sz w:val="24"/>
          <w:szCs w:val="24"/>
        </w:rPr>
        <w:t>от «___» ______ 2026 г.</w:t>
      </w:r>
    </w:p>
    <w:p w:rsidR="00A83641" w:rsidRPr="00F15BE1" w:rsidRDefault="00A83641" w:rsidP="00A83641">
      <w:pPr>
        <w:ind w:right="-5" w:firstLine="6804"/>
        <w:contextualSpacing/>
        <w:jc w:val="both"/>
        <w:rPr>
          <w:rFonts w:eastAsia="Times New Roman"/>
          <w:sz w:val="24"/>
          <w:szCs w:val="24"/>
        </w:rPr>
      </w:pPr>
      <w:r w:rsidRPr="00F15BE1">
        <w:rPr>
          <w:rFonts w:eastAsia="Times New Roman"/>
          <w:sz w:val="24"/>
          <w:szCs w:val="24"/>
        </w:rPr>
        <w:t xml:space="preserve"> </w:t>
      </w:r>
    </w:p>
    <w:p w:rsidR="00A83641" w:rsidRPr="00F15BE1" w:rsidRDefault="00A83641" w:rsidP="00A83641">
      <w:pPr>
        <w:contextualSpacing/>
        <w:jc w:val="center"/>
        <w:rPr>
          <w:rFonts w:eastAsia="Calibri"/>
          <w:b/>
          <w:sz w:val="24"/>
          <w:szCs w:val="24"/>
        </w:rPr>
      </w:pPr>
      <w:r w:rsidRPr="00F15BE1">
        <w:rPr>
          <w:b/>
          <w:sz w:val="24"/>
          <w:szCs w:val="24"/>
        </w:rPr>
        <w:t>ТЕХНИЧЕСКОЕ ЗАДАНИЕ</w:t>
      </w:r>
    </w:p>
    <w:p w:rsidR="00A83641" w:rsidRDefault="00A83641" w:rsidP="00A83641">
      <w:pPr>
        <w:jc w:val="center"/>
        <w:rPr>
          <w:b/>
          <w:bCs/>
          <w:sz w:val="24"/>
          <w:szCs w:val="24"/>
        </w:rPr>
      </w:pPr>
      <w:r w:rsidRPr="00F15BE1">
        <w:rPr>
          <w:b/>
          <w:bCs/>
          <w:sz w:val="24"/>
          <w:szCs w:val="24"/>
        </w:rPr>
        <w:t>на выполнение работ по текущему ремонту помещений</w:t>
      </w:r>
      <w:r w:rsidRPr="00A83641">
        <w:rPr>
          <w:b/>
          <w:bCs/>
          <w:sz w:val="24"/>
          <w:szCs w:val="24"/>
        </w:rPr>
        <w:t xml:space="preserve"> </w:t>
      </w: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4E591B" w:rsidRDefault="004E591B" w:rsidP="00A83641">
      <w:pPr>
        <w:jc w:val="center"/>
        <w:rPr>
          <w:b/>
          <w:bCs/>
          <w:sz w:val="24"/>
          <w:szCs w:val="24"/>
        </w:rPr>
      </w:pPr>
      <w:bookmarkStart w:id="4" w:name="_GoBack"/>
      <w:bookmarkEnd w:id="4"/>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jc w:val="center"/>
        <w:rPr>
          <w:b/>
          <w:bCs/>
          <w:sz w:val="24"/>
          <w:szCs w:val="24"/>
        </w:rPr>
      </w:pPr>
    </w:p>
    <w:p w:rsidR="00A83641" w:rsidRDefault="00A83641" w:rsidP="00A83641">
      <w:pPr>
        <w:ind w:left="6804" w:right="-5"/>
        <w:contextualSpacing/>
        <w:jc w:val="right"/>
        <w:rPr>
          <w:rFonts w:eastAsia="Times New Roman"/>
          <w:sz w:val="24"/>
          <w:szCs w:val="24"/>
        </w:rPr>
      </w:pPr>
      <w:r>
        <w:rPr>
          <w:rFonts w:eastAsia="Times New Roman"/>
          <w:sz w:val="24"/>
          <w:szCs w:val="24"/>
        </w:rPr>
        <w:lastRenderedPageBreak/>
        <w:t>Приложение № 2</w:t>
      </w:r>
    </w:p>
    <w:p w:rsidR="00A83641" w:rsidRDefault="00A83641" w:rsidP="00A83641">
      <w:pPr>
        <w:ind w:left="6804" w:right="-5"/>
        <w:contextualSpacing/>
        <w:jc w:val="right"/>
        <w:rPr>
          <w:rFonts w:eastAsia="Times New Roman"/>
          <w:sz w:val="24"/>
          <w:szCs w:val="24"/>
        </w:rPr>
      </w:pPr>
      <w:proofErr w:type="gramStart"/>
      <w:r>
        <w:rPr>
          <w:rFonts w:eastAsia="Times New Roman"/>
          <w:sz w:val="24"/>
          <w:szCs w:val="24"/>
        </w:rPr>
        <w:t>к  Контракту</w:t>
      </w:r>
      <w:proofErr w:type="gramEnd"/>
      <w:r>
        <w:rPr>
          <w:rFonts w:eastAsia="Times New Roman"/>
          <w:sz w:val="24"/>
          <w:szCs w:val="24"/>
        </w:rPr>
        <w:t xml:space="preserve"> № ___</w:t>
      </w:r>
    </w:p>
    <w:p w:rsidR="00A83641" w:rsidRDefault="00A83641" w:rsidP="00A83641">
      <w:pPr>
        <w:ind w:right="-5" w:firstLine="6804"/>
        <w:contextualSpacing/>
        <w:jc w:val="right"/>
        <w:rPr>
          <w:rFonts w:eastAsia="Times New Roman"/>
          <w:sz w:val="24"/>
          <w:szCs w:val="24"/>
        </w:rPr>
      </w:pPr>
      <w:r>
        <w:rPr>
          <w:rFonts w:eastAsia="Times New Roman"/>
          <w:sz w:val="24"/>
          <w:szCs w:val="24"/>
        </w:rPr>
        <w:t>от «___» _______ 2026 г.</w:t>
      </w:r>
    </w:p>
    <w:p w:rsidR="00A83641" w:rsidRDefault="00A83641" w:rsidP="00A83641">
      <w:pPr>
        <w:ind w:right="-5" w:firstLine="6804"/>
        <w:contextualSpacing/>
        <w:jc w:val="right"/>
        <w:rPr>
          <w:rFonts w:eastAsia="Times New Roman"/>
          <w:sz w:val="24"/>
          <w:szCs w:val="24"/>
        </w:rPr>
      </w:pPr>
      <w:r>
        <w:rPr>
          <w:rFonts w:eastAsia="Times New Roman"/>
          <w:sz w:val="24"/>
          <w:szCs w:val="24"/>
        </w:rPr>
        <w:t xml:space="preserve"> </w:t>
      </w:r>
    </w:p>
    <w:p w:rsidR="00A83641" w:rsidRDefault="00A83641" w:rsidP="00A83641">
      <w:pPr>
        <w:ind w:firstLine="10773"/>
        <w:contextualSpacing/>
        <w:rPr>
          <w:rFonts w:eastAsia="Calibri"/>
          <w:b/>
          <w:sz w:val="24"/>
          <w:szCs w:val="24"/>
          <w:lang w:eastAsia="en-US"/>
        </w:rPr>
      </w:pPr>
    </w:p>
    <w:p w:rsidR="00A83641" w:rsidRDefault="00A83641" w:rsidP="00A83641">
      <w:pPr>
        <w:contextualSpacing/>
        <w:jc w:val="center"/>
        <w:rPr>
          <w:b/>
          <w:sz w:val="24"/>
          <w:szCs w:val="24"/>
        </w:rPr>
      </w:pPr>
      <w:r>
        <w:rPr>
          <w:rFonts w:eastAsia="Times New Roman"/>
          <w:sz w:val="24"/>
          <w:szCs w:val="24"/>
        </w:rPr>
        <w:t>ЛОКАЛЬНЫЙ СМЕТНЫЙ РАСЧЕТ</w:t>
      </w:r>
    </w:p>
    <w:p w:rsidR="00A83641" w:rsidRDefault="00A83641" w:rsidP="00A83641">
      <w:pPr>
        <w:contextualSpacing/>
        <w:jc w:val="center"/>
        <w:rPr>
          <w:b/>
          <w:sz w:val="24"/>
          <w:szCs w:val="24"/>
        </w:rPr>
      </w:pPr>
    </w:p>
    <w:p w:rsidR="00A83641" w:rsidRDefault="00A83641" w:rsidP="00A83641">
      <w:pPr>
        <w:contextualSpacing/>
        <w:jc w:val="center"/>
        <w:rPr>
          <w:b/>
          <w:sz w:val="24"/>
          <w:szCs w:val="24"/>
        </w:rPr>
      </w:pPr>
      <w:r>
        <w:rPr>
          <w:i/>
          <w:sz w:val="24"/>
          <w:szCs w:val="24"/>
        </w:rPr>
        <w:t>Приложен по результатам закупочной сессии</w:t>
      </w: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p w:rsidR="00A83641" w:rsidRDefault="00A83641" w:rsidP="00A83641">
      <w:pPr>
        <w:contextualSpacing/>
        <w:jc w:val="both"/>
        <w:rPr>
          <w:b/>
          <w:sz w:val="24"/>
          <w:szCs w:val="24"/>
        </w:rPr>
      </w:pPr>
    </w:p>
    <w:tbl>
      <w:tblPr>
        <w:tblW w:w="9781" w:type="dxa"/>
        <w:tblLayout w:type="fixed"/>
        <w:tblLook w:val="04A0" w:firstRow="1" w:lastRow="0" w:firstColumn="1" w:lastColumn="0" w:noHBand="0" w:noVBand="1"/>
      </w:tblPr>
      <w:tblGrid>
        <w:gridCol w:w="5211"/>
        <w:gridCol w:w="4570"/>
      </w:tblGrid>
      <w:tr w:rsidR="00A83641" w:rsidTr="004F257C">
        <w:trPr>
          <w:trHeight w:val="278"/>
        </w:trPr>
        <w:tc>
          <w:tcPr>
            <w:tcW w:w="5211" w:type="dxa"/>
            <w:hideMark/>
          </w:tcPr>
          <w:p w:rsidR="00A83641" w:rsidRDefault="00A83641" w:rsidP="004F257C">
            <w:pPr>
              <w:suppressAutoHyphens/>
              <w:contextualSpacing/>
              <w:jc w:val="both"/>
              <w:rPr>
                <w:rFonts w:eastAsia="Times New Roman"/>
                <w:b/>
                <w:sz w:val="24"/>
                <w:szCs w:val="24"/>
                <w:lang w:eastAsia="zh-CN"/>
              </w:rPr>
            </w:pPr>
            <w:r>
              <w:rPr>
                <w:rFonts w:eastAsia="Times New Roman"/>
                <w:b/>
                <w:sz w:val="24"/>
                <w:szCs w:val="24"/>
                <w:lang w:eastAsia="zh-CN"/>
              </w:rPr>
              <w:t>ЗАКАЗЧИК:</w:t>
            </w:r>
          </w:p>
        </w:tc>
        <w:tc>
          <w:tcPr>
            <w:tcW w:w="4570" w:type="dxa"/>
            <w:hideMark/>
          </w:tcPr>
          <w:tbl>
            <w:tblPr>
              <w:tblW w:w="10455" w:type="dxa"/>
              <w:tblLayout w:type="fixed"/>
              <w:tblLook w:val="04A0" w:firstRow="1" w:lastRow="0" w:firstColumn="1" w:lastColumn="0" w:noHBand="0" w:noVBand="1"/>
            </w:tblPr>
            <w:tblGrid>
              <w:gridCol w:w="10455"/>
            </w:tblGrid>
            <w:tr w:rsidR="00A83641" w:rsidTr="004F257C">
              <w:tc>
                <w:tcPr>
                  <w:tcW w:w="10456" w:type="dxa"/>
                  <w:hideMark/>
                </w:tcPr>
                <w:p w:rsidR="00A83641" w:rsidRDefault="00A83641" w:rsidP="004F257C">
                  <w:pPr>
                    <w:suppressAutoHyphens/>
                    <w:contextualSpacing/>
                    <w:jc w:val="both"/>
                    <w:rPr>
                      <w:rFonts w:eastAsia="Times New Roman"/>
                      <w:b/>
                      <w:sz w:val="24"/>
                      <w:szCs w:val="24"/>
                      <w:lang w:eastAsia="zh-CN"/>
                    </w:rPr>
                  </w:pPr>
                  <w:r>
                    <w:rPr>
                      <w:rFonts w:eastAsia="Times New Roman"/>
                      <w:b/>
                      <w:bCs/>
                      <w:sz w:val="24"/>
                      <w:szCs w:val="24"/>
                      <w:lang w:eastAsia="zh-CN"/>
                    </w:rPr>
                    <w:t>ПОДРЯДЧИК:</w:t>
                  </w:r>
                </w:p>
              </w:tc>
            </w:tr>
            <w:tr w:rsidR="00A83641" w:rsidTr="004F257C">
              <w:tc>
                <w:tcPr>
                  <w:tcW w:w="10456" w:type="dxa"/>
                  <w:hideMark/>
                </w:tcPr>
                <w:p w:rsidR="00A83641" w:rsidRDefault="00A83641" w:rsidP="004F257C">
                  <w:pPr>
                    <w:spacing w:line="276" w:lineRule="auto"/>
                    <w:rPr>
                      <w:sz w:val="24"/>
                      <w:szCs w:val="24"/>
                      <w:lang w:eastAsia="en-US"/>
                    </w:rPr>
                  </w:pPr>
                </w:p>
              </w:tc>
            </w:tr>
            <w:tr w:rsidR="00A83641" w:rsidTr="004F257C">
              <w:trPr>
                <w:trHeight w:val="1385"/>
              </w:trPr>
              <w:tc>
                <w:tcPr>
                  <w:tcW w:w="10456" w:type="dxa"/>
                </w:tcPr>
                <w:p w:rsidR="00A83641" w:rsidRDefault="00A83641" w:rsidP="004F257C">
                  <w:pPr>
                    <w:spacing w:line="276" w:lineRule="auto"/>
                    <w:outlineLvl w:val="0"/>
                    <w:rPr>
                      <w:sz w:val="24"/>
                      <w:szCs w:val="24"/>
                      <w:lang w:eastAsia="en-US"/>
                    </w:rPr>
                  </w:pPr>
                </w:p>
              </w:tc>
            </w:tr>
          </w:tbl>
          <w:p w:rsidR="00A83641" w:rsidRDefault="00A83641" w:rsidP="004F257C">
            <w:pPr>
              <w:suppressAutoHyphens/>
              <w:contextualSpacing/>
              <w:jc w:val="both"/>
              <w:rPr>
                <w:rFonts w:eastAsia="Times New Roman"/>
                <w:b/>
                <w:sz w:val="24"/>
                <w:szCs w:val="24"/>
                <w:lang w:eastAsia="zh-CN"/>
              </w:rPr>
            </w:pPr>
          </w:p>
        </w:tc>
      </w:tr>
    </w:tbl>
    <w:p w:rsidR="00A83641" w:rsidRDefault="00A83641" w:rsidP="00A83641">
      <w:pPr>
        <w:contextualSpacing/>
        <w:jc w:val="both"/>
        <w:rPr>
          <w:b/>
          <w:sz w:val="24"/>
          <w:szCs w:val="24"/>
        </w:rPr>
      </w:pPr>
    </w:p>
    <w:p w:rsidR="00A83641" w:rsidRDefault="00A83641" w:rsidP="00A83641">
      <w:pPr>
        <w:jc w:val="center"/>
        <w:rPr>
          <w:b/>
          <w:bCs/>
          <w:sz w:val="24"/>
          <w:szCs w:val="24"/>
        </w:rPr>
      </w:pPr>
    </w:p>
    <w:p w:rsidR="00A83641" w:rsidRDefault="00A83641" w:rsidP="00A83641">
      <w:pPr>
        <w:jc w:val="center"/>
      </w:pPr>
    </w:p>
    <w:sectPr w:rsidR="00A83641" w:rsidSect="003E31A0">
      <w:headerReference w:type="default" r:id="rId6"/>
      <w:pgSz w:w="11906" w:h="16838"/>
      <w:pgMar w:top="1021" w:right="851"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B9B" w:rsidRDefault="00B92B9B" w:rsidP="00B92B9B">
      <w:r>
        <w:separator/>
      </w:r>
    </w:p>
  </w:endnote>
  <w:endnote w:type="continuationSeparator" w:id="0">
    <w:p w:rsidR="00B92B9B" w:rsidRDefault="00B92B9B" w:rsidP="00B9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B9B" w:rsidRDefault="00B92B9B" w:rsidP="00B92B9B">
      <w:r>
        <w:separator/>
      </w:r>
    </w:p>
  </w:footnote>
  <w:footnote w:type="continuationSeparator" w:id="0">
    <w:p w:rsidR="00B92B9B" w:rsidRDefault="00B92B9B" w:rsidP="00B92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B9B" w:rsidRPr="00B92B9B" w:rsidRDefault="00B92B9B">
    <w:pPr>
      <w:pStyle w:val="a4"/>
      <w:rPr>
        <w:b/>
        <w:sz w:val="24"/>
      </w:rPr>
    </w:pPr>
    <w:r w:rsidRPr="00B92B9B">
      <w:rPr>
        <w:b/>
        <w:sz w:val="24"/>
      </w:rPr>
      <w:t>ПРОЕКТ КОНТРАКТА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CEB"/>
    <w:rsid w:val="00000E4A"/>
    <w:rsid w:val="00047794"/>
    <w:rsid w:val="000617E0"/>
    <w:rsid w:val="000E2D79"/>
    <w:rsid w:val="00102FA8"/>
    <w:rsid w:val="00130B3D"/>
    <w:rsid w:val="001330D7"/>
    <w:rsid w:val="00134028"/>
    <w:rsid w:val="00164433"/>
    <w:rsid w:val="00185C65"/>
    <w:rsid w:val="001A5739"/>
    <w:rsid w:val="001B388D"/>
    <w:rsid w:val="001C5D3A"/>
    <w:rsid w:val="00202083"/>
    <w:rsid w:val="002A1424"/>
    <w:rsid w:val="002C61A0"/>
    <w:rsid w:val="002E64E2"/>
    <w:rsid w:val="002F6C1A"/>
    <w:rsid w:val="00302AC5"/>
    <w:rsid w:val="0030746A"/>
    <w:rsid w:val="003B51F6"/>
    <w:rsid w:val="003B6CE7"/>
    <w:rsid w:val="003E31A0"/>
    <w:rsid w:val="0045790A"/>
    <w:rsid w:val="00480FF1"/>
    <w:rsid w:val="004A42BD"/>
    <w:rsid w:val="004A7647"/>
    <w:rsid w:val="004C7271"/>
    <w:rsid w:val="004E591B"/>
    <w:rsid w:val="00501EBA"/>
    <w:rsid w:val="00502FB5"/>
    <w:rsid w:val="00560C31"/>
    <w:rsid w:val="00595E0D"/>
    <w:rsid w:val="00626A3A"/>
    <w:rsid w:val="00657FC4"/>
    <w:rsid w:val="006732ED"/>
    <w:rsid w:val="006C0134"/>
    <w:rsid w:val="006C187D"/>
    <w:rsid w:val="006D449F"/>
    <w:rsid w:val="006E13FD"/>
    <w:rsid w:val="006F429F"/>
    <w:rsid w:val="00715F6E"/>
    <w:rsid w:val="00721D42"/>
    <w:rsid w:val="00724019"/>
    <w:rsid w:val="00736677"/>
    <w:rsid w:val="00744609"/>
    <w:rsid w:val="00747BAF"/>
    <w:rsid w:val="00756237"/>
    <w:rsid w:val="00820BD1"/>
    <w:rsid w:val="0082685F"/>
    <w:rsid w:val="008471F8"/>
    <w:rsid w:val="008727DF"/>
    <w:rsid w:val="008737DE"/>
    <w:rsid w:val="008C4467"/>
    <w:rsid w:val="008D4CEB"/>
    <w:rsid w:val="008E2E50"/>
    <w:rsid w:val="00904453"/>
    <w:rsid w:val="0091720A"/>
    <w:rsid w:val="009430E1"/>
    <w:rsid w:val="00950C97"/>
    <w:rsid w:val="0095622A"/>
    <w:rsid w:val="00956A88"/>
    <w:rsid w:val="0096664B"/>
    <w:rsid w:val="009A3E9B"/>
    <w:rsid w:val="009D0FB8"/>
    <w:rsid w:val="009D536E"/>
    <w:rsid w:val="009E5F70"/>
    <w:rsid w:val="00A33F87"/>
    <w:rsid w:val="00A636A1"/>
    <w:rsid w:val="00A66910"/>
    <w:rsid w:val="00A83641"/>
    <w:rsid w:val="00AB749B"/>
    <w:rsid w:val="00AD1CD8"/>
    <w:rsid w:val="00AD394E"/>
    <w:rsid w:val="00B02EBE"/>
    <w:rsid w:val="00B15256"/>
    <w:rsid w:val="00B53010"/>
    <w:rsid w:val="00B647CF"/>
    <w:rsid w:val="00B675D0"/>
    <w:rsid w:val="00B92B9B"/>
    <w:rsid w:val="00B978F3"/>
    <w:rsid w:val="00BA1731"/>
    <w:rsid w:val="00BB50D2"/>
    <w:rsid w:val="00BC2538"/>
    <w:rsid w:val="00BC32E6"/>
    <w:rsid w:val="00BF4655"/>
    <w:rsid w:val="00C11E3E"/>
    <w:rsid w:val="00C31E30"/>
    <w:rsid w:val="00C43650"/>
    <w:rsid w:val="00CD17F8"/>
    <w:rsid w:val="00D1613A"/>
    <w:rsid w:val="00D227DC"/>
    <w:rsid w:val="00D36047"/>
    <w:rsid w:val="00D37D84"/>
    <w:rsid w:val="00D96A09"/>
    <w:rsid w:val="00DF5F5C"/>
    <w:rsid w:val="00E64A31"/>
    <w:rsid w:val="00EC3561"/>
    <w:rsid w:val="00F0648E"/>
    <w:rsid w:val="00F15AC2"/>
    <w:rsid w:val="00F15BE1"/>
    <w:rsid w:val="00F337D0"/>
    <w:rsid w:val="00FD0972"/>
    <w:rsid w:val="00FE5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C9B8D24-C7EA-44A5-9104-645B37E9D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4CEB"/>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CEB"/>
    <w:rPr>
      <w:color w:val="0000FF"/>
      <w:u w:val="single"/>
    </w:rPr>
  </w:style>
  <w:style w:type="paragraph" w:customStyle="1" w:styleId="Tabletext">
    <w:name w:val="Table_text"/>
    <w:basedOn w:val="a"/>
    <w:rsid w:val="008D4CEB"/>
    <w:pPr>
      <w:spacing w:before="60" w:after="60"/>
    </w:pPr>
    <w:rPr>
      <w:rFonts w:eastAsia="Times New Roman"/>
      <w:sz w:val="16"/>
    </w:rPr>
  </w:style>
  <w:style w:type="paragraph" w:styleId="a4">
    <w:name w:val="header"/>
    <w:basedOn w:val="a"/>
    <w:link w:val="a5"/>
    <w:uiPriority w:val="99"/>
    <w:unhideWhenUsed/>
    <w:rsid w:val="00B92B9B"/>
    <w:pPr>
      <w:tabs>
        <w:tab w:val="center" w:pos="4677"/>
        <w:tab w:val="right" w:pos="9355"/>
      </w:tabs>
    </w:pPr>
  </w:style>
  <w:style w:type="character" w:customStyle="1" w:styleId="a5">
    <w:name w:val="Верхний колонтитул Знак"/>
    <w:basedOn w:val="a0"/>
    <w:link w:val="a4"/>
    <w:uiPriority w:val="99"/>
    <w:rsid w:val="00B92B9B"/>
    <w:rPr>
      <w:rFonts w:ascii="Times New Roman" w:eastAsiaTheme="minorEastAsia" w:hAnsi="Times New Roman" w:cs="Times New Roman"/>
      <w:sz w:val="20"/>
      <w:szCs w:val="20"/>
      <w:lang w:eastAsia="ru-RU"/>
    </w:rPr>
  </w:style>
  <w:style w:type="paragraph" w:styleId="a6">
    <w:name w:val="footer"/>
    <w:basedOn w:val="a"/>
    <w:link w:val="a7"/>
    <w:uiPriority w:val="99"/>
    <w:unhideWhenUsed/>
    <w:rsid w:val="00B92B9B"/>
    <w:pPr>
      <w:tabs>
        <w:tab w:val="center" w:pos="4677"/>
        <w:tab w:val="right" w:pos="9355"/>
      </w:tabs>
    </w:pPr>
  </w:style>
  <w:style w:type="character" w:customStyle="1" w:styleId="a7">
    <w:name w:val="Нижний колонтитул Знак"/>
    <w:basedOn w:val="a0"/>
    <w:link w:val="a6"/>
    <w:uiPriority w:val="99"/>
    <w:rsid w:val="00B92B9B"/>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11</Pages>
  <Words>4281</Words>
  <Characters>24407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Дрочнев Михаил Васильевич</dc:creator>
  <cp:keywords/>
  <dc:description/>
  <cp:lastModifiedBy>Максимова Римма Владимировна</cp:lastModifiedBy>
  <cp:revision>338</cp:revision>
  <dcterms:created xsi:type="dcterms:W3CDTF">2026-05-21T11:19:00Z</dcterms:created>
  <dcterms:modified xsi:type="dcterms:W3CDTF">2026-05-22T08:09:00Z</dcterms:modified>
</cp:coreProperties>
</file>