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61F" w:rsidRPr="00301BB9" w:rsidRDefault="00D6461F" w:rsidP="00660B2B">
      <w:pPr>
        <w:spacing w:line="276" w:lineRule="auto"/>
        <w:ind w:left="4248"/>
        <w:jc w:val="right"/>
        <w:rPr>
          <w:rFonts w:ascii="PT Astra Serif" w:hAnsi="PT Astra Serif" w:cs="Times New Roman"/>
          <w:sz w:val="26"/>
          <w:szCs w:val="26"/>
        </w:rPr>
      </w:pPr>
      <w:r w:rsidRPr="00301BB9">
        <w:rPr>
          <w:rFonts w:ascii="PT Astra Serif" w:hAnsi="PT Astra Serif" w:cs="Times New Roman"/>
          <w:sz w:val="26"/>
          <w:szCs w:val="26"/>
        </w:rPr>
        <w:t>Приложение</w:t>
      </w:r>
      <w:r w:rsidR="0054533A">
        <w:rPr>
          <w:rFonts w:ascii="PT Astra Serif" w:hAnsi="PT Astra Serif" w:cs="Times New Roman"/>
          <w:sz w:val="26"/>
          <w:szCs w:val="26"/>
        </w:rPr>
        <w:t xml:space="preserve"> №_____</w:t>
      </w:r>
      <w:r w:rsidRPr="00301BB9">
        <w:rPr>
          <w:rFonts w:ascii="PT Astra Serif" w:hAnsi="PT Astra Serif" w:cs="Times New Roman"/>
          <w:sz w:val="26"/>
          <w:szCs w:val="26"/>
        </w:rPr>
        <w:t xml:space="preserve">  </w:t>
      </w:r>
    </w:p>
    <w:p w:rsidR="00D6461F" w:rsidRPr="00301BB9" w:rsidRDefault="0054533A" w:rsidP="00660B2B">
      <w:pPr>
        <w:spacing w:line="276" w:lineRule="auto"/>
        <w:ind w:left="4248"/>
        <w:jc w:val="right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к электронной версии к</w:t>
      </w:r>
      <w:r w:rsidR="00D6461F" w:rsidRPr="00301BB9">
        <w:rPr>
          <w:rFonts w:ascii="PT Astra Serif" w:hAnsi="PT Astra Serif" w:cs="Times New Roman"/>
          <w:sz w:val="26"/>
          <w:szCs w:val="26"/>
        </w:rPr>
        <w:t>онтракт</w:t>
      </w:r>
      <w:r>
        <w:rPr>
          <w:rFonts w:ascii="PT Astra Serif" w:hAnsi="PT Astra Serif" w:cs="Times New Roman"/>
          <w:sz w:val="26"/>
          <w:szCs w:val="26"/>
        </w:rPr>
        <w:t>а</w:t>
      </w:r>
      <w:r w:rsidR="00D6461F" w:rsidRPr="00301BB9">
        <w:rPr>
          <w:rFonts w:ascii="PT Astra Serif" w:hAnsi="PT Astra Serif" w:cs="Times New Roman"/>
          <w:sz w:val="26"/>
          <w:szCs w:val="26"/>
        </w:rPr>
        <w:t xml:space="preserve"> </w:t>
      </w:r>
    </w:p>
    <w:p w:rsidR="00D6461F" w:rsidRPr="00301BB9" w:rsidRDefault="00D6461F" w:rsidP="00660B2B">
      <w:pPr>
        <w:spacing w:line="276" w:lineRule="auto"/>
        <w:jc w:val="right"/>
        <w:rPr>
          <w:rFonts w:ascii="PT Astra Serif" w:hAnsi="PT Astra Serif" w:cs="Times New Roman"/>
          <w:color w:val="auto"/>
          <w:sz w:val="26"/>
          <w:szCs w:val="26"/>
        </w:rPr>
      </w:pPr>
    </w:p>
    <w:p w:rsidR="00476EC3" w:rsidRPr="00301BB9" w:rsidRDefault="00476EC3" w:rsidP="00660B2B">
      <w:pPr>
        <w:spacing w:line="276" w:lineRule="auto"/>
        <w:jc w:val="center"/>
        <w:rPr>
          <w:rFonts w:ascii="PT Astra Serif" w:hAnsi="PT Astra Serif" w:cs="Times New Roman"/>
          <w:color w:val="auto"/>
          <w:sz w:val="26"/>
          <w:szCs w:val="26"/>
        </w:rPr>
      </w:pPr>
      <w:r w:rsidRPr="00301BB9">
        <w:rPr>
          <w:rFonts w:ascii="PT Astra Serif" w:hAnsi="PT Astra Serif" w:cs="Times New Roman"/>
          <w:color w:val="auto"/>
          <w:sz w:val="26"/>
          <w:szCs w:val="26"/>
        </w:rPr>
        <w:t>Техническое задание</w:t>
      </w:r>
    </w:p>
    <w:p w:rsidR="00434A79" w:rsidRPr="00301BB9" w:rsidRDefault="00434A79" w:rsidP="00660B2B">
      <w:pPr>
        <w:spacing w:line="276" w:lineRule="auto"/>
        <w:contextualSpacing/>
        <w:jc w:val="center"/>
        <w:rPr>
          <w:rFonts w:ascii="PT Astra Serif" w:hAnsi="PT Astra Serif" w:cs="Times New Roman"/>
          <w:sz w:val="26"/>
          <w:szCs w:val="26"/>
        </w:rPr>
      </w:pPr>
      <w:r w:rsidRPr="00301BB9">
        <w:rPr>
          <w:rFonts w:ascii="PT Astra Serif" w:hAnsi="PT Astra Serif" w:cs="Times New Roman"/>
          <w:sz w:val="26"/>
          <w:szCs w:val="26"/>
        </w:rPr>
        <w:t xml:space="preserve">на поставку продуктов </w:t>
      </w:r>
      <w:r w:rsidR="000B70D8">
        <w:rPr>
          <w:rFonts w:ascii="PT Astra Serif" w:hAnsi="PT Astra Serif" w:cs="Times New Roman"/>
          <w:sz w:val="26"/>
          <w:szCs w:val="26"/>
        </w:rPr>
        <w:t xml:space="preserve"> питания </w:t>
      </w:r>
      <w:r w:rsidRPr="00301BB9">
        <w:rPr>
          <w:rFonts w:ascii="PT Astra Serif" w:hAnsi="PT Astra Serif" w:cs="Times New Roman"/>
          <w:sz w:val="26"/>
          <w:szCs w:val="26"/>
        </w:rPr>
        <w:t>для стола заказов</w:t>
      </w:r>
      <w:r w:rsidR="0054533A">
        <w:rPr>
          <w:rFonts w:ascii="PT Astra Serif" w:hAnsi="PT Astra Serif" w:cs="Times New Roman"/>
          <w:sz w:val="26"/>
          <w:szCs w:val="26"/>
        </w:rPr>
        <w:t xml:space="preserve"> </w:t>
      </w:r>
    </w:p>
    <w:p w:rsidR="00434A79" w:rsidRPr="00301BB9" w:rsidRDefault="00434A79" w:rsidP="00660B2B">
      <w:pPr>
        <w:spacing w:line="276" w:lineRule="auto"/>
        <w:contextualSpacing/>
        <w:jc w:val="center"/>
        <w:rPr>
          <w:rFonts w:ascii="PT Astra Serif" w:hAnsi="PT Astra Serif" w:cs="Times New Roman"/>
          <w:sz w:val="26"/>
          <w:szCs w:val="26"/>
        </w:rPr>
      </w:pPr>
      <w:r w:rsidRPr="00301BB9">
        <w:rPr>
          <w:rFonts w:ascii="PT Astra Serif" w:hAnsi="PT Astra Serif" w:cs="Times New Roman"/>
          <w:sz w:val="26"/>
          <w:szCs w:val="26"/>
        </w:rPr>
        <w:t xml:space="preserve">ФКУ ИК-6 УФСИН России по Хабаровскому краю </w:t>
      </w:r>
      <w:bookmarkStart w:id="0" w:name="OLE_LINK58"/>
      <w:bookmarkStart w:id="1" w:name="OLE_LINK57"/>
    </w:p>
    <w:bookmarkEnd w:id="0"/>
    <w:bookmarkEnd w:id="1"/>
    <w:p w:rsidR="00607F51" w:rsidRPr="00301BB9" w:rsidRDefault="00607F51" w:rsidP="00660B2B">
      <w:pPr>
        <w:spacing w:line="276" w:lineRule="auto"/>
        <w:rPr>
          <w:rFonts w:ascii="PT Astra Serif" w:hAnsi="PT Astra Serif" w:cs="Times New Roman"/>
          <w:color w:val="auto"/>
          <w:sz w:val="26"/>
          <w:szCs w:val="26"/>
        </w:rPr>
      </w:pPr>
    </w:p>
    <w:p w:rsidR="000A77C4" w:rsidRPr="00793C7B" w:rsidRDefault="00694234" w:rsidP="00694234">
      <w:pPr>
        <w:widowControl/>
        <w:jc w:val="both"/>
        <w:rPr>
          <w:rFonts w:ascii="PT Astra Serif" w:eastAsia="Calibri" w:hAnsi="PT Astra Serif"/>
          <w:color w:val="auto"/>
        </w:rPr>
      </w:pPr>
      <w:r>
        <w:rPr>
          <w:rFonts w:ascii="PT Astra Serif" w:hAnsi="PT Astra Serif" w:cs="Times New Roman"/>
          <w:color w:val="auto"/>
          <w:sz w:val="26"/>
          <w:szCs w:val="26"/>
        </w:rPr>
        <w:t xml:space="preserve">    </w:t>
      </w:r>
      <w:r w:rsidR="000D0A4F" w:rsidRPr="00694234">
        <w:rPr>
          <w:rFonts w:ascii="PT Astra Serif" w:hAnsi="PT Astra Serif" w:cs="Times New Roman"/>
          <w:color w:val="auto"/>
          <w:sz w:val="26"/>
          <w:szCs w:val="26"/>
        </w:rPr>
        <w:t xml:space="preserve">     </w:t>
      </w:r>
      <w:r w:rsidR="00476EC3" w:rsidRPr="00694234">
        <w:rPr>
          <w:rFonts w:ascii="PT Astra Serif" w:hAnsi="PT Astra Serif" w:cs="Times New Roman"/>
          <w:color w:val="auto"/>
          <w:sz w:val="26"/>
          <w:szCs w:val="26"/>
        </w:rPr>
        <w:t xml:space="preserve">1. </w:t>
      </w:r>
      <w:r w:rsidR="000A77C4" w:rsidRPr="00694234">
        <w:rPr>
          <w:rFonts w:ascii="PT Astra Serif" w:hAnsi="PT Astra Serif" w:cs="Times New Roman"/>
          <w:color w:val="auto"/>
          <w:sz w:val="26"/>
          <w:szCs w:val="26"/>
        </w:rPr>
        <w:t>Идентификационный код закупки:</w:t>
      </w:r>
      <w:r w:rsidR="00170A4F" w:rsidRPr="00694234">
        <w:rPr>
          <w:rFonts w:ascii="PT Astra Serif" w:hAnsi="PT Astra Serif"/>
          <w:color w:val="000000" w:themeColor="text1"/>
        </w:rPr>
        <w:t xml:space="preserve"> </w:t>
      </w:r>
      <w:r w:rsidRPr="00793C7B">
        <w:rPr>
          <w:rFonts w:ascii="PT Astra Serif" w:eastAsia="Calibri" w:hAnsi="PT Astra Serif"/>
          <w:color w:val="auto"/>
        </w:rPr>
        <w:t>26 1 2706025554 270601001 0002 000 0000 244</w:t>
      </w:r>
    </w:p>
    <w:p w:rsidR="00331390" w:rsidRPr="00793C7B" w:rsidRDefault="002F0EFC" w:rsidP="00660B2B">
      <w:pPr>
        <w:spacing w:line="276" w:lineRule="auto"/>
        <w:ind w:firstLine="567"/>
        <w:rPr>
          <w:rFonts w:ascii="PT Astra Serif" w:hAnsi="PT Astra Serif" w:cs="Times New Roman"/>
          <w:color w:val="auto"/>
          <w:sz w:val="26"/>
          <w:szCs w:val="26"/>
        </w:rPr>
      </w:pPr>
      <w:r w:rsidRPr="00793C7B">
        <w:rPr>
          <w:rFonts w:ascii="PT Astra Serif" w:hAnsi="PT Astra Serif" w:cs="Times New Roman"/>
          <w:color w:val="auto"/>
          <w:sz w:val="26"/>
          <w:szCs w:val="26"/>
        </w:rPr>
        <w:t>2</w:t>
      </w:r>
      <w:r w:rsidR="00296A20" w:rsidRPr="00793C7B">
        <w:rPr>
          <w:rFonts w:ascii="PT Astra Serif" w:hAnsi="PT Astra Serif" w:cs="Times New Roman"/>
          <w:color w:val="auto"/>
          <w:sz w:val="26"/>
          <w:szCs w:val="26"/>
        </w:rPr>
        <w:t xml:space="preserve">. </w:t>
      </w:r>
      <w:r w:rsidR="00BA1CA1" w:rsidRPr="00793C7B">
        <w:rPr>
          <w:rFonts w:ascii="PT Astra Serif" w:hAnsi="PT Astra Serif" w:cs="Times New Roman"/>
          <w:color w:val="auto"/>
          <w:sz w:val="26"/>
          <w:szCs w:val="26"/>
        </w:rPr>
        <w:t>Спецификация товара:</w:t>
      </w:r>
    </w:p>
    <w:tbl>
      <w:tblPr>
        <w:tblStyle w:val="af1"/>
        <w:tblW w:w="10314" w:type="dxa"/>
        <w:tblLayout w:type="fixed"/>
        <w:tblLook w:val="04A0" w:firstRow="1" w:lastRow="0" w:firstColumn="1" w:lastColumn="0" w:noHBand="0" w:noVBand="1"/>
      </w:tblPr>
      <w:tblGrid>
        <w:gridCol w:w="1951"/>
        <w:gridCol w:w="284"/>
        <w:gridCol w:w="5524"/>
        <w:gridCol w:w="992"/>
        <w:gridCol w:w="1563"/>
      </w:tblGrid>
      <w:tr w:rsidR="00BA1CA1" w:rsidRPr="00AD3BE0" w:rsidTr="00CD6331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BA1CA1" w:rsidRPr="00455507" w:rsidRDefault="00BA1CA1" w:rsidP="00624072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455507">
              <w:rPr>
                <w:rFonts w:ascii="PT Astra Serif" w:hAnsi="PT Astra Serif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BA1CA1" w:rsidRPr="00455507" w:rsidRDefault="00BA1CA1" w:rsidP="00624072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455507">
              <w:rPr>
                <w:rFonts w:ascii="PT Astra Serif" w:hAnsi="PT Astra Serif"/>
                <w:b/>
                <w:sz w:val="22"/>
                <w:szCs w:val="22"/>
              </w:rPr>
              <w:t>Функциональные и качественные характеристики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BA1CA1" w:rsidRPr="00455507" w:rsidRDefault="00BA1CA1" w:rsidP="00624072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455507">
              <w:rPr>
                <w:rFonts w:ascii="PT Astra Serif" w:hAnsi="PT Astra Serif"/>
                <w:b/>
                <w:sz w:val="22"/>
                <w:szCs w:val="22"/>
              </w:rPr>
              <w:t>Ед. изм.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BA1CA1" w:rsidRPr="00455507" w:rsidRDefault="00BA1CA1" w:rsidP="00624072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455507">
              <w:rPr>
                <w:rFonts w:ascii="PT Astra Serif" w:hAnsi="PT Astra Serif"/>
                <w:b/>
                <w:sz w:val="22"/>
                <w:szCs w:val="22"/>
              </w:rPr>
              <w:t>Кол-во</w:t>
            </w:r>
          </w:p>
        </w:tc>
      </w:tr>
      <w:tr w:rsidR="00D33E1E" w:rsidRPr="00BA1CA1" w:rsidTr="00CD6331">
        <w:trPr>
          <w:trHeight w:val="2152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1E" w:rsidRPr="00455507" w:rsidRDefault="00D33E1E" w:rsidP="00CD6331">
            <w:pPr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455507">
              <w:rPr>
                <w:rFonts w:ascii="PT Astra Serif" w:hAnsi="PT Astra Serif" w:cs="Times New Roman"/>
                <w:sz w:val="22"/>
                <w:szCs w:val="22"/>
              </w:rPr>
              <w:t>Пельмени куриные (замороженные)</w:t>
            </w:r>
          </w:p>
          <w:p w:rsidR="00D33E1E" w:rsidRPr="00455507" w:rsidRDefault="00D33E1E" w:rsidP="00CD6331">
            <w:pPr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55507">
              <w:rPr>
                <w:rFonts w:ascii="PT Astra Serif" w:hAnsi="PT Astra Serif" w:cs="Times New Roman"/>
                <w:b/>
                <w:sz w:val="22"/>
                <w:szCs w:val="22"/>
              </w:rPr>
              <w:t>ОКПД</w:t>
            </w:r>
            <w:proofErr w:type="gramStart"/>
            <w:r w:rsidRPr="00455507">
              <w:rPr>
                <w:rFonts w:ascii="PT Astra Serif" w:hAnsi="PT Astra Serif" w:cs="Times New Roman"/>
                <w:b/>
                <w:sz w:val="22"/>
                <w:szCs w:val="22"/>
              </w:rPr>
              <w:t>2</w:t>
            </w:r>
            <w:proofErr w:type="gramEnd"/>
          </w:p>
          <w:p w:rsidR="00D33E1E" w:rsidRPr="00455507" w:rsidRDefault="00D33E1E" w:rsidP="00CD633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55507">
              <w:rPr>
                <w:rFonts w:ascii="PT Astra Serif" w:hAnsi="PT Astra Serif" w:cs="Times New Roman"/>
                <w:b/>
                <w:sz w:val="22"/>
                <w:szCs w:val="22"/>
              </w:rPr>
              <w:t>10.13.14.718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1E" w:rsidRPr="00455507" w:rsidRDefault="00D33E1E" w:rsidP="00CB7945">
            <w:pPr>
              <w:jc w:val="both"/>
              <w:rPr>
                <w:rFonts w:ascii="PT Astra Serif" w:hAnsi="PT Astra Serif"/>
                <w:b/>
                <w:color w:val="auto"/>
                <w:sz w:val="22"/>
                <w:szCs w:val="22"/>
              </w:rPr>
            </w:pPr>
            <w:r w:rsidRPr="00455507">
              <w:rPr>
                <w:rFonts w:ascii="PT Astra Serif" w:hAnsi="PT Astra Serif"/>
                <w:color w:val="auto"/>
                <w:sz w:val="22"/>
                <w:szCs w:val="22"/>
              </w:rPr>
              <w:t xml:space="preserve">Товар должен соответствовать требованиям: </w:t>
            </w:r>
            <w:proofErr w:type="gramStart"/>
            <w:r w:rsidRPr="00455507">
              <w:rPr>
                <w:rFonts w:ascii="PT Astra Serif" w:hAnsi="PT Astra Serif"/>
                <w:color w:val="auto"/>
                <w:sz w:val="22"/>
                <w:szCs w:val="22"/>
              </w:rPr>
              <w:t>ТР</w:t>
            </w:r>
            <w:proofErr w:type="gramEnd"/>
            <w:r w:rsidRPr="00455507">
              <w:rPr>
                <w:rFonts w:ascii="PT Astra Serif" w:hAnsi="PT Astra Serif"/>
                <w:color w:val="auto"/>
                <w:sz w:val="22"/>
                <w:szCs w:val="22"/>
              </w:rPr>
              <w:t xml:space="preserve"> ТС 021/2011</w:t>
            </w:r>
            <w:r w:rsidRPr="00455507">
              <w:rPr>
                <w:rFonts w:ascii="PT Astra Serif" w:hAnsi="PT Astra Serif"/>
                <w:color w:val="auto"/>
                <w:sz w:val="22"/>
                <w:szCs w:val="22"/>
              </w:rPr>
              <w:br/>
              <w:t xml:space="preserve"> «О безопасности пищевой продукции», а так же соответствовать требованиям ГОСТ </w:t>
            </w:r>
            <w:r w:rsidRPr="00455507">
              <w:rPr>
                <w:rStyle w:val="afc"/>
                <w:rFonts w:ascii="PT Astra Serif" w:hAnsi="PT Astra Serif" w:cs="Times New Roman"/>
                <w:color w:val="auto"/>
                <w:sz w:val="22"/>
                <w:szCs w:val="22"/>
                <w:shd w:val="clear" w:color="auto" w:fill="FFFFFF"/>
              </w:rPr>
              <w:t>33394-2015 «Пельмени  замороженные» Технические  условия»</w:t>
            </w:r>
            <w:r w:rsidRPr="00455507">
              <w:rPr>
                <w:rFonts w:ascii="PT Astra Serif" w:hAnsi="PT Astra Serif"/>
                <w:color w:val="auto"/>
                <w:sz w:val="22"/>
                <w:szCs w:val="22"/>
              </w:rPr>
              <w:t xml:space="preserve"> ГОСТ </w:t>
            </w:r>
            <w:r w:rsidRPr="00455507">
              <w:rPr>
                <w:rStyle w:val="afc"/>
                <w:rFonts w:ascii="PT Astra Serif" w:hAnsi="PT Astra Serif" w:cs="Times New Roman"/>
                <w:color w:val="auto"/>
                <w:sz w:val="22"/>
                <w:szCs w:val="22"/>
                <w:shd w:val="clear" w:color="auto" w:fill="FFFFFF"/>
              </w:rPr>
              <w:t xml:space="preserve">34159-2017 </w:t>
            </w:r>
            <w:r w:rsidRPr="00455507">
              <w:rPr>
                <w:rStyle w:val="afc"/>
                <w:rFonts w:ascii="Arial" w:hAnsi="Arial" w:cs="Arial"/>
                <w:color w:val="auto"/>
                <w:sz w:val="22"/>
                <w:szCs w:val="22"/>
                <w:shd w:val="clear" w:color="auto" w:fill="FFFFFF"/>
              </w:rPr>
              <w:t>«</w:t>
            </w:r>
            <w:r w:rsidRPr="00455507">
              <w:rPr>
                <w:rStyle w:val="afc"/>
                <w:rFonts w:ascii="PT Astra Serif" w:hAnsi="PT Astra Serif" w:cs="Arial"/>
                <w:color w:val="auto"/>
                <w:sz w:val="22"/>
                <w:szCs w:val="22"/>
                <w:shd w:val="clear" w:color="auto" w:fill="FFFFFF"/>
              </w:rPr>
              <w:t>Продукты из мяса. Общие технические условия»</w:t>
            </w:r>
            <w:r w:rsidRPr="00455507">
              <w:rPr>
                <w:rStyle w:val="afc"/>
                <w:rFonts w:ascii="PT Astra Serif" w:hAnsi="PT Astra Serif" w:cs="Times New Roman"/>
                <w:color w:val="auto"/>
                <w:sz w:val="22"/>
                <w:szCs w:val="22"/>
                <w:shd w:val="clear" w:color="auto" w:fill="FFFFFF"/>
              </w:rPr>
              <w:t> </w:t>
            </w:r>
          </w:p>
          <w:p w:rsidR="00D33E1E" w:rsidRPr="00455507" w:rsidRDefault="00D33E1E" w:rsidP="00CB794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55507">
              <w:rPr>
                <w:rFonts w:ascii="PT Astra Serif" w:hAnsi="PT Astra Serif"/>
                <w:b/>
                <w:bCs/>
                <w:iCs/>
                <w:sz w:val="22"/>
                <w:szCs w:val="22"/>
              </w:rPr>
              <w:t>Наименование продукта</w:t>
            </w:r>
            <w:r w:rsidRPr="00455507">
              <w:rPr>
                <w:rFonts w:ascii="PT Astra Serif" w:hAnsi="PT Astra Serif"/>
                <w:b/>
                <w:sz w:val="22"/>
                <w:szCs w:val="22"/>
              </w:rPr>
              <w:t>:</w:t>
            </w:r>
            <w:r w:rsidRPr="00455507">
              <w:rPr>
                <w:rFonts w:ascii="PT Astra Serif" w:hAnsi="PT Astra Serif"/>
                <w:sz w:val="22"/>
                <w:szCs w:val="22"/>
              </w:rPr>
              <w:t xml:space="preserve"> Пельмени куриные (замороженные)</w:t>
            </w:r>
          </w:p>
          <w:p w:rsidR="00D33E1E" w:rsidRPr="00455507" w:rsidRDefault="00D33E1E" w:rsidP="00CB7945">
            <w:pPr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455507">
              <w:rPr>
                <w:rFonts w:ascii="PT Astra Serif" w:hAnsi="PT Astra Serif"/>
                <w:b/>
                <w:sz w:val="22"/>
                <w:szCs w:val="22"/>
              </w:rPr>
              <w:t xml:space="preserve">Мясо: </w:t>
            </w:r>
            <w:r w:rsidRPr="00455507">
              <w:rPr>
                <w:rFonts w:ascii="PT Astra Serif" w:hAnsi="PT Astra Serif"/>
                <w:sz w:val="22"/>
                <w:szCs w:val="22"/>
              </w:rPr>
              <w:t xml:space="preserve">Куриное </w:t>
            </w:r>
          </w:p>
          <w:p w:rsidR="00D33E1E" w:rsidRPr="00455507" w:rsidRDefault="00D33E1E" w:rsidP="00CB7945">
            <w:pPr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455507">
              <w:rPr>
                <w:rFonts w:ascii="PT Astra Serif" w:hAnsi="PT Astra Serif"/>
                <w:b/>
                <w:sz w:val="22"/>
                <w:szCs w:val="22"/>
              </w:rPr>
              <w:t xml:space="preserve">Вид:  </w:t>
            </w:r>
            <w:r w:rsidRPr="00455507">
              <w:rPr>
                <w:rFonts w:ascii="PT Astra Serif" w:hAnsi="PT Astra Serif"/>
                <w:sz w:val="22"/>
                <w:szCs w:val="22"/>
              </w:rPr>
              <w:t>в тесте</w:t>
            </w:r>
          </w:p>
          <w:p w:rsidR="00D33E1E" w:rsidRPr="00455507" w:rsidRDefault="00D33E1E" w:rsidP="00CB794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55507">
              <w:rPr>
                <w:rFonts w:ascii="PT Astra Serif" w:hAnsi="PT Astra Serif"/>
                <w:b/>
                <w:sz w:val="22"/>
                <w:szCs w:val="22"/>
              </w:rPr>
              <w:t>Группа: Мясные</w:t>
            </w:r>
          </w:p>
          <w:p w:rsidR="00D33E1E" w:rsidRPr="00455507" w:rsidRDefault="00D33E1E" w:rsidP="00CB7945">
            <w:pPr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455507">
              <w:rPr>
                <w:rFonts w:ascii="PT Astra Serif" w:hAnsi="PT Astra Serif"/>
                <w:b/>
                <w:sz w:val="22"/>
                <w:szCs w:val="22"/>
              </w:rPr>
              <w:t xml:space="preserve">Категория: А </w:t>
            </w:r>
          </w:p>
          <w:p w:rsidR="000F669E" w:rsidRPr="00455507" w:rsidRDefault="00175FA0" w:rsidP="00CB794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55507">
              <w:rPr>
                <w:rFonts w:ascii="PT Astra Serif" w:hAnsi="PT Astra Serif"/>
                <w:b/>
                <w:bCs/>
                <w:iCs/>
                <w:sz w:val="22"/>
                <w:szCs w:val="22"/>
              </w:rPr>
              <w:t>Термическое состояние</w:t>
            </w:r>
            <w:r w:rsidRPr="00455507">
              <w:rPr>
                <w:rFonts w:ascii="PT Astra Serif" w:hAnsi="PT Astra Serif"/>
                <w:sz w:val="22"/>
                <w:szCs w:val="22"/>
              </w:rPr>
              <w:t>: замороженное;</w:t>
            </w:r>
          </w:p>
          <w:p w:rsidR="00D33E1E" w:rsidRPr="00455507" w:rsidRDefault="00175FA0" w:rsidP="00CB7945">
            <w:pPr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455507">
              <w:rPr>
                <w:rFonts w:ascii="PT Astra Serif" w:hAnsi="PT Astra Serif"/>
                <w:b/>
                <w:sz w:val="22"/>
                <w:szCs w:val="22"/>
              </w:rPr>
              <w:t>О</w:t>
            </w:r>
            <w:r w:rsidR="00D33E1E" w:rsidRPr="00455507">
              <w:rPr>
                <w:rFonts w:ascii="PT Astra Serif" w:hAnsi="PT Astra Serif"/>
                <w:b/>
                <w:sz w:val="22"/>
                <w:szCs w:val="22"/>
              </w:rPr>
              <w:t>статочный срок</w:t>
            </w:r>
            <w:r w:rsidR="00D33E1E" w:rsidRPr="00455507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D33E1E" w:rsidRPr="00455507">
              <w:rPr>
                <w:rFonts w:ascii="PT Astra Serif" w:hAnsi="PT Astra Serif"/>
                <w:b/>
                <w:sz w:val="22"/>
                <w:szCs w:val="22"/>
              </w:rPr>
              <w:t xml:space="preserve">годности товара на момент поставки не менее 6 месяцев со дня поставки </w:t>
            </w:r>
          </w:p>
          <w:p w:rsidR="00D33E1E" w:rsidRPr="00455507" w:rsidRDefault="00D33E1E" w:rsidP="00CB794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55507">
              <w:rPr>
                <w:rFonts w:ascii="PT Astra Serif" w:hAnsi="PT Astra Serif"/>
                <w:b/>
                <w:bCs/>
                <w:iCs/>
                <w:sz w:val="22"/>
                <w:szCs w:val="22"/>
              </w:rPr>
              <w:t>Упаковка</w:t>
            </w:r>
            <w:r w:rsidRPr="00455507">
              <w:rPr>
                <w:rFonts w:ascii="PT Astra Serif" w:hAnsi="PT Astra Serif"/>
                <w:b/>
                <w:sz w:val="22"/>
                <w:szCs w:val="22"/>
              </w:rPr>
              <w:t>:</w:t>
            </w:r>
            <w:r w:rsidRPr="00455507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455507">
              <w:rPr>
                <w:rFonts w:ascii="PT Astra Serif" w:hAnsi="PT Astra Serif"/>
                <w:bCs/>
                <w:sz w:val="22"/>
                <w:szCs w:val="22"/>
              </w:rPr>
              <w:t xml:space="preserve">товара должна   обеспечивать его сохранность при транспортировке, отгрузке и хранении, </w:t>
            </w:r>
            <w:r w:rsidRPr="00455507">
              <w:rPr>
                <w:rFonts w:ascii="PT Astra Serif" w:hAnsi="PT Astra Serif"/>
                <w:sz w:val="22"/>
                <w:szCs w:val="22"/>
              </w:rPr>
              <w:t>коробка не более 10 кг;</w:t>
            </w:r>
          </w:p>
          <w:p w:rsidR="00D33E1E" w:rsidRPr="00455507" w:rsidRDefault="00D33E1E" w:rsidP="00CB794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55507">
              <w:rPr>
                <w:rFonts w:ascii="PT Astra Serif" w:hAnsi="PT Astra Serif"/>
                <w:b/>
                <w:bCs/>
                <w:iCs/>
                <w:sz w:val="22"/>
                <w:szCs w:val="22"/>
              </w:rPr>
              <w:t>Маркировка</w:t>
            </w:r>
            <w:r w:rsidRPr="00455507">
              <w:rPr>
                <w:rFonts w:ascii="PT Astra Serif" w:hAnsi="PT Astra Serif"/>
                <w:sz w:val="22"/>
                <w:szCs w:val="22"/>
              </w:rPr>
              <w:t xml:space="preserve"> должна содержать один режим хранения и срок годности с указанием срока реализации, номер партии.</w:t>
            </w:r>
          </w:p>
          <w:p w:rsidR="00D33E1E" w:rsidRPr="00455507" w:rsidRDefault="00D33E1E" w:rsidP="00175FA0">
            <w:pPr>
              <w:tabs>
                <w:tab w:val="left" w:pos="3152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55507">
              <w:rPr>
                <w:rFonts w:ascii="PT Astra Serif" w:hAnsi="PT Astra Serif"/>
                <w:b/>
                <w:bCs/>
                <w:sz w:val="22"/>
                <w:szCs w:val="22"/>
              </w:rPr>
              <w:t xml:space="preserve">Обязательно сертификат соответствия (декларацию о соответствии), </w:t>
            </w:r>
            <w:r w:rsidR="00175FA0" w:rsidRPr="00455507">
              <w:rPr>
                <w:rFonts w:ascii="PT Astra Serif" w:hAnsi="PT Astra Serif"/>
                <w:b/>
                <w:bCs/>
                <w:sz w:val="22"/>
                <w:szCs w:val="22"/>
              </w:rPr>
              <w:t>на товар</w:t>
            </w:r>
            <w:r w:rsidRPr="00455507">
              <w:rPr>
                <w:rFonts w:ascii="PT Astra Serif" w:hAnsi="PT Astra Serif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1E" w:rsidRPr="00455507" w:rsidRDefault="00D33E1E" w:rsidP="000C1BC8">
            <w:pPr>
              <w:tabs>
                <w:tab w:val="left" w:pos="335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55507">
              <w:rPr>
                <w:rFonts w:ascii="PT Astra Serif" w:hAnsi="PT Astra Serif"/>
                <w:sz w:val="22"/>
                <w:szCs w:val="22"/>
              </w:rPr>
              <w:t>кг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1E" w:rsidRPr="00455507" w:rsidRDefault="00D33E1E" w:rsidP="000C1BC8">
            <w:pPr>
              <w:tabs>
                <w:tab w:val="left" w:pos="335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55507">
              <w:rPr>
                <w:rFonts w:ascii="PT Astra Serif" w:hAnsi="PT Astra Serif"/>
                <w:sz w:val="22"/>
                <w:szCs w:val="22"/>
              </w:rPr>
              <w:t>20</w:t>
            </w:r>
          </w:p>
        </w:tc>
      </w:tr>
      <w:tr w:rsidR="00D33E1E" w:rsidRPr="00BA1CA1" w:rsidTr="00593B20">
        <w:trPr>
          <w:trHeight w:val="454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1E" w:rsidRPr="00455507" w:rsidRDefault="00D33E1E" w:rsidP="00CD6331">
            <w:pPr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455507">
              <w:rPr>
                <w:rFonts w:ascii="PT Astra Serif" w:hAnsi="PT Astra Serif" w:cs="Times New Roman"/>
                <w:sz w:val="22"/>
                <w:szCs w:val="22"/>
              </w:rPr>
              <w:t>Пельмени свиные</w:t>
            </w:r>
          </w:p>
          <w:p w:rsidR="00D33E1E" w:rsidRPr="00455507" w:rsidRDefault="00D33E1E" w:rsidP="00CD6331">
            <w:pPr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455507">
              <w:rPr>
                <w:rFonts w:ascii="PT Astra Serif" w:hAnsi="PT Astra Serif" w:cs="Times New Roman"/>
                <w:sz w:val="22"/>
                <w:szCs w:val="22"/>
              </w:rPr>
              <w:t>(замороженные)</w:t>
            </w:r>
          </w:p>
          <w:p w:rsidR="00D33E1E" w:rsidRPr="00455507" w:rsidRDefault="00D33E1E" w:rsidP="00CD6331">
            <w:pPr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55507">
              <w:rPr>
                <w:rFonts w:ascii="PT Astra Serif" w:hAnsi="PT Astra Serif" w:cs="Times New Roman"/>
                <w:b/>
                <w:sz w:val="22"/>
                <w:szCs w:val="22"/>
              </w:rPr>
              <w:t>ОКПД</w:t>
            </w:r>
            <w:proofErr w:type="gramStart"/>
            <w:r w:rsidRPr="00455507">
              <w:rPr>
                <w:rFonts w:ascii="PT Astra Serif" w:hAnsi="PT Astra Serif" w:cs="Times New Roman"/>
                <w:b/>
                <w:sz w:val="22"/>
                <w:szCs w:val="22"/>
              </w:rPr>
              <w:t>2</w:t>
            </w:r>
            <w:proofErr w:type="gramEnd"/>
          </w:p>
          <w:p w:rsidR="00D33E1E" w:rsidRPr="00455507" w:rsidRDefault="00D33E1E" w:rsidP="00CD633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55507">
              <w:rPr>
                <w:rFonts w:ascii="PT Astra Serif" w:hAnsi="PT Astra Serif" w:cs="Times New Roman"/>
                <w:b/>
                <w:sz w:val="22"/>
                <w:szCs w:val="22"/>
              </w:rPr>
              <w:t>10.13.14.718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1E" w:rsidRPr="00455507" w:rsidRDefault="00D33E1E" w:rsidP="00CB7945">
            <w:pPr>
              <w:jc w:val="both"/>
              <w:rPr>
                <w:rFonts w:ascii="PT Astra Serif" w:hAnsi="PT Astra Serif"/>
                <w:b/>
                <w:color w:val="auto"/>
                <w:sz w:val="22"/>
                <w:szCs w:val="22"/>
              </w:rPr>
            </w:pPr>
            <w:r w:rsidRPr="00455507">
              <w:rPr>
                <w:rFonts w:ascii="PT Astra Serif" w:hAnsi="PT Astra Serif"/>
                <w:color w:val="auto"/>
                <w:sz w:val="22"/>
                <w:szCs w:val="22"/>
              </w:rPr>
              <w:t xml:space="preserve">Товар должен соответствовать требованиям: </w:t>
            </w:r>
            <w:proofErr w:type="gramStart"/>
            <w:r w:rsidRPr="00455507">
              <w:rPr>
                <w:rFonts w:ascii="PT Astra Serif" w:hAnsi="PT Astra Serif"/>
                <w:color w:val="auto"/>
                <w:sz w:val="22"/>
                <w:szCs w:val="22"/>
              </w:rPr>
              <w:t>ТР</w:t>
            </w:r>
            <w:proofErr w:type="gramEnd"/>
            <w:r w:rsidRPr="00455507">
              <w:rPr>
                <w:rFonts w:ascii="PT Astra Serif" w:hAnsi="PT Astra Serif"/>
                <w:color w:val="auto"/>
                <w:sz w:val="22"/>
                <w:szCs w:val="22"/>
              </w:rPr>
              <w:t xml:space="preserve"> ТС 021/2011</w:t>
            </w:r>
            <w:r w:rsidRPr="00455507">
              <w:rPr>
                <w:rFonts w:ascii="PT Astra Serif" w:hAnsi="PT Astra Serif"/>
                <w:color w:val="auto"/>
                <w:sz w:val="22"/>
                <w:szCs w:val="22"/>
              </w:rPr>
              <w:br/>
              <w:t xml:space="preserve"> «О безопасности пищевой продукции», а так же соответствовать требованиям ГОСТ </w:t>
            </w:r>
            <w:r w:rsidRPr="00455507">
              <w:rPr>
                <w:rStyle w:val="afc"/>
                <w:rFonts w:ascii="PT Astra Serif" w:hAnsi="PT Astra Serif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33394-2015 «Пельмени  замороженные» Технические  условия»</w:t>
            </w:r>
            <w:r w:rsidRPr="00455507">
              <w:rPr>
                <w:rFonts w:ascii="PT Astra Serif" w:hAnsi="PT Astra Serif"/>
                <w:b/>
                <w:color w:val="auto"/>
                <w:sz w:val="22"/>
                <w:szCs w:val="22"/>
              </w:rPr>
              <w:t xml:space="preserve"> </w:t>
            </w:r>
            <w:r w:rsidRPr="00455507">
              <w:rPr>
                <w:rFonts w:ascii="PT Astra Serif" w:hAnsi="PT Astra Serif"/>
                <w:color w:val="auto"/>
                <w:sz w:val="22"/>
                <w:szCs w:val="22"/>
              </w:rPr>
              <w:t>ГОСТ</w:t>
            </w:r>
            <w:r w:rsidRPr="00455507">
              <w:rPr>
                <w:rFonts w:ascii="PT Astra Serif" w:hAnsi="PT Astra Serif"/>
                <w:b/>
                <w:color w:val="auto"/>
                <w:sz w:val="22"/>
                <w:szCs w:val="22"/>
              </w:rPr>
              <w:t xml:space="preserve"> </w:t>
            </w:r>
            <w:r w:rsidRPr="00455507">
              <w:rPr>
                <w:rStyle w:val="afc"/>
                <w:rFonts w:ascii="PT Astra Serif" w:hAnsi="PT Astra Serif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 xml:space="preserve">34159-2017 </w:t>
            </w:r>
            <w:r w:rsidRPr="00455507">
              <w:rPr>
                <w:rStyle w:val="afc"/>
                <w:rFonts w:ascii="Arial" w:hAnsi="Arial" w:cs="Arial"/>
                <w:b w:val="0"/>
                <w:color w:val="auto"/>
                <w:sz w:val="22"/>
                <w:szCs w:val="22"/>
                <w:shd w:val="clear" w:color="auto" w:fill="FFFFFF"/>
              </w:rPr>
              <w:t>«</w:t>
            </w:r>
            <w:r w:rsidRPr="00455507">
              <w:rPr>
                <w:rStyle w:val="afc"/>
                <w:rFonts w:ascii="PT Astra Serif" w:hAnsi="PT Astra Serif" w:cs="Arial"/>
                <w:b w:val="0"/>
                <w:color w:val="auto"/>
                <w:sz w:val="22"/>
                <w:szCs w:val="22"/>
                <w:shd w:val="clear" w:color="auto" w:fill="FFFFFF"/>
              </w:rPr>
              <w:t>Продукты из мяса. Общие технические условия»</w:t>
            </w:r>
            <w:r w:rsidRPr="00455507">
              <w:rPr>
                <w:rStyle w:val="afc"/>
                <w:rFonts w:ascii="PT Astra Serif" w:hAnsi="PT Astra Serif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 </w:t>
            </w:r>
          </w:p>
          <w:p w:rsidR="00D33E1E" w:rsidRPr="00455507" w:rsidRDefault="00D33E1E" w:rsidP="00CB794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55507">
              <w:rPr>
                <w:rFonts w:ascii="PT Astra Serif" w:hAnsi="PT Astra Serif"/>
                <w:b/>
                <w:bCs/>
                <w:iCs/>
                <w:sz w:val="22"/>
                <w:szCs w:val="22"/>
              </w:rPr>
              <w:t>Наименование продукта</w:t>
            </w:r>
            <w:r w:rsidRPr="00455507">
              <w:rPr>
                <w:rFonts w:ascii="PT Astra Serif" w:hAnsi="PT Astra Serif"/>
                <w:b/>
                <w:sz w:val="22"/>
                <w:szCs w:val="22"/>
              </w:rPr>
              <w:t>:</w:t>
            </w:r>
            <w:r w:rsidRPr="00455507">
              <w:rPr>
                <w:rFonts w:ascii="PT Astra Serif" w:hAnsi="PT Astra Serif"/>
                <w:sz w:val="22"/>
                <w:szCs w:val="22"/>
              </w:rPr>
              <w:t xml:space="preserve"> Пельмени свиные (замороженные)</w:t>
            </w:r>
          </w:p>
          <w:p w:rsidR="00D33E1E" w:rsidRPr="00455507" w:rsidRDefault="00D33E1E" w:rsidP="00CB794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55507">
              <w:rPr>
                <w:rFonts w:ascii="PT Astra Serif" w:hAnsi="PT Astra Serif"/>
                <w:b/>
                <w:sz w:val="22"/>
                <w:szCs w:val="22"/>
              </w:rPr>
              <w:t xml:space="preserve">Мясо: </w:t>
            </w:r>
            <w:r w:rsidRPr="00455507">
              <w:rPr>
                <w:rFonts w:ascii="PT Astra Serif" w:hAnsi="PT Astra Serif"/>
                <w:sz w:val="22"/>
                <w:szCs w:val="22"/>
              </w:rPr>
              <w:t xml:space="preserve">Свинина </w:t>
            </w:r>
          </w:p>
          <w:p w:rsidR="00D33E1E" w:rsidRPr="00455507" w:rsidRDefault="00D33E1E" w:rsidP="00CB7945">
            <w:pPr>
              <w:jc w:val="both"/>
              <w:rPr>
                <w:rFonts w:ascii="PT Astra Serif" w:hAnsi="PT Astra Serif"/>
                <w:color w:val="auto"/>
                <w:sz w:val="22"/>
                <w:szCs w:val="22"/>
                <w:shd w:val="clear" w:color="auto" w:fill="FFFFFF"/>
              </w:rPr>
            </w:pPr>
            <w:r w:rsidRPr="00455507">
              <w:rPr>
                <w:rFonts w:ascii="PT Astra Serif" w:hAnsi="PT Astra Serif"/>
                <w:b/>
                <w:sz w:val="22"/>
                <w:szCs w:val="22"/>
              </w:rPr>
              <w:t xml:space="preserve">Вид: </w:t>
            </w:r>
            <w:r w:rsidRPr="00455507">
              <w:rPr>
                <w:rFonts w:ascii="PT Astra Serif" w:hAnsi="PT Astra Serif"/>
                <w:color w:val="auto"/>
                <w:sz w:val="22"/>
                <w:szCs w:val="22"/>
                <w:shd w:val="clear" w:color="auto" w:fill="FFFFFF"/>
              </w:rPr>
              <w:t xml:space="preserve">в тесте </w:t>
            </w:r>
          </w:p>
          <w:p w:rsidR="00D33E1E" w:rsidRPr="00455507" w:rsidRDefault="00D33E1E" w:rsidP="00CB794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55507">
              <w:rPr>
                <w:rFonts w:ascii="PT Astra Serif" w:hAnsi="PT Astra Serif"/>
                <w:b/>
                <w:sz w:val="22"/>
                <w:szCs w:val="22"/>
              </w:rPr>
              <w:t xml:space="preserve">Группа: </w:t>
            </w:r>
            <w:r w:rsidRPr="00455507">
              <w:rPr>
                <w:rFonts w:ascii="PT Astra Serif" w:hAnsi="PT Astra Serif"/>
                <w:sz w:val="22"/>
                <w:szCs w:val="22"/>
              </w:rPr>
              <w:t xml:space="preserve">Мясные </w:t>
            </w:r>
          </w:p>
          <w:p w:rsidR="00D33E1E" w:rsidRPr="00455507" w:rsidRDefault="00D33E1E" w:rsidP="00CB794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55507">
              <w:rPr>
                <w:rFonts w:ascii="PT Astra Serif" w:hAnsi="PT Astra Serif"/>
                <w:b/>
                <w:sz w:val="22"/>
                <w:szCs w:val="22"/>
              </w:rPr>
              <w:t xml:space="preserve">Категория: </w:t>
            </w:r>
            <w:r w:rsidRPr="00455507">
              <w:rPr>
                <w:rFonts w:ascii="PT Astra Serif" w:hAnsi="PT Astra Serif"/>
                <w:sz w:val="22"/>
                <w:szCs w:val="22"/>
              </w:rPr>
              <w:t xml:space="preserve">А </w:t>
            </w:r>
          </w:p>
          <w:p w:rsidR="000F669E" w:rsidRPr="00455507" w:rsidRDefault="00175FA0" w:rsidP="00CB794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55507">
              <w:rPr>
                <w:rFonts w:ascii="PT Astra Serif" w:hAnsi="PT Astra Serif"/>
                <w:b/>
                <w:bCs/>
                <w:iCs/>
                <w:sz w:val="22"/>
                <w:szCs w:val="22"/>
              </w:rPr>
              <w:t>Термическое состояние</w:t>
            </w:r>
            <w:r w:rsidRPr="00455507">
              <w:rPr>
                <w:rFonts w:ascii="PT Astra Serif" w:hAnsi="PT Astra Serif"/>
                <w:b/>
                <w:sz w:val="22"/>
                <w:szCs w:val="22"/>
              </w:rPr>
              <w:t>:</w:t>
            </w:r>
            <w:r w:rsidRPr="00455507">
              <w:rPr>
                <w:rFonts w:ascii="PT Astra Serif" w:hAnsi="PT Astra Serif"/>
                <w:sz w:val="22"/>
                <w:szCs w:val="22"/>
              </w:rPr>
              <w:t xml:space="preserve"> замороженное;</w:t>
            </w:r>
          </w:p>
          <w:p w:rsidR="00D33E1E" w:rsidRPr="00455507" w:rsidRDefault="00D33E1E" w:rsidP="00CB7945">
            <w:pPr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455507">
              <w:rPr>
                <w:rFonts w:ascii="PT Astra Serif" w:hAnsi="PT Astra Serif"/>
                <w:b/>
                <w:sz w:val="22"/>
                <w:szCs w:val="22"/>
              </w:rPr>
              <w:t>Остаточный срок</w:t>
            </w:r>
            <w:r w:rsidRPr="00455507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455507">
              <w:rPr>
                <w:rFonts w:ascii="PT Astra Serif" w:hAnsi="PT Astra Serif"/>
                <w:b/>
                <w:sz w:val="22"/>
                <w:szCs w:val="22"/>
              </w:rPr>
              <w:t xml:space="preserve">годности товара на момент поставки не менее 6 месяцев со дня поставки </w:t>
            </w:r>
          </w:p>
          <w:p w:rsidR="00D33E1E" w:rsidRPr="00455507" w:rsidRDefault="00D33E1E" w:rsidP="00CB794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55507">
              <w:rPr>
                <w:rFonts w:ascii="PT Astra Serif" w:hAnsi="PT Astra Serif"/>
                <w:b/>
                <w:bCs/>
                <w:iCs/>
                <w:sz w:val="22"/>
                <w:szCs w:val="22"/>
              </w:rPr>
              <w:t>Упаковка</w:t>
            </w:r>
            <w:r w:rsidRPr="00455507">
              <w:rPr>
                <w:rFonts w:ascii="PT Astra Serif" w:hAnsi="PT Astra Serif"/>
                <w:sz w:val="22"/>
                <w:szCs w:val="22"/>
              </w:rPr>
              <w:t xml:space="preserve">: </w:t>
            </w:r>
            <w:r w:rsidRPr="00455507">
              <w:rPr>
                <w:rFonts w:ascii="PT Astra Serif" w:hAnsi="PT Astra Serif"/>
                <w:bCs/>
                <w:sz w:val="22"/>
                <w:szCs w:val="22"/>
              </w:rPr>
              <w:t xml:space="preserve">товара должна   обеспечивать его сохранность при транспортировке, отгрузке и хранении, </w:t>
            </w:r>
            <w:r w:rsidRPr="00455507">
              <w:rPr>
                <w:rFonts w:ascii="PT Astra Serif" w:hAnsi="PT Astra Serif"/>
                <w:sz w:val="22"/>
                <w:szCs w:val="22"/>
              </w:rPr>
              <w:t>коробка не более 10 кг;</w:t>
            </w:r>
          </w:p>
          <w:p w:rsidR="00D33E1E" w:rsidRPr="00455507" w:rsidRDefault="00D33E1E" w:rsidP="00CB794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55507">
              <w:rPr>
                <w:rFonts w:ascii="PT Astra Serif" w:hAnsi="PT Astra Serif"/>
                <w:b/>
                <w:bCs/>
                <w:iCs/>
                <w:sz w:val="22"/>
                <w:szCs w:val="22"/>
              </w:rPr>
              <w:t>Маркировка</w:t>
            </w:r>
            <w:r w:rsidRPr="00455507">
              <w:rPr>
                <w:rFonts w:ascii="PT Astra Serif" w:hAnsi="PT Astra Serif"/>
                <w:sz w:val="22"/>
                <w:szCs w:val="22"/>
              </w:rPr>
              <w:t xml:space="preserve"> должна содержать один режим хранения и срок годности с указанием срока реализации, номер партии.</w:t>
            </w:r>
          </w:p>
          <w:p w:rsidR="00D33E1E" w:rsidRPr="00455507" w:rsidRDefault="00D33E1E" w:rsidP="00175FA0">
            <w:pPr>
              <w:jc w:val="both"/>
              <w:rPr>
                <w:rFonts w:ascii="PT Astra Serif" w:hAnsi="PT Astra Serif"/>
                <w:b/>
                <w:bCs/>
                <w:i/>
                <w:iCs/>
                <w:sz w:val="22"/>
                <w:szCs w:val="22"/>
              </w:rPr>
            </w:pPr>
            <w:r w:rsidRPr="00455507">
              <w:rPr>
                <w:rFonts w:ascii="PT Astra Serif" w:hAnsi="PT Astra Serif"/>
                <w:b/>
                <w:bCs/>
                <w:sz w:val="22"/>
                <w:szCs w:val="22"/>
              </w:rPr>
              <w:t xml:space="preserve">Обязательно сертификат соответствия (декларацию </w:t>
            </w:r>
            <w:r w:rsidRPr="00455507">
              <w:rPr>
                <w:rFonts w:ascii="PT Astra Serif" w:hAnsi="PT Astra Serif"/>
                <w:b/>
                <w:bCs/>
                <w:sz w:val="22"/>
                <w:szCs w:val="22"/>
              </w:rPr>
              <w:lastRenderedPageBreak/>
              <w:t xml:space="preserve">о соответствии), </w:t>
            </w:r>
            <w:r w:rsidR="00175FA0" w:rsidRPr="00455507">
              <w:rPr>
                <w:rFonts w:ascii="PT Astra Serif" w:hAnsi="PT Astra Serif"/>
                <w:b/>
                <w:bCs/>
                <w:sz w:val="22"/>
                <w:szCs w:val="22"/>
              </w:rPr>
              <w:t xml:space="preserve"> на товар</w:t>
            </w:r>
            <w:r w:rsidRPr="00455507">
              <w:rPr>
                <w:rFonts w:ascii="PT Astra Serif" w:hAnsi="PT Astra Serif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1E" w:rsidRPr="00455507" w:rsidRDefault="00D33E1E" w:rsidP="000C1BC8">
            <w:pPr>
              <w:tabs>
                <w:tab w:val="left" w:pos="335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55507">
              <w:rPr>
                <w:rFonts w:ascii="PT Astra Serif" w:hAnsi="PT Astra Serif"/>
                <w:sz w:val="22"/>
                <w:szCs w:val="22"/>
              </w:rPr>
              <w:lastRenderedPageBreak/>
              <w:t>кг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1E" w:rsidRPr="00455507" w:rsidRDefault="00D33E1E" w:rsidP="000C1BC8">
            <w:pPr>
              <w:tabs>
                <w:tab w:val="left" w:pos="335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55507">
              <w:rPr>
                <w:rFonts w:ascii="PT Astra Serif" w:hAnsi="PT Astra Serif"/>
                <w:sz w:val="22"/>
                <w:szCs w:val="22"/>
              </w:rPr>
              <w:t>20</w:t>
            </w:r>
          </w:p>
        </w:tc>
      </w:tr>
      <w:tr w:rsidR="00CD6331" w:rsidRPr="00BA1CA1" w:rsidTr="00CD6331">
        <w:trPr>
          <w:trHeight w:val="2152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331" w:rsidRPr="00455507" w:rsidRDefault="00CD6331" w:rsidP="00CD6331">
            <w:pPr>
              <w:jc w:val="center"/>
              <w:rPr>
                <w:rFonts w:ascii="PT Astra Serif" w:eastAsia="Times New Roman" w:hAnsi="PT Astra Serif" w:cs="Times New Roman"/>
                <w:sz w:val="22"/>
                <w:szCs w:val="22"/>
              </w:rPr>
            </w:pPr>
            <w:r w:rsidRPr="00455507">
              <w:rPr>
                <w:rFonts w:ascii="PT Astra Serif" w:eastAsia="Times New Roman" w:hAnsi="PT Astra Serif" w:cs="Times New Roman"/>
                <w:sz w:val="22"/>
                <w:szCs w:val="22"/>
              </w:rPr>
              <w:lastRenderedPageBreak/>
              <w:t>Вареники с картофелем (полуфабрикат) замороженные</w:t>
            </w:r>
          </w:p>
          <w:p w:rsidR="00CD6331" w:rsidRPr="00455507" w:rsidRDefault="00CD6331" w:rsidP="00CD6331">
            <w:pPr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55507">
              <w:rPr>
                <w:rFonts w:ascii="PT Astra Serif" w:hAnsi="PT Astra Serif" w:cs="Times New Roman"/>
                <w:b/>
                <w:sz w:val="22"/>
                <w:szCs w:val="22"/>
              </w:rPr>
              <w:t>ОКПД</w:t>
            </w:r>
            <w:proofErr w:type="gramStart"/>
            <w:r w:rsidRPr="00455507">
              <w:rPr>
                <w:rFonts w:ascii="PT Astra Serif" w:hAnsi="PT Astra Serif" w:cs="Times New Roman"/>
                <w:b/>
                <w:sz w:val="22"/>
                <w:szCs w:val="22"/>
              </w:rPr>
              <w:t>2</w:t>
            </w:r>
            <w:proofErr w:type="gramEnd"/>
          </w:p>
          <w:p w:rsidR="00CD6331" w:rsidRPr="00455507" w:rsidRDefault="00CD6331" w:rsidP="00CD633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55507">
              <w:rPr>
                <w:rFonts w:ascii="PT Astra Serif" w:hAnsi="PT Astra Serif" w:cs="Times New Roman"/>
                <w:b/>
                <w:sz w:val="22"/>
                <w:szCs w:val="22"/>
              </w:rPr>
              <w:t>10.89.19.130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1E" w:rsidRPr="00455507" w:rsidRDefault="00D33E1E" w:rsidP="00D33E1E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55507">
              <w:rPr>
                <w:rFonts w:ascii="PT Astra Serif" w:hAnsi="PT Astra Serif"/>
                <w:sz w:val="22"/>
                <w:szCs w:val="22"/>
              </w:rPr>
              <w:t xml:space="preserve">Товар должен соответствовать требованиям: </w:t>
            </w:r>
            <w:proofErr w:type="gramStart"/>
            <w:r w:rsidRPr="00455507">
              <w:rPr>
                <w:rFonts w:ascii="PT Astra Serif" w:hAnsi="PT Astra Serif"/>
                <w:sz w:val="22"/>
                <w:szCs w:val="22"/>
              </w:rPr>
              <w:t>ТР</w:t>
            </w:r>
            <w:proofErr w:type="gramEnd"/>
            <w:r w:rsidRPr="00455507">
              <w:rPr>
                <w:rFonts w:ascii="PT Astra Serif" w:hAnsi="PT Astra Serif"/>
                <w:sz w:val="22"/>
                <w:szCs w:val="22"/>
              </w:rPr>
              <w:t xml:space="preserve"> ТС 021/2011</w:t>
            </w:r>
            <w:r w:rsidRPr="00455507">
              <w:rPr>
                <w:rFonts w:ascii="PT Astra Serif" w:hAnsi="PT Astra Serif"/>
                <w:sz w:val="22"/>
                <w:szCs w:val="22"/>
              </w:rPr>
              <w:br/>
              <w:t xml:space="preserve"> «О безопасности пищевой продукции», а так же соответствовать требованиям ГОСТ 35107-2024 </w:t>
            </w:r>
            <w:r w:rsidRPr="00455507">
              <w:rPr>
                <w:rFonts w:ascii="PT Astra Serif" w:hAnsi="PT Astra Serif" w:cs="Arial"/>
                <w:sz w:val="22"/>
                <w:szCs w:val="22"/>
                <w:shd w:val="clear" w:color="auto" w:fill="FFFFFF"/>
              </w:rPr>
              <w:t>«Вареники (полуфабрикаты) замороженные. Общие технические условия»,</w:t>
            </w:r>
          </w:p>
          <w:p w:rsidR="00D33E1E" w:rsidRPr="00455507" w:rsidRDefault="00D33E1E" w:rsidP="00D33E1E">
            <w:pPr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455507">
              <w:rPr>
                <w:rFonts w:ascii="PT Astra Serif" w:hAnsi="PT Astra Serif"/>
                <w:b/>
                <w:bCs/>
                <w:iCs/>
                <w:sz w:val="22"/>
                <w:szCs w:val="22"/>
              </w:rPr>
              <w:t>Наименование продукта</w:t>
            </w:r>
            <w:r w:rsidRPr="00455507">
              <w:rPr>
                <w:rFonts w:ascii="PT Astra Serif" w:hAnsi="PT Astra Serif"/>
                <w:sz w:val="22"/>
                <w:szCs w:val="22"/>
              </w:rPr>
              <w:t>: Вареники с картофелем (полуфабрикат) замороженные</w:t>
            </w:r>
          </w:p>
          <w:p w:rsidR="000F669E" w:rsidRPr="00455507" w:rsidRDefault="000F669E" w:rsidP="00D33E1E">
            <w:pPr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45550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Вид сырья тестовой заготовки:</w:t>
            </w:r>
            <w:r w:rsidRPr="004555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Мука пшеничная</w:t>
            </w:r>
          </w:p>
          <w:p w:rsidR="000F669E" w:rsidRPr="00455507" w:rsidRDefault="000F669E" w:rsidP="00D33E1E">
            <w:pPr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455507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>Наличие начинки:</w:t>
            </w:r>
            <w:r w:rsidRPr="004555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Да</w:t>
            </w:r>
          </w:p>
          <w:p w:rsidR="000F669E" w:rsidRPr="00455507" w:rsidRDefault="000F669E" w:rsidP="00D33E1E">
            <w:pPr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45550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Вид начинки:</w:t>
            </w:r>
            <w:r w:rsidRPr="004555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Пюре из картофеля</w:t>
            </w:r>
          </w:p>
          <w:p w:rsidR="000F669E" w:rsidRPr="00455507" w:rsidRDefault="000F669E" w:rsidP="00D33E1E">
            <w:pPr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455507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>Кулинарная готовность:</w:t>
            </w:r>
            <w:r w:rsidRPr="00455507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Кулинарная готовность</w:t>
            </w:r>
          </w:p>
          <w:p w:rsidR="000F669E" w:rsidRPr="00455507" w:rsidRDefault="000F669E" w:rsidP="00D33E1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50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Внешний вид:</w:t>
            </w:r>
            <w:r w:rsidRPr="004555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Вареники формы полукруга, целые, с заделанными краями, не слипшиеся. Тесто у вареников равномерной толщины, с небольшим утолщением на сгибе и на краях формовки Фарш у вареников равномерно распределен.</w:t>
            </w:r>
          </w:p>
          <w:p w:rsidR="000F669E" w:rsidRPr="00455507" w:rsidRDefault="000F669E" w:rsidP="000F669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50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Вкус и запах</w:t>
            </w:r>
            <w:r w:rsidRPr="004555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: </w:t>
            </w:r>
            <w:proofErr w:type="gramStart"/>
            <w:r w:rsidRPr="00455507">
              <w:rPr>
                <w:rFonts w:ascii="Times New Roman" w:eastAsia="Times New Roman" w:hAnsi="Times New Roman" w:cs="Times New Roman"/>
                <w:sz w:val="22"/>
                <w:szCs w:val="22"/>
              </w:rPr>
              <w:t>Соответствующие</w:t>
            </w:r>
            <w:proofErr w:type="gramEnd"/>
            <w:r w:rsidRPr="004555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начинке без постороннего привкуса и запаха.</w:t>
            </w:r>
          </w:p>
          <w:p w:rsidR="000F669E" w:rsidRPr="00455507" w:rsidRDefault="000F669E" w:rsidP="00D33E1E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55507">
              <w:rPr>
                <w:rFonts w:ascii="PT Astra Serif" w:hAnsi="PT Astra Serif"/>
                <w:b/>
                <w:bCs/>
                <w:iCs/>
                <w:sz w:val="22"/>
                <w:szCs w:val="22"/>
              </w:rPr>
              <w:t>Термическое состояние</w:t>
            </w:r>
            <w:r w:rsidRPr="00455507">
              <w:rPr>
                <w:rFonts w:ascii="PT Astra Serif" w:hAnsi="PT Astra Serif"/>
                <w:sz w:val="22"/>
                <w:szCs w:val="22"/>
              </w:rPr>
              <w:t>: замороженное;</w:t>
            </w:r>
          </w:p>
          <w:p w:rsidR="00D33E1E" w:rsidRPr="00455507" w:rsidRDefault="00D33E1E" w:rsidP="00D33E1E">
            <w:pPr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455507">
              <w:rPr>
                <w:rFonts w:ascii="PT Astra Serif" w:hAnsi="PT Astra Serif"/>
                <w:b/>
                <w:sz w:val="22"/>
                <w:szCs w:val="22"/>
              </w:rPr>
              <w:t>Остаточный срок</w:t>
            </w:r>
            <w:r w:rsidRPr="00455507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455507">
              <w:rPr>
                <w:rFonts w:ascii="PT Astra Serif" w:hAnsi="PT Astra Serif"/>
                <w:b/>
                <w:sz w:val="22"/>
                <w:szCs w:val="22"/>
              </w:rPr>
              <w:t>годности това</w:t>
            </w:r>
            <w:r w:rsidR="00D57A9D" w:rsidRPr="00455507">
              <w:rPr>
                <w:rFonts w:ascii="PT Astra Serif" w:hAnsi="PT Astra Serif"/>
                <w:b/>
                <w:sz w:val="22"/>
                <w:szCs w:val="22"/>
              </w:rPr>
              <w:t>ра на момент поставки не менее 4</w:t>
            </w:r>
            <w:r w:rsidRPr="00455507">
              <w:rPr>
                <w:rFonts w:ascii="PT Astra Serif" w:hAnsi="PT Astra Serif"/>
                <w:b/>
                <w:sz w:val="22"/>
                <w:szCs w:val="22"/>
              </w:rPr>
              <w:t xml:space="preserve"> месяцев со дня поставки </w:t>
            </w:r>
          </w:p>
          <w:p w:rsidR="00D33E1E" w:rsidRPr="00455507" w:rsidRDefault="00D33E1E" w:rsidP="00D33E1E">
            <w:pPr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455507">
              <w:rPr>
                <w:rFonts w:ascii="PT Astra Serif" w:hAnsi="PT Astra Serif"/>
                <w:b/>
                <w:bCs/>
                <w:iCs/>
                <w:sz w:val="22"/>
                <w:szCs w:val="22"/>
              </w:rPr>
              <w:t>Упаковка</w:t>
            </w:r>
            <w:r w:rsidRPr="00455507">
              <w:rPr>
                <w:rFonts w:ascii="PT Astra Serif" w:hAnsi="PT Astra Serif"/>
                <w:sz w:val="22"/>
                <w:szCs w:val="22"/>
              </w:rPr>
              <w:t xml:space="preserve">: </w:t>
            </w:r>
            <w:r w:rsidRPr="00455507">
              <w:rPr>
                <w:rFonts w:ascii="PT Astra Serif" w:hAnsi="PT Astra Serif"/>
                <w:bCs/>
                <w:sz w:val="22"/>
                <w:szCs w:val="22"/>
              </w:rPr>
              <w:t>товара должна   обеспечивать его сохранность при транспортировке, отгрузке и хранении.</w:t>
            </w:r>
          </w:p>
          <w:p w:rsidR="00D33E1E" w:rsidRPr="00455507" w:rsidRDefault="00D33E1E" w:rsidP="00D33E1E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55507">
              <w:rPr>
                <w:rFonts w:ascii="PT Astra Serif" w:hAnsi="PT Astra Serif"/>
                <w:b/>
                <w:bCs/>
                <w:iCs/>
                <w:sz w:val="22"/>
                <w:szCs w:val="22"/>
              </w:rPr>
              <w:t>Маркировка</w:t>
            </w:r>
            <w:r w:rsidRPr="00455507">
              <w:rPr>
                <w:rFonts w:ascii="PT Astra Serif" w:hAnsi="PT Astra Serif"/>
                <w:sz w:val="22"/>
                <w:szCs w:val="22"/>
              </w:rPr>
              <w:t xml:space="preserve"> должна содержать один режим хранения и срок годности с указанием срока реализации, номер партии.</w:t>
            </w:r>
          </w:p>
          <w:p w:rsidR="00CD6331" w:rsidRPr="00455507" w:rsidRDefault="00D33E1E" w:rsidP="00D33E1E">
            <w:pPr>
              <w:jc w:val="both"/>
              <w:rPr>
                <w:rFonts w:ascii="PT Astra Serif" w:hAnsi="PT Astra Serif" w:cs="Times New Roman"/>
                <w:b/>
                <w:bCs/>
                <w:sz w:val="22"/>
                <w:szCs w:val="22"/>
              </w:rPr>
            </w:pPr>
            <w:r w:rsidRPr="00455507">
              <w:rPr>
                <w:rFonts w:ascii="PT Astra Serif" w:hAnsi="PT Astra Serif"/>
                <w:b/>
                <w:bCs/>
                <w:sz w:val="22"/>
                <w:szCs w:val="22"/>
              </w:rPr>
              <w:t>Обязательно сертификат соответствия (декларацию о соответствии),  на товар.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331" w:rsidRPr="00455507" w:rsidRDefault="00CD6331" w:rsidP="000C1BC8">
            <w:pPr>
              <w:tabs>
                <w:tab w:val="left" w:pos="335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55507">
              <w:rPr>
                <w:rFonts w:ascii="PT Astra Serif" w:hAnsi="PT Astra Serif"/>
                <w:sz w:val="22"/>
                <w:szCs w:val="22"/>
              </w:rPr>
              <w:t>кг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331" w:rsidRPr="00455507" w:rsidRDefault="00CD6331" w:rsidP="000C1BC8">
            <w:pPr>
              <w:tabs>
                <w:tab w:val="left" w:pos="335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55507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</w:tr>
      <w:tr w:rsidR="00CD6331" w:rsidRPr="00BA1CA1" w:rsidTr="00593B20">
        <w:trPr>
          <w:trHeight w:val="737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331" w:rsidRPr="00455507" w:rsidRDefault="00CD6331" w:rsidP="00CD6331">
            <w:pPr>
              <w:jc w:val="center"/>
              <w:rPr>
                <w:rFonts w:ascii="PT Astra Serif" w:eastAsia="Times New Roman" w:hAnsi="PT Astra Serif" w:cs="Times New Roman"/>
                <w:sz w:val="22"/>
                <w:szCs w:val="22"/>
              </w:rPr>
            </w:pPr>
            <w:r w:rsidRPr="00455507">
              <w:rPr>
                <w:rFonts w:ascii="PT Astra Serif" w:eastAsia="Times New Roman" w:hAnsi="PT Astra Serif" w:cs="Times New Roman"/>
                <w:sz w:val="22"/>
                <w:szCs w:val="22"/>
              </w:rPr>
              <w:t>Вареники с творогом (полуфабрикат) замороженные</w:t>
            </w:r>
          </w:p>
          <w:p w:rsidR="00CD6331" w:rsidRPr="00455507" w:rsidRDefault="00CD6331" w:rsidP="00CD6331">
            <w:pPr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55507">
              <w:rPr>
                <w:rFonts w:ascii="PT Astra Serif" w:hAnsi="PT Astra Serif" w:cs="Times New Roman"/>
                <w:b/>
                <w:sz w:val="22"/>
                <w:szCs w:val="22"/>
              </w:rPr>
              <w:t>ОКПД</w:t>
            </w:r>
            <w:proofErr w:type="gramStart"/>
            <w:r w:rsidRPr="00455507">
              <w:rPr>
                <w:rFonts w:ascii="PT Astra Serif" w:hAnsi="PT Astra Serif" w:cs="Times New Roman"/>
                <w:b/>
                <w:sz w:val="22"/>
                <w:szCs w:val="22"/>
              </w:rPr>
              <w:t>2</w:t>
            </w:r>
            <w:proofErr w:type="gramEnd"/>
          </w:p>
          <w:p w:rsidR="00CD6331" w:rsidRPr="00455507" w:rsidRDefault="00CD6331" w:rsidP="00CD633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55507">
              <w:rPr>
                <w:rFonts w:ascii="PT Astra Serif" w:hAnsi="PT Astra Serif" w:cs="Times New Roman"/>
                <w:b/>
                <w:sz w:val="22"/>
                <w:szCs w:val="22"/>
              </w:rPr>
              <w:t>10.89.19.130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A9D" w:rsidRPr="00455507" w:rsidRDefault="00D57A9D" w:rsidP="00D57A9D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bookmarkStart w:id="2" w:name="_GoBack"/>
            <w:r w:rsidRPr="00455507">
              <w:rPr>
                <w:rFonts w:ascii="PT Astra Serif" w:hAnsi="PT Astra Serif"/>
                <w:sz w:val="22"/>
                <w:szCs w:val="22"/>
              </w:rPr>
              <w:t xml:space="preserve">Товар должен соответствовать требованиям: </w:t>
            </w:r>
            <w:proofErr w:type="gramStart"/>
            <w:r w:rsidRPr="00455507">
              <w:rPr>
                <w:rFonts w:ascii="PT Astra Serif" w:hAnsi="PT Astra Serif"/>
                <w:sz w:val="22"/>
                <w:szCs w:val="22"/>
              </w:rPr>
              <w:t>ТР</w:t>
            </w:r>
            <w:proofErr w:type="gramEnd"/>
            <w:r w:rsidRPr="00455507">
              <w:rPr>
                <w:rFonts w:ascii="PT Astra Serif" w:hAnsi="PT Astra Serif"/>
                <w:sz w:val="22"/>
                <w:szCs w:val="22"/>
              </w:rPr>
              <w:t xml:space="preserve"> ТС 021/2011</w:t>
            </w:r>
            <w:r w:rsidRPr="00455507">
              <w:rPr>
                <w:rFonts w:ascii="PT Astra Serif" w:hAnsi="PT Astra Serif"/>
                <w:sz w:val="22"/>
                <w:szCs w:val="22"/>
              </w:rPr>
              <w:br/>
              <w:t xml:space="preserve"> «О безопасности пищевой продукции», а так же соответствовать требованиям ГОСТ 35107-2024 </w:t>
            </w:r>
            <w:r w:rsidRPr="00455507">
              <w:rPr>
                <w:rFonts w:ascii="PT Astra Serif" w:hAnsi="PT Astra Serif" w:cs="Arial"/>
                <w:sz w:val="22"/>
                <w:szCs w:val="22"/>
                <w:shd w:val="clear" w:color="auto" w:fill="FFFFFF"/>
              </w:rPr>
              <w:t>«Вареники (полуфабрикаты) замороженные. Общие технические условия»,</w:t>
            </w:r>
          </w:p>
          <w:p w:rsidR="00D33E1E" w:rsidRPr="00455507" w:rsidRDefault="00D57A9D" w:rsidP="00D33E1E">
            <w:pPr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455507">
              <w:rPr>
                <w:rFonts w:ascii="PT Astra Serif" w:hAnsi="PT Astra Serif"/>
                <w:b/>
                <w:bCs/>
                <w:iCs/>
                <w:sz w:val="22"/>
                <w:szCs w:val="22"/>
              </w:rPr>
              <w:t>Наименование продукта</w:t>
            </w:r>
            <w:r w:rsidRPr="00455507">
              <w:rPr>
                <w:rFonts w:ascii="PT Astra Serif" w:hAnsi="PT Astra Serif"/>
                <w:sz w:val="22"/>
                <w:szCs w:val="22"/>
              </w:rPr>
              <w:t>:</w:t>
            </w:r>
            <w:r w:rsidRPr="00455507">
              <w:rPr>
                <w:rFonts w:ascii="PT Astra Serif" w:eastAsia="Times New Roman" w:hAnsi="PT Astra Serif" w:cs="Times New Roman"/>
                <w:sz w:val="22"/>
                <w:szCs w:val="22"/>
              </w:rPr>
              <w:t xml:space="preserve"> Вареники с творогом (полуфабрикат) замороженные</w:t>
            </w:r>
          </w:p>
          <w:p w:rsidR="00D33E1E" w:rsidRPr="00455507" w:rsidRDefault="00D57A9D" w:rsidP="00D33E1E">
            <w:pPr>
              <w:jc w:val="both"/>
              <w:rPr>
                <w:rFonts w:ascii="PT Astra Serif" w:hAnsi="PT Astra Serif"/>
                <w:b/>
                <w:color w:val="auto"/>
                <w:sz w:val="22"/>
                <w:szCs w:val="22"/>
              </w:rPr>
            </w:pPr>
            <w:r w:rsidRPr="00455507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 xml:space="preserve">Вид сырья тестовой заготовки: </w:t>
            </w:r>
            <w:r w:rsidRPr="00455507">
              <w:rPr>
                <w:rFonts w:ascii="Times New Roman" w:eastAsia="Times New Roman" w:hAnsi="Times New Roman" w:cs="Times New Roman"/>
                <w:sz w:val="22"/>
                <w:szCs w:val="22"/>
              </w:rPr>
              <w:t>Мука пшеничная</w:t>
            </w:r>
          </w:p>
          <w:p w:rsidR="00D57A9D" w:rsidRPr="00455507" w:rsidRDefault="00D57A9D" w:rsidP="00D33E1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55507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>Наличие начинки:</w:t>
            </w:r>
            <w:r w:rsidRPr="00455507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455507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  <w:p w:rsidR="00D57A9D" w:rsidRPr="00455507" w:rsidRDefault="00D57A9D" w:rsidP="00D33E1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5550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Вид начинки:</w:t>
            </w:r>
            <w:r w:rsidRPr="004555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55507">
              <w:rPr>
                <w:rFonts w:ascii="Times New Roman" w:hAnsi="Times New Roman" w:cs="Times New Roman"/>
                <w:sz w:val="22"/>
                <w:szCs w:val="22"/>
              </w:rPr>
              <w:t>Творог</w:t>
            </w:r>
          </w:p>
          <w:p w:rsidR="00D57A9D" w:rsidRPr="00455507" w:rsidRDefault="00D57A9D" w:rsidP="00D33E1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50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Кулинарная готовность: </w:t>
            </w:r>
            <w:r w:rsidRPr="00455507">
              <w:rPr>
                <w:rFonts w:ascii="Times New Roman" w:eastAsia="Times New Roman" w:hAnsi="Times New Roman" w:cs="Times New Roman"/>
                <w:sz w:val="22"/>
                <w:szCs w:val="22"/>
              </w:rPr>
              <w:t>Кулинарный полуфабрикат</w:t>
            </w:r>
          </w:p>
          <w:p w:rsidR="00D57A9D" w:rsidRPr="00455507" w:rsidRDefault="00D57A9D" w:rsidP="00D33E1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50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Внешний вид: </w:t>
            </w:r>
            <w:r w:rsidRPr="004555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Вареники формы полукруга, целые, с заделанными краями, не слипшиеся. Тесто у вареников равномерной толщины, с небольшим утолщением на сгибе и на краях формовки. </w:t>
            </w:r>
            <w:r w:rsidR="000F669E" w:rsidRPr="00455507">
              <w:rPr>
                <w:rFonts w:ascii="Times New Roman" w:eastAsia="Times New Roman" w:hAnsi="Times New Roman" w:cs="Times New Roman"/>
                <w:sz w:val="22"/>
                <w:szCs w:val="22"/>
              </w:rPr>
              <w:t>Творог</w:t>
            </w:r>
            <w:r w:rsidRPr="004555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у вареников равномерно распределен</w:t>
            </w:r>
            <w:r w:rsidR="000F669E" w:rsidRPr="0045550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:rsidR="000F669E" w:rsidRPr="00455507" w:rsidRDefault="000F669E" w:rsidP="00D33E1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50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Вкус и запах:</w:t>
            </w:r>
            <w:r w:rsidRPr="004555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455507">
              <w:rPr>
                <w:rFonts w:ascii="Times New Roman" w:eastAsia="Times New Roman" w:hAnsi="Times New Roman" w:cs="Times New Roman"/>
                <w:sz w:val="22"/>
                <w:szCs w:val="22"/>
              </w:rPr>
              <w:t>Соответствующие</w:t>
            </w:r>
            <w:proofErr w:type="gramEnd"/>
            <w:r w:rsidRPr="004555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начинке без постороннего привкуса и запаха</w:t>
            </w:r>
          </w:p>
          <w:p w:rsidR="000F669E" w:rsidRPr="00455507" w:rsidRDefault="000F669E" w:rsidP="00D33E1E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55507">
              <w:rPr>
                <w:rFonts w:ascii="PT Astra Serif" w:hAnsi="PT Astra Serif"/>
                <w:b/>
                <w:bCs/>
                <w:iCs/>
                <w:sz w:val="22"/>
                <w:szCs w:val="22"/>
              </w:rPr>
              <w:t>Термическое состояние</w:t>
            </w:r>
            <w:r w:rsidRPr="00455507">
              <w:rPr>
                <w:rFonts w:ascii="PT Astra Serif" w:hAnsi="PT Astra Serif"/>
                <w:sz w:val="22"/>
                <w:szCs w:val="22"/>
              </w:rPr>
              <w:t>: замороженное;</w:t>
            </w:r>
          </w:p>
          <w:p w:rsidR="00D57A9D" w:rsidRPr="00455507" w:rsidRDefault="00D57A9D" w:rsidP="00D57A9D">
            <w:pPr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455507">
              <w:rPr>
                <w:rFonts w:ascii="PT Astra Serif" w:hAnsi="PT Astra Serif"/>
                <w:b/>
                <w:sz w:val="22"/>
                <w:szCs w:val="22"/>
              </w:rPr>
              <w:t>Остаточный срок</w:t>
            </w:r>
            <w:r w:rsidRPr="00455507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455507">
              <w:rPr>
                <w:rFonts w:ascii="PT Astra Serif" w:hAnsi="PT Astra Serif"/>
                <w:b/>
                <w:sz w:val="22"/>
                <w:szCs w:val="22"/>
              </w:rPr>
              <w:t xml:space="preserve">годности товара на момент поставки не менее 4 месяцев со дня поставки </w:t>
            </w:r>
          </w:p>
          <w:p w:rsidR="00D33E1E" w:rsidRPr="00455507" w:rsidRDefault="00D57A9D" w:rsidP="00D33E1E">
            <w:pPr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455507">
              <w:rPr>
                <w:rFonts w:ascii="PT Astra Serif" w:hAnsi="PT Astra Serif"/>
                <w:b/>
                <w:bCs/>
                <w:iCs/>
                <w:sz w:val="22"/>
                <w:szCs w:val="22"/>
              </w:rPr>
              <w:t>Упаковка</w:t>
            </w:r>
            <w:r w:rsidRPr="00455507">
              <w:rPr>
                <w:rFonts w:ascii="PT Astra Serif" w:hAnsi="PT Astra Serif"/>
                <w:sz w:val="22"/>
                <w:szCs w:val="22"/>
              </w:rPr>
              <w:t xml:space="preserve">: </w:t>
            </w:r>
            <w:r w:rsidRPr="00455507">
              <w:rPr>
                <w:rFonts w:ascii="PT Astra Serif" w:hAnsi="PT Astra Serif"/>
                <w:bCs/>
                <w:sz w:val="22"/>
                <w:szCs w:val="22"/>
              </w:rPr>
              <w:t>товара должна   обеспечивать его сохранность при транспортировке, отгрузке и хранении.</w:t>
            </w:r>
          </w:p>
          <w:p w:rsidR="00D33E1E" w:rsidRPr="00455507" w:rsidRDefault="00D57A9D" w:rsidP="00D33E1E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55507">
              <w:rPr>
                <w:rFonts w:ascii="PT Astra Serif" w:hAnsi="PT Astra Serif"/>
                <w:b/>
                <w:bCs/>
                <w:iCs/>
                <w:sz w:val="22"/>
                <w:szCs w:val="22"/>
              </w:rPr>
              <w:t>Маркировка</w:t>
            </w:r>
            <w:r w:rsidRPr="00455507">
              <w:rPr>
                <w:rFonts w:ascii="PT Astra Serif" w:hAnsi="PT Astra Serif"/>
                <w:sz w:val="22"/>
                <w:szCs w:val="22"/>
              </w:rPr>
              <w:t xml:space="preserve"> должна содержать один режим хранения и срок годности с указанием срока реализации, номер партии.</w:t>
            </w:r>
          </w:p>
          <w:p w:rsidR="00CD6331" w:rsidRPr="00455507" w:rsidRDefault="00D33E1E" w:rsidP="00D33E1E">
            <w:pPr>
              <w:jc w:val="both"/>
              <w:rPr>
                <w:rFonts w:ascii="PT Astra Serif" w:hAnsi="PT Astra Serif" w:cs="Times New Roman"/>
                <w:b/>
                <w:bCs/>
                <w:sz w:val="22"/>
                <w:szCs w:val="22"/>
              </w:rPr>
            </w:pPr>
            <w:r w:rsidRPr="00455507">
              <w:rPr>
                <w:rFonts w:ascii="PT Astra Serif" w:hAnsi="PT Astra Serif"/>
                <w:b/>
                <w:bCs/>
                <w:sz w:val="22"/>
                <w:szCs w:val="22"/>
              </w:rPr>
              <w:t>Обязательно сертификат соответствия (декларацию о соответствии) на товар.</w:t>
            </w:r>
            <w:bookmarkEnd w:id="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331" w:rsidRPr="00455507" w:rsidRDefault="00CD6331" w:rsidP="000C1BC8">
            <w:pPr>
              <w:tabs>
                <w:tab w:val="left" w:pos="335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55507">
              <w:rPr>
                <w:rFonts w:ascii="PT Astra Serif" w:hAnsi="PT Astra Serif"/>
                <w:sz w:val="22"/>
                <w:szCs w:val="22"/>
              </w:rPr>
              <w:t>кг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331" w:rsidRPr="00455507" w:rsidRDefault="00CD6331" w:rsidP="000C1BC8">
            <w:pPr>
              <w:tabs>
                <w:tab w:val="left" w:pos="335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55507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</w:tr>
      <w:tr w:rsidR="00F51E6B" w:rsidRPr="00BA1CA1" w:rsidTr="00F51E6B">
        <w:trPr>
          <w:trHeight w:val="420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6B" w:rsidRPr="00455507" w:rsidRDefault="00F51E6B" w:rsidP="00455507">
            <w:pPr>
              <w:tabs>
                <w:tab w:val="left" w:pos="335"/>
              </w:tabs>
              <w:rPr>
                <w:rFonts w:ascii="PT Astra Serif" w:hAnsi="PT Astra Serif"/>
                <w:b/>
                <w:sz w:val="22"/>
                <w:szCs w:val="22"/>
              </w:rPr>
            </w:pPr>
            <w:r w:rsidRPr="00455507">
              <w:rPr>
                <w:rFonts w:ascii="PT Astra Serif" w:hAnsi="PT Astra Serif" w:cs="Times New Roman"/>
                <w:b/>
                <w:sz w:val="22"/>
                <w:szCs w:val="22"/>
              </w:rPr>
              <w:lastRenderedPageBreak/>
              <w:t>Общие требования к качеству и безопасности товара:</w:t>
            </w:r>
          </w:p>
        </w:tc>
      </w:tr>
      <w:tr w:rsidR="00F51E6B" w:rsidRPr="00BA1CA1" w:rsidTr="0079782C">
        <w:trPr>
          <w:trHeight w:val="146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6B" w:rsidRPr="00455507" w:rsidRDefault="00F51E6B" w:rsidP="000C1BC8">
            <w:pPr>
              <w:rPr>
                <w:rFonts w:ascii="PT Astra Serif" w:hAnsi="PT Astra Serif" w:cs="Times New Roman"/>
                <w:sz w:val="22"/>
                <w:szCs w:val="22"/>
              </w:rPr>
            </w:pPr>
            <w:r w:rsidRPr="00455507">
              <w:rPr>
                <w:rFonts w:ascii="PT Astra Serif" w:hAnsi="PT Astra Serif" w:cs="Times New Roman"/>
                <w:sz w:val="22"/>
                <w:szCs w:val="22"/>
              </w:rPr>
              <w:t>Требования к безопасности продукции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B" w:rsidRPr="00455507" w:rsidRDefault="00F51E6B" w:rsidP="000C1BC8">
            <w:pPr>
              <w:jc w:val="both"/>
              <w:rPr>
                <w:rFonts w:ascii="PT Astra Serif" w:hAnsi="PT Astra Serif" w:cs="Times New Roman"/>
                <w:sz w:val="22"/>
                <w:szCs w:val="22"/>
                <w:lang w:val="x-none" w:eastAsia="x-none"/>
              </w:rPr>
            </w:pPr>
            <w:r w:rsidRPr="00455507">
              <w:rPr>
                <w:rFonts w:ascii="PT Astra Serif" w:hAnsi="PT Astra Serif" w:cs="Times New Roman"/>
                <w:sz w:val="22"/>
                <w:szCs w:val="22"/>
                <w:lang w:val="x-none" w:eastAsia="x-none"/>
              </w:rPr>
              <w:t>- Поставляемая пищевая продукция в течение установленного срока годности и при использовании по назначению должна быть безопасной;</w:t>
            </w:r>
          </w:p>
          <w:p w:rsidR="00F51E6B" w:rsidRPr="00455507" w:rsidRDefault="00F51E6B" w:rsidP="000C1BC8">
            <w:pPr>
              <w:jc w:val="both"/>
              <w:rPr>
                <w:rFonts w:ascii="PT Astra Serif" w:hAnsi="PT Astra Serif" w:cs="Times New Roman"/>
                <w:sz w:val="22"/>
                <w:szCs w:val="22"/>
                <w:lang w:val="x-none" w:eastAsia="x-none"/>
              </w:rPr>
            </w:pPr>
            <w:r w:rsidRPr="00455507">
              <w:rPr>
                <w:rFonts w:ascii="PT Astra Serif" w:hAnsi="PT Astra Serif" w:cs="Times New Roman"/>
                <w:sz w:val="22"/>
                <w:szCs w:val="22"/>
                <w:lang w:val="x-none" w:eastAsia="x-none"/>
              </w:rPr>
              <w:t>- Назначение поставляемого товара: употребление в пищу;</w:t>
            </w:r>
          </w:p>
          <w:p w:rsidR="00F51E6B" w:rsidRPr="00455507" w:rsidRDefault="00F51E6B" w:rsidP="000C1BC8">
            <w:pPr>
              <w:shd w:val="clear" w:color="auto" w:fill="FFFFFF"/>
              <w:tabs>
                <w:tab w:val="left" w:pos="234"/>
              </w:tabs>
              <w:spacing w:line="250" w:lineRule="exact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455507">
              <w:rPr>
                <w:rFonts w:ascii="PT Astra Serif" w:hAnsi="PT Astra Serif" w:cs="Times New Roman"/>
                <w:sz w:val="22"/>
                <w:szCs w:val="22"/>
              </w:rPr>
              <w:t>- Поставляемая пищевая продукция должна соответствовать требованиям, установленным техническими регламентами Таможенного союза и иными нормативными актами Российской Федерации, в частности:</w:t>
            </w:r>
          </w:p>
          <w:p w:rsidR="00F51E6B" w:rsidRPr="00455507" w:rsidRDefault="00F51E6B" w:rsidP="000C1BC8">
            <w:pPr>
              <w:shd w:val="clear" w:color="auto" w:fill="FFFFFF"/>
              <w:tabs>
                <w:tab w:val="left" w:pos="225"/>
              </w:tabs>
              <w:spacing w:line="250" w:lineRule="exact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455507">
              <w:rPr>
                <w:rFonts w:ascii="PT Astra Serif" w:hAnsi="PT Astra Serif" w:cs="Times New Roman"/>
                <w:sz w:val="22"/>
                <w:szCs w:val="22"/>
              </w:rPr>
              <w:t>Технический регламент «О безопасности упаковки» (</w:t>
            </w:r>
            <w:r w:rsidRPr="00455507">
              <w:rPr>
                <w:rFonts w:ascii="PT Astra Serif" w:hAnsi="PT Astra Serif" w:cs="Times New Roman"/>
                <w:sz w:val="22"/>
                <w:szCs w:val="22"/>
                <w:lang w:val="en-US"/>
              </w:rPr>
              <w:t>TP</w:t>
            </w:r>
            <w:r w:rsidRPr="00455507">
              <w:rPr>
                <w:rFonts w:ascii="PT Astra Serif" w:hAnsi="PT Astra Serif" w:cs="Times New Roman"/>
                <w:sz w:val="22"/>
                <w:szCs w:val="22"/>
              </w:rPr>
              <w:t xml:space="preserve"> ТС 005/2011);</w:t>
            </w:r>
          </w:p>
          <w:p w:rsidR="00F51E6B" w:rsidRPr="00455507" w:rsidRDefault="00F51E6B" w:rsidP="000C1BC8">
            <w:pPr>
              <w:shd w:val="clear" w:color="auto" w:fill="FFFFFF"/>
              <w:tabs>
                <w:tab w:val="left" w:pos="220"/>
              </w:tabs>
              <w:spacing w:line="250" w:lineRule="exact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455507">
              <w:rPr>
                <w:rFonts w:ascii="PT Astra Serif" w:hAnsi="PT Astra Serif" w:cs="Times New Roman"/>
                <w:sz w:val="22"/>
                <w:szCs w:val="22"/>
              </w:rPr>
              <w:t>Технический регламент «О безопасности пищевой продукции» (</w:t>
            </w:r>
            <w:r w:rsidRPr="00455507">
              <w:rPr>
                <w:rFonts w:ascii="PT Astra Serif" w:hAnsi="PT Astra Serif" w:cs="Times New Roman"/>
                <w:sz w:val="22"/>
                <w:szCs w:val="22"/>
                <w:lang w:val="en-US"/>
              </w:rPr>
              <w:t>TP</w:t>
            </w:r>
            <w:r w:rsidRPr="00455507">
              <w:rPr>
                <w:rFonts w:ascii="PT Astra Serif" w:hAnsi="PT Astra Serif" w:cs="Times New Roman"/>
                <w:sz w:val="22"/>
                <w:szCs w:val="22"/>
              </w:rPr>
              <w:t xml:space="preserve"> ТС 021/2011),</w:t>
            </w:r>
          </w:p>
          <w:p w:rsidR="00F51E6B" w:rsidRPr="00455507" w:rsidRDefault="00F51E6B" w:rsidP="000C1BC8">
            <w:pPr>
              <w:shd w:val="clear" w:color="auto" w:fill="FFFFFF"/>
              <w:tabs>
                <w:tab w:val="left" w:pos="225"/>
              </w:tabs>
              <w:spacing w:line="250" w:lineRule="exact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455507">
              <w:rPr>
                <w:rFonts w:ascii="PT Astra Serif" w:hAnsi="PT Astra Serif" w:cs="Times New Roman"/>
                <w:sz w:val="22"/>
                <w:szCs w:val="22"/>
              </w:rPr>
              <w:t>Технический регламент «Пищевая продукция в части ее маркировки» (</w:t>
            </w:r>
            <w:r w:rsidRPr="00455507">
              <w:rPr>
                <w:rFonts w:ascii="PT Astra Serif" w:hAnsi="PT Astra Serif" w:cs="Times New Roman"/>
                <w:sz w:val="22"/>
                <w:szCs w:val="22"/>
                <w:lang w:val="en-US"/>
              </w:rPr>
              <w:t>TP</w:t>
            </w:r>
            <w:r w:rsidRPr="00455507">
              <w:rPr>
                <w:rFonts w:ascii="PT Astra Serif" w:hAnsi="PT Astra Serif" w:cs="Times New Roman"/>
                <w:sz w:val="22"/>
                <w:szCs w:val="22"/>
              </w:rPr>
              <w:t xml:space="preserve"> ТС 022/2011).</w:t>
            </w:r>
          </w:p>
          <w:p w:rsidR="00F51E6B" w:rsidRPr="00455507" w:rsidRDefault="00F51E6B" w:rsidP="000C1BC8">
            <w:pPr>
              <w:shd w:val="clear" w:color="auto" w:fill="FFFFFF"/>
              <w:tabs>
                <w:tab w:val="left" w:pos="181"/>
              </w:tabs>
              <w:spacing w:line="250" w:lineRule="exact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455507">
              <w:rPr>
                <w:rFonts w:ascii="PT Astra Serif" w:hAnsi="PT Astra Serif" w:cs="Times New Roman"/>
                <w:sz w:val="22"/>
                <w:szCs w:val="22"/>
              </w:rPr>
              <w:t>Федеральный закон «О качестве и безопасности пищевых продуктов» (от 02.01.2000 №29- ФЗ);</w:t>
            </w:r>
          </w:p>
        </w:tc>
      </w:tr>
    </w:tbl>
    <w:p w:rsidR="00624072" w:rsidRPr="0031541F" w:rsidRDefault="00624072" w:rsidP="00455507">
      <w:pPr>
        <w:rPr>
          <w:rFonts w:eastAsia="Calibri"/>
          <w:sz w:val="26"/>
          <w:szCs w:val="26"/>
        </w:rPr>
      </w:pPr>
    </w:p>
    <w:p w:rsidR="00624072" w:rsidRPr="00624072" w:rsidRDefault="00624072" w:rsidP="00455507">
      <w:pPr>
        <w:tabs>
          <w:tab w:val="left" w:pos="851"/>
        </w:tabs>
        <w:suppressAutoHyphens/>
        <w:jc w:val="both"/>
        <w:rPr>
          <w:rFonts w:ascii="PT Astra Serif" w:hAnsi="PT Astra Serif"/>
          <w:kern w:val="2"/>
          <w:sz w:val="26"/>
          <w:szCs w:val="26"/>
          <w:lang w:eastAsia="ar-SA"/>
        </w:rPr>
      </w:pPr>
      <w:r w:rsidRPr="00624072">
        <w:rPr>
          <w:rFonts w:ascii="PT Astra Serif" w:hAnsi="PT Astra Serif"/>
          <w:kern w:val="2"/>
          <w:sz w:val="26"/>
          <w:szCs w:val="26"/>
          <w:lang w:eastAsia="ar-SA"/>
        </w:rPr>
        <w:tab/>
        <w:t>Качество Товара должно соответствовать установленным в Российской Федерации техническим регламентам, положениям действующих стандартов и подтверждаться соответствующими документами, оформленными в соответствии с требованиями нормативной документации.</w:t>
      </w:r>
    </w:p>
    <w:p w:rsidR="00624072" w:rsidRPr="00624072" w:rsidRDefault="00624072" w:rsidP="00624072">
      <w:pPr>
        <w:suppressAutoHyphens/>
        <w:ind w:firstLine="708"/>
        <w:jc w:val="both"/>
        <w:rPr>
          <w:rFonts w:ascii="PT Astra Serif" w:hAnsi="PT Astra Serif"/>
          <w:kern w:val="2"/>
          <w:sz w:val="26"/>
          <w:szCs w:val="26"/>
          <w:lang w:eastAsia="ar-SA"/>
        </w:rPr>
      </w:pPr>
      <w:proofErr w:type="gramStart"/>
      <w:r w:rsidRPr="00624072">
        <w:rPr>
          <w:rFonts w:ascii="PT Astra Serif" w:hAnsi="PT Astra Serif"/>
          <w:kern w:val="2"/>
          <w:sz w:val="26"/>
          <w:szCs w:val="26"/>
          <w:lang w:eastAsia="ar-SA"/>
        </w:rPr>
        <w:t xml:space="preserve"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были восстановлены потребительские свойства). </w:t>
      </w:r>
      <w:proofErr w:type="gramEnd"/>
    </w:p>
    <w:p w:rsidR="00BA1CA1" w:rsidRPr="00624072" w:rsidRDefault="00624072" w:rsidP="00624072">
      <w:pPr>
        <w:spacing w:line="276" w:lineRule="auto"/>
        <w:ind w:firstLine="708"/>
        <w:jc w:val="both"/>
        <w:rPr>
          <w:rFonts w:ascii="PT Astra Serif" w:hAnsi="PT Astra Serif" w:cs="Times New Roman"/>
          <w:color w:val="auto"/>
          <w:sz w:val="26"/>
          <w:szCs w:val="26"/>
        </w:rPr>
      </w:pPr>
      <w:r w:rsidRPr="00624072">
        <w:rPr>
          <w:rFonts w:ascii="PT Astra Serif" w:hAnsi="PT Astra Serif"/>
          <w:kern w:val="2"/>
          <w:sz w:val="26"/>
          <w:szCs w:val="26"/>
          <w:lang w:eastAsia="ar-SA"/>
        </w:rPr>
        <w:t>В случае недопоставки и (или) поставки некачественного Товара Заказчик вправе потребовать от Поставщика осуществить замену поставленного некачественного Товара Товаром надлежащего качества, соответствующего условиям Контракта или потребовать осуществить поставку недостающего Товара в срок, установленный Заказчиком. Убытки, возникшие в связи с заменой Товара, несет Поставщик.</w:t>
      </w:r>
    </w:p>
    <w:p w:rsidR="005B503A" w:rsidRPr="00301BB9" w:rsidRDefault="00BA1CA1" w:rsidP="00BA1CA1">
      <w:pPr>
        <w:pStyle w:val="4"/>
        <w:shd w:val="clear" w:color="auto" w:fill="auto"/>
        <w:tabs>
          <w:tab w:val="left" w:pos="0"/>
        </w:tabs>
        <w:spacing w:line="276" w:lineRule="auto"/>
        <w:jc w:val="both"/>
        <w:rPr>
          <w:rFonts w:ascii="PT Astra Serif" w:hAnsi="PT Astra Serif"/>
          <w:b/>
          <w:color w:val="auto"/>
          <w:sz w:val="26"/>
          <w:szCs w:val="26"/>
        </w:rPr>
      </w:pPr>
      <w:r>
        <w:rPr>
          <w:rFonts w:ascii="PT Astra Serif" w:eastAsia="Courier New" w:hAnsi="PT Astra Serif"/>
          <w:color w:val="auto"/>
          <w:sz w:val="26"/>
          <w:szCs w:val="26"/>
        </w:rPr>
        <w:tab/>
      </w:r>
      <w:r w:rsidR="002F0EFC" w:rsidRPr="00301BB9">
        <w:rPr>
          <w:rFonts w:ascii="PT Astra Serif" w:hAnsi="PT Astra Serif"/>
          <w:color w:val="auto"/>
          <w:sz w:val="26"/>
          <w:szCs w:val="26"/>
        </w:rPr>
        <w:t>3</w:t>
      </w:r>
      <w:r w:rsidR="005B503A" w:rsidRPr="00301BB9">
        <w:rPr>
          <w:rFonts w:ascii="PT Astra Serif" w:hAnsi="PT Astra Serif"/>
          <w:color w:val="auto"/>
          <w:sz w:val="26"/>
          <w:szCs w:val="26"/>
        </w:rPr>
        <w:t>. Цена</w:t>
      </w:r>
      <w:r w:rsidR="00B43B1C" w:rsidRPr="00301BB9">
        <w:rPr>
          <w:rFonts w:ascii="PT Astra Serif" w:hAnsi="PT Astra Serif"/>
          <w:color w:val="auto"/>
          <w:sz w:val="26"/>
          <w:szCs w:val="26"/>
        </w:rPr>
        <w:t xml:space="preserve"> </w:t>
      </w:r>
      <w:r w:rsidR="00FA13D9" w:rsidRPr="00301BB9">
        <w:rPr>
          <w:rFonts w:ascii="PT Astra Serif" w:hAnsi="PT Astra Serif"/>
          <w:color w:val="auto"/>
          <w:sz w:val="26"/>
          <w:szCs w:val="26"/>
        </w:rPr>
        <w:t>контракта</w:t>
      </w:r>
      <w:r w:rsidR="00B43B1C" w:rsidRPr="00301BB9">
        <w:rPr>
          <w:rFonts w:ascii="PT Astra Serif" w:hAnsi="PT Astra Serif"/>
          <w:color w:val="auto"/>
          <w:sz w:val="26"/>
          <w:szCs w:val="26"/>
        </w:rPr>
        <w:t xml:space="preserve"> </w:t>
      </w:r>
      <w:r w:rsidR="005B503A" w:rsidRPr="00301BB9">
        <w:rPr>
          <w:rFonts w:ascii="PT Astra Serif" w:hAnsi="PT Astra Serif"/>
          <w:color w:val="auto"/>
          <w:sz w:val="26"/>
          <w:szCs w:val="26"/>
        </w:rPr>
        <w:t>включает в себя стоимость товара, стоимость тары и упаковки, транспортные расходы по поставке до</w:t>
      </w:r>
      <w:r w:rsidR="0030093F" w:rsidRPr="00301BB9">
        <w:rPr>
          <w:rFonts w:ascii="PT Astra Serif" w:hAnsi="PT Astra Serif"/>
          <w:color w:val="auto"/>
          <w:sz w:val="26"/>
          <w:szCs w:val="26"/>
        </w:rPr>
        <w:t xml:space="preserve"> Заказчика</w:t>
      </w:r>
      <w:r w:rsidR="005B503A" w:rsidRPr="00301BB9">
        <w:rPr>
          <w:rFonts w:ascii="PT Astra Serif" w:hAnsi="PT Astra Serif"/>
          <w:color w:val="auto"/>
          <w:sz w:val="26"/>
          <w:szCs w:val="26"/>
        </w:rPr>
        <w:t xml:space="preserve">, расходы на страхование, уплату налогов, сборов и </w:t>
      </w:r>
      <w:r w:rsidR="00E80931" w:rsidRPr="00301BB9">
        <w:rPr>
          <w:rFonts w:ascii="PT Astra Serif" w:hAnsi="PT Astra Serif"/>
          <w:color w:val="auto"/>
          <w:sz w:val="26"/>
          <w:szCs w:val="26"/>
        </w:rPr>
        <w:t>все расходы</w:t>
      </w:r>
      <w:r w:rsidR="005B503A" w:rsidRPr="00301BB9">
        <w:rPr>
          <w:rFonts w:ascii="PT Astra Serif" w:hAnsi="PT Astra Serif"/>
          <w:color w:val="auto"/>
          <w:sz w:val="26"/>
          <w:szCs w:val="26"/>
        </w:rPr>
        <w:t xml:space="preserve"> Поставщика</w:t>
      </w:r>
      <w:r w:rsidR="00E80931" w:rsidRPr="00301BB9">
        <w:rPr>
          <w:rFonts w:ascii="PT Astra Serif" w:hAnsi="PT Astra Serif"/>
          <w:color w:val="auto"/>
          <w:sz w:val="26"/>
          <w:szCs w:val="26"/>
        </w:rPr>
        <w:t>, которые он несет</w:t>
      </w:r>
      <w:r w:rsidR="005B503A" w:rsidRPr="00301BB9">
        <w:rPr>
          <w:rFonts w:ascii="PT Astra Serif" w:hAnsi="PT Astra Serif"/>
          <w:color w:val="auto"/>
          <w:sz w:val="26"/>
          <w:szCs w:val="26"/>
        </w:rPr>
        <w:t xml:space="preserve"> в связи с исполнением обязательств по </w:t>
      </w:r>
      <w:r w:rsidR="006A4956" w:rsidRPr="00301BB9">
        <w:rPr>
          <w:rStyle w:val="1"/>
          <w:rFonts w:ascii="PT Astra Serif" w:hAnsi="PT Astra Serif"/>
          <w:color w:val="auto"/>
          <w:sz w:val="26"/>
          <w:szCs w:val="26"/>
        </w:rPr>
        <w:t>контракту</w:t>
      </w:r>
      <w:r w:rsidR="005B503A" w:rsidRPr="00301BB9">
        <w:rPr>
          <w:rFonts w:ascii="PT Astra Serif" w:hAnsi="PT Astra Serif"/>
          <w:color w:val="auto"/>
          <w:sz w:val="26"/>
          <w:szCs w:val="26"/>
        </w:rPr>
        <w:t xml:space="preserve">. </w:t>
      </w:r>
    </w:p>
    <w:p w:rsidR="00F864F6" w:rsidRPr="00301BB9" w:rsidRDefault="002F0EFC" w:rsidP="00660B2B">
      <w:pPr>
        <w:pStyle w:val="4"/>
        <w:shd w:val="clear" w:color="auto" w:fill="auto"/>
        <w:tabs>
          <w:tab w:val="left" w:pos="0"/>
        </w:tabs>
        <w:spacing w:line="276" w:lineRule="auto"/>
        <w:ind w:firstLine="709"/>
        <w:jc w:val="both"/>
        <w:rPr>
          <w:rFonts w:ascii="PT Astra Serif" w:hAnsi="PT Astra Serif"/>
          <w:color w:val="auto"/>
          <w:sz w:val="26"/>
          <w:szCs w:val="26"/>
        </w:rPr>
      </w:pPr>
      <w:r w:rsidRPr="00301BB9">
        <w:rPr>
          <w:rFonts w:ascii="PT Astra Serif" w:hAnsi="PT Astra Serif"/>
          <w:color w:val="auto"/>
          <w:sz w:val="26"/>
          <w:szCs w:val="26"/>
        </w:rPr>
        <w:t>4</w:t>
      </w:r>
      <w:r w:rsidR="00476EC3" w:rsidRPr="00301BB9">
        <w:rPr>
          <w:rFonts w:ascii="PT Astra Serif" w:hAnsi="PT Astra Serif"/>
          <w:color w:val="auto"/>
          <w:sz w:val="26"/>
          <w:szCs w:val="26"/>
        </w:rPr>
        <w:t xml:space="preserve">. </w:t>
      </w:r>
      <w:r w:rsidR="0037422C" w:rsidRPr="00301BB9">
        <w:rPr>
          <w:rFonts w:ascii="PT Astra Serif" w:hAnsi="PT Astra Serif"/>
          <w:color w:val="auto"/>
          <w:sz w:val="26"/>
          <w:szCs w:val="26"/>
        </w:rPr>
        <w:t xml:space="preserve">Цена </w:t>
      </w:r>
      <w:r w:rsidR="00FA13D9" w:rsidRPr="00301BB9">
        <w:rPr>
          <w:rFonts w:ascii="PT Astra Serif" w:hAnsi="PT Astra Serif"/>
          <w:color w:val="auto"/>
          <w:sz w:val="26"/>
          <w:szCs w:val="26"/>
        </w:rPr>
        <w:t>контракта</w:t>
      </w:r>
      <w:r w:rsidR="0037422C" w:rsidRPr="00301BB9">
        <w:rPr>
          <w:rFonts w:ascii="PT Astra Serif" w:hAnsi="PT Astra Serif"/>
          <w:color w:val="auto"/>
          <w:sz w:val="26"/>
          <w:szCs w:val="26"/>
        </w:rPr>
        <w:t xml:space="preserve"> является твердой</w:t>
      </w:r>
      <w:r w:rsidR="00476EC3" w:rsidRPr="00301BB9">
        <w:rPr>
          <w:rFonts w:ascii="PT Astra Serif" w:hAnsi="PT Astra Serif"/>
          <w:color w:val="auto"/>
          <w:sz w:val="26"/>
          <w:szCs w:val="26"/>
        </w:rPr>
        <w:t xml:space="preserve"> и</w:t>
      </w:r>
      <w:r w:rsidR="0037422C" w:rsidRPr="00301BB9">
        <w:rPr>
          <w:rFonts w:ascii="PT Astra Serif" w:hAnsi="PT Astra Serif"/>
          <w:color w:val="auto"/>
          <w:sz w:val="26"/>
          <w:szCs w:val="26"/>
        </w:rPr>
        <w:t xml:space="preserve"> определяется на весь срок исполнения </w:t>
      </w:r>
      <w:r w:rsidR="00FA13D9" w:rsidRPr="00301BB9">
        <w:rPr>
          <w:rFonts w:ascii="PT Astra Serif" w:hAnsi="PT Astra Serif"/>
          <w:color w:val="auto"/>
          <w:sz w:val="26"/>
          <w:szCs w:val="26"/>
        </w:rPr>
        <w:t>контракта</w:t>
      </w:r>
      <w:r w:rsidR="00476EC3" w:rsidRPr="00301BB9">
        <w:rPr>
          <w:rFonts w:ascii="PT Astra Serif" w:hAnsi="PT Astra Serif"/>
          <w:color w:val="auto"/>
          <w:sz w:val="26"/>
          <w:szCs w:val="26"/>
        </w:rPr>
        <w:t>.</w:t>
      </w:r>
      <w:r w:rsidR="00584F41" w:rsidRPr="00301BB9">
        <w:rPr>
          <w:rFonts w:ascii="PT Astra Serif" w:hAnsi="PT Astra Serif"/>
          <w:color w:val="auto"/>
          <w:sz w:val="26"/>
          <w:szCs w:val="26"/>
        </w:rPr>
        <w:t xml:space="preserve"> </w:t>
      </w:r>
    </w:p>
    <w:p w:rsidR="00B43B1C" w:rsidRPr="00301BB9" w:rsidRDefault="00660B2B" w:rsidP="00660B2B">
      <w:pPr>
        <w:pStyle w:val="4"/>
        <w:shd w:val="clear" w:color="auto" w:fill="auto"/>
        <w:tabs>
          <w:tab w:val="left" w:pos="0"/>
        </w:tabs>
        <w:spacing w:line="276" w:lineRule="auto"/>
        <w:ind w:firstLine="709"/>
        <w:jc w:val="both"/>
        <w:rPr>
          <w:rFonts w:ascii="PT Astra Serif" w:hAnsi="PT Astra Serif"/>
          <w:b/>
          <w:i/>
          <w:color w:val="auto"/>
          <w:sz w:val="26"/>
          <w:szCs w:val="26"/>
        </w:rPr>
      </w:pPr>
      <w:r>
        <w:rPr>
          <w:rFonts w:ascii="PT Astra Serif" w:hAnsi="PT Astra Serif"/>
          <w:b/>
          <w:i/>
          <w:color w:val="auto"/>
          <w:sz w:val="26"/>
          <w:szCs w:val="26"/>
        </w:rPr>
        <w:t>4.1.</w:t>
      </w:r>
      <w:r w:rsidR="00826F44" w:rsidRPr="00301BB9">
        <w:rPr>
          <w:rFonts w:ascii="PT Astra Serif" w:hAnsi="PT Astra Serif"/>
          <w:b/>
          <w:i/>
          <w:color w:val="auto"/>
          <w:sz w:val="26"/>
          <w:szCs w:val="26"/>
        </w:rPr>
        <w:t>Источник финансирования – федеральный бюджет.</w:t>
      </w:r>
    </w:p>
    <w:p w:rsidR="00F864F6" w:rsidRPr="00301BB9" w:rsidRDefault="00660B2B" w:rsidP="00660B2B">
      <w:pPr>
        <w:pStyle w:val="4"/>
        <w:shd w:val="clear" w:color="auto" w:fill="auto"/>
        <w:tabs>
          <w:tab w:val="left" w:pos="0"/>
        </w:tabs>
        <w:spacing w:line="276" w:lineRule="auto"/>
        <w:ind w:firstLine="709"/>
        <w:jc w:val="both"/>
        <w:rPr>
          <w:rFonts w:ascii="PT Astra Serif" w:hAnsi="PT Astra Serif"/>
          <w:b/>
          <w:i/>
          <w:color w:val="auto"/>
          <w:sz w:val="26"/>
          <w:szCs w:val="26"/>
        </w:rPr>
      </w:pPr>
      <w:r>
        <w:rPr>
          <w:rFonts w:ascii="PT Astra Serif" w:hAnsi="PT Astra Serif"/>
          <w:b/>
          <w:i/>
          <w:color w:val="auto"/>
          <w:sz w:val="26"/>
          <w:szCs w:val="26"/>
        </w:rPr>
        <w:t>4.2.</w:t>
      </w:r>
      <w:r w:rsidR="00F864F6" w:rsidRPr="00301BB9">
        <w:rPr>
          <w:rFonts w:ascii="PT Astra Serif" w:hAnsi="PT Astra Serif"/>
          <w:b/>
          <w:i/>
          <w:color w:val="auto"/>
          <w:sz w:val="26"/>
          <w:szCs w:val="26"/>
        </w:rPr>
        <w:t>Код бюджетной классификации-</w:t>
      </w:r>
      <w:r w:rsidR="0070741B" w:rsidRPr="00301BB9">
        <w:rPr>
          <w:rFonts w:ascii="PT Astra Serif" w:hAnsi="PT Astra Serif"/>
          <w:b/>
          <w:i/>
          <w:color w:val="auto"/>
          <w:sz w:val="26"/>
          <w:szCs w:val="26"/>
        </w:rPr>
        <w:t xml:space="preserve"> </w:t>
      </w:r>
      <w:r w:rsidR="00F864F6" w:rsidRPr="00301BB9">
        <w:rPr>
          <w:rFonts w:ascii="PT Astra Serif" w:hAnsi="PT Astra Serif"/>
          <w:b/>
          <w:i/>
          <w:color w:val="auto"/>
          <w:sz w:val="26"/>
          <w:szCs w:val="26"/>
        </w:rPr>
        <w:t>320 0305 4240690048 244</w:t>
      </w:r>
    </w:p>
    <w:p w:rsidR="000B7F6E" w:rsidRPr="00301BB9" w:rsidRDefault="002F0EFC" w:rsidP="00660B2B">
      <w:pPr>
        <w:pStyle w:val="4"/>
        <w:shd w:val="clear" w:color="auto" w:fill="auto"/>
        <w:tabs>
          <w:tab w:val="left" w:pos="0"/>
        </w:tabs>
        <w:spacing w:line="276" w:lineRule="auto"/>
        <w:ind w:firstLine="709"/>
        <w:jc w:val="both"/>
        <w:rPr>
          <w:rStyle w:val="1"/>
          <w:rFonts w:ascii="PT Astra Serif" w:hAnsi="PT Astra Serif"/>
          <w:b/>
          <w:color w:val="auto"/>
          <w:sz w:val="26"/>
          <w:szCs w:val="26"/>
        </w:rPr>
      </w:pPr>
      <w:r w:rsidRPr="00301BB9">
        <w:rPr>
          <w:rFonts w:ascii="PT Astra Serif" w:hAnsi="PT Astra Serif"/>
          <w:color w:val="auto"/>
          <w:sz w:val="26"/>
          <w:szCs w:val="26"/>
        </w:rPr>
        <w:t>5</w:t>
      </w:r>
      <w:r w:rsidR="00296A20" w:rsidRPr="00301BB9">
        <w:rPr>
          <w:rFonts w:ascii="PT Astra Serif" w:hAnsi="PT Astra Serif"/>
          <w:color w:val="auto"/>
          <w:sz w:val="26"/>
          <w:szCs w:val="26"/>
        </w:rPr>
        <w:t xml:space="preserve">. </w:t>
      </w:r>
      <w:r w:rsidR="004D2B20" w:rsidRPr="00301BB9">
        <w:rPr>
          <w:rStyle w:val="1"/>
          <w:rFonts w:ascii="PT Astra Serif" w:hAnsi="PT Astra Serif"/>
          <w:color w:val="auto"/>
          <w:sz w:val="26"/>
          <w:szCs w:val="26"/>
        </w:rPr>
        <w:t xml:space="preserve">Оплата по </w:t>
      </w:r>
      <w:r w:rsidR="00FA13D9" w:rsidRPr="00301BB9">
        <w:rPr>
          <w:rFonts w:ascii="PT Astra Serif" w:hAnsi="PT Astra Serif"/>
          <w:color w:val="auto"/>
          <w:sz w:val="26"/>
          <w:szCs w:val="26"/>
        </w:rPr>
        <w:t>контракт</w:t>
      </w:r>
      <w:r w:rsidR="004D2B20" w:rsidRPr="00301BB9">
        <w:rPr>
          <w:rStyle w:val="1"/>
          <w:rFonts w:ascii="PT Astra Serif" w:hAnsi="PT Astra Serif"/>
          <w:color w:val="auto"/>
          <w:sz w:val="26"/>
          <w:szCs w:val="26"/>
        </w:rPr>
        <w:t xml:space="preserve">у осуществляется в рублях Российской Федерации </w:t>
      </w:r>
      <w:r w:rsidR="003047FD" w:rsidRPr="00301BB9">
        <w:rPr>
          <w:rStyle w:val="1"/>
          <w:rFonts w:ascii="PT Astra Serif" w:hAnsi="PT Astra Serif"/>
          <w:color w:val="auto"/>
          <w:sz w:val="26"/>
          <w:szCs w:val="26"/>
        </w:rPr>
        <w:t xml:space="preserve">                       </w:t>
      </w:r>
      <w:r w:rsidR="004D2B20" w:rsidRPr="00301BB9">
        <w:rPr>
          <w:rStyle w:val="1"/>
          <w:rFonts w:ascii="PT Astra Serif" w:hAnsi="PT Astra Serif"/>
          <w:color w:val="auto"/>
          <w:sz w:val="26"/>
          <w:szCs w:val="26"/>
        </w:rPr>
        <w:t xml:space="preserve">в безналичном порядке в форме платежных поручений путем перечисления </w:t>
      </w:r>
      <w:r w:rsidR="00296A20" w:rsidRPr="00301BB9">
        <w:rPr>
          <w:rStyle w:val="1"/>
          <w:rFonts w:ascii="PT Astra Serif" w:hAnsi="PT Astra Serif"/>
          <w:color w:val="auto"/>
          <w:sz w:val="26"/>
          <w:szCs w:val="26"/>
        </w:rPr>
        <w:t>З</w:t>
      </w:r>
      <w:r w:rsidR="004D2B20" w:rsidRPr="00301BB9">
        <w:rPr>
          <w:rStyle w:val="1"/>
          <w:rFonts w:ascii="PT Astra Serif" w:hAnsi="PT Astra Serif"/>
          <w:color w:val="auto"/>
          <w:sz w:val="26"/>
          <w:szCs w:val="26"/>
        </w:rPr>
        <w:t>аказчиком денежных средств, выделенных из федерального бюджета</w:t>
      </w:r>
      <w:r w:rsidR="004D2B20" w:rsidRPr="00301BB9">
        <w:rPr>
          <w:rFonts w:ascii="PT Astra Serif" w:hAnsi="PT Astra Serif"/>
          <w:b/>
          <w:color w:val="auto"/>
          <w:sz w:val="26"/>
          <w:szCs w:val="26"/>
        </w:rPr>
        <w:t xml:space="preserve">, </w:t>
      </w:r>
      <w:r w:rsidR="004D2B20" w:rsidRPr="00301BB9">
        <w:rPr>
          <w:rFonts w:ascii="PT Astra Serif" w:hAnsi="PT Astra Serif"/>
          <w:color w:val="auto"/>
          <w:sz w:val="26"/>
          <w:szCs w:val="26"/>
        </w:rPr>
        <w:t xml:space="preserve">на </w:t>
      </w:r>
      <w:r w:rsidR="006B2A32" w:rsidRPr="00301BB9">
        <w:rPr>
          <w:rStyle w:val="1"/>
          <w:rFonts w:ascii="PT Astra Serif" w:hAnsi="PT Astra Serif"/>
          <w:color w:val="auto"/>
          <w:sz w:val="26"/>
          <w:szCs w:val="26"/>
        </w:rPr>
        <w:t>расчетный</w:t>
      </w:r>
      <w:r w:rsidR="00B43B1C" w:rsidRPr="00301BB9">
        <w:rPr>
          <w:rStyle w:val="1"/>
          <w:rFonts w:ascii="PT Astra Serif" w:hAnsi="PT Astra Serif"/>
          <w:color w:val="auto"/>
          <w:sz w:val="26"/>
          <w:szCs w:val="26"/>
        </w:rPr>
        <w:t xml:space="preserve"> </w:t>
      </w:r>
      <w:r w:rsidR="0030093F" w:rsidRPr="00301BB9">
        <w:rPr>
          <w:rStyle w:val="1"/>
          <w:rFonts w:ascii="PT Astra Serif" w:hAnsi="PT Astra Serif"/>
          <w:color w:val="auto"/>
          <w:sz w:val="26"/>
          <w:szCs w:val="26"/>
        </w:rPr>
        <w:t>счет</w:t>
      </w:r>
      <w:r w:rsidR="00500C6F" w:rsidRPr="00301BB9">
        <w:rPr>
          <w:rStyle w:val="1"/>
          <w:rFonts w:ascii="PT Astra Serif" w:hAnsi="PT Astra Serif"/>
          <w:color w:val="auto"/>
          <w:sz w:val="26"/>
          <w:szCs w:val="26"/>
        </w:rPr>
        <w:t xml:space="preserve"> Поставщика.</w:t>
      </w:r>
      <w:r w:rsidR="00B43B1C" w:rsidRPr="00301BB9">
        <w:rPr>
          <w:rStyle w:val="1"/>
          <w:rFonts w:ascii="PT Astra Serif" w:hAnsi="PT Astra Serif"/>
          <w:color w:val="auto"/>
          <w:sz w:val="26"/>
          <w:szCs w:val="26"/>
        </w:rPr>
        <w:t xml:space="preserve"> </w:t>
      </w:r>
      <w:r w:rsidR="004D2B20" w:rsidRPr="00301BB9">
        <w:rPr>
          <w:rStyle w:val="1"/>
          <w:rFonts w:ascii="PT Astra Serif" w:hAnsi="PT Astra Serif"/>
          <w:color w:val="auto"/>
          <w:sz w:val="26"/>
          <w:szCs w:val="26"/>
        </w:rPr>
        <w:t>Товар оплачивается по ф</w:t>
      </w:r>
      <w:r w:rsidR="0037422C" w:rsidRPr="00301BB9">
        <w:rPr>
          <w:rStyle w:val="1"/>
          <w:rFonts w:ascii="PT Astra Serif" w:hAnsi="PT Astra Serif"/>
          <w:color w:val="auto"/>
          <w:sz w:val="26"/>
          <w:szCs w:val="26"/>
        </w:rPr>
        <w:t>акту поставки</w:t>
      </w:r>
      <w:r w:rsidR="008541D7" w:rsidRPr="00301BB9">
        <w:rPr>
          <w:rStyle w:val="1"/>
          <w:rFonts w:ascii="PT Astra Serif" w:eastAsia="Courier New" w:hAnsi="PT Astra Serif"/>
          <w:color w:val="auto"/>
          <w:sz w:val="26"/>
          <w:szCs w:val="26"/>
        </w:rPr>
        <w:t xml:space="preserve">в течение </w:t>
      </w:r>
      <w:r w:rsidR="000B7F6E" w:rsidRPr="00301BB9">
        <w:rPr>
          <w:rStyle w:val="1"/>
          <w:rFonts w:ascii="PT Astra Serif" w:eastAsia="Courier New" w:hAnsi="PT Astra Serif"/>
          <w:color w:val="auto"/>
          <w:sz w:val="26"/>
          <w:szCs w:val="26"/>
        </w:rPr>
        <w:t xml:space="preserve">7 (семи) рабочих дней </w:t>
      </w:r>
      <w:proofErr w:type="gramStart"/>
      <w:r w:rsidR="00652CF0" w:rsidRPr="00301BB9">
        <w:rPr>
          <w:rStyle w:val="1"/>
          <w:rFonts w:ascii="PT Astra Serif" w:eastAsia="Courier New" w:hAnsi="PT Astra Serif"/>
          <w:color w:val="auto"/>
          <w:sz w:val="26"/>
          <w:szCs w:val="26"/>
        </w:rPr>
        <w:t>с даты подписания</w:t>
      </w:r>
      <w:proofErr w:type="gramEnd"/>
      <w:r w:rsidR="00652CF0" w:rsidRPr="00301BB9">
        <w:rPr>
          <w:rStyle w:val="1"/>
          <w:rFonts w:ascii="PT Astra Serif" w:eastAsia="Courier New" w:hAnsi="PT Astra Serif"/>
          <w:color w:val="auto"/>
          <w:sz w:val="26"/>
          <w:szCs w:val="26"/>
        </w:rPr>
        <w:t xml:space="preserve"> Заказчиком Акта приема-передачи товара</w:t>
      </w:r>
      <w:r w:rsidR="00652CF0" w:rsidRPr="00301BB9">
        <w:rPr>
          <w:rStyle w:val="1"/>
          <w:rFonts w:ascii="PT Astra Serif" w:hAnsi="PT Astra Serif"/>
          <w:color w:val="auto"/>
          <w:sz w:val="26"/>
          <w:szCs w:val="26"/>
        </w:rPr>
        <w:t xml:space="preserve">. </w:t>
      </w:r>
    </w:p>
    <w:p w:rsidR="00FE6ED0" w:rsidRPr="00301BB9" w:rsidRDefault="00FE6ED0" w:rsidP="00660B2B">
      <w:pPr>
        <w:widowControl/>
        <w:autoSpaceDE w:val="0"/>
        <w:autoSpaceDN w:val="0"/>
        <w:adjustRightInd w:val="0"/>
        <w:spacing w:line="276" w:lineRule="auto"/>
        <w:ind w:firstLine="709"/>
        <w:jc w:val="both"/>
        <w:rPr>
          <w:rStyle w:val="1"/>
          <w:rFonts w:ascii="PT Astra Serif" w:eastAsia="Calibri" w:hAnsi="PT Astra Serif"/>
          <w:i/>
          <w:color w:val="auto"/>
          <w:sz w:val="26"/>
          <w:szCs w:val="26"/>
        </w:rPr>
      </w:pPr>
      <w:r w:rsidRPr="00301BB9">
        <w:rPr>
          <w:rFonts w:ascii="PT Astra Serif" w:hAnsi="PT Astra Serif" w:cs="Times New Roman"/>
          <w:color w:val="auto"/>
          <w:sz w:val="26"/>
          <w:szCs w:val="26"/>
        </w:rPr>
        <w:t xml:space="preserve">Заказчик имеет право удержать суммы неисполненных Поставщиком требований </w:t>
      </w:r>
      <w:r w:rsidR="003047FD" w:rsidRPr="00301BB9">
        <w:rPr>
          <w:rFonts w:ascii="PT Astra Serif" w:hAnsi="PT Astra Serif" w:cs="Times New Roman"/>
          <w:color w:val="auto"/>
          <w:sz w:val="26"/>
          <w:szCs w:val="26"/>
        </w:rPr>
        <w:t xml:space="preserve">              </w:t>
      </w:r>
      <w:r w:rsidRPr="00301BB9">
        <w:rPr>
          <w:rFonts w:ascii="PT Astra Serif" w:hAnsi="PT Astra Serif" w:cs="Times New Roman"/>
          <w:color w:val="auto"/>
          <w:sz w:val="26"/>
          <w:szCs w:val="26"/>
        </w:rPr>
        <w:t>об уплате неустоек (штрафов, пеней), предъявленных Заказчиком в установленном порядке, из сумм</w:t>
      </w:r>
      <w:r w:rsidR="00276DA5" w:rsidRPr="00301BB9">
        <w:rPr>
          <w:rFonts w:ascii="PT Astra Serif" w:hAnsi="PT Astra Serif" w:cs="Times New Roman"/>
          <w:color w:val="auto"/>
          <w:sz w:val="26"/>
          <w:szCs w:val="26"/>
        </w:rPr>
        <w:t>ы, подлежащей оплате Поставщику.</w:t>
      </w:r>
    </w:p>
    <w:p w:rsidR="00F63224" w:rsidRPr="00301BB9" w:rsidRDefault="002F0EFC" w:rsidP="00660B2B">
      <w:pPr>
        <w:pStyle w:val="4"/>
        <w:shd w:val="clear" w:color="auto" w:fill="auto"/>
        <w:tabs>
          <w:tab w:val="left" w:pos="0"/>
        </w:tabs>
        <w:spacing w:line="276" w:lineRule="auto"/>
        <w:ind w:firstLine="709"/>
        <w:jc w:val="both"/>
        <w:rPr>
          <w:rFonts w:ascii="PT Astra Serif" w:hAnsi="PT Astra Serif"/>
          <w:color w:val="auto"/>
          <w:sz w:val="26"/>
          <w:szCs w:val="26"/>
        </w:rPr>
      </w:pPr>
      <w:bookmarkStart w:id="3" w:name="bookmark3"/>
      <w:r w:rsidRPr="00301BB9">
        <w:rPr>
          <w:rFonts w:ascii="PT Astra Serif" w:hAnsi="PT Astra Serif"/>
          <w:color w:val="auto"/>
          <w:sz w:val="26"/>
          <w:szCs w:val="26"/>
        </w:rPr>
        <w:t>6</w:t>
      </w:r>
      <w:r w:rsidR="00617DE3" w:rsidRPr="00301BB9">
        <w:rPr>
          <w:rFonts w:ascii="PT Astra Serif" w:hAnsi="PT Astra Serif"/>
          <w:color w:val="auto"/>
          <w:sz w:val="26"/>
          <w:szCs w:val="26"/>
        </w:rPr>
        <w:t xml:space="preserve">. </w:t>
      </w:r>
      <w:proofErr w:type="gramStart"/>
      <w:r w:rsidR="00F63224" w:rsidRPr="00301BB9">
        <w:rPr>
          <w:rFonts w:ascii="PT Astra Serif" w:hAnsi="PT Astra Serif"/>
          <w:color w:val="auto"/>
          <w:sz w:val="26"/>
          <w:szCs w:val="26"/>
        </w:rPr>
        <w:t xml:space="preserve">Сумма, подлежащая уплате </w:t>
      </w:r>
      <w:r w:rsidR="00617DE3" w:rsidRPr="00301BB9">
        <w:rPr>
          <w:rFonts w:ascii="PT Astra Serif" w:hAnsi="PT Astra Serif"/>
          <w:color w:val="auto"/>
          <w:sz w:val="26"/>
          <w:szCs w:val="26"/>
        </w:rPr>
        <w:t>З</w:t>
      </w:r>
      <w:r w:rsidR="00F63224" w:rsidRPr="00301BB9">
        <w:rPr>
          <w:rFonts w:ascii="PT Astra Serif" w:hAnsi="PT Astra Serif"/>
          <w:color w:val="auto"/>
          <w:sz w:val="26"/>
          <w:szCs w:val="26"/>
        </w:rPr>
        <w:t xml:space="preserve">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2C44EE" w:rsidRPr="00301BB9">
        <w:rPr>
          <w:rStyle w:val="1"/>
          <w:rFonts w:ascii="PT Astra Serif" w:hAnsi="PT Astra Serif"/>
          <w:color w:val="auto"/>
          <w:sz w:val="26"/>
          <w:szCs w:val="26"/>
        </w:rPr>
        <w:t>контракта</w:t>
      </w:r>
      <w:r w:rsidR="00F63224" w:rsidRPr="00301BB9">
        <w:rPr>
          <w:rFonts w:ascii="PT Astra Serif" w:hAnsi="PT Astra Serif"/>
          <w:color w:val="auto"/>
          <w:sz w:val="26"/>
          <w:szCs w:val="26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="00F63224" w:rsidRPr="00301BB9">
        <w:rPr>
          <w:rFonts w:ascii="PT Astra Serif" w:hAnsi="PT Astra Serif"/>
          <w:color w:val="auto"/>
          <w:sz w:val="26"/>
          <w:szCs w:val="26"/>
        </w:rPr>
        <w:t xml:space="preserve"> </w:t>
      </w:r>
      <w:r w:rsidR="00F63224" w:rsidRPr="00301BB9">
        <w:rPr>
          <w:rFonts w:ascii="PT Astra Serif" w:hAnsi="PT Astra Serif"/>
          <w:color w:val="auto"/>
          <w:sz w:val="26"/>
          <w:szCs w:val="26"/>
        </w:rPr>
        <w:lastRenderedPageBreak/>
        <w:t xml:space="preserve">системы Российской Федерации </w:t>
      </w:r>
      <w:r w:rsidR="00617DE3" w:rsidRPr="00301BB9">
        <w:rPr>
          <w:rFonts w:ascii="PT Astra Serif" w:hAnsi="PT Astra Serif"/>
          <w:color w:val="auto"/>
          <w:sz w:val="26"/>
          <w:szCs w:val="26"/>
        </w:rPr>
        <w:t>З</w:t>
      </w:r>
      <w:r w:rsidR="00F63224" w:rsidRPr="00301BB9">
        <w:rPr>
          <w:rFonts w:ascii="PT Astra Serif" w:hAnsi="PT Astra Serif"/>
          <w:color w:val="auto"/>
          <w:sz w:val="26"/>
          <w:szCs w:val="26"/>
        </w:rPr>
        <w:t>аказчиком.</w:t>
      </w:r>
    </w:p>
    <w:p w:rsidR="00A84A83" w:rsidRPr="00660B2B" w:rsidRDefault="002F0EFC" w:rsidP="00660B2B">
      <w:pPr>
        <w:spacing w:line="276" w:lineRule="auto"/>
        <w:ind w:firstLine="708"/>
        <w:jc w:val="both"/>
        <w:rPr>
          <w:rFonts w:ascii="PT Astra Serif" w:hAnsi="PT Astra Serif" w:cs="Times New Roman"/>
          <w:b/>
          <w:bCs/>
          <w:color w:val="auto"/>
          <w:sz w:val="26"/>
          <w:szCs w:val="26"/>
        </w:rPr>
      </w:pPr>
      <w:r w:rsidRPr="00301BB9">
        <w:rPr>
          <w:rFonts w:ascii="PT Astra Serif" w:hAnsi="PT Astra Serif" w:cs="Times New Roman"/>
          <w:color w:val="auto"/>
          <w:sz w:val="26"/>
          <w:szCs w:val="26"/>
        </w:rPr>
        <w:t>7</w:t>
      </w:r>
      <w:r w:rsidR="00A84A83" w:rsidRPr="00301BB9">
        <w:rPr>
          <w:rFonts w:ascii="PT Astra Serif" w:hAnsi="PT Astra Serif" w:cs="Times New Roman"/>
          <w:color w:val="auto"/>
          <w:sz w:val="26"/>
          <w:szCs w:val="26"/>
        </w:rPr>
        <w:t xml:space="preserve">. Поставка товара </w:t>
      </w:r>
      <w:r w:rsidR="007D3810" w:rsidRPr="00301BB9">
        <w:rPr>
          <w:rFonts w:ascii="PT Astra Serif" w:hAnsi="PT Astra Serif" w:cs="Times New Roman"/>
          <w:color w:val="auto"/>
          <w:sz w:val="26"/>
          <w:szCs w:val="26"/>
        </w:rPr>
        <w:t xml:space="preserve"> </w:t>
      </w:r>
      <w:r w:rsidR="00455507">
        <w:rPr>
          <w:rFonts w:ascii="PT Astra Serif" w:hAnsi="PT Astra Serif" w:cs="Times New Roman"/>
          <w:color w:val="auto"/>
          <w:sz w:val="26"/>
          <w:szCs w:val="26"/>
        </w:rPr>
        <w:t xml:space="preserve">осуществляется </w:t>
      </w:r>
      <w:r w:rsidR="0093631D" w:rsidRPr="00301BB9">
        <w:rPr>
          <w:rFonts w:ascii="PT Astra Serif" w:hAnsi="PT Astra Serif" w:cs="Times New Roman"/>
          <w:bCs/>
          <w:color w:val="auto"/>
          <w:sz w:val="26"/>
          <w:szCs w:val="26"/>
        </w:rPr>
        <w:t xml:space="preserve">в течение </w:t>
      </w:r>
      <w:r w:rsidR="0070741B" w:rsidRPr="00301BB9">
        <w:rPr>
          <w:rFonts w:ascii="PT Astra Serif" w:hAnsi="PT Astra Serif" w:cs="Times New Roman"/>
          <w:b/>
          <w:bCs/>
          <w:color w:val="auto"/>
          <w:sz w:val="26"/>
          <w:szCs w:val="26"/>
        </w:rPr>
        <w:t>10</w:t>
      </w:r>
      <w:r w:rsidR="0093631D" w:rsidRPr="00301BB9">
        <w:rPr>
          <w:rFonts w:ascii="PT Astra Serif" w:hAnsi="PT Astra Serif" w:cs="Times New Roman"/>
          <w:b/>
          <w:bCs/>
          <w:color w:val="auto"/>
          <w:sz w:val="26"/>
          <w:szCs w:val="26"/>
        </w:rPr>
        <w:t xml:space="preserve"> календарных дней</w:t>
      </w:r>
      <w:r w:rsidR="007D3810" w:rsidRPr="00301BB9">
        <w:rPr>
          <w:rFonts w:ascii="PT Astra Serif" w:hAnsi="PT Astra Serif" w:cs="Times New Roman"/>
          <w:b/>
          <w:bCs/>
          <w:color w:val="auto"/>
          <w:sz w:val="26"/>
          <w:szCs w:val="26"/>
        </w:rPr>
        <w:t xml:space="preserve">  с момента подписание контракта</w:t>
      </w:r>
      <w:r w:rsidR="00906581" w:rsidRPr="00301BB9">
        <w:rPr>
          <w:rFonts w:ascii="PT Astra Serif" w:hAnsi="PT Astra Serif" w:cs="Times New Roman"/>
          <w:b/>
          <w:bCs/>
          <w:color w:val="auto"/>
          <w:sz w:val="26"/>
          <w:szCs w:val="26"/>
        </w:rPr>
        <w:t xml:space="preserve">, </w:t>
      </w:r>
      <w:r w:rsidR="0093631D" w:rsidRPr="00301BB9">
        <w:rPr>
          <w:rFonts w:ascii="PT Astra Serif" w:hAnsi="PT Astra Serif" w:cs="Times New Roman"/>
          <w:b/>
          <w:bCs/>
          <w:color w:val="auto"/>
          <w:sz w:val="26"/>
          <w:szCs w:val="26"/>
        </w:rPr>
        <w:t xml:space="preserve"> </w:t>
      </w:r>
      <w:r w:rsidR="00A84A83" w:rsidRPr="00660B2B">
        <w:rPr>
          <w:rFonts w:ascii="PT Astra Serif" w:hAnsi="PT Astra Serif" w:cs="Times New Roman"/>
          <w:b/>
          <w:color w:val="auto"/>
          <w:sz w:val="26"/>
          <w:szCs w:val="26"/>
        </w:rPr>
        <w:t xml:space="preserve">по адресу: 682610, Хабаровский край Амурский район, </w:t>
      </w:r>
      <w:r w:rsidR="00455507">
        <w:rPr>
          <w:rFonts w:ascii="PT Astra Serif" w:hAnsi="PT Astra Serif" w:cs="Times New Roman"/>
          <w:b/>
          <w:color w:val="auto"/>
          <w:sz w:val="26"/>
          <w:szCs w:val="26"/>
        </w:rPr>
        <w:t xml:space="preserve">                    </w:t>
      </w:r>
      <w:r w:rsidR="00A84A83" w:rsidRPr="00660B2B">
        <w:rPr>
          <w:rFonts w:ascii="PT Astra Serif" w:hAnsi="PT Astra Serif" w:cs="Times New Roman"/>
          <w:b/>
          <w:color w:val="auto"/>
          <w:sz w:val="26"/>
          <w:szCs w:val="26"/>
        </w:rPr>
        <w:t xml:space="preserve">п. </w:t>
      </w:r>
      <w:proofErr w:type="spellStart"/>
      <w:r w:rsidR="00A84A83" w:rsidRPr="00660B2B">
        <w:rPr>
          <w:rFonts w:ascii="PT Astra Serif" w:hAnsi="PT Astra Serif" w:cs="Times New Roman"/>
          <w:b/>
          <w:color w:val="auto"/>
          <w:sz w:val="26"/>
          <w:szCs w:val="26"/>
        </w:rPr>
        <w:t>Эльбан</w:t>
      </w:r>
      <w:proofErr w:type="spellEnd"/>
      <w:r w:rsidR="00A84A83" w:rsidRPr="00660B2B">
        <w:rPr>
          <w:rFonts w:ascii="PT Astra Serif" w:hAnsi="PT Astra Serif" w:cs="Times New Roman"/>
          <w:b/>
          <w:color w:val="auto"/>
          <w:sz w:val="26"/>
          <w:szCs w:val="26"/>
        </w:rPr>
        <w:t xml:space="preserve"> пер. Клубный д 7</w:t>
      </w:r>
      <w:r w:rsidR="00315B7F" w:rsidRPr="00660B2B">
        <w:rPr>
          <w:rFonts w:ascii="PT Astra Serif" w:hAnsi="PT Astra Serif" w:cs="Times New Roman"/>
          <w:b/>
          <w:color w:val="auto"/>
          <w:sz w:val="26"/>
          <w:szCs w:val="26"/>
        </w:rPr>
        <w:t>, с 9:00 по 1</w:t>
      </w:r>
      <w:r w:rsidR="00301BB9" w:rsidRPr="00660B2B">
        <w:rPr>
          <w:rFonts w:ascii="PT Astra Serif" w:hAnsi="PT Astra Serif" w:cs="Times New Roman"/>
          <w:b/>
          <w:color w:val="auto"/>
          <w:sz w:val="26"/>
          <w:szCs w:val="26"/>
        </w:rPr>
        <w:t>5:30</w:t>
      </w:r>
      <w:r w:rsidR="00315B7F" w:rsidRPr="00660B2B">
        <w:rPr>
          <w:rFonts w:ascii="PT Astra Serif" w:hAnsi="PT Astra Serif" w:cs="Times New Roman"/>
          <w:b/>
          <w:color w:val="auto"/>
          <w:sz w:val="26"/>
          <w:szCs w:val="26"/>
        </w:rPr>
        <w:t>.</w:t>
      </w:r>
    </w:p>
    <w:p w:rsidR="00A84A83" w:rsidRPr="00301BB9" w:rsidRDefault="002F0EFC" w:rsidP="00660B2B">
      <w:pPr>
        <w:pStyle w:val="4"/>
        <w:shd w:val="clear" w:color="auto" w:fill="auto"/>
        <w:tabs>
          <w:tab w:val="left" w:pos="0"/>
        </w:tabs>
        <w:spacing w:line="276" w:lineRule="auto"/>
        <w:ind w:firstLine="709"/>
        <w:jc w:val="both"/>
        <w:rPr>
          <w:rFonts w:ascii="PT Astra Serif" w:hAnsi="PT Astra Serif"/>
          <w:color w:val="auto"/>
          <w:sz w:val="26"/>
          <w:szCs w:val="26"/>
        </w:rPr>
      </w:pPr>
      <w:r w:rsidRPr="00301BB9">
        <w:rPr>
          <w:rFonts w:ascii="PT Astra Serif" w:hAnsi="PT Astra Serif"/>
          <w:color w:val="auto"/>
          <w:sz w:val="26"/>
          <w:szCs w:val="26"/>
        </w:rPr>
        <w:t>8</w:t>
      </w:r>
      <w:r w:rsidR="00A84A83" w:rsidRPr="00301BB9">
        <w:rPr>
          <w:rFonts w:ascii="PT Astra Serif" w:hAnsi="PT Astra Serif"/>
          <w:color w:val="auto"/>
          <w:sz w:val="26"/>
          <w:szCs w:val="26"/>
        </w:rPr>
        <w:t xml:space="preserve">. Вместе с товаром Поставщик передает Заказчику относящуюся </w:t>
      </w:r>
      <w:r w:rsidR="003047FD" w:rsidRPr="00301BB9">
        <w:rPr>
          <w:rFonts w:ascii="PT Astra Serif" w:hAnsi="PT Astra Serif"/>
          <w:color w:val="auto"/>
          <w:sz w:val="26"/>
          <w:szCs w:val="26"/>
        </w:rPr>
        <w:t xml:space="preserve">                                         </w:t>
      </w:r>
      <w:r w:rsidR="00A84A83" w:rsidRPr="00301BB9">
        <w:rPr>
          <w:rFonts w:ascii="PT Astra Serif" w:hAnsi="PT Astra Serif"/>
          <w:color w:val="auto"/>
          <w:sz w:val="26"/>
          <w:szCs w:val="26"/>
        </w:rPr>
        <w:t>к товару документацию:</w:t>
      </w:r>
    </w:p>
    <w:p w:rsidR="00BA1CA1" w:rsidRPr="00BA1CA1" w:rsidRDefault="001F6CCE" w:rsidP="00BA1CA1">
      <w:pPr>
        <w:pStyle w:val="36"/>
        <w:tabs>
          <w:tab w:val="left" w:pos="0"/>
          <w:tab w:val="left" w:pos="142"/>
        </w:tabs>
        <w:spacing w:after="0"/>
        <w:ind w:left="-142" w:firstLine="568"/>
        <w:jc w:val="both"/>
        <w:rPr>
          <w:rFonts w:ascii="PT Astra Serif" w:eastAsia="Times New Roman" w:hAnsi="PT Astra Serif" w:cs="Times New Roman"/>
          <w:b/>
          <w:kern w:val="0"/>
          <w:sz w:val="26"/>
          <w:szCs w:val="26"/>
          <w:lang w:eastAsia="ru-RU" w:bidi="ar-SA"/>
        </w:rPr>
      </w:pPr>
      <w:r w:rsidRPr="00BA1CA1">
        <w:rPr>
          <w:rFonts w:ascii="PT Astra Serif" w:hAnsi="PT Astra Serif"/>
          <w:sz w:val="26"/>
          <w:szCs w:val="26"/>
        </w:rPr>
        <w:t>-</w:t>
      </w:r>
      <w:r w:rsidR="007442FA" w:rsidRPr="00BA1CA1">
        <w:rPr>
          <w:rFonts w:ascii="PT Astra Serif" w:hAnsi="PT Astra Serif"/>
          <w:sz w:val="26"/>
          <w:szCs w:val="26"/>
        </w:rPr>
        <w:t xml:space="preserve"> </w:t>
      </w:r>
      <w:bookmarkEnd w:id="3"/>
      <w:r w:rsidR="00BA1CA1" w:rsidRPr="00BA1CA1">
        <w:rPr>
          <w:rFonts w:ascii="PT Astra Serif" w:eastAsia="Times New Roman" w:hAnsi="PT Astra Serif" w:cs="Times New Roman"/>
          <w:b/>
          <w:kern w:val="0"/>
          <w:sz w:val="26"/>
          <w:szCs w:val="26"/>
          <w:lang w:eastAsia="ru-RU" w:bidi="ar-SA"/>
        </w:rPr>
        <w:t>товарную накладную или универсальный передаточный документ (УПД), оформленную</w:t>
      </w:r>
      <w:proofErr w:type="gramStart"/>
      <w:r w:rsidR="00455507">
        <w:rPr>
          <w:rFonts w:ascii="PT Astra Serif" w:eastAsia="Times New Roman" w:hAnsi="PT Astra Serif" w:cs="Times New Roman"/>
          <w:b/>
          <w:kern w:val="0"/>
          <w:sz w:val="26"/>
          <w:szCs w:val="26"/>
          <w:lang w:eastAsia="ru-RU" w:bidi="ar-SA"/>
        </w:rPr>
        <w:t xml:space="preserve"> </w:t>
      </w:r>
      <w:r w:rsidR="00BA1CA1" w:rsidRPr="00BA1CA1">
        <w:rPr>
          <w:rFonts w:ascii="PT Astra Serif" w:eastAsia="Times New Roman" w:hAnsi="PT Astra Serif" w:cs="Times New Roman"/>
          <w:b/>
          <w:kern w:val="0"/>
          <w:sz w:val="26"/>
          <w:szCs w:val="26"/>
          <w:lang w:eastAsia="ru-RU" w:bidi="ar-SA"/>
        </w:rPr>
        <w:t>(-</w:t>
      </w:r>
      <w:proofErr w:type="spellStart"/>
      <w:proofErr w:type="gramEnd"/>
      <w:r w:rsidR="00BA1CA1" w:rsidRPr="00BA1CA1">
        <w:rPr>
          <w:rFonts w:ascii="PT Astra Serif" w:eastAsia="Times New Roman" w:hAnsi="PT Astra Serif" w:cs="Times New Roman"/>
          <w:b/>
          <w:kern w:val="0"/>
          <w:sz w:val="26"/>
          <w:szCs w:val="26"/>
          <w:lang w:eastAsia="ru-RU" w:bidi="ar-SA"/>
        </w:rPr>
        <w:t>ый</w:t>
      </w:r>
      <w:proofErr w:type="spellEnd"/>
      <w:r w:rsidR="00BA1CA1" w:rsidRPr="00BA1CA1">
        <w:rPr>
          <w:rFonts w:ascii="PT Astra Serif" w:eastAsia="Times New Roman" w:hAnsi="PT Astra Serif" w:cs="Times New Roman"/>
          <w:b/>
          <w:kern w:val="0"/>
          <w:sz w:val="26"/>
          <w:szCs w:val="26"/>
          <w:lang w:eastAsia="ru-RU" w:bidi="ar-SA"/>
        </w:rPr>
        <w:t>) в 2-х экземплярах (по одному для Поставщика и Государственного заказчика);</w:t>
      </w:r>
    </w:p>
    <w:p w:rsidR="00BA1CA1" w:rsidRPr="00BA1CA1" w:rsidRDefault="00BA1CA1" w:rsidP="00BA1CA1">
      <w:pPr>
        <w:pStyle w:val="36"/>
        <w:tabs>
          <w:tab w:val="left" w:pos="0"/>
          <w:tab w:val="left" w:pos="142"/>
        </w:tabs>
        <w:spacing w:after="0"/>
        <w:ind w:left="-142" w:firstLine="568"/>
        <w:jc w:val="both"/>
        <w:rPr>
          <w:rFonts w:ascii="PT Astra Serif" w:eastAsia="Times New Roman" w:hAnsi="PT Astra Serif" w:cs="Times New Roman"/>
          <w:b/>
          <w:kern w:val="0"/>
          <w:sz w:val="26"/>
          <w:szCs w:val="26"/>
          <w:lang w:eastAsia="ru-RU" w:bidi="ar-SA"/>
        </w:rPr>
      </w:pPr>
      <w:r w:rsidRPr="00BA1CA1">
        <w:rPr>
          <w:rFonts w:ascii="PT Astra Serif" w:eastAsia="Times New Roman" w:hAnsi="PT Astra Serif" w:cs="Times New Roman"/>
          <w:b/>
          <w:kern w:val="0"/>
          <w:sz w:val="26"/>
          <w:szCs w:val="26"/>
          <w:lang w:eastAsia="ru-RU" w:bidi="ar-SA"/>
        </w:rPr>
        <w:t>документы, удостоверяющие качество товара (удостоверение, сертификат, протокол, акт приемо-сдаточных испытаний и т.п.);</w:t>
      </w:r>
    </w:p>
    <w:p w:rsidR="00BA1CA1" w:rsidRPr="00BA1CA1" w:rsidRDefault="00BA1CA1" w:rsidP="00BA1CA1">
      <w:pPr>
        <w:pStyle w:val="36"/>
        <w:tabs>
          <w:tab w:val="left" w:pos="0"/>
          <w:tab w:val="left" w:pos="142"/>
        </w:tabs>
        <w:spacing w:after="0"/>
        <w:ind w:left="-142" w:firstLine="568"/>
        <w:jc w:val="both"/>
        <w:rPr>
          <w:rFonts w:ascii="PT Astra Serif" w:eastAsia="Times New Roman" w:hAnsi="PT Astra Serif" w:cs="Times New Roman"/>
          <w:b/>
          <w:kern w:val="0"/>
          <w:sz w:val="26"/>
          <w:szCs w:val="26"/>
          <w:lang w:eastAsia="ru-RU" w:bidi="ar-SA"/>
        </w:rPr>
      </w:pPr>
      <w:r w:rsidRPr="00BA1CA1">
        <w:rPr>
          <w:rFonts w:ascii="PT Astra Serif" w:eastAsia="Times New Roman" w:hAnsi="PT Astra Serif" w:cs="Times New Roman"/>
          <w:b/>
          <w:kern w:val="0"/>
          <w:sz w:val="26"/>
          <w:szCs w:val="26"/>
          <w:lang w:eastAsia="ru-RU" w:bidi="ar-SA"/>
        </w:rPr>
        <w:t>копию декларации о соответствии или сертификата соответствия, заверенную в установленном законодательством Российской Федерации порядке (передаются с продукцией подлежащей декларированию либо сертификации);</w:t>
      </w:r>
    </w:p>
    <w:p w:rsidR="009978FC" w:rsidRPr="00301BB9" w:rsidRDefault="002F0EFC" w:rsidP="00BA1CA1">
      <w:pPr>
        <w:pStyle w:val="4"/>
        <w:shd w:val="clear" w:color="auto" w:fill="auto"/>
        <w:spacing w:line="276" w:lineRule="auto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301BB9">
        <w:rPr>
          <w:rFonts w:ascii="PT Astra Serif" w:hAnsi="PT Astra Serif"/>
          <w:color w:val="auto"/>
          <w:sz w:val="26"/>
          <w:szCs w:val="26"/>
        </w:rPr>
        <w:t>9</w:t>
      </w:r>
      <w:r w:rsidR="00F375D6" w:rsidRPr="00301BB9">
        <w:rPr>
          <w:rFonts w:ascii="PT Astra Serif" w:hAnsi="PT Astra Serif"/>
          <w:color w:val="auto"/>
          <w:sz w:val="26"/>
          <w:szCs w:val="26"/>
        </w:rPr>
        <w:t xml:space="preserve">. </w:t>
      </w:r>
      <w:r w:rsidR="0037422C" w:rsidRPr="00301BB9">
        <w:rPr>
          <w:rFonts w:ascii="PT Astra Serif" w:hAnsi="PT Astra Serif"/>
          <w:color w:val="auto"/>
          <w:sz w:val="26"/>
          <w:szCs w:val="26"/>
        </w:rPr>
        <w:t>В случае, когда документы, указанн</w:t>
      </w:r>
      <w:r w:rsidR="00274FD2" w:rsidRPr="00301BB9">
        <w:rPr>
          <w:rFonts w:ascii="PT Astra Serif" w:hAnsi="PT Astra Serif"/>
          <w:color w:val="auto"/>
          <w:sz w:val="26"/>
          <w:szCs w:val="26"/>
        </w:rPr>
        <w:t xml:space="preserve">ые в пункте </w:t>
      </w:r>
      <w:r w:rsidR="001B784A" w:rsidRPr="00301BB9">
        <w:rPr>
          <w:rFonts w:ascii="PT Astra Serif" w:hAnsi="PT Astra Serif"/>
          <w:color w:val="auto"/>
          <w:sz w:val="26"/>
          <w:szCs w:val="26"/>
        </w:rPr>
        <w:t>8</w:t>
      </w:r>
      <w:r w:rsidR="00315B7F" w:rsidRPr="00301BB9">
        <w:rPr>
          <w:rFonts w:ascii="PT Astra Serif" w:hAnsi="PT Astra Serif"/>
          <w:color w:val="auto"/>
          <w:sz w:val="26"/>
          <w:szCs w:val="26"/>
        </w:rPr>
        <w:t xml:space="preserve"> </w:t>
      </w:r>
      <w:r w:rsidR="00F375D6" w:rsidRPr="00301BB9">
        <w:rPr>
          <w:rFonts w:ascii="PT Astra Serif" w:hAnsi="PT Astra Serif"/>
          <w:color w:val="auto"/>
          <w:sz w:val="26"/>
          <w:szCs w:val="26"/>
        </w:rPr>
        <w:t>настоящего приложени</w:t>
      </w:r>
      <w:r w:rsidR="00F375D6" w:rsidRPr="00301BB9">
        <w:rPr>
          <w:rFonts w:ascii="PT Astra Serif" w:hAnsi="PT Astra Serif"/>
          <w:color w:val="000000" w:themeColor="text1"/>
          <w:sz w:val="26"/>
          <w:szCs w:val="26"/>
        </w:rPr>
        <w:t>я</w:t>
      </w:r>
      <w:r w:rsidR="00914479" w:rsidRPr="00301BB9">
        <w:rPr>
          <w:rFonts w:ascii="PT Astra Serif" w:hAnsi="PT Astra Serif"/>
          <w:color w:val="000000" w:themeColor="text1"/>
          <w:sz w:val="26"/>
          <w:szCs w:val="26"/>
        </w:rPr>
        <w:t>,</w:t>
      </w:r>
      <w:r w:rsidR="00451D03" w:rsidRPr="00301BB9">
        <w:rPr>
          <w:rFonts w:ascii="PT Astra Serif" w:hAnsi="PT Astra Serif"/>
          <w:color w:val="000000" w:themeColor="text1"/>
          <w:sz w:val="26"/>
          <w:szCs w:val="26"/>
        </w:rPr>
        <w:t xml:space="preserve">                           </w:t>
      </w:r>
      <w:r w:rsidR="00914479" w:rsidRPr="00301BB9">
        <w:rPr>
          <w:rFonts w:ascii="PT Astra Serif" w:hAnsi="PT Astra Serif"/>
          <w:color w:val="000000" w:themeColor="text1"/>
          <w:sz w:val="26"/>
          <w:szCs w:val="26"/>
        </w:rPr>
        <w:t xml:space="preserve"> не п</w:t>
      </w:r>
      <w:r w:rsidR="009978FC" w:rsidRPr="00301BB9">
        <w:rPr>
          <w:rFonts w:ascii="PT Astra Serif" w:hAnsi="PT Astra Serif"/>
          <w:color w:val="000000" w:themeColor="text1"/>
          <w:sz w:val="26"/>
          <w:szCs w:val="26"/>
        </w:rPr>
        <w:t>ереданы</w:t>
      </w:r>
      <w:r w:rsidR="00315B7F" w:rsidRPr="00301BB9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37422C" w:rsidRPr="00301BB9">
        <w:rPr>
          <w:rFonts w:ascii="PT Astra Serif" w:hAnsi="PT Astra Serif"/>
          <w:color w:val="000000" w:themeColor="text1"/>
          <w:sz w:val="26"/>
          <w:szCs w:val="26"/>
        </w:rPr>
        <w:t xml:space="preserve">Поставщиком </w:t>
      </w:r>
      <w:r w:rsidR="004576B9" w:rsidRPr="00301BB9">
        <w:rPr>
          <w:rFonts w:ascii="PT Astra Serif" w:hAnsi="PT Astra Serif"/>
          <w:color w:val="000000" w:themeColor="text1"/>
          <w:sz w:val="26"/>
          <w:szCs w:val="26"/>
        </w:rPr>
        <w:t xml:space="preserve">Заказчику </w:t>
      </w:r>
      <w:r w:rsidR="0037422C" w:rsidRPr="00301BB9">
        <w:rPr>
          <w:rFonts w:ascii="PT Astra Serif" w:hAnsi="PT Astra Serif"/>
          <w:color w:val="000000" w:themeColor="text1"/>
          <w:sz w:val="26"/>
          <w:szCs w:val="26"/>
        </w:rPr>
        <w:t>одновременно с товаром, товар считается</w:t>
      </w:r>
      <w:r w:rsidR="00451D03" w:rsidRPr="00301BB9">
        <w:rPr>
          <w:rFonts w:ascii="PT Astra Serif" w:hAnsi="PT Astra Serif"/>
          <w:color w:val="000000" w:themeColor="text1"/>
          <w:sz w:val="26"/>
          <w:szCs w:val="26"/>
        </w:rPr>
        <w:t xml:space="preserve">                          </w:t>
      </w:r>
      <w:r w:rsidR="00315B7F" w:rsidRPr="00301BB9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9978FC" w:rsidRPr="00301BB9">
        <w:rPr>
          <w:rFonts w:ascii="PT Astra Serif" w:hAnsi="PT Astra Serif"/>
          <w:color w:val="000000" w:themeColor="text1"/>
          <w:sz w:val="26"/>
          <w:szCs w:val="26"/>
        </w:rPr>
        <w:t>не</w:t>
      </w:r>
      <w:r w:rsidR="00315B7F" w:rsidRPr="00301BB9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9978FC" w:rsidRPr="00301BB9">
        <w:rPr>
          <w:rFonts w:ascii="PT Astra Serif" w:hAnsi="PT Astra Serif"/>
          <w:color w:val="000000" w:themeColor="text1"/>
          <w:sz w:val="26"/>
          <w:szCs w:val="26"/>
        </w:rPr>
        <w:t>по</w:t>
      </w:r>
      <w:r w:rsidR="0037422C" w:rsidRPr="00301BB9">
        <w:rPr>
          <w:rFonts w:ascii="PT Astra Serif" w:hAnsi="PT Astra Serif"/>
          <w:color w:val="000000" w:themeColor="text1"/>
          <w:sz w:val="26"/>
          <w:szCs w:val="26"/>
        </w:rPr>
        <w:t>ставленным и приемке не подлежит.</w:t>
      </w:r>
    </w:p>
    <w:p w:rsidR="00826F44" w:rsidRPr="00301BB9" w:rsidRDefault="002F0EFC" w:rsidP="00660B2B">
      <w:pPr>
        <w:pStyle w:val="42"/>
        <w:shd w:val="clear" w:color="auto" w:fill="auto"/>
        <w:tabs>
          <w:tab w:val="left" w:pos="0"/>
          <w:tab w:val="left" w:pos="1434"/>
        </w:tabs>
        <w:spacing w:line="276" w:lineRule="auto"/>
        <w:ind w:firstLine="709"/>
        <w:rPr>
          <w:rFonts w:ascii="PT Astra Serif" w:hAnsi="PT Astra Serif"/>
          <w:i w:val="0"/>
          <w:color w:val="auto"/>
          <w:sz w:val="26"/>
          <w:szCs w:val="26"/>
        </w:rPr>
      </w:pPr>
      <w:r w:rsidRPr="00301BB9">
        <w:rPr>
          <w:rStyle w:val="43"/>
          <w:rFonts w:ascii="PT Astra Serif" w:hAnsi="PT Astra Serif"/>
          <w:color w:val="auto"/>
          <w:sz w:val="26"/>
          <w:szCs w:val="26"/>
        </w:rPr>
        <w:t>10</w:t>
      </w:r>
      <w:r w:rsidR="00251BF2" w:rsidRPr="00301BB9">
        <w:rPr>
          <w:rStyle w:val="43"/>
          <w:rFonts w:ascii="PT Astra Serif" w:hAnsi="PT Astra Serif"/>
          <w:color w:val="auto"/>
          <w:sz w:val="26"/>
          <w:szCs w:val="26"/>
        </w:rPr>
        <w:t xml:space="preserve">. </w:t>
      </w:r>
      <w:proofErr w:type="gramStart"/>
      <w:r w:rsidR="00B25206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Приемка товара по количеству и</w:t>
      </w:r>
      <w:r w:rsidR="003A56A6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</w:t>
      </w:r>
      <w:r w:rsidR="00B25206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качеству проводится в течение</w:t>
      </w:r>
      <w:r w:rsidR="00315B7F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5 (пяти)</w:t>
      </w:r>
      <w:r w:rsidR="004576B9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</w:t>
      </w:r>
      <w:r w:rsidR="00B25206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рабочих дней с момента доставки товара</w:t>
      </w:r>
      <w:r w:rsidR="003A56A6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</w:t>
      </w:r>
      <w:r w:rsidR="00B25206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Поставщиком</w:t>
      </w:r>
      <w:r w:rsidR="004576B9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Заказчику</w:t>
      </w:r>
      <w:r w:rsidR="00B25206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, в 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Инструкцией о порядке приемки продукции производственно-технического назначения и товаров</w:t>
      </w:r>
      <w:r w:rsidR="00B25206" w:rsidRPr="00301BB9">
        <w:rPr>
          <w:rFonts w:ascii="PT Astra Serif" w:hAnsi="PT Astra Serif"/>
          <w:i w:val="0"/>
          <w:sz w:val="26"/>
          <w:szCs w:val="26"/>
        </w:rPr>
        <w:t xml:space="preserve"> народного потребления по</w:t>
      </w:r>
      <w:proofErr w:type="gramEnd"/>
      <w:r w:rsidR="00B25206" w:rsidRPr="00301BB9">
        <w:rPr>
          <w:rFonts w:ascii="PT Astra Serif" w:hAnsi="PT Astra Serif"/>
          <w:i w:val="0"/>
          <w:sz w:val="26"/>
          <w:szCs w:val="26"/>
        </w:rPr>
        <w:t xml:space="preserve"> </w:t>
      </w:r>
      <w:proofErr w:type="gramStart"/>
      <w:r w:rsidR="00B25206" w:rsidRPr="00301BB9">
        <w:rPr>
          <w:rFonts w:ascii="PT Astra Serif" w:hAnsi="PT Astra Serif"/>
          <w:i w:val="0"/>
          <w:sz w:val="26"/>
          <w:szCs w:val="26"/>
        </w:rPr>
        <w:t>качеству</w:t>
      </w:r>
      <w:proofErr w:type="gramEnd"/>
      <w:r w:rsidR="00B25206" w:rsidRPr="00301BB9">
        <w:rPr>
          <w:rFonts w:ascii="PT Astra Serif" w:hAnsi="PT Astra Serif"/>
          <w:i w:val="0"/>
          <w:sz w:val="26"/>
          <w:szCs w:val="26"/>
        </w:rPr>
        <w:t xml:space="preserve">, </w:t>
      </w:r>
      <w:proofErr w:type="gramStart"/>
      <w:r w:rsidR="00B25206" w:rsidRPr="00301BB9">
        <w:rPr>
          <w:rFonts w:ascii="PT Astra Serif" w:hAnsi="PT Astra Serif"/>
          <w:i w:val="0"/>
          <w:sz w:val="26"/>
          <w:szCs w:val="26"/>
        </w:rPr>
        <w:t>утвержденной</w:t>
      </w:r>
      <w:proofErr w:type="gramEnd"/>
      <w:r w:rsidR="00B25206" w:rsidRPr="00301BB9">
        <w:rPr>
          <w:rFonts w:ascii="PT Astra Serif" w:hAnsi="PT Astra Serif"/>
          <w:i w:val="0"/>
          <w:sz w:val="26"/>
          <w:szCs w:val="26"/>
        </w:rPr>
        <w:t xml:space="preserve"> Постановлением Госарбитража при Совете Министров СССР от 25 апреля 1966 г. № П-7, в части, не </w:t>
      </w:r>
      <w:r w:rsidR="00B25206" w:rsidRPr="00301BB9">
        <w:rPr>
          <w:rFonts w:ascii="PT Astra Serif" w:hAnsi="PT Astra Serif"/>
          <w:i w:val="0"/>
          <w:color w:val="auto"/>
          <w:sz w:val="26"/>
          <w:szCs w:val="26"/>
        </w:rPr>
        <w:t xml:space="preserve">противоречащей требованиям действующего законодательства Российской </w:t>
      </w:r>
      <w:r w:rsidR="00B25206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Федерации и условиям Контракта</w:t>
      </w:r>
      <w:r w:rsidR="00B25206" w:rsidRPr="00301BB9">
        <w:rPr>
          <w:rFonts w:ascii="PT Astra Serif" w:hAnsi="PT Astra Serif"/>
          <w:color w:val="000000" w:themeColor="text1"/>
          <w:sz w:val="26"/>
          <w:szCs w:val="26"/>
        </w:rPr>
        <w:t>.</w:t>
      </w:r>
      <w:r w:rsidR="00315B7F" w:rsidRPr="00301BB9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826F44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Приемка товара по количеству подтверждается подписанием </w:t>
      </w:r>
      <w:r w:rsidR="004576B9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Заказчиком </w:t>
      </w:r>
      <w:r w:rsidR="00826F44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товарной</w:t>
      </w:r>
      <w:r w:rsidR="00826F44" w:rsidRPr="00301BB9">
        <w:rPr>
          <w:rFonts w:ascii="PT Astra Serif" w:hAnsi="PT Astra Serif"/>
          <w:i w:val="0"/>
          <w:color w:val="auto"/>
          <w:sz w:val="26"/>
          <w:szCs w:val="26"/>
        </w:rPr>
        <w:t xml:space="preserve"> накладной.</w:t>
      </w:r>
    </w:p>
    <w:p w:rsidR="00B37261" w:rsidRPr="00301BB9" w:rsidRDefault="00B37261" w:rsidP="00660B2B">
      <w:pPr>
        <w:pStyle w:val="42"/>
        <w:shd w:val="clear" w:color="auto" w:fill="auto"/>
        <w:tabs>
          <w:tab w:val="left" w:pos="0"/>
        </w:tabs>
        <w:spacing w:line="276" w:lineRule="auto"/>
        <w:ind w:firstLine="709"/>
        <w:rPr>
          <w:rFonts w:ascii="PT Astra Serif" w:hAnsi="PT Astra Serif"/>
          <w:i w:val="0"/>
          <w:color w:val="000000" w:themeColor="text1"/>
          <w:sz w:val="26"/>
          <w:szCs w:val="26"/>
        </w:rPr>
      </w:pPr>
      <w:r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По факту </w:t>
      </w:r>
      <w:proofErr w:type="gramStart"/>
      <w:r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приемки товара, </w:t>
      </w:r>
      <w:r w:rsidRPr="00301BB9">
        <w:rPr>
          <w:rStyle w:val="115pt"/>
          <w:rFonts w:ascii="PT Astra Serif" w:hAnsi="PT Astra Serif"/>
          <w:i w:val="0"/>
          <w:color w:val="000000" w:themeColor="text1"/>
          <w:sz w:val="26"/>
          <w:szCs w:val="26"/>
        </w:rPr>
        <w:t xml:space="preserve">уполномоченные </w:t>
      </w:r>
      <w:r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представители Поставщика и </w:t>
      </w:r>
      <w:r w:rsidR="004576B9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Заказчика </w:t>
      </w:r>
      <w:r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подписывают</w:t>
      </w:r>
      <w:proofErr w:type="gramEnd"/>
      <w:r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акт приема-передачи</w:t>
      </w:r>
      <w:r w:rsidR="004576B9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товара и товарную накладную в 2 (двух</w:t>
      </w:r>
      <w:r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) экземплярах, по одному для Заказчика, </w:t>
      </w:r>
      <w:r w:rsidR="00B32CD1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Поставщика. </w:t>
      </w:r>
      <w:r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Экземпляры документов для Заказчика передают</w:t>
      </w:r>
      <w:r w:rsidR="00315B7F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ся ему Поставщиком. Не позднее </w:t>
      </w:r>
      <w:r w:rsidR="007442FA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2 (двух) </w:t>
      </w:r>
      <w:r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рабочих дней с момента получения от Поставщика акта приема-передачи товара, Заказчик подписывает указанный акт.</w:t>
      </w:r>
    </w:p>
    <w:p w:rsidR="00B37261" w:rsidRPr="00301BB9" w:rsidRDefault="00B37261" w:rsidP="00660B2B">
      <w:pPr>
        <w:pStyle w:val="42"/>
        <w:shd w:val="clear" w:color="auto" w:fill="auto"/>
        <w:tabs>
          <w:tab w:val="left" w:pos="0"/>
        </w:tabs>
        <w:spacing w:line="276" w:lineRule="auto"/>
        <w:ind w:firstLine="709"/>
        <w:rPr>
          <w:rFonts w:ascii="PT Astra Serif" w:hAnsi="PT Astra Serif"/>
          <w:i w:val="0"/>
          <w:color w:val="auto"/>
          <w:sz w:val="26"/>
          <w:szCs w:val="26"/>
        </w:rPr>
      </w:pPr>
      <w:r w:rsidRPr="00301BB9">
        <w:rPr>
          <w:rFonts w:ascii="PT Astra Serif" w:hAnsi="PT Astra Serif"/>
          <w:i w:val="0"/>
          <w:color w:val="auto"/>
          <w:sz w:val="26"/>
          <w:szCs w:val="26"/>
        </w:rPr>
        <w:t>Товар, не соответствующий требованиям Контракта, приемке не подлежит и считается не</w:t>
      </w:r>
      <w:r w:rsidR="00315B7F" w:rsidRPr="00301BB9">
        <w:rPr>
          <w:rFonts w:ascii="PT Astra Serif" w:hAnsi="PT Astra Serif"/>
          <w:i w:val="0"/>
          <w:color w:val="auto"/>
          <w:sz w:val="26"/>
          <w:szCs w:val="26"/>
        </w:rPr>
        <w:t xml:space="preserve"> </w:t>
      </w:r>
      <w:r w:rsidRPr="00301BB9">
        <w:rPr>
          <w:rFonts w:ascii="PT Astra Serif" w:hAnsi="PT Astra Serif"/>
          <w:i w:val="0"/>
          <w:color w:val="auto"/>
          <w:sz w:val="26"/>
          <w:szCs w:val="26"/>
        </w:rPr>
        <w:t xml:space="preserve">поставленным. При этом </w:t>
      </w:r>
      <w:r w:rsidRPr="00301BB9">
        <w:rPr>
          <w:rStyle w:val="115pt"/>
          <w:rFonts w:ascii="PT Astra Serif" w:hAnsi="PT Astra Serif"/>
          <w:i w:val="0"/>
          <w:color w:val="auto"/>
          <w:sz w:val="26"/>
          <w:szCs w:val="26"/>
        </w:rPr>
        <w:t xml:space="preserve">уполномоченный </w:t>
      </w:r>
      <w:r w:rsidRPr="00301BB9">
        <w:rPr>
          <w:rFonts w:ascii="PT Astra Serif" w:hAnsi="PT Astra Serif"/>
          <w:i w:val="0"/>
          <w:color w:val="auto"/>
          <w:sz w:val="26"/>
          <w:szCs w:val="26"/>
        </w:rPr>
        <w:t>представитель Заказчика составляет мотивированный отказ от приемки товара и подписания акта приема-передачи товара с указанием недостатков и сроков их устранения, который направляет Поставщику в срок, указанный для приемки товара.</w:t>
      </w:r>
    </w:p>
    <w:p w:rsidR="004576B9" w:rsidRPr="00301BB9" w:rsidRDefault="004576B9" w:rsidP="00660B2B">
      <w:pPr>
        <w:pStyle w:val="4"/>
        <w:shd w:val="clear" w:color="auto" w:fill="auto"/>
        <w:spacing w:line="276" w:lineRule="auto"/>
        <w:ind w:firstLine="709"/>
        <w:jc w:val="both"/>
        <w:rPr>
          <w:rFonts w:ascii="PT Astra Serif" w:hAnsi="PT Astra Serif"/>
          <w:color w:val="auto"/>
          <w:sz w:val="26"/>
          <w:szCs w:val="26"/>
        </w:rPr>
      </w:pPr>
      <w:r w:rsidRPr="00301BB9">
        <w:rPr>
          <w:rFonts w:ascii="PT Astra Serif" w:hAnsi="PT Astra Serif"/>
          <w:color w:val="auto"/>
          <w:sz w:val="26"/>
          <w:szCs w:val="26"/>
        </w:rPr>
        <w:t>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Заказчиком и Поставщика акта приема-передачи товара по факту приемки товара.</w:t>
      </w:r>
    </w:p>
    <w:p w:rsidR="004914B0" w:rsidRPr="00301BB9" w:rsidRDefault="00B37261" w:rsidP="00660B2B">
      <w:pPr>
        <w:pStyle w:val="4"/>
        <w:shd w:val="clear" w:color="auto" w:fill="auto"/>
        <w:spacing w:line="276" w:lineRule="auto"/>
        <w:ind w:firstLine="709"/>
        <w:jc w:val="both"/>
        <w:rPr>
          <w:rFonts w:ascii="PT Astra Serif" w:hAnsi="PT Astra Serif"/>
          <w:color w:val="auto"/>
          <w:sz w:val="26"/>
          <w:szCs w:val="26"/>
        </w:rPr>
      </w:pPr>
      <w:r w:rsidRPr="00301BB9">
        <w:rPr>
          <w:rFonts w:ascii="PT Astra Serif" w:hAnsi="PT Astra Serif"/>
          <w:color w:val="auto"/>
          <w:sz w:val="26"/>
          <w:szCs w:val="26"/>
        </w:rPr>
        <w:t>Риск случайной гибели или случайного повреждения товара переходит на Заказчика с момента, когда Поставщик считается исполнившим свое обязательство по поставке товара.</w:t>
      </w:r>
    </w:p>
    <w:p w:rsidR="004914B0" w:rsidRPr="00301BB9" w:rsidRDefault="00315B7F" w:rsidP="00660B2B">
      <w:pPr>
        <w:pStyle w:val="42"/>
        <w:shd w:val="clear" w:color="auto" w:fill="auto"/>
        <w:tabs>
          <w:tab w:val="left" w:pos="1434"/>
        </w:tabs>
        <w:spacing w:line="276" w:lineRule="auto"/>
        <w:ind w:firstLine="709"/>
        <w:rPr>
          <w:rFonts w:ascii="PT Astra Serif" w:hAnsi="PT Astra Serif"/>
          <w:i w:val="0"/>
          <w:color w:val="000000" w:themeColor="text1"/>
          <w:sz w:val="26"/>
          <w:szCs w:val="26"/>
        </w:rPr>
      </w:pPr>
      <w:r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Приемка </w:t>
      </w:r>
      <w:r w:rsidR="00032E81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товара </w:t>
      </w:r>
      <w:r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осуществляется</w:t>
      </w:r>
      <w:r w:rsidR="004914B0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</w:t>
      </w:r>
      <w:r w:rsidR="00B6472F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Заказчиком </w:t>
      </w:r>
      <w:r w:rsidR="004914B0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путем подписания им акта приемки</w:t>
      </w:r>
      <w:r w:rsidR="00032E81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</w:t>
      </w:r>
      <w:r w:rsidR="00032E81">
        <w:rPr>
          <w:rFonts w:ascii="PT Astra Serif" w:hAnsi="PT Astra Serif"/>
          <w:i w:val="0"/>
          <w:color w:val="000000" w:themeColor="text1"/>
          <w:sz w:val="26"/>
          <w:szCs w:val="26"/>
        </w:rPr>
        <w:lastRenderedPageBreak/>
        <w:t>товара</w:t>
      </w:r>
      <w:r w:rsidR="00B32CD1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, предоставленного Поставщиком</w:t>
      </w:r>
      <w:r w:rsidR="004914B0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. Заказчик обязан н</w:t>
      </w:r>
      <w:r w:rsidR="004F43C4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е</w:t>
      </w:r>
      <w:r w:rsidR="00B32CD1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позднее </w:t>
      </w:r>
      <w:r w:rsidR="007D4466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</w:t>
      </w:r>
      <w:r w:rsidR="00B32CD1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2</w:t>
      </w:r>
      <w:r w:rsidR="00584F41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</w:t>
      </w:r>
      <w:r w:rsidR="007442FA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(двух</w:t>
      </w:r>
      <w:r w:rsidR="004914B0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) раб</w:t>
      </w:r>
      <w:r w:rsidR="00D84954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очих</w:t>
      </w:r>
      <w:r w:rsidR="004914B0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дней со дня получения Акта подписать его и один экземпляр подписанного акта возвратить</w:t>
      </w:r>
      <w:r w:rsidR="00B32CD1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Поставщику</w:t>
      </w:r>
      <w:r w:rsidR="004914B0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, либо направить </w:t>
      </w:r>
      <w:r w:rsidR="00B32CD1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Поставщику </w:t>
      </w:r>
      <w:r w:rsidR="004914B0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в письменном виде мотивированные возражения от подписания акта.</w:t>
      </w:r>
    </w:p>
    <w:p w:rsidR="00DA6A00" w:rsidRPr="00301BB9" w:rsidRDefault="00804ED4" w:rsidP="00660B2B">
      <w:pPr>
        <w:pStyle w:val="42"/>
        <w:shd w:val="clear" w:color="auto" w:fill="auto"/>
        <w:tabs>
          <w:tab w:val="left" w:pos="0"/>
        </w:tabs>
        <w:spacing w:line="276" w:lineRule="auto"/>
        <w:ind w:firstLine="709"/>
        <w:rPr>
          <w:rFonts w:ascii="PT Astra Serif" w:hAnsi="PT Astra Serif"/>
          <w:i w:val="0"/>
          <w:color w:val="000000" w:themeColor="text1"/>
          <w:sz w:val="26"/>
          <w:szCs w:val="26"/>
        </w:rPr>
      </w:pPr>
      <w:r w:rsidRPr="00301BB9">
        <w:rPr>
          <w:rStyle w:val="43"/>
          <w:rFonts w:ascii="PT Astra Serif" w:hAnsi="PT Astra Serif"/>
          <w:color w:val="000000" w:themeColor="text1"/>
          <w:sz w:val="26"/>
          <w:szCs w:val="26"/>
        </w:rPr>
        <w:t>1</w:t>
      </w:r>
      <w:r w:rsidR="002F0EFC" w:rsidRPr="00301BB9">
        <w:rPr>
          <w:rStyle w:val="43"/>
          <w:rFonts w:ascii="PT Astra Serif" w:hAnsi="PT Astra Serif"/>
          <w:color w:val="000000" w:themeColor="text1"/>
          <w:sz w:val="26"/>
          <w:szCs w:val="26"/>
        </w:rPr>
        <w:t>1</w:t>
      </w:r>
      <w:r w:rsidRPr="00301BB9">
        <w:rPr>
          <w:rStyle w:val="43"/>
          <w:rFonts w:ascii="PT Astra Serif" w:hAnsi="PT Astra Serif"/>
          <w:color w:val="000000" w:themeColor="text1"/>
          <w:sz w:val="26"/>
          <w:szCs w:val="26"/>
        </w:rPr>
        <w:t xml:space="preserve">. </w:t>
      </w:r>
      <w:r w:rsidR="00FE6745" w:rsidRPr="00301BB9">
        <w:rPr>
          <w:rStyle w:val="43"/>
          <w:rFonts w:ascii="PT Astra Serif" w:hAnsi="PT Astra Serif"/>
          <w:color w:val="000000" w:themeColor="text1"/>
          <w:sz w:val="26"/>
          <w:szCs w:val="26"/>
        </w:rPr>
        <w:t xml:space="preserve">Остаточный срок годности </w:t>
      </w:r>
      <w:r w:rsidR="0037422C" w:rsidRPr="00301BB9">
        <w:rPr>
          <w:rStyle w:val="43"/>
          <w:rFonts w:ascii="PT Astra Serif" w:hAnsi="PT Astra Serif"/>
          <w:color w:val="000000" w:themeColor="text1"/>
          <w:sz w:val="26"/>
          <w:szCs w:val="26"/>
        </w:rPr>
        <w:t>товара составляет не менее</w:t>
      </w:r>
      <w:r w:rsidR="00F51E6B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12</w:t>
      </w:r>
      <w:r w:rsidR="00315B7F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</w:t>
      </w:r>
      <w:r w:rsidR="0037422C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месяцев на момент поставки товара</w:t>
      </w:r>
      <w:r w:rsidR="00B32CD1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Заказчику</w:t>
      </w:r>
      <w:r w:rsidR="0037422C" w:rsidRPr="00301BB9">
        <w:rPr>
          <w:rFonts w:ascii="PT Astra Serif" w:hAnsi="PT Astra Serif"/>
          <w:color w:val="000000" w:themeColor="text1"/>
          <w:sz w:val="26"/>
          <w:szCs w:val="26"/>
        </w:rPr>
        <w:t>.</w:t>
      </w:r>
      <w:r w:rsidR="00315B7F" w:rsidRPr="00301BB9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784973" w:rsidRPr="00301BB9">
        <w:rPr>
          <w:rStyle w:val="43"/>
          <w:rFonts w:ascii="PT Astra Serif" w:hAnsi="PT Astra Serif"/>
          <w:color w:val="000000" w:themeColor="text1"/>
          <w:sz w:val="26"/>
          <w:szCs w:val="26"/>
        </w:rPr>
        <w:t xml:space="preserve">В течение срока годности </w:t>
      </w:r>
      <w:r w:rsidR="00784973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гарантийного срока</w:t>
      </w:r>
      <w:r w:rsidR="00315B7F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</w:t>
      </w:r>
      <w:r w:rsidR="00784973" w:rsidRPr="00301BB9">
        <w:rPr>
          <w:rStyle w:val="43"/>
          <w:rFonts w:ascii="PT Astra Serif" w:hAnsi="PT Astra Serif"/>
          <w:color w:val="000000" w:themeColor="text1"/>
          <w:sz w:val="26"/>
          <w:szCs w:val="26"/>
        </w:rPr>
        <w:t xml:space="preserve">Поставщик обеспечивает безвозмездную замену некачественного </w:t>
      </w:r>
      <w:r w:rsidR="008F795A" w:rsidRPr="00301BB9">
        <w:rPr>
          <w:rStyle w:val="43"/>
          <w:rFonts w:ascii="PT Astra Serif" w:hAnsi="PT Astra Serif"/>
          <w:color w:val="000000" w:themeColor="text1"/>
          <w:sz w:val="26"/>
          <w:szCs w:val="26"/>
        </w:rPr>
        <w:t>товара.</w:t>
      </w:r>
      <w:r w:rsidR="008F795A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Срок</w:t>
      </w:r>
      <w:r w:rsidR="0037422C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замены некачественного товара составляет не более</w:t>
      </w:r>
      <w:r w:rsidR="00315B7F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10</w:t>
      </w:r>
      <w:r w:rsidR="006D6017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(</w:t>
      </w:r>
      <w:r w:rsidR="00315B7F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десяти</w:t>
      </w:r>
      <w:r w:rsidR="0037422C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)</w:t>
      </w:r>
      <w:r w:rsidR="00315B7F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</w:t>
      </w:r>
      <w:r w:rsidR="00DA6A00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кале</w:t>
      </w:r>
      <w:r w:rsidR="0037422C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ндарных дней с момента получения Поставщиком письменного требования </w:t>
      </w:r>
      <w:r w:rsidR="00251BF2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З</w:t>
      </w:r>
      <w:r w:rsidR="0037422C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аказчика о замене </w:t>
      </w:r>
      <w:r w:rsidR="00DA6A00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товара несоответствующего качес</w:t>
      </w:r>
      <w:r w:rsidR="0037422C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тва. В данный срок входит время, затраченное </w:t>
      </w:r>
      <w:r w:rsidR="003047FD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                                         </w:t>
      </w:r>
      <w:r w:rsidR="0037422C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на транспортировку товара.</w:t>
      </w:r>
    </w:p>
    <w:p w:rsidR="00340020" w:rsidRPr="00301BB9" w:rsidRDefault="00340020" w:rsidP="00660B2B">
      <w:pPr>
        <w:pStyle w:val="4"/>
        <w:shd w:val="clear" w:color="auto" w:fill="auto"/>
        <w:tabs>
          <w:tab w:val="left" w:pos="0"/>
        </w:tabs>
        <w:spacing w:line="276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01BB9">
        <w:rPr>
          <w:rFonts w:ascii="PT Astra Serif" w:hAnsi="PT Astra Serif"/>
          <w:color w:val="auto"/>
          <w:sz w:val="26"/>
          <w:szCs w:val="26"/>
        </w:rPr>
        <w:t>1</w:t>
      </w:r>
      <w:r w:rsidR="002F0EFC" w:rsidRPr="00301BB9">
        <w:rPr>
          <w:rFonts w:ascii="PT Astra Serif" w:hAnsi="PT Astra Serif"/>
          <w:color w:val="auto"/>
          <w:sz w:val="26"/>
          <w:szCs w:val="26"/>
        </w:rPr>
        <w:t>2</w:t>
      </w:r>
      <w:r w:rsidRPr="00301BB9">
        <w:rPr>
          <w:rFonts w:ascii="PT Astra Serif" w:hAnsi="PT Astra Serif"/>
          <w:color w:val="auto"/>
          <w:sz w:val="26"/>
          <w:szCs w:val="26"/>
        </w:rPr>
        <w:t>. В</w:t>
      </w:r>
      <w:r w:rsidRPr="00301BB9">
        <w:rPr>
          <w:rFonts w:ascii="PT Astra Serif" w:hAnsi="PT Astra Serif"/>
          <w:sz w:val="26"/>
          <w:szCs w:val="26"/>
        </w:rPr>
        <w:t xml:space="preserve"> случае неисполнения или ненадлежащего исполнения обязательств, </w:t>
      </w:r>
      <w:r w:rsidRPr="00301BB9">
        <w:rPr>
          <w:rFonts w:ascii="PT Astra Serif" w:hAnsi="PT Astra Serif"/>
          <w:color w:val="auto"/>
          <w:sz w:val="26"/>
          <w:szCs w:val="26"/>
        </w:rPr>
        <w:t xml:space="preserve">предусмотренных </w:t>
      </w:r>
      <w:r w:rsidR="00FA13D9" w:rsidRPr="00301BB9">
        <w:rPr>
          <w:rFonts w:ascii="PT Astra Serif" w:hAnsi="PT Astra Serif"/>
          <w:sz w:val="26"/>
          <w:szCs w:val="26"/>
        </w:rPr>
        <w:t>контракт</w:t>
      </w:r>
      <w:r w:rsidR="00330431" w:rsidRPr="00301BB9">
        <w:rPr>
          <w:rFonts w:ascii="PT Astra Serif" w:hAnsi="PT Astra Serif"/>
          <w:color w:val="auto"/>
          <w:sz w:val="26"/>
          <w:szCs w:val="26"/>
        </w:rPr>
        <w:t>ом</w:t>
      </w:r>
      <w:r w:rsidRPr="00301BB9">
        <w:rPr>
          <w:rFonts w:ascii="PT Astra Serif" w:hAnsi="PT Astra Serif"/>
          <w:color w:val="auto"/>
          <w:sz w:val="26"/>
          <w:szCs w:val="26"/>
        </w:rPr>
        <w:t xml:space="preserve">, виновная сторона несет ответственность, установленную </w:t>
      </w:r>
      <w:r w:rsidR="00CC1C74" w:rsidRPr="00301BB9">
        <w:rPr>
          <w:rFonts w:ascii="PT Astra Serif" w:hAnsi="PT Astra Serif"/>
          <w:color w:val="auto"/>
          <w:sz w:val="26"/>
          <w:szCs w:val="26"/>
        </w:rPr>
        <w:t>частями</w:t>
      </w:r>
      <w:r w:rsidR="00251BF2" w:rsidRPr="00301BB9">
        <w:rPr>
          <w:rFonts w:ascii="PT Astra Serif" w:hAnsi="PT Astra Serif"/>
          <w:color w:val="auto"/>
          <w:sz w:val="26"/>
          <w:szCs w:val="26"/>
        </w:rPr>
        <w:t xml:space="preserve"> 5, 7 статьи 34 Федерального</w:t>
      </w:r>
      <w:r w:rsidR="00251BF2" w:rsidRPr="00301BB9">
        <w:rPr>
          <w:rFonts w:ascii="PT Astra Serif" w:hAnsi="PT Astra Serif"/>
          <w:sz w:val="26"/>
          <w:szCs w:val="26"/>
        </w:rPr>
        <w:t xml:space="preserve"> закона от 05.04.2013 № 44-ФЗ</w:t>
      </w:r>
      <w:r w:rsidR="00CC1C74" w:rsidRPr="00301BB9">
        <w:rPr>
          <w:rFonts w:ascii="PT Astra Serif" w:hAnsi="PT Astra Serif"/>
          <w:sz w:val="26"/>
          <w:szCs w:val="26"/>
        </w:rPr>
        <w:t>, постановлением Правительства Российской Федерации от 30.08.2017 № 1042.</w:t>
      </w:r>
    </w:p>
    <w:p w:rsidR="00FE6ED0" w:rsidRPr="00301BB9" w:rsidRDefault="00CC1C74" w:rsidP="00660B2B">
      <w:pPr>
        <w:pStyle w:val="4"/>
        <w:shd w:val="clear" w:color="auto" w:fill="auto"/>
        <w:tabs>
          <w:tab w:val="left" w:pos="0"/>
        </w:tabs>
        <w:spacing w:line="276" w:lineRule="auto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301BB9">
        <w:rPr>
          <w:rFonts w:ascii="PT Astra Serif" w:hAnsi="PT Astra Serif"/>
          <w:color w:val="auto"/>
          <w:sz w:val="26"/>
          <w:szCs w:val="26"/>
        </w:rPr>
        <w:t>1</w:t>
      </w:r>
      <w:r w:rsidR="002F0EFC" w:rsidRPr="00301BB9">
        <w:rPr>
          <w:rFonts w:ascii="PT Astra Serif" w:hAnsi="PT Astra Serif"/>
          <w:color w:val="auto"/>
          <w:sz w:val="26"/>
          <w:szCs w:val="26"/>
        </w:rPr>
        <w:t>3</w:t>
      </w:r>
      <w:r w:rsidRPr="00301BB9">
        <w:rPr>
          <w:rFonts w:ascii="PT Astra Serif" w:hAnsi="PT Astra Serif"/>
          <w:color w:val="auto"/>
          <w:sz w:val="26"/>
          <w:szCs w:val="26"/>
        </w:rPr>
        <w:t xml:space="preserve">. </w:t>
      </w:r>
      <w:r w:rsidR="0037422C" w:rsidRPr="00301BB9">
        <w:rPr>
          <w:rFonts w:ascii="PT Astra Serif" w:hAnsi="PT Astra Serif"/>
          <w:color w:val="auto"/>
          <w:sz w:val="26"/>
          <w:szCs w:val="26"/>
        </w:rPr>
        <w:t xml:space="preserve">Изменение существенных условий </w:t>
      </w:r>
      <w:r w:rsidR="00FA13D9" w:rsidRPr="00301BB9">
        <w:rPr>
          <w:rFonts w:ascii="PT Astra Serif" w:hAnsi="PT Astra Serif"/>
          <w:color w:val="auto"/>
          <w:sz w:val="26"/>
          <w:szCs w:val="26"/>
        </w:rPr>
        <w:t>контракта</w:t>
      </w:r>
      <w:r w:rsidR="00C37D62" w:rsidRPr="00301BB9">
        <w:rPr>
          <w:rFonts w:ascii="PT Astra Serif" w:hAnsi="PT Astra Serif"/>
          <w:color w:val="auto"/>
          <w:sz w:val="26"/>
          <w:szCs w:val="26"/>
        </w:rPr>
        <w:t xml:space="preserve"> при его исполнении </w:t>
      </w:r>
      <w:r w:rsidR="003047FD" w:rsidRPr="00301BB9">
        <w:rPr>
          <w:rFonts w:ascii="PT Astra Serif" w:hAnsi="PT Astra Serif"/>
          <w:color w:val="auto"/>
          <w:sz w:val="26"/>
          <w:szCs w:val="26"/>
        </w:rPr>
        <w:t xml:space="preserve">                                        </w:t>
      </w:r>
      <w:r w:rsidR="00C37D62" w:rsidRPr="00301BB9">
        <w:rPr>
          <w:rFonts w:ascii="PT Astra Serif" w:hAnsi="PT Astra Serif"/>
          <w:color w:val="auto"/>
          <w:sz w:val="26"/>
          <w:szCs w:val="26"/>
        </w:rPr>
        <w:t>не до</w:t>
      </w:r>
      <w:r w:rsidR="0037422C" w:rsidRPr="00301BB9">
        <w:rPr>
          <w:rFonts w:ascii="PT Astra Serif" w:hAnsi="PT Astra Serif"/>
          <w:color w:val="auto"/>
          <w:sz w:val="26"/>
          <w:szCs w:val="26"/>
        </w:rPr>
        <w:t>пускается, за исключением их изменения по соглашению Сторо</w:t>
      </w:r>
      <w:r w:rsidR="00C37D62" w:rsidRPr="00301BB9">
        <w:rPr>
          <w:rFonts w:ascii="PT Astra Serif" w:hAnsi="PT Astra Serif"/>
          <w:color w:val="auto"/>
          <w:sz w:val="26"/>
          <w:szCs w:val="26"/>
        </w:rPr>
        <w:t>н в</w:t>
      </w:r>
      <w:r w:rsidR="00FE6ED0" w:rsidRPr="00301BB9">
        <w:rPr>
          <w:rFonts w:ascii="PT Astra Serif" w:hAnsi="PT Astra Serif"/>
          <w:color w:val="auto"/>
          <w:sz w:val="26"/>
          <w:szCs w:val="26"/>
        </w:rPr>
        <w:t xml:space="preserve"> случаях, предусмотренных </w:t>
      </w:r>
      <w:r w:rsidR="00FE6ED0" w:rsidRPr="00301BB9">
        <w:rPr>
          <w:rFonts w:ascii="PT Astra Serif" w:hAnsi="PT Astra Serif"/>
          <w:color w:val="000000" w:themeColor="text1"/>
          <w:sz w:val="26"/>
          <w:szCs w:val="26"/>
        </w:rPr>
        <w:t>Федеральн</w:t>
      </w:r>
      <w:r w:rsidR="000B7F6E" w:rsidRPr="00301BB9">
        <w:rPr>
          <w:rFonts w:ascii="PT Astra Serif" w:hAnsi="PT Astra Serif"/>
          <w:color w:val="000000" w:themeColor="text1"/>
          <w:sz w:val="26"/>
          <w:szCs w:val="26"/>
        </w:rPr>
        <w:t>ым</w:t>
      </w:r>
      <w:r w:rsidR="00FE6ED0" w:rsidRPr="00301BB9">
        <w:rPr>
          <w:rFonts w:ascii="PT Astra Serif" w:hAnsi="PT Astra Serif"/>
          <w:color w:val="000000" w:themeColor="text1"/>
          <w:sz w:val="26"/>
          <w:szCs w:val="26"/>
        </w:rPr>
        <w:t xml:space="preserve"> закон</w:t>
      </w:r>
      <w:r w:rsidR="000B7F6E" w:rsidRPr="00301BB9">
        <w:rPr>
          <w:rFonts w:ascii="PT Astra Serif" w:hAnsi="PT Astra Serif"/>
          <w:color w:val="000000" w:themeColor="text1"/>
          <w:sz w:val="26"/>
          <w:szCs w:val="26"/>
        </w:rPr>
        <w:t>ом</w:t>
      </w:r>
      <w:r w:rsidR="00FE6ED0" w:rsidRPr="00301BB9">
        <w:rPr>
          <w:rFonts w:ascii="PT Astra Serif" w:hAnsi="PT Astra Serif"/>
          <w:color w:val="000000" w:themeColor="text1"/>
          <w:sz w:val="26"/>
          <w:szCs w:val="26"/>
        </w:rPr>
        <w:t xml:space="preserve"> от</w:t>
      </w:r>
      <w:r w:rsidR="006F225D" w:rsidRPr="00301BB9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FE6ED0" w:rsidRPr="00301BB9">
        <w:rPr>
          <w:rFonts w:ascii="PT Astra Serif" w:hAnsi="PT Astra Serif"/>
          <w:color w:val="000000" w:themeColor="text1"/>
          <w:sz w:val="26"/>
          <w:szCs w:val="26"/>
        </w:rPr>
        <w:t>05.04.2013 № 44-ФЗ.</w:t>
      </w:r>
    </w:p>
    <w:p w:rsidR="00536AB9" w:rsidRPr="00301BB9" w:rsidRDefault="002F0EFC" w:rsidP="00660B2B">
      <w:pPr>
        <w:tabs>
          <w:tab w:val="left" w:pos="709"/>
        </w:tabs>
        <w:autoSpaceDE w:val="0"/>
        <w:autoSpaceDN w:val="0"/>
        <w:adjustRightInd w:val="0"/>
        <w:spacing w:line="276" w:lineRule="auto"/>
        <w:ind w:firstLine="780"/>
        <w:jc w:val="both"/>
        <w:outlineLvl w:val="1"/>
        <w:rPr>
          <w:rFonts w:ascii="PT Astra Serif" w:hAnsi="PT Astra Serif" w:cs="Times New Roman"/>
          <w:sz w:val="26"/>
          <w:szCs w:val="26"/>
        </w:rPr>
      </w:pPr>
      <w:r w:rsidRPr="00301BB9">
        <w:rPr>
          <w:rFonts w:ascii="PT Astra Serif" w:hAnsi="PT Astra Serif" w:cs="Times New Roman"/>
          <w:color w:val="000000" w:themeColor="text1"/>
          <w:sz w:val="26"/>
          <w:szCs w:val="26"/>
        </w:rPr>
        <w:t>14</w:t>
      </w:r>
      <w:r w:rsidR="00536AB9" w:rsidRPr="00301BB9">
        <w:rPr>
          <w:rFonts w:ascii="PT Astra Serif" w:hAnsi="PT Astra Serif" w:cs="Times New Roman"/>
          <w:color w:val="000000" w:themeColor="text1"/>
          <w:sz w:val="26"/>
          <w:szCs w:val="26"/>
        </w:rPr>
        <w:t>.</w:t>
      </w:r>
      <w:r w:rsidR="00536AB9" w:rsidRPr="00301BB9">
        <w:rPr>
          <w:rFonts w:ascii="PT Astra Serif" w:hAnsi="PT Astra Serif" w:cs="Times New Roman"/>
          <w:sz w:val="26"/>
          <w:szCs w:val="26"/>
        </w:rPr>
        <w:t xml:space="preserve"> .В случае невыполнения Сторонами своих обязательств и недостижения взаимного согласия споры по настоящему договору разрешаются в судебном порядке</w:t>
      </w:r>
      <w:r w:rsidR="003047FD" w:rsidRPr="00301BB9">
        <w:rPr>
          <w:rFonts w:ascii="PT Astra Serif" w:hAnsi="PT Astra Serif" w:cs="Times New Roman"/>
          <w:sz w:val="26"/>
          <w:szCs w:val="26"/>
        </w:rPr>
        <w:t xml:space="preserve">                        </w:t>
      </w:r>
      <w:r w:rsidR="00536AB9" w:rsidRPr="00301BB9">
        <w:rPr>
          <w:rFonts w:ascii="PT Astra Serif" w:hAnsi="PT Astra Serif" w:cs="Times New Roman"/>
          <w:sz w:val="26"/>
          <w:szCs w:val="26"/>
        </w:rPr>
        <w:t xml:space="preserve"> в Арбитражном суде Хабаровского края.</w:t>
      </w:r>
    </w:p>
    <w:p w:rsidR="004C675C" w:rsidRPr="00301BB9" w:rsidRDefault="00BA10EE" w:rsidP="00660B2B">
      <w:pPr>
        <w:widowControl/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 w:cs="Times New Roman"/>
          <w:color w:val="auto"/>
          <w:sz w:val="26"/>
          <w:szCs w:val="26"/>
        </w:rPr>
      </w:pPr>
      <w:r w:rsidRPr="00301BB9">
        <w:rPr>
          <w:rFonts w:ascii="PT Astra Serif" w:hAnsi="PT Astra Serif" w:cs="Times New Roman"/>
          <w:color w:val="auto"/>
          <w:sz w:val="26"/>
          <w:szCs w:val="26"/>
        </w:rPr>
        <w:t>1</w:t>
      </w:r>
      <w:r w:rsidR="002F0EFC" w:rsidRPr="00301BB9">
        <w:rPr>
          <w:rFonts w:ascii="PT Astra Serif" w:hAnsi="PT Astra Serif" w:cs="Times New Roman"/>
          <w:color w:val="auto"/>
          <w:sz w:val="26"/>
          <w:szCs w:val="26"/>
        </w:rPr>
        <w:t>5</w:t>
      </w:r>
      <w:r w:rsidRPr="00301BB9">
        <w:rPr>
          <w:rFonts w:ascii="PT Astra Serif" w:hAnsi="PT Astra Serif" w:cs="Times New Roman"/>
          <w:color w:val="auto"/>
          <w:sz w:val="26"/>
          <w:szCs w:val="26"/>
        </w:rPr>
        <w:t xml:space="preserve">. </w:t>
      </w:r>
      <w:r w:rsidR="00792DEE" w:rsidRPr="00301BB9">
        <w:rPr>
          <w:rFonts w:ascii="PT Astra Serif" w:hAnsi="PT Astra Serif" w:cs="Times New Roman"/>
          <w:color w:val="auto"/>
          <w:sz w:val="26"/>
          <w:szCs w:val="26"/>
        </w:rPr>
        <w:t>Настоящее</w:t>
      </w:r>
      <w:r w:rsidR="00DB2E6A" w:rsidRPr="00301BB9">
        <w:rPr>
          <w:rFonts w:ascii="PT Astra Serif" w:hAnsi="PT Astra Serif" w:cs="Times New Roman"/>
          <w:color w:val="auto"/>
          <w:sz w:val="26"/>
          <w:szCs w:val="26"/>
        </w:rPr>
        <w:t xml:space="preserve"> </w:t>
      </w:r>
      <w:r w:rsidR="00792DEE" w:rsidRPr="00301BB9">
        <w:rPr>
          <w:rFonts w:ascii="PT Astra Serif" w:hAnsi="PT Astra Serif" w:cs="Times New Roman"/>
          <w:color w:val="auto"/>
          <w:sz w:val="26"/>
          <w:szCs w:val="26"/>
        </w:rPr>
        <w:t>приложение</w:t>
      </w:r>
      <w:r w:rsidR="00D63DA2" w:rsidRPr="00301BB9">
        <w:rPr>
          <w:rFonts w:ascii="PT Astra Serif" w:hAnsi="PT Astra Serif" w:cs="Times New Roman"/>
          <w:color w:val="auto"/>
          <w:sz w:val="26"/>
          <w:szCs w:val="26"/>
        </w:rPr>
        <w:t xml:space="preserve"> является электронным документом, который подписан электронными подписями сторон</w:t>
      </w:r>
      <w:r w:rsidR="00792DEE" w:rsidRPr="00301BB9">
        <w:rPr>
          <w:rFonts w:ascii="PT Astra Serif" w:hAnsi="PT Astra Serif" w:cs="Times New Roman"/>
          <w:color w:val="auto"/>
          <w:sz w:val="26"/>
          <w:szCs w:val="26"/>
        </w:rPr>
        <w:t xml:space="preserve">, и неотъемлемой частью </w:t>
      </w:r>
      <w:r w:rsidR="00FA13D9" w:rsidRPr="00301BB9">
        <w:rPr>
          <w:rFonts w:ascii="PT Astra Serif" w:hAnsi="PT Astra Serif" w:cs="Times New Roman"/>
          <w:sz w:val="26"/>
          <w:szCs w:val="26"/>
        </w:rPr>
        <w:t>контракт</w:t>
      </w:r>
      <w:r w:rsidR="00792DEE" w:rsidRPr="00301BB9">
        <w:rPr>
          <w:rFonts w:ascii="PT Astra Serif" w:hAnsi="PT Astra Serif" w:cs="Times New Roman"/>
          <w:color w:val="auto"/>
          <w:sz w:val="26"/>
          <w:szCs w:val="26"/>
        </w:rPr>
        <w:t>а</w:t>
      </w:r>
      <w:r w:rsidR="00D63DA2" w:rsidRPr="00301BB9">
        <w:rPr>
          <w:rFonts w:ascii="PT Astra Serif" w:hAnsi="PT Astra Serif" w:cs="Times New Roman"/>
          <w:color w:val="auto"/>
          <w:sz w:val="26"/>
          <w:szCs w:val="26"/>
        </w:rPr>
        <w:t xml:space="preserve">. </w:t>
      </w:r>
      <w:r w:rsidR="00FA13D9" w:rsidRPr="00301BB9">
        <w:rPr>
          <w:rFonts w:ascii="PT Astra Serif" w:hAnsi="PT Astra Serif" w:cs="Times New Roman"/>
          <w:sz w:val="26"/>
          <w:szCs w:val="26"/>
        </w:rPr>
        <w:t>Контракт</w:t>
      </w:r>
      <w:r w:rsidR="0037422C" w:rsidRPr="00301BB9">
        <w:rPr>
          <w:rFonts w:ascii="PT Astra Serif" w:hAnsi="PT Astra Serif" w:cs="Times New Roman"/>
          <w:sz w:val="26"/>
          <w:szCs w:val="26"/>
        </w:rPr>
        <w:t xml:space="preserve"> </w:t>
      </w:r>
      <w:proofErr w:type="gramStart"/>
      <w:r w:rsidR="0037422C" w:rsidRPr="00301BB9">
        <w:rPr>
          <w:rFonts w:ascii="PT Astra Serif" w:hAnsi="PT Astra Serif" w:cs="Times New Roman"/>
          <w:sz w:val="26"/>
          <w:szCs w:val="26"/>
        </w:rPr>
        <w:t>в</w:t>
      </w:r>
      <w:proofErr w:type="gramEnd"/>
      <w:r w:rsidR="001F6CCE" w:rsidRPr="00301BB9">
        <w:rPr>
          <w:rFonts w:ascii="PT Astra Serif" w:hAnsi="PT Astra Serif" w:cs="Times New Roman"/>
          <w:sz w:val="26"/>
          <w:szCs w:val="26"/>
        </w:rPr>
        <w:t xml:space="preserve"> </w:t>
      </w:r>
      <w:r w:rsidR="0037422C" w:rsidRPr="00301BB9">
        <w:rPr>
          <w:rFonts w:ascii="PT Astra Serif" w:hAnsi="PT Astra Serif" w:cs="Times New Roman"/>
          <w:sz w:val="26"/>
          <w:szCs w:val="26"/>
        </w:rPr>
        <w:t>ступает</w:t>
      </w:r>
      <w:r w:rsidR="003047FD" w:rsidRPr="00301BB9">
        <w:rPr>
          <w:rFonts w:ascii="PT Astra Serif" w:hAnsi="PT Astra Serif" w:cs="Times New Roman"/>
          <w:sz w:val="26"/>
          <w:szCs w:val="26"/>
        </w:rPr>
        <w:t xml:space="preserve">                 </w:t>
      </w:r>
      <w:r w:rsidR="0037422C" w:rsidRPr="00301BB9">
        <w:rPr>
          <w:rFonts w:ascii="PT Astra Serif" w:hAnsi="PT Astra Serif" w:cs="Times New Roman"/>
          <w:sz w:val="26"/>
          <w:szCs w:val="26"/>
        </w:rPr>
        <w:t xml:space="preserve"> </w:t>
      </w:r>
      <w:proofErr w:type="gramStart"/>
      <w:r w:rsidR="0037422C" w:rsidRPr="00301BB9">
        <w:rPr>
          <w:rFonts w:ascii="PT Astra Serif" w:hAnsi="PT Astra Serif" w:cs="Times New Roman"/>
          <w:sz w:val="26"/>
          <w:szCs w:val="26"/>
        </w:rPr>
        <w:t>в</w:t>
      </w:r>
      <w:proofErr w:type="gramEnd"/>
      <w:r w:rsidR="0037422C" w:rsidRPr="00301BB9">
        <w:rPr>
          <w:rFonts w:ascii="PT Astra Serif" w:hAnsi="PT Astra Serif" w:cs="Times New Roman"/>
          <w:sz w:val="26"/>
          <w:szCs w:val="26"/>
        </w:rPr>
        <w:t xml:space="preserve"> силу с момента его подписани</w:t>
      </w:r>
      <w:r w:rsidR="004C675C" w:rsidRPr="00301BB9">
        <w:rPr>
          <w:rFonts w:ascii="PT Astra Serif" w:hAnsi="PT Astra Serif" w:cs="Times New Roman"/>
          <w:sz w:val="26"/>
          <w:szCs w:val="26"/>
        </w:rPr>
        <w:t xml:space="preserve">я Сторонами и действует </w:t>
      </w:r>
      <w:r w:rsidR="004C675C" w:rsidRPr="00660B2B">
        <w:rPr>
          <w:rFonts w:ascii="PT Astra Serif" w:hAnsi="PT Astra Serif" w:cs="Times New Roman"/>
          <w:b/>
          <w:color w:val="000000" w:themeColor="text1"/>
          <w:sz w:val="26"/>
          <w:szCs w:val="26"/>
        </w:rPr>
        <w:t>до</w:t>
      </w:r>
      <w:r w:rsidR="00301BB9" w:rsidRPr="00660B2B">
        <w:rPr>
          <w:rFonts w:ascii="PT Astra Serif" w:hAnsi="PT Astra Serif" w:cs="Times New Roman"/>
          <w:b/>
          <w:color w:val="auto"/>
          <w:sz w:val="26"/>
          <w:szCs w:val="26"/>
        </w:rPr>
        <w:t xml:space="preserve"> «</w:t>
      </w:r>
      <w:r w:rsidR="00301BB9" w:rsidRPr="00301BB9">
        <w:rPr>
          <w:rFonts w:ascii="PT Astra Serif" w:hAnsi="PT Astra Serif" w:cs="Times New Roman"/>
          <w:b/>
          <w:color w:val="auto"/>
          <w:sz w:val="26"/>
          <w:szCs w:val="26"/>
        </w:rPr>
        <w:t>25</w:t>
      </w:r>
      <w:r w:rsidR="004C675C" w:rsidRPr="00301BB9">
        <w:rPr>
          <w:rFonts w:ascii="PT Astra Serif" w:hAnsi="PT Astra Serif" w:cs="Times New Roman"/>
          <w:b/>
          <w:color w:val="auto"/>
          <w:sz w:val="26"/>
          <w:szCs w:val="26"/>
        </w:rPr>
        <w:t>»</w:t>
      </w:r>
      <w:r w:rsidR="00ED7410" w:rsidRPr="00301BB9">
        <w:rPr>
          <w:rFonts w:ascii="PT Astra Serif" w:hAnsi="PT Astra Serif" w:cs="Times New Roman"/>
          <w:b/>
          <w:color w:val="auto"/>
          <w:sz w:val="26"/>
          <w:szCs w:val="26"/>
        </w:rPr>
        <w:t xml:space="preserve"> декабря </w:t>
      </w:r>
      <w:r w:rsidR="006619BF" w:rsidRPr="00301BB9">
        <w:rPr>
          <w:rFonts w:ascii="PT Astra Serif" w:hAnsi="PT Astra Serif" w:cs="Times New Roman"/>
          <w:b/>
          <w:color w:val="auto"/>
          <w:sz w:val="26"/>
          <w:szCs w:val="26"/>
        </w:rPr>
        <w:t>20</w:t>
      </w:r>
      <w:r w:rsidR="00D63DA2" w:rsidRPr="00301BB9">
        <w:rPr>
          <w:rFonts w:ascii="PT Astra Serif" w:hAnsi="PT Astra Serif" w:cs="Times New Roman"/>
          <w:b/>
          <w:color w:val="auto"/>
          <w:sz w:val="26"/>
          <w:szCs w:val="26"/>
        </w:rPr>
        <w:t>2</w:t>
      </w:r>
      <w:r w:rsidR="00BA1CA1">
        <w:rPr>
          <w:rFonts w:ascii="PT Astra Serif" w:hAnsi="PT Astra Serif" w:cs="Times New Roman"/>
          <w:b/>
          <w:color w:val="auto"/>
          <w:sz w:val="26"/>
          <w:szCs w:val="26"/>
        </w:rPr>
        <w:t>6</w:t>
      </w:r>
      <w:r w:rsidR="004C675C" w:rsidRPr="00301BB9">
        <w:rPr>
          <w:rFonts w:ascii="PT Astra Serif" w:hAnsi="PT Astra Serif" w:cs="Times New Roman"/>
          <w:b/>
          <w:color w:val="auto"/>
          <w:sz w:val="26"/>
          <w:szCs w:val="26"/>
        </w:rPr>
        <w:t>г</w:t>
      </w:r>
      <w:r w:rsidR="004C675C" w:rsidRPr="00301BB9">
        <w:rPr>
          <w:rFonts w:ascii="PT Astra Serif" w:hAnsi="PT Astra Serif" w:cs="Times New Roman"/>
          <w:color w:val="auto"/>
          <w:sz w:val="26"/>
          <w:szCs w:val="26"/>
        </w:rPr>
        <w:t>.</w:t>
      </w:r>
      <w:r w:rsidR="00FE6ED0" w:rsidRPr="00301BB9">
        <w:rPr>
          <w:rFonts w:ascii="PT Astra Serif" w:hAnsi="PT Astra Serif" w:cs="Times New Roman"/>
          <w:color w:val="auto"/>
          <w:sz w:val="26"/>
          <w:szCs w:val="26"/>
        </w:rPr>
        <w:t>,</w:t>
      </w:r>
      <w:bookmarkStart w:id="4" w:name="bookmark14"/>
      <w:r w:rsidR="00315B7F" w:rsidRPr="00301BB9">
        <w:rPr>
          <w:rFonts w:ascii="PT Astra Serif" w:hAnsi="PT Astra Serif" w:cs="Times New Roman"/>
          <w:color w:val="auto"/>
          <w:sz w:val="26"/>
          <w:szCs w:val="26"/>
        </w:rPr>
        <w:t xml:space="preserve"> </w:t>
      </w:r>
      <w:r w:rsidR="00FE6ED0" w:rsidRPr="00301BB9">
        <w:rPr>
          <w:rFonts w:ascii="PT Astra Serif" w:hAnsi="PT Astra Serif" w:cs="Times New Roman"/>
          <w:color w:val="auto"/>
          <w:sz w:val="26"/>
          <w:szCs w:val="26"/>
        </w:rPr>
        <w:t>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</w:t>
      </w:r>
      <w:r w:rsidR="001F6CCE" w:rsidRPr="00301BB9">
        <w:rPr>
          <w:rFonts w:ascii="PT Astra Serif" w:hAnsi="PT Astra Serif" w:cs="Times New Roman"/>
          <w:color w:val="auto"/>
          <w:sz w:val="26"/>
          <w:szCs w:val="26"/>
        </w:rPr>
        <w:t>а</w:t>
      </w:r>
      <w:r w:rsidR="00FE6ED0" w:rsidRPr="00301BB9">
        <w:rPr>
          <w:rFonts w:ascii="PT Astra Serif" w:hAnsi="PT Astra Serif" w:cs="Times New Roman"/>
          <w:color w:val="auto"/>
          <w:sz w:val="26"/>
          <w:szCs w:val="26"/>
        </w:rPr>
        <w:t xml:space="preserve"> Сторон по настоящему Контракту.</w:t>
      </w:r>
    </w:p>
    <w:bookmarkEnd w:id="4"/>
    <w:p w:rsidR="001D4109" w:rsidRPr="00301BB9" w:rsidRDefault="008D5C3D" w:rsidP="00660B2B">
      <w:pPr>
        <w:pStyle w:val="4"/>
        <w:shd w:val="clear" w:color="auto" w:fill="auto"/>
        <w:tabs>
          <w:tab w:val="left" w:pos="0"/>
        </w:tabs>
        <w:spacing w:line="276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01BB9">
        <w:rPr>
          <w:rFonts w:ascii="PT Astra Serif" w:hAnsi="PT Astra Serif"/>
          <w:color w:val="auto"/>
          <w:sz w:val="26"/>
          <w:szCs w:val="26"/>
        </w:rPr>
        <w:t>1</w:t>
      </w:r>
      <w:r w:rsidR="002F0EFC" w:rsidRPr="00301BB9">
        <w:rPr>
          <w:rFonts w:ascii="PT Astra Serif" w:hAnsi="PT Astra Serif"/>
          <w:color w:val="auto"/>
          <w:sz w:val="26"/>
          <w:szCs w:val="26"/>
        </w:rPr>
        <w:t>6</w:t>
      </w:r>
      <w:r w:rsidRPr="00301BB9">
        <w:rPr>
          <w:rFonts w:ascii="PT Astra Serif" w:hAnsi="PT Astra Serif"/>
          <w:color w:val="auto"/>
          <w:sz w:val="26"/>
          <w:szCs w:val="26"/>
        </w:rPr>
        <w:t xml:space="preserve">. </w:t>
      </w:r>
      <w:r w:rsidR="0037422C" w:rsidRPr="00301BB9">
        <w:rPr>
          <w:rFonts w:ascii="PT Astra Serif" w:hAnsi="PT Astra Serif"/>
          <w:color w:val="auto"/>
          <w:sz w:val="26"/>
          <w:szCs w:val="26"/>
        </w:rPr>
        <w:t xml:space="preserve">Во всем остальном, что не предусмотрено </w:t>
      </w:r>
      <w:r w:rsidR="00FA13D9" w:rsidRPr="00301BB9">
        <w:rPr>
          <w:rFonts w:ascii="PT Astra Serif" w:hAnsi="PT Astra Serif"/>
          <w:color w:val="auto"/>
          <w:sz w:val="26"/>
          <w:szCs w:val="26"/>
        </w:rPr>
        <w:t>контракт</w:t>
      </w:r>
      <w:r w:rsidR="0037422C" w:rsidRPr="00301BB9">
        <w:rPr>
          <w:rFonts w:ascii="PT Astra Serif" w:hAnsi="PT Astra Serif"/>
          <w:color w:val="auto"/>
          <w:sz w:val="26"/>
          <w:szCs w:val="26"/>
        </w:rPr>
        <w:t xml:space="preserve">ом, Стороны руководствуются </w:t>
      </w:r>
      <w:r w:rsidR="0037422C" w:rsidRPr="00301BB9">
        <w:rPr>
          <w:rFonts w:ascii="PT Astra Serif" w:hAnsi="PT Astra Serif"/>
          <w:sz w:val="26"/>
          <w:szCs w:val="26"/>
        </w:rPr>
        <w:t>действующим законодательством Российской Федерации.</w:t>
      </w:r>
    </w:p>
    <w:p w:rsidR="005D5B2D" w:rsidRPr="00301BB9" w:rsidRDefault="005D5B2D" w:rsidP="00660B2B">
      <w:pPr>
        <w:widowControl/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 w:cs="Times New Roman"/>
          <w:color w:val="auto"/>
          <w:sz w:val="26"/>
          <w:szCs w:val="26"/>
        </w:rPr>
      </w:pPr>
      <w:r w:rsidRPr="00301BB9">
        <w:rPr>
          <w:rFonts w:ascii="PT Astra Serif" w:hAnsi="PT Astra Serif" w:cs="Times New Roman"/>
          <w:color w:val="auto"/>
          <w:sz w:val="26"/>
          <w:szCs w:val="26"/>
        </w:rPr>
        <w:t>1</w:t>
      </w:r>
      <w:r w:rsidR="002F0EFC" w:rsidRPr="00301BB9">
        <w:rPr>
          <w:rFonts w:ascii="PT Astra Serif" w:hAnsi="PT Astra Serif" w:cs="Times New Roman"/>
          <w:color w:val="auto"/>
          <w:sz w:val="26"/>
          <w:szCs w:val="26"/>
        </w:rPr>
        <w:t>7</w:t>
      </w:r>
      <w:r w:rsidRPr="00301BB9">
        <w:rPr>
          <w:rFonts w:ascii="PT Astra Serif" w:hAnsi="PT Astra Serif" w:cs="Times New Roman"/>
          <w:color w:val="auto"/>
          <w:sz w:val="26"/>
          <w:szCs w:val="26"/>
        </w:rPr>
        <w:t xml:space="preserve">. Поставщик соответствует требованиям, указанным в части 1 статьи </w:t>
      </w:r>
      <w:r w:rsidR="003047FD" w:rsidRPr="00301BB9">
        <w:rPr>
          <w:rFonts w:ascii="PT Astra Serif" w:hAnsi="PT Astra Serif" w:cs="Times New Roman"/>
          <w:color w:val="auto"/>
          <w:sz w:val="26"/>
          <w:szCs w:val="26"/>
        </w:rPr>
        <w:t xml:space="preserve">                                             </w:t>
      </w:r>
      <w:r w:rsidRPr="00301BB9">
        <w:rPr>
          <w:rFonts w:ascii="PT Astra Serif" w:hAnsi="PT Astra Serif" w:cs="Times New Roman"/>
          <w:color w:val="auto"/>
          <w:sz w:val="26"/>
          <w:szCs w:val="26"/>
        </w:rPr>
        <w:t>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D5B2D" w:rsidRPr="001F6CCE" w:rsidRDefault="005D5B2D" w:rsidP="003E159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b/>
          <w:color w:val="000000" w:themeColor="text1"/>
          <w:sz w:val="26"/>
          <w:szCs w:val="26"/>
        </w:rPr>
      </w:pPr>
    </w:p>
    <w:sectPr w:rsidR="005D5B2D" w:rsidRPr="001F6CCE" w:rsidSect="00455507">
      <w:headerReference w:type="default" r:id="rId9"/>
      <w:type w:val="continuous"/>
      <w:pgSz w:w="11909" w:h="16834"/>
      <w:pgMar w:top="709" w:right="567" w:bottom="426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CCC" w:rsidRDefault="00C70CCC" w:rsidP="008C6A3B">
      <w:r>
        <w:separator/>
      </w:r>
    </w:p>
  </w:endnote>
  <w:endnote w:type="continuationSeparator" w:id="0">
    <w:p w:rsidR="00C70CCC" w:rsidRDefault="00C70CCC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CCC" w:rsidRDefault="00C70CCC"/>
  </w:footnote>
  <w:footnote w:type="continuationSeparator" w:id="0">
    <w:p w:rsidR="00C70CCC" w:rsidRDefault="00C70CC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88889"/>
      <w:docPartObj>
        <w:docPartGallery w:val="Page Numbers (Top of Page)"/>
        <w:docPartUnique/>
      </w:docPartObj>
    </w:sdtPr>
    <w:sdtEndPr/>
    <w:sdtContent>
      <w:p w:rsidR="00687965" w:rsidRDefault="00687965">
        <w:pPr>
          <w:pStyle w:val="af6"/>
          <w:jc w:val="center"/>
        </w:pPr>
      </w:p>
      <w:p w:rsidR="00687965" w:rsidRDefault="00687965">
        <w:pPr>
          <w:pStyle w:val="af6"/>
          <w:jc w:val="center"/>
        </w:pPr>
      </w:p>
      <w:p w:rsidR="00687965" w:rsidRDefault="004057CB">
        <w:pPr>
          <w:pStyle w:val="af6"/>
          <w:jc w:val="center"/>
        </w:pPr>
        <w:r>
          <w:fldChar w:fldCharType="begin"/>
        </w:r>
        <w:r w:rsidR="00687965">
          <w:instrText>PAGE   \* MERGEFORMAT</w:instrText>
        </w:r>
        <w:r>
          <w:fldChar w:fldCharType="separate"/>
        </w:r>
        <w:r w:rsidR="00D96D44">
          <w:rPr>
            <w:noProof/>
          </w:rPr>
          <w:t>3</w:t>
        </w:r>
        <w:r>
          <w:fldChar w:fldCharType="end"/>
        </w:r>
      </w:p>
    </w:sdtContent>
  </w:sdt>
  <w:p w:rsidR="00687965" w:rsidRDefault="00687965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1331EA"/>
    <w:multiLevelType w:val="hybridMultilevel"/>
    <w:tmpl w:val="139CCCB8"/>
    <w:lvl w:ilvl="0" w:tplc="194E0A58">
      <w:start w:val="1"/>
      <w:numFmt w:val="decimal"/>
      <w:lvlText w:val="%1."/>
      <w:lvlJc w:val="left"/>
      <w:pPr>
        <w:ind w:left="2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8" w:hanging="360"/>
      </w:pPr>
    </w:lvl>
    <w:lvl w:ilvl="2" w:tplc="0419001B" w:tentative="1">
      <w:start w:val="1"/>
      <w:numFmt w:val="lowerRoman"/>
      <w:lvlText w:val="%3."/>
      <w:lvlJc w:val="right"/>
      <w:pPr>
        <w:ind w:left="1738" w:hanging="180"/>
      </w:pPr>
    </w:lvl>
    <w:lvl w:ilvl="3" w:tplc="0419000F" w:tentative="1">
      <w:start w:val="1"/>
      <w:numFmt w:val="decimal"/>
      <w:lvlText w:val="%4."/>
      <w:lvlJc w:val="left"/>
      <w:pPr>
        <w:ind w:left="2458" w:hanging="360"/>
      </w:pPr>
    </w:lvl>
    <w:lvl w:ilvl="4" w:tplc="04190019" w:tentative="1">
      <w:start w:val="1"/>
      <w:numFmt w:val="lowerLetter"/>
      <w:lvlText w:val="%5."/>
      <w:lvlJc w:val="left"/>
      <w:pPr>
        <w:ind w:left="3178" w:hanging="360"/>
      </w:pPr>
    </w:lvl>
    <w:lvl w:ilvl="5" w:tplc="0419001B" w:tentative="1">
      <w:start w:val="1"/>
      <w:numFmt w:val="lowerRoman"/>
      <w:lvlText w:val="%6."/>
      <w:lvlJc w:val="right"/>
      <w:pPr>
        <w:ind w:left="3898" w:hanging="180"/>
      </w:pPr>
    </w:lvl>
    <w:lvl w:ilvl="6" w:tplc="0419000F" w:tentative="1">
      <w:start w:val="1"/>
      <w:numFmt w:val="decimal"/>
      <w:lvlText w:val="%7."/>
      <w:lvlJc w:val="left"/>
      <w:pPr>
        <w:ind w:left="4618" w:hanging="360"/>
      </w:pPr>
    </w:lvl>
    <w:lvl w:ilvl="7" w:tplc="04190019" w:tentative="1">
      <w:start w:val="1"/>
      <w:numFmt w:val="lowerLetter"/>
      <w:lvlText w:val="%8."/>
      <w:lvlJc w:val="left"/>
      <w:pPr>
        <w:ind w:left="5338" w:hanging="360"/>
      </w:pPr>
    </w:lvl>
    <w:lvl w:ilvl="8" w:tplc="0419001B" w:tentative="1">
      <w:start w:val="1"/>
      <w:numFmt w:val="lowerRoman"/>
      <w:lvlText w:val="%9."/>
      <w:lvlJc w:val="right"/>
      <w:pPr>
        <w:ind w:left="6058" w:hanging="180"/>
      </w:pPr>
    </w:lvl>
  </w:abstractNum>
  <w:abstractNum w:abstractNumId="7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18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3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3"/>
  </w:num>
  <w:num w:numId="4">
    <w:abstractNumId w:val="16"/>
  </w:num>
  <w:num w:numId="5">
    <w:abstractNumId w:val="8"/>
  </w:num>
  <w:num w:numId="6">
    <w:abstractNumId w:val="0"/>
  </w:num>
  <w:num w:numId="7">
    <w:abstractNumId w:val="12"/>
  </w:num>
  <w:num w:numId="8">
    <w:abstractNumId w:val="18"/>
  </w:num>
  <w:num w:numId="9">
    <w:abstractNumId w:val="10"/>
  </w:num>
  <w:num w:numId="10">
    <w:abstractNumId w:val="11"/>
  </w:num>
  <w:num w:numId="11">
    <w:abstractNumId w:val="20"/>
  </w:num>
  <w:num w:numId="12">
    <w:abstractNumId w:val="4"/>
  </w:num>
  <w:num w:numId="13">
    <w:abstractNumId w:val="7"/>
  </w:num>
  <w:num w:numId="14">
    <w:abstractNumId w:val="9"/>
  </w:num>
  <w:num w:numId="15">
    <w:abstractNumId w:val="19"/>
  </w:num>
  <w:num w:numId="16">
    <w:abstractNumId w:val="14"/>
  </w:num>
  <w:num w:numId="17">
    <w:abstractNumId w:val="1"/>
  </w:num>
  <w:num w:numId="18">
    <w:abstractNumId w:val="23"/>
  </w:num>
  <w:num w:numId="19">
    <w:abstractNumId w:val="3"/>
  </w:num>
  <w:num w:numId="20">
    <w:abstractNumId w:val="22"/>
  </w:num>
  <w:num w:numId="21">
    <w:abstractNumId w:val="17"/>
  </w:num>
  <w:num w:numId="22">
    <w:abstractNumId w:val="21"/>
  </w:num>
  <w:num w:numId="23">
    <w:abstractNumId w:val="5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C6A3B"/>
    <w:rsid w:val="00003992"/>
    <w:rsid w:val="000140CC"/>
    <w:rsid w:val="0001600B"/>
    <w:rsid w:val="000178A4"/>
    <w:rsid w:val="000243F9"/>
    <w:rsid w:val="000278DF"/>
    <w:rsid w:val="0003141F"/>
    <w:rsid w:val="000319EB"/>
    <w:rsid w:val="00032E81"/>
    <w:rsid w:val="000408C3"/>
    <w:rsid w:val="00047DE9"/>
    <w:rsid w:val="00054D0F"/>
    <w:rsid w:val="00055DFC"/>
    <w:rsid w:val="000569A0"/>
    <w:rsid w:val="00063060"/>
    <w:rsid w:val="00064D9D"/>
    <w:rsid w:val="00074F9F"/>
    <w:rsid w:val="00084C54"/>
    <w:rsid w:val="00085633"/>
    <w:rsid w:val="000A0207"/>
    <w:rsid w:val="000A0382"/>
    <w:rsid w:val="000A23D1"/>
    <w:rsid w:val="000A77C4"/>
    <w:rsid w:val="000B0106"/>
    <w:rsid w:val="000B66BC"/>
    <w:rsid w:val="000B694A"/>
    <w:rsid w:val="000B70D8"/>
    <w:rsid w:val="000B7F6E"/>
    <w:rsid w:val="000D0A4F"/>
    <w:rsid w:val="000D651F"/>
    <w:rsid w:val="000D7630"/>
    <w:rsid w:val="000F669E"/>
    <w:rsid w:val="000F6815"/>
    <w:rsid w:val="001044A0"/>
    <w:rsid w:val="001055F4"/>
    <w:rsid w:val="001107FD"/>
    <w:rsid w:val="00115040"/>
    <w:rsid w:val="00122C9A"/>
    <w:rsid w:val="00122FA7"/>
    <w:rsid w:val="00123E3E"/>
    <w:rsid w:val="001250DD"/>
    <w:rsid w:val="0012549B"/>
    <w:rsid w:val="00127034"/>
    <w:rsid w:val="00135E24"/>
    <w:rsid w:val="001370EF"/>
    <w:rsid w:val="001441A6"/>
    <w:rsid w:val="001475A2"/>
    <w:rsid w:val="00150192"/>
    <w:rsid w:val="00151620"/>
    <w:rsid w:val="00151E1E"/>
    <w:rsid w:val="001528C0"/>
    <w:rsid w:val="00165582"/>
    <w:rsid w:val="001706E9"/>
    <w:rsid w:val="00170A4F"/>
    <w:rsid w:val="001718CF"/>
    <w:rsid w:val="00175FA0"/>
    <w:rsid w:val="001817D6"/>
    <w:rsid w:val="0018326B"/>
    <w:rsid w:val="00185EA4"/>
    <w:rsid w:val="00186036"/>
    <w:rsid w:val="001A4206"/>
    <w:rsid w:val="001A7BFF"/>
    <w:rsid w:val="001B1E35"/>
    <w:rsid w:val="001B3FA8"/>
    <w:rsid w:val="001B784A"/>
    <w:rsid w:val="001C6E5C"/>
    <w:rsid w:val="001C7195"/>
    <w:rsid w:val="001D4109"/>
    <w:rsid w:val="001D6431"/>
    <w:rsid w:val="001E5F11"/>
    <w:rsid w:val="001F2B1A"/>
    <w:rsid w:val="001F6445"/>
    <w:rsid w:val="001F6CCE"/>
    <w:rsid w:val="002002EC"/>
    <w:rsid w:val="00203F5B"/>
    <w:rsid w:val="00213538"/>
    <w:rsid w:val="00220E8E"/>
    <w:rsid w:val="002335F4"/>
    <w:rsid w:val="00234AFA"/>
    <w:rsid w:val="0023749B"/>
    <w:rsid w:val="002478F0"/>
    <w:rsid w:val="00251BF2"/>
    <w:rsid w:val="00257120"/>
    <w:rsid w:val="002631B3"/>
    <w:rsid w:val="00265985"/>
    <w:rsid w:val="00266955"/>
    <w:rsid w:val="0027161C"/>
    <w:rsid w:val="0027420F"/>
    <w:rsid w:val="00274FD2"/>
    <w:rsid w:val="00276DA5"/>
    <w:rsid w:val="00295B74"/>
    <w:rsid w:val="00296A20"/>
    <w:rsid w:val="002A537C"/>
    <w:rsid w:val="002B329B"/>
    <w:rsid w:val="002B36B7"/>
    <w:rsid w:val="002B3E58"/>
    <w:rsid w:val="002B542D"/>
    <w:rsid w:val="002C44EE"/>
    <w:rsid w:val="002D6613"/>
    <w:rsid w:val="002E5BA2"/>
    <w:rsid w:val="002F0EFC"/>
    <w:rsid w:val="002F6648"/>
    <w:rsid w:val="002F7F3E"/>
    <w:rsid w:val="00300130"/>
    <w:rsid w:val="0030093F"/>
    <w:rsid w:val="00301BB9"/>
    <w:rsid w:val="00301C85"/>
    <w:rsid w:val="003047FD"/>
    <w:rsid w:val="003054A6"/>
    <w:rsid w:val="0030694E"/>
    <w:rsid w:val="0031102B"/>
    <w:rsid w:val="003121AD"/>
    <w:rsid w:val="00315B7F"/>
    <w:rsid w:val="00330431"/>
    <w:rsid w:val="00331390"/>
    <w:rsid w:val="00337339"/>
    <w:rsid w:val="00340020"/>
    <w:rsid w:val="003432CC"/>
    <w:rsid w:val="00345B17"/>
    <w:rsid w:val="0035306B"/>
    <w:rsid w:val="00353866"/>
    <w:rsid w:val="00363E93"/>
    <w:rsid w:val="00364656"/>
    <w:rsid w:val="0037422C"/>
    <w:rsid w:val="0037513F"/>
    <w:rsid w:val="00382232"/>
    <w:rsid w:val="00382E87"/>
    <w:rsid w:val="003877D5"/>
    <w:rsid w:val="00393986"/>
    <w:rsid w:val="0039712B"/>
    <w:rsid w:val="003A3AF5"/>
    <w:rsid w:val="003A56A6"/>
    <w:rsid w:val="003A66F3"/>
    <w:rsid w:val="003A6D78"/>
    <w:rsid w:val="003C11EB"/>
    <w:rsid w:val="003C1746"/>
    <w:rsid w:val="003C758B"/>
    <w:rsid w:val="003E1591"/>
    <w:rsid w:val="003E29AB"/>
    <w:rsid w:val="003E5461"/>
    <w:rsid w:val="003F443B"/>
    <w:rsid w:val="003F5D82"/>
    <w:rsid w:val="004057CB"/>
    <w:rsid w:val="00417334"/>
    <w:rsid w:val="00417681"/>
    <w:rsid w:val="00417DAE"/>
    <w:rsid w:val="0042149F"/>
    <w:rsid w:val="004311E2"/>
    <w:rsid w:val="00432ACC"/>
    <w:rsid w:val="00434A79"/>
    <w:rsid w:val="00451D03"/>
    <w:rsid w:val="00455507"/>
    <w:rsid w:val="004576B9"/>
    <w:rsid w:val="00460555"/>
    <w:rsid w:val="004627E5"/>
    <w:rsid w:val="00466772"/>
    <w:rsid w:val="00467B2D"/>
    <w:rsid w:val="00470FBF"/>
    <w:rsid w:val="00472549"/>
    <w:rsid w:val="00472A98"/>
    <w:rsid w:val="00476EC3"/>
    <w:rsid w:val="00481D3A"/>
    <w:rsid w:val="004914B0"/>
    <w:rsid w:val="00493502"/>
    <w:rsid w:val="004A7BDE"/>
    <w:rsid w:val="004B3BB0"/>
    <w:rsid w:val="004C11B9"/>
    <w:rsid w:val="004C3AD2"/>
    <w:rsid w:val="004C60AE"/>
    <w:rsid w:val="004C675C"/>
    <w:rsid w:val="004C6778"/>
    <w:rsid w:val="004C7349"/>
    <w:rsid w:val="004D2B20"/>
    <w:rsid w:val="004D31B3"/>
    <w:rsid w:val="004F1929"/>
    <w:rsid w:val="004F20CB"/>
    <w:rsid w:val="004F212B"/>
    <w:rsid w:val="004F3EB9"/>
    <w:rsid w:val="004F43C4"/>
    <w:rsid w:val="0050051B"/>
    <w:rsid w:val="00500C6F"/>
    <w:rsid w:val="00507D70"/>
    <w:rsid w:val="00510A60"/>
    <w:rsid w:val="005169F0"/>
    <w:rsid w:val="00520994"/>
    <w:rsid w:val="0052759F"/>
    <w:rsid w:val="00532F05"/>
    <w:rsid w:val="00533FBA"/>
    <w:rsid w:val="00536AB9"/>
    <w:rsid w:val="005440E9"/>
    <w:rsid w:val="0054533A"/>
    <w:rsid w:val="0055088C"/>
    <w:rsid w:val="0055438B"/>
    <w:rsid w:val="005600AD"/>
    <w:rsid w:val="0056055E"/>
    <w:rsid w:val="00561EB3"/>
    <w:rsid w:val="00566A0B"/>
    <w:rsid w:val="005735AC"/>
    <w:rsid w:val="0057635D"/>
    <w:rsid w:val="00584F41"/>
    <w:rsid w:val="0058674B"/>
    <w:rsid w:val="00593B20"/>
    <w:rsid w:val="005A2B4F"/>
    <w:rsid w:val="005A45AC"/>
    <w:rsid w:val="005B0AE3"/>
    <w:rsid w:val="005B21F1"/>
    <w:rsid w:val="005B4C3C"/>
    <w:rsid w:val="005B503A"/>
    <w:rsid w:val="005B5453"/>
    <w:rsid w:val="005C527C"/>
    <w:rsid w:val="005D3CB5"/>
    <w:rsid w:val="005D4BA2"/>
    <w:rsid w:val="005D5B2D"/>
    <w:rsid w:val="005D7805"/>
    <w:rsid w:val="005E573C"/>
    <w:rsid w:val="005F2E25"/>
    <w:rsid w:val="005F66E8"/>
    <w:rsid w:val="00607F51"/>
    <w:rsid w:val="00617DE3"/>
    <w:rsid w:val="00624072"/>
    <w:rsid w:val="006475A3"/>
    <w:rsid w:val="006478E8"/>
    <w:rsid w:val="00650FB3"/>
    <w:rsid w:val="00651D77"/>
    <w:rsid w:val="00652CF0"/>
    <w:rsid w:val="00660B2B"/>
    <w:rsid w:val="006619BF"/>
    <w:rsid w:val="006673F3"/>
    <w:rsid w:val="00682AEE"/>
    <w:rsid w:val="00687965"/>
    <w:rsid w:val="00692377"/>
    <w:rsid w:val="00694234"/>
    <w:rsid w:val="006A38D6"/>
    <w:rsid w:val="006A4956"/>
    <w:rsid w:val="006B2A32"/>
    <w:rsid w:val="006B2CA1"/>
    <w:rsid w:val="006C3F14"/>
    <w:rsid w:val="006C4EF0"/>
    <w:rsid w:val="006D6017"/>
    <w:rsid w:val="006F225D"/>
    <w:rsid w:val="00700BA3"/>
    <w:rsid w:val="0070209D"/>
    <w:rsid w:val="007031D3"/>
    <w:rsid w:val="00706582"/>
    <w:rsid w:val="0070741B"/>
    <w:rsid w:val="007106E9"/>
    <w:rsid w:val="007124A0"/>
    <w:rsid w:val="00717F4B"/>
    <w:rsid w:val="00722B01"/>
    <w:rsid w:val="00723312"/>
    <w:rsid w:val="007258A6"/>
    <w:rsid w:val="00726DFE"/>
    <w:rsid w:val="00740614"/>
    <w:rsid w:val="007442FA"/>
    <w:rsid w:val="00765C12"/>
    <w:rsid w:val="007661C5"/>
    <w:rsid w:val="00780C00"/>
    <w:rsid w:val="00781E87"/>
    <w:rsid w:val="00781F70"/>
    <w:rsid w:val="00783081"/>
    <w:rsid w:val="00784973"/>
    <w:rsid w:val="00791179"/>
    <w:rsid w:val="00792DEE"/>
    <w:rsid w:val="0079331D"/>
    <w:rsid w:val="00793C7B"/>
    <w:rsid w:val="00795F38"/>
    <w:rsid w:val="007A5946"/>
    <w:rsid w:val="007B5083"/>
    <w:rsid w:val="007C035F"/>
    <w:rsid w:val="007C330C"/>
    <w:rsid w:val="007C46DF"/>
    <w:rsid w:val="007C5AB0"/>
    <w:rsid w:val="007D216A"/>
    <w:rsid w:val="007D3667"/>
    <w:rsid w:val="007D3810"/>
    <w:rsid w:val="007D4466"/>
    <w:rsid w:val="007D7315"/>
    <w:rsid w:val="007E0CB7"/>
    <w:rsid w:val="007E1954"/>
    <w:rsid w:val="007F5406"/>
    <w:rsid w:val="0080003D"/>
    <w:rsid w:val="00801E0B"/>
    <w:rsid w:val="008039DC"/>
    <w:rsid w:val="00804ED4"/>
    <w:rsid w:val="00813388"/>
    <w:rsid w:val="0082666E"/>
    <w:rsid w:val="00826705"/>
    <w:rsid w:val="00826F44"/>
    <w:rsid w:val="00836EFD"/>
    <w:rsid w:val="0084373F"/>
    <w:rsid w:val="008471EE"/>
    <w:rsid w:val="008541D7"/>
    <w:rsid w:val="008606AC"/>
    <w:rsid w:val="00875E0F"/>
    <w:rsid w:val="0088160C"/>
    <w:rsid w:val="00887E13"/>
    <w:rsid w:val="0089017A"/>
    <w:rsid w:val="00895570"/>
    <w:rsid w:val="00896DCE"/>
    <w:rsid w:val="008A3586"/>
    <w:rsid w:val="008C3F0A"/>
    <w:rsid w:val="008C6A3B"/>
    <w:rsid w:val="008C6CA6"/>
    <w:rsid w:val="008D2C1D"/>
    <w:rsid w:val="008D362C"/>
    <w:rsid w:val="008D5C3D"/>
    <w:rsid w:val="008D6080"/>
    <w:rsid w:val="008D69E9"/>
    <w:rsid w:val="008E6156"/>
    <w:rsid w:val="008F6A57"/>
    <w:rsid w:val="008F7175"/>
    <w:rsid w:val="008F795A"/>
    <w:rsid w:val="0090476A"/>
    <w:rsid w:val="009051D3"/>
    <w:rsid w:val="00906581"/>
    <w:rsid w:val="00913927"/>
    <w:rsid w:val="00914479"/>
    <w:rsid w:val="00921243"/>
    <w:rsid w:val="00932441"/>
    <w:rsid w:val="00933948"/>
    <w:rsid w:val="0093631D"/>
    <w:rsid w:val="009632AA"/>
    <w:rsid w:val="00975D12"/>
    <w:rsid w:val="00976A76"/>
    <w:rsid w:val="00994B43"/>
    <w:rsid w:val="00995AF4"/>
    <w:rsid w:val="009978FC"/>
    <w:rsid w:val="009A023B"/>
    <w:rsid w:val="009A7CB9"/>
    <w:rsid w:val="009B3025"/>
    <w:rsid w:val="009D3EB7"/>
    <w:rsid w:val="009E58EC"/>
    <w:rsid w:val="009F0FB3"/>
    <w:rsid w:val="00A02EA3"/>
    <w:rsid w:val="00A0722E"/>
    <w:rsid w:val="00A12DAF"/>
    <w:rsid w:val="00A16E3A"/>
    <w:rsid w:val="00A2047A"/>
    <w:rsid w:val="00A23E66"/>
    <w:rsid w:val="00A24988"/>
    <w:rsid w:val="00A325A4"/>
    <w:rsid w:val="00A52BB2"/>
    <w:rsid w:val="00A63CB8"/>
    <w:rsid w:val="00A66BE6"/>
    <w:rsid w:val="00A72434"/>
    <w:rsid w:val="00A82338"/>
    <w:rsid w:val="00A83608"/>
    <w:rsid w:val="00A84A83"/>
    <w:rsid w:val="00AA0DD5"/>
    <w:rsid w:val="00AA1398"/>
    <w:rsid w:val="00AA6661"/>
    <w:rsid w:val="00AB136E"/>
    <w:rsid w:val="00AB4975"/>
    <w:rsid w:val="00AC00A1"/>
    <w:rsid w:val="00AD0FF9"/>
    <w:rsid w:val="00AD3E0D"/>
    <w:rsid w:val="00AD4B6F"/>
    <w:rsid w:val="00AE1B5E"/>
    <w:rsid w:val="00AE371A"/>
    <w:rsid w:val="00AF25AF"/>
    <w:rsid w:val="00B0303D"/>
    <w:rsid w:val="00B077C3"/>
    <w:rsid w:val="00B10EFC"/>
    <w:rsid w:val="00B201B1"/>
    <w:rsid w:val="00B24305"/>
    <w:rsid w:val="00B25206"/>
    <w:rsid w:val="00B32CD1"/>
    <w:rsid w:val="00B37261"/>
    <w:rsid w:val="00B37DF7"/>
    <w:rsid w:val="00B407D4"/>
    <w:rsid w:val="00B43B1C"/>
    <w:rsid w:val="00B60752"/>
    <w:rsid w:val="00B64720"/>
    <w:rsid w:val="00B6472F"/>
    <w:rsid w:val="00B65E62"/>
    <w:rsid w:val="00B6663E"/>
    <w:rsid w:val="00B70E88"/>
    <w:rsid w:val="00B71BFB"/>
    <w:rsid w:val="00B74FDA"/>
    <w:rsid w:val="00B81B94"/>
    <w:rsid w:val="00B87E9B"/>
    <w:rsid w:val="00BA049F"/>
    <w:rsid w:val="00BA10EE"/>
    <w:rsid w:val="00BA182B"/>
    <w:rsid w:val="00BA1CA1"/>
    <w:rsid w:val="00BA2A5B"/>
    <w:rsid w:val="00BA6A8E"/>
    <w:rsid w:val="00BB1738"/>
    <w:rsid w:val="00BB341A"/>
    <w:rsid w:val="00BB38D9"/>
    <w:rsid w:val="00BC758F"/>
    <w:rsid w:val="00BD077B"/>
    <w:rsid w:val="00BD2E03"/>
    <w:rsid w:val="00BD2E55"/>
    <w:rsid w:val="00BD3385"/>
    <w:rsid w:val="00BD422C"/>
    <w:rsid w:val="00BD46BA"/>
    <w:rsid w:val="00BE6B17"/>
    <w:rsid w:val="00BF1255"/>
    <w:rsid w:val="00C07D4D"/>
    <w:rsid w:val="00C11EF1"/>
    <w:rsid w:val="00C1261A"/>
    <w:rsid w:val="00C150D2"/>
    <w:rsid w:val="00C15279"/>
    <w:rsid w:val="00C15D1F"/>
    <w:rsid w:val="00C2642C"/>
    <w:rsid w:val="00C2678B"/>
    <w:rsid w:val="00C32483"/>
    <w:rsid w:val="00C32D6E"/>
    <w:rsid w:val="00C332E2"/>
    <w:rsid w:val="00C34C83"/>
    <w:rsid w:val="00C37D62"/>
    <w:rsid w:val="00C40210"/>
    <w:rsid w:val="00C407AB"/>
    <w:rsid w:val="00C40A63"/>
    <w:rsid w:val="00C422F0"/>
    <w:rsid w:val="00C440EC"/>
    <w:rsid w:val="00C55F4E"/>
    <w:rsid w:val="00C56192"/>
    <w:rsid w:val="00C573BA"/>
    <w:rsid w:val="00C61CC2"/>
    <w:rsid w:val="00C6481B"/>
    <w:rsid w:val="00C6592D"/>
    <w:rsid w:val="00C70CCC"/>
    <w:rsid w:val="00C7792B"/>
    <w:rsid w:val="00C828EE"/>
    <w:rsid w:val="00C8599A"/>
    <w:rsid w:val="00C8631F"/>
    <w:rsid w:val="00C9238F"/>
    <w:rsid w:val="00C94EA2"/>
    <w:rsid w:val="00CA19C2"/>
    <w:rsid w:val="00CA5913"/>
    <w:rsid w:val="00CB4957"/>
    <w:rsid w:val="00CB7C23"/>
    <w:rsid w:val="00CC1C74"/>
    <w:rsid w:val="00CC2A7E"/>
    <w:rsid w:val="00CC3888"/>
    <w:rsid w:val="00CD2FF4"/>
    <w:rsid w:val="00CD6331"/>
    <w:rsid w:val="00CE2B1E"/>
    <w:rsid w:val="00CE3D6F"/>
    <w:rsid w:val="00CF1569"/>
    <w:rsid w:val="00CF1D87"/>
    <w:rsid w:val="00CF50AE"/>
    <w:rsid w:val="00CF56A6"/>
    <w:rsid w:val="00D03C71"/>
    <w:rsid w:val="00D04166"/>
    <w:rsid w:val="00D12A36"/>
    <w:rsid w:val="00D1754F"/>
    <w:rsid w:val="00D205CC"/>
    <w:rsid w:val="00D24D6C"/>
    <w:rsid w:val="00D303C3"/>
    <w:rsid w:val="00D33E1E"/>
    <w:rsid w:val="00D37692"/>
    <w:rsid w:val="00D42651"/>
    <w:rsid w:val="00D5178F"/>
    <w:rsid w:val="00D57A9D"/>
    <w:rsid w:val="00D63986"/>
    <w:rsid w:val="00D63DA2"/>
    <w:rsid w:val="00D63F6E"/>
    <w:rsid w:val="00D6461F"/>
    <w:rsid w:val="00D64F0F"/>
    <w:rsid w:val="00D67A42"/>
    <w:rsid w:val="00D74373"/>
    <w:rsid w:val="00D75FC7"/>
    <w:rsid w:val="00D76393"/>
    <w:rsid w:val="00D81789"/>
    <w:rsid w:val="00D82429"/>
    <w:rsid w:val="00D84954"/>
    <w:rsid w:val="00D90E5D"/>
    <w:rsid w:val="00D92846"/>
    <w:rsid w:val="00D94F21"/>
    <w:rsid w:val="00D954AF"/>
    <w:rsid w:val="00D96D44"/>
    <w:rsid w:val="00DA44AB"/>
    <w:rsid w:val="00DA6A00"/>
    <w:rsid w:val="00DA6B88"/>
    <w:rsid w:val="00DB2E6A"/>
    <w:rsid w:val="00DB49EC"/>
    <w:rsid w:val="00DC1769"/>
    <w:rsid w:val="00DD24C8"/>
    <w:rsid w:val="00DD2717"/>
    <w:rsid w:val="00DE5E84"/>
    <w:rsid w:val="00DF5574"/>
    <w:rsid w:val="00E00768"/>
    <w:rsid w:val="00E01BC3"/>
    <w:rsid w:val="00E03AB2"/>
    <w:rsid w:val="00E04187"/>
    <w:rsid w:val="00E0490F"/>
    <w:rsid w:val="00E05B07"/>
    <w:rsid w:val="00E05FC1"/>
    <w:rsid w:val="00E07DC5"/>
    <w:rsid w:val="00E110E6"/>
    <w:rsid w:val="00E12FC3"/>
    <w:rsid w:val="00E153EB"/>
    <w:rsid w:val="00E21988"/>
    <w:rsid w:val="00E21E2C"/>
    <w:rsid w:val="00E24E80"/>
    <w:rsid w:val="00E46845"/>
    <w:rsid w:val="00E46FF3"/>
    <w:rsid w:val="00E47D82"/>
    <w:rsid w:val="00E57A7A"/>
    <w:rsid w:val="00E57B3D"/>
    <w:rsid w:val="00E6036D"/>
    <w:rsid w:val="00E661F7"/>
    <w:rsid w:val="00E67674"/>
    <w:rsid w:val="00E70F64"/>
    <w:rsid w:val="00E75451"/>
    <w:rsid w:val="00E80474"/>
    <w:rsid w:val="00E80931"/>
    <w:rsid w:val="00E8472E"/>
    <w:rsid w:val="00E91065"/>
    <w:rsid w:val="00E92D52"/>
    <w:rsid w:val="00E93388"/>
    <w:rsid w:val="00E9433A"/>
    <w:rsid w:val="00EA28F0"/>
    <w:rsid w:val="00EA39B0"/>
    <w:rsid w:val="00EA6BA4"/>
    <w:rsid w:val="00EB7CF0"/>
    <w:rsid w:val="00EC2BBF"/>
    <w:rsid w:val="00ED3265"/>
    <w:rsid w:val="00ED3670"/>
    <w:rsid w:val="00ED62F7"/>
    <w:rsid w:val="00ED6C46"/>
    <w:rsid w:val="00ED7410"/>
    <w:rsid w:val="00EE01CC"/>
    <w:rsid w:val="00EE1830"/>
    <w:rsid w:val="00EE51EF"/>
    <w:rsid w:val="00EE6D30"/>
    <w:rsid w:val="00EF6C42"/>
    <w:rsid w:val="00EF7364"/>
    <w:rsid w:val="00F01BD6"/>
    <w:rsid w:val="00F0402E"/>
    <w:rsid w:val="00F11A3F"/>
    <w:rsid w:val="00F13D05"/>
    <w:rsid w:val="00F13DD2"/>
    <w:rsid w:val="00F15B96"/>
    <w:rsid w:val="00F252BA"/>
    <w:rsid w:val="00F31292"/>
    <w:rsid w:val="00F317D6"/>
    <w:rsid w:val="00F36165"/>
    <w:rsid w:val="00F3709B"/>
    <w:rsid w:val="00F375D6"/>
    <w:rsid w:val="00F37E04"/>
    <w:rsid w:val="00F4062F"/>
    <w:rsid w:val="00F51E6B"/>
    <w:rsid w:val="00F63224"/>
    <w:rsid w:val="00F759B1"/>
    <w:rsid w:val="00F82A7E"/>
    <w:rsid w:val="00F864F6"/>
    <w:rsid w:val="00F86955"/>
    <w:rsid w:val="00F9461F"/>
    <w:rsid w:val="00F972DF"/>
    <w:rsid w:val="00FA077A"/>
    <w:rsid w:val="00FA13D9"/>
    <w:rsid w:val="00FA1D59"/>
    <w:rsid w:val="00FA4B30"/>
    <w:rsid w:val="00FB0C83"/>
    <w:rsid w:val="00FB2A76"/>
    <w:rsid w:val="00FB4B65"/>
    <w:rsid w:val="00FC5724"/>
    <w:rsid w:val="00FC7AB8"/>
    <w:rsid w:val="00FD093B"/>
    <w:rsid w:val="00FD10D7"/>
    <w:rsid w:val="00FD14DA"/>
    <w:rsid w:val="00FD2E53"/>
    <w:rsid w:val="00FE16F5"/>
    <w:rsid w:val="00FE6745"/>
    <w:rsid w:val="00FE6ED0"/>
    <w:rsid w:val="00FF204D"/>
    <w:rsid w:val="00FF6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basedOn w:val="3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4">
    <w:name w:val="Заголовок №3"/>
    <w:basedOn w:val="a"/>
    <w:link w:val="33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a">
    <w:name w:val="Ната"/>
    <w:basedOn w:val="a"/>
    <w:link w:val="afb"/>
    <w:qFormat/>
    <w:rsid w:val="008F795A"/>
    <w:pPr>
      <w:widowControl/>
      <w:jc w:val="both"/>
    </w:pPr>
    <w:rPr>
      <w:rFonts w:ascii="Times New Roman" w:eastAsia="Calibri" w:hAnsi="Times New Roman" w:cs="Times New Roman"/>
      <w:color w:val="auto"/>
      <w:szCs w:val="20"/>
      <w:lang w:val="x-none" w:eastAsia="x-none"/>
    </w:rPr>
  </w:style>
  <w:style w:type="character" w:customStyle="1" w:styleId="afb">
    <w:name w:val="Ната Знак"/>
    <w:link w:val="afa"/>
    <w:rsid w:val="008F795A"/>
    <w:rPr>
      <w:rFonts w:ascii="Times New Roman" w:eastAsia="Calibri" w:hAnsi="Times New Roman" w:cs="Times New Roman"/>
      <w:szCs w:val="20"/>
      <w:lang w:val="x-none" w:eastAsia="x-none"/>
    </w:rPr>
  </w:style>
  <w:style w:type="character" w:styleId="afc">
    <w:name w:val="Strong"/>
    <w:basedOn w:val="a0"/>
    <w:uiPriority w:val="22"/>
    <w:qFormat/>
    <w:rsid w:val="00BA1C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4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858101-58B7-4F89-87F8-8945AB872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5</Pages>
  <Words>1958</Words>
  <Characters>11162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Sergey</dc:creator>
  <cp:lastModifiedBy>RePack by Diakov</cp:lastModifiedBy>
  <cp:revision>87</cp:revision>
  <cp:lastPrinted>2026-08-24T00:29:00Z</cp:lastPrinted>
  <dcterms:created xsi:type="dcterms:W3CDTF">2022-01-25T01:54:00Z</dcterms:created>
  <dcterms:modified xsi:type="dcterms:W3CDTF">2026-08-24T00:55:00Z</dcterms:modified>
</cp:coreProperties>
</file>