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3A7" w:rsidRPr="00902805" w:rsidRDefault="00676FC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Контракт</w:t>
      </w:r>
      <w:r w:rsidR="00914A64" w:rsidRPr="00902805">
        <w:rPr>
          <w:rFonts w:ascii="Times New Roman" w:hAnsi="Times New Roman" w:cs="Times New Roman"/>
          <w:b/>
          <w:color w:val="auto"/>
          <w:sz w:val="22"/>
          <w:szCs w:val="22"/>
        </w:rPr>
        <w:t xml:space="preserve">  № </w:t>
      </w:r>
      <w:r w:rsidR="00EB6021" w:rsidRPr="00EB6021">
        <w:rPr>
          <w:rFonts w:ascii="Times New Roman" w:hAnsi="Times New Roman" w:cs="Times New Roman"/>
          <w:b/>
          <w:color w:val="auto"/>
          <w:sz w:val="22"/>
          <w:szCs w:val="22"/>
        </w:rPr>
        <w:t xml:space="preserve">        </w:t>
      </w:r>
      <w:r w:rsidR="00E70F18">
        <w:rPr>
          <w:rFonts w:ascii="Times New Roman" w:hAnsi="Times New Roman" w:cs="Times New Roman"/>
          <w:b/>
          <w:color w:val="auto"/>
          <w:sz w:val="22"/>
          <w:szCs w:val="22"/>
        </w:rPr>
        <w:t>/ДТ</w:t>
      </w:r>
    </w:p>
    <w:p w:rsidR="009841CD" w:rsidRPr="00902805" w:rsidRDefault="00C613A7"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 xml:space="preserve">на  </w:t>
      </w:r>
      <w:r w:rsidR="00D45068" w:rsidRPr="00902805">
        <w:rPr>
          <w:rFonts w:ascii="Times New Roman" w:hAnsi="Times New Roman" w:cs="Times New Roman"/>
          <w:b/>
          <w:color w:val="auto"/>
          <w:sz w:val="22"/>
          <w:szCs w:val="22"/>
        </w:rPr>
        <w:t xml:space="preserve">поставку </w:t>
      </w:r>
      <w:r w:rsidR="00676FC0" w:rsidRPr="00902805">
        <w:rPr>
          <w:rFonts w:ascii="Times New Roman" w:hAnsi="Times New Roman" w:cs="Times New Roman"/>
          <w:b/>
          <w:color w:val="auto"/>
          <w:sz w:val="22"/>
          <w:szCs w:val="22"/>
        </w:rPr>
        <w:t>товара</w:t>
      </w:r>
      <w:r w:rsidR="000D23F4" w:rsidRPr="00902805">
        <w:rPr>
          <w:rFonts w:ascii="Times New Roman" w:hAnsi="Times New Roman" w:cs="Times New Roman"/>
          <w:b/>
          <w:color w:val="auto"/>
          <w:sz w:val="22"/>
          <w:szCs w:val="22"/>
        </w:rPr>
        <w:t xml:space="preserve"> </w:t>
      </w:r>
    </w:p>
    <w:p w:rsidR="00C613A7" w:rsidRPr="00902805" w:rsidRDefault="00A170D5"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 xml:space="preserve">для нужд ФГБОУ </w:t>
      </w:r>
      <w:proofErr w:type="gramStart"/>
      <w:r w:rsidRPr="00902805">
        <w:rPr>
          <w:rFonts w:ascii="Times New Roman" w:hAnsi="Times New Roman" w:cs="Times New Roman"/>
          <w:b/>
          <w:color w:val="auto"/>
          <w:sz w:val="22"/>
          <w:szCs w:val="22"/>
        </w:rPr>
        <w:t>В</w:t>
      </w:r>
      <w:r w:rsidR="00C613A7" w:rsidRPr="00902805">
        <w:rPr>
          <w:rFonts w:ascii="Times New Roman" w:hAnsi="Times New Roman" w:cs="Times New Roman"/>
          <w:b/>
          <w:color w:val="auto"/>
          <w:sz w:val="22"/>
          <w:szCs w:val="22"/>
        </w:rPr>
        <w:t>О</w:t>
      </w:r>
      <w:proofErr w:type="gramEnd"/>
      <w:r w:rsidR="00C613A7" w:rsidRPr="00902805">
        <w:rPr>
          <w:rFonts w:ascii="Times New Roman" w:hAnsi="Times New Roman" w:cs="Times New Roman"/>
          <w:b/>
          <w:color w:val="auto"/>
          <w:sz w:val="22"/>
          <w:szCs w:val="22"/>
        </w:rPr>
        <w:t xml:space="preserve"> Воронежский ГАУ</w:t>
      </w:r>
    </w:p>
    <w:p w:rsidR="00924F86" w:rsidRPr="00902805" w:rsidRDefault="00924F86" w:rsidP="00397D97">
      <w:pPr>
        <w:spacing w:after="0"/>
        <w:rPr>
          <w:rFonts w:ascii="Times New Roman" w:hAnsi="Times New Roman" w:cs="Times New Roman"/>
          <w:color w:val="auto"/>
          <w:sz w:val="22"/>
          <w:szCs w:val="22"/>
        </w:rPr>
      </w:pPr>
    </w:p>
    <w:p w:rsidR="00924F86" w:rsidRPr="005D2A4B" w:rsidRDefault="00924F86" w:rsidP="00924F86">
      <w:pPr>
        <w:spacing w:after="0"/>
        <w:rPr>
          <w:rFonts w:ascii="Times New Roman" w:hAnsi="Times New Roman" w:cs="Times New Roman"/>
          <w:color w:val="auto"/>
          <w:sz w:val="22"/>
          <w:szCs w:val="22"/>
        </w:rPr>
      </w:pPr>
      <w:r w:rsidRPr="00902805">
        <w:rPr>
          <w:rFonts w:ascii="Times New Roman" w:hAnsi="Times New Roman" w:cs="Times New Roman"/>
          <w:color w:val="auto"/>
          <w:sz w:val="22"/>
          <w:szCs w:val="22"/>
        </w:rPr>
        <w:t>г. Воронеж</w:t>
      </w:r>
      <w:r w:rsidR="00D3220A">
        <w:rPr>
          <w:rFonts w:ascii="Times New Roman" w:hAnsi="Times New Roman" w:cs="Times New Roman"/>
          <w:color w:val="auto"/>
          <w:sz w:val="22"/>
          <w:szCs w:val="22"/>
        </w:rPr>
        <w:t xml:space="preserve">                                                                                                  </w:t>
      </w:r>
      <w:r w:rsidR="00860F70">
        <w:rPr>
          <w:rFonts w:ascii="Times New Roman" w:hAnsi="Times New Roman" w:cs="Times New Roman"/>
          <w:color w:val="auto"/>
          <w:sz w:val="22"/>
          <w:szCs w:val="22"/>
        </w:rPr>
        <w:t xml:space="preserve">          </w:t>
      </w:r>
      <w:r w:rsidR="005D2A4B">
        <w:rPr>
          <w:rFonts w:ascii="Times New Roman" w:hAnsi="Times New Roman" w:cs="Times New Roman"/>
          <w:color w:val="auto"/>
          <w:sz w:val="22"/>
          <w:szCs w:val="22"/>
        </w:rPr>
        <w:t xml:space="preserve">          </w:t>
      </w:r>
      <w:r w:rsidR="00C96A7D">
        <w:rPr>
          <w:rFonts w:ascii="Times New Roman" w:hAnsi="Times New Roman" w:cs="Times New Roman"/>
          <w:color w:val="auto"/>
          <w:sz w:val="22"/>
          <w:szCs w:val="22"/>
        </w:rPr>
        <w:t xml:space="preserve"> 2026</w:t>
      </w:r>
      <w:r w:rsidR="00860F70">
        <w:rPr>
          <w:rFonts w:ascii="Times New Roman" w:hAnsi="Times New Roman" w:cs="Times New Roman"/>
          <w:color w:val="auto"/>
          <w:sz w:val="22"/>
          <w:szCs w:val="22"/>
        </w:rPr>
        <w:t xml:space="preserve"> г.</w:t>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r>
      <w:r w:rsidRPr="00902805">
        <w:rPr>
          <w:rFonts w:ascii="Times New Roman" w:hAnsi="Times New Roman" w:cs="Times New Roman"/>
          <w:color w:val="auto"/>
          <w:sz w:val="22"/>
          <w:szCs w:val="22"/>
        </w:rPr>
        <w:tab/>
        <w:t xml:space="preserve">         </w:t>
      </w:r>
      <w:r w:rsidR="00E26B82">
        <w:rPr>
          <w:rFonts w:ascii="Times New Roman" w:hAnsi="Times New Roman" w:cs="Times New Roman"/>
          <w:color w:val="auto"/>
          <w:sz w:val="22"/>
          <w:szCs w:val="22"/>
        </w:rPr>
        <w:t xml:space="preserve">                         </w:t>
      </w:r>
      <w:r w:rsidRPr="00902805">
        <w:rPr>
          <w:rFonts w:ascii="Times New Roman" w:hAnsi="Times New Roman" w:cs="Times New Roman"/>
          <w:color w:val="auto"/>
          <w:sz w:val="22"/>
          <w:szCs w:val="22"/>
        </w:rPr>
        <w:t xml:space="preserve">               </w:t>
      </w:r>
      <w:r w:rsidR="00CD00BF" w:rsidRPr="00902805">
        <w:rPr>
          <w:rFonts w:ascii="Times New Roman" w:hAnsi="Times New Roman" w:cs="Times New Roman"/>
          <w:color w:val="auto"/>
          <w:sz w:val="22"/>
          <w:szCs w:val="22"/>
        </w:rPr>
        <w:t xml:space="preserve">  </w:t>
      </w:r>
    </w:p>
    <w:p w:rsidR="00C613A7" w:rsidRPr="00902805" w:rsidRDefault="00C613A7" w:rsidP="00C613A7">
      <w:pPr>
        <w:spacing w:after="0"/>
        <w:rPr>
          <w:rFonts w:ascii="Times New Roman" w:hAnsi="Times New Roman" w:cs="Times New Roman"/>
          <w:color w:val="auto"/>
          <w:sz w:val="22"/>
          <w:szCs w:val="22"/>
        </w:rPr>
      </w:pPr>
    </w:p>
    <w:p w:rsidR="00924F86" w:rsidRPr="0069403A" w:rsidRDefault="00924F86" w:rsidP="00924F86">
      <w:pPr>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                </w:t>
      </w:r>
      <w:r w:rsidRPr="00902805">
        <w:rPr>
          <w:rFonts w:ascii="Times New Roman" w:hAnsi="Times New Roman" w:cs="Times New Roman"/>
          <w:b/>
          <w:color w:val="auto"/>
          <w:sz w:val="22"/>
          <w:szCs w:val="22"/>
        </w:rPr>
        <w:t>Ф</w:t>
      </w:r>
      <w:r w:rsidRPr="00902805">
        <w:rPr>
          <w:rFonts w:ascii="Times New Roman" w:hAnsi="Times New Roman" w:cs="Times New Roman"/>
          <w:b/>
          <w:bCs/>
          <w:color w:val="auto"/>
          <w:sz w:val="22"/>
          <w:szCs w:val="22"/>
        </w:rPr>
        <w:t xml:space="preserve">едеральное государственное бюджетное образовательное учреждение высшего образования «Воронежский государственный аграрный университет имени </w:t>
      </w:r>
      <w:r w:rsidRPr="00902805">
        <w:rPr>
          <w:rFonts w:ascii="Times New Roman" w:hAnsi="Times New Roman" w:cs="Times New Roman"/>
          <w:b/>
          <w:color w:val="auto"/>
          <w:sz w:val="22"/>
          <w:szCs w:val="22"/>
        </w:rPr>
        <w:t xml:space="preserve">императора Петра </w:t>
      </w:r>
      <w:r w:rsidRPr="00902805">
        <w:rPr>
          <w:rFonts w:ascii="Times New Roman" w:hAnsi="Times New Roman" w:cs="Times New Roman"/>
          <w:b/>
          <w:color w:val="auto"/>
          <w:sz w:val="22"/>
          <w:szCs w:val="22"/>
          <w:lang w:val="en-US"/>
        </w:rPr>
        <w:t>I</w:t>
      </w:r>
      <w:r w:rsidRPr="00902805">
        <w:rPr>
          <w:rFonts w:ascii="Times New Roman" w:hAnsi="Times New Roman" w:cs="Times New Roman"/>
          <w:b/>
          <w:bCs/>
          <w:color w:val="auto"/>
          <w:sz w:val="22"/>
          <w:szCs w:val="22"/>
        </w:rPr>
        <w:t xml:space="preserve">» </w:t>
      </w:r>
      <w:r w:rsidRPr="00902805">
        <w:rPr>
          <w:rFonts w:ascii="Times New Roman" w:hAnsi="Times New Roman" w:cs="Times New Roman"/>
          <w:b/>
          <w:color w:val="auto"/>
          <w:sz w:val="22"/>
          <w:szCs w:val="22"/>
        </w:rPr>
        <w:t xml:space="preserve">(ФГБОУ </w:t>
      </w:r>
      <w:proofErr w:type="gramStart"/>
      <w:r w:rsidRPr="00902805">
        <w:rPr>
          <w:rFonts w:ascii="Times New Roman" w:hAnsi="Times New Roman" w:cs="Times New Roman"/>
          <w:b/>
          <w:color w:val="auto"/>
          <w:sz w:val="22"/>
          <w:szCs w:val="22"/>
        </w:rPr>
        <w:t>ВО</w:t>
      </w:r>
      <w:proofErr w:type="gramEnd"/>
      <w:r w:rsidRPr="00902805">
        <w:rPr>
          <w:rFonts w:ascii="Times New Roman" w:hAnsi="Times New Roman" w:cs="Times New Roman"/>
          <w:b/>
          <w:color w:val="auto"/>
          <w:sz w:val="22"/>
          <w:szCs w:val="22"/>
        </w:rPr>
        <w:t xml:space="preserve"> Воронежский ГАУ),</w:t>
      </w:r>
      <w:r w:rsidRPr="00902805">
        <w:rPr>
          <w:rFonts w:ascii="Times New Roman" w:hAnsi="Times New Roman" w:cs="Times New Roman"/>
          <w:color w:val="auto"/>
          <w:sz w:val="22"/>
          <w:szCs w:val="22"/>
        </w:rPr>
        <w:t xml:space="preserve"> именуемое в дальнейшем  </w:t>
      </w:r>
      <w:r w:rsidR="0069403A">
        <w:rPr>
          <w:rFonts w:ascii="Times New Roman" w:hAnsi="Times New Roman" w:cs="Times New Roman"/>
          <w:b/>
          <w:color w:val="auto"/>
          <w:sz w:val="22"/>
          <w:szCs w:val="22"/>
        </w:rPr>
        <w:t xml:space="preserve">«Заказчик», </w:t>
      </w:r>
      <w:r w:rsidR="0069403A" w:rsidRPr="0069403A">
        <w:rPr>
          <w:rFonts w:ascii="Times New Roman" w:hAnsi="Times New Roman" w:cs="Times New Roman"/>
          <w:color w:val="auto"/>
          <w:sz w:val="22"/>
          <w:szCs w:val="22"/>
        </w:rPr>
        <w:t xml:space="preserve">в лице </w:t>
      </w:r>
      <w:proofErr w:type="spellStart"/>
      <w:r w:rsidR="0069403A" w:rsidRPr="0069403A">
        <w:rPr>
          <w:rFonts w:ascii="Times New Roman" w:hAnsi="Times New Roman" w:cs="Times New Roman"/>
          <w:color w:val="auto"/>
          <w:sz w:val="22"/>
          <w:szCs w:val="22"/>
        </w:rPr>
        <w:t>врио</w:t>
      </w:r>
      <w:proofErr w:type="spellEnd"/>
      <w:r w:rsidR="0069403A" w:rsidRPr="0069403A">
        <w:rPr>
          <w:rFonts w:ascii="Times New Roman" w:hAnsi="Times New Roman" w:cs="Times New Roman"/>
          <w:color w:val="auto"/>
          <w:sz w:val="22"/>
          <w:szCs w:val="22"/>
        </w:rPr>
        <w:t xml:space="preserve"> ректора Ворониной Анны Александровны, действующей на основании Устава, приказа Министерства сельского хозяйства Российской Федерации </w:t>
      </w:r>
      <w:r w:rsidR="0069403A">
        <w:rPr>
          <w:rFonts w:ascii="Times New Roman" w:hAnsi="Times New Roman" w:cs="Times New Roman"/>
          <w:color w:val="auto"/>
          <w:sz w:val="22"/>
          <w:szCs w:val="22"/>
        </w:rPr>
        <w:t>№ 235-кр от 18 сентября 2025 г.</w:t>
      </w:r>
      <w:r w:rsidRPr="0069403A">
        <w:rPr>
          <w:rFonts w:ascii="Times New Roman" w:hAnsi="Times New Roman" w:cs="Times New Roman"/>
          <w:color w:val="auto"/>
          <w:sz w:val="22"/>
          <w:szCs w:val="22"/>
        </w:rPr>
        <w:t>,</w:t>
      </w:r>
      <w:r w:rsidRPr="00902805">
        <w:rPr>
          <w:rFonts w:ascii="Times New Roman" w:hAnsi="Times New Roman" w:cs="Times New Roman"/>
          <w:color w:val="auto"/>
          <w:sz w:val="22"/>
          <w:szCs w:val="22"/>
        </w:rPr>
        <w:t xml:space="preserve"> с одной стороны, </w:t>
      </w:r>
      <w:r w:rsidRPr="0069403A">
        <w:rPr>
          <w:rFonts w:ascii="Times New Roman" w:hAnsi="Times New Roman" w:cs="Times New Roman"/>
          <w:color w:val="auto"/>
          <w:sz w:val="22"/>
          <w:szCs w:val="22"/>
        </w:rPr>
        <w:t>и</w:t>
      </w:r>
      <w:r w:rsidR="005D2A4B" w:rsidRPr="0069403A">
        <w:rPr>
          <w:rFonts w:ascii="Times New Roman" w:hAnsi="Times New Roman" w:cs="Times New Roman"/>
          <w:b/>
          <w:bCs/>
          <w:color w:val="auto"/>
          <w:sz w:val="22"/>
          <w:szCs w:val="22"/>
        </w:rPr>
        <w:t xml:space="preserve"> _____________</w:t>
      </w:r>
      <w:r w:rsidRPr="0069403A">
        <w:rPr>
          <w:rFonts w:ascii="Times New Roman" w:hAnsi="Times New Roman" w:cs="Times New Roman"/>
          <w:b/>
          <w:color w:val="auto"/>
          <w:sz w:val="22"/>
          <w:szCs w:val="22"/>
        </w:rPr>
        <w:t xml:space="preserve">, </w:t>
      </w:r>
      <w:r w:rsidRPr="0069403A">
        <w:rPr>
          <w:rFonts w:ascii="Times New Roman" w:hAnsi="Times New Roman" w:cs="Times New Roman"/>
          <w:color w:val="auto"/>
          <w:sz w:val="22"/>
          <w:szCs w:val="22"/>
        </w:rPr>
        <w:t xml:space="preserve">именуемый в дальнейшем </w:t>
      </w:r>
      <w:r w:rsidRPr="0069403A">
        <w:rPr>
          <w:rFonts w:ascii="Times New Roman" w:hAnsi="Times New Roman" w:cs="Times New Roman"/>
          <w:b/>
          <w:color w:val="auto"/>
          <w:sz w:val="22"/>
          <w:szCs w:val="22"/>
        </w:rPr>
        <w:t>«Поставщик»,</w:t>
      </w:r>
      <w:r w:rsidRPr="0069403A">
        <w:rPr>
          <w:rFonts w:ascii="Times New Roman" w:hAnsi="Times New Roman" w:cs="Times New Roman"/>
          <w:color w:val="auto"/>
          <w:sz w:val="22"/>
          <w:szCs w:val="22"/>
        </w:rPr>
        <w:t xml:space="preserve"> в лице</w:t>
      </w:r>
      <w:r w:rsidR="00B45252">
        <w:rPr>
          <w:rFonts w:ascii="Times New Roman" w:hAnsi="Times New Roman" w:cs="Times New Roman"/>
          <w:color w:val="auto"/>
          <w:sz w:val="22"/>
          <w:szCs w:val="22"/>
        </w:rPr>
        <w:t xml:space="preserve"> </w:t>
      </w:r>
      <w:r w:rsidR="005D2A4B" w:rsidRPr="0069403A">
        <w:rPr>
          <w:rFonts w:ascii="Times New Roman" w:hAnsi="Times New Roman" w:cs="Times New Roman"/>
          <w:color w:val="auto"/>
          <w:sz w:val="22"/>
          <w:szCs w:val="22"/>
        </w:rPr>
        <w:t xml:space="preserve"> ________</w:t>
      </w:r>
      <w:r w:rsidRPr="0069403A">
        <w:rPr>
          <w:rFonts w:ascii="Times New Roman" w:hAnsi="Times New Roman" w:cs="Times New Roman"/>
          <w:color w:val="auto"/>
          <w:sz w:val="22"/>
          <w:szCs w:val="22"/>
        </w:rPr>
        <w:t xml:space="preserve">, действующего на основании </w:t>
      </w:r>
      <w:r w:rsidR="00482EBD" w:rsidRPr="0069403A">
        <w:rPr>
          <w:rFonts w:ascii="Times New Roman" w:hAnsi="Times New Roman" w:cs="Times New Roman"/>
          <w:color w:val="auto"/>
          <w:sz w:val="22"/>
          <w:szCs w:val="22"/>
        </w:rPr>
        <w:t>_____</w:t>
      </w:r>
      <w:r w:rsidRPr="0069403A">
        <w:rPr>
          <w:rFonts w:ascii="Times New Roman" w:hAnsi="Times New Roman" w:cs="Times New Roman"/>
          <w:color w:val="auto"/>
          <w:sz w:val="22"/>
          <w:szCs w:val="22"/>
        </w:rPr>
        <w:t xml:space="preserve">, с другой стороны, в дальнейшем вместе именуемые </w:t>
      </w:r>
      <w:r w:rsidRPr="0069403A">
        <w:rPr>
          <w:rFonts w:ascii="Times New Roman" w:hAnsi="Times New Roman" w:cs="Times New Roman"/>
          <w:b/>
          <w:color w:val="auto"/>
          <w:sz w:val="22"/>
          <w:szCs w:val="22"/>
        </w:rPr>
        <w:t>«Стороны»</w:t>
      </w:r>
      <w:r w:rsidRPr="0069403A">
        <w:rPr>
          <w:rFonts w:ascii="Times New Roman" w:hAnsi="Times New Roman" w:cs="Times New Roman"/>
          <w:color w:val="auto"/>
          <w:sz w:val="22"/>
          <w:szCs w:val="22"/>
        </w:rPr>
        <w:t xml:space="preserve">, с соблюдением требований </w:t>
      </w:r>
      <w:r w:rsidR="00C96A7D">
        <w:rPr>
          <w:rFonts w:ascii="Times New Roman" w:hAnsi="Times New Roman" w:cs="Times New Roman"/>
          <w:color w:val="auto"/>
          <w:sz w:val="22"/>
          <w:szCs w:val="22"/>
        </w:rPr>
        <w:t>п.5</w:t>
      </w:r>
      <w:r w:rsidR="00B45252">
        <w:rPr>
          <w:rFonts w:ascii="Times New Roman" w:hAnsi="Times New Roman" w:cs="Times New Roman"/>
          <w:color w:val="auto"/>
          <w:sz w:val="22"/>
          <w:szCs w:val="22"/>
        </w:rPr>
        <w:t xml:space="preserve">. </w:t>
      </w:r>
      <w:r w:rsidRPr="0069403A">
        <w:rPr>
          <w:rFonts w:ascii="Times New Roman" w:hAnsi="Times New Roman" w:cs="Times New Roman"/>
          <w:color w:val="auto"/>
          <w:sz w:val="22"/>
          <w:szCs w:val="22"/>
        </w:rPr>
        <w:t>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Контракт о нижеследующем:</w:t>
      </w:r>
    </w:p>
    <w:p w:rsidR="00C613A7" w:rsidRPr="0069403A" w:rsidRDefault="00C613A7" w:rsidP="00C613A7">
      <w:pPr>
        <w:spacing w:after="0"/>
        <w:jc w:val="center"/>
        <w:rPr>
          <w:rFonts w:ascii="Times New Roman" w:hAnsi="Times New Roman" w:cs="Times New Roman"/>
          <w:color w:val="auto"/>
          <w:sz w:val="22"/>
          <w:szCs w:val="22"/>
        </w:rPr>
      </w:pPr>
    </w:p>
    <w:p w:rsidR="00C613A7" w:rsidRPr="0069403A" w:rsidRDefault="00C613A7" w:rsidP="00C613A7">
      <w:pPr>
        <w:jc w:val="center"/>
        <w:rPr>
          <w:rFonts w:ascii="Times New Roman" w:hAnsi="Times New Roman" w:cs="Times New Roman"/>
          <w:b/>
          <w:color w:val="auto"/>
          <w:sz w:val="22"/>
          <w:szCs w:val="22"/>
        </w:rPr>
      </w:pPr>
      <w:r w:rsidRPr="0069403A">
        <w:rPr>
          <w:rFonts w:ascii="Times New Roman" w:hAnsi="Times New Roman" w:cs="Times New Roman"/>
          <w:b/>
          <w:color w:val="auto"/>
          <w:sz w:val="22"/>
          <w:szCs w:val="22"/>
        </w:rPr>
        <w:t xml:space="preserve">1. ПРЕДМЕТ </w:t>
      </w:r>
      <w:r w:rsidR="00676FC0" w:rsidRPr="0069403A">
        <w:rPr>
          <w:rFonts w:ascii="Times New Roman" w:hAnsi="Times New Roman" w:cs="Times New Roman"/>
          <w:b/>
          <w:color w:val="auto"/>
          <w:sz w:val="22"/>
          <w:szCs w:val="22"/>
        </w:rPr>
        <w:t>КОНТРАКТ</w:t>
      </w:r>
      <w:r w:rsidRPr="0069403A">
        <w:rPr>
          <w:rFonts w:ascii="Times New Roman" w:hAnsi="Times New Roman" w:cs="Times New Roman"/>
          <w:b/>
          <w:color w:val="auto"/>
          <w:sz w:val="22"/>
          <w:szCs w:val="22"/>
        </w:rPr>
        <w:t>А</w:t>
      </w:r>
      <w:r w:rsidR="00C70209" w:rsidRPr="0069403A">
        <w:rPr>
          <w:rFonts w:ascii="Times New Roman" w:hAnsi="Times New Roman" w:cs="Times New Roman"/>
          <w:b/>
          <w:color w:val="auto"/>
          <w:sz w:val="22"/>
          <w:szCs w:val="22"/>
        </w:rPr>
        <w:t>.</w:t>
      </w:r>
    </w:p>
    <w:p w:rsidR="00C613A7" w:rsidRPr="0069403A" w:rsidRDefault="00C613A7" w:rsidP="009660F9">
      <w:pPr>
        <w:spacing w:after="0"/>
        <w:ind w:firstLine="709"/>
        <w:rPr>
          <w:rFonts w:ascii="Times New Roman" w:hAnsi="Times New Roman" w:cs="Times New Roman"/>
          <w:color w:val="auto"/>
          <w:sz w:val="22"/>
          <w:szCs w:val="22"/>
          <w:u w:val="single"/>
        </w:rPr>
      </w:pPr>
      <w:r w:rsidRPr="0069403A">
        <w:rPr>
          <w:rFonts w:ascii="Times New Roman" w:hAnsi="Times New Roman" w:cs="Times New Roman"/>
          <w:color w:val="auto"/>
          <w:sz w:val="22"/>
          <w:szCs w:val="22"/>
        </w:rPr>
        <w:t>1.1. Поставщик об</w:t>
      </w:r>
      <w:r w:rsidR="005D2A4B" w:rsidRPr="0069403A">
        <w:rPr>
          <w:rFonts w:ascii="Times New Roman" w:hAnsi="Times New Roman" w:cs="Times New Roman"/>
          <w:color w:val="auto"/>
          <w:sz w:val="22"/>
          <w:szCs w:val="22"/>
        </w:rPr>
        <w:t>язуется поставить</w:t>
      </w:r>
      <w:r w:rsidR="004E0417" w:rsidRPr="004E0417">
        <w:rPr>
          <w:rFonts w:ascii="Times New Roman" w:hAnsi="Times New Roman" w:cs="Times New Roman"/>
          <w:color w:val="auto"/>
          <w:sz w:val="22"/>
          <w:szCs w:val="22"/>
        </w:rPr>
        <w:t xml:space="preserve"> </w:t>
      </w:r>
      <w:r w:rsidR="00234B1A" w:rsidRPr="00234B1A">
        <w:rPr>
          <w:rFonts w:ascii="Times New Roman" w:hAnsi="Times New Roman" w:cs="Times New Roman"/>
          <w:iCs/>
          <w:color w:val="auto"/>
          <w:sz w:val="22"/>
          <w:szCs w:val="22"/>
        </w:rPr>
        <w:t>бензин и дизельное топливо</w:t>
      </w:r>
      <w:r w:rsidR="008A6DBB" w:rsidRPr="008A6DBB">
        <w:rPr>
          <w:rFonts w:ascii="Times New Roman" w:hAnsi="Times New Roman" w:cs="Times New Roman"/>
          <w:color w:val="auto"/>
          <w:sz w:val="22"/>
          <w:szCs w:val="22"/>
        </w:rPr>
        <w:t xml:space="preserve"> </w:t>
      </w:r>
      <w:r w:rsidR="009841CD" w:rsidRPr="0069403A">
        <w:rPr>
          <w:rFonts w:ascii="Times New Roman" w:hAnsi="Times New Roman" w:cs="Times New Roman"/>
          <w:color w:val="auto"/>
          <w:sz w:val="22"/>
          <w:szCs w:val="22"/>
        </w:rPr>
        <w:t xml:space="preserve">(далее – товар), </w:t>
      </w:r>
      <w:r w:rsidRPr="0069403A">
        <w:rPr>
          <w:rFonts w:ascii="Times New Roman" w:hAnsi="Times New Roman" w:cs="Times New Roman"/>
          <w:color w:val="auto"/>
          <w:sz w:val="22"/>
          <w:szCs w:val="22"/>
        </w:rPr>
        <w:t xml:space="preserve">согласно </w:t>
      </w:r>
      <w:r w:rsidR="00DF28B4" w:rsidRPr="0069403A">
        <w:rPr>
          <w:rFonts w:ascii="Times New Roman" w:hAnsi="Times New Roman" w:cs="Times New Roman"/>
          <w:color w:val="auto"/>
          <w:sz w:val="22"/>
          <w:szCs w:val="22"/>
        </w:rPr>
        <w:t>требованиям</w:t>
      </w:r>
      <w:r w:rsidR="00824735" w:rsidRPr="0069403A">
        <w:rPr>
          <w:rFonts w:ascii="Times New Roman" w:hAnsi="Times New Roman" w:cs="Times New Roman"/>
          <w:color w:val="auto"/>
          <w:sz w:val="22"/>
          <w:szCs w:val="22"/>
        </w:rPr>
        <w:t xml:space="preserve"> </w:t>
      </w:r>
      <w:r w:rsidR="00DF28B4" w:rsidRPr="0069403A">
        <w:rPr>
          <w:rFonts w:ascii="Times New Roman" w:hAnsi="Times New Roman" w:cs="Times New Roman"/>
          <w:color w:val="auto"/>
          <w:sz w:val="22"/>
          <w:szCs w:val="22"/>
        </w:rPr>
        <w:t xml:space="preserve"> </w:t>
      </w:r>
      <w:r w:rsidR="009841CD" w:rsidRPr="0069403A">
        <w:rPr>
          <w:rFonts w:ascii="Times New Roman" w:hAnsi="Times New Roman" w:cs="Times New Roman"/>
          <w:color w:val="auto"/>
          <w:sz w:val="22"/>
          <w:szCs w:val="22"/>
        </w:rPr>
        <w:t xml:space="preserve">и характеристикам, указанным </w:t>
      </w:r>
      <w:r w:rsidRPr="0069403A">
        <w:rPr>
          <w:rFonts w:ascii="Times New Roman" w:hAnsi="Times New Roman" w:cs="Times New Roman"/>
          <w:color w:val="auto"/>
          <w:sz w:val="22"/>
          <w:szCs w:val="22"/>
        </w:rPr>
        <w:t>в техниче</w:t>
      </w:r>
      <w:r w:rsidR="00DF28B4" w:rsidRPr="0069403A">
        <w:rPr>
          <w:rFonts w:ascii="Times New Roman" w:hAnsi="Times New Roman" w:cs="Times New Roman"/>
          <w:color w:val="auto"/>
          <w:sz w:val="22"/>
          <w:szCs w:val="22"/>
        </w:rPr>
        <w:t>ском задании (П</w:t>
      </w:r>
      <w:r w:rsidRPr="0069403A">
        <w:rPr>
          <w:rFonts w:ascii="Times New Roman" w:hAnsi="Times New Roman" w:cs="Times New Roman"/>
          <w:color w:val="auto"/>
          <w:sz w:val="22"/>
          <w:szCs w:val="22"/>
        </w:rPr>
        <w:t xml:space="preserve">риложение 1), являющимся </w:t>
      </w:r>
      <w:r w:rsidR="00D31E63" w:rsidRPr="0069403A">
        <w:rPr>
          <w:rFonts w:ascii="Times New Roman" w:hAnsi="Times New Roman" w:cs="Times New Roman"/>
          <w:color w:val="auto"/>
          <w:sz w:val="22"/>
          <w:szCs w:val="22"/>
        </w:rPr>
        <w:t xml:space="preserve">неотъемлемой частью настоящего </w:t>
      </w:r>
      <w:r w:rsidR="00676FC0" w:rsidRPr="0069403A">
        <w:rPr>
          <w:rFonts w:ascii="Times New Roman" w:hAnsi="Times New Roman" w:cs="Times New Roman"/>
          <w:color w:val="auto"/>
          <w:sz w:val="22"/>
          <w:szCs w:val="22"/>
        </w:rPr>
        <w:t>Контракт</w:t>
      </w:r>
      <w:r w:rsidRPr="0069403A">
        <w:rPr>
          <w:rFonts w:ascii="Times New Roman" w:hAnsi="Times New Roman" w:cs="Times New Roman"/>
          <w:color w:val="auto"/>
          <w:sz w:val="22"/>
          <w:szCs w:val="22"/>
        </w:rPr>
        <w:t xml:space="preserve">а, </w:t>
      </w:r>
      <w:proofErr w:type="gramStart"/>
      <w:r w:rsidR="00234B1A" w:rsidRPr="00234B1A">
        <w:rPr>
          <w:rFonts w:ascii="Times New Roman" w:hAnsi="Times New Roman" w:cs="Times New Roman"/>
          <w:color w:val="auto"/>
          <w:sz w:val="22"/>
          <w:szCs w:val="22"/>
        </w:rPr>
        <w:t>с даты заключения</w:t>
      </w:r>
      <w:proofErr w:type="gramEnd"/>
      <w:r w:rsidR="00234B1A" w:rsidRPr="00234B1A">
        <w:rPr>
          <w:rFonts w:ascii="Times New Roman" w:hAnsi="Times New Roman" w:cs="Times New Roman"/>
          <w:color w:val="auto"/>
          <w:sz w:val="22"/>
          <w:szCs w:val="22"/>
        </w:rPr>
        <w:t xml:space="preserve"> контракта по 31.08.2026 г. включительно</w:t>
      </w:r>
      <w:r w:rsidRPr="0069403A">
        <w:rPr>
          <w:rFonts w:ascii="Times New Roman" w:hAnsi="Times New Roman" w:cs="Times New Roman"/>
          <w:color w:val="auto"/>
          <w:sz w:val="22"/>
          <w:szCs w:val="22"/>
        </w:rPr>
        <w:t>.</w:t>
      </w:r>
    </w:p>
    <w:p w:rsidR="00C613A7" w:rsidRPr="0069403A" w:rsidRDefault="00DF28B4" w:rsidP="009660F9">
      <w:pPr>
        <w:spacing w:after="0"/>
        <w:ind w:firstLine="709"/>
        <w:rPr>
          <w:rFonts w:ascii="Times New Roman" w:hAnsi="Times New Roman" w:cs="Times New Roman"/>
          <w:color w:val="auto"/>
          <w:sz w:val="22"/>
          <w:szCs w:val="22"/>
        </w:rPr>
      </w:pPr>
      <w:r w:rsidRPr="0069403A">
        <w:rPr>
          <w:rFonts w:ascii="Times New Roman" w:hAnsi="Times New Roman" w:cs="Times New Roman"/>
          <w:color w:val="auto"/>
          <w:sz w:val="22"/>
          <w:szCs w:val="22"/>
        </w:rPr>
        <w:t>1.2</w:t>
      </w:r>
      <w:r w:rsidR="00C613A7" w:rsidRPr="0069403A">
        <w:rPr>
          <w:rFonts w:ascii="Times New Roman" w:hAnsi="Times New Roman" w:cs="Times New Roman"/>
          <w:color w:val="auto"/>
          <w:sz w:val="22"/>
          <w:szCs w:val="22"/>
        </w:rPr>
        <w:t xml:space="preserve">. Заказчик обеспечивает оплату в установленном по </w:t>
      </w:r>
      <w:r w:rsidR="00676FC0" w:rsidRPr="0069403A">
        <w:rPr>
          <w:rFonts w:ascii="Times New Roman" w:hAnsi="Times New Roman" w:cs="Times New Roman"/>
          <w:color w:val="auto"/>
          <w:sz w:val="22"/>
          <w:szCs w:val="22"/>
        </w:rPr>
        <w:t>контракт</w:t>
      </w:r>
      <w:r w:rsidR="00C613A7" w:rsidRPr="0069403A">
        <w:rPr>
          <w:rFonts w:ascii="Times New Roman" w:hAnsi="Times New Roman" w:cs="Times New Roman"/>
          <w:color w:val="auto"/>
          <w:sz w:val="22"/>
          <w:szCs w:val="22"/>
        </w:rPr>
        <w:t>у порядке, форме и размере.</w:t>
      </w:r>
    </w:p>
    <w:p w:rsidR="00234B1A" w:rsidRDefault="00DF28B4" w:rsidP="00234B1A">
      <w:pPr>
        <w:pStyle w:val="a"/>
        <w:numPr>
          <w:ilvl w:val="0"/>
          <w:numId w:val="0"/>
        </w:numPr>
        <w:tabs>
          <w:tab w:val="num" w:pos="3894"/>
        </w:tabs>
        <w:ind w:firstLine="709"/>
        <w:rPr>
          <w:sz w:val="22"/>
          <w:szCs w:val="22"/>
        </w:rPr>
      </w:pPr>
      <w:r w:rsidRPr="0069403A">
        <w:rPr>
          <w:sz w:val="22"/>
          <w:szCs w:val="22"/>
        </w:rPr>
        <w:t>1.3</w:t>
      </w:r>
      <w:r w:rsidR="00C613A7" w:rsidRPr="0069403A">
        <w:rPr>
          <w:sz w:val="22"/>
          <w:szCs w:val="22"/>
        </w:rPr>
        <w:t xml:space="preserve">. </w:t>
      </w:r>
      <w:r w:rsidR="002435C0" w:rsidRPr="0069403A">
        <w:rPr>
          <w:sz w:val="22"/>
          <w:szCs w:val="22"/>
        </w:rPr>
        <w:t xml:space="preserve">Поставщик обязуется </w:t>
      </w:r>
      <w:r w:rsidR="00234B1A">
        <w:rPr>
          <w:sz w:val="22"/>
          <w:szCs w:val="22"/>
        </w:rPr>
        <w:t>предоставить в</w:t>
      </w:r>
      <w:r w:rsidR="00234B1A" w:rsidRPr="00234B1A">
        <w:rPr>
          <w:sz w:val="22"/>
          <w:szCs w:val="22"/>
        </w:rPr>
        <w:t xml:space="preserve">озможность заправки автотранспорта Заказчика преимущественно на территории г. Воронежа и Воронежской области по требованию Заказчика в круглосуточном режиме по топливным картам, в количестве необходимом Заказчику до полного использования всего объема товара, на весь период исполнения контракта. Каждая топливная карта может выбрать топливо в любом объеме, ограниченном общим литровым кошельком (общее кол-во литров по контракту) в любой момент действия контракта.  </w:t>
      </w:r>
      <w:proofErr w:type="gramStart"/>
      <w:r w:rsidR="00234B1A" w:rsidRPr="00234B1A">
        <w:rPr>
          <w:sz w:val="22"/>
          <w:szCs w:val="22"/>
        </w:rPr>
        <w:t>Возможность поставки следующего товара: топливо дизельное не более 10000 (л;^</w:t>
      </w:r>
      <w:proofErr w:type="spellStart"/>
      <w:r w:rsidR="00234B1A" w:rsidRPr="00234B1A">
        <w:rPr>
          <w:sz w:val="22"/>
          <w:szCs w:val="22"/>
        </w:rPr>
        <w:t>дм</w:t>
      </w:r>
      <w:proofErr w:type="spellEnd"/>
      <w:r w:rsidR="00234B1A" w:rsidRPr="00234B1A">
        <w:rPr>
          <w:sz w:val="22"/>
          <w:szCs w:val="22"/>
        </w:rPr>
        <w:t xml:space="preserve">[3*])) Заказчику собственным транспортом или с привлечением транспорта третьих лиц согласно предварительной заявке. </w:t>
      </w:r>
      <w:proofErr w:type="gramEnd"/>
    </w:p>
    <w:p w:rsidR="00234B1A" w:rsidRDefault="00234B1A" w:rsidP="00234B1A">
      <w:pPr>
        <w:pStyle w:val="a"/>
        <w:numPr>
          <w:ilvl w:val="0"/>
          <w:numId w:val="0"/>
        </w:numPr>
        <w:tabs>
          <w:tab w:val="num" w:pos="3894"/>
        </w:tabs>
        <w:ind w:firstLine="709"/>
        <w:rPr>
          <w:sz w:val="22"/>
          <w:szCs w:val="22"/>
        </w:rPr>
      </w:pPr>
    </w:p>
    <w:p w:rsidR="00C613A7" w:rsidRPr="008A6DBB" w:rsidRDefault="009D7279" w:rsidP="00234B1A">
      <w:pPr>
        <w:pStyle w:val="a"/>
        <w:numPr>
          <w:ilvl w:val="0"/>
          <w:numId w:val="0"/>
        </w:numPr>
        <w:tabs>
          <w:tab w:val="num" w:pos="3894"/>
        </w:tabs>
        <w:ind w:firstLine="709"/>
        <w:rPr>
          <w:b/>
          <w:sz w:val="22"/>
          <w:szCs w:val="22"/>
        </w:rPr>
      </w:pPr>
      <w:r w:rsidRPr="00C96A7D">
        <w:rPr>
          <w:sz w:val="22"/>
          <w:szCs w:val="22"/>
        </w:rPr>
        <w:t>ИКЗ</w:t>
      </w:r>
      <w:r w:rsidRPr="00C96A7D">
        <w:rPr>
          <w:b/>
          <w:sz w:val="22"/>
          <w:szCs w:val="22"/>
        </w:rPr>
        <w:t>:</w:t>
      </w:r>
      <w:r w:rsidR="00B73397" w:rsidRPr="00C96A7D">
        <w:t xml:space="preserve"> </w:t>
      </w:r>
      <w:r w:rsidR="00234B1A">
        <w:rPr>
          <w:sz w:val="22"/>
          <w:szCs w:val="22"/>
        </w:rPr>
        <w:t xml:space="preserve"> </w:t>
      </w:r>
      <w:r w:rsidR="00C96A7D" w:rsidRPr="00C96A7D">
        <w:rPr>
          <w:sz w:val="22"/>
          <w:szCs w:val="22"/>
        </w:rPr>
        <w:t>2613</w:t>
      </w:r>
      <w:r w:rsidR="00234B1A">
        <w:rPr>
          <w:sz w:val="22"/>
          <w:szCs w:val="22"/>
        </w:rPr>
        <w:t>66603120836660100100090000000244</w:t>
      </w:r>
      <w:r w:rsidR="00E364A8" w:rsidRPr="0069403A">
        <w:rPr>
          <w:sz w:val="22"/>
          <w:szCs w:val="22"/>
        </w:rPr>
        <w:tab/>
      </w:r>
    </w:p>
    <w:p w:rsidR="00C613A7" w:rsidRPr="0069403A" w:rsidRDefault="00C613A7" w:rsidP="00C613A7">
      <w:pPr>
        <w:jc w:val="center"/>
        <w:rPr>
          <w:rFonts w:ascii="Times New Roman" w:hAnsi="Times New Roman" w:cs="Times New Roman"/>
          <w:b/>
          <w:color w:val="auto"/>
          <w:sz w:val="22"/>
          <w:szCs w:val="22"/>
        </w:rPr>
      </w:pPr>
      <w:r w:rsidRPr="0069403A">
        <w:rPr>
          <w:rFonts w:ascii="Times New Roman" w:hAnsi="Times New Roman" w:cs="Times New Roman"/>
          <w:b/>
          <w:color w:val="auto"/>
          <w:sz w:val="22"/>
          <w:szCs w:val="22"/>
        </w:rPr>
        <w:t xml:space="preserve">2. ЦЕНА </w:t>
      </w:r>
      <w:r w:rsidR="00676FC0" w:rsidRPr="0069403A">
        <w:rPr>
          <w:rFonts w:ascii="Times New Roman" w:hAnsi="Times New Roman" w:cs="Times New Roman"/>
          <w:b/>
          <w:color w:val="auto"/>
          <w:sz w:val="22"/>
          <w:szCs w:val="22"/>
        </w:rPr>
        <w:t>КОНТРАКТ</w:t>
      </w:r>
      <w:r w:rsidRPr="0069403A">
        <w:rPr>
          <w:rFonts w:ascii="Times New Roman" w:hAnsi="Times New Roman" w:cs="Times New Roman"/>
          <w:b/>
          <w:color w:val="auto"/>
          <w:sz w:val="22"/>
          <w:szCs w:val="22"/>
        </w:rPr>
        <w:t>А</w:t>
      </w:r>
      <w:r w:rsidR="00C70209" w:rsidRPr="0069403A">
        <w:rPr>
          <w:rFonts w:ascii="Times New Roman" w:hAnsi="Times New Roman" w:cs="Times New Roman"/>
          <w:b/>
          <w:color w:val="auto"/>
          <w:sz w:val="22"/>
          <w:szCs w:val="22"/>
        </w:rPr>
        <w:t>.</w:t>
      </w:r>
    </w:p>
    <w:p w:rsidR="00C613A7" w:rsidRPr="0069403A" w:rsidRDefault="00C613A7" w:rsidP="00C613A7">
      <w:pPr>
        <w:spacing w:after="0"/>
        <w:ind w:firstLine="709"/>
        <w:jc w:val="center"/>
        <w:rPr>
          <w:rFonts w:ascii="Times New Roman" w:hAnsi="Times New Roman" w:cs="Times New Roman"/>
          <w:b/>
          <w:color w:val="auto"/>
          <w:sz w:val="22"/>
          <w:szCs w:val="22"/>
        </w:rPr>
      </w:pPr>
    </w:p>
    <w:p w:rsidR="001101D7" w:rsidRPr="0069403A" w:rsidRDefault="001101D7" w:rsidP="00F1093A">
      <w:pPr>
        <w:tabs>
          <w:tab w:val="left" w:pos="708"/>
        </w:tabs>
        <w:autoSpaceDE w:val="0"/>
        <w:autoSpaceDN w:val="0"/>
        <w:ind w:firstLine="709"/>
        <w:rPr>
          <w:rFonts w:ascii="Times New Roman" w:hAnsi="Times New Roman" w:cs="Times New Roman"/>
          <w:color w:val="auto"/>
          <w:sz w:val="24"/>
          <w:szCs w:val="24"/>
        </w:rPr>
      </w:pPr>
      <w:r w:rsidRPr="0069403A">
        <w:rPr>
          <w:rFonts w:ascii="Times New Roman" w:hAnsi="Times New Roman" w:cs="Times New Roman"/>
          <w:color w:val="auto"/>
          <w:sz w:val="22"/>
          <w:szCs w:val="22"/>
        </w:rPr>
        <w:t>2.1. Цена Контракта</w:t>
      </w:r>
      <w:r w:rsidR="00804D38" w:rsidRPr="0069403A">
        <w:rPr>
          <w:rFonts w:ascii="Times New Roman" w:hAnsi="Times New Roman" w:cs="Times New Roman"/>
          <w:color w:val="auto"/>
          <w:sz w:val="22"/>
          <w:szCs w:val="22"/>
        </w:rPr>
        <w:t xml:space="preserve"> составляет</w:t>
      </w:r>
      <w:r w:rsidR="00F1093A" w:rsidRPr="0069403A">
        <w:rPr>
          <w:rFonts w:ascii="Times New Roman" w:hAnsi="Times New Roman" w:cs="Times New Roman"/>
          <w:color w:val="auto"/>
          <w:sz w:val="22"/>
          <w:szCs w:val="22"/>
        </w:rPr>
        <w:t xml:space="preserve"> </w:t>
      </w:r>
      <w:r w:rsidR="005D2A4B" w:rsidRPr="0069403A">
        <w:rPr>
          <w:rFonts w:ascii="Times New Roman" w:hAnsi="Times New Roman" w:cs="Times New Roman"/>
          <w:color w:val="auto"/>
          <w:sz w:val="22"/>
          <w:szCs w:val="22"/>
        </w:rPr>
        <w:t>__________</w:t>
      </w:r>
    </w:p>
    <w:p w:rsidR="00493950" w:rsidRPr="00902805" w:rsidRDefault="001101D7" w:rsidP="009660F9">
      <w:pPr>
        <w:spacing w:after="0"/>
        <w:ind w:firstLine="709"/>
        <w:rPr>
          <w:rFonts w:ascii="Times New Roman" w:hAnsi="Times New Roman" w:cs="Times New Roman"/>
          <w:color w:val="auto"/>
          <w:sz w:val="22"/>
          <w:szCs w:val="22"/>
        </w:rPr>
      </w:pPr>
      <w:r w:rsidRPr="0069403A">
        <w:rPr>
          <w:rFonts w:ascii="Times New Roman" w:hAnsi="Times New Roman" w:cs="Times New Roman"/>
          <w:color w:val="auto"/>
          <w:sz w:val="22"/>
          <w:szCs w:val="22"/>
        </w:rPr>
        <w:t>2.2</w:t>
      </w:r>
      <w:r w:rsidR="00493950" w:rsidRPr="0069403A">
        <w:rPr>
          <w:rFonts w:ascii="Times New Roman" w:hAnsi="Times New Roman" w:cs="Times New Roman"/>
          <w:color w:val="auto"/>
          <w:sz w:val="22"/>
          <w:szCs w:val="22"/>
        </w:rPr>
        <w:t xml:space="preserve">. Цена </w:t>
      </w:r>
      <w:r w:rsidR="00676FC0" w:rsidRPr="0069403A">
        <w:rPr>
          <w:rFonts w:ascii="Times New Roman" w:hAnsi="Times New Roman" w:cs="Times New Roman"/>
          <w:color w:val="auto"/>
          <w:sz w:val="22"/>
          <w:szCs w:val="22"/>
        </w:rPr>
        <w:t>Контракт</w:t>
      </w:r>
      <w:r w:rsidR="00493950" w:rsidRPr="0069403A">
        <w:rPr>
          <w:rFonts w:ascii="Times New Roman" w:hAnsi="Times New Roman" w:cs="Times New Roman"/>
          <w:color w:val="auto"/>
          <w:sz w:val="22"/>
          <w:szCs w:val="22"/>
        </w:rPr>
        <w:t xml:space="preserve">а является твёрдой, определяется на весь срок исполнения </w:t>
      </w:r>
      <w:r w:rsidR="00676FC0" w:rsidRPr="0069403A">
        <w:rPr>
          <w:rFonts w:ascii="Times New Roman" w:hAnsi="Times New Roman" w:cs="Times New Roman"/>
          <w:color w:val="auto"/>
          <w:sz w:val="22"/>
          <w:szCs w:val="22"/>
        </w:rPr>
        <w:t>Контракт</w:t>
      </w:r>
      <w:r w:rsidR="00493950" w:rsidRPr="0069403A">
        <w:rPr>
          <w:rFonts w:ascii="Times New Roman" w:hAnsi="Times New Roman" w:cs="Times New Roman"/>
          <w:color w:val="auto"/>
          <w:sz w:val="22"/>
          <w:szCs w:val="22"/>
        </w:rPr>
        <w:t>а и в ходе его исполнения изменению не подлежит, за исключением случаев установленных</w:t>
      </w:r>
      <w:r w:rsidR="00493950" w:rsidRPr="00902805">
        <w:rPr>
          <w:rFonts w:ascii="Times New Roman" w:hAnsi="Times New Roman" w:cs="Times New Roman"/>
          <w:color w:val="auto"/>
          <w:sz w:val="22"/>
          <w:szCs w:val="22"/>
        </w:rPr>
        <w:t xml:space="preserve"> законодательством.</w:t>
      </w:r>
    </w:p>
    <w:p w:rsidR="00C613A7" w:rsidRPr="00902805" w:rsidRDefault="001101D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2.3</w:t>
      </w:r>
      <w:r w:rsidR="00C613A7" w:rsidRPr="00902805">
        <w:rPr>
          <w:rFonts w:ascii="Times New Roman" w:hAnsi="Times New Roman" w:cs="Times New Roman"/>
          <w:color w:val="auto"/>
          <w:sz w:val="22"/>
          <w:szCs w:val="22"/>
        </w:rPr>
        <w:t xml:space="preserve">. Цена </w:t>
      </w:r>
      <w:r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а включает общую стоимо</w:t>
      </w:r>
      <w:r w:rsidR="00914A64" w:rsidRPr="00902805">
        <w:rPr>
          <w:rFonts w:ascii="Times New Roman" w:hAnsi="Times New Roman" w:cs="Times New Roman"/>
          <w:color w:val="auto"/>
          <w:sz w:val="22"/>
          <w:szCs w:val="22"/>
        </w:rPr>
        <w:t>сть всех товаров, оплачиваемую З</w:t>
      </w:r>
      <w:r w:rsidR="00C613A7" w:rsidRPr="00902805">
        <w:rPr>
          <w:rFonts w:ascii="Times New Roman" w:hAnsi="Times New Roman" w:cs="Times New Roman"/>
          <w:color w:val="auto"/>
          <w:sz w:val="22"/>
          <w:szCs w:val="22"/>
        </w:rPr>
        <w:t xml:space="preserve">аказчиком Поставщику за полное выполнение Поставщиком своих обязательств по поставке товаров по </w:t>
      </w:r>
      <w:r w:rsidR="00676FC0" w:rsidRPr="00902805">
        <w:rPr>
          <w:rFonts w:ascii="Times New Roman" w:hAnsi="Times New Roman" w:cs="Times New Roman"/>
          <w:color w:val="auto"/>
          <w:sz w:val="22"/>
          <w:szCs w:val="22"/>
        </w:rPr>
        <w:t>контракт</w:t>
      </w:r>
      <w:r w:rsidR="00C613A7" w:rsidRPr="00902805">
        <w:rPr>
          <w:rFonts w:ascii="Times New Roman" w:hAnsi="Times New Roman" w:cs="Times New Roman"/>
          <w:color w:val="auto"/>
          <w:sz w:val="22"/>
          <w:szCs w:val="22"/>
        </w:rPr>
        <w:t xml:space="preserve">у. Цена </w:t>
      </w:r>
      <w:r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а формируется с учетом всех расходов, налогов и обязательных платежей, связанных с поставкой товара до места доставки, включая погрузочно-разгрузочные работы. </w:t>
      </w:r>
      <w:r w:rsidR="00705586" w:rsidRPr="00902805">
        <w:rPr>
          <w:rFonts w:ascii="Times New Roman" w:hAnsi="Times New Roman" w:cs="Times New Roman"/>
          <w:color w:val="auto"/>
          <w:sz w:val="22"/>
          <w:szCs w:val="22"/>
        </w:rPr>
        <w:t xml:space="preserve"> </w:t>
      </w:r>
    </w:p>
    <w:p w:rsidR="00A0137D" w:rsidRPr="00EE4536" w:rsidRDefault="00A0137D" w:rsidP="00A0137D">
      <w:pPr>
        <w:spacing w:after="0"/>
        <w:ind w:firstLine="709"/>
        <w:rPr>
          <w:rFonts w:ascii="Times New Roman" w:hAnsi="Times New Roman" w:cs="Times New Roman"/>
          <w:color w:val="auto"/>
          <w:sz w:val="22"/>
          <w:szCs w:val="22"/>
        </w:rPr>
      </w:pPr>
      <w:r w:rsidRPr="00EE4536">
        <w:rPr>
          <w:rFonts w:ascii="Times New Roman" w:hAnsi="Times New Roman" w:cs="Times New Roman"/>
          <w:color w:val="auto"/>
          <w:sz w:val="22"/>
          <w:szCs w:val="22"/>
        </w:rPr>
        <w:t>2.4.</w:t>
      </w:r>
      <w:r>
        <w:rPr>
          <w:rFonts w:ascii="Times New Roman" w:hAnsi="Times New Roman" w:cs="Times New Roman"/>
          <w:color w:val="auto"/>
          <w:sz w:val="22"/>
          <w:szCs w:val="22"/>
        </w:rPr>
        <w:t>Оплата Контракта осуществляется за сче</w:t>
      </w:r>
      <w:r w:rsidR="00B45252">
        <w:rPr>
          <w:rFonts w:ascii="Times New Roman" w:hAnsi="Times New Roman" w:cs="Times New Roman"/>
          <w:color w:val="auto"/>
          <w:sz w:val="22"/>
          <w:szCs w:val="22"/>
        </w:rPr>
        <w:t xml:space="preserve">т </w:t>
      </w:r>
      <w:r w:rsidR="00B45252" w:rsidRPr="00B45252">
        <w:rPr>
          <w:rFonts w:ascii="Times New Roman" w:hAnsi="Times New Roman" w:cs="Times New Roman"/>
          <w:color w:val="auto"/>
          <w:sz w:val="22"/>
          <w:szCs w:val="22"/>
        </w:rPr>
        <w:t>средств</w:t>
      </w:r>
      <w:r w:rsidR="00234B1A">
        <w:rPr>
          <w:rFonts w:ascii="Times New Roman" w:hAnsi="Times New Roman" w:cs="Times New Roman"/>
          <w:color w:val="auto"/>
          <w:sz w:val="22"/>
          <w:szCs w:val="22"/>
        </w:rPr>
        <w:t xml:space="preserve"> </w:t>
      </w:r>
      <w:r w:rsidR="00234B1A" w:rsidRPr="00234B1A">
        <w:rPr>
          <w:rFonts w:ascii="Times New Roman" w:hAnsi="Times New Roman" w:cs="Times New Roman"/>
          <w:color w:val="auto"/>
          <w:sz w:val="22"/>
          <w:szCs w:val="22"/>
        </w:rPr>
        <w:t>бюджетного учреждения</w:t>
      </w:r>
      <w:r w:rsidR="00B45252" w:rsidRPr="00B45252">
        <w:rPr>
          <w:rFonts w:ascii="Times New Roman" w:hAnsi="Times New Roman" w:cs="Times New Roman"/>
          <w:color w:val="auto"/>
          <w:sz w:val="22"/>
          <w:szCs w:val="22"/>
        </w:rPr>
        <w:t>.</w:t>
      </w:r>
    </w:p>
    <w:p w:rsidR="00C613A7" w:rsidRPr="00902805" w:rsidRDefault="00C613A7" w:rsidP="009660F9">
      <w:pPr>
        <w:spacing w:after="0"/>
        <w:ind w:firstLine="709"/>
        <w:rPr>
          <w:rFonts w:ascii="Times New Roman" w:hAnsi="Times New Roman" w:cs="Times New Roman"/>
          <w:color w:val="auto"/>
          <w:sz w:val="22"/>
          <w:szCs w:val="22"/>
        </w:rPr>
      </w:pPr>
    </w:p>
    <w:p w:rsidR="00C613A7" w:rsidRPr="00902805" w:rsidRDefault="00C613A7"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3. СРОКИ ПОСТАВКИ И ПОРЯДОК РАСЧЕТОВ</w:t>
      </w:r>
      <w:r w:rsidR="00C70209" w:rsidRPr="00902805">
        <w:rPr>
          <w:rFonts w:ascii="Times New Roman" w:hAnsi="Times New Roman" w:cs="Times New Roman"/>
          <w:b/>
          <w:color w:val="auto"/>
          <w:sz w:val="22"/>
          <w:szCs w:val="22"/>
        </w:rPr>
        <w:t>.</w:t>
      </w:r>
    </w:p>
    <w:p w:rsidR="00C613A7" w:rsidRPr="00902805" w:rsidRDefault="00C613A7" w:rsidP="00C613A7">
      <w:pPr>
        <w:spacing w:after="0"/>
        <w:jc w:val="center"/>
        <w:rPr>
          <w:rFonts w:ascii="Times New Roman" w:hAnsi="Times New Roman" w:cs="Times New Roman"/>
          <w:b/>
          <w:color w:val="auto"/>
          <w:sz w:val="22"/>
          <w:szCs w:val="22"/>
        </w:rPr>
      </w:pP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3.1. Оплата по </w:t>
      </w:r>
      <w:r w:rsidR="001101D7"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у осуществляется по безналичному расчету платежными </w:t>
      </w:r>
      <w:r w:rsidR="00914A64" w:rsidRPr="00902805">
        <w:rPr>
          <w:rFonts w:ascii="Times New Roman" w:hAnsi="Times New Roman" w:cs="Times New Roman"/>
          <w:color w:val="auto"/>
          <w:sz w:val="22"/>
          <w:szCs w:val="22"/>
        </w:rPr>
        <w:t>поручениями путем перечисления З</w:t>
      </w:r>
      <w:r w:rsidRPr="00902805">
        <w:rPr>
          <w:rFonts w:ascii="Times New Roman" w:hAnsi="Times New Roman" w:cs="Times New Roman"/>
          <w:color w:val="auto"/>
          <w:sz w:val="22"/>
          <w:szCs w:val="22"/>
        </w:rPr>
        <w:t xml:space="preserve">аказчиком денежных средств на расчетный счет Поставщика,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е.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е счет Поставщика, несет Поставщик.</w:t>
      </w:r>
    </w:p>
    <w:p w:rsidR="00705586"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lastRenderedPageBreak/>
        <w:t xml:space="preserve">3.2. Оплата Цены </w:t>
      </w:r>
      <w:r w:rsidR="00705586"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а произво</w:t>
      </w:r>
      <w:r w:rsidR="002E2C7B">
        <w:rPr>
          <w:rFonts w:ascii="Times New Roman" w:hAnsi="Times New Roman" w:cs="Times New Roman"/>
          <w:color w:val="auto"/>
          <w:sz w:val="22"/>
          <w:szCs w:val="22"/>
        </w:rPr>
        <w:t>дится  заказчиком в срок не более</w:t>
      </w:r>
      <w:r w:rsidR="006A5A44">
        <w:rPr>
          <w:rFonts w:ascii="Times New Roman" w:hAnsi="Times New Roman" w:cs="Times New Roman"/>
          <w:color w:val="auto"/>
          <w:sz w:val="22"/>
          <w:szCs w:val="22"/>
        </w:rPr>
        <w:t xml:space="preserve"> </w:t>
      </w:r>
      <w:r w:rsidR="007479F3">
        <w:rPr>
          <w:rFonts w:ascii="Times New Roman" w:hAnsi="Times New Roman" w:cs="Times New Roman"/>
          <w:color w:val="auto"/>
          <w:sz w:val="22"/>
          <w:szCs w:val="22"/>
        </w:rPr>
        <w:t>7</w:t>
      </w:r>
      <w:r w:rsidR="002312BE" w:rsidRPr="002312BE">
        <w:rPr>
          <w:rFonts w:ascii="Times New Roman" w:hAnsi="Times New Roman" w:cs="Times New Roman"/>
          <w:color w:val="auto"/>
          <w:sz w:val="22"/>
          <w:szCs w:val="22"/>
        </w:rPr>
        <w:t xml:space="preserve"> </w:t>
      </w:r>
      <w:r w:rsidR="002312BE">
        <w:rPr>
          <w:rFonts w:ascii="Times New Roman" w:hAnsi="Times New Roman" w:cs="Times New Roman"/>
          <w:color w:val="auto"/>
          <w:sz w:val="22"/>
          <w:szCs w:val="22"/>
        </w:rPr>
        <w:t>рабочих</w:t>
      </w:r>
      <w:r w:rsidR="00914A64" w:rsidRPr="00902805">
        <w:rPr>
          <w:rFonts w:ascii="Times New Roman" w:hAnsi="Times New Roman" w:cs="Times New Roman"/>
          <w:color w:val="auto"/>
          <w:sz w:val="22"/>
          <w:szCs w:val="22"/>
        </w:rPr>
        <w:t xml:space="preserve"> дней после получения З</w:t>
      </w:r>
      <w:r w:rsidRPr="00902805">
        <w:rPr>
          <w:rFonts w:ascii="Times New Roman" w:hAnsi="Times New Roman" w:cs="Times New Roman"/>
          <w:color w:val="auto"/>
          <w:sz w:val="22"/>
          <w:szCs w:val="22"/>
        </w:rPr>
        <w:t xml:space="preserve">аказчиком поставляемого по настоящему </w:t>
      </w:r>
      <w:r w:rsidR="00676FC0" w:rsidRPr="00902805">
        <w:rPr>
          <w:rFonts w:ascii="Times New Roman" w:hAnsi="Times New Roman" w:cs="Times New Roman"/>
          <w:color w:val="auto"/>
          <w:sz w:val="22"/>
          <w:szCs w:val="22"/>
        </w:rPr>
        <w:t>контракт</w:t>
      </w:r>
      <w:r w:rsidR="00705586" w:rsidRPr="00902805">
        <w:rPr>
          <w:rFonts w:ascii="Times New Roman" w:hAnsi="Times New Roman" w:cs="Times New Roman"/>
          <w:color w:val="auto"/>
          <w:sz w:val="22"/>
          <w:szCs w:val="22"/>
        </w:rPr>
        <w:t>у товара (по факту поставки) и  подписания</w:t>
      </w:r>
      <w:r w:rsidR="00E04B39" w:rsidRPr="00902805">
        <w:rPr>
          <w:rFonts w:ascii="Times New Roman" w:hAnsi="Times New Roman" w:cs="Times New Roman"/>
          <w:color w:val="auto"/>
          <w:sz w:val="22"/>
          <w:szCs w:val="22"/>
        </w:rPr>
        <w:t xml:space="preserve"> товарной накладной и</w:t>
      </w:r>
      <w:r w:rsidR="00924F86" w:rsidRPr="00902805">
        <w:rPr>
          <w:rFonts w:ascii="Times New Roman" w:hAnsi="Times New Roman" w:cs="Times New Roman"/>
          <w:color w:val="auto"/>
          <w:sz w:val="22"/>
          <w:szCs w:val="22"/>
        </w:rPr>
        <w:t xml:space="preserve"> </w:t>
      </w:r>
      <w:r w:rsidR="00705586" w:rsidRPr="00902805">
        <w:rPr>
          <w:rFonts w:ascii="Times New Roman" w:hAnsi="Times New Roman" w:cs="Times New Roman"/>
          <w:color w:val="auto"/>
          <w:sz w:val="22"/>
          <w:szCs w:val="22"/>
        </w:rPr>
        <w:t xml:space="preserve">Акта приема-передачи (далее – Акт). </w:t>
      </w:r>
    </w:p>
    <w:p w:rsidR="00C613A7" w:rsidRPr="00902805" w:rsidRDefault="00C613A7" w:rsidP="00C613A7">
      <w:pPr>
        <w:spacing w:after="0"/>
        <w:ind w:firstLine="708"/>
        <w:rPr>
          <w:rFonts w:ascii="Times New Roman" w:hAnsi="Times New Roman" w:cs="Times New Roman"/>
          <w:color w:val="auto"/>
          <w:sz w:val="22"/>
          <w:szCs w:val="22"/>
        </w:rPr>
      </w:pPr>
    </w:p>
    <w:p w:rsidR="00C613A7" w:rsidRPr="00902805" w:rsidRDefault="00C613A7"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4. ОБЯЗАННОСТИ СТОРОН</w:t>
      </w:r>
      <w:r w:rsidR="00C70209" w:rsidRPr="00902805">
        <w:rPr>
          <w:rFonts w:ascii="Times New Roman" w:hAnsi="Times New Roman" w:cs="Times New Roman"/>
          <w:b/>
          <w:color w:val="auto"/>
          <w:sz w:val="22"/>
          <w:szCs w:val="22"/>
        </w:rPr>
        <w:t>.</w:t>
      </w:r>
    </w:p>
    <w:p w:rsidR="00C613A7" w:rsidRPr="00902805" w:rsidRDefault="00C613A7" w:rsidP="00C613A7">
      <w:pPr>
        <w:spacing w:after="0"/>
        <w:ind w:firstLine="708"/>
        <w:rPr>
          <w:rFonts w:ascii="Times New Roman" w:hAnsi="Times New Roman" w:cs="Times New Roman"/>
          <w:color w:val="auto"/>
          <w:sz w:val="22"/>
          <w:szCs w:val="22"/>
        </w:rPr>
      </w:pPr>
    </w:p>
    <w:p w:rsidR="00924F86"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 Поставщик обязан:</w:t>
      </w:r>
    </w:p>
    <w:p w:rsidR="00924F86"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4.1.1. Предоставляет Заказчику заверение о наличии у Поставщика финансовых, материально-технических, кадровых ресурсов, а также соответствующей разрешительной документации, необходимых для надлежащего исполнения договорных обязательств.  Также Поставщик гарантирует наличие соответствующих полномочий на заключение настоящего Контракта. </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4.1.2</w:t>
      </w:r>
      <w:r w:rsidR="00914A64" w:rsidRPr="00902805">
        <w:rPr>
          <w:rFonts w:ascii="Times New Roman" w:hAnsi="Times New Roman" w:cs="Times New Roman"/>
          <w:color w:val="auto"/>
          <w:sz w:val="22"/>
          <w:szCs w:val="22"/>
        </w:rPr>
        <w:t>. Известить З</w:t>
      </w:r>
      <w:r w:rsidR="00C613A7" w:rsidRPr="00902805">
        <w:rPr>
          <w:rFonts w:ascii="Times New Roman" w:hAnsi="Times New Roman" w:cs="Times New Roman"/>
          <w:color w:val="auto"/>
          <w:sz w:val="22"/>
          <w:szCs w:val="22"/>
        </w:rPr>
        <w:t>аказчика о точном времени и дате поставки телефонограммой или по факсимильной связи;</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4.1.3</w:t>
      </w:r>
      <w:r w:rsidR="00914A64" w:rsidRPr="00902805">
        <w:rPr>
          <w:rFonts w:ascii="Times New Roman" w:hAnsi="Times New Roman" w:cs="Times New Roman"/>
          <w:color w:val="auto"/>
          <w:sz w:val="22"/>
          <w:szCs w:val="22"/>
        </w:rPr>
        <w:t>. Передать товары З</w:t>
      </w:r>
      <w:r w:rsidR="00C613A7" w:rsidRPr="00902805">
        <w:rPr>
          <w:rFonts w:ascii="Times New Roman" w:hAnsi="Times New Roman" w:cs="Times New Roman"/>
          <w:color w:val="auto"/>
          <w:sz w:val="22"/>
          <w:szCs w:val="22"/>
        </w:rPr>
        <w:t xml:space="preserve">аказчику в соответствии с условиями настоящего </w:t>
      </w:r>
      <w:r w:rsidR="00705586"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а; поставляемые товары должны соответствовать техническим характеристикам</w:t>
      </w:r>
      <w:r w:rsidR="00754CED" w:rsidRPr="00902805">
        <w:rPr>
          <w:rFonts w:ascii="Times New Roman" w:hAnsi="Times New Roman" w:cs="Times New Roman"/>
          <w:color w:val="auto"/>
          <w:sz w:val="22"/>
          <w:szCs w:val="22"/>
        </w:rPr>
        <w:t>, указанным в П</w:t>
      </w:r>
      <w:r w:rsidR="00C613A7" w:rsidRPr="00902805">
        <w:rPr>
          <w:rFonts w:ascii="Times New Roman" w:hAnsi="Times New Roman" w:cs="Times New Roman"/>
          <w:color w:val="auto"/>
          <w:sz w:val="22"/>
          <w:szCs w:val="22"/>
        </w:rPr>
        <w:t xml:space="preserve">риложении 1 к настоящему </w:t>
      </w:r>
      <w:r w:rsidR="00705586"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у, являющемся неотъемлемой частью настоящего </w:t>
      </w:r>
      <w:r w:rsidR="00705586"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705586" w:rsidRPr="00902805">
        <w:rPr>
          <w:rFonts w:ascii="Times New Roman" w:hAnsi="Times New Roman" w:cs="Times New Roman"/>
          <w:color w:val="auto"/>
          <w:sz w:val="22"/>
          <w:szCs w:val="22"/>
        </w:rPr>
        <w:t xml:space="preserve">а, а также требованиям предъявляемым законодательством к товарам данного рода. </w:t>
      </w:r>
      <w:r w:rsidR="00E1457E" w:rsidRPr="00902805">
        <w:rPr>
          <w:rFonts w:ascii="Times New Roman" w:hAnsi="Times New Roman" w:cs="Times New Roman"/>
          <w:color w:val="auto"/>
          <w:sz w:val="22"/>
          <w:szCs w:val="22"/>
        </w:rPr>
        <w:t>Упаковка должна предохранять груз от всякого рода повреждений, утраты товарного вида и коррозии.</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4.1.4</w:t>
      </w:r>
      <w:r w:rsidR="00914A64" w:rsidRPr="00902805">
        <w:rPr>
          <w:rFonts w:ascii="Times New Roman" w:hAnsi="Times New Roman" w:cs="Times New Roman"/>
          <w:color w:val="auto"/>
          <w:sz w:val="22"/>
          <w:szCs w:val="22"/>
        </w:rPr>
        <w:t>. Поставить товары З</w:t>
      </w:r>
      <w:r w:rsidR="00C613A7" w:rsidRPr="00902805">
        <w:rPr>
          <w:rFonts w:ascii="Times New Roman" w:hAnsi="Times New Roman" w:cs="Times New Roman"/>
          <w:color w:val="auto"/>
          <w:sz w:val="22"/>
          <w:szCs w:val="22"/>
        </w:rPr>
        <w:t>аказчику собственным транспортом или с привлечением транспорта третьих лиц за свой счет.</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4.1.5</w:t>
      </w:r>
      <w:r w:rsidR="00914A64" w:rsidRPr="00902805">
        <w:rPr>
          <w:rFonts w:ascii="Times New Roman" w:hAnsi="Times New Roman" w:cs="Times New Roman"/>
          <w:color w:val="auto"/>
          <w:sz w:val="22"/>
          <w:szCs w:val="22"/>
        </w:rPr>
        <w:t>. Передать З</w:t>
      </w:r>
      <w:r w:rsidR="00C613A7" w:rsidRPr="00902805">
        <w:rPr>
          <w:rFonts w:ascii="Times New Roman" w:hAnsi="Times New Roman" w:cs="Times New Roman"/>
          <w:color w:val="auto"/>
          <w:sz w:val="22"/>
          <w:szCs w:val="22"/>
        </w:rPr>
        <w:t xml:space="preserve">аказчику оригиналы товарно-транспортных накладных и счетов-фактур  в день поставки товара. </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4.1.6</w:t>
      </w:r>
      <w:r w:rsidR="00C613A7" w:rsidRPr="00902805">
        <w:rPr>
          <w:rFonts w:ascii="Times New Roman" w:hAnsi="Times New Roman" w:cs="Times New Roman"/>
          <w:color w:val="auto"/>
          <w:sz w:val="22"/>
          <w:szCs w:val="22"/>
        </w:rPr>
        <w:t xml:space="preserve">. Участвовать в приемке-передаче товаров в соответствии с разделом 5 настоящего </w:t>
      </w:r>
      <w:r w:rsidR="00676FC0" w:rsidRPr="00902805">
        <w:rPr>
          <w:rFonts w:ascii="Times New Roman" w:hAnsi="Times New Roman" w:cs="Times New Roman"/>
          <w:color w:val="auto"/>
          <w:sz w:val="22"/>
          <w:szCs w:val="22"/>
        </w:rPr>
        <w:t>контракт</w:t>
      </w:r>
      <w:r w:rsidR="00C613A7" w:rsidRPr="00902805">
        <w:rPr>
          <w:rFonts w:ascii="Times New Roman" w:hAnsi="Times New Roman" w:cs="Times New Roman"/>
          <w:color w:val="auto"/>
          <w:sz w:val="22"/>
          <w:szCs w:val="22"/>
        </w:rPr>
        <w:t>а;</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4.1.7</w:t>
      </w:r>
      <w:r w:rsidR="00C613A7" w:rsidRPr="00902805">
        <w:rPr>
          <w:rFonts w:ascii="Times New Roman" w:hAnsi="Times New Roman" w:cs="Times New Roman"/>
          <w:color w:val="auto"/>
          <w:sz w:val="22"/>
          <w:szCs w:val="22"/>
        </w:rPr>
        <w:t>. Предоставить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4.1.8</w:t>
      </w:r>
      <w:r w:rsidR="00C613A7" w:rsidRPr="00902805">
        <w:rPr>
          <w:rFonts w:ascii="Times New Roman" w:hAnsi="Times New Roman" w:cs="Times New Roman"/>
          <w:color w:val="auto"/>
          <w:sz w:val="22"/>
          <w:szCs w:val="22"/>
        </w:rPr>
        <w:t>. Устранять недостатки товара в течение 3 (трех) дней с момента за</w:t>
      </w:r>
      <w:r w:rsidR="00705586" w:rsidRPr="00902805">
        <w:rPr>
          <w:rFonts w:ascii="Times New Roman" w:hAnsi="Times New Roman" w:cs="Times New Roman"/>
          <w:color w:val="auto"/>
          <w:sz w:val="22"/>
          <w:szCs w:val="22"/>
        </w:rPr>
        <w:t xml:space="preserve">явления о них заказчиком. </w:t>
      </w:r>
      <w:r w:rsidR="00C613A7" w:rsidRPr="00902805">
        <w:rPr>
          <w:rFonts w:ascii="Times New Roman" w:hAnsi="Times New Roman" w:cs="Times New Roman"/>
          <w:color w:val="auto"/>
          <w:sz w:val="22"/>
          <w:szCs w:val="22"/>
        </w:rPr>
        <w:t>Расходы, связанные с устранением недостатков товара и некомплектности, а также транспортировка его к месту ремонта и обратно, несет Поставщик.</w:t>
      </w:r>
    </w:p>
    <w:p w:rsidR="00C613A7"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4.1.9</w:t>
      </w:r>
      <w:r w:rsidR="00914A64" w:rsidRPr="00902805">
        <w:rPr>
          <w:rFonts w:ascii="Times New Roman" w:hAnsi="Times New Roman" w:cs="Times New Roman"/>
          <w:color w:val="auto"/>
          <w:sz w:val="22"/>
          <w:szCs w:val="22"/>
        </w:rPr>
        <w:t>. По требованию З</w:t>
      </w:r>
      <w:r w:rsidR="00C613A7" w:rsidRPr="00902805">
        <w:rPr>
          <w:rFonts w:ascii="Times New Roman" w:hAnsi="Times New Roman" w:cs="Times New Roman"/>
          <w:color w:val="auto"/>
          <w:sz w:val="22"/>
          <w:szCs w:val="22"/>
        </w:rPr>
        <w:t>аказчика</w:t>
      </w:r>
      <w:r w:rsidR="00C613A7" w:rsidRPr="00902805">
        <w:rPr>
          <w:rFonts w:ascii="Times New Roman" w:hAnsi="Times New Roman" w:cs="Times New Roman"/>
          <w:i/>
          <w:color w:val="auto"/>
          <w:sz w:val="22"/>
          <w:szCs w:val="22"/>
        </w:rPr>
        <w:t xml:space="preserve"> </w:t>
      </w:r>
      <w:proofErr w:type="gramStart"/>
      <w:r w:rsidR="00C613A7" w:rsidRPr="00902805">
        <w:rPr>
          <w:rFonts w:ascii="Times New Roman" w:hAnsi="Times New Roman" w:cs="Times New Roman"/>
          <w:color w:val="auto"/>
          <w:sz w:val="22"/>
          <w:szCs w:val="22"/>
        </w:rPr>
        <w:t>заменить товар на товар</w:t>
      </w:r>
      <w:proofErr w:type="gramEnd"/>
      <w:r w:rsidR="00C613A7" w:rsidRPr="00902805">
        <w:rPr>
          <w:rFonts w:ascii="Times New Roman" w:hAnsi="Times New Roman" w:cs="Times New Roman"/>
          <w:color w:val="auto"/>
          <w:sz w:val="22"/>
          <w:szCs w:val="22"/>
        </w:rPr>
        <w:t xml:space="preserve">, соответствующий по качествам условиям настоящего </w:t>
      </w:r>
      <w:r w:rsidR="00676FC0" w:rsidRPr="00902805">
        <w:rPr>
          <w:rFonts w:ascii="Times New Roman" w:hAnsi="Times New Roman" w:cs="Times New Roman"/>
          <w:color w:val="auto"/>
          <w:sz w:val="22"/>
          <w:szCs w:val="22"/>
        </w:rPr>
        <w:t>контракт</w:t>
      </w:r>
      <w:r w:rsidR="00C613A7" w:rsidRPr="00902805">
        <w:rPr>
          <w:rFonts w:ascii="Times New Roman" w:hAnsi="Times New Roman" w:cs="Times New Roman"/>
          <w:color w:val="auto"/>
          <w:sz w:val="22"/>
          <w:szCs w:val="22"/>
        </w:rPr>
        <w:t>а, либо вернуть все денежные средства, полученные в счет оплаты товара, в течение 5 банковских дней с даты получени</w:t>
      </w:r>
      <w:r w:rsidR="00914A64" w:rsidRPr="00902805">
        <w:rPr>
          <w:rFonts w:ascii="Times New Roman" w:hAnsi="Times New Roman" w:cs="Times New Roman"/>
          <w:color w:val="auto"/>
          <w:sz w:val="22"/>
          <w:szCs w:val="22"/>
        </w:rPr>
        <w:t>я соответствующего требования  З</w:t>
      </w:r>
      <w:r w:rsidR="00C613A7" w:rsidRPr="00902805">
        <w:rPr>
          <w:rFonts w:ascii="Times New Roman" w:hAnsi="Times New Roman" w:cs="Times New Roman"/>
          <w:color w:val="auto"/>
          <w:sz w:val="22"/>
          <w:szCs w:val="22"/>
        </w:rPr>
        <w:t>аказчика и забрать товар, при обнаружении недостатков и невозможности их устранения на месте.</w:t>
      </w:r>
    </w:p>
    <w:p w:rsidR="008A1B93" w:rsidRPr="00902805" w:rsidRDefault="00924F86"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4.1.10</w:t>
      </w:r>
      <w:r w:rsidR="008A1B93" w:rsidRPr="00902805">
        <w:rPr>
          <w:rFonts w:ascii="Times New Roman" w:hAnsi="Times New Roman" w:cs="Times New Roman"/>
          <w:color w:val="auto"/>
          <w:sz w:val="22"/>
          <w:szCs w:val="22"/>
        </w:rPr>
        <w:t>. В случае поставки оборудования, перед упаковкой подвергнуть испытанию изготовленное оборудование.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4.2. Заказчик обязан:</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4.2.1. Принять товар в соответствии с разделом 5 настоящего </w:t>
      </w:r>
      <w:r w:rsidR="00E04B3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а и, при отсутствии претензий относительно качества, количества, ассортимента, комплектности и других характеристик товара, подписать товарную накладную</w:t>
      </w:r>
      <w:r w:rsidR="00705586" w:rsidRPr="00902805">
        <w:rPr>
          <w:rFonts w:ascii="Times New Roman" w:hAnsi="Times New Roman" w:cs="Times New Roman"/>
          <w:color w:val="auto"/>
          <w:sz w:val="22"/>
          <w:szCs w:val="22"/>
        </w:rPr>
        <w:t xml:space="preserve"> и Акт</w:t>
      </w:r>
      <w:r w:rsidRPr="00902805">
        <w:rPr>
          <w:rFonts w:ascii="Times New Roman" w:hAnsi="Times New Roman" w:cs="Times New Roman"/>
          <w:color w:val="auto"/>
          <w:sz w:val="22"/>
          <w:szCs w:val="22"/>
        </w:rPr>
        <w:t xml:space="preserve"> и передать один экземпляр Поставщику. </w:t>
      </w:r>
    </w:p>
    <w:p w:rsidR="00C613A7" w:rsidRPr="008A6DBB"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4.2.2. Оплатить поставку товара в соответствии с условиями настоящего </w:t>
      </w:r>
      <w:r w:rsidR="00676FC0" w:rsidRPr="00902805">
        <w:rPr>
          <w:rFonts w:ascii="Times New Roman" w:hAnsi="Times New Roman" w:cs="Times New Roman"/>
          <w:color w:val="auto"/>
          <w:sz w:val="22"/>
          <w:szCs w:val="22"/>
        </w:rPr>
        <w:t>контракт</w:t>
      </w:r>
      <w:r w:rsidR="00705586" w:rsidRPr="00902805">
        <w:rPr>
          <w:rFonts w:ascii="Times New Roman" w:hAnsi="Times New Roman" w:cs="Times New Roman"/>
          <w:color w:val="auto"/>
          <w:sz w:val="22"/>
          <w:szCs w:val="22"/>
        </w:rPr>
        <w:t xml:space="preserve">а. </w:t>
      </w:r>
    </w:p>
    <w:p w:rsidR="008C661F" w:rsidRPr="00902805" w:rsidRDefault="008C661F"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 Заказчик вправе:</w:t>
      </w:r>
    </w:p>
    <w:p w:rsidR="008C661F" w:rsidRPr="00902805" w:rsidRDefault="008C661F"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4.3.1. Осуществлять </w:t>
      </w:r>
      <w:proofErr w:type="gramStart"/>
      <w:r w:rsidRPr="00902805">
        <w:rPr>
          <w:rFonts w:ascii="Times New Roman" w:hAnsi="Times New Roman" w:cs="Times New Roman"/>
          <w:color w:val="auto"/>
          <w:sz w:val="22"/>
          <w:szCs w:val="22"/>
        </w:rPr>
        <w:t>контроль за</w:t>
      </w:r>
      <w:proofErr w:type="gramEnd"/>
      <w:r w:rsidRPr="00902805">
        <w:rPr>
          <w:rFonts w:ascii="Times New Roman" w:hAnsi="Times New Roman" w:cs="Times New Roman"/>
          <w:color w:val="auto"/>
          <w:sz w:val="22"/>
          <w:szCs w:val="22"/>
        </w:rPr>
        <w:t xml:space="preserve"> исполнением настоящего Контракта. Вправе проверять качество поставляемых Поставщиком товаров, не вмешиваясь в его деятельность.</w:t>
      </w:r>
    </w:p>
    <w:p w:rsidR="008C661F" w:rsidRPr="00902805" w:rsidRDefault="008C661F"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4.3.2. Вправе требовать предоставления информации, касающейся по</w:t>
      </w:r>
      <w:r w:rsidR="00DF28B4" w:rsidRPr="00902805">
        <w:rPr>
          <w:rFonts w:ascii="Times New Roman" w:hAnsi="Times New Roman" w:cs="Times New Roman"/>
          <w:color w:val="auto"/>
          <w:sz w:val="22"/>
          <w:szCs w:val="22"/>
        </w:rPr>
        <w:t>ставляемых Поставщиком товаров.</w:t>
      </w:r>
    </w:p>
    <w:p w:rsidR="00C613A7" w:rsidRPr="00902805" w:rsidRDefault="00C613A7" w:rsidP="00C613A7">
      <w:pPr>
        <w:spacing w:after="0"/>
        <w:rPr>
          <w:rFonts w:ascii="Times New Roman" w:hAnsi="Times New Roman" w:cs="Times New Roman"/>
          <w:b/>
          <w:color w:val="auto"/>
          <w:sz w:val="22"/>
          <w:szCs w:val="22"/>
        </w:rPr>
      </w:pPr>
    </w:p>
    <w:p w:rsidR="00C613A7" w:rsidRPr="00902805" w:rsidRDefault="00C613A7"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5. ПОРЯДОК ПРИЕМКИ ТОВАРОВ</w:t>
      </w:r>
      <w:r w:rsidR="00C70209" w:rsidRPr="00902805">
        <w:rPr>
          <w:rFonts w:ascii="Times New Roman" w:hAnsi="Times New Roman" w:cs="Times New Roman"/>
          <w:b/>
          <w:color w:val="auto"/>
          <w:sz w:val="22"/>
          <w:szCs w:val="22"/>
        </w:rPr>
        <w:t>.</w:t>
      </w:r>
    </w:p>
    <w:p w:rsidR="00C613A7" w:rsidRPr="00902805" w:rsidRDefault="00C613A7" w:rsidP="00C613A7">
      <w:pPr>
        <w:spacing w:after="0"/>
        <w:rPr>
          <w:rFonts w:ascii="Times New Roman" w:hAnsi="Times New Roman" w:cs="Times New Roman"/>
          <w:b/>
          <w:color w:val="auto"/>
          <w:sz w:val="22"/>
          <w:szCs w:val="22"/>
        </w:rPr>
      </w:pP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5.1. Приемка товара по количеству и качеству производится в соответствии с Приложением 1 и в порядке, установленном Постановлением Госарбитража при Совете Министров СССР в инструкциях:</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«О порядке приемки продукции производственно-технического назначения и товаров народного потребления по качеству» № П-7 от 25.04.1966г.;</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lastRenderedPageBreak/>
        <w:t>- «О порядке приемки продукции производственно-технического назначения и товаров народного потребления по количеству» № П-6 от 15.06.1965 г.;</w:t>
      </w:r>
    </w:p>
    <w:p w:rsidR="004E2970" w:rsidRDefault="00914A64" w:rsidP="004E2970">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5.2. По факту приемки товара, З</w:t>
      </w:r>
      <w:r w:rsidR="00C613A7" w:rsidRPr="00902805">
        <w:rPr>
          <w:rFonts w:ascii="Times New Roman" w:hAnsi="Times New Roman" w:cs="Times New Roman"/>
          <w:color w:val="auto"/>
          <w:sz w:val="22"/>
          <w:szCs w:val="22"/>
        </w:rPr>
        <w:t>аказчик подписывает товарную накладную</w:t>
      </w:r>
      <w:r w:rsidR="002435C0" w:rsidRPr="00902805">
        <w:rPr>
          <w:rFonts w:ascii="Times New Roman" w:hAnsi="Times New Roman" w:cs="Times New Roman"/>
          <w:color w:val="auto"/>
          <w:sz w:val="22"/>
          <w:szCs w:val="22"/>
        </w:rPr>
        <w:t xml:space="preserve"> и Акт</w:t>
      </w:r>
      <w:r w:rsidR="00C613A7" w:rsidRPr="00902805">
        <w:rPr>
          <w:rFonts w:ascii="Times New Roman" w:hAnsi="Times New Roman" w:cs="Times New Roman"/>
          <w:color w:val="auto"/>
          <w:sz w:val="22"/>
          <w:szCs w:val="22"/>
        </w:rPr>
        <w:t>, и один экземпляр</w:t>
      </w:r>
      <w:r w:rsidR="0064050F" w:rsidRPr="0064050F">
        <w:rPr>
          <w:rFonts w:ascii="Times New Roman" w:hAnsi="Times New Roman" w:cs="Times New Roman"/>
          <w:color w:val="auto"/>
          <w:sz w:val="22"/>
          <w:szCs w:val="22"/>
        </w:rPr>
        <w:t xml:space="preserve"> </w:t>
      </w:r>
      <w:r w:rsidR="0064050F">
        <w:rPr>
          <w:rFonts w:ascii="Times New Roman" w:hAnsi="Times New Roman" w:cs="Times New Roman"/>
          <w:color w:val="auto"/>
          <w:sz w:val="22"/>
          <w:szCs w:val="22"/>
        </w:rPr>
        <w:t xml:space="preserve">обязуется </w:t>
      </w:r>
      <w:r w:rsidR="00C613A7" w:rsidRPr="00902805">
        <w:rPr>
          <w:rFonts w:ascii="Times New Roman" w:hAnsi="Times New Roman" w:cs="Times New Roman"/>
          <w:color w:val="auto"/>
          <w:sz w:val="22"/>
          <w:szCs w:val="22"/>
        </w:rPr>
        <w:t xml:space="preserve"> передать Поставщику.</w:t>
      </w:r>
      <w:r w:rsidR="004E2970" w:rsidRPr="004E2970">
        <w:rPr>
          <w:rFonts w:ascii="Times New Roman" w:hAnsi="Times New Roman" w:cs="Times New Roman"/>
          <w:color w:val="auto"/>
          <w:sz w:val="22"/>
          <w:szCs w:val="22"/>
        </w:rPr>
        <w:t xml:space="preserve"> </w:t>
      </w:r>
      <w:r w:rsidR="004E2970">
        <w:rPr>
          <w:rFonts w:ascii="Times New Roman" w:hAnsi="Times New Roman" w:cs="Times New Roman"/>
          <w:color w:val="auto"/>
          <w:sz w:val="22"/>
          <w:szCs w:val="22"/>
        </w:rPr>
        <w:t>Приёмка</w:t>
      </w:r>
      <w:r w:rsidR="004E2970" w:rsidRPr="004E2970">
        <w:rPr>
          <w:rFonts w:ascii="Times New Roman" w:hAnsi="Times New Roman" w:cs="Times New Roman"/>
          <w:color w:val="auto"/>
          <w:sz w:val="22"/>
          <w:szCs w:val="22"/>
        </w:rPr>
        <w:t xml:space="preserve"> </w:t>
      </w:r>
      <w:r w:rsidR="004E2970">
        <w:rPr>
          <w:rFonts w:ascii="Times New Roman" w:hAnsi="Times New Roman" w:cs="Times New Roman"/>
          <w:color w:val="auto"/>
          <w:sz w:val="22"/>
          <w:szCs w:val="22"/>
        </w:rPr>
        <w:t xml:space="preserve">поставленных товаров и оформление данной приемки путём составления и подписания уполномоченными представителями товарной накладной и Акта осуществляется в течение </w:t>
      </w:r>
      <w:r w:rsidR="00804D38">
        <w:rPr>
          <w:rFonts w:ascii="Times New Roman" w:hAnsi="Times New Roman" w:cs="Times New Roman"/>
          <w:color w:val="auto"/>
          <w:sz w:val="22"/>
          <w:szCs w:val="22"/>
        </w:rPr>
        <w:t xml:space="preserve">3 </w:t>
      </w:r>
      <w:r w:rsidR="004E2970">
        <w:rPr>
          <w:rFonts w:ascii="Times New Roman" w:hAnsi="Times New Roman" w:cs="Times New Roman"/>
          <w:color w:val="auto"/>
          <w:sz w:val="22"/>
          <w:szCs w:val="22"/>
        </w:rPr>
        <w:t xml:space="preserve"> рабочих дней с момента поставки товара.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5.3. Моментом исполнения обязательств Поставщика по поставке товара по настоящему </w:t>
      </w:r>
      <w:r w:rsidR="002435C0"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у считается факт передачи товара Поставщиком, что подтверждается по</w:t>
      </w:r>
      <w:r w:rsidR="002435C0" w:rsidRPr="00902805">
        <w:rPr>
          <w:rFonts w:ascii="Times New Roman" w:hAnsi="Times New Roman" w:cs="Times New Roman"/>
          <w:color w:val="auto"/>
          <w:sz w:val="22"/>
          <w:szCs w:val="22"/>
        </w:rPr>
        <w:t>дписанием товарной накладной и А</w:t>
      </w:r>
      <w:r w:rsidRPr="00902805">
        <w:rPr>
          <w:rFonts w:ascii="Times New Roman" w:hAnsi="Times New Roman" w:cs="Times New Roman"/>
          <w:color w:val="auto"/>
          <w:sz w:val="22"/>
          <w:szCs w:val="22"/>
        </w:rPr>
        <w:t>кта.</w:t>
      </w:r>
    </w:p>
    <w:p w:rsidR="00914A64"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Право собственности на товар переходит по настоящему </w:t>
      </w:r>
      <w:r w:rsidR="002435C0"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у с момента подписания Сторонами товарной накладной и акта сдачи-приемки.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5.4. Упаковка и маркировка товара должна соответствовать требованиям ГОСТа, импортный товар - международным стандартам упаковки.</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5.5. Маркировка товара должна содержать: наименование изделия, наименование фирмы-изготовителя, дату выпуска товара.</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5.6. Маркировка упаковки должна соответствовать маркировке товара.</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5.7. Упаковка должна обеспечивать сохранность товара при транспортировке и погрузо-разгрузочных работах к конечному месту эксплуатации.</w:t>
      </w:r>
    </w:p>
    <w:p w:rsidR="00C613A7" w:rsidRPr="00902805" w:rsidRDefault="00C613A7" w:rsidP="009660F9">
      <w:pPr>
        <w:spacing w:after="0"/>
        <w:ind w:firstLine="709"/>
        <w:rPr>
          <w:rFonts w:ascii="Times New Roman" w:hAnsi="Times New Roman" w:cs="Times New Roman"/>
          <w:color w:val="auto"/>
          <w:sz w:val="22"/>
          <w:szCs w:val="22"/>
        </w:rPr>
      </w:pPr>
    </w:p>
    <w:p w:rsidR="00C613A7" w:rsidRPr="00902805" w:rsidRDefault="00C613A7" w:rsidP="00C613A7">
      <w:pPr>
        <w:jc w:val="center"/>
        <w:rPr>
          <w:rFonts w:ascii="Times New Roman" w:hAnsi="Times New Roman" w:cs="Times New Roman"/>
          <w:b/>
          <w:caps/>
          <w:color w:val="auto"/>
          <w:sz w:val="22"/>
          <w:szCs w:val="22"/>
        </w:rPr>
      </w:pPr>
      <w:r w:rsidRPr="00902805">
        <w:rPr>
          <w:rFonts w:ascii="Times New Roman" w:hAnsi="Times New Roman" w:cs="Times New Roman"/>
          <w:b/>
          <w:caps/>
          <w:color w:val="auto"/>
          <w:sz w:val="22"/>
          <w:szCs w:val="22"/>
        </w:rPr>
        <w:t>6. Гарантии кач</w:t>
      </w:r>
      <w:r w:rsidR="00C70209" w:rsidRPr="00902805">
        <w:rPr>
          <w:rFonts w:ascii="Times New Roman" w:hAnsi="Times New Roman" w:cs="Times New Roman"/>
          <w:b/>
          <w:caps/>
          <w:color w:val="auto"/>
          <w:sz w:val="22"/>
          <w:szCs w:val="22"/>
        </w:rPr>
        <w:t>ества товара.</w:t>
      </w:r>
    </w:p>
    <w:p w:rsidR="00C613A7" w:rsidRPr="00902805" w:rsidRDefault="00C613A7" w:rsidP="00C613A7">
      <w:pPr>
        <w:spacing w:after="0"/>
        <w:ind w:firstLine="708"/>
        <w:jc w:val="center"/>
        <w:rPr>
          <w:rFonts w:ascii="Times New Roman" w:hAnsi="Times New Roman" w:cs="Times New Roman"/>
          <w:b/>
          <w:caps/>
          <w:color w:val="auto"/>
          <w:sz w:val="22"/>
          <w:szCs w:val="22"/>
        </w:rPr>
      </w:pP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6.1.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действующим  законодательством РФ. </w:t>
      </w:r>
    </w:p>
    <w:p w:rsidR="00C613A7" w:rsidRPr="00902805" w:rsidRDefault="00C613A7"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6.2. Качество товара, поставляемого по настоящему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у, должно соответствовать требованиям ГОСТов и Приложения 1 настоящего </w:t>
      </w:r>
      <w:r w:rsidR="002435C0"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 xml:space="preserve">а. </w:t>
      </w:r>
    </w:p>
    <w:p w:rsidR="00C613A7" w:rsidRPr="00902805" w:rsidRDefault="00C613A7" w:rsidP="00C613A7">
      <w:pPr>
        <w:spacing w:after="0"/>
        <w:ind w:firstLine="708"/>
        <w:jc w:val="center"/>
        <w:rPr>
          <w:rFonts w:ascii="Times New Roman" w:hAnsi="Times New Roman" w:cs="Times New Roman"/>
          <w:b/>
          <w:color w:val="auto"/>
          <w:sz w:val="22"/>
          <w:szCs w:val="22"/>
        </w:rPr>
      </w:pPr>
    </w:p>
    <w:p w:rsidR="00493950" w:rsidRPr="00902805" w:rsidRDefault="00493950" w:rsidP="00DF28B4">
      <w:pPr>
        <w:rPr>
          <w:rFonts w:ascii="Times New Roman" w:hAnsi="Times New Roman" w:cs="Times New Roman"/>
          <w:b/>
          <w:color w:val="auto"/>
          <w:sz w:val="22"/>
          <w:szCs w:val="22"/>
        </w:rPr>
      </w:pPr>
    </w:p>
    <w:p w:rsidR="00C613A7" w:rsidRPr="00902805" w:rsidRDefault="002435C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7</w:t>
      </w:r>
      <w:r w:rsidR="00C613A7" w:rsidRPr="00902805">
        <w:rPr>
          <w:rFonts w:ascii="Times New Roman" w:hAnsi="Times New Roman" w:cs="Times New Roman"/>
          <w:b/>
          <w:color w:val="auto"/>
          <w:sz w:val="22"/>
          <w:szCs w:val="22"/>
        </w:rPr>
        <w:t>. ОТВЕТСТВЕННОСТЬ СТОРОН</w:t>
      </w:r>
      <w:r w:rsidR="00C70209" w:rsidRPr="00902805">
        <w:rPr>
          <w:rFonts w:ascii="Times New Roman" w:hAnsi="Times New Roman" w:cs="Times New Roman"/>
          <w:b/>
          <w:color w:val="auto"/>
          <w:sz w:val="22"/>
          <w:szCs w:val="22"/>
        </w:rPr>
        <w:t>.</w:t>
      </w:r>
    </w:p>
    <w:p w:rsidR="00E63E97" w:rsidRPr="00E63E97" w:rsidRDefault="00E04B39" w:rsidP="00E63E97">
      <w:pPr>
        <w:spacing w:after="0"/>
        <w:ind w:firstLine="709"/>
        <w:rPr>
          <w:rFonts w:ascii="Times New Roman" w:eastAsia="Calibri" w:hAnsi="Times New Roman" w:cs="Times New Roman"/>
          <w:color w:val="auto"/>
          <w:sz w:val="22"/>
          <w:szCs w:val="22"/>
          <w:lang w:eastAsia="en-US"/>
        </w:rPr>
      </w:pPr>
      <w:r w:rsidRPr="00902805">
        <w:rPr>
          <w:rFonts w:ascii="Times New Roman" w:hAnsi="Times New Roman" w:cs="Times New Roman"/>
          <w:bCs/>
          <w:color w:val="auto"/>
          <w:sz w:val="22"/>
          <w:szCs w:val="22"/>
        </w:rPr>
        <w:t>7.1.</w:t>
      </w:r>
      <w:r w:rsidRPr="00902805">
        <w:rPr>
          <w:rFonts w:ascii="Times New Roman" w:hAnsi="Times New Roman" w:cs="Times New Roman"/>
          <w:color w:val="auto"/>
          <w:sz w:val="22"/>
          <w:szCs w:val="22"/>
        </w:rPr>
        <w:t> </w:t>
      </w:r>
      <w:r w:rsidR="00E63E97" w:rsidRPr="00E63E97">
        <w:rPr>
          <w:rFonts w:ascii="Times New Roman" w:eastAsia="Calibri" w:hAnsi="Times New Roman" w:cs="Times New Roman"/>
          <w:color w:val="auto"/>
          <w:sz w:val="22"/>
          <w:szCs w:val="22"/>
          <w:lang w:eastAsia="en-US"/>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2D39AC">
        <w:rPr>
          <w:rFonts w:ascii="Times New Roman" w:eastAsia="Calibri" w:hAnsi="Times New Roman" w:cs="Times New Roman"/>
          <w:color w:val="auto"/>
          <w:sz w:val="22"/>
          <w:szCs w:val="22"/>
          <w:lang w:eastAsia="en-US"/>
        </w:rPr>
        <w:t>Поставщик</w:t>
      </w:r>
      <w:r w:rsidR="00E63E97" w:rsidRPr="00E63E97">
        <w:rPr>
          <w:rFonts w:ascii="Times New Roman" w:eastAsia="Calibri" w:hAnsi="Times New Roman" w:cs="Times New Roman"/>
          <w:color w:val="auto"/>
          <w:sz w:val="22"/>
          <w:szCs w:val="22"/>
          <w:lang w:eastAsia="en-US"/>
        </w:rPr>
        <w:t xml:space="preserve"> вправе потребовать уплаты неустоек (штрафов, пеней).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.1.1. При просрочке исполнения договорных обязательств Заказчиком пеня начисляется за каждый день просрочки исполнения обязательства Заказчиком,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w:t>
      </w:r>
      <w:r w:rsidR="007A3068" w:rsidRPr="007A3068">
        <w:rPr>
          <w:rFonts w:ascii="Times New Roman" w:eastAsia="Calibri" w:hAnsi="Times New Roman" w:cs="Times New Roman"/>
          <w:color w:val="auto"/>
          <w:sz w:val="22"/>
          <w:szCs w:val="22"/>
          <w:lang w:eastAsia="en-US"/>
        </w:rPr>
        <w:t xml:space="preserve"> </w:t>
      </w:r>
      <w:r w:rsidR="007A3068">
        <w:rPr>
          <w:rFonts w:ascii="Times New Roman" w:eastAsia="Calibri" w:hAnsi="Times New Roman" w:cs="Times New Roman"/>
          <w:color w:val="auto"/>
          <w:sz w:val="22"/>
          <w:szCs w:val="22"/>
          <w:lang w:eastAsia="en-US"/>
        </w:rPr>
        <w:t>ключевой</w:t>
      </w:r>
      <w:r w:rsidRPr="00E63E97">
        <w:rPr>
          <w:rFonts w:ascii="Times New Roman" w:eastAsia="Calibri" w:hAnsi="Times New Roman" w:cs="Times New Roman"/>
          <w:color w:val="auto"/>
          <w:sz w:val="22"/>
          <w:szCs w:val="22"/>
          <w:lang w:eastAsia="en-US"/>
        </w:rPr>
        <w:t xml:space="preserve"> ставки Центрального банка Российской Федерации от не уплаченной в срок суммы. </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.1.2. За каждый факт неисполнения или ненадлежащего исполнения Заказчиком обязательств, предусмотренных контрактом, за исключением просрочки исполнения обязательств, предусмотренных контрактом, Заказчик обязуется уплатить </w:t>
      </w:r>
      <w:r w:rsidR="002D39AC">
        <w:rPr>
          <w:rFonts w:ascii="Times New Roman" w:eastAsia="Calibri" w:hAnsi="Times New Roman" w:cs="Times New Roman"/>
          <w:color w:val="auto"/>
          <w:sz w:val="22"/>
          <w:szCs w:val="22"/>
          <w:lang w:eastAsia="en-US"/>
        </w:rPr>
        <w:br/>
        <w:t>Поставщику</w:t>
      </w:r>
      <w:r w:rsidRPr="00E63E97">
        <w:rPr>
          <w:rFonts w:ascii="Times New Roman" w:eastAsia="Calibri" w:hAnsi="Times New Roman" w:cs="Times New Roman"/>
          <w:color w:val="auto"/>
          <w:sz w:val="22"/>
          <w:szCs w:val="22"/>
          <w:lang w:eastAsia="en-US"/>
        </w:rPr>
        <w:t xml:space="preserve"> штраф в размере 1000 рублей (одной тысячи рублей).</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 В случае просрочки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2D39AC">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предусмотренных контрактом, Заказчик направляет </w:t>
      </w:r>
      <w:r w:rsidR="002D39AC">
        <w:rPr>
          <w:rFonts w:ascii="Times New Roman" w:eastAsia="Calibri" w:hAnsi="Times New Roman" w:cs="Times New Roman"/>
          <w:color w:val="auto"/>
          <w:sz w:val="22"/>
          <w:szCs w:val="22"/>
          <w:lang w:eastAsia="en-US"/>
        </w:rPr>
        <w:t>Поставщику</w:t>
      </w:r>
      <w:r w:rsidRPr="00E63E97">
        <w:rPr>
          <w:rFonts w:ascii="Times New Roman" w:eastAsia="Calibri" w:hAnsi="Times New Roman" w:cs="Times New Roman"/>
          <w:color w:val="auto"/>
          <w:sz w:val="22"/>
          <w:szCs w:val="22"/>
          <w:lang w:eastAsia="en-US"/>
        </w:rPr>
        <w:t xml:space="preserve"> требование об уплате неустоек (штрафов, пеней).</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.2.1.</w:t>
      </w:r>
      <w:r w:rsidR="00E02472" w:rsidRPr="00E02472">
        <w:rPr>
          <w:rFonts w:ascii="Times New Roman" w:eastAsia="Calibri" w:hAnsi="Times New Roman" w:cs="Times New Roman"/>
          <w:color w:val="auto"/>
          <w:sz w:val="22"/>
          <w:szCs w:val="22"/>
          <w:lang w:eastAsia="en-US"/>
        </w:rPr>
        <w:t xml:space="preserve"> . </w:t>
      </w:r>
      <w:proofErr w:type="gramStart"/>
      <w:r w:rsidR="00E02472" w:rsidRPr="00E02472">
        <w:rPr>
          <w:rFonts w:ascii="Times New Roman" w:eastAsia="Calibri" w:hAnsi="Times New Roman" w:cs="Times New Roman"/>
          <w:color w:val="auto"/>
          <w:sz w:val="22"/>
          <w:szCs w:val="22"/>
          <w:lang w:eastAsia="en-US"/>
        </w:rPr>
        <w:t>При просрочке исполнения договорных обязательств  Поставщиком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w:t>
      </w:r>
      <w:proofErr w:type="gramEnd"/>
      <w:r w:rsidR="00E02472" w:rsidRPr="00E02472">
        <w:rPr>
          <w:rFonts w:ascii="Times New Roman" w:eastAsia="Calibri" w:hAnsi="Times New Roman" w:cs="Times New Roman"/>
          <w:color w:val="auto"/>
          <w:sz w:val="22"/>
          <w:szCs w:val="22"/>
          <w:lang w:eastAsia="en-US"/>
        </w:rPr>
        <w:t xml:space="preserve"> исполненных Поставщиком, за исключением случаев, если законодательством Российской Федерации установлен иной порядок начисления пени</w:t>
      </w:r>
      <w:proofErr w:type="gramStart"/>
      <w:r w:rsidR="00E02472" w:rsidRPr="00E02472">
        <w:rPr>
          <w:rFonts w:ascii="Times New Roman" w:eastAsia="Calibri" w:hAnsi="Times New Roman" w:cs="Times New Roman"/>
          <w:color w:val="auto"/>
          <w:sz w:val="22"/>
          <w:szCs w:val="22"/>
          <w:lang w:eastAsia="en-US"/>
        </w:rPr>
        <w:t>.</w:t>
      </w:r>
      <w:r w:rsidRPr="00E63E97">
        <w:rPr>
          <w:rFonts w:ascii="Times New Roman" w:eastAsia="Calibri" w:hAnsi="Times New Roman" w:cs="Times New Roman"/>
          <w:color w:val="auto"/>
          <w:sz w:val="22"/>
          <w:szCs w:val="22"/>
          <w:lang w:eastAsia="en-US"/>
        </w:rPr>
        <w:t>.</w:t>
      </w:r>
      <w:proofErr w:type="gramEnd"/>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.2.2. За каждый факт неисполнения или ненадлежащего исполнения </w:t>
      </w:r>
      <w:r w:rsidR="0024161F">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обязательств, предусмотренных контрактом, за исключением просрочки исполнения </w:t>
      </w:r>
      <w:r w:rsidR="0024161F">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w:t>
      </w:r>
      <w:r w:rsidRPr="00E63E97">
        <w:rPr>
          <w:rFonts w:ascii="Times New Roman" w:eastAsia="Calibri" w:hAnsi="Times New Roman" w:cs="Times New Roman"/>
          <w:color w:val="auto"/>
          <w:sz w:val="22"/>
          <w:szCs w:val="22"/>
          <w:lang w:eastAsia="en-US"/>
        </w:rPr>
        <w:lastRenderedPageBreak/>
        <w:t xml:space="preserve">обязательств (в том числе гарантийного обязательства), предусмотренных контрактом, </w:t>
      </w:r>
      <w:r w:rsidR="0024161F">
        <w:rPr>
          <w:rFonts w:ascii="Times New Roman" w:eastAsia="Calibri" w:hAnsi="Times New Roman" w:cs="Times New Roman"/>
          <w:color w:val="auto"/>
          <w:sz w:val="22"/>
          <w:szCs w:val="22"/>
          <w:lang w:eastAsia="en-US"/>
        </w:rPr>
        <w:t>Поставщик</w:t>
      </w:r>
      <w:r w:rsidRPr="00E63E97">
        <w:rPr>
          <w:rFonts w:ascii="Times New Roman" w:eastAsia="Calibri" w:hAnsi="Times New Roman" w:cs="Times New Roman"/>
          <w:color w:val="auto"/>
          <w:sz w:val="22"/>
          <w:szCs w:val="22"/>
          <w:lang w:eastAsia="en-US"/>
        </w:rPr>
        <w:t xml:space="preserve"> обязуется уплатить Заказчику штраф в размере 10 % от цены контракта, что </w:t>
      </w:r>
      <w:r w:rsidRPr="0069403A">
        <w:rPr>
          <w:rFonts w:ascii="Times New Roman" w:eastAsia="Calibri" w:hAnsi="Times New Roman" w:cs="Times New Roman"/>
          <w:color w:val="auto"/>
          <w:sz w:val="22"/>
          <w:szCs w:val="22"/>
          <w:lang w:eastAsia="en-US"/>
        </w:rPr>
        <w:t>сост</w:t>
      </w:r>
      <w:r w:rsidR="009D7792" w:rsidRPr="0069403A">
        <w:rPr>
          <w:rFonts w:ascii="Times New Roman" w:eastAsia="Calibri" w:hAnsi="Times New Roman" w:cs="Times New Roman"/>
          <w:color w:val="auto"/>
          <w:sz w:val="22"/>
          <w:szCs w:val="22"/>
          <w:lang w:eastAsia="en-US"/>
        </w:rPr>
        <w:t xml:space="preserve">авляет </w:t>
      </w:r>
      <w:r w:rsidR="005D2A4B" w:rsidRPr="0069403A">
        <w:rPr>
          <w:rFonts w:ascii="Times New Roman" w:eastAsia="Calibri" w:hAnsi="Times New Roman" w:cs="Times New Roman"/>
          <w:color w:val="auto"/>
          <w:sz w:val="22"/>
          <w:szCs w:val="22"/>
          <w:lang w:eastAsia="en-US"/>
        </w:rPr>
        <w:t>______</w:t>
      </w:r>
      <w:r w:rsidR="006A1EDB" w:rsidRPr="0069403A">
        <w:rPr>
          <w:rFonts w:ascii="Times New Roman" w:eastAsia="Calibri" w:hAnsi="Times New Roman" w:cs="Times New Roman"/>
          <w:color w:val="auto"/>
          <w:sz w:val="22"/>
          <w:szCs w:val="22"/>
          <w:lang w:eastAsia="en-US"/>
        </w:rPr>
        <w:t>,</w:t>
      </w:r>
      <w:r w:rsidR="006A1EDB">
        <w:rPr>
          <w:rFonts w:ascii="Times New Roman" w:eastAsia="Calibri" w:hAnsi="Times New Roman" w:cs="Times New Roman"/>
          <w:color w:val="auto"/>
          <w:sz w:val="22"/>
          <w:szCs w:val="22"/>
          <w:lang w:eastAsia="en-US"/>
        </w:rPr>
        <w:t xml:space="preserve"> за исключением случаев, если законодательством Российской Федерации установлен иной порядок начисления штрафов.</w:t>
      </w:r>
    </w:p>
    <w:p w:rsidR="00E63E97" w:rsidRPr="00E63E97" w:rsidRDefault="00E63E97" w:rsidP="00E63E97">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.2.3. </w:t>
      </w:r>
      <w:proofErr w:type="gramStart"/>
      <w:r w:rsidRPr="00E63E97">
        <w:rPr>
          <w:rFonts w:ascii="Times New Roman" w:eastAsia="Calibri" w:hAnsi="Times New Roman" w:cs="Times New Roman"/>
          <w:color w:val="auto"/>
          <w:sz w:val="22"/>
          <w:szCs w:val="22"/>
          <w:lang w:eastAsia="en-US"/>
        </w:rPr>
        <w:t xml:space="preserve">В случае отсутствия удовлетворения требования об уплате неустойки (пеней) и (или) штрафов в добровольном порядке в течение 3 календарных дней с момента получения его </w:t>
      </w:r>
      <w:r w:rsidR="0024161F">
        <w:rPr>
          <w:rFonts w:ascii="Times New Roman" w:eastAsia="Calibri" w:hAnsi="Times New Roman" w:cs="Times New Roman"/>
          <w:color w:val="auto"/>
          <w:sz w:val="22"/>
          <w:szCs w:val="22"/>
          <w:lang w:eastAsia="en-US"/>
        </w:rPr>
        <w:t>Поставщиком</w:t>
      </w:r>
      <w:r w:rsidRPr="00E63E97">
        <w:rPr>
          <w:rFonts w:ascii="Times New Roman" w:eastAsia="Calibri" w:hAnsi="Times New Roman" w:cs="Times New Roman"/>
          <w:color w:val="auto"/>
          <w:sz w:val="22"/>
          <w:szCs w:val="22"/>
          <w:lang w:eastAsia="en-US"/>
        </w:rPr>
        <w:t xml:space="preserve">, Заказчик вправе  в одностороннем порядке уменьшить подлежащую выплате сумму, перечисляемую в счет оплаты </w:t>
      </w:r>
      <w:r w:rsidR="00B433E2">
        <w:rPr>
          <w:rFonts w:ascii="Times New Roman" w:eastAsia="Calibri" w:hAnsi="Times New Roman" w:cs="Times New Roman"/>
          <w:color w:val="auto"/>
          <w:sz w:val="22"/>
          <w:szCs w:val="22"/>
          <w:lang w:eastAsia="en-US"/>
        </w:rPr>
        <w:t>товара</w:t>
      </w:r>
      <w:r w:rsidRPr="00E63E97">
        <w:rPr>
          <w:rFonts w:ascii="Times New Roman" w:eastAsia="Calibri" w:hAnsi="Times New Roman" w:cs="Times New Roman"/>
          <w:color w:val="auto"/>
          <w:sz w:val="22"/>
          <w:szCs w:val="22"/>
          <w:lang w:eastAsia="en-US"/>
        </w:rPr>
        <w:t xml:space="preserve">, на размер требования в сумме начисленной неустойки (пени) и (или) штрафа, установленных </w:t>
      </w:r>
      <w:proofErr w:type="spellStart"/>
      <w:r w:rsidRPr="00E63E97">
        <w:rPr>
          <w:rFonts w:ascii="Times New Roman" w:eastAsia="Calibri" w:hAnsi="Times New Roman" w:cs="Times New Roman"/>
          <w:color w:val="auto"/>
          <w:sz w:val="22"/>
          <w:szCs w:val="22"/>
          <w:lang w:eastAsia="en-US"/>
        </w:rPr>
        <w:t>п.п</w:t>
      </w:r>
      <w:proofErr w:type="spellEnd"/>
      <w:r w:rsidRPr="00E63E97">
        <w:rPr>
          <w:rFonts w:ascii="Times New Roman" w:eastAsia="Calibri" w:hAnsi="Times New Roman" w:cs="Times New Roman"/>
          <w:color w:val="auto"/>
          <w:sz w:val="22"/>
          <w:szCs w:val="22"/>
          <w:lang w:eastAsia="en-US"/>
        </w:rPr>
        <w:t xml:space="preserve">.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 xml:space="preserve">.2.1., </w:t>
      </w: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.2.2.</w:t>
      </w:r>
      <w:proofErr w:type="gramEnd"/>
    </w:p>
    <w:p w:rsidR="00E63E97" w:rsidRPr="00C22DB1" w:rsidRDefault="00E63E97" w:rsidP="00C22DB1">
      <w:pPr>
        <w:spacing w:after="0"/>
        <w:ind w:firstLine="709"/>
        <w:rPr>
          <w:rFonts w:ascii="Times New Roman" w:eastAsia="Calibri" w:hAnsi="Times New Roman" w:cs="Times New Roman"/>
          <w:color w:val="auto"/>
          <w:sz w:val="22"/>
          <w:szCs w:val="22"/>
          <w:lang w:eastAsia="en-US"/>
        </w:rPr>
      </w:pPr>
      <w:r>
        <w:rPr>
          <w:rFonts w:ascii="Times New Roman" w:eastAsia="Calibri" w:hAnsi="Times New Roman" w:cs="Times New Roman"/>
          <w:color w:val="auto"/>
          <w:sz w:val="22"/>
          <w:szCs w:val="22"/>
          <w:lang w:eastAsia="en-US"/>
        </w:rPr>
        <w:t>7</w:t>
      </w:r>
      <w:r w:rsidRPr="00E63E97">
        <w:rPr>
          <w:rFonts w:ascii="Times New Roman" w:eastAsia="Calibri" w:hAnsi="Times New Roman" w:cs="Times New Roman"/>
          <w:color w:val="auto"/>
          <w:sz w:val="22"/>
          <w:szCs w:val="22"/>
          <w:lang w:eastAsia="en-US"/>
        </w:rPr>
        <w:t>.3. Сторона настоящего Контракта освобождается от уплаты пени (штрафа), если докажет, что неисполнение или ненадлежащее исполнение обязательств, предусмотренных Контрактом, произошло вследствие непреодолимой с</w:t>
      </w:r>
      <w:r w:rsidR="00C22DB1">
        <w:rPr>
          <w:rFonts w:ascii="Times New Roman" w:eastAsia="Calibri" w:hAnsi="Times New Roman" w:cs="Times New Roman"/>
          <w:color w:val="auto"/>
          <w:sz w:val="22"/>
          <w:szCs w:val="22"/>
          <w:lang w:eastAsia="en-US"/>
        </w:rPr>
        <w:t>илы или по вине другой стороны.</w:t>
      </w:r>
    </w:p>
    <w:p w:rsidR="00397D97" w:rsidRPr="00902805" w:rsidRDefault="00397D97" w:rsidP="00E63E97">
      <w:pPr>
        <w:spacing w:after="0"/>
        <w:ind w:firstLine="709"/>
        <w:rPr>
          <w:rFonts w:ascii="Times New Roman" w:hAnsi="Times New Roman" w:cs="Times New Roman"/>
          <w:color w:val="auto"/>
          <w:sz w:val="22"/>
          <w:szCs w:val="22"/>
        </w:rPr>
      </w:pPr>
    </w:p>
    <w:p w:rsidR="002435C0" w:rsidRPr="00902805" w:rsidRDefault="002435C0" w:rsidP="002435C0">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8. ОБСТОЯТЕЛЬСТВА НЕПРЕОДОЛИМОЙ СИЛЫ</w:t>
      </w:r>
      <w:r w:rsidR="00C70209" w:rsidRPr="00902805">
        <w:rPr>
          <w:rFonts w:ascii="Times New Roman" w:hAnsi="Times New Roman" w:cs="Times New Roman"/>
          <w:b/>
          <w:color w:val="auto"/>
          <w:sz w:val="22"/>
          <w:szCs w:val="22"/>
        </w:rPr>
        <w:t>.</w:t>
      </w:r>
    </w:p>
    <w:p w:rsidR="002435C0" w:rsidRPr="00902805" w:rsidRDefault="002435C0" w:rsidP="009660F9">
      <w:pPr>
        <w:spacing w:after="0"/>
        <w:ind w:firstLine="709"/>
        <w:jc w:val="center"/>
        <w:rPr>
          <w:rFonts w:ascii="Times New Roman" w:hAnsi="Times New Roman" w:cs="Times New Roman"/>
          <w:b/>
          <w:color w:val="auto"/>
          <w:sz w:val="22"/>
          <w:szCs w:val="22"/>
        </w:rPr>
      </w:pP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8.1. </w:t>
      </w:r>
      <w:proofErr w:type="gramStart"/>
      <w:r w:rsidRPr="00902805">
        <w:rPr>
          <w:rFonts w:ascii="Times New Roman" w:hAnsi="Times New Roman" w:cs="Times New Roman"/>
          <w:color w:val="auto"/>
          <w:sz w:val="22"/>
          <w:szCs w:val="22"/>
        </w:rPr>
        <w:t xml:space="preserve">Стороны освобождаются от ответственности за полное или частичное неисполнение своих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в случае если оно явилось следствием обстоятельств непреодолимой силы, а именно наводнения, пожара, землетрясения, диверсии, военных действий, блокад, а также других чрезвычайных обстоятельств, которые возникли после заключения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и непосредственно повлияли на исполнение Сторонами своих обязательств, а также которые стороны были не в состоянии предвидеть</w:t>
      </w:r>
      <w:proofErr w:type="gramEnd"/>
      <w:r w:rsidRPr="00902805">
        <w:rPr>
          <w:rFonts w:ascii="Times New Roman" w:hAnsi="Times New Roman" w:cs="Times New Roman"/>
          <w:color w:val="auto"/>
          <w:sz w:val="22"/>
          <w:szCs w:val="22"/>
        </w:rPr>
        <w:t xml:space="preserve"> и предотвратить.</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8.2. При наступлении таких обстоятельств срок исполнения обязательств по настоящему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 xml:space="preserve">онтракту отодвигается соразмерно времени действия данных обстоятельств, </w:t>
      </w:r>
      <w:proofErr w:type="gramStart"/>
      <w:r w:rsidRPr="00902805">
        <w:rPr>
          <w:rFonts w:ascii="Times New Roman" w:hAnsi="Times New Roman" w:cs="Times New Roman"/>
          <w:color w:val="auto"/>
          <w:sz w:val="22"/>
          <w:szCs w:val="22"/>
        </w:rPr>
        <w:t>постольку</w:t>
      </w:r>
      <w:proofErr w:type="gramEnd"/>
      <w:r w:rsidRPr="00902805">
        <w:rPr>
          <w:rFonts w:ascii="Times New Roman" w:hAnsi="Times New Roman" w:cs="Times New Roman"/>
          <w:color w:val="auto"/>
          <w:sz w:val="22"/>
          <w:szCs w:val="22"/>
        </w:rPr>
        <w:t xml:space="preserve"> поскольку эти обстоятельства значительно влияют на исполнение настоящего </w:t>
      </w:r>
      <w:r w:rsidR="00C70209" w:rsidRPr="00902805">
        <w:rPr>
          <w:rFonts w:ascii="Times New Roman" w:hAnsi="Times New Roman" w:cs="Times New Roman"/>
          <w:color w:val="auto"/>
          <w:sz w:val="22"/>
          <w:szCs w:val="22"/>
        </w:rPr>
        <w:t>К</w:t>
      </w:r>
      <w:r w:rsidRPr="00902805">
        <w:rPr>
          <w:rFonts w:ascii="Times New Roman" w:hAnsi="Times New Roman" w:cs="Times New Roman"/>
          <w:color w:val="auto"/>
          <w:sz w:val="22"/>
          <w:szCs w:val="22"/>
        </w:rPr>
        <w:t>онтракта в срок.</w:t>
      </w:r>
    </w:p>
    <w:p w:rsidR="002435C0" w:rsidRPr="00902805" w:rsidRDefault="002435C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 xml:space="preserve">8.3.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(десять) рабочих дней с даты возникновения таких обстоятельств уведомить в письменной форме, в случае если это возможно </w:t>
      </w:r>
      <w:proofErr w:type="gramStart"/>
      <w:r w:rsidRPr="00902805">
        <w:rPr>
          <w:rFonts w:ascii="Times New Roman" w:hAnsi="Times New Roman" w:cs="Times New Roman"/>
          <w:color w:val="auto"/>
          <w:sz w:val="22"/>
          <w:szCs w:val="22"/>
        </w:rPr>
        <w:t>в следствии</w:t>
      </w:r>
      <w:proofErr w:type="gramEnd"/>
      <w:r w:rsidRPr="00902805">
        <w:rPr>
          <w:rFonts w:ascii="Times New Roman" w:hAnsi="Times New Roman" w:cs="Times New Roman"/>
          <w:color w:val="auto"/>
          <w:sz w:val="22"/>
          <w:szCs w:val="22"/>
        </w:rPr>
        <w:t xml:space="preserve"> возникновения обстоятельств непреодолимой силы, другую Сторону об их возникновении.</w:t>
      </w:r>
    </w:p>
    <w:p w:rsidR="002435C0" w:rsidRPr="00902805" w:rsidRDefault="002435C0" w:rsidP="009660F9">
      <w:pPr>
        <w:pStyle w:val="30"/>
        <w:ind w:firstLine="709"/>
        <w:rPr>
          <w:color w:val="auto"/>
          <w:sz w:val="22"/>
          <w:szCs w:val="22"/>
        </w:rPr>
      </w:pPr>
      <w:r w:rsidRPr="00902805">
        <w:rPr>
          <w:color w:val="auto"/>
          <w:sz w:val="22"/>
          <w:szCs w:val="22"/>
        </w:rPr>
        <w:t xml:space="preserve">8.4. Если обстоятельства, указанные в п. </w:t>
      </w:r>
      <w:r w:rsidR="00EE7776">
        <w:rPr>
          <w:color w:val="auto"/>
          <w:sz w:val="22"/>
          <w:szCs w:val="22"/>
        </w:rPr>
        <w:t>8</w:t>
      </w:r>
      <w:r w:rsidRPr="00902805">
        <w:rPr>
          <w:color w:val="auto"/>
          <w:sz w:val="22"/>
          <w:szCs w:val="22"/>
        </w:rPr>
        <w:t xml:space="preserve">.1. настоящего </w:t>
      </w:r>
      <w:r w:rsidR="00C70209" w:rsidRPr="00902805">
        <w:rPr>
          <w:color w:val="auto"/>
          <w:sz w:val="22"/>
          <w:szCs w:val="22"/>
        </w:rPr>
        <w:t>К</w:t>
      </w:r>
      <w:r w:rsidRPr="00902805">
        <w:rPr>
          <w:color w:val="auto"/>
          <w:sz w:val="22"/>
          <w:szCs w:val="22"/>
        </w:rPr>
        <w:t xml:space="preserve">онтракта, будут длиться более двух календарных месяцев с даты соответствующего уведомления, каждая из Сторон вправе расторгнуть настоящий </w:t>
      </w:r>
      <w:r w:rsidR="00C70209" w:rsidRPr="00902805">
        <w:rPr>
          <w:color w:val="auto"/>
          <w:sz w:val="22"/>
          <w:szCs w:val="22"/>
        </w:rPr>
        <w:t>К</w:t>
      </w:r>
      <w:r w:rsidRPr="00902805">
        <w:rPr>
          <w:color w:val="auto"/>
          <w:sz w:val="22"/>
          <w:szCs w:val="22"/>
        </w:rPr>
        <w:t>онтракт без требования возмещения убытков, понесенных в связи с наступлением таких обстоятельств.</w:t>
      </w:r>
    </w:p>
    <w:p w:rsidR="00493950" w:rsidRPr="00902805" w:rsidRDefault="00493950" w:rsidP="00493950">
      <w:pPr>
        <w:spacing w:after="0"/>
        <w:rPr>
          <w:rFonts w:ascii="Times New Roman" w:hAnsi="Times New Roman" w:cs="Times New Roman"/>
          <w:color w:val="auto"/>
          <w:sz w:val="22"/>
          <w:szCs w:val="22"/>
        </w:rPr>
      </w:pPr>
    </w:p>
    <w:p w:rsidR="00493950" w:rsidRPr="00902805" w:rsidRDefault="00493950" w:rsidP="00493950">
      <w:pPr>
        <w:spacing w:after="0"/>
        <w:jc w:val="center"/>
        <w:rPr>
          <w:rFonts w:ascii="Times New Roman" w:hAnsi="Times New Roman" w:cs="Times New Roman"/>
          <w:b/>
          <w:bCs/>
          <w:color w:val="auto"/>
          <w:sz w:val="22"/>
          <w:szCs w:val="22"/>
        </w:rPr>
      </w:pPr>
      <w:r w:rsidRPr="00902805">
        <w:rPr>
          <w:rFonts w:ascii="Times New Roman" w:hAnsi="Times New Roman" w:cs="Times New Roman"/>
          <w:b/>
          <w:color w:val="auto"/>
          <w:sz w:val="22"/>
          <w:szCs w:val="22"/>
        </w:rPr>
        <w:t xml:space="preserve">9. ПОРЯДОК ИЗМЕНЕНИЯ И РАСТОРЖЕНИЯ </w:t>
      </w:r>
      <w:r w:rsidR="00676FC0" w:rsidRPr="00902805">
        <w:rPr>
          <w:rFonts w:ascii="Times New Roman" w:hAnsi="Times New Roman" w:cs="Times New Roman"/>
          <w:b/>
          <w:color w:val="auto"/>
          <w:sz w:val="22"/>
          <w:szCs w:val="22"/>
        </w:rPr>
        <w:t>КОНТРАКТ</w:t>
      </w:r>
      <w:r w:rsidRPr="00902805">
        <w:rPr>
          <w:rFonts w:ascii="Times New Roman" w:hAnsi="Times New Roman" w:cs="Times New Roman"/>
          <w:b/>
          <w:color w:val="auto"/>
          <w:sz w:val="22"/>
          <w:szCs w:val="22"/>
        </w:rPr>
        <w:t>А</w:t>
      </w:r>
      <w:r w:rsidR="00C70209" w:rsidRPr="00902805">
        <w:rPr>
          <w:rFonts w:ascii="Times New Roman" w:hAnsi="Times New Roman" w:cs="Times New Roman"/>
          <w:b/>
          <w:color w:val="auto"/>
          <w:sz w:val="22"/>
          <w:szCs w:val="22"/>
        </w:rPr>
        <w:t>.</w:t>
      </w:r>
    </w:p>
    <w:p w:rsidR="00493950" w:rsidRPr="00902805" w:rsidRDefault="00493950" w:rsidP="00493950">
      <w:pPr>
        <w:spacing w:after="0"/>
        <w:rPr>
          <w:rFonts w:ascii="Times New Roman" w:hAnsi="Times New Roman" w:cs="Times New Roman"/>
          <w:b/>
          <w:bCs/>
          <w:color w:val="auto"/>
          <w:sz w:val="22"/>
          <w:szCs w:val="22"/>
        </w:rPr>
      </w:pPr>
    </w:p>
    <w:p w:rsidR="00493950"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 xml:space="preserve"> 9.1</w:t>
      </w:r>
      <w:r w:rsidRPr="00902805">
        <w:rPr>
          <w:rFonts w:ascii="Times New Roman" w:hAnsi="Times New Roman" w:cs="Times New Roman"/>
          <w:color w:val="auto"/>
          <w:sz w:val="22"/>
          <w:szCs w:val="22"/>
        </w:rPr>
        <w:t xml:space="preserve">. Настоящий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 может быть изменен, в том числе в части существенных условий, по соглашению сторон в случаях, установленных действующим законодательством.</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9.2.</w:t>
      </w:r>
      <w:r w:rsidRPr="00902805">
        <w:rPr>
          <w:rFonts w:ascii="Times New Roman" w:hAnsi="Times New Roman" w:cs="Times New Roman"/>
          <w:color w:val="auto"/>
          <w:sz w:val="22"/>
          <w:szCs w:val="22"/>
        </w:rPr>
        <w:t xml:space="preserve"> Расторжение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допускается по соглашению сторон, по решению суда, в случае одностороннего отказа стороны </w:t>
      </w:r>
      <w:r w:rsidR="00676FC0" w:rsidRPr="00902805">
        <w:rPr>
          <w:rFonts w:ascii="Times New Roman" w:hAnsi="Times New Roman" w:cs="Times New Roman"/>
          <w:color w:val="auto"/>
          <w:sz w:val="22"/>
          <w:szCs w:val="22"/>
        </w:rPr>
        <w:t>Контракт</w:t>
      </w:r>
      <w:r w:rsidR="00487FC2" w:rsidRPr="00902805">
        <w:rPr>
          <w:rFonts w:ascii="Times New Roman" w:hAnsi="Times New Roman" w:cs="Times New Roman"/>
          <w:color w:val="auto"/>
          <w:sz w:val="22"/>
          <w:szCs w:val="22"/>
        </w:rPr>
        <w:t>а</w:t>
      </w:r>
      <w:r w:rsidRPr="00902805">
        <w:rPr>
          <w:rFonts w:ascii="Times New Roman" w:hAnsi="Times New Roman" w:cs="Times New Roman"/>
          <w:color w:val="auto"/>
          <w:sz w:val="22"/>
          <w:szCs w:val="22"/>
        </w:rPr>
        <w:t xml:space="preserve"> от исполнения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в соответствии с гражданским законодательством. </w:t>
      </w:r>
    </w:p>
    <w:p w:rsidR="00C613A7" w:rsidRPr="00902805" w:rsidRDefault="00C613A7" w:rsidP="00493950">
      <w:pPr>
        <w:spacing w:after="0"/>
        <w:rPr>
          <w:rFonts w:ascii="Times New Roman" w:hAnsi="Times New Roman" w:cs="Times New Roman"/>
          <w:b/>
          <w:color w:val="auto"/>
          <w:sz w:val="22"/>
          <w:szCs w:val="22"/>
        </w:rPr>
      </w:pPr>
    </w:p>
    <w:p w:rsidR="00C613A7" w:rsidRPr="00902805" w:rsidRDefault="00493950"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10</w:t>
      </w:r>
      <w:r w:rsidR="00C613A7" w:rsidRPr="00902805">
        <w:rPr>
          <w:rFonts w:ascii="Times New Roman" w:hAnsi="Times New Roman" w:cs="Times New Roman"/>
          <w:b/>
          <w:color w:val="auto"/>
          <w:sz w:val="22"/>
          <w:szCs w:val="22"/>
        </w:rPr>
        <w:t>. ПОРЯДОК УРЕГУЛИРОВАНИЯ СПОРОВ</w:t>
      </w:r>
      <w:r w:rsidR="00C70209" w:rsidRPr="00902805">
        <w:rPr>
          <w:rFonts w:ascii="Times New Roman" w:hAnsi="Times New Roman" w:cs="Times New Roman"/>
          <w:b/>
          <w:color w:val="auto"/>
          <w:sz w:val="22"/>
          <w:szCs w:val="22"/>
        </w:rPr>
        <w:t>.</w:t>
      </w:r>
      <w:r w:rsidR="00C613A7" w:rsidRPr="00902805">
        <w:rPr>
          <w:rFonts w:ascii="Times New Roman" w:hAnsi="Times New Roman" w:cs="Times New Roman"/>
          <w:b/>
          <w:color w:val="auto"/>
          <w:sz w:val="22"/>
          <w:szCs w:val="22"/>
        </w:rPr>
        <w:t xml:space="preserve"> </w:t>
      </w:r>
    </w:p>
    <w:p w:rsidR="00C613A7" w:rsidRPr="00902805" w:rsidRDefault="00C613A7" w:rsidP="00C613A7">
      <w:pPr>
        <w:spacing w:after="0"/>
        <w:ind w:firstLine="708"/>
        <w:jc w:val="center"/>
        <w:rPr>
          <w:rFonts w:ascii="Times New Roman" w:hAnsi="Times New Roman" w:cs="Times New Roman"/>
          <w:b/>
          <w:color w:val="auto"/>
          <w:sz w:val="22"/>
          <w:szCs w:val="22"/>
        </w:rPr>
      </w:pP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.1. Стороны принимают все меры к тому, чтобы любые спорные вопросы, разногласия либо претензии, касающиеся исполнения настоящего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а, были урегулированы путем переговоров.</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у, Сторона, к которой адресована данная претензия, должна дать письменный ответ по существу претензии в срок не позднее (10) десяти календарных дней </w:t>
      </w:r>
      <w:proofErr w:type="gramStart"/>
      <w:r w:rsidR="00C613A7" w:rsidRPr="00902805">
        <w:rPr>
          <w:rFonts w:ascii="Times New Roman" w:hAnsi="Times New Roman" w:cs="Times New Roman"/>
          <w:color w:val="auto"/>
          <w:sz w:val="22"/>
          <w:szCs w:val="22"/>
        </w:rPr>
        <w:t>с даты</w:t>
      </w:r>
      <w:proofErr w:type="gramEnd"/>
      <w:r w:rsidR="00C613A7" w:rsidRPr="00902805">
        <w:rPr>
          <w:rFonts w:ascii="Times New Roman" w:hAnsi="Times New Roman" w:cs="Times New Roman"/>
          <w:color w:val="auto"/>
          <w:sz w:val="22"/>
          <w:szCs w:val="22"/>
        </w:rPr>
        <w:t xml:space="preserve"> ее получения. </w:t>
      </w:r>
    </w:p>
    <w:p w:rsidR="00C613A7" w:rsidRPr="00902805" w:rsidRDefault="00493950"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10</w:t>
      </w:r>
      <w:r w:rsidR="00C613A7" w:rsidRPr="00902805">
        <w:rPr>
          <w:rFonts w:ascii="Times New Roman" w:hAnsi="Times New Roman" w:cs="Times New Roman"/>
          <w:color w:val="auto"/>
          <w:sz w:val="22"/>
          <w:szCs w:val="22"/>
        </w:rPr>
        <w:t xml:space="preserve">.3. Любые споры, неурегулированные во внесудебном порядке, разрешаются Арбитражным судом Воронежской области. </w:t>
      </w:r>
    </w:p>
    <w:p w:rsidR="00C613A7" w:rsidRPr="00902805" w:rsidRDefault="00C613A7" w:rsidP="009660F9">
      <w:pPr>
        <w:pStyle w:val="30"/>
        <w:ind w:firstLine="709"/>
        <w:rPr>
          <w:color w:val="auto"/>
          <w:sz w:val="22"/>
          <w:szCs w:val="22"/>
        </w:rPr>
      </w:pPr>
      <w:r w:rsidRPr="00902805">
        <w:rPr>
          <w:color w:val="auto"/>
          <w:sz w:val="22"/>
          <w:szCs w:val="22"/>
        </w:rPr>
        <w:t>До передачи спора на разрешение Арбитражного суда Воронежской области, Стороны примут меры к его урегулированию в претензионном порядке. Претензия должна быть рассмотрена и по ней должен быть дан письменный ответ по существу Стороной, которой адресована претензия в срок не позднее  10 (десяти) календарных дней с даты ее получения.</w:t>
      </w:r>
    </w:p>
    <w:p w:rsidR="00EE7776" w:rsidRDefault="00EE7776" w:rsidP="00C613A7">
      <w:pPr>
        <w:jc w:val="center"/>
        <w:rPr>
          <w:rFonts w:ascii="Times New Roman" w:hAnsi="Times New Roman" w:cs="Times New Roman"/>
          <w:b/>
          <w:color w:val="auto"/>
          <w:sz w:val="22"/>
          <w:szCs w:val="22"/>
        </w:rPr>
      </w:pPr>
    </w:p>
    <w:p w:rsidR="00C613A7" w:rsidRPr="00902805" w:rsidRDefault="00487FC2"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11</w:t>
      </w:r>
      <w:r w:rsidR="00C613A7" w:rsidRPr="00902805">
        <w:rPr>
          <w:rFonts w:ascii="Times New Roman" w:hAnsi="Times New Roman" w:cs="Times New Roman"/>
          <w:b/>
          <w:color w:val="auto"/>
          <w:sz w:val="22"/>
          <w:szCs w:val="22"/>
        </w:rPr>
        <w:t>. ОСОБЫЕ УСЛОВИЯ</w:t>
      </w:r>
      <w:r w:rsidR="00C70209" w:rsidRPr="00902805">
        <w:rPr>
          <w:rFonts w:ascii="Times New Roman" w:hAnsi="Times New Roman" w:cs="Times New Roman"/>
          <w:b/>
          <w:color w:val="auto"/>
          <w:sz w:val="22"/>
          <w:szCs w:val="22"/>
        </w:rPr>
        <w:t>.</w:t>
      </w:r>
    </w:p>
    <w:p w:rsidR="00487FC2"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bCs/>
          <w:color w:val="auto"/>
          <w:sz w:val="22"/>
          <w:szCs w:val="22"/>
        </w:rPr>
        <w:t>11.1.</w:t>
      </w:r>
      <w:r w:rsidRPr="00902805">
        <w:rPr>
          <w:rFonts w:ascii="Times New Roman" w:hAnsi="Times New Roman" w:cs="Times New Roman"/>
          <w:color w:val="auto"/>
          <w:sz w:val="22"/>
          <w:szCs w:val="22"/>
        </w:rPr>
        <w:t xml:space="preserve"> При исполнении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 xml:space="preserve">а не допускается перемена Поставщика, за исключением случая, если новый Поставщик является правопреемником Поставщика по данному </w:t>
      </w:r>
      <w:r w:rsidR="00676FC0" w:rsidRPr="00902805">
        <w:rPr>
          <w:rFonts w:ascii="Times New Roman" w:hAnsi="Times New Roman" w:cs="Times New Roman"/>
          <w:color w:val="auto"/>
          <w:sz w:val="22"/>
          <w:szCs w:val="22"/>
        </w:rPr>
        <w:t>Контракт</w:t>
      </w:r>
      <w:r w:rsidRPr="00902805">
        <w:rPr>
          <w:rFonts w:ascii="Times New Roman" w:hAnsi="Times New Roman" w:cs="Times New Roman"/>
          <w:color w:val="auto"/>
          <w:sz w:val="22"/>
          <w:szCs w:val="22"/>
        </w:rPr>
        <w:t>у вследствие реорганизации юридического лица в форме преобразования, слияния или присоединения.</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11.2</w:t>
      </w:r>
      <w:r w:rsidR="00C613A7" w:rsidRPr="00902805">
        <w:rPr>
          <w:rFonts w:ascii="Times New Roman" w:hAnsi="Times New Roman" w:cs="Times New Roman"/>
          <w:color w:val="auto"/>
          <w:sz w:val="22"/>
          <w:szCs w:val="22"/>
        </w:rPr>
        <w:t>. Пос</w:t>
      </w:r>
      <w:r w:rsidRPr="00902805">
        <w:rPr>
          <w:rFonts w:ascii="Times New Roman" w:hAnsi="Times New Roman" w:cs="Times New Roman"/>
          <w:color w:val="auto"/>
          <w:sz w:val="22"/>
          <w:szCs w:val="22"/>
        </w:rPr>
        <w:t>тавщик представляет по запросу З</w:t>
      </w:r>
      <w:r w:rsidR="00C613A7" w:rsidRPr="00902805">
        <w:rPr>
          <w:rFonts w:ascii="Times New Roman" w:hAnsi="Times New Roman" w:cs="Times New Roman"/>
          <w:color w:val="auto"/>
          <w:sz w:val="22"/>
          <w:szCs w:val="22"/>
        </w:rPr>
        <w:t xml:space="preserve">аказчика, в сроки, указанные в таком запросе, информацию о ходе исполнения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у.</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11.3</w:t>
      </w:r>
      <w:r w:rsidR="00C613A7" w:rsidRPr="00902805">
        <w:rPr>
          <w:rFonts w:ascii="Times New Roman" w:hAnsi="Times New Roman" w:cs="Times New Roman"/>
          <w:color w:val="auto"/>
          <w:sz w:val="22"/>
          <w:szCs w:val="22"/>
        </w:rPr>
        <w:t xml:space="preserve">. Любое уведомление, которое одна сторона направляет другой стороне в соответствии с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ом, направляется в письменной форме почтой или факсимильной связью с последующим представлением оригинала. Уведомление вступает в день получения его лицом, которому оно адресовано, если иное не установлено законом или </w:t>
      </w:r>
      <w:r w:rsidRPr="00902805">
        <w:rPr>
          <w:rFonts w:ascii="Times New Roman" w:hAnsi="Times New Roman" w:cs="Times New Roman"/>
          <w:color w:val="auto"/>
          <w:sz w:val="22"/>
          <w:szCs w:val="22"/>
        </w:rPr>
        <w:t xml:space="preserve">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Pr="00902805">
        <w:rPr>
          <w:rFonts w:ascii="Times New Roman" w:hAnsi="Times New Roman" w:cs="Times New Roman"/>
          <w:color w:val="auto"/>
          <w:sz w:val="22"/>
          <w:szCs w:val="22"/>
        </w:rPr>
        <w:t>ом</w:t>
      </w:r>
      <w:r w:rsidR="00C613A7" w:rsidRPr="00902805">
        <w:rPr>
          <w:rFonts w:ascii="Times New Roman" w:hAnsi="Times New Roman" w:cs="Times New Roman"/>
          <w:color w:val="auto"/>
          <w:sz w:val="22"/>
          <w:szCs w:val="22"/>
        </w:rPr>
        <w:t>.</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11.4</w:t>
      </w:r>
      <w:r w:rsidR="00C613A7" w:rsidRPr="00902805">
        <w:rPr>
          <w:rFonts w:ascii="Times New Roman" w:hAnsi="Times New Roman" w:cs="Times New Roman"/>
          <w:color w:val="auto"/>
          <w:sz w:val="22"/>
          <w:szCs w:val="22"/>
        </w:rPr>
        <w:t xml:space="preserve">. Во всем, что не предусмотрено настоящим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ом, стороны руководствуется действующим законодательством РФ.</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11.5</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 составлен в 2 экземплярах, имеющих одинаковую юридическую силу, по одному каждой из сторон.</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w:t>
      </w:r>
      <w:r w:rsidR="00C613A7" w:rsidRPr="00902805">
        <w:rPr>
          <w:rFonts w:ascii="Times New Roman" w:hAnsi="Times New Roman" w:cs="Times New Roman"/>
          <w:color w:val="auto"/>
          <w:sz w:val="22"/>
          <w:szCs w:val="22"/>
        </w:rPr>
        <w:t>.</w:t>
      </w:r>
      <w:r w:rsidRPr="00902805">
        <w:rPr>
          <w:rFonts w:ascii="Times New Roman" w:hAnsi="Times New Roman" w:cs="Times New Roman"/>
          <w:color w:val="auto"/>
          <w:sz w:val="22"/>
          <w:szCs w:val="22"/>
        </w:rPr>
        <w:t>6</w:t>
      </w:r>
      <w:r w:rsidR="00C613A7" w:rsidRPr="00902805">
        <w:rPr>
          <w:rFonts w:ascii="Times New Roman" w:hAnsi="Times New Roman" w:cs="Times New Roman"/>
          <w:color w:val="auto"/>
          <w:sz w:val="22"/>
          <w:szCs w:val="22"/>
        </w:rPr>
        <w:t xml:space="preserve">. Настоящий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w:t>
      </w:r>
      <w:proofErr w:type="gramStart"/>
      <w:r w:rsidR="00676FC0" w:rsidRPr="00902805">
        <w:rPr>
          <w:rFonts w:ascii="Times New Roman" w:hAnsi="Times New Roman" w:cs="Times New Roman"/>
          <w:color w:val="auto"/>
          <w:sz w:val="22"/>
          <w:szCs w:val="22"/>
        </w:rPr>
        <w:t>кт</w:t>
      </w:r>
      <w:r w:rsidR="00C613A7" w:rsidRPr="00902805">
        <w:rPr>
          <w:rFonts w:ascii="Times New Roman" w:hAnsi="Times New Roman" w:cs="Times New Roman"/>
          <w:color w:val="auto"/>
          <w:sz w:val="22"/>
          <w:szCs w:val="22"/>
        </w:rPr>
        <w:t xml:space="preserve"> вст</w:t>
      </w:r>
      <w:proofErr w:type="gramEnd"/>
      <w:r w:rsidR="00C613A7" w:rsidRPr="00902805">
        <w:rPr>
          <w:rFonts w:ascii="Times New Roman" w:hAnsi="Times New Roman" w:cs="Times New Roman"/>
          <w:color w:val="auto"/>
          <w:sz w:val="22"/>
          <w:szCs w:val="22"/>
        </w:rPr>
        <w:t xml:space="preserve">упает в силу с </w:t>
      </w:r>
      <w:r w:rsidR="004115AD">
        <w:rPr>
          <w:rFonts w:ascii="Times New Roman" w:hAnsi="Times New Roman" w:cs="Times New Roman"/>
          <w:color w:val="auto"/>
          <w:sz w:val="22"/>
          <w:szCs w:val="22"/>
        </w:rPr>
        <w:t>даты</w:t>
      </w:r>
      <w:r w:rsidR="00C613A7" w:rsidRPr="00902805">
        <w:rPr>
          <w:rFonts w:ascii="Times New Roman" w:hAnsi="Times New Roman" w:cs="Times New Roman"/>
          <w:color w:val="auto"/>
          <w:sz w:val="22"/>
          <w:szCs w:val="22"/>
        </w:rPr>
        <w:t xml:space="preserve"> подписания его сторонами и действует до полного исполнения сторонами обязательств по настоящему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D3220A">
        <w:rPr>
          <w:rFonts w:ascii="Times New Roman" w:hAnsi="Times New Roman" w:cs="Times New Roman"/>
          <w:color w:val="auto"/>
          <w:sz w:val="22"/>
          <w:szCs w:val="22"/>
        </w:rPr>
        <w:t>у, но н</w:t>
      </w:r>
      <w:r w:rsidR="00C66425">
        <w:rPr>
          <w:rFonts w:ascii="Times New Roman" w:hAnsi="Times New Roman" w:cs="Times New Roman"/>
          <w:color w:val="auto"/>
          <w:sz w:val="22"/>
          <w:szCs w:val="22"/>
        </w:rPr>
        <w:t>е позднее 30</w:t>
      </w:r>
      <w:r w:rsidR="0069403A">
        <w:rPr>
          <w:rFonts w:ascii="Times New Roman" w:hAnsi="Times New Roman" w:cs="Times New Roman"/>
          <w:color w:val="auto"/>
          <w:sz w:val="22"/>
          <w:szCs w:val="22"/>
        </w:rPr>
        <w:t>.12</w:t>
      </w:r>
      <w:r w:rsidR="00E94160">
        <w:rPr>
          <w:rFonts w:ascii="Times New Roman" w:hAnsi="Times New Roman" w:cs="Times New Roman"/>
          <w:color w:val="auto"/>
          <w:sz w:val="22"/>
          <w:szCs w:val="22"/>
        </w:rPr>
        <w:t>.20</w:t>
      </w:r>
      <w:r w:rsidR="00B63194">
        <w:rPr>
          <w:rFonts w:ascii="Times New Roman" w:hAnsi="Times New Roman" w:cs="Times New Roman"/>
          <w:color w:val="auto"/>
          <w:sz w:val="22"/>
          <w:szCs w:val="22"/>
        </w:rPr>
        <w:t>2</w:t>
      </w:r>
      <w:r w:rsidR="004E0417" w:rsidRPr="004E0417">
        <w:rPr>
          <w:rFonts w:ascii="Times New Roman" w:hAnsi="Times New Roman" w:cs="Times New Roman"/>
          <w:color w:val="auto"/>
          <w:sz w:val="22"/>
          <w:szCs w:val="22"/>
        </w:rPr>
        <w:t>6</w:t>
      </w:r>
      <w:r w:rsidR="004115AD">
        <w:rPr>
          <w:rFonts w:ascii="Times New Roman" w:hAnsi="Times New Roman" w:cs="Times New Roman"/>
          <w:color w:val="auto"/>
          <w:sz w:val="22"/>
          <w:szCs w:val="22"/>
        </w:rPr>
        <w:t xml:space="preserve"> года.</w:t>
      </w:r>
    </w:p>
    <w:p w:rsidR="00C613A7" w:rsidRPr="00902805" w:rsidRDefault="00487FC2" w:rsidP="009660F9">
      <w:pPr>
        <w:spacing w:after="0"/>
        <w:ind w:firstLine="709"/>
        <w:rPr>
          <w:rFonts w:ascii="Times New Roman" w:hAnsi="Times New Roman" w:cs="Times New Roman"/>
          <w:color w:val="auto"/>
          <w:sz w:val="22"/>
          <w:szCs w:val="22"/>
        </w:rPr>
      </w:pPr>
      <w:r w:rsidRPr="00902805">
        <w:rPr>
          <w:rFonts w:ascii="Times New Roman" w:hAnsi="Times New Roman" w:cs="Times New Roman"/>
          <w:color w:val="auto"/>
          <w:sz w:val="22"/>
          <w:szCs w:val="22"/>
        </w:rPr>
        <w:t>11.7</w:t>
      </w:r>
      <w:r w:rsidR="00C613A7" w:rsidRPr="00902805">
        <w:rPr>
          <w:rFonts w:ascii="Times New Roman" w:hAnsi="Times New Roman" w:cs="Times New Roman"/>
          <w:color w:val="auto"/>
          <w:sz w:val="22"/>
          <w:szCs w:val="22"/>
        </w:rPr>
        <w:t xml:space="preserve">.  Приложение 1 является неотъемлемой частью </w:t>
      </w:r>
      <w:r w:rsidR="00C70209" w:rsidRPr="00902805">
        <w:rPr>
          <w:rFonts w:ascii="Times New Roman" w:hAnsi="Times New Roman" w:cs="Times New Roman"/>
          <w:color w:val="auto"/>
          <w:sz w:val="22"/>
          <w:szCs w:val="22"/>
        </w:rPr>
        <w:t>К</w:t>
      </w:r>
      <w:r w:rsidR="00676FC0" w:rsidRPr="00902805">
        <w:rPr>
          <w:rFonts w:ascii="Times New Roman" w:hAnsi="Times New Roman" w:cs="Times New Roman"/>
          <w:color w:val="auto"/>
          <w:sz w:val="22"/>
          <w:szCs w:val="22"/>
        </w:rPr>
        <w:t>онтракт</w:t>
      </w:r>
      <w:r w:rsidR="00C613A7" w:rsidRPr="00902805">
        <w:rPr>
          <w:rFonts w:ascii="Times New Roman" w:hAnsi="Times New Roman" w:cs="Times New Roman"/>
          <w:color w:val="auto"/>
          <w:sz w:val="22"/>
          <w:szCs w:val="22"/>
        </w:rPr>
        <w:t xml:space="preserve">а. </w:t>
      </w:r>
    </w:p>
    <w:p w:rsidR="00C613A7" w:rsidRPr="00902805" w:rsidRDefault="00C613A7" w:rsidP="009660F9">
      <w:pPr>
        <w:spacing w:after="0"/>
        <w:ind w:firstLine="709"/>
        <w:jc w:val="center"/>
        <w:rPr>
          <w:rFonts w:ascii="Times New Roman" w:hAnsi="Times New Roman" w:cs="Times New Roman"/>
          <w:b/>
          <w:color w:val="auto"/>
          <w:sz w:val="22"/>
          <w:szCs w:val="22"/>
        </w:rPr>
      </w:pPr>
    </w:p>
    <w:p w:rsidR="00C613A7" w:rsidRPr="00902805" w:rsidRDefault="00487FC2" w:rsidP="00C613A7">
      <w:pPr>
        <w:jc w:val="center"/>
        <w:rPr>
          <w:rFonts w:ascii="Times New Roman" w:hAnsi="Times New Roman" w:cs="Times New Roman"/>
          <w:b/>
          <w:color w:val="auto"/>
          <w:sz w:val="22"/>
          <w:szCs w:val="22"/>
        </w:rPr>
      </w:pPr>
      <w:r w:rsidRPr="00902805">
        <w:rPr>
          <w:rFonts w:ascii="Times New Roman" w:hAnsi="Times New Roman" w:cs="Times New Roman"/>
          <w:b/>
          <w:color w:val="auto"/>
          <w:sz w:val="22"/>
          <w:szCs w:val="22"/>
        </w:rPr>
        <w:t>12</w:t>
      </w:r>
      <w:r w:rsidR="00C613A7" w:rsidRPr="00902805">
        <w:rPr>
          <w:rFonts w:ascii="Times New Roman" w:hAnsi="Times New Roman" w:cs="Times New Roman"/>
          <w:b/>
          <w:color w:val="auto"/>
          <w:sz w:val="22"/>
          <w:szCs w:val="22"/>
        </w:rPr>
        <w:t>. ЮРИДИЧЕСКИЕ АДРЕСА, РЕКВИЗИТЫ СТОРОН И ПОДПИСИ СТОРОН</w:t>
      </w:r>
      <w:r w:rsidR="00C70209" w:rsidRPr="00902805">
        <w:rPr>
          <w:rFonts w:ascii="Times New Roman" w:hAnsi="Times New Roman" w:cs="Times New Roman"/>
          <w:b/>
          <w:color w:val="auto"/>
          <w:sz w:val="22"/>
          <w:szCs w:val="22"/>
        </w:rPr>
        <w:t>.</w:t>
      </w:r>
    </w:p>
    <w:p w:rsidR="00C613A7" w:rsidRPr="00902805" w:rsidRDefault="00C613A7" w:rsidP="00C613A7">
      <w:pPr>
        <w:rPr>
          <w:rFonts w:ascii="Times New Roman" w:hAnsi="Times New Roman" w:cs="Times New Roman"/>
          <w:b/>
          <w:color w:val="auto"/>
          <w:sz w:val="22"/>
          <w:szCs w:val="22"/>
        </w:rPr>
      </w:pPr>
      <w:r w:rsidRPr="00902805">
        <w:rPr>
          <w:rFonts w:ascii="Times New Roman" w:hAnsi="Times New Roman" w:cs="Times New Roman"/>
          <w:b/>
          <w:color w:val="auto"/>
          <w:sz w:val="22"/>
          <w:szCs w:val="22"/>
        </w:rPr>
        <w:t xml:space="preserve">ЗАКАЗЧИК </w:t>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r>
      <w:r w:rsidRPr="00902805">
        <w:rPr>
          <w:rFonts w:ascii="Times New Roman" w:hAnsi="Times New Roman" w:cs="Times New Roman"/>
          <w:b/>
          <w:color w:val="auto"/>
          <w:sz w:val="22"/>
          <w:szCs w:val="22"/>
        </w:rPr>
        <w:tab/>
        <w:t>ПОСТАВЩИК</w:t>
      </w:r>
    </w:p>
    <w:p w:rsidR="00274FEC" w:rsidRPr="00902805" w:rsidRDefault="00274FEC" w:rsidP="00C613A7">
      <w:pPr>
        <w:rPr>
          <w:rFonts w:ascii="Times New Roman" w:hAnsi="Times New Roman" w:cs="Times New Roman"/>
          <w:b/>
          <w:color w:val="auto"/>
          <w:sz w:val="22"/>
          <w:szCs w:val="22"/>
        </w:rPr>
      </w:pPr>
    </w:p>
    <w:tbl>
      <w:tblPr>
        <w:tblW w:w="9976" w:type="dxa"/>
        <w:jc w:val="center"/>
        <w:tblLayout w:type="fixed"/>
        <w:tblLook w:val="0000" w:firstRow="0" w:lastRow="0" w:firstColumn="0" w:lastColumn="0" w:noHBand="0" w:noVBand="0"/>
      </w:tblPr>
      <w:tblGrid>
        <w:gridCol w:w="4936"/>
        <w:gridCol w:w="5040"/>
      </w:tblGrid>
      <w:tr w:rsidR="00C613A7" w:rsidRPr="004E0417" w:rsidTr="00D3653F">
        <w:trPr>
          <w:jc w:val="center"/>
        </w:trPr>
        <w:tc>
          <w:tcPr>
            <w:tcW w:w="4936" w:type="dxa"/>
          </w:tcPr>
          <w:p w:rsidR="00C613A7" w:rsidRPr="004E0417" w:rsidRDefault="00A170D5" w:rsidP="00D3653F">
            <w:pPr>
              <w:jc w:val="left"/>
              <w:rPr>
                <w:rFonts w:ascii="Times New Roman" w:hAnsi="Times New Roman" w:cs="Times New Roman"/>
                <w:b/>
                <w:bCs/>
                <w:color w:val="auto"/>
                <w:sz w:val="22"/>
                <w:szCs w:val="22"/>
              </w:rPr>
            </w:pPr>
            <w:r w:rsidRPr="004E0417">
              <w:rPr>
                <w:rFonts w:ascii="Times New Roman" w:hAnsi="Times New Roman" w:cs="Times New Roman"/>
                <w:b/>
                <w:bCs/>
                <w:color w:val="auto"/>
                <w:sz w:val="22"/>
                <w:szCs w:val="22"/>
              </w:rPr>
              <w:t xml:space="preserve">ФГБОУ </w:t>
            </w:r>
            <w:proofErr w:type="gramStart"/>
            <w:r w:rsidR="00902805" w:rsidRPr="004E0417">
              <w:rPr>
                <w:rFonts w:ascii="Times New Roman" w:hAnsi="Times New Roman" w:cs="Times New Roman"/>
                <w:b/>
                <w:bCs/>
                <w:color w:val="auto"/>
                <w:sz w:val="22"/>
                <w:szCs w:val="22"/>
              </w:rPr>
              <w:t>В</w:t>
            </w:r>
            <w:r w:rsidR="00C613A7" w:rsidRPr="004E0417">
              <w:rPr>
                <w:rFonts w:ascii="Times New Roman" w:hAnsi="Times New Roman" w:cs="Times New Roman"/>
                <w:b/>
                <w:bCs/>
                <w:color w:val="auto"/>
                <w:sz w:val="22"/>
                <w:szCs w:val="22"/>
              </w:rPr>
              <w:t>О</w:t>
            </w:r>
            <w:proofErr w:type="gramEnd"/>
            <w:r w:rsidR="00C613A7" w:rsidRPr="004E0417">
              <w:rPr>
                <w:rFonts w:ascii="Times New Roman" w:hAnsi="Times New Roman" w:cs="Times New Roman"/>
                <w:color w:val="auto"/>
                <w:sz w:val="22"/>
                <w:szCs w:val="22"/>
              </w:rPr>
              <w:t xml:space="preserve"> </w:t>
            </w:r>
            <w:r w:rsidR="00C613A7" w:rsidRPr="004E0417">
              <w:rPr>
                <w:rFonts w:ascii="Times New Roman" w:hAnsi="Times New Roman" w:cs="Times New Roman"/>
                <w:b/>
                <w:bCs/>
                <w:color w:val="auto"/>
                <w:sz w:val="22"/>
                <w:szCs w:val="22"/>
              </w:rPr>
              <w:t>Воронежский ГАУ</w:t>
            </w:r>
          </w:p>
        </w:tc>
        <w:tc>
          <w:tcPr>
            <w:tcW w:w="5040" w:type="dxa"/>
          </w:tcPr>
          <w:p w:rsidR="00C613A7" w:rsidRPr="004E0417" w:rsidRDefault="00C613A7" w:rsidP="00006439">
            <w:pPr>
              <w:jc w:val="left"/>
              <w:rPr>
                <w:rFonts w:ascii="Times New Roman" w:hAnsi="Times New Roman" w:cs="Times New Roman"/>
                <w:b/>
                <w:color w:val="auto"/>
                <w:sz w:val="22"/>
                <w:szCs w:val="22"/>
              </w:rPr>
            </w:pPr>
          </w:p>
        </w:tc>
      </w:tr>
      <w:tr w:rsidR="006C3733" w:rsidRPr="004E0417" w:rsidTr="00D3653F">
        <w:trPr>
          <w:jc w:val="center"/>
        </w:trPr>
        <w:tc>
          <w:tcPr>
            <w:tcW w:w="4936" w:type="dxa"/>
          </w:tcPr>
          <w:p w:rsidR="006C3733" w:rsidRPr="004E0417" w:rsidRDefault="006C3733" w:rsidP="00D3653F">
            <w:pPr>
              <w:jc w:val="left"/>
              <w:rPr>
                <w:rFonts w:ascii="Times New Roman" w:hAnsi="Times New Roman" w:cs="Times New Roman"/>
                <w:color w:val="auto"/>
                <w:sz w:val="22"/>
                <w:szCs w:val="22"/>
              </w:rPr>
            </w:pPr>
            <w:smartTag w:uri="urn:schemas-microsoft-com:office:smarttags" w:element="metricconverter">
              <w:smartTagPr>
                <w:attr w:name="ProductID" w:val="394087 г"/>
              </w:smartTagPr>
              <w:r w:rsidRPr="004E0417">
                <w:rPr>
                  <w:rFonts w:ascii="Times New Roman" w:hAnsi="Times New Roman" w:cs="Times New Roman"/>
                  <w:color w:val="auto"/>
                  <w:sz w:val="22"/>
                  <w:szCs w:val="22"/>
                </w:rPr>
                <w:t>394087 г</w:t>
              </w:r>
            </w:smartTag>
            <w:r w:rsidRPr="004E0417">
              <w:rPr>
                <w:rFonts w:ascii="Times New Roman" w:hAnsi="Times New Roman" w:cs="Times New Roman"/>
                <w:color w:val="auto"/>
                <w:sz w:val="22"/>
                <w:szCs w:val="22"/>
              </w:rPr>
              <w:t xml:space="preserve">. Воронеж, ул. Мичурина, 1. </w:t>
            </w:r>
          </w:p>
          <w:p w:rsidR="006C3733" w:rsidRPr="004E0417" w:rsidRDefault="006C3733" w:rsidP="00D3653F">
            <w:pPr>
              <w:jc w:val="left"/>
              <w:rPr>
                <w:rFonts w:ascii="Times New Roman" w:hAnsi="Times New Roman" w:cs="Times New Roman"/>
                <w:color w:val="auto"/>
                <w:sz w:val="22"/>
                <w:szCs w:val="22"/>
              </w:rPr>
            </w:pPr>
            <w:r w:rsidRPr="004E0417">
              <w:rPr>
                <w:rFonts w:ascii="Times New Roman" w:hAnsi="Times New Roman" w:cs="Times New Roman"/>
                <w:color w:val="auto"/>
                <w:sz w:val="22"/>
                <w:szCs w:val="22"/>
              </w:rPr>
              <w:t>тел 253-86-51</w:t>
            </w:r>
          </w:p>
        </w:tc>
        <w:tc>
          <w:tcPr>
            <w:tcW w:w="5040" w:type="dxa"/>
            <w:vMerge w:val="restart"/>
          </w:tcPr>
          <w:p w:rsidR="006C3733" w:rsidRPr="004E0417" w:rsidRDefault="006C3733" w:rsidP="00006439">
            <w:pPr>
              <w:jc w:val="left"/>
              <w:rPr>
                <w:rFonts w:ascii="Times New Roman" w:hAnsi="Times New Roman" w:cs="Times New Roman"/>
                <w:color w:val="auto"/>
                <w:sz w:val="22"/>
                <w:szCs w:val="22"/>
              </w:rPr>
            </w:pPr>
          </w:p>
        </w:tc>
      </w:tr>
      <w:tr w:rsidR="006C3733" w:rsidRPr="004E0417" w:rsidTr="00D3653F">
        <w:trPr>
          <w:jc w:val="center"/>
        </w:trPr>
        <w:tc>
          <w:tcPr>
            <w:tcW w:w="4936" w:type="dxa"/>
          </w:tcPr>
          <w:p w:rsidR="006C3733" w:rsidRPr="004E0417" w:rsidRDefault="006C3733" w:rsidP="00D3653F">
            <w:pPr>
              <w:jc w:val="left"/>
              <w:rPr>
                <w:rFonts w:ascii="Times New Roman" w:hAnsi="Times New Roman" w:cs="Times New Roman"/>
                <w:color w:val="auto"/>
                <w:sz w:val="22"/>
                <w:szCs w:val="22"/>
              </w:rPr>
            </w:pPr>
            <w:r w:rsidRPr="004E0417">
              <w:rPr>
                <w:rFonts w:ascii="Times New Roman" w:hAnsi="Times New Roman" w:cs="Times New Roman"/>
                <w:color w:val="auto"/>
                <w:sz w:val="22"/>
                <w:szCs w:val="22"/>
              </w:rPr>
              <w:t>ИНН 3666031208     КПП 366601001</w:t>
            </w:r>
          </w:p>
        </w:tc>
        <w:tc>
          <w:tcPr>
            <w:tcW w:w="5040" w:type="dxa"/>
            <w:vMerge/>
          </w:tcPr>
          <w:p w:rsidR="006C3733" w:rsidRPr="004E0417" w:rsidRDefault="006C3733" w:rsidP="00D3653F">
            <w:pPr>
              <w:jc w:val="center"/>
              <w:rPr>
                <w:rFonts w:ascii="Times New Roman" w:hAnsi="Times New Roman" w:cs="Times New Roman"/>
                <w:color w:val="auto"/>
                <w:sz w:val="22"/>
                <w:szCs w:val="22"/>
              </w:rPr>
            </w:pPr>
          </w:p>
        </w:tc>
      </w:tr>
      <w:tr w:rsidR="006C3733" w:rsidRPr="004E0417" w:rsidTr="00D3653F">
        <w:trPr>
          <w:jc w:val="center"/>
        </w:trPr>
        <w:tc>
          <w:tcPr>
            <w:tcW w:w="4936" w:type="dxa"/>
          </w:tcPr>
          <w:p w:rsidR="004E0417" w:rsidRPr="004E0417" w:rsidRDefault="004E0417" w:rsidP="004E0417">
            <w:pPr>
              <w:spacing w:after="200" w:line="276" w:lineRule="auto"/>
              <w:jc w:val="left"/>
              <w:rPr>
                <w:rFonts w:ascii="Times New Roman" w:eastAsia="Calibri" w:hAnsi="Times New Roman" w:cs="Times New Roman"/>
                <w:color w:val="auto"/>
                <w:sz w:val="22"/>
                <w:szCs w:val="22"/>
                <w:lang w:eastAsia="en-US"/>
              </w:rPr>
            </w:pPr>
            <w:r w:rsidRPr="004E0417">
              <w:rPr>
                <w:rFonts w:ascii="Times New Roman" w:eastAsia="Calibri" w:hAnsi="Times New Roman" w:cs="Times New Roman"/>
                <w:color w:val="auto"/>
                <w:sz w:val="22"/>
                <w:szCs w:val="22"/>
                <w:lang w:eastAsia="en-US"/>
              </w:rPr>
              <w:t>Получатель: УФК ПО НИЖЕГОРОДСКОЙ ОБЛАСТИ (ФГБОУ ВО ВОРОНЕЖСКИЙ ГАУ л/с 20316У08160)                                                Банк получателя платежа: ОКЦ № 1 ВВГУ Банка России //УФК по Нижегородской области, г. Нижний Новгород.                                              БИК: 012202102</w:t>
            </w:r>
            <w:r>
              <w:rPr>
                <w:rFonts w:ascii="Times New Roman" w:eastAsia="Calibri" w:hAnsi="Times New Roman" w:cs="Times New Roman"/>
                <w:color w:val="auto"/>
                <w:sz w:val="22"/>
                <w:szCs w:val="22"/>
                <w:lang w:val="en-US" w:eastAsia="en-US"/>
              </w:rPr>
              <w:t xml:space="preserve">                                   </w:t>
            </w:r>
            <w:r w:rsidRPr="004E0417">
              <w:rPr>
                <w:rFonts w:ascii="Times New Roman" w:eastAsia="Calibri" w:hAnsi="Times New Roman" w:cs="Times New Roman"/>
                <w:color w:val="auto"/>
                <w:sz w:val="22"/>
                <w:szCs w:val="22"/>
                <w:lang w:eastAsia="en-US"/>
              </w:rPr>
              <w:t>Корреспондентский счет банка: 40102810745370000024</w:t>
            </w:r>
          </w:p>
          <w:p w:rsidR="004E0417" w:rsidRPr="004E0417" w:rsidRDefault="004E0417" w:rsidP="004E0417">
            <w:pPr>
              <w:spacing w:after="200" w:line="276" w:lineRule="auto"/>
              <w:jc w:val="left"/>
              <w:rPr>
                <w:rFonts w:ascii="Times New Roman" w:eastAsia="Calibri" w:hAnsi="Times New Roman" w:cs="Times New Roman"/>
                <w:color w:val="auto"/>
                <w:sz w:val="22"/>
                <w:szCs w:val="22"/>
                <w:lang w:eastAsia="en-US"/>
              </w:rPr>
            </w:pPr>
            <w:r w:rsidRPr="004E0417">
              <w:rPr>
                <w:rFonts w:ascii="Times New Roman" w:eastAsia="Calibri" w:hAnsi="Times New Roman" w:cs="Times New Roman"/>
                <w:color w:val="auto"/>
                <w:sz w:val="22"/>
                <w:szCs w:val="22"/>
                <w:lang w:eastAsia="en-US"/>
              </w:rPr>
              <w:t>Расчетный счет: 03214643000000013228</w:t>
            </w:r>
          </w:p>
          <w:p w:rsidR="009660F9" w:rsidRPr="004E0417" w:rsidRDefault="004E0417" w:rsidP="003315B2">
            <w:pPr>
              <w:spacing w:after="200" w:line="276" w:lineRule="auto"/>
              <w:jc w:val="left"/>
              <w:rPr>
                <w:rFonts w:ascii="Times New Roman" w:eastAsia="Calibri" w:hAnsi="Times New Roman" w:cs="Times New Roman"/>
                <w:color w:val="auto"/>
                <w:sz w:val="22"/>
                <w:szCs w:val="22"/>
                <w:lang w:eastAsia="en-US"/>
              </w:rPr>
            </w:pPr>
            <w:r w:rsidRPr="004E0417">
              <w:rPr>
                <w:rFonts w:ascii="Times New Roman" w:eastAsia="Calibri" w:hAnsi="Times New Roman" w:cs="Times New Roman"/>
                <w:color w:val="auto"/>
                <w:sz w:val="22"/>
                <w:szCs w:val="22"/>
                <w:lang w:eastAsia="en-US"/>
              </w:rPr>
              <w:t>ОКТМО: 20701000</w:t>
            </w:r>
            <w:r w:rsidR="007A2DA3">
              <w:rPr>
                <w:rFonts w:ascii="Times New Roman" w:eastAsia="Calibri" w:hAnsi="Times New Roman" w:cs="Times New Roman"/>
                <w:color w:val="auto"/>
                <w:sz w:val="22"/>
                <w:szCs w:val="22"/>
                <w:lang w:val="en-US" w:eastAsia="en-US"/>
              </w:rPr>
              <w:t xml:space="preserve">                                          </w:t>
            </w:r>
            <w:r w:rsidRPr="004E0417">
              <w:rPr>
                <w:rFonts w:ascii="Times New Roman" w:eastAsia="Calibri" w:hAnsi="Times New Roman" w:cs="Times New Roman"/>
                <w:color w:val="auto"/>
                <w:sz w:val="22"/>
                <w:szCs w:val="22"/>
                <w:lang w:eastAsia="en-US"/>
              </w:rPr>
              <w:t>ОГРН: 1033600074090</w:t>
            </w:r>
            <w:r w:rsidR="007A2DA3">
              <w:rPr>
                <w:rFonts w:ascii="Times New Roman" w:eastAsia="Calibri" w:hAnsi="Times New Roman" w:cs="Times New Roman"/>
                <w:color w:val="auto"/>
                <w:sz w:val="22"/>
                <w:szCs w:val="22"/>
                <w:lang w:val="en-US" w:eastAsia="en-US"/>
              </w:rPr>
              <w:t xml:space="preserve">                                     </w:t>
            </w:r>
            <w:r w:rsidRPr="004E0417">
              <w:rPr>
                <w:rFonts w:ascii="Times New Roman" w:eastAsia="Calibri" w:hAnsi="Times New Roman" w:cs="Times New Roman"/>
                <w:color w:val="auto"/>
                <w:sz w:val="22"/>
                <w:szCs w:val="22"/>
                <w:lang w:eastAsia="en-US"/>
              </w:rPr>
              <w:t>ОКПО: 00492894</w:t>
            </w:r>
          </w:p>
        </w:tc>
        <w:tc>
          <w:tcPr>
            <w:tcW w:w="5040" w:type="dxa"/>
            <w:vMerge/>
          </w:tcPr>
          <w:p w:rsidR="006C3733" w:rsidRPr="004E0417" w:rsidRDefault="006C3733" w:rsidP="00D3653F">
            <w:pPr>
              <w:jc w:val="center"/>
              <w:rPr>
                <w:rFonts w:ascii="Times New Roman" w:hAnsi="Times New Roman" w:cs="Times New Roman"/>
                <w:color w:val="auto"/>
                <w:sz w:val="22"/>
                <w:szCs w:val="22"/>
              </w:rPr>
            </w:pPr>
          </w:p>
        </w:tc>
      </w:tr>
      <w:tr w:rsidR="00C613A7" w:rsidRPr="004E0417" w:rsidTr="00D3653F">
        <w:trPr>
          <w:jc w:val="center"/>
        </w:trPr>
        <w:tc>
          <w:tcPr>
            <w:tcW w:w="4936" w:type="dxa"/>
          </w:tcPr>
          <w:p w:rsidR="002015E7" w:rsidRPr="004E0417" w:rsidRDefault="002015E7" w:rsidP="00A90D76">
            <w:pPr>
              <w:spacing w:after="0"/>
              <w:rPr>
                <w:rFonts w:ascii="Times New Roman" w:hAnsi="Times New Roman" w:cs="Times New Roman"/>
                <w:color w:val="auto"/>
                <w:sz w:val="22"/>
                <w:szCs w:val="22"/>
              </w:rPr>
            </w:pPr>
          </w:p>
        </w:tc>
        <w:tc>
          <w:tcPr>
            <w:tcW w:w="5040" w:type="dxa"/>
          </w:tcPr>
          <w:p w:rsidR="00C613A7" w:rsidRPr="004E0417" w:rsidRDefault="00C613A7" w:rsidP="00D3653F">
            <w:pPr>
              <w:jc w:val="center"/>
              <w:rPr>
                <w:rFonts w:ascii="Times New Roman" w:hAnsi="Times New Roman" w:cs="Times New Roman"/>
                <w:color w:val="auto"/>
                <w:sz w:val="22"/>
                <w:szCs w:val="22"/>
              </w:rPr>
            </w:pPr>
          </w:p>
        </w:tc>
      </w:tr>
      <w:tr w:rsidR="00006439" w:rsidRPr="004E0417" w:rsidTr="006C3733">
        <w:trPr>
          <w:trHeight w:val="133"/>
          <w:jc w:val="center"/>
        </w:trPr>
        <w:tc>
          <w:tcPr>
            <w:tcW w:w="4936" w:type="dxa"/>
          </w:tcPr>
          <w:p w:rsidR="00006439" w:rsidRPr="004E0417" w:rsidRDefault="0069403A" w:rsidP="002435C0">
            <w:pPr>
              <w:rPr>
                <w:rFonts w:ascii="Times New Roman" w:hAnsi="Times New Roman" w:cs="Times New Roman"/>
                <w:b/>
                <w:bCs/>
                <w:color w:val="auto"/>
                <w:sz w:val="22"/>
                <w:szCs w:val="22"/>
              </w:rPr>
            </w:pPr>
            <w:proofErr w:type="spellStart"/>
            <w:r w:rsidRPr="004E0417">
              <w:rPr>
                <w:rFonts w:ascii="Times New Roman" w:hAnsi="Times New Roman" w:cs="Times New Roman"/>
                <w:b/>
                <w:bCs/>
                <w:color w:val="auto"/>
                <w:sz w:val="22"/>
                <w:szCs w:val="22"/>
              </w:rPr>
              <w:t>Врио</w:t>
            </w:r>
            <w:proofErr w:type="spellEnd"/>
            <w:r w:rsidRPr="004E0417">
              <w:rPr>
                <w:rFonts w:ascii="Times New Roman" w:hAnsi="Times New Roman" w:cs="Times New Roman"/>
                <w:b/>
                <w:bCs/>
                <w:color w:val="auto"/>
                <w:sz w:val="22"/>
                <w:szCs w:val="22"/>
              </w:rPr>
              <w:t xml:space="preserve"> р</w:t>
            </w:r>
            <w:r w:rsidR="00006439" w:rsidRPr="004E0417">
              <w:rPr>
                <w:rFonts w:ascii="Times New Roman" w:hAnsi="Times New Roman" w:cs="Times New Roman"/>
                <w:b/>
                <w:bCs/>
                <w:color w:val="auto"/>
                <w:sz w:val="22"/>
                <w:szCs w:val="22"/>
              </w:rPr>
              <w:t>ектор</w:t>
            </w:r>
            <w:r w:rsidRPr="004E0417">
              <w:rPr>
                <w:rFonts w:ascii="Times New Roman" w:hAnsi="Times New Roman" w:cs="Times New Roman"/>
                <w:b/>
                <w:bCs/>
                <w:color w:val="auto"/>
                <w:sz w:val="22"/>
                <w:szCs w:val="22"/>
              </w:rPr>
              <w:t>а</w:t>
            </w:r>
            <w:r w:rsidR="00006439" w:rsidRPr="004E0417">
              <w:rPr>
                <w:rFonts w:ascii="Times New Roman" w:hAnsi="Times New Roman" w:cs="Times New Roman"/>
                <w:b/>
                <w:bCs/>
                <w:color w:val="auto"/>
                <w:sz w:val="22"/>
                <w:szCs w:val="22"/>
              </w:rPr>
              <w:t xml:space="preserve"> ФГБОУ </w:t>
            </w:r>
            <w:proofErr w:type="gramStart"/>
            <w:r w:rsidR="00006439" w:rsidRPr="004E0417">
              <w:rPr>
                <w:rFonts w:ascii="Times New Roman" w:hAnsi="Times New Roman" w:cs="Times New Roman"/>
                <w:b/>
                <w:bCs/>
                <w:color w:val="auto"/>
                <w:sz w:val="22"/>
                <w:szCs w:val="22"/>
              </w:rPr>
              <w:t>ВО</w:t>
            </w:r>
            <w:proofErr w:type="gramEnd"/>
            <w:r w:rsidR="00006439" w:rsidRPr="004E0417">
              <w:rPr>
                <w:rFonts w:ascii="Times New Roman" w:hAnsi="Times New Roman" w:cs="Times New Roman"/>
                <w:b/>
                <w:bCs/>
                <w:color w:val="auto"/>
                <w:sz w:val="22"/>
                <w:szCs w:val="22"/>
              </w:rPr>
              <w:t xml:space="preserve">  Воронежский ГАУ</w:t>
            </w:r>
          </w:p>
          <w:p w:rsidR="00006439" w:rsidRPr="004E0417" w:rsidRDefault="00006439" w:rsidP="002435C0">
            <w:pPr>
              <w:rPr>
                <w:rFonts w:ascii="Times New Roman" w:hAnsi="Times New Roman" w:cs="Times New Roman"/>
                <w:b/>
                <w:color w:val="auto"/>
                <w:sz w:val="22"/>
                <w:szCs w:val="22"/>
              </w:rPr>
            </w:pPr>
            <w:r w:rsidRPr="004E0417">
              <w:rPr>
                <w:rFonts w:ascii="Times New Roman" w:hAnsi="Times New Roman" w:cs="Times New Roman"/>
                <w:color w:val="auto"/>
                <w:sz w:val="22"/>
                <w:szCs w:val="22"/>
              </w:rPr>
              <w:t xml:space="preserve">_________________ </w:t>
            </w:r>
            <w:r w:rsidR="0069403A" w:rsidRPr="004E0417">
              <w:rPr>
                <w:rFonts w:ascii="Times New Roman" w:hAnsi="Times New Roman" w:cs="Times New Roman"/>
                <w:b/>
                <w:color w:val="auto"/>
                <w:sz w:val="22"/>
                <w:szCs w:val="22"/>
              </w:rPr>
              <w:t>А.А</w:t>
            </w:r>
            <w:r w:rsidRPr="004E0417">
              <w:rPr>
                <w:rFonts w:ascii="Times New Roman" w:hAnsi="Times New Roman" w:cs="Times New Roman"/>
                <w:b/>
                <w:color w:val="auto"/>
                <w:sz w:val="22"/>
                <w:szCs w:val="22"/>
              </w:rPr>
              <w:t>.</w:t>
            </w:r>
            <w:r w:rsidR="009D7792" w:rsidRPr="004E0417">
              <w:rPr>
                <w:rFonts w:ascii="Times New Roman" w:hAnsi="Times New Roman" w:cs="Times New Roman"/>
                <w:b/>
                <w:color w:val="auto"/>
                <w:sz w:val="22"/>
                <w:szCs w:val="22"/>
              </w:rPr>
              <w:t xml:space="preserve"> </w:t>
            </w:r>
            <w:r w:rsidR="0069403A" w:rsidRPr="004E0417">
              <w:rPr>
                <w:rFonts w:ascii="Times New Roman" w:hAnsi="Times New Roman" w:cs="Times New Roman"/>
                <w:b/>
                <w:color w:val="auto"/>
                <w:sz w:val="22"/>
                <w:szCs w:val="22"/>
              </w:rPr>
              <w:t>Воронина</w:t>
            </w:r>
          </w:p>
          <w:p w:rsidR="00006439" w:rsidRPr="004E0417" w:rsidRDefault="00EB6021" w:rsidP="00BE38E4">
            <w:pPr>
              <w:rPr>
                <w:rFonts w:ascii="Times New Roman" w:hAnsi="Times New Roman" w:cs="Times New Roman"/>
                <w:b/>
                <w:bCs/>
                <w:color w:val="auto"/>
                <w:sz w:val="22"/>
                <w:szCs w:val="22"/>
              </w:rPr>
            </w:pPr>
            <w:r w:rsidRPr="004E0417">
              <w:rPr>
                <w:rFonts w:ascii="Times New Roman" w:hAnsi="Times New Roman" w:cs="Times New Roman"/>
                <w:b/>
                <w:bCs/>
                <w:color w:val="auto"/>
                <w:sz w:val="22"/>
                <w:szCs w:val="22"/>
              </w:rPr>
              <w:t xml:space="preserve">               «___» ____________ </w:t>
            </w:r>
            <w:r w:rsidR="004E0417" w:rsidRPr="004E0417">
              <w:rPr>
                <w:rFonts w:ascii="Times New Roman" w:hAnsi="Times New Roman" w:cs="Times New Roman"/>
                <w:b/>
                <w:bCs/>
                <w:color w:val="auto"/>
                <w:sz w:val="22"/>
                <w:szCs w:val="22"/>
              </w:rPr>
              <w:t>202</w:t>
            </w:r>
            <w:r w:rsidR="004E0417" w:rsidRPr="004E0417">
              <w:rPr>
                <w:rFonts w:ascii="Times New Roman" w:hAnsi="Times New Roman" w:cs="Times New Roman"/>
                <w:b/>
                <w:bCs/>
                <w:color w:val="auto"/>
                <w:sz w:val="22"/>
                <w:szCs w:val="22"/>
                <w:lang w:val="en-US"/>
              </w:rPr>
              <w:t>6</w:t>
            </w:r>
            <w:r w:rsidR="00860F70" w:rsidRPr="004E0417">
              <w:rPr>
                <w:rFonts w:ascii="Times New Roman" w:hAnsi="Times New Roman" w:cs="Times New Roman"/>
                <w:b/>
                <w:bCs/>
                <w:color w:val="auto"/>
                <w:sz w:val="22"/>
                <w:szCs w:val="22"/>
              </w:rPr>
              <w:t xml:space="preserve"> г.</w:t>
            </w:r>
          </w:p>
        </w:tc>
        <w:tc>
          <w:tcPr>
            <w:tcW w:w="5040" w:type="dxa"/>
          </w:tcPr>
          <w:p w:rsidR="00006439" w:rsidRPr="004E0417" w:rsidRDefault="00006439" w:rsidP="00016097">
            <w:pPr>
              <w:pStyle w:val="a6"/>
              <w:rPr>
                <w:rFonts w:ascii="Times New Roman" w:hAnsi="Times New Roman" w:cs="Arial"/>
                <w:b/>
                <w:color w:val="auto"/>
                <w:sz w:val="22"/>
                <w:szCs w:val="22"/>
                <w:lang w:val="ru-RU"/>
              </w:rPr>
            </w:pPr>
          </w:p>
          <w:p w:rsidR="00006439" w:rsidRPr="004E0417" w:rsidRDefault="00006439" w:rsidP="00016097">
            <w:pPr>
              <w:pStyle w:val="a6"/>
              <w:rPr>
                <w:rFonts w:ascii="Times New Roman" w:hAnsi="Times New Roman" w:cs="Arial"/>
                <w:b/>
                <w:color w:val="auto"/>
                <w:sz w:val="22"/>
                <w:szCs w:val="22"/>
                <w:lang w:val="ru-RU"/>
              </w:rPr>
            </w:pPr>
            <w:r w:rsidRPr="004E0417">
              <w:rPr>
                <w:rFonts w:ascii="Times New Roman" w:hAnsi="Times New Roman" w:cs="Arial"/>
                <w:color w:val="auto"/>
                <w:sz w:val="22"/>
                <w:szCs w:val="22"/>
                <w:lang w:val="ru-RU"/>
              </w:rPr>
              <w:t xml:space="preserve">__________________ </w:t>
            </w:r>
          </w:p>
          <w:p w:rsidR="00006439" w:rsidRPr="004E0417" w:rsidRDefault="00EB6021" w:rsidP="00016097">
            <w:pPr>
              <w:jc w:val="center"/>
              <w:rPr>
                <w:rFonts w:ascii="Times New Roman" w:hAnsi="Times New Roman" w:cs="Times New Roman"/>
                <w:b/>
                <w:bCs/>
                <w:color w:val="auto"/>
                <w:sz w:val="22"/>
                <w:szCs w:val="22"/>
              </w:rPr>
            </w:pPr>
            <w:r w:rsidRPr="004E0417">
              <w:rPr>
                <w:rFonts w:ascii="Times New Roman" w:hAnsi="Times New Roman" w:cs="Times New Roman"/>
                <w:b/>
                <w:bCs/>
                <w:color w:val="auto"/>
                <w:sz w:val="22"/>
                <w:szCs w:val="22"/>
              </w:rPr>
              <w:t xml:space="preserve">«___» ____________ </w:t>
            </w:r>
            <w:r w:rsidR="004E0417" w:rsidRPr="004E0417">
              <w:rPr>
                <w:rFonts w:ascii="Times New Roman" w:hAnsi="Times New Roman" w:cs="Times New Roman"/>
                <w:b/>
                <w:bCs/>
                <w:color w:val="auto"/>
                <w:sz w:val="22"/>
                <w:szCs w:val="22"/>
              </w:rPr>
              <w:t>202</w:t>
            </w:r>
            <w:r w:rsidR="004E0417" w:rsidRPr="004E0417">
              <w:rPr>
                <w:rFonts w:ascii="Times New Roman" w:hAnsi="Times New Roman" w:cs="Times New Roman"/>
                <w:b/>
                <w:bCs/>
                <w:color w:val="auto"/>
                <w:sz w:val="22"/>
                <w:szCs w:val="22"/>
                <w:lang w:val="en-US"/>
              </w:rPr>
              <w:t>6</w:t>
            </w:r>
            <w:r w:rsidR="00860F70" w:rsidRPr="004E0417">
              <w:rPr>
                <w:rFonts w:ascii="Times New Roman" w:hAnsi="Times New Roman" w:cs="Times New Roman"/>
                <w:b/>
                <w:bCs/>
                <w:color w:val="auto"/>
                <w:sz w:val="22"/>
                <w:szCs w:val="22"/>
              </w:rPr>
              <w:t xml:space="preserve"> г.</w:t>
            </w:r>
          </w:p>
          <w:p w:rsidR="00006439" w:rsidRPr="004E0417" w:rsidRDefault="00006439" w:rsidP="00016097">
            <w:pPr>
              <w:rPr>
                <w:rFonts w:ascii="Times New Roman" w:hAnsi="Times New Roman" w:cs="Times New Roman"/>
                <w:color w:val="auto"/>
                <w:sz w:val="22"/>
                <w:szCs w:val="22"/>
              </w:rPr>
            </w:pPr>
          </w:p>
        </w:tc>
      </w:tr>
    </w:tbl>
    <w:p w:rsidR="00CD00BF" w:rsidRPr="004E0417" w:rsidRDefault="00CD00BF" w:rsidP="004E0417">
      <w:pPr>
        <w:rPr>
          <w:lang w:val="en-US"/>
        </w:rPr>
      </w:pPr>
    </w:p>
    <w:p w:rsidR="004115AD" w:rsidRDefault="004E0417" w:rsidP="003C495D">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p>
    <w:p w:rsidR="00937A79" w:rsidRDefault="00937A79" w:rsidP="003C495D"/>
    <w:p w:rsidR="00937A79" w:rsidRPr="00937A79" w:rsidRDefault="00937A79" w:rsidP="003C495D"/>
    <w:p w:rsidR="00F01E9E" w:rsidRDefault="00F01E9E" w:rsidP="0057026E">
      <w:pPr>
        <w:jc w:val="right"/>
        <w:rPr>
          <w:rFonts w:ascii="Times New Roman" w:hAnsi="Times New Roman" w:cs="Times New Roman"/>
          <w:b/>
          <w:color w:val="auto"/>
          <w:sz w:val="24"/>
          <w:szCs w:val="24"/>
        </w:rPr>
        <w:sectPr w:rsidR="00F01E9E" w:rsidSect="00804D38">
          <w:footerReference w:type="default" r:id="rId9"/>
          <w:pgSz w:w="11906" w:h="16838"/>
          <w:pgMar w:top="672" w:right="850" w:bottom="1134" w:left="1701" w:header="568" w:footer="0" w:gutter="0"/>
          <w:cols w:space="708"/>
          <w:docGrid w:linePitch="360"/>
        </w:sectPr>
      </w:pPr>
    </w:p>
    <w:p w:rsidR="0057026E" w:rsidRPr="0057026E" w:rsidRDefault="0057026E" w:rsidP="0057026E">
      <w:pPr>
        <w:jc w:val="right"/>
        <w:rPr>
          <w:rFonts w:ascii="Times New Roman" w:hAnsi="Times New Roman" w:cs="Times New Roman"/>
          <w:b/>
          <w:color w:val="auto"/>
          <w:sz w:val="24"/>
          <w:szCs w:val="24"/>
        </w:rPr>
      </w:pPr>
      <w:r w:rsidRPr="0057026E">
        <w:rPr>
          <w:rFonts w:ascii="Times New Roman" w:hAnsi="Times New Roman" w:cs="Times New Roman"/>
          <w:b/>
          <w:color w:val="auto"/>
          <w:sz w:val="24"/>
          <w:szCs w:val="24"/>
        </w:rPr>
        <w:lastRenderedPageBreak/>
        <w:t xml:space="preserve">                                                                                                               Приложение №1 </w:t>
      </w:r>
    </w:p>
    <w:p w:rsidR="0057026E" w:rsidRPr="0057026E" w:rsidRDefault="0057026E" w:rsidP="0057026E">
      <w:pPr>
        <w:jc w:val="right"/>
        <w:rPr>
          <w:rFonts w:ascii="Times New Roman" w:hAnsi="Times New Roman" w:cs="Times New Roman"/>
          <w:b/>
          <w:color w:val="auto"/>
          <w:sz w:val="24"/>
          <w:szCs w:val="24"/>
        </w:rPr>
      </w:pPr>
      <w:r w:rsidRPr="0057026E">
        <w:rPr>
          <w:rFonts w:ascii="Times New Roman" w:hAnsi="Times New Roman" w:cs="Times New Roman"/>
          <w:b/>
          <w:color w:val="auto"/>
          <w:sz w:val="24"/>
          <w:szCs w:val="24"/>
        </w:rPr>
        <w:t xml:space="preserve">                                                                                                       к Контракту</w:t>
      </w:r>
    </w:p>
    <w:p w:rsidR="0029489B" w:rsidRPr="00325EB8" w:rsidRDefault="00F01E9E" w:rsidP="00F01E9E">
      <w:pPr>
        <w:tabs>
          <w:tab w:val="left" w:pos="3105"/>
        </w:tabs>
        <w:jc w:val="center"/>
        <w:rPr>
          <w:rFonts w:ascii="Times New Roman" w:hAnsi="Times New Roman" w:cs="Times New Roman"/>
          <w:b/>
          <w:color w:val="auto"/>
          <w:sz w:val="22"/>
          <w:szCs w:val="22"/>
        </w:rPr>
      </w:pPr>
      <w:r>
        <w:rPr>
          <w:rFonts w:ascii="Times New Roman" w:hAnsi="Times New Roman" w:cs="Times New Roman"/>
          <w:b/>
          <w:color w:val="00000A"/>
          <w:sz w:val="22"/>
          <w:szCs w:val="22"/>
        </w:rPr>
        <w:t xml:space="preserve">                                                                                                                                                                                            </w:t>
      </w:r>
      <w:r w:rsidR="00FE7871" w:rsidRPr="00325EB8">
        <w:rPr>
          <w:rFonts w:ascii="Times New Roman" w:hAnsi="Times New Roman" w:cs="Times New Roman"/>
          <w:b/>
          <w:color w:val="00000A"/>
          <w:sz w:val="22"/>
          <w:szCs w:val="22"/>
        </w:rPr>
        <w:t>№</w:t>
      </w:r>
      <w:r w:rsidR="00EB6021">
        <w:rPr>
          <w:rFonts w:ascii="Times New Roman" w:hAnsi="Times New Roman" w:cs="Times New Roman"/>
          <w:b/>
          <w:color w:val="00000A"/>
          <w:sz w:val="22"/>
          <w:szCs w:val="22"/>
        </w:rPr>
        <w:t xml:space="preserve"> </w:t>
      </w:r>
      <w:r w:rsidR="00860F70">
        <w:rPr>
          <w:rFonts w:ascii="Times New Roman" w:hAnsi="Times New Roman" w:cs="Times New Roman"/>
          <w:b/>
          <w:color w:val="00000A"/>
          <w:sz w:val="22"/>
          <w:szCs w:val="22"/>
        </w:rPr>
        <w:t xml:space="preserve"> </w:t>
      </w:r>
      <w:r w:rsidR="00EB6021">
        <w:rPr>
          <w:rFonts w:ascii="Times New Roman" w:hAnsi="Times New Roman" w:cs="Times New Roman"/>
          <w:b/>
          <w:color w:val="00000A"/>
          <w:sz w:val="22"/>
          <w:szCs w:val="22"/>
        </w:rPr>
        <w:t xml:space="preserve">        </w:t>
      </w:r>
      <w:r w:rsidR="00325EB8" w:rsidRPr="00325EB8">
        <w:rPr>
          <w:rFonts w:ascii="Times New Roman" w:hAnsi="Times New Roman" w:cs="Times New Roman"/>
          <w:b/>
          <w:color w:val="00000A"/>
          <w:sz w:val="22"/>
          <w:szCs w:val="22"/>
        </w:rPr>
        <w:t>/ДТ</w:t>
      </w:r>
      <w:r w:rsidR="00B12522" w:rsidRPr="00325EB8">
        <w:rPr>
          <w:rFonts w:ascii="Times New Roman" w:hAnsi="Times New Roman" w:cs="Times New Roman"/>
          <w:b/>
          <w:color w:val="00000A"/>
          <w:sz w:val="22"/>
          <w:szCs w:val="22"/>
        </w:rPr>
        <w:t xml:space="preserve"> </w:t>
      </w:r>
      <w:r w:rsidR="00C66425">
        <w:rPr>
          <w:rFonts w:ascii="Times New Roman" w:hAnsi="Times New Roman" w:cs="Times New Roman"/>
          <w:b/>
          <w:color w:val="00000A"/>
          <w:sz w:val="22"/>
          <w:szCs w:val="22"/>
        </w:rPr>
        <w:t xml:space="preserve"> </w:t>
      </w:r>
      <w:r w:rsidR="00482EBD">
        <w:rPr>
          <w:rFonts w:ascii="Times New Roman" w:hAnsi="Times New Roman" w:cs="Times New Roman"/>
          <w:b/>
          <w:color w:val="00000A"/>
          <w:sz w:val="22"/>
          <w:szCs w:val="22"/>
        </w:rPr>
        <w:t xml:space="preserve"> </w:t>
      </w:r>
      <w:proofErr w:type="gramStart"/>
      <w:r w:rsidR="00EB6021">
        <w:rPr>
          <w:rFonts w:ascii="Times New Roman" w:hAnsi="Times New Roman" w:cs="Times New Roman"/>
          <w:b/>
          <w:color w:val="00000A"/>
          <w:sz w:val="22"/>
          <w:szCs w:val="22"/>
        </w:rPr>
        <w:t>от</w:t>
      </w:r>
      <w:proofErr w:type="gramEnd"/>
      <w:r w:rsidR="00EB6021">
        <w:rPr>
          <w:rFonts w:ascii="Times New Roman" w:hAnsi="Times New Roman" w:cs="Times New Roman"/>
          <w:b/>
          <w:color w:val="00000A"/>
          <w:sz w:val="22"/>
          <w:szCs w:val="22"/>
        </w:rPr>
        <w:t xml:space="preserve">                 </w:t>
      </w:r>
      <w:r w:rsidR="0029489B" w:rsidRPr="00325EB8">
        <w:rPr>
          <w:rFonts w:ascii="Times New Roman" w:hAnsi="Times New Roman" w:cs="Times New Roman"/>
          <w:b/>
          <w:color w:val="auto"/>
          <w:sz w:val="22"/>
          <w:szCs w:val="22"/>
        </w:rPr>
        <w:t xml:space="preserve"> </w:t>
      </w:r>
    </w:p>
    <w:p w:rsidR="00234B1A" w:rsidRPr="00234B1A" w:rsidRDefault="00234B1A" w:rsidP="00234B1A">
      <w:pPr>
        <w:spacing w:after="0"/>
        <w:ind w:firstLine="720"/>
        <w:jc w:val="center"/>
        <w:rPr>
          <w:rFonts w:ascii="Times New Roman" w:hAnsi="Times New Roman" w:cs="Times New Roman"/>
          <w:b/>
          <w:iCs/>
          <w:color w:val="auto"/>
          <w:sz w:val="24"/>
          <w:szCs w:val="24"/>
        </w:rPr>
      </w:pPr>
      <w:r w:rsidRPr="00234B1A">
        <w:rPr>
          <w:rFonts w:ascii="Times New Roman" w:hAnsi="Times New Roman" w:cs="Times New Roman"/>
          <w:b/>
          <w:iCs/>
          <w:color w:val="auto"/>
          <w:sz w:val="24"/>
          <w:szCs w:val="24"/>
        </w:rPr>
        <w:t>Техническое задание на приобретение бензина и дизельного топлива</w:t>
      </w:r>
    </w:p>
    <w:p w:rsidR="00234B1A" w:rsidRPr="00234B1A" w:rsidRDefault="00234B1A" w:rsidP="00234B1A">
      <w:pPr>
        <w:spacing w:after="0"/>
        <w:jc w:val="left"/>
        <w:rPr>
          <w:rFonts w:ascii="Times New Roman" w:hAnsi="Times New Roman" w:cs="Times New Roman"/>
          <w:b/>
          <w:iCs/>
          <w:color w:val="auto"/>
          <w:sz w:val="24"/>
          <w:szCs w:val="24"/>
        </w:rPr>
      </w:pPr>
    </w:p>
    <w:p w:rsidR="00234B1A" w:rsidRPr="00234B1A" w:rsidRDefault="00234B1A" w:rsidP="00234B1A">
      <w:pPr>
        <w:widowControl w:val="0"/>
        <w:tabs>
          <w:tab w:val="left" w:pos="708"/>
        </w:tabs>
        <w:autoSpaceDE w:val="0"/>
        <w:autoSpaceDN w:val="0"/>
        <w:adjustRightInd w:val="0"/>
        <w:spacing w:after="0"/>
        <w:ind w:firstLine="709"/>
        <w:jc w:val="left"/>
        <w:rPr>
          <w:rFonts w:ascii="Times New Roman" w:hAnsi="Times New Roman" w:cs="Times New Roman"/>
          <w:color w:val="auto"/>
          <w:spacing w:val="-6"/>
          <w:sz w:val="24"/>
          <w:szCs w:val="24"/>
        </w:rPr>
      </w:pPr>
      <w:r w:rsidRPr="00234B1A">
        <w:rPr>
          <w:rFonts w:ascii="Times New Roman" w:hAnsi="Times New Roman" w:cs="Times New Roman"/>
          <w:b/>
          <w:color w:val="auto"/>
          <w:spacing w:val="-6"/>
          <w:sz w:val="24"/>
          <w:szCs w:val="24"/>
        </w:rPr>
        <w:t>1. Наименование поставляемых товаров:</w:t>
      </w:r>
      <w:r w:rsidRPr="00234B1A">
        <w:rPr>
          <w:rFonts w:ascii="Times New Roman" w:hAnsi="Times New Roman" w:cs="Times New Roman"/>
          <w:color w:val="auto"/>
          <w:spacing w:val="-6"/>
          <w:sz w:val="24"/>
          <w:szCs w:val="24"/>
        </w:rPr>
        <w:t xml:space="preserve"> </w:t>
      </w:r>
      <w:r w:rsidRPr="00234B1A">
        <w:rPr>
          <w:rFonts w:ascii="Times New Roman" w:hAnsi="Times New Roman" w:cs="Times New Roman"/>
          <w:iCs/>
          <w:color w:val="auto"/>
          <w:spacing w:val="-6"/>
          <w:sz w:val="24"/>
          <w:szCs w:val="24"/>
        </w:rPr>
        <w:t>бензин и дизельное топливо</w:t>
      </w:r>
      <w:r w:rsidRPr="00234B1A">
        <w:rPr>
          <w:rFonts w:ascii="Times New Roman" w:hAnsi="Times New Roman" w:cs="Times New Roman"/>
          <w:color w:val="auto"/>
          <w:spacing w:val="-6"/>
          <w:sz w:val="24"/>
          <w:szCs w:val="24"/>
        </w:rPr>
        <w:t xml:space="preserve">. </w:t>
      </w:r>
    </w:p>
    <w:p w:rsidR="00234B1A" w:rsidRPr="00234B1A" w:rsidRDefault="00234B1A" w:rsidP="00234B1A">
      <w:pPr>
        <w:widowControl w:val="0"/>
        <w:tabs>
          <w:tab w:val="left" w:pos="708"/>
        </w:tabs>
        <w:autoSpaceDE w:val="0"/>
        <w:autoSpaceDN w:val="0"/>
        <w:adjustRightInd w:val="0"/>
        <w:spacing w:after="0"/>
        <w:ind w:firstLine="709"/>
        <w:rPr>
          <w:rFonts w:ascii="Times New Roman" w:hAnsi="Times New Roman" w:cs="Times New Roman"/>
          <w:color w:val="auto"/>
          <w:sz w:val="24"/>
          <w:szCs w:val="24"/>
        </w:rPr>
      </w:pPr>
      <w:r w:rsidRPr="00234B1A">
        <w:rPr>
          <w:rFonts w:ascii="Times New Roman" w:hAnsi="Times New Roman" w:cs="Times New Roman"/>
          <w:b/>
          <w:color w:val="auto"/>
          <w:sz w:val="24"/>
          <w:szCs w:val="24"/>
        </w:rPr>
        <w:t>2. Место поставки товаров:</w:t>
      </w:r>
      <w:r w:rsidRPr="00234B1A">
        <w:rPr>
          <w:rFonts w:ascii="Times New Roman" w:hAnsi="Times New Roman" w:cs="Times New Roman"/>
          <w:color w:val="auto"/>
          <w:sz w:val="24"/>
          <w:szCs w:val="24"/>
        </w:rPr>
        <w:t xml:space="preserve"> Возможность заправки автотранспорта Заказчика преимущественно на территории г. Воронежа и Воронежской области по требованию Заказчика в круглосуточном режиме по топливным картам, в количестве необходимом Заказчику до полного использования всего объема товара, на весь период исполнения контракта. Каждая топливная карта может выбрать топливо в любом объеме, ограниченном общим литровым кошельком (общее кол-во литров по контракту) в любой момент действия контракта.  </w:t>
      </w:r>
      <w:proofErr w:type="gramStart"/>
      <w:r w:rsidRPr="00234B1A">
        <w:rPr>
          <w:rFonts w:ascii="Times New Roman" w:hAnsi="Times New Roman" w:cs="Times New Roman"/>
          <w:color w:val="auto"/>
          <w:sz w:val="24"/>
          <w:szCs w:val="24"/>
        </w:rPr>
        <w:t>Возможность поставки следующего товара: топливо дизельное не более 10000 (л;^</w:t>
      </w:r>
      <w:proofErr w:type="spellStart"/>
      <w:r w:rsidRPr="00234B1A">
        <w:rPr>
          <w:rFonts w:ascii="Times New Roman" w:hAnsi="Times New Roman" w:cs="Times New Roman"/>
          <w:color w:val="auto"/>
          <w:sz w:val="24"/>
          <w:szCs w:val="24"/>
        </w:rPr>
        <w:t>дм</w:t>
      </w:r>
      <w:proofErr w:type="spellEnd"/>
      <w:r w:rsidRPr="00234B1A">
        <w:rPr>
          <w:rFonts w:ascii="Times New Roman" w:hAnsi="Times New Roman" w:cs="Times New Roman"/>
          <w:color w:val="auto"/>
          <w:sz w:val="24"/>
          <w:szCs w:val="24"/>
        </w:rPr>
        <w:t xml:space="preserve">[3*])) Заказчику собственным транспортом или с привлечением транспорта третьих лиц согласно предварительной заявке. </w:t>
      </w:r>
      <w:proofErr w:type="gramEnd"/>
    </w:p>
    <w:p w:rsidR="00234B1A" w:rsidRPr="00234B1A" w:rsidRDefault="00234B1A" w:rsidP="00234B1A">
      <w:pPr>
        <w:widowControl w:val="0"/>
        <w:tabs>
          <w:tab w:val="left" w:pos="708"/>
        </w:tabs>
        <w:autoSpaceDE w:val="0"/>
        <w:autoSpaceDN w:val="0"/>
        <w:adjustRightInd w:val="0"/>
        <w:spacing w:after="0"/>
        <w:ind w:firstLine="709"/>
        <w:jc w:val="left"/>
        <w:rPr>
          <w:rFonts w:ascii="Times New Roman" w:hAnsi="Times New Roman" w:cs="Times New Roman"/>
          <w:color w:val="auto"/>
          <w:sz w:val="24"/>
          <w:szCs w:val="24"/>
        </w:rPr>
      </w:pPr>
      <w:r w:rsidRPr="00234B1A">
        <w:rPr>
          <w:rFonts w:ascii="Times New Roman" w:hAnsi="Times New Roman" w:cs="Times New Roman"/>
          <w:b/>
          <w:color w:val="auto"/>
          <w:sz w:val="24"/>
          <w:szCs w:val="24"/>
        </w:rPr>
        <w:t>3. Сроки (периоды) поставки товаров Поставщиком:</w:t>
      </w:r>
      <w:r w:rsidRPr="00234B1A">
        <w:rPr>
          <w:rFonts w:ascii="Times New Roman" w:hAnsi="Times New Roman" w:cs="Times New Roman"/>
          <w:color w:val="auto"/>
          <w:sz w:val="24"/>
          <w:szCs w:val="24"/>
        </w:rPr>
        <w:t xml:space="preserve"> </w:t>
      </w:r>
      <w:proofErr w:type="gramStart"/>
      <w:r w:rsidRPr="00234B1A">
        <w:rPr>
          <w:rFonts w:ascii="Times New Roman" w:hAnsi="Times New Roman" w:cs="Times New Roman"/>
          <w:color w:val="auto"/>
          <w:sz w:val="24"/>
          <w:szCs w:val="24"/>
        </w:rPr>
        <w:t>с даты заключения</w:t>
      </w:r>
      <w:proofErr w:type="gramEnd"/>
      <w:r w:rsidRPr="00234B1A">
        <w:rPr>
          <w:rFonts w:ascii="Times New Roman" w:hAnsi="Times New Roman" w:cs="Times New Roman"/>
          <w:color w:val="auto"/>
          <w:sz w:val="24"/>
          <w:szCs w:val="24"/>
        </w:rPr>
        <w:t xml:space="preserve"> контракта по </w:t>
      </w:r>
      <w:r w:rsidRPr="00234B1A">
        <w:rPr>
          <w:rFonts w:ascii="Times New Roman" w:hAnsi="Times New Roman" w:cs="Times New Roman"/>
          <w:color w:val="auto"/>
          <w:spacing w:val="-6"/>
          <w:sz w:val="24"/>
          <w:szCs w:val="24"/>
        </w:rPr>
        <w:t>31.08.2026</w:t>
      </w:r>
      <w:r w:rsidRPr="00234B1A">
        <w:rPr>
          <w:rFonts w:ascii="Times New Roman" w:hAnsi="Times New Roman" w:cs="Times New Roman"/>
          <w:color w:val="auto"/>
          <w:sz w:val="24"/>
          <w:szCs w:val="24"/>
        </w:rPr>
        <w:t xml:space="preserve"> г. включительно.  </w:t>
      </w:r>
    </w:p>
    <w:p w:rsidR="00234B1A" w:rsidRPr="00234B1A" w:rsidRDefault="00234B1A" w:rsidP="00234B1A">
      <w:pPr>
        <w:widowControl w:val="0"/>
        <w:tabs>
          <w:tab w:val="left" w:pos="708"/>
        </w:tabs>
        <w:autoSpaceDE w:val="0"/>
        <w:autoSpaceDN w:val="0"/>
        <w:adjustRightInd w:val="0"/>
        <w:spacing w:after="0"/>
        <w:ind w:firstLine="709"/>
        <w:jc w:val="left"/>
        <w:rPr>
          <w:rFonts w:ascii="Times New Roman" w:hAnsi="Times New Roman" w:cs="Times New Roman"/>
          <w:b/>
          <w:color w:val="auto"/>
          <w:sz w:val="24"/>
          <w:szCs w:val="24"/>
        </w:rPr>
      </w:pPr>
      <w:r w:rsidRPr="00234B1A">
        <w:rPr>
          <w:rFonts w:ascii="Times New Roman" w:hAnsi="Times New Roman" w:cs="Times New Roman"/>
          <w:b/>
          <w:color w:val="auto"/>
          <w:sz w:val="24"/>
          <w:szCs w:val="24"/>
          <w:lang w:val="x-none"/>
        </w:rPr>
        <w:t xml:space="preserve">4. Требования к товарам: </w:t>
      </w:r>
    </w:p>
    <w:tbl>
      <w:tblPr>
        <w:tblW w:w="4578" w:type="pct"/>
        <w:tblCellMar>
          <w:left w:w="0" w:type="dxa"/>
          <w:right w:w="0" w:type="dxa"/>
        </w:tblCellMar>
        <w:tblLook w:val="04A0" w:firstRow="1" w:lastRow="0" w:firstColumn="1" w:lastColumn="0" w:noHBand="0" w:noVBand="1"/>
      </w:tblPr>
      <w:tblGrid>
        <w:gridCol w:w="15398"/>
        <w:gridCol w:w="6"/>
      </w:tblGrid>
      <w:tr w:rsidR="00234B1A" w:rsidRPr="00234B1A" w:rsidTr="00234B1A">
        <w:trPr>
          <w:gridAfter w:val="1"/>
          <w:wAfter w:w="7" w:type="pct"/>
        </w:trPr>
        <w:tc>
          <w:tcPr>
            <w:tcW w:w="4993" w:type="pct"/>
            <w:tcBorders>
              <w:top w:val="nil"/>
              <w:left w:val="nil"/>
              <w:bottom w:val="nil"/>
              <w:right w:val="nil"/>
            </w:tcBorders>
            <w:tcMar>
              <w:top w:w="0" w:type="dxa"/>
              <w:left w:w="225" w:type="dxa"/>
              <w:bottom w:w="0" w:type="dxa"/>
              <w:right w:w="150" w:type="dxa"/>
            </w:tcMar>
            <w:vAlign w:val="center"/>
            <w:hideMark/>
          </w:tcPr>
          <w:tbl>
            <w:tblPr>
              <w:tblW w:w="5000" w:type="pct"/>
              <w:tblCellMar>
                <w:left w:w="0" w:type="dxa"/>
                <w:right w:w="0" w:type="dxa"/>
              </w:tblCellMar>
              <w:tblLook w:val="04A0" w:firstRow="1" w:lastRow="0" w:firstColumn="1" w:lastColumn="0" w:noHBand="0" w:noVBand="1"/>
            </w:tblPr>
            <w:tblGrid>
              <w:gridCol w:w="4037"/>
              <w:gridCol w:w="2179"/>
              <w:gridCol w:w="1414"/>
              <w:gridCol w:w="2665"/>
              <w:gridCol w:w="4712"/>
            </w:tblGrid>
            <w:tr w:rsidR="00234B1A" w:rsidRPr="00234B1A" w:rsidTr="00234B1A">
              <w:tc>
                <w:tcPr>
                  <w:tcW w:w="134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b/>
                      <w:bCs/>
                      <w:color w:val="auto"/>
                      <w:sz w:val="22"/>
                      <w:szCs w:val="22"/>
                    </w:rPr>
                  </w:pPr>
                  <w:r w:rsidRPr="00234B1A">
                    <w:rPr>
                      <w:rFonts w:ascii="Times New Roman" w:hAnsi="Times New Roman" w:cs="Times New Roman"/>
                      <w:b/>
                      <w:bCs/>
                      <w:color w:val="auto"/>
                      <w:sz w:val="22"/>
                      <w:szCs w:val="22"/>
                    </w:rPr>
                    <w:t>Наименование товара, работы, услуги</w:t>
                  </w:r>
                </w:p>
              </w:tc>
              <w:tc>
                <w:tcPr>
                  <w:tcW w:w="72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b/>
                      <w:bCs/>
                      <w:color w:val="auto"/>
                      <w:sz w:val="22"/>
                      <w:szCs w:val="22"/>
                    </w:rPr>
                  </w:pPr>
                  <w:r w:rsidRPr="00234B1A">
                    <w:rPr>
                      <w:rFonts w:ascii="Times New Roman" w:hAnsi="Times New Roman" w:cs="Times New Roman"/>
                      <w:b/>
                      <w:bCs/>
                      <w:color w:val="auto"/>
                      <w:sz w:val="22"/>
                      <w:szCs w:val="22"/>
                    </w:rPr>
                    <w:t>Код позиции</w:t>
                  </w:r>
                </w:p>
              </w:tc>
              <w:tc>
                <w:tcPr>
                  <w:tcW w:w="4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b/>
                      <w:bCs/>
                      <w:color w:val="auto"/>
                      <w:sz w:val="22"/>
                      <w:szCs w:val="22"/>
                    </w:rPr>
                  </w:pPr>
                  <w:r w:rsidRPr="00234B1A">
                    <w:rPr>
                      <w:rFonts w:ascii="Times New Roman" w:hAnsi="Times New Roman" w:cs="Times New Roman"/>
                      <w:b/>
                      <w:bCs/>
                      <w:color w:val="auto"/>
                      <w:sz w:val="22"/>
                      <w:szCs w:val="22"/>
                    </w:rPr>
                    <w:t>Тип позиции</w:t>
                  </w:r>
                </w:p>
              </w:tc>
              <w:tc>
                <w:tcPr>
                  <w:tcW w:w="88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b/>
                      <w:bCs/>
                      <w:color w:val="auto"/>
                      <w:sz w:val="22"/>
                      <w:szCs w:val="22"/>
                    </w:rPr>
                  </w:pPr>
                  <w:r w:rsidRPr="00234B1A">
                    <w:rPr>
                      <w:rFonts w:ascii="Times New Roman" w:hAnsi="Times New Roman" w:cs="Times New Roman"/>
                      <w:b/>
                      <w:bCs/>
                      <w:color w:val="auto"/>
                      <w:sz w:val="22"/>
                      <w:szCs w:val="22"/>
                    </w:rPr>
                    <w:t>Единица измерения</w:t>
                  </w:r>
                </w:p>
              </w:tc>
              <w:tc>
                <w:tcPr>
                  <w:tcW w:w="1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b/>
                      <w:bCs/>
                      <w:color w:val="auto"/>
                      <w:sz w:val="22"/>
                      <w:szCs w:val="22"/>
                    </w:rPr>
                  </w:pPr>
                  <w:r w:rsidRPr="00234B1A">
                    <w:rPr>
                      <w:rFonts w:ascii="Times New Roman" w:hAnsi="Times New Roman" w:cs="Times New Roman"/>
                      <w:b/>
                      <w:bCs/>
                      <w:color w:val="auto"/>
                      <w:sz w:val="22"/>
                      <w:szCs w:val="22"/>
                    </w:rPr>
                    <w:t>Количество (объем работы, услуги)</w:t>
                  </w:r>
                </w:p>
              </w:tc>
            </w:tr>
            <w:tr w:rsidR="00234B1A" w:rsidRPr="00234B1A" w:rsidTr="00234B1A">
              <w:tc>
                <w:tcPr>
                  <w:tcW w:w="134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left"/>
                    <w:rPr>
                      <w:rFonts w:ascii="Times New Roman" w:hAnsi="Times New Roman" w:cs="Times New Roman"/>
                      <w:color w:val="auto"/>
                      <w:sz w:val="22"/>
                      <w:szCs w:val="22"/>
                    </w:rPr>
                  </w:pPr>
                  <w:r w:rsidRPr="00234B1A">
                    <w:rPr>
                      <w:rFonts w:ascii="Times New Roman" w:hAnsi="Times New Roman" w:cs="Times New Roman"/>
                      <w:color w:val="auto"/>
                      <w:sz w:val="22"/>
                      <w:szCs w:val="22"/>
                    </w:rPr>
                    <w:t>Топливо дизельное (розничная реализация)</w:t>
                  </w:r>
                  <w:r w:rsidRPr="00234B1A">
                    <w:rPr>
                      <w:rFonts w:ascii="Times New Roman" w:hAnsi="Times New Roman" w:cs="Times New Roman"/>
                      <w:color w:val="auto"/>
                      <w:sz w:val="22"/>
                      <w:szCs w:val="22"/>
                    </w:rPr>
                    <w:br/>
                    <w:t>Идентификатор: 217031864</w:t>
                  </w:r>
                </w:p>
              </w:tc>
              <w:tc>
                <w:tcPr>
                  <w:tcW w:w="726"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left"/>
                    <w:rPr>
                      <w:rFonts w:ascii="Times New Roman" w:hAnsi="Times New Roman" w:cs="Times New Roman"/>
                      <w:color w:val="auto"/>
                      <w:sz w:val="22"/>
                      <w:szCs w:val="22"/>
                    </w:rPr>
                  </w:pPr>
                  <w:r w:rsidRPr="00234B1A">
                    <w:rPr>
                      <w:rFonts w:ascii="Times New Roman" w:hAnsi="Times New Roman" w:cs="Times New Roman"/>
                      <w:color w:val="auto"/>
                      <w:sz w:val="22"/>
                      <w:szCs w:val="22"/>
                    </w:rPr>
                    <w:t>19.20.21.300-00000009</w:t>
                  </w:r>
                </w:p>
              </w:tc>
              <w:tc>
                <w:tcPr>
                  <w:tcW w:w="471"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left"/>
                    <w:rPr>
                      <w:rFonts w:ascii="Times New Roman" w:hAnsi="Times New Roman" w:cs="Times New Roman"/>
                      <w:color w:val="auto"/>
                      <w:sz w:val="22"/>
                      <w:szCs w:val="22"/>
                    </w:rPr>
                  </w:pPr>
                  <w:r w:rsidRPr="00234B1A">
                    <w:rPr>
                      <w:rFonts w:ascii="Times New Roman" w:hAnsi="Times New Roman" w:cs="Times New Roman"/>
                      <w:color w:val="auto"/>
                      <w:sz w:val="22"/>
                      <w:szCs w:val="22"/>
                    </w:rPr>
                    <w:t>Товар</w:t>
                  </w:r>
                </w:p>
              </w:tc>
              <w:tc>
                <w:tcPr>
                  <w:tcW w:w="88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color w:val="auto"/>
                      <w:sz w:val="22"/>
                      <w:szCs w:val="22"/>
                    </w:rPr>
                  </w:pPr>
                  <w:r w:rsidRPr="00234B1A">
                    <w:rPr>
                      <w:rFonts w:ascii="Times New Roman" w:hAnsi="Times New Roman" w:cs="Times New Roman"/>
                      <w:color w:val="auto"/>
                      <w:sz w:val="22"/>
                      <w:szCs w:val="22"/>
                    </w:rPr>
                    <w:t>Литр; кубический дециметр</w:t>
                  </w:r>
                </w:p>
              </w:tc>
              <w:tc>
                <w:tcPr>
                  <w:tcW w:w="157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color w:val="auto"/>
                      <w:sz w:val="22"/>
                      <w:szCs w:val="22"/>
                    </w:rPr>
                  </w:pPr>
                  <w:r w:rsidRPr="00234B1A">
                    <w:rPr>
                      <w:rFonts w:ascii="Times New Roman" w:hAnsi="Times New Roman" w:cs="Times New Roman"/>
                      <w:color w:val="auto"/>
                      <w:sz w:val="22"/>
                      <w:szCs w:val="22"/>
                    </w:rPr>
                    <w:t>3000.00000000000</w:t>
                  </w:r>
                </w:p>
              </w:tc>
            </w:tr>
            <w:tr w:rsidR="00234B1A" w:rsidRPr="00234B1A" w:rsidTr="00234B1A">
              <w:tc>
                <w:tcPr>
                  <w:tcW w:w="5000" w:type="pct"/>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34B1A" w:rsidRPr="00234B1A" w:rsidRDefault="00234B1A" w:rsidP="00234B1A">
                  <w:pPr>
                    <w:spacing w:after="0"/>
                    <w:jc w:val="center"/>
                    <w:rPr>
                      <w:rFonts w:ascii="Times New Roman" w:hAnsi="Times New Roman" w:cs="Times New Roman"/>
                      <w:color w:val="auto"/>
                      <w:sz w:val="22"/>
                      <w:szCs w:val="22"/>
                    </w:rPr>
                  </w:pPr>
                  <w:r w:rsidRPr="00234B1A">
                    <w:rPr>
                      <w:rFonts w:ascii="Times New Roman" w:hAnsi="Times New Roman" w:cs="Times New Roman"/>
                      <w:b/>
                      <w:bCs/>
                      <w:color w:val="auto"/>
                      <w:sz w:val="22"/>
                      <w:szCs w:val="22"/>
                    </w:rPr>
                    <w:t xml:space="preserve">Характеристики товара, работы, услуги </w:t>
                  </w:r>
                  <w:proofErr w:type="gramStart"/>
                  <w:r w:rsidRPr="00234B1A">
                    <w:rPr>
                      <w:rFonts w:ascii="Times New Roman" w:hAnsi="Times New Roman" w:cs="Times New Roman"/>
                      <w:b/>
                      <w:bCs/>
                      <w:color w:val="auto"/>
                      <w:sz w:val="22"/>
                      <w:szCs w:val="22"/>
                    </w:rPr>
                    <w:t xml:space="preserve">( </w:t>
                  </w:r>
                  <w:proofErr w:type="gramEnd"/>
                  <w:r w:rsidRPr="00234B1A">
                    <w:rPr>
                      <w:rFonts w:ascii="Times New Roman" w:hAnsi="Times New Roman" w:cs="Times New Roman"/>
                      <w:b/>
                      <w:bCs/>
                      <w:color w:val="auto"/>
                      <w:sz w:val="22"/>
                      <w:szCs w:val="22"/>
                    </w:rPr>
                    <w:t>Топливо дизельное (розничная реализация) )</w:t>
                  </w:r>
                </w:p>
              </w:tc>
            </w:tr>
          </w:tbl>
          <w:p w:rsidR="00234B1A" w:rsidRPr="00234B1A" w:rsidRDefault="00234B1A" w:rsidP="00234B1A">
            <w:pPr>
              <w:spacing w:after="0"/>
              <w:jc w:val="left"/>
              <w:rPr>
                <w:rFonts w:ascii="Times New Roman" w:hAnsi="Times New Roman" w:cs="Times New Roman"/>
                <w:color w:val="000000"/>
                <w:sz w:val="22"/>
                <w:szCs w:val="22"/>
              </w:rPr>
            </w:pPr>
          </w:p>
        </w:tc>
      </w:tr>
      <w:tr w:rsidR="00234B1A" w:rsidRPr="00234B1A" w:rsidTr="00234B1A">
        <w:trPr>
          <w:gridAfter w:val="1"/>
          <w:wAfter w:w="7" w:type="pct"/>
        </w:trPr>
        <w:tc>
          <w:tcPr>
            <w:tcW w:w="4993" w:type="pct"/>
            <w:tcBorders>
              <w:top w:val="nil"/>
              <w:left w:val="nil"/>
              <w:bottom w:val="nil"/>
              <w:right w:val="nil"/>
            </w:tcBorders>
            <w:tcMar>
              <w:top w:w="0" w:type="dxa"/>
              <w:left w:w="225" w:type="dxa"/>
              <w:bottom w:w="0" w:type="dxa"/>
              <w:right w:w="150" w:type="dxa"/>
            </w:tcMar>
            <w:vAlign w:val="center"/>
            <w:hideMark/>
          </w:tcPr>
          <w:tbl>
            <w:tblPr>
              <w:tblW w:w="15018" w:type="dxa"/>
              <w:tblCellMar>
                <w:left w:w="0" w:type="dxa"/>
                <w:right w:w="0" w:type="dxa"/>
              </w:tblCellMar>
              <w:tblLook w:val="04A0" w:firstRow="1" w:lastRow="0" w:firstColumn="1" w:lastColumn="0" w:noHBand="0" w:noVBand="1"/>
            </w:tblPr>
            <w:tblGrid>
              <w:gridCol w:w="7554"/>
              <w:gridCol w:w="7464"/>
            </w:tblGrid>
            <w:tr w:rsidR="00234B1A" w:rsidRPr="00234B1A" w:rsidTr="00234B1A">
              <w:tc>
                <w:tcPr>
                  <w:tcW w:w="251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b/>
                      <w:bCs/>
                      <w:color w:val="auto"/>
                      <w:sz w:val="22"/>
                      <w:szCs w:val="22"/>
                    </w:rPr>
                  </w:pPr>
                  <w:r w:rsidRPr="00234B1A">
                    <w:rPr>
                      <w:rFonts w:ascii="Times New Roman" w:hAnsi="Times New Roman" w:cs="Times New Roman"/>
                      <w:b/>
                      <w:bCs/>
                      <w:color w:val="auto"/>
                      <w:sz w:val="22"/>
                      <w:szCs w:val="22"/>
                    </w:rPr>
                    <w:t>Наименование характеристики</w:t>
                  </w:r>
                </w:p>
              </w:tc>
              <w:tc>
                <w:tcPr>
                  <w:tcW w:w="248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b/>
                      <w:bCs/>
                      <w:color w:val="auto"/>
                      <w:sz w:val="22"/>
                      <w:szCs w:val="22"/>
                    </w:rPr>
                  </w:pPr>
                  <w:r w:rsidRPr="00234B1A">
                    <w:rPr>
                      <w:rFonts w:ascii="Times New Roman" w:hAnsi="Times New Roman" w:cs="Times New Roman"/>
                      <w:b/>
                      <w:bCs/>
                      <w:color w:val="auto"/>
                      <w:sz w:val="22"/>
                      <w:szCs w:val="22"/>
                    </w:rPr>
                    <w:t>Значение характеристики</w:t>
                  </w:r>
                </w:p>
              </w:tc>
            </w:tr>
            <w:tr w:rsidR="00234B1A" w:rsidRPr="00234B1A" w:rsidTr="00234B1A">
              <w:tc>
                <w:tcPr>
                  <w:tcW w:w="251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left"/>
                    <w:rPr>
                      <w:rFonts w:ascii="Times New Roman" w:hAnsi="Times New Roman" w:cs="Times New Roman"/>
                      <w:color w:val="auto"/>
                      <w:sz w:val="22"/>
                      <w:szCs w:val="22"/>
                    </w:rPr>
                  </w:pPr>
                  <w:r w:rsidRPr="00234B1A">
                    <w:rPr>
                      <w:rFonts w:ascii="Times New Roman" w:hAnsi="Times New Roman" w:cs="Times New Roman"/>
                      <w:color w:val="auto"/>
                      <w:sz w:val="22"/>
                      <w:szCs w:val="22"/>
                    </w:rPr>
                    <w:t>Сорт/класс топлива</w:t>
                  </w:r>
                </w:p>
              </w:tc>
              <w:tc>
                <w:tcPr>
                  <w:tcW w:w="248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left"/>
                    <w:rPr>
                      <w:rFonts w:ascii="Times New Roman" w:hAnsi="Times New Roman" w:cs="Times New Roman"/>
                      <w:color w:val="auto"/>
                      <w:sz w:val="22"/>
                      <w:szCs w:val="22"/>
                    </w:rPr>
                  </w:pPr>
                  <w:r w:rsidRPr="00234B1A">
                    <w:rPr>
                      <w:rFonts w:ascii="Times New Roman" w:hAnsi="Times New Roman" w:cs="Times New Roman"/>
                      <w:color w:val="auto"/>
                      <w:sz w:val="22"/>
                      <w:szCs w:val="22"/>
                    </w:rPr>
                    <w:t>Не ниже C</w:t>
                  </w:r>
                  <w:bookmarkStart w:id="0" w:name="_GoBack"/>
                  <w:bookmarkEnd w:id="0"/>
                </w:p>
              </w:tc>
            </w:tr>
            <w:tr w:rsidR="00234B1A" w:rsidRPr="00234B1A" w:rsidTr="00234B1A">
              <w:tc>
                <w:tcPr>
                  <w:tcW w:w="251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left"/>
                    <w:rPr>
                      <w:rFonts w:ascii="Times New Roman" w:hAnsi="Times New Roman" w:cs="Times New Roman"/>
                      <w:color w:val="auto"/>
                      <w:sz w:val="22"/>
                      <w:szCs w:val="22"/>
                    </w:rPr>
                  </w:pPr>
                  <w:r w:rsidRPr="00234B1A">
                    <w:rPr>
                      <w:rFonts w:ascii="Times New Roman" w:hAnsi="Times New Roman" w:cs="Times New Roman"/>
                      <w:color w:val="auto"/>
                      <w:sz w:val="22"/>
                      <w:szCs w:val="22"/>
                    </w:rPr>
                    <w:t>Тип топлива дизельного</w:t>
                  </w:r>
                </w:p>
              </w:tc>
              <w:tc>
                <w:tcPr>
                  <w:tcW w:w="248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left"/>
                    <w:rPr>
                      <w:rFonts w:ascii="Times New Roman" w:hAnsi="Times New Roman" w:cs="Times New Roman"/>
                      <w:color w:val="auto"/>
                      <w:sz w:val="22"/>
                      <w:szCs w:val="22"/>
                    </w:rPr>
                  </w:pPr>
                  <w:r w:rsidRPr="00234B1A">
                    <w:rPr>
                      <w:rFonts w:ascii="Times New Roman" w:hAnsi="Times New Roman" w:cs="Times New Roman"/>
                      <w:color w:val="auto"/>
                      <w:sz w:val="22"/>
                      <w:szCs w:val="22"/>
                    </w:rPr>
                    <w:t>Зимнее</w:t>
                  </w:r>
                </w:p>
              </w:tc>
            </w:tr>
            <w:tr w:rsidR="00234B1A" w:rsidRPr="00234B1A" w:rsidTr="00234B1A">
              <w:tc>
                <w:tcPr>
                  <w:tcW w:w="251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left"/>
                    <w:rPr>
                      <w:rFonts w:ascii="Times New Roman" w:hAnsi="Times New Roman" w:cs="Times New Roman"/>
                      <w:color w:val="auto"/>
                      <w:sz w:val="22"/>
                      <w:szCs w:val="22"/>
                    </w:rPr>
                  </w:pPr>
                  <w:r w:rsidRPr="00234B1A">
                    <w:rPr>
                      <w:rFonts w:ascii="Times New Roman" w:hAnsi="Times New Roman" w:cs="Times New Roman"/>
                      <w:color w:val="auto"/>
                      <w:sz w:val="22"/>
                      <w:szCs w:val="22"/>
                    </w:rPr>
                    <w:t>Экологический класс</w:t>
                  </w:r>
                </w:p>
              </w:tc>
              <w:tc>
                <w:tcPr>
                  <w:tcW w:w="248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left"/>
                    <w:rPr>
                      <w:rFonts w:ascii="Times New Roman" w:hAnsi="Times New Roman" w:cs="Times New Roman"/>
                      <w:color w:val="auto"/>
                      <w:sz w:val="22"/>
                      <w:szCs w:val="22"/>
                    </w:rPr>
                  </w:pPr>
                  <w:r w:rsidRPr="00234B1A">
                    <w:rPr>
                      <w:rFonts w:ascii="Times New Roman" w:hAnsi="Times New Roman" w:cs="Times New Roman"/>
                      <w:color w:val="auto"/>
                      <w:sz w:val="22"/>
                      <w:szCs w:val="22"/>
                    </w:rPr>
                    <w:t>Не ниже К5</w:t>
                  </w:r>
                </w:p>
              </w:tc>
            </w:tr>
          </w:tbl>
          <w:p w:rsidR="00234B1A" w:rsidRPr="00234B1A" w:rsidRDefault="00234B1A" w:rsidP="00234B1A">
            <w:pPr>
              <w:spacing w:after="0"/>
              <w:jc w:val="left"/>
              <w:rPr>
                <w:rFonts w:ascii="Times New Roman" w:hAnsi="Times New Roman" w:cs="Times New Roman"/>
                <w:color w:val="000000"/>
                <w:sz w:val="22"/>
                <w:szCs w:val="22"/>
              </w:rPr>
            </w:pPr>
          </w:p>
        </w:tc>
      </w:tr>
      <w:tr w:rsidR="00234B1A" w:rsidRPr="00234B1A" w:rsidTr="00234B1A">
        <w:tc>
          <w:tcPr>
            <w:tcW w:w="4993" w:type="pct"/>
            <w:tcBorders>
              <w:top w:val="nil"/>
              <w:left w:val="nil"/>
              <w:bottom w:val="nil"/>
              <w:right w:val="nil"/>
            </w:tcBorders>
            <w:tcMar>
              <w:top w:w="0" w:type="dxa"/>
              <w:left w:w="225" w:type="dxa"/>
              <w:bottom w:w="0" w:type="dxa"/>
              <w:right w:w="150" w:type="dxa"/>
            </w:tcMar>
            <w:vAlign w:val="center"/>
            <w:hideMark/>
          </w:tcPr>
          <w:tbl>
            <w:tblPr>
              <w:tblW w:w="15018" w:type="dxa"/>
              <w:tblCellMar>
                <w:left w:w="0" w:type="dxa"/>
                <w:right w:w="0" w:type="dxa"/>
              </w:tblCellMar>
              <w:tblLook w:val="04A0" w:firstRow="1" w:lastRow="0" w:firstColumn="1" w:lastColumn="0" w:noHBand="0" w:noVBand="1"/>
            </w:tblPr>
            <w:tblGrid>
              <w:gridCol w:w="4653"/>
              <w:gridCol w:w="2310"/>
              <w:gridCol w:w="1496"/>
              <w:gridCol w:w="2820"/>
              <w:gridCol w:w="3739"/>
            </w:tblGrid>
            <w:tr w:rsidR="00234B1A" w:rsidRPr="00234B1A" w:rsidTr="00234B1A">
              <w:tc>
                <w:tcPr>
                  <w:tcW w:w="15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b/>
                      <w:bCs/>
                      <w:color w:val="auto"/>
                      <w:sz w:val="22"/>
                      <w:szCs w:val="22"/>
                    </w:rPr>
                  </w:pPr>
                  <w:r w:rsidRPr="00234B1A">
                    <w:rPr>
                      <w:rFonts w:ascii="Times New Roman" w:hAnsi="Times New Roman" w:cs="Times New Roman"/>
                      <w:b/>
                      <w:bCs/>
                      <w:color w:val="auto"/>
                      <w:sz w:val="22"/>
                      <w:szCs w:val="22"/>
                    </w:rPr>
                    <w:t>Наименование товара, работы, услуги</w:t>
                  </w:r>
                </w:p>
              </w:tc>
              <w:tc>
                <w:tcPr>
                  <w:tcW w:w="7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b/>
                      <w:bCs/>
                      <w:color w:val="auto"/>
                      <w:sz w:val="22"/>
                      <w:szCs w:val="22"/>
                    </w:rPr>
                  </w:pPr>
                  <w:r w:rsidRPr="00234B1A">
                    <w:rPr>
                      <w:rFonts w:ascii="Times New Roman" w:hAnsi="Times New Roman" w:cs="Times New Roman"/>
                      <w:b/>
                      <w:bCs/>
                      <w:color w:val="auto"/>
                      <w:sz w:val="22"/>
                      <w:szCs w:val="22"/>
                    </w:rPr>
                    <w:t>Код позиции</w:t>
                  </w:r>
                </w:p>
              </w:tc>
              <w:tc>
                <w:tcPr>
                  <w:tcW w:w="49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b/>
                      <w:bCs/>
                      <w:color w:val="auto"/>
                      <w:sz w:val="22"/>
                      <w:szCs w:val="22"/>
                    </w:rPr>
                  </w:pPr>
                  <w:r w:rsidRPr="00234B1A">
                    <w:rPr>
                      <w:rFonts w:ascii="Times New Roman" w:hAnsi="Times New Roman" w:cs="Times New Roman"/>
                      <w:b/>
                      <w:bCs/>
                      <w:color w:val="auto"/>
                      <w:sz w:val="22"/>
                      <w:szCs w:val="22"/>
                    </w:rPr>
                    <w:t>Тип позиции</w:t>
                  </w:r>
                </w:p>
              </w:tc>
              <w:tc>
                <w:tcPr>
                  <w:tcW w:w="9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b/>
                      <w:bCs/>
                      <w:color w:val="auto"/>
                      <w:sz w:val="22"/>
                      <w:szCs w:val="22"/>
                    </w:rPr>
                  </w:pPr>
                  <w:r w:rsidRPr="00234B1A">
                    <w:rPr>
                      <w:rFonts w:ascii="Times New Roman" w:hAnsi="Times New Roman" w:cs="Times New Roman"/>
                      <w:b/>
                      <w:bCs/>
                      <w:color w:val="auto"/>
                      <w:sz w:val="22"/>
                      <w:szCs w:val="22"/>
                    </w:rPr>
                    <w:t>Единица измерения</w:t>
                  </w:r>
                </w:p>
              </w:tc>
              <w:tc>
                <w:tcPr>
                  <w:tcW w:w="124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b/>
                      <w:bCs/>
                      <w:color w:val="auto"/>
                      <w:sz w:val="22"/>
                      <w:szCs w:val="22"/>
                    </w:rPr>
                  </w:pPr>
                  <w:r w:rsidRPr="00234B1A">
                    <w:rPr>
                      <w:rFonts w:ascii="Times New Roman" w:hAnsi="Times New Roman" w:cs="Times New Roman"/>
                      <w:b/>
                      <w:bCs/>
                      <w:color w:val="auto"/>
                      <w:sz w:val="22"/>
                      <w:szCs w:val="22"/>
                    </w:rPr>
                    <w:t>Количество (объем работы, услуги)</w:t>
                  </w:r>
                </w:p>
              </w:tc>
            </w:tr>
            <w:tr w:rsidR="00234B1A" w:rsidRPr="00234B1A" w:rsidTr="00234B1A">
              <w:tc>
                <w:tcPr>
                  <w:tcW w:w="154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left"/>
                    <w:rPr>
                      <w:rFonts w:ascii="Times New Roman" w:hAnsi="Times New Roman" w:cs="Times New Roman"/>
                      <w:color w:val="auto"/>
                      <w:sz w:val="22"/>
                      <w:szCs w:val="22"/>
                    </w:rPr>
                  </w:pPr>
                  <w:r w:rsidRPr="00234B1A">
                    <w:rPr>
                      <w:rFonts w:ascii="Times New Roman" w:hAnsi="Times New Roman" w:cs="Times New Roman"/>
                      <w:color w:val="auto"/>
                      <w:sz w:val="22"/>
                      <w:szCs w:val="22"/>
                    </w:rPr>
                    <w:t>Бензин автомобильный (розничная реализация)</w:t>
                  </w:r>
                  <w:r w:rsidRPr="00234B1A">
                    <w:rPr>
                      <w:rFonts w:ascii="Times New Roman" w:hAnsi="Times New Roman" w:cs="Times New Roman"/>
                      <w:color w:val="auto"/>
                      <w:sz w:val="22"/>
                      <w:szCs w:val="22"/>
                    </w:rPr>
                    <w:br/>
                    <w:t>Идентификатор: 217034160</w:t>
                  </w:r>
                </w:p>
              </w:tc>
              <w:tc>
                <w:tcPr>
                  <w:tcW w:w="7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left"/>
                    <w:rPr>
                      <w:rFonts w:ascii="Times New Roman" w:hAnsi="Times New Roman" w:cs="Times New Roman"/>
                      <w:color w:val="auto"/>
                      <w:sz w:val="22"/>
                      <w:szCs w:val="22"/>
                    </w:rPr>
                  </w:pPr>
                  <w:r w:rsidRPr="00234B1A">
                    <w:rPr>
                      <w:rFonts w:ascii="Times New Roman" w:hAnsi="Times New Roman" w:cs="Times New Roman"/>
                      <w:color w:val="auto"/>
                      <w:sz w:val="22"/>
                      <w:szCs w:val="22"/>
                    </w:rPr>
                    <w:t>19.20.21.100-00000005</w:t>
                  </w:r>
                </w:p>
              </w:tc>
              <w:tc>
                <w:tcPr>
                  <w:tcW w:w="49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left"/>
                    <w:rPr>
                      <w:rFonts w:ascii="Times New Roman" w:hAnsi="Times New Roman" w:cs="Times New Roman"/>
                      <w:color w:val="auto"/>
                      <w:sz w:val="22"/>
                      <w:szCs w:val="22"/>
                    </w:rPr>
                  </w:pPr>
                  <w:r w:rsidRPr="00234B1A">
                    <w:rPr>
                      <w:rFonts w:ascii="Times New Roman" w:hAnsi="Times New Roman" w:cs="Times New Roman"/>
                      <w:color w:val="auto"/>
                      <w:sz w:val="22"/>
                      <w:szCs w:val="22"/>
                    </w:rPr>
                    <w:t>Товар</w:t>
                  </w:r>
                </w:p>
              </w:tc>
              <w:tc>
                <w:tcPr>
                  <w:tcW w:w="9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color w:val="auto"/>
                      <w:sz w:val="22"/>
                      <w:szCs w:val="22"/>
                    </w:rPr>
                  </w:pPr>
                  <w:r w:rsidRPr="00234B1A">
                    <w:rPr>
                      <w:rFonts w:ascii="Times New Roman" w:hAnsi="Times New Roman" w:cs="Times New Roman"/>
                      <w:color w:val="auto"/>
                      <w:sz w:val="22"/>
                      <w:szCs w:val="22"/>
                    </w:rPr>
                    <w:t>Литр; кубический дециметр</w:t>
                  </w:r>
                </w:p>
              </w:tc>
              <w:tc>
                <w:tcPr>
                  <w:tcW w:w="124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color w:val="auto"/>
                      <w:sz w:val="22"/>
                      <w:szCs w:val="22"/>
                    </w:rPr>
                  </w:pPr>
                  <w:r w:rsidRPr="00234B1A">
                    <w:rPr>
                      <w:rFonts w:ascii="Times New Roman" w:hAnsi="Times New Roman" w:cs="Times New Roman"/>
                      <w:color w:val="auto"/>
                      <w:sz w:val="22"/>
                      <w:szCs w:val="22"/>
                    </w:rPr>
                    <w:t>1500.00000000000</w:t>
                  </w:r>
                </w:p>
              </w:tc>
            </w:tr>
            <w:tr w:rsidR="00234B1A" w:rsidRPr="00234B1A" w:rsidTr="00234B1A">
              <w:tc>
                <w:tcPr>
                  <w:tcW w:w="5000" w:type="pct"/>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34B1A" w:rsidRPr="00234B1A" w:rsidRDefault="00234B1A" w:rsidP="00234B1A">
                  <w:pPr>
                    <w:spacing w:after="0"/>
                    <w:jc w:val="center"/>
                    <w:rPr>
                      <w:rFonts w:ascii="Times New Roman" w:hAnsi="Times New Roman" w:cs="Times New Roman"/>
                      <w:color w:val="auto"/>
                      <w:sz w:val="22"/>
                      <w:szCs w:val="22"/>
                    </w:rPr>
                  </w:pPr>
                  <w:r w:rsidRPr="00234B1A">
                    <w:rPr>
                      <w:rFonts w:ascii="Times New Roman" w:hAnsi="Times New Roman" w:cs="Times New Roman"/>
                      <w:b/>
                      <w:bCs/>
                      <w:color w:val="auto"/>
                      <w:sz w:val="22"/>
                      <w:szCs w:val="22"/>
                    </w:rPr>
                    <w:t xml:space="preserve">Характеристики товара, работы, услуги </w:t>
                  </w:r>
                  <w:proofErr w:type="gramStart"/>
                  <w:r w:rsidRPr="00234B1A">
                    <w:rPr>
                      <w:rFonts w:ascii="Times New Roman" w:hAnsi="Times New Roman" w:cs="Times New Roman"/>
                      <w:b/>
                      <w:bCs/>
                      <w:color w:val="auto"/>
                      <w:sz w:val="22"/>
                      <w:szCs w:val="22"/>
                    </w:rPr>
                    <w:t xml:space="preserve">( </w:t>
                  </w:r>
                  <w:proofErr w:type="gramEnd"/>
                  <w:r w:rsidRPr="00234B1A">
                    <w:rPr>
                      <w:rFonts w:ascii="Times New Roman" w:hAnsi="Times New Roman" w:cs="Times New Roman"/>
                      <w:b/>
                      <w:bCs/>
                      <w:color w:val="auto"/>
                      <w:sz w:val="22"/>
                      <w:szCs w:val="22"/>
                    </w:rPr>
                    <w:t>Бензин автомобильный (розничная реализация) )</w:t>
                  </w:r>
                </w:p>
              </w:tc>
            </w:tr>
          </w:tbl>
          <w:p w:rsidR="00234B1A" w:rsidRPr="00234B1A" w:rsidRDefault="00234B1A" w:rsidP="00234B1A">
            <w:pPr>
              <w:spacing w:after="0"/>
              <w:jc w:val="left"/>
              <w:rPr>
                <w:rFonts w:ascii="Times New Roman" w:hAnsi="Times New Roman" w:cs="Times New Roman"/>
                <w:color w:val="000000"/>
                <w:sz w:val="22"/>
                <w:szCs w:val="22"/>
              </w:rPr>
            </w:pPr>
          </w:p>
        </w:tc>
        <w:tc>
          <w:tcPr>
            <w:tcW w:w="7" w:type="pct"/>
            <w:vAlign w:val="center"/>
            <w:hideMark/>
          </w:tcPr>
          <w:p w:rsidR="00234B1A" w:rsidRPr="00234B1A" w:rsidRDefault="00234B1A" w:rsidP="00234B1A">
            <w:pPr>
              <w:spacing w:after="0"/>
              <w:jc w:val="left"/>
              <w:rPr>
                <w:rFonts w:ascii="Times New Roman" w:hAnsi="Times New Roman" w:cs="Times New Roman"/>
                <w:color w:val="auto"/>
              </w:rPr>
            </w:pPr>
          </w:p>
        </w:tc>
      </w:tr>
      <w:tr w:rsidR="00234B1A" w:rsidRPr="00234B1A" w:rsidTr="00234B1A">
        <w:trPr>
          <w:gridAfter w:val="1"/>
          <w:wAfter w:w="7" w:type="pct"/>
        </w:trPr>
        <w:tc>
          <w:tcPr>
            <w:tcW w:w="4993" w:type="pct"/>
            <w:tcBorders>
              <w:top w:val="nil"/>
              <w:left w:val="nil"/>
              <w:bottom w:val="nil"/>
              <w:right w:val="nil"/>
            </w:tcBorders>
            <w:tcMar>
              <w:top w:w="0" w:type="dxa"/>
              <w:left w:w="225" w:type="dxa"/>
              <w:bottom w:w="0" w:type="dxa"/>
              <w:right w:w="150" w:type="dxa"/>
            </w:tcMar>
            <w:vAlign w:val="center"/>
            <w:hideMark/>
          </w:tcPr>
          <w:tbl>
            <w:tblPr>
              <w:tblW w:w="15038" w:type="dxa"/>
              <w:tblCellMar>
                <w:left w:w="0" w:type="dxa"/>
                <w:right w:w="0" w:type="dxa"/>
              </w:tblCellMar>
              <w:tblLook w:val="04A0" w:firstRow="1" w:lastRow="0" w:firstColumn="1" w:lastColumn="0" w:noHBand="0" w:noVBand="1"/>
            </w:tblPr>
            <w:tblGrid>
              <w:gridCol w:w="9077"/>
              <w:gridCol w:w="5940"/>
              <w:gridCol w:w="21"/>
            </w:tblGrid>
            <w:tr w:rsidR="00234B1A" w:rsidRPr="00234B1A" w:rsidTr="00234B1A">
              <w:trPr>
                <w:gridAfter w:val="1"/>
                <w:wAfter w:w="7" w:type="pct"/>
              </w:trPr>
              <w:tc>
                <w:tcPr>
                  <w:tcW w:w="301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b/>
                      <w:bCs/>
                      <w:color w:val="auto"/>
                      <w:sz w:val="22"/>
                      <w:szCs w:val="22"/>
                    </w:rPr>
                  </w:pPr>
                  <w:r w:rsidRPr="00234B1A">
                    <w:rPr>
                      <w:rFonts w:ascii="Times New Roman" w:hAnsi="Times New Roman" w:cs="Times New Roman"/>
                      <w:b/>
                      <w:bCs/>
                      <w:color w:val="auto"/>
                      <w:sz w:val="22"/>
                      <w:szCs w:val="22"/>
                    </w:rPr>
                    <w:lastRenderedPageBreak/>
                    <w:t>Наименование характеристики</w:t>
                  </w:r>
                </w:p>
              </w:tc>
              <w:tc>
                <w:tcPr>
                  <w:tcW w:w="197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b/>
                      <w:bCs/>
                      <w:color w:val="auto"/>
                      <w:sz w:val="22"/>
                      <w:szCs w:val="22"/>
                    </w:rPr>
                  </w:pPr>
                  <w:r w:rsidRPr="00234B1A">
                    <w:rPr>
                      <w:rFonts w:ascii="Times New Roman" w:hAnsi="Times New Roman" w:cs="Times New Roman"/>
                      <w:b/>
                      <w:bCs/>
                      <w:color w:val="auto"/>
                      <w:sz w:val="22"/>
                      <w:szCs w:val="22"/>
                    </w:rPr>
                    <w:t>Значение характеристики</w:t>
                  </w:r>
                </w:p>
              </w:tc>
            </w:tr>
            <w:tr w:rsidR="00234B1A" w:rsidRPr="00234B1A" w:rsidTr="00234B1A">
              <w:trPr>
                <w:gridAfter w:val="1"/>
                <w:wAfter w:w="7" w:type="pct"/>
              </w:trPr>
              <w:tc>
                <w:tcPr>
                  <w:tcW w:w="301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left"/>
                    <w:rPr>
                      <w:rFonts w:ascii="Times New Roman" w:hAnsi="Times New Roman" w:cs="Times New Roman"/>
                      <w:color w:val="auto"/>
                      <w:sz w:val="22"/>
                      <w:szCs w:val="22"/>
                    </w:rPr>
                  </w:pPr>
                  <w:r w:rsidRPr="00234B1A">
                    <w:rPr>
                      <w:rFonts w:ascii="Times New Roman" w:hAnsi="Times New Roman" w:cs="Times New Roman"/>
                      <w:color w:val="auto"/>
                      <w:sz w:val="22"/>
                      <w:szCs w:val="22"/>
                    </w:rPr>
                    <w:t>Октановое число бензина автомобильного по исследовательскому методу</w:t>
                  </w:r>
                </w:p>
              </w:tc>
              <w:tc>
                <w:tcPr>
                  <w:tcW w:w="197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left"/>
                    <w:rPr>
                      <w:rFonts w:ascii="Times New Roman" w:hAnsi="Times New Roman" w:cs="Times New Roman"/>
                      <w:color w:val="auto"/>
                      <w:sz w:val="22"/>
                      <w:szCs w:val="22"/>
                    </w:rPr>
                  </w:pPr>
                  <w:r w:rsidRPr="00234B1A">
                    <w:rPr>
                      <w:rFonts w:ascii="Times New Roman" w:hAnsi="Times New Roman" w:cs="Times New Roman"/>
                      <w:color w:val="auto"/>
                      <w:sz w:val="22"/>
                      <w:szCs w:val="22"/>
                    </w:rPr>
                    <w:t>≥ 95.00000000000 и &lt; 98.00000000000</w:t>
                  </w:r>
                </w:p>
              </w:tc>
            </w:tr>
            <w:tr w:rsidR="00234B1A" w:rsidRPr="00234B1A" w:rsidTr="00234B1A">
              <w:tc>
                <w:tcPr>
                  <w:tcW w:w="3018"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left"/>
                    <w:rPr>
                      <w:rFonts w:ascii="Times New Roman" w:hAnsi="Times New Roman" w:cs="Times New Roman"/>
                      <w:color w:val="auto"/>
                      <w:sz w:val="22"/>
                      <w:szCs w:val="22"/>
                    </w:rPr>
                  </w:pPr>
                  <w:r w:rsidRPr="00234B1A">
                    <w:rPr>
                      <w:rFonts w:ascii="Times New Roman" w:hAnsi="Times New Roman" w:cs="Times New Roman"/>
                      <w:color w:val="auto"/>
                      <w:sz w:val="22"/>
                      <w:szCs w:val="22"/>
                    </w:rPr>
                    <w:t>Экологический класс</w:t>
                  </w:r>
                </w:p>
              </w:tc>
              <w:tc>
                <w:tcPr>
                  <w:tcW w:w="1975" w:type="pct"/>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left"/>
                    <w:rPr>
                      <w:rFonts w:ascii="Times New Roman" w:hAnsi="Times New Roman" w:cs="Times New Roman"/>
                      <w:color w:val="auto"/>
                      <w:sz w:val="22"/>
                      <w:szCs w:val="22"/>
                    </w:rPr>
                  </w:pPr>
                  <w:r w:rsidRPr="00234B1A">
                    <w:rPr>
                      <w:rFonts w:ascii="Times New Roman" w:hAnsi="Times New Roman" w:cs="Times New Roman"/>
                      <w:color w:val="auto"/>
                      <w:sz w:val="22"/>
                      <w:szCs w:val="22"/>
                    </w:rPr>
                    <w:t>Не ниже К5</w:t>
                  </w:r>
                </w:p>
              </w:tc>
              <w:tc>
                <w:tcPr>
                  <w:tcW w:w="7" w:type="pct"/>
                  <w:vAlign w:val="center"/>
                  <w:hideMark/>
                </w:tcPr>
                <w:p w:rsidR="00234B1A" w:rsidRPr="00234B1A" w:rsidRDefault="00234B1A" w:rsidP="00234B1A">
                  <w:pPr>
                    <w:spacing w:after="0"/>
                    <w:jc w:val="left"/>
                    <w:rPr>
                      <w:rFonts w:ascii="Times New Roman" w:hAnsi="Times New Roman" w:cs="Times New Roman"/>
                      <w:color w:val="auto"/>
                      <w:sz w:val="22"/>
                      <w:szCs w:val="22"/>
                    </w:rPr>
                  </w:pPr>
                </w:p>
              </w:tc>
            </w:tr>
          </w:tbl>
          <w:p w:rsidR="00234B1A" w:rsidRPr="00234B1A" w:rsidRDefault="00234B1A" w:rsidP="00234B1A">
            <w:pPr>
              <w:spacing w:after="0"/>
              <w:jc w:val="left"/>
              <w:rPr>
                <w:rFonts w:ascii="Times New Roman" w:hAnsi="Times New Roman" w:cs="Times New Roman"/>
                <w:color w:val="000000"/>
                <w:sz w:val="22"/>
                <w:szCs w:val="22"/>
              </w:rPr>
            </w:pPr>
          </w:p>
        </w:tc>
      </w:tr>
      <w:tr w:rsidR="00234B1A" w:rsidRPr="00234B1A" w:rsidTr="00234B1A">
        <w:trPr>
          <w:gridAfter w:val="1"/>
          <w:wAfter w:w="7" w:type="pct"/>
        </w:trPr>
        <w:tc>
          <w:tcPr>
            <w:tcW w:w="4993" w:type="pct"/>
            <w:tcBorders>
              <w:top w:val="nil"/>
              <w:left w:val="nil"/>
              <w:bottom w:val="nil"/>
              <w:right w:val="nil"/>
            </w:tcBorders>
            <w:tcMar>
              <w:top w:w="0" w:type="dxa"/>
              <w:left w:w="225" w:type="dxa"/>
              <w:bottom w:w="0" w:type="dxa"/>
              <w:right w:w="150" w:type="dxa"/>
            </w:tcMar>
            <w:vAlign w:val="center"/>
            <w:hideMark/>
          </w:tcPr>
          <w:tbl>
            <w:tblPr>
              <w:tblW w:w="15018" w:type="dxa"/>
              <w:tblCellMar>
                <w:left w:w="0" w:type="dxa"/>
                <w:right w:w="0" w:type="dxa"/>
              </w:tblCellMar>
              <w:tblLook w:val="04A0" w:firstRow="1" w:lastRow="0" w:firstColumn="1" w:lastColumn="0" w:noHBand="0" w:noVBand="1"/>
            </w:tblPr>
            <w:tblGrid>
              <w:gridCol w:w="4656"/>
              <w:gridCol w:w="2310"/>
              <w:gridCol w:w="1496"/>
              <w:gridCol w:w="2820"/>
              <w:gridCol w:w="3736"/>
            </w:tblGrid>
            <w:tr w:rsidR="00234B1A" w:rsidRPr="00234B1A" w:rsidTr="00234B1A">
              <w:tc>
                <w:tcPr>
                  <w:tcW w:w="1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b/>
                      <w:bCs/>
                      <w:color w:val="auto"/>
                      <w:sz w:val="22"/>
                      <w:szCs w:val="22"/>
                    </w:rPr>
                  </w:pPr>
                  <w:r w:rsidRPr="00234B1A">
                    <w:rPr>
                      <w:rFonts w:ascii="Times New Roman" w:hAnsi="Times New Roman" w:cs="Times New Roman"/>
                      <w:b/>
                      <w:bCs/>
                      <w:color w:val="auto"/>
                      <w:sz w:val="22"/>
                      <w:szCs w:val="22"/>
                    </w:rPr>
                    <w:t>Наименование товара, работы, услуги</w:t>
                  </w:r>
                </w:p>
              </w:tc>
              <w:tc>
                <w:tcPr>
                  <w:tcW w:w="7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b/>
                      <w:bCs/>
                      <w:color w:val="auto"/>
                      <w:sz w:val="22"/>
                      <w:szCs w:val="22"/>
                    </w:rPr>
                  </w:pPr>
                  <w:r w:rsidRPr="00234B1A">
                    <w:rPr>
                      <w:rFonts w:ascii="Times New Roman" w:hAnsi="Times New Roman" w:cs="Times New Roman"/>
                      <w:b/>
                      <w:bCs/>
                      <w:color w:val="auto"/>
                      <w:sz w:val="22"/>
                      <w:szCs w:val="22"/>
                    </w:rPr>
                    <w:t>Код позиции</w:t>
                  </w:r>
                </w:p>
              </w:tc>
              <w:tc>
                <w:tcPr>
                  <w:tcW w:w="49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b/>
                      <w:bCs/>
                      <w:color w:val="auto"/>
                      <w:sz w:val="22"/>
                      <w:szCs w:val="22"/>
                    </w:rPr>
                  </w:pPr>
                  <w:r w:rsidRPr="00234B1A">
                    <w:rPr>
                      <w:rFonts w:ascii="Times New Roman" w:hAnsi="Times New Roman" w:cs="Times New Roman"/>
                      <w:b/>
                      <w:bCs/>
                      <w:color w:val="auto"/>
                      <w:sz w:val="22"/>
                      <w:szCs w:val="22"/>
                    </w:rPr>
                    <w:t>Тип позиции</w:t>
                  </w:r>
                </w:p>
              </w:tc>
              <w:tc>
                <w:tcPr>
                  <w:tcW w:w="9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b/>
                      <w:bCs/>
                      <w:color w:val="auto"/>
                      <w:sz w:val="22"/>
                      <w:szCs w:val="22"/>
                    </w:rPr>
                  </w:pPr>
                  <w:r w:rsidRPr="00234B1A">
                    <w:rPr>
                      <w:rFonts w:ascii="Times New Roman" w:hAnsi="Times New Roman" w:cs="Times New Roman"/>
                      <w:b/>
                      <w:bCs/>
                      <w:color w:val="auto"/>
                      <w:sz w:val="22"/>
                      <w:szCs w:val="22"/>
                    </w:rPr>
                    <w:t>Единица измерения</w:t>
                  </w:r>
                </w:p>
              </w:tc>
              <w:tc>
                <w:tcPr>
                  <w:tcW w:w="124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b/>
                      <w:bCs/>
                      <w:color w:val="auto"/>
                      <w:sz w:val="22"/>
                      <w:szCs w:val="22"/>
                    </w:rPr>
                  </w:pPr>
                  <w:r w:rsidRPr="00234B1A">
                    <w:rPr>
                      <w:rFonts w:ascii="Times New Roman" w:hAnsi="Times New Roman" w:cs="Times New Roman"/>
                      <w:b/>
                      <w:bCs/>
                      <w:color w:val="auto"/>
                      <w:sz w:val="22"/>
                      <w:szCs w:val="22"/>
                    </w:rPr>
                    <w:t>Количество (объем работы, услуги)</w:t>
                  </w:r>
                </w:p>
              </w:tc>
            </w:tr>
            <w:tr w:rsidR="00234B1A" w:rsidRPr="00234B1A" w:rsidTr="00234B1A">
              <w:tc>
                <w:tcPr>
                  <w:tcW w:w="1550"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left"/>
                    <w:rPr>
                      <w:rFonts w:ascii="Times New Roman" w:hAnsi="Times New Roman" w:cs="Times New Roman"/>
                      <w:color w:val="auto"/>
                      <w:sz w:val="22"/>
                      <w:szCs w:val="22"/>
                    </w:rPr>
                  </w:pPr>
                  <w:r w:rsidRPr="00234B1A">
                    <w:rPr>
                      <w:rFonts w:ascii="Times New Roman" w:hAnsi="Times New Roman" w:cs="Times New Roman"/>
                      <w:color w:val="auto"/>
                      <w:sz w:val="22"/>
                      <w:szCs w:val="22"/>
                    </w:rPr>
                    <w:t>Бензин автомобильный (розничная реализация)</w:t>
                  </w:r>
                  <w:r w:rsidRPr="00234B1A">
                    <w:rPr>
                      <w:rFonts w:ascii="Times New Roman" w:hAnsi="Times New Roman" w:cs="Times New Roman"/>
                      <w:color w:val="auto"/>
                      <w:sz w:val="22"/>
                      <w:szCs w:val="22"/>
                    </w:rPr>
                    <w:br/>
                    <w:t>Идентификатор: 217034486</w:t>
                  </w:r>
                </w:p>
              </w:tc>
              <w:tc>
                <w:tcPr>
                  <w:tcW w:w="76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left"/>
                    <w:rPr>
                      <w:rFonts w:ascii="Times New Roman" w:hAnsi="Times New Roman" w:cs="Times New Roman"/>
                      <w:color w:val="auto"/>
                      <w:sz w:val="22"/>
                      <w:szCs w:val="22"/>
                    </w:rPr>
                  </w:pPr>
                  <w:r w:rsidRPr="00234B1A">
                    <w:rPr>
                      <w:rFonts w:ascii="Times New Roman" w:hAnsi="Times New Roman" w:cs="Times New Roman"/>
                      <w:color w:val="auto"/>
                      <w:sz w:val="22"/>
                      <w:szCs w:val="22"/>
                    </w:rPr>
                    <w:t>19.20.21.100-00000006</w:t>
                  </w:r>
                </w:p>
              </w:tc>
              <w:tc>
                <w:tcPr>
                  <w:tcW w:w="498"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left"/>
                    <w:rPr>
                      <w:rFonts w:ascii="Times New Roman" w:hAnsi="Times New Roman" w:cs="Times New Roman"/>
                      <w:color w:val="auto"/>
                      <w:sz w:val="22"/>
                      <w:szCs w:val="22"/>
                    </w:rPr>
                  </w:pPr>
                  <w:r w:rsidRPr="00234B1A">
                    <w:rPr>
                      <w:rFonts w:ascii="Times New Roman" w:hAnsi="Times New Roman" w:cs="Times New Roman"/>
                      <w:color w:val="auto"/>
                      <w:sz w:val="22"/>
                      <w:szCs w:val="22"/>
                    </w:rPr>
                    <w:t>Товар</w:t>
                  </w:r>
                </w:p>
              </w:tc>
              <w:tc>
                <w:tcPr>
                  <w:tcW w:w="939"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color w:val="auto"/>
                      <w:sz w:val="22"/>
                      <w:szCs w:val="22"/>
                    </w:rPr>
                  </w:pPr>
                  <w:r w:rsidRPr="00234B1A">
                    <w:rPr>
                      <w:rFonts w:ascii="Times New Roman" w:hAnsi="Times New Roman" w:cs="Times New Roman"/>
                      <w:color w:val="auto"/>
                      <w:sz w:val="22"/>
                      <w:szCs w:val="22"/>
                    </w:rPr>
                    <w:t>Литр; кубический дециметр</w:t>
                  </w:r>
                </w:p>
              </w:tc>
              <w:tc>
                <w:tcPr>
                  <w:tcW w:w="1244"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color w:val="auto"/>
                      <w:sz w:val="22"/>
                      <w:szCs w:val="22"/>
                    </w:rPr>
                  </w:pPr>
                  <w:r w:rsidRPr="00234B1A">
                    <w:rPr>
                      <w:rFonts w:ascii="Times New Roman" w:hAnsi="Times New Roman" w:cs="Times New Roman"/>
                      <w:color w:val="auto"/>
                      <w:sz w:val="22"/>
                      <w:szCs w:val="22"/>
                    </w:rPr>
                    <w:t>500.00000000000</w:t>
                  </w:r>
                </w:p>
              </w:tc>
            </w:tr>
          </w:tbl>
          <w:p w:rsidR="00234B1A" w:rsidRPr="00234B1A" w:rsidRDefault="00234B1A" w:rsidP="00234B1A">
            <w:pPr>
              <w:spacing w:after="0"/>
              <w:jc w:val="left"/>
              <w:rPr>
                <w:rFonts w:ascii="Times New Roman" w:hAnsi="Times New Roman" w:cs="Times New Roman"/>
                <w:color w:val="000000"/>
                <w:sz w:val="22"/>
                <w:szCs w:val="22"/>
              </w:rPr>
            </w:pPr>
          </w:p>
        </w:tc>
      </w:tr>
      <w:tr w:rsidR="00234B1A" w:rsidRPr="00234B1A" w:rsidTr="00234B1A">
        <w:tc>
          <w:tcPr>
            <w:tcW w:w="4993" w:type="pct"/>
            <w:tcBorders>
              <w:top w:val="nil"/>
              <w:left w:val="nil"/>
              <w:bottom w:val="nil"/>
              <w:right w:val="nil"/>
            </w:tcBorders>
            <w:tcMar>
              <w:top w:w="0" w:type="dxa"/>
              <w:left w:w="225" w:type="dxa"/>
              <w:bottom w:w="0" w:type="dxa"/>
              <w:right w:w="150" w:type="dxa"/>
            </w:tcMar>
            <w:vAlign w:val="center"/>
            <w:hideMark/>
          </w:tcPr>
          <w:tbl>
            <w:tblPr>
              <w:tblW w:w="15881" w:type="dxa"/>
              <w:tblCellMar>
                <w:left w:w="0" w:type="dxa"/>
                <w:right w:w="0" w:type="dxa"/>
              </w:tblCellMar>
              <w:tblLook w:val="04A0" w:firstRow="1" w:lastRow="0" w:firstColumn="1" w:lastColumn="0" w:noHBand="0" w:noVBand="1"/>
            </w:tblPr>
            <w:tblGrid>
              <w:gridCol w:w="11375"/>
              <w:gridCol w:w="3643"/>
              <w:gridCol w:w="501"/>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6"/>
              <w:gridCol w:w="20"/>
              <w:gridCol w:w="6"/>
              <w:gridCol w:w="6"/>
              <w:gridCol w:w="6"/>
            </w:tblGrid>
            <w:tr w:rsidR="00234B1A" w:rsidRPr="00234B1A" w:rsidTr="00234B1A">
              <w:trPr>
                <w:gridAfter w:val="59"/>
                <w:wAfter w:w="863" w:type="dxa"/>
              </w:trPr>
              <w:tc>
                <w:tcPr>
                  <w:tcW w:w="15018"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b/>
                      <w:bCs/>
                      <w:color w:val="auto"/>
                      <w:sz w:val="22"/>
                      <w:szCs w:val="22"/>
                    </w:rPr>
                  </w:pPr>
                  <w:r w:rsidRPr="00234B1A">
                    <w:rPr>
                      <w:rFonts w:ascii="Times New Roman" w:hAnsi="Times New Roman" w:cs="Times New Roman"/>
                      <w:b/>
                      <w:bCs/>
                      <w:color w:val="auto"/>
                      <w:sz w:val="22"/>
                      <w:szCs w:val="22"/>
                    </w:rPr>
                    <w:t xml:space="preserve">Характеристики товара, работы, услуги </w:t>
                  </w:r>
                  <w:proofErr w:type="gramStart"/>
                  <w:r w:rsidRPr="00234B1A">
                    <w:rPr>
                      <w:rFonts w:ascii="Times New Roman" w:hAnsi="Times New Roman" w:cs="Times New Roman"/>
                      <w:b/>
                      <w:bCs/>
                      <w:color w:val="auto"/>
                      <w:sz w:val="22"/>
                      <w:szCs w:val="22"/>
                    </w:rPr>
                    <w:t xml:space="preserve">( </w:t>
                  </w:r>
                  <w:proofErr w:type="gramEnd"/>
                  <w:r w:rsidRPr="00234B1A">
                    <w:rPr>
                      <w:rFonts w:ascii="Times New Roman" w:hAnsi="Times New Roman" w:cs="Times New Roman"/>
                      <w:b/>
                      <w:bCs/>
                      <w:color w:val="auto"/>
                      <w:sz w:val="22"/>
                      <w:szCs w:val="22"/>
                    </w:rPr>
                    <w:t>Бензин автомобильный (розничная реализация) )</w:t>
                  </w:r>
                </w:p>
              </w:tc>
            </w:tr>
            <w:tr w:rsidR="00234B1A" w:rsidRPr="00234B1A" w:rsidTr="00234B1A">
              <w:tc>
                <w:tcPr>
                  <w:tcW w:w="1137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b/>
                      <w:bCs/>
                      <w:color w:val="auto"/>
                      <w:sz w:val="22"/>
                      <w:szCs w:val="22"/>
                    </w:rPr>
                  </w:pPr>
                  <w:r w:rsidRPr="00234B1A">
                    <w:rPr>
                      <w:rFonts w:ascii="Times New Roman" w:hAnsi="Times New Roman" w:cs="Times New Roman"/>
                      <w:b/>
                      <w:bCs/>
                      <w:color w:val="auto"/>
                      <w:sz w:val="22"/>
                      <w:szCs w:val="22"/>
                    </w:rPr>
                    <w:t>Наименование характеристики</w:t>
                  </w:r>
                </w:p>
              </w:tc>
              <w:tc>
                <w:tcPr>
                  <w:tcW w:w="364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b/>
                      <w:bCs/>
                      <w:color w:val="auto"/>
                      <w:sz w:val="22"/>
                      <w:szCs w:val="22"/>
                    </w:rPr>
                  </w:pPr>
                  <w:r w:rsidRPr="00234B1A">
                    <w:rPr>
                      <w:rFonts w:ascii="Times New Roman" w:hAnsi="Times New Roman" w:cs="Times New Roman"/>
                      <w:b/>
                      <w:bCs/>
                      <w:color w:val="auto"/>
                      <w:sz w:val="22"/>
                      <w:szCs w:val="22"/>
                    </w:rPr>
                    <w:t>Значение характеристики</w:t>
                  </w:r>
                </w:p>
              </w:tc>
              <w:tc>
                <w:tcPr>
                  <w:tcW w:w="501"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20"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r>
            <w:tr w:rsidR="00234B1A" w:rsidRPr="00234B1A" w:rsidTr="00234B1A">
              <w:tc>
                <w:tcPr>
                  <w:tcW w:w="1137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left"/>
                    <w:rPr>
                      <w:rFonts w:ascii="Times New Roman" w:hAnsi="Times New Roman" w:cs="Times New Roman"/>
                      <w:color w:val="auto"/>
                      <w:sz w:val="22"/>
                      <w:szCs w:val="22"/>
                    </w:rPr>
                  </w:pPr>
                  <w:r w:rsidRPr="00234B1A">
                    <w:rPr>
                      <w:rFonts w:ascii="Times New Roman" w:hAnsi="Times New Roman" w:cs="Times New Roman"/>
                      <w:color w:val="auto"/>
                      <w:sz w:val="22"/>
                      <w:szCs w:val="22"/>
                    </w:rPr>
                    <w:t>Октановое число бензина автомобильного по исследовательскому методу</w:t>
                  </w:r>
                </w:p>
              </w:tc>
              <w:tc>
                <w:tcPr>
                  <w:tcW w:w="3643"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color w:val="auto"/>
                      <w:sz w:val="22"/>
                      <w:szCs w:val="22"/>
                    </w:rPr>
                  </w:pPr>
                  <w:r w:rsidRPr="00234B1A">
                    <w:rPr>
                      <w:rFonts w:ascii="Times New Roman" w:hAnsi="Times New Roman" w:cs="Times New Roman"/>
                      <w:color w:val="auto"/>
                      <w:sz w:val="22"/>
                      <w:szCs w:val="22"/>
                    </w:rPr>
                    <w:t>≥ 92.00000000000 и &lt; 95.00000000000</w:t>
                  </w:r>
                </w:p>
              </w:tc>
              <w:tc>
                <w:tcPr>
                  <w:tcW w:w="501"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20"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r>
            <w:tr w:rsidR="00234B1A" w:rsidRPr="00234B1A" w:rsidTr="00234B1A">
              <w:tc>
                <w:tcPr>
                  <w:tcW w:w="11375"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left"/>
                    <w:rPr>
                      <w:rFonts w:ascii="Times New Roman" w:hAnsi="Times New Roman" w:cs="Times New Roman"/>
                      <w:color w:val="auto"/>
                      <w:sz w:val="22"/>
                      <w:szCs w:val="22"/>
                    </w:rPr>
                  </w:pPr>
                  <w:r w:rsidRPr="00234B1A">
                    <w:rPr>
                      <w:rFonts w:ascii="Times New Roman" w:hAnsi="Times New Roman" w:cs="Times New Roman"/>
                      <w:color w:val="auto"/>
                      <w:sz w:val="22"/>
                      <w:szCs w:val="22"/>
                    </w:rPr>
                    <w:t>Экологический класс</w:t>
                  </w:r>
                </w:p>
              </w:tc>
              <w:tc>
                <w:tcPr>
                  <w:tcW w:w="3643"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234B1A" w:rsidRPr="00234B1A" w:rsidRDefault="00234B1A" w:rsidP="00234B1A">
                  <w:pPr>
                    <w:spacing w:after="0"/>
                    <w:jc w:val="center"/>
                    <w:rPr>
                      <w:rFonts w:ascii="Times New Roman" w:hAnsi="Times New Roman" w:cs="Times New Roman"/>
                      <w:color w:val="auto"/>
                      <w:sz w:val="22"/>
                      <w:szCs w:val="22"/>
                    </w:rPr>
                  </w:pPr>
                  <w:r w:rsidRPr="00234B1A">
                    <w:rPr>
                      <w:rFonts w:ascii="Times New Roman" w:hAnsi="Times New Roman" w:cs="Times New Roman"/>
                      <w:color w:val="auto"/>
                      <w:sz w:val="22"/>
                      <w:szCs w:val="22"/>
                    </w:rPr>
                    <w:t>Не ниже К5</w:t>
                  </w:r>
                </w:p>
              </w:tc>
              <w:tc>
                <w:tcPr>
                  <w:tcW w:w="501"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20"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c>
                <w:tcPr>
                  <w:tcW w:w="6" w:type="dxa"/>
                  <w:vAlign w:val="center"/>
                  <w:hideMark/>
                </w:tcPr>
                <w:p w:rsidR="00234B1A" w:rsidRPr="00234B1A" w:rsidRDefault="00234B1A" w:rsidP="00234B1A">
                  <w:pPr>
                    <w:spacing w:after="0"/>
                    <w:jc w:val="left"/>
                    <w:rPr>
                      <w:rFonts w:ascii="Times New Roman" w:hAnsi="Times New Roman" w:cs="Times New Roman"/>
                      <w:color w:val="auto"/>
                      <w:sz w:val="22"/>
                      <w:szCs w:val="22"/>
                    </w:rPr>
                  </w:pPr>
                </w:p>
              </w:tc>
            </w:tr>
          </w:tbl>
          <w:p w:rsidR="00234B1A" w:rsidRPr="00234B1A" w:rsidRDefault="00234B1A" w:rsidP="00234B1A">
            <w:pPr>
              <w:spacing w:after="0"/>
              <w:jc w:val="left"/>
              <w:rPr>
                <w:rFonts w:ascii="Times New Roman" w:hAnsi="Times New Roman" w:cs="Times New Roman"/>
                <w:color w:val="000000"/>
                <w:sz w:val="22"/>
                <w:szCs w:val="22"/>
              </w:rPr>
            </w:pPr>
          </w:p>
        </w:tc>
        <w:tc>
          <w:tcPr>
            <w:tcW w:w="7" w:type="pct"/>
            <w:vAlign w:val="center"/>
            <w:hideMark/>
          </w:tcPr>
          <w:p w:rsidR="00234B1A" w:rsidRPr="00234B1A" w:rsidRDefault="00234B1A" w:rsidP="00234B1A">
            <w:pPr>
              <w:spacing w:after="0"/>
              <w:jc w:val="left"/>
              <w:rPr>
                <w:rFonts w:ascii="Times New Roman" w:hAnsi="Times New Roman" w:cs="Times New Roman"/>
                <w:color w:val="auto"/>
              </w:rPr>
            </w:pPr>
          </w:p>
        </w:tc>
      </w:tr>
    </w:tbl>
    <w:p w:rsidR="00234B1A" w:rsidRPr="00234B1A" w:rsidRDefault="00234B1A" w:rsidP="00234B1A">
      <w:pPr>
        <w:spacing w:before="5" w:after="0"/>
        <w:rPr>
          <w:rFonts w:ascii="Times New Roman" w:hAnsi="Times New Roman" w:cs="Times New Roman"/>
          <w:color w:val="auto"/>
          <w:sz w:val="24"/>
          <w:szCs w:val="24"/>
        </w:rPr>
      </w:pPr>
    </w:p>
    <w:p w:rsidR="00234B1A" w:rsidRPr="00234B1A" w:rsidRDefault="00234B1A" w:rsidP="00234B1A">
      <w:pPr>
        <w:spacing w:before="5" w:after="0"/>
        <w:rPr>
          <w:rFonts w:ascii="Times New Roman" w:hAnsi="Times New Roman" w:cs="Times New Roman"/>
          <w:color w:val="auto"/>
          <w:sz w:val="24"/>
          <w:szCs w:val="24"/>
        </w:rPr>
      </w:pPr>
      <w:r w:rsidRPr="00234B1A">
        <w:rPr>
          <w:rFonts w:ascii="Times New Roman" w:hAnsi="Times New Roman" w:cs="Times New Roman"/>
          <w:b/>
          <w:bCs/>
          <w:color w:val="auto"/>
          <w:sz w:val="24"/>
          <w:szCs w:val="24"/>
        </w:rPr>
        <w:t>Требования к качеству товаров, качественным (потребительским) свойствам товаров</w:t>
      </w:r>
      <w:r w:rsidRPr="00234B1A">
        <w:rPr>
          <w:rFonts w:ascii="Times New Roman" w:hAnsi="Times New Roman" w:cs="Times New Roman"/>
          <w:color w:val="auto"/>
          <w:sz w:val="24"/>
          <w:szCs w:val="24"/>
        </w:rPr>
        <w:t>: Нефтепродукты должны соответствовать действующему Законодательству РФ.</w:t>
      </w:r>
    </w:p>
    <w:p w:rsidR="00234B1A" w:rsidRPr="00234B1A" w:rsidRDefault="00234B1A" w:rsidP="00234B1A">
      <w:pPr>
        <w:spacing w:before="5" w:after="0"/>
        <w:rPr>
          <w:rFonts w:ascii="Times New Roman" w:hAnsi="Times New Roman" w:cs="Times New Roman"/>
          <w:color w:val="auto"/>
          <w:sz w:val="24"/>
          <w:szCs w:val="24"/>
        </w:rPr>
      </w:pPr>
    </w:p>
    <w:tbl>
      <w:tblPr>
        <w:tblW w:w="0" w:type="auto"/>
        <w:tblInd w:w="-34" w:type="dxa"/>
        <w:shd w:val="clear" w:color="auto" w:fill="FFFFFF"/>
        <w:tblCellMar>
          <w:left w:w="28" w:type="dxa"/>
          <w:right w:w="28" w:type="dxa"/>
        </w:tblCellMar>
        <w:tblLook w:val="04A0" w:firstRow="1" w:lastRow="0" w:firstColumn="1" w:lastColumn="0" w:noHBand="0" w:noVBand="1"/>
      </w:tblPr>
      <w:tblGrid>
        <w:gridCol w:w="567"/>
        <w:gridCol w:w="3268"/>
        <w:gridCol w:w="11284"/>
      </w:tblGrid>
      <w:tr w:rsidR="00234B1A" w:rsidRPr="00234B1A" w:rsidTr="00BD61F0">
        <w:trPr>
          <w:trHeight w:val="131"/>
        </w:trPr>
        <w:tc>
          <w:tcPr>
            <w:tcW w:w="0" w:type="auto"/>
            <w:tcBorders>
              <w:top w:val="single" w:sz="4" w:space="0" w:color="auto"/>
              <w:left w:val="single" w:sz="4" w:space="0" w:color="auto"/>
              <w:bottom w:val="single" w:sz="4" w:space="0" w:color="auto"/>
              <w:right w:val="single" w:sz="4" w:space="0" w:color="auto"/>
            </w:tcBorders>
            <w:shd w:val="clear" w:color="auto" w:fill="FFFFFF"/>
          </w:tcPr>
          <w:p w:rsidR="00234B1A" w:rsidRPr="00234B1A" w:rsidRDefault="00234B1A" w:rsidP="00234B1A">
            <w:pPr>
              <w:spacing w:after="0"/>
              <w:jc w:val="center"/>
              <w:rPr>
                <w:rFonts w:ascii="Times New Roman" w:hAnsi="Times New Roman" w:cs="Times New Roman"/>
                <w:i/>
                <w:color w:val="000000"/>
                <w:sz w:val="24"/>
                <w:szCs w:val="24"/>
              </w:rPr>
            </w:pPr>
            <w:r w:rsidRPr="00234B1A">
              <w:rPr>
                <w:rFonts w:ascii="Times New Roman" w:hAnsi="Times New Roman" w:cs="Times New Roman"/>
                <w:i/>
                <w:color w:val="000000"/>
                <w:sz w:val="24"/>
                <w:szCs w:val="24"/>
              </w:rPr>
              <w:t xml:space="preserve">№ </w:t>
            </w:r>
            <w:proofErr w:type="gramStart"/>
            <w:r w:rsidRPr="00234B1A">
              <w:rPr>
                <w:rFonts w:ascii="Times New Roman" w:hAnsi="Times New Roman" w:cs="Times New Roman"/>
                <w:i/>
                <w:color w:val="000000"/>
                <w:sz w:val="24"/>
                <w:szCs w:val="24"/>
              </w:rPr>
              <w:t>п</w:t>
            </w:r>
            <w:proofErr w:type="gramEnd"/>
            <w:r w:rsidRPr="00234B1A">
              <w:rPr>
                <w:rFonts w:ascii="Times New Roman" w:hAnsi="Times New Roman" w:cs="Times New Roman"/>
                <w:i/>
                <w:color w:val="000000"/>
                <w:sz w:val="24"/>
                <w:szCs w:val="24"/>
              </w:rPr>
              <w:t>/п</w:t>
            </w:r>
          </w:p>
        </w:tc>
        <w:tc>
          <w:tcPr>
            <w:tcW w:w="0" w:type="auto"/>
            <w:tcBorders>
              <w:top w:val="single" w:sz="4" w:space="0" w:color="auto"/>
              <w:left w:val="nil"/>
              <w:bottom w:val="single" w:sz="4" w:space="0" w:color="auto"/>
              <w:right w:val="single" w:sz="4" w:space="0" w:color="auto"/>
            </w:tcBorders>
            <w:shd w:val="clear" w:color="auto" w:fill="FFFFFF"/>
            <w:vAlign w:val="center"/>
          </w:tcPr>
          <w:p w:rsidR="00234B1A" w:rsidRPr="00234B1A" w:rsidRDefault="00234B1A" w:rsidP="00234B1A">
            <w:pPr>
              <w:spacing w:after="0"/>
              <w:jc w:val="center"/>
              <w:rPr>
                <w:rFonts w:ascii="Times New Roman" w:hAnsi="Times New Roman" w:cs="Times New Roman"/>
                <w:i/>
                <w:color w:val="000000"/>
                <w:sz w:val="24"/>
                <w:szCs w:val="24"/>
              </w:rPr>
            </w:pPr>
            <w:r w:rsidRPr="00234B1A">
              <w:rPr>
                <w:rFonts w:ascii="Times New Roman" w:hAnsi="Times New Roman" w:cs="Times New Roman"/>
                <w:i/>
                <w:color w:val="000000"/>
                <w:sz w:val="24"/>
                <w:szCs w:val="24"/>
              </w:rPr>
              <w:t>Место расположения АЗК/АЗС</w:t>
            </w:r>
          </w:p>
        </w:tc>
        <w:tc>
          <w:tcPr>
            <w:tcW w:w="0" w:type="auto"/>
            <w:tcBorders>
              <w:top w:val="single" w:sz="4" w:space="0" w:color="auto"/>
              <w:left w:val="nil"/>
              <w:bottom w:val="single" w:sz="4" w:space="0" w:color="auto"/>
              <w:right w:val="single" w:sz="4" w:space="0" w:color="auto"/>
            </w:tcBorders>
            <w:shd w:val="clear" w:color="auto" w:fill="FFFFFF"/>
          </w:tcPr>
          <w:p w:rsidR="00234B1A" w:rsidRPr="00234B1A" w:rsidRDefault="00234B1A" w:rsidP="00234B1A">
            <w:pPr>
              <w:spacing w:after="0"/>
              <w:jc w:val="center"/>
              <w:rPr>
                <w:rFonts w:ascii="Times New Roman" w:hAnsi="Times New Roman" w:cs="Times New Roman"/>
                <w:i/>
                <w:color w:val="000000"/>
                <w:sz w:val="24"/>
                <w:szCs w:val="24"/>
              </w:rPr>
            </w:pPr>
            <w:r w:rsidRPr="00234B1A">
              <w:rPr>
                <w:rFonts w:ascii="Times New Roman" w:hAnsi="Times New Roman" w:cs="Times New Roman"/>
                <w:i/>
                <w:color w:val="000000"/>
                <w:sz w:val="24"/>
                <w:szCs w:val="24"/>
              </w:rPr>
              <w:t>Наличие АЗК/АЗС</w:t>
            </w:r>
          </w:p>
        </w:tc>
      </w:tr>
      <w:tr w:rsidR="00234B1A" w:rsidRPr="00234B1A" w:rsidTr="00BD61F0">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FFFFFF"/>
          </w:tcPr>
          <w:p w:rsidR="00234B1A" w:rsidRPr="00234B1A" w:rsidRDefault="00234B1A" w:rsidP="00234B1A">
            <w:pPr>
              <w:spacing w:after="0"/>
              <w:jc w:val="left"/>
              <w:rPr>
                <w:rFonts w:ascii="Times New Roman" w:hAnsi="Times New Roman" w:cs="Times New Roman"/>
                <w:b/>
                <w:bCs/>
                <w:color w:val="000000"/>
                <w:sz w:val="24"/>
                <w:szCs w:val="24"/>
              </w:rPr>
            </w:pPr>
            <w:r w:rsidRPr="00234B1A">
              <w:rPr>
                <w:rFonts w:ascii="Times New Roman" w:hAnsi="Times New Roman" w:cs="Times New Roman"/>
                <w:b/>
                <w:bCs/>
                <w:color w:val="000000"/>
                <w:sz w:val="24"/>
                <w:szCs w:val="24"/>
              </w:rPr>
              <w:t>Муниципальные образования Воронежской области</w:t>
            </w:r>
          </w:p>
        </w:tc>
      </w:tr>
      <w:tr w:rsidR="00234B1A" w:rsidRPr="00234B1A" w:rsidTr="00BD61F0">
        <w:trPr>
          <w:trHeight w:val="300"/>
        </w:trPr>
        <w:tc>
          <w:tcPr>
            <w:tcW w:w="0" w:type="auto"/>
            <w:gridSpan w:val="3"/>
            <w:tcBorders>
              <w:top w:val="single" w:sz="4" w:space="0" w:color="auto"/>
              <w:left w:val="single" w:sz="4" w:space="0" w:color="auto"/>
              <w:bottom w:val="single" w:sz="4" w:space="0" w:color="auto"/>
              <w:right w:val="single" w:sz="4" w:space="0" w:color="auto"/>
            </w:tcBorders>
            <w:shd w:val="clear" w:color="auto" w:fill="FFFFFF"/>
          </w:tcPr>
          <w:p w:rsidR="00234B1A" w:rsidRPr="00234B1A" w:rsidRDefault="00234B1A" w:rsidP="00234B1A">
            <w:pPr>
              <w:spacing w:after="0"/>
              <w:jc w:val="left"/>
              <w:rPr>
                <w:rFonts w:ascii="Times New Roman" w:hAnsi="Times New Roman" w:cs="Times New Roman"/>
                <w:b/>
                <w:bCs/>
                <w:color w:val="000000"/>
                <w:sz w:val="24"/>
                <w:szCs w:val="24"/>
              </w:rPr>
            </w:pPr>
            <w:r w:rsidRPr="00234B1A">
              <w:rPr>
                <w:rFonts w:ascii="Times New Roman" w:hAnsi="Times New Roman" w:cs="Times New Roman"/>
                <w:b/>
                <w:bCs/>
                <w:color w:val="000000"/>
                <w:sz w:val="24"/>
                <w:szCs w:val="24"/>
              </w:rPr>
              <w:t>Городские округа</w:t>
            </w:r>
          </w:p>
        </w:tc>
      </w:tr>
      <w:tr w:rsidR="00234B1A" w:rsidRPr="00234B1A" w:rsidTr="00BD61F0">
        <w:trPr>
          <w:trHeight w:val="218"/>
        </w:trPr>
        <w:tc>
          <w:tcPr>
            <w:tcW w:w="0" w:type="auto"/>
            <w:tcBorders>
              <w:top w:val="nil"/>
              <w:left w:val="single" w:sz="4" w:space="0" w:color="auto"/>
              <w:bottom w:val="single" w:sz="4" w:space="0" w:color="auto"/>
              <w:right w:val="single" w:sz="4" w:space="0" w:color="auto"/>
            </w:tcBorders>
            <w:shd w:val="clear" w:color="auto" w:fill="FFFFFF"/>
          </w:tcPr>
          <w:p w:rsidR="00234B1A" w:rsidRPr="00234B1A" w:rsidRDefault="00234B1A" w:rsidP="00234B1A">
            <w:pPr>
              <w:spacing w:after="0"/>
              <w:jc w:val="left"/>
              <w:rPr>
                <w:rFonts w:ascii="Times New Roman" w:hAnsi="Times New Roman" w:cs="Times New Roman"/>
                <w:color w:val="000000"/>
                <w:sz w:val="24"/>
                <w:szCs w:val="24"/>
              </w:rPr>
            </w:pPr>
            <w:r w:rsidRPr="00234B1A">
              <w:rPr>
                <w:rFonts w:ascii="Times New Roman" w:hAnsi="Times New Roman" w:cs="Times New Roman"/>
                <w:color w:val="000000"/>
                <w:sz w:val="24"/>
                <w:szCs w:val="24"/>
              </w:rPr>
              <w:t>1</w:t>
            </w:r>
          </w:p>
        </w:tc>
        <w:tc>
          <w:tcPr>
            <w:tcW w:w="0" w:type="auto"/>
            <w:tcBorders>
              <w:top w:val="nil"/>
              <w:left w:val="nil"/>
              <w:bottom w:val="single" w:sz="4" w:space="0" w:color="auto"/>
              <w:right w:val="single" w:sz="4" w:space="0" w:color="auto"/>
            </w:tcBorders>
            <w:shd w:val="clear" w:color="auto" w:fill="FFFFFF"/>
            <w:vAlign w:val="center"/>
          </w:tcPr>
          <w:p w:rsidR="00234B1A" w:rsidRPr="00234B1A" w:rsidRDefault="00234B1A" w:rsidP="00234B1A">
            <w:pPr>
              <w:spacing w:after="0"/>
              <w:jc w:val="left"/>
              <w:rPr>
                <w:rFonts w:ascii="Times New Roman" w:hAnsi="Times New Roman" w:cs="Times New Roman"/>
                <w:color w:val="000000"/>
                <w:sz w:val="24"/>
                <w:szCs w:val="24"/>
              </w:rPr>
            </w:pPr>
            <w:r w:rsidRPr="00234B1A">
              <w:rPr>
                <w:rFonts w:ascii="Times New Roman" w:hAnsi="Times New Roman" w:cs="Times New Roman"/>
                <w:color w:val="000000"/>
                <w:sz w:val="24"/>
                <w:szCs w:val="24"/>
              </w:rPr>
              <w:t>Городской округ город Воронеж</w:t>
            </w:r>
          </w:p>
        </w:tc>
        <w:tc>
          <w:tcPr>
            <w:tcW w:w="0" w:type="auto"/>
            <w:tcBorders>
              <w:top w:val="nil"/>
              <w:left w:val="nil"/>
              <w:bottom w:val="single" w:sz="4" w:space="0" w:color="auto"/>
              <w:right w:val="single" w:sz="4" w:space="0" w:color="auto"/>
            </w:tcBorders>
            <w:shd w:val="clear" w:color="auto" w:fill="FFFFFF"/>
          </w:tcPr>
          <w:p w:rsidR="00234B1A" w:rsidRPr="00234B1A" w:rsidRDefault="00234B1A" w:rsidP="00234B1A">
            <w:pPr>
              <w:spacing w:after="0"/>
              <w:jc w:val="left"/>
              <w:rPr>
                <w:rFonts w:ascii="Times New Roman" w:hAnsi="Times New Roman" w:cs="Times New Roman"/>
                <w:color w:val="000000"/>
                <w:spacing w:val="-6"/>
                <w:sz w:val="24"/>
                <w:szCs w:val="24"/>
              </w:rPr>
            </w:pPr>
            <w:r w:rsidRPr="00234B1A">
              <w:rPr>
                <w:rFonts w:ascii="Times New Roman" w:hAnsi="Times New Roman" w:cs="Times New Roman"/>
                <w:color w:val="000000"/>
                <w:spacing w:val="-6"/>
                <w:sz w:val="24"/>
                <w:szCs w:val="24"/>
              </w:rPr>
              <w:t xml:space="preserve">Не менее одной АЗК/АЗС в каждом р-не города. </w:t>
            </w:r>
          </w:p>
          <w:p w:rsidR="00234B1A" w:rsidRPr="00234B1A" w:rsidRDefault="00234B1A" w:rsidP="00234B1A">
            <w:pPr>
              <w:spacing w:after="0"/>
              <w:jc w:val="left"/>
              <w:rPr>
                <w:rFonts w:ascii="Times New Roman" w:hAnsi="Times New Roman" w:cs="Times New Roman"/>
                <w:color w:val="000000"/>
                <w:sz w:val="24"/>
                <w:szCs w:val="24"/>
              </w:rPr>
            </w:pPr>
            <w:r w:rsidRPr="00234B1A">
              <w:rPr>
                <w:rFonts w:ascii="Times New Roman" w:hAnsi="Times New Roman" w:cs="Times New Roman"/>
                <w:color w:val="000000"/>
                <w:spacing w:val="-6"/>
                <w:sz w:val="24"/>
                <w:szCs w:val="24"/>
              </w:rPr>
              <w:t>Не менее одной АЗК/АЗС, расположенных на расстоянии не более 8-и километров от адреса заказчика. Адрес заказчика: г. Воронеж, ул. Тимирязева, д. 7-а</w:t>
            </w:r>
          </w:p>
        </w:tc>
      </w:tr>
      <w:tr w:rsidR="00234B1A" w:rsidRPr="00234B1A" w:rsidTr="00BD61F0">
        <w:trPr>
          <w:trHeight w:val="300"/>
        </w:trPr>
        <w:tc>
          <w:tcPr>
            <w:tcW w:w="0" w:type="auto"/>
            <w:tcBorders>
              <w:top w:val="nil"/>
              <w:left w:val="single" w:sz="4" w:space="0" w:color="auto"/>
              <w:bottom w:val="single" w:sz="4" w:space="0" w:color="auto"/>
              <w:right w:val="single" w:sz="4" w:space="0" w:color="auto"/>
            </w:tcBorders>
            <w:shd w:val="clear" w:color="auto" w:fill="FFFFFF"/>
          </w:tcPr>
          <w:p w:rsidR="00234B1A" w:rsidRPr="00234B1A" w:rsidRDefault="00234B1A" w:rsidP="00234B1A">
            <w:pPr>
              <w:spacing w:after="0"/>
              <w:jc w:val="left"/>
              <w:rPr>
                <w:rFonts w:ascii="Times New Roman" w:hAnsi="Times New Roman" w:cs="Times New Roman"/>
                <w:color w:val="000000"/>
                <w:sz w:val="24"/>
                <w:szCs w:val="24"/>
              </w:rPr>
            </w:pPr>
            <w:r w:rsidRPr="00234B1A">
              <w:rPr>
                <w:rFonts w:ascii="Times New Roman" w:hAnsi="Times New Roman" w:cs="Times New Roman"/>
                <w:color w:val="000000"/>
                <w:sz w:val="24"/>
                <w:szCs w:val="24"/>
              </w:rPr>
              <w:t>2</w:t>
            </w:r>
          </w:p>
        </w:tc>
        <w:tc>
          <w:tcPr>
            <w:tcW w:w="0" w:type="auto"/>
            <w:tcBorders>
              <w:top w:val="nil"/>
              <w:left w:val="nil"/>
              <w:bottom w:val="single" w:sz="4" w:space="0" w:color="auto"/>
              <w:right w:val="single" w:sz="4" w:space="0" w:color="auto"/>
            </w:tcBorders>
            <w:shd w:val="clear" w:color="auto" w:fill="FFFFFF"/>
            <w:vAlign w:val="center"/>
          </w:tcPr>
          <w:p w:rsidR="00234B1A" w:rsidRPr="00234B1A" w:rsidRDefault="00234B1A" w:rsidP="00234B1A">
            <w:pPr>
              <w:spacing w:after="0"/>
              <w:jc w:val="left"/>
              <w:rPr>
                <w:rFonts w:ascii="Times New Roman" w:hAnsi="Times New Roman" w:cs="Times New Roman"/>
                <w:color w:val="000000"/>
                <w:sz w:val="24"/>
                <w:szCs w:val="24"/>
              </w:rPr>
            </w:pPr>
            <w:r w:rsidRPr="00234B1A">
              <w:rPr>
                <w:rFonts w:ascii="Times New Roman" w:hAnsi="Times New Roman" w:cs="Times New Roman"/>
                <w:color w:val="000000"/>
                <w:sz w:val="24"/>
                <w:szCs w:val="24"/>
              </w:rPr>
              <w:t xml:space="preserve">Городской округ город </w:t>
            </w:r>
            <w:proofErr w:type="spellStart"/>
            <w:r w:rsidRPr="00234B1A">
              <w:rPr>
                <w:rFonts w:ascii="Times New Roman" w:hAnsi="Times New Roman" w:cs="Times New Roman"/>
                <w:color w:val="000000"/>
                <w:sz w:val="24"/>
                <w:szCs w:val="24"/>
              </w:rPr>
              <w:t>Нововоронеж</w:t>
            </w:r>
            <w:proofErr w:type="spellEnd"/>
          </w:p>
        </w:tc>
        <w:tc>
          <w:tcPr>
            <w:tcW w:w="0" w:type="auto"/>
            <w:tcBorders>
              <w:top w:val="nil"/>
              <w:left w:val="nil"/>
              <w:bottom w:val="single" w:sz="4" w:space="0" w:color="auto"/>
              <w:right w:val="single" w:sz="4" w:space="0" w:color="auto"/>
            </w:tcBorders>
            <w:shd w:val="clear" w:color="auto" w:fill="FFFFFF"/>
          </w:tcPr>
          <w:p w:rsidR="00234B1A" w:rsidRPr="00234B1A" w:rsidRDefault="00234B1A" w:rsidP="00234B1A">
            <w:pPr>
              <w:spacing w:after="0"/>
              <w:jc w:val="left"/>
              <w:rPr>
                <w:rFonts w:ascii="Times New Roman" w:hAnsi="Times New Roman" w:cs="Times New Roman"/>
                <w:color w:val="000000"/>
                <w:spacing w:val="-6"/>
                <w:sz w:val="24"/>
                <w:szCs w:val="24"/>
              </w:rPr>
            </w:pPr>
            <w:r w:rsidRPr="00234B1A">
              <w:rPr>
                <w:rFonts w:ascii="Times New Roman" w:hAnsi="Times New Roman" w:cs="Times New Roman"/>
                <w:color w:val="000000"/>
                <w:spacing w:val="-6"/>
                <w:sz w:val="24"/>
                <w:szCs w:val="24"/>
              </w:rPr>
              <w:t xml:space="preserve">Не менее одной АЗК/АЗС на территории города </w:t>
            </w:r>
            <w:proofErr w:type="spellStart"/>
            <w:r w:rsidRPr="00234B1A">
              <w:rPr>
                <w:rFonts w:ascii="Times New Roman" w:hAnsi="Times New Roman" w:cs="Times New Roman"/>
                <w:color w:val="000000"/>
                <w:spacing w:val="-6"/>
                <w:sz w:val="24"/>
                <w:szCs w:val="24"/>
              </w:rPr>
              <w:t>Нововоронеж</w:t>
            </w:r>
            <w:proofErr w:type="spellEnd"/>
            <w:r w:rsidRPr="00234B1A">
              <w:rPr>
                <w:rFonts w:ascii="Times New Roman" w:hAnsi="Times New Roman" w:cs="Times New Roman"/>
                <w:color w:val="000000"/>
                <w:spacing w:val="-6"/>
                <w:sz w:val="24"/>
                <w:szCs w:val="24"/>
              </w:rPr>
              <w:t xml:space="preserve">. Не менее одной АЗК/АЗС на трассе </w:t>
            </w:r>
            <w:proofErr w:type="spellStart"/>
            <w:r w:rsidRPr="00234B1A">
              <w:rPr>
                <w:rFonts w:ascii="Times New Roman" w:hAnsi="Times New Roman" w:cs="Times New Roman"/>
                <w:color w:val="000000"/>
                <w:spacing w:val="-6"/>
                <w:sz w:val="24"/>
                <w:szCs w:val="24"/>
              </w:rPr>
              <w:t>Нововоронеж</w:t>
            </w:r>
            <w:proofErr w:type="spellEnd"/>
            <w:r w:rsidRPr="00234B1A">
              <w:rPr>
                <w:rFonts w:ascii="Times New Roman" w:hAnsi="Times New Roman" w:cs="Times New Roman"/>
                <w:color w:val="000000"/>
                <w:spacing w:val="-6"/>
                <w:sz w:val="24"/>
                <w:szCs w:val="24"/>
              </w:rPr>
              <w:t xml:space="preserve"> – Воронеж.</w:t>
            </w:r>
          </w:p>
        </w:tc>
      </w:tr>
      <w:tr w:rsidR="00234B1A" w:rsidRPr="00234B1A" w:rsidTr="00BD61F0">
        <w:trPr>
          <w:trHeight w:val="70"/>
        </w:trPr>
        <w:tc>
          <w:tcPr>
            <w:tcW w:w="0" w:type="auto"/>
            <w:gridSpan w:val="3"/>
            <w:tcBorders>
              <w:top w:val="single" w:sz="4" w:space="0" w:color="auto"/>
              <w:left w:val="single" w:sz="4" w:space="0" w:color="auto"/>
              <w:bottom w:val="single" w:sz="4" w:space="0" w:color="auto"/>
              <w:right w:val="single" w:sz="4" w:space="0" w:color="auto"/>
            </w:tcBorders>
            <w:shd w:val="clear" w:color="auto" w:fill="FFFFFF"/>
          </w:tcPr>
          <w:p w:rsidR="00234B1A" w:rsidRPr="00234B1A" w:rsidRDefault="00234B1A" w:rsidP="00234B1A">
            <w:pPr>
              <w:spacing w:after="0"/>
              <w:jc w:val="left"/>
              <w:rPr>
                <w:rFonts w:ascii="Times New Roman" w:hAnsi="Times New Roman" w:cs="Times New Roman"/>
                <w:b/>
                <w:bCs/>
                <w:color w:val="000000"/>
                <w:sz w:val="24"/>
                <w:szCs w:val="24"/>
              </w:rPr>
            </w:pPr>
            <w:r w:rsidRPr="00234B1A">
              <w:rPr>
                <w:rFonts w:ascii="Times New Roman" w:hAnsi="Times New Roman" w:cs="Times New Roman"/>
                <w:b/>
                <w:bCs/>
                <w:color w:val="000000"/>
                <w:sz w:val="24"/>
                <w:szCs w:val="24"/>
              </w:rPr>
              <w:t>Муниципальные районы</w:t>
            </w:r>
          </w:p>
        </w:tc>
      </w:tr>
      <w:tr w:rsidR="00234B1A" w:rsidRPr="00234B1A" w:rsidTr="00BD61F0">
        <w:trPr>
          <w:trHeight w:val="300"/>
        </w:trPr>
        <w:tc>
          <w:tcPr>
            <w:tcW w:w="0" w:type="auto"/>
            <w:tcBorders>
              <w:top w:val="nil"/>
              <w:left w:val="single" w:sz="4" w:space="0" w:color="auto"/>
              <w:bottom w:val="single" w:sz="4" w:space="0" w:color="auto"/>
              <w:right w:val="single" w:sz="4" w:space="0" w:color="auto"/>
            </w:tcBorders>
            <w:shd w:val="clear" w:color="auto" w:fill="FFFFFF"/>
          </w:tcPr>
          <w:p w:rsidR="00234B1A" w:rsidRPr="00234B1A" w:rsidRDefault="00234B1A" w:rsidP="00234B1A">
            <w:pPr>
              <w:spacing w:after="0"/>
              <w:jc w:val="left"/>
              <w:rPr>
                <w:rFonts w:ascii="Times New Roman" w:hAnsi="Times New Roman" w:cs="Times New Roman"/>
                <w:color w:val="000000"/>
                <w:sz w:val="24"/>
                <w:szCs w:val="24"/>
              </w:rPr>
            </w:pPr>
            <w:r w:rsidRPr="00234B1A">
              <w:rPr>
                <w:rFonts w:ascii="Times New Roman" w:hAnsi="Times New Roman" w:cs="Times New Roman"/>
                <w:color w:val="000000"/>
                <w:sz w:val="24"/>
                <w:szCs w:val="24"/>
              </w:rPr>
              <w:t>1</w:t>
            </w:r>
          </w:p>
        </w:tc>
        <w:tc>
          <w:tcPr>
            <w:tcW w:w="0" w:type="auto"/>
            <w:tcBorders>
              <w:top w:val="nil"/>
              <w:left w:val="single" w:sz="4" w:space="0" w:color="auto"/>
              <w:bottom w:val="single" w:sz="4" w:space="0" w:color="auto"/>
              <w:right w:val="single" w:sz="4" w:space="0" w:color="auto"/>
            </w:tcBorders>
            <w:shd w:val="clear" w:color="auto" w:fill="FFFFFF"/>
            <w:vAlign w:val="center"/>
          </w:tcPr>
          <w:p w:rsidR="00234B1A" w:rsidRPr="00234B1A" w:rsidRDefault="00234B1A" w:rsidP="00234B1A">
            <w:pPr>
              <w:spacing w:after="0"/>
              <w:jc w:val="left"/>
              <w:rPr>
                <w:rFonts w:ascii="Times New Roman" w:hAnsi="Times New Roman" w:cs="Times New Roman"/>
                <w:color w:val="000000"/>
                <w:sz w:val="24"/>
                <w:szCs w:val="24"/>
              </w:rPr>
            </w:pPr>
            <w:r w:rsidRPr="00234B1A">
              <w:rPr>
                <w:rFonts w:ascii="Times New Roman" w:hAnsi="Times New Roman" w:cs="Times New Roman"/>
                <w:color w:val="000000"/>
                <w:sz w:val="24"/>
                <w:szCs w:val="24"/>
              </w:rPr>
              <w:t>Аннинский муниципальный район</w:t>
            </w:r>
          </w:p>
        </w:tc>
        <w:tc>
          <w:tcPr>
            <w:tcW w:w="0" w:type="auto"/>
            <w:tcBorders>
              <w:top w:val="nil"/>
              <w:left w:val="nil"/>
              <w:bottom w:val="single" w:sz="4" w:space="0" w:color="auto"/>
              <w:right w:val="single" w:sz="4" w:space="0" w:color="auto"/>
            </w:tcBorders>
            <w:shd w:val="clear" w:color="auto" w:fill="FFFFFF"/>
          </w:tcPr>
          <w:p w:rsidR="00234B1A" w:rsidRPr="00234B1A" w:rsidRDefault="00234B1A" w:rsidP="00234B1A">
            <w:pPr>
              <w:spacing w:after="0"/>
              <w:jc w:val="left"/>
              <w:rPr>
                <w:rFonts w:ascii="Times New Roman" w:hAnsi="Times New Roman" w:cs="Times New Roman"/>
                <w:color w:val="000000"/>
                <w:sz w:val="24"/>
                <w:szCs w:val="24"/>
              </w:rPr>
            </w:pPr>
            <w:r w:rsidRPr="00234B1A">
              <w:rPr>
                <w:rFonts w:ascii="Times New Roman" w:hAnsi="Times New Roman" w:cs="Times New Roman"/>
                <w:color w:val="000000"/>
                <w:sz w:val="24"/>
                <w:szCs w:val="24"/>
              </w:rPr>
              <w:t>Не менее одной АЗК/АЗС на территории Аннинского района.</w:t>
            </w:r>
          </w:p>
        </w:tc>
      </w:tr>
    </w:tbl>
    <w:p w:rsidR="0057026E" w:rsidRPr="0057026E" w:rsidRDefault="0057026E" w:rsidP="0057026E">
      <w:pPr>
        <w:tabs>
          <w:tab w:val="left" w:pos="546"/>
        </w:tabs>
        <w:ind w:left="726"/>
        <w:rPr>
          <w:rFonts w:ascii="Times New Roman" w:hAnsi="Times New Roman" w:cs="Times New Roman"/>
          <w:color w:val="auto"/>
          <w:sz w:val="24"/>
          <w:szCs w:val="24"/>
        </w:rPr>
      </w:pPr>
    </w:p>
    <w:tbl>
      <w:tblPr>
        <w:tblW w:w="9976" w:type="dxa"/>
        <w:jc w:val="center"/>
        <w:tblLayout w:type="fixed"/>
        <w:tblLook w:val="0000" w:firstRow="0" w:lastRow="0" w:firstColumn="0" w:lastColumn="0" w:noHBand="0" w:noVBand="0"/>
      </w:tblPr>
      <w:tblGrid>
        <w:gridCol w:w="4936"/>
        <w:gridCol w:w="5040"/>
      </w:tblGrid>
      <w:tr w:rsidR="0057026E" w:rsidRPr="0057026E" w:rsidTr="001713B9">
        <w:trPr>
          <w:trHeight w:val="133"/>
          <w:jc w:val="center"/>
        </w:trPr>
        <w:tc>
          <w:tcPr>
            <w:tcW w:w="4936" w:type="dxa"/>
          </w:tcPr>
          <w:p w:rsidR="0057026E" w:rsidRPr="0057026E" w:rsidRDefault="0057026E" w:rsidP="0057026E">
            <w:pPr>
              <w:rPr>
                <w:rFonts w:ascii="Times New Roman" w:hAnsi="Times New Roman" w:cs="Times New Roman"/>
                <w:b/>
                <w:bCs/>
                <w:color w:val="auto"/>
                <w:sz w:val="24"/>
                <w:szCs w:val="24"/>
              </w:rPr>
            </w:pPr>
          </w:p>
          <w:p w:rsidR="0057026E" w:rsidRPr="0057026E" w:rsidRDefault="0069403A" w:rsidP="0057026E">
            <w:pPr>
              <w:rPr>
                <w:rFonts w:ascii="Times New Roman" w:hAnsi="Times New Roman" w:cs="Times New Roman"/>
                <w:b/>
                <w:bCs/>
                <w:color w:val="auto"/>
                <w:sz w:val="24"/>
                <w:szCs w:val="24"/>
              </w:rPr>
            </w:pPr>
            <w:proofErr w:type="spellStart"/>
            <w:r>
              <w:rPr>
                <w:rFonts w:ascii="Times New Roman" w:hAnsi="Times New Roman" w:cs="Times New Roman"/>
                <w:b/>
                <w:bCs/>
                <w:color w:val="auto"/>
                <w:sz w:val="24"/>
                <w:szCs w:val="24"/>
              </w:rPr>
              <w:t>Врио</w:t>
            </w:r>
            <w:proofErr w:type="spellEnd"/>
            <w:r>
              <w:rPr>
                <w:rFonts w:ascii="Times New Roman" w:hAnsi="Times New Roman" w:cs="Times New Roman"/>
                <w:b/>
                <w:bCs/>
                <w:color w:val="auto"/>
                <w:sz w:val="24"/>
                <w:szCs w:val="24"/>
              </w:rPr>
              <w:t xml:space="preserve"> р</w:t>
            </w:r>
            <w:r w:rsidR="0057026E" w:rsidRPr="0057026E">
              <w:rPr>
                <w:rFonts w:ascii="Times New Roman" w:hAnsi="Times New Roman" w:cs="Times New Roman"/>
                <w:b/>
                <w:bCs/>
                <w:color w:val="auto"/>
                <w:sz w:val="24"/>
                <w:szCs w:val="24"/>
              </w:rPr>
              <w:t>ектор</w:t>
            </w:r>
            <w:r>
              <w:rPr>
                <w:rFonts w:ascii="Times New Roman" w:hAnsi="Times New Roman" w:cs="Times New Roman"/>
                <w:b/>
                <w:bCs/>
                <w:color w:val="auto"/>
                <w:sz w:val="24"/>
                <w:szCs w:val="24"/>
              </w:rPr>
              <w:t>а</w:t>
            </w:r>
            <w:r w:rsidR="0057026E" w:rsidRPr="0057026E">
              <w:rPr>
                <w:rFonts w:ascii="Times New Roman" w:hAnsi="Times New Roman" w:cs="Times New Roman"/>
                <w:b/>
                <w:bCs/>
                <w:color w:val="auto"/>
                <w:sz w:val="24"/>
                <w:szCs w:val="24"/>
              </w:rPr>
              <w:t xml:space="preserve"> ФГБОУ </w:t>
            </w:r>
            <w:proofErr w:type="gramStart"/>
            <w:r w:rsidR="0057026E" w:rsidRPr="0057026E">
              <w:rPr>
                <w:rFonts w:ascii="Times New Roman" w:hAnsi="Times New Roman" w:cs="Times New Roman"/>
                <w:b/>
                <w:bCs/>
                <w:color w:val="auto"/>
                <w:sz w:val="24"/>
                <w:szCs w:val="24"/>
              </w:rPr>
              <w:t>ВО</w:t>
            </w:r>
            <w:proofErr w:type="gramEnd"/>
            <w:r w:rsidR="0057026E" w:rsidRPr="0057026E">
              <w:rPr>
                <w:rFonts w:ascii="Times New Roman" w:hAnsi="Times New Roman" w:cs="Times New Roman"/>
                <w:b/>
                <w:bCs/>
                <w:color w:val="auto"/>
                <w:sz w:val="24"/>
                <w:szCs w:val="24"/>
              </w:rPr>
              <w:t xml:space="preserve"> Воронежский ГАУ</w:t>
            </w:r>
          </w:p>
          <w:p w:rsidR="0057026E" w:rsidRPr="00227F68" w:rsidRDefault="00AD0446" w:rsidP="0057026E">
            <w:pPr>
              <w:spacing w:after="120"/>
              <w:rPr>
                <w:rFonts w:ascii="Times New Roman" w:hAnsi="Times New Roman" w:cs="Times New Roman"/>
                <w:b/>
                <w:color w:val="auto"/>
                <w:sz w:val="24"/>
                <w:szCs w:val="24"/>
              </w:rPr>
            </w:pPr>
            <w:r>
              <w:rPr>
                <w:rFonts w:ascii="Times New Roman" w:hAnsi="Times New Roman" w:cs="Times New Roman"/>
                <w:color w:val="auto"/>
                <w:sz w:val="24"/>
                <w:szCs w:val="24"/>
              </w:rPr>
              <w:t xml:space="preserve"> ______________</w:t>
            </w:r>
            <w:r w:rsidR="0069403A">
              <w:rPr>
                <w:rFonts w:ascii="Times New Roman" w:hAnsi="Times New Roman" w:cs="Times New Roman"/>
                <w:b/>
                <w:color w:val="auto"/>
                <w:sz w:val="24"/>
                <w:szCs w:val="24"/>
              </w:rPr>
              <w:t>А.А. Воронина</w:t>
            </w:r>
          </w:p>
          <w:p w:rsidR="0057026E" w:rsidRPr="0057026E" w:rsidRDefault="00EB6021" w:rsidP="00863391">
            <w:pPr>
              <w:jc w:val="center"/>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«___» ____________ </w:t>
            </w:r>
            <w:r w:rsidR="004E0417">
              <w:rPr>
                <w:rFonts w:ascii="Times New Roman" w:hAnsi="Times New Roman" w:cs="Times New Roman"/>
                <w:b/>
                <w:bCs/>
                <w:color w:val="auto"/>
                <w:sz w:val="24"/>
                <w:szCs w:val="24"/>
              </w:rPr>
              <w:t>202</w:t>
            </w:r>
            <w:r w:rsidR="004E0417">
              <w:rPr>
                <w:rFonts w:ascii="Times New Roman" w:hAnsi="Times New Roman" w:cs="Times New Roman"/>
                <w:b/>
                <w:bCs/>
                <w:color w:val="auto"/>
                <w:sz w:val="24"/>
                <w:szCs w:val="24"/>
                <w:lang w:val="en-US"/>
              </w:rPr>
              <w:t>6</w:t>
            </w:r>
            <w:r w:rsidR="00860F70">
              <w:rPr>
                <w:rFonts w:ascii="Times New Roman" w:hAnsi="Times New Roman" w:cs="Times New Roman"/>
                <w:b/>
                <w:bCs/>
                <w:color w:val="auto"/>
                <w:sz w:val="24"/>
                <w:szCs w:val="24"/>
              </w:rPr>
              <w:t xml:space="preserve"> г.</w:t>
            </w:r>
          </w:p>
        </w:tc>
        <w:tc>
          <w:tcPr>
            <w:tcW w:w="5040" w:type="dxa"/>
          </w:tcPr>
          <w:p w:rsidR="0057026E" w:rsidRPr="0057026E" w:rsidRDefault="0057026E" w:rsidP="0057026E">
            <w:pPr>
              <w:jc w:val="center"/>
              <w:rPr>
                <w:rFonts w:ascii="Times New Roman" w:hAnsi="Times New Roman" w:cs="Times New Roman"/>
                <w:color w:val="auto"/>
                <w:sz w:val="24"/>
                <w:szCs w:val="24"/>
              </w:rPr>
            </w:pPr>
          </w:p>
          <w:p w:rsidR="0029063E" w:rsidRPr="00A522C6" w:rsidRDefault="0029063E" w:rsidP="0029063E">
            <w:pPr>
              <w:rPr>
                <w:rFonts w:ascii="Times New Roman" w:hAnsi="Times New Roman" w:cs="Times New Roman"/>
                <w:b/>
                <w:bCs/>
                <w:color w:val="auto"/>
                <w:sz w:val="24"/>
                <w:szCs w:val="24"/>
              </w:rPr>
            </w:pPr>
          </w:p>
          <w:p w:rsidR="0029063E" w:rsidRPr="00A522C6" w:rsidRDefault="0029063E" w:rsidP="0029063E">
            <w:pPr>
              <w:rPr>
                <w:rFonts w:ascii="Times New Roman" w:hAnsi="Times New Roman" w:cs="Times New Roman"/>
                <w:b/>
                <w:bCs/>
                <w:color w:val="auto"/>
                <w:sz w:val="24"/>
                <w:szCs w:val="24"/>
              </w:rPr>
            </w:pPr>
            <w:r w:rsidRPr="00A522C6">
              <w:rPr>
                <w:rFonts w:ascii="Times New Roman" w:hAnsi="Times New Roman" w:cs="Times New Roman"/>
                <w:b/>
                <w:bCs/>
                <w:color w:val="auto"/>
                <w:sz w:val="24"/>
                <w:szCs w:val="24"/>
              </w:rPr>
              <w:t>__________________</w:t>
            </w:r>
          </w:p>
          <w:p w:rsidR="0057026E" w:rsidRPr="0057026E" w:rsidRDefault="0029063E" w:rsidP="00863391">
            <w:pPr>
              <w:tabs>
                <w:tab w:val="left" w:pos="1275"/>
              </w:tabs>
              <w:rPr>
                <w:rFonts w:ascii="Times New Roman" w:hAnsi="Times New Roman" w:cs="Times New Roman"/>
                <w:sz w:val="24"/>
                <w:szCs w:val="24"/>
              </w:rPr>
            </w:pPr>
            <w:r w:rsidRPr="00A522C6">
              <w:rPr>
                <w:rFonts w:ascii="Times New Roman" w:hAnsi="Times New Roman" w:cs="Times New Roman"/>
                <w:b/>
                <w:bCs/>
                <w:color w:val="auto"/>
                <w:sz w:val="24"/>
                <w:szCs w:val="24"/>
              </w:rPr>
              <w:tab/>
            </w:r>
            <w:r>
              <w:rPr>
                <w:rFonts w:ascii="Times New Roman" w:hAnsi="Times New Roman" w:cs="Times New Roman"/>
                <w:b/>
                <w:bCs/>
                <w:color w:val="auto"/>
                <w:sz w:val="24"/>
                <w:szCs w:val="24"/>
              </w:rPr>
              <w:t>«___» _____</w:t>
            </w:r>
            <w:r w:rsidR="00EB6021">
              <w:rPr>
                <w:rFonts w:ascii="Times New Roman" w:hAnsi="Times New Roman" w:cs="Times New Roman"/>
                <w:b/>
                <w:bCs/>
                <w:color w:val="auto"/>
                <w:sz w:val="24"/>
                <w:szCs w:val="24"/>
              </w:rPr>
              <w:t xml:space="preserve">_______ </w:t>
            </w:r>
            <w:r w:rsidR="004E0417">
              <w:rPr>
                <w:rFonts w:ascii="Times New Roman" w:hAnsi="Times New Roman" w:cs="Times New Roman"/>
                <w:b/>
                <w:bCs/>
                <w:color w:val="auto"/>
                <w:sz w:val="24"/>
                <w:szCs w:val="24"/>
              </w:rPr>
              <w:t>202</w:t>
            </w:r>
            <w:r w:rsidR="004E0417">
              <w:rPr>
                <w:rFonts w:ascii="Times New Roman" w:hAnsi="Times New Roman" w:cs="Times New Roman"/>
                <w:b/>
                <w:bCs/>
                <w:color w:val="auto"/>
                <w:sz w:val="24"/>
                <w:szCs w:val="24"/>
                <w:lang w:val="en-US"/>
              </w:rPr>
              <w:t>6</w:t>
            </w:r>
            <w:r w:rsidR="00860F70">
              <w:rPr>
                <w:rFonts w:ascii="Times New Roman" w:hAnsi="Times New Roman" w:cs="Times New Roman"/>
                <w:b/>
                <w:bCs/>
                <w:color w:val="auto"/>
                <w:sz w:val="24"/>
                <w:szCs w:val="24"/>
              </w:rPr>
              <w:t xml:space="preserve"> г.</w:t>
            </w:r>
          </w:p>
        </w:tc>
      </w:tr>
    </w:tbl>
    <w:p w:rsidR="00CD00BF" w:rsidRPr="009D7792" w:rsidRDefault="00CD00BF" w:rsidP="00CD00BF">
      <w:pPr>
        <w:tabs>
          <w:tab w:val="left" w:pos="3105"/>
        </w:tabs>
        <w:rPr>
          <w:rFonts w:ascii="Times New Roman" w:hAnsi="Times New Roman" w:cs="Times New Roman"/>
          <w:color w:val="auto"/>
          <w:sz w:val="24"/>
          <w:szCs w:val="24"/>
        </w:rPr>
      </w:pPr>
    </w:p>
    <w:p w:rsidR="00F01E9E" w:rsidRDefault="00F01E9E" w:rsidP="00CD00BF">
      <w:pPr>
        <w:tabs>
          <w:tab w:val="left" w:pos="3105"/>
        </w:tabs>
        <w:rPr>
          <w:rFonts w:ascii="Times New Roman" w:hAnsi="Times New Roman" w:cs="Times New Roman"/>
          <w:color w:val="auto"/>
          <w:sz w:val="24"/>
          <w:szCs w:val="24"/>
        </w:rPr>
        <w:sectPr w:rsidR="00F01E9E" w:rsidSect="00F01E9E">
          <w:pgSz w:w="16838" w:h="11906" w:orient="landscape"/>
          <w:pgMar w:top="1701" w:right="675" w:bottom="851" w:left="1134" w:header="567" w:footer="0" w:gutter="0"/>
          <w:cols w:space="708"/>
          <w:docGrid w:linePitch="360"/>
        </w:sectPr>
      </w:pPr>
    </w:p>
    <w:p w:rsidR="00CD00BF" w:rsidRPr="00620CD2" w:rsidRDefault="00CD00BF" w:rsidP="00CD00BF">
      <w:pPr>
        <w:tabs>
          <w:tab w:val="left" w:pos="3105"/>
        </w:tabs>
        <w:rPr>
          <w:rFonts w:ascii="Times New Roman" w:hAnsi="Times New Roman" w:cs="Times New Roman"/>
          <w:color w:val="auto"/>
          <w:sz w:val="24"/>
          <w:szCs w:val="24"/>
        </w:rPr>
      </w:pPr>
    </w:p>
    <w:p w:rsidR="00CD00BF" w:rsidRDefault="00CD00BF" w:rsidP="002435C0">
      <w:pPr>
        <w:jc w:val="right"/>
      </w:pPr>
    </w:p>
    <w:sectPr w:rsidR="00CD00BF" w:rsidSect="00804D38">
      <w:pgSz w:w="11906" w:h="16838"/>
      <w:pgMar w:top="672" w:right="850" w:bottom="1134" w:left="1701" w:header="56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FB7" w:rsidRDefault="00DB4FB7" w:rsidP="00804D38">
      <w:pPr>
        <w:spacing w:after="0"/>
      </w:pPr>
      <w:r>
        <w:separator/>
      </w:r>
    </w:p>
  </w:endnote>
  <w:endnote w:type="continuationSeparator" w:id="0">
    <w:p w:rsidR="00DB4FB7" w:rsidRDefault="00DB4FB7" w:rsidP="00804D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D38" w:rsidRDefault="00804D38">
    <w:pPr>
      <w:pStyle w:val="ac"/>
      <w:jc w:val="right"/>
    </w:pPr>
    <w:r>
      <w:fldChar w:fldCharType="begin"/>
    </w:r>
    <w:r>
      <w:instrText>PAGE   \* MERGEFORMAT</w:instrText>
    </w:r>
    <w:r>
      <w:fldChar w:fldCharType="separate"/>
    </w:r>
    <w:r w:rsidR="00234B1A">
      <w:rPr>
        <w:noProof/>
      </w:rPr>
      <w:t>7</w:t>
    </w:r>
    <w:r>
      <w:fldChar w:fldCharType="end"/>
    </w:r>
  </w:p>
  <w:p w:rsidR="00804D38" w:rsidRDefault="00804D38" w:rsidP="00804D38">
    <w:pPr>
      <w:pStyle w:val="ac"/>
      <w:tabs>
        <w:tab w:val="clear" w:pos="4677"/>
        <w:tab w:val="clear" w:pos="9355"/>
        <w:tab w:val="left" w:pos="207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FB7" w:rsidRDefault="00DB4FB7" w:rsidP="00804D38">
      <w:pPr>
        <w:spacing w:after="0"/>
      </w:pPr>
      <w:r>
        <w:separator/>
      </w:r>
    </w:p>
  </w:footnote>
  <w:footnote w:type="continuationSeparator" w:id="0">
    <w:p w:rsidR="00DB4FB7" w:rsidRDefault="00DB4FB7" w:rsidP="00804D3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65DF8"/>
    <w:multiLevelType w:val="hybridMultilevel"/>
    <w:tmpl w:val="88BE6E72"/>
    <w:lvl w:ilvl="0" w:tplc="E09C4E60">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FBF1FCE"/>
    <w:multiLevelType w:val="hybridMultilevel"/>
    <w:tmpl w:val="CDBAE440"/>
    <w:lvl w:ilvl="0" w:tplc="E09C4E60">
      <w:start w:val="1"/>
      <w:numFmt w:val="bullet"/>
      <w:lvlText w:val=""/>
      <w:lvlJc w:val="left"/>
      <w:pPr>
        <w:tabs>
          <w:tab w:val="num" w:pos="1404"/>
        </w:tabs>
        <w:ind w:left="1404"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6CF70BC1"/>
    <w:multiLevelType w:val="multilevel"/>
    <w:tmpl w:val="5BEABA66"/>
    <w:lvl w:ilvl="0">
      <w:start w:val="1"/>
      <w:numFmt w:val="decimal"/>
      <w:pStyle w:val="a"/>
      <w:lvlText w:val="%1."/>
      <w:lvlJc w:val="left"/>
      <w:pPr>
        <w:tabs>
          <w:tab w:val="num" w:pos="432"/>
        </w:tabs>
        <w:ind w:left="432" w:hanging="432"/>
      </w:pPr>
      <w:rPr>
        <w:rFonts w:hint="default"/>
      </w:rPr>
    </w:lvl>
    <w:lvl w:ilvl="1">
      <w:start w:val="1"/>
      <w:numFmt w:val="decimal"/>
      <w:lvlText w:val="%1.%2"/>
      <w:lvlJc w:val="left"/>
      <w:pPr>
        <w:tabs>
          <w:tab w:val="num" w:pos="936"/>
        </w:tabs>
        <w:ind w:left="936" w:hanging="576"/>
      </w:pPr>
      <w:rPr>
        <w:rFonts w:hint="default"/>
      </w:rPr>
    </w:lvl>
    <w:lvl w:ilvl="2">
      <w:start w:val="1"/>
      <w:numFmt w:val="decimal"/>
      <w:pStyle w:val="3"/>
      <w:lvlText w:val="%1.%2.%3"/>
      <w:lvlJc w:val="left"/>
      <w:pPr>
        <w:tabs>
          <w:tab w:val="num" w:pos="1307"/>
        </w:tabs>
        <w:ind w:left="108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3A7"/>
    <w:rsid w:val="0000328D"/>
    <w:rsid w:val="00006439"/>
    <w:rsid w:val="00016097"/>
    <w:rsid w:val="000654BE"/>
    <w:rsid w:val="00081DA2"/>
    <w:rsid w:val="0009503C"/>
    <w:rsid w:val="000C3134"/>
    <w:rsid w:val="000D23F4"/>
    <w:rsid w:val="000D47EF"/>
    <w:rsid w:val="000D58C4"/>
    <w:rsid w:val="000E17CB"/>
    <w:rsid w:val="00101E88"/>
    <w:rsid w:val="001101D7"/>
    <w:rsid w:val="00112E46"/>
    <w:rsid w:val="001601DA"/>
    <w:rsid w:val="001713B9"/>
    <w:rsid w:val="00173EB4"/>
    <w:rsid w:val="001A581D"/>
    <w:rsid w:val="001A7453"/>
    <w:rsid w:val="001B578F"/>
    <w:rsid w:val="001D2531"/>
    <w:rsid w:val="001E6E4F"/>
    <w:rsid w:val="001F253A"/>
    <w:rsid w:val="002015E7"/>
    <w:rsid w:val="00205926"/>
    <w:rsid w:val="0020754B"/>
    <w:rsid w:val="002149E9"/>
    <w:rsid w:val="00227278"/>
    <w:rsid w:val="00227F68"/>
    <w:rsid w:val="002312BE"/>
    <w:rsid w:val="00234B1A"/>
    <w:rsid w:val="0024161F"/>
    <w:rsid w:val="002435C0"/>
    <w:rsid w:val="0024438B"/>
    <w:rsid w:val="00274FEC"/>
    <w:rsid w:val="0029063E"/>
    <w:rsid w:val="0029489B"/>
    <w:rsid w:val="002956BB"/>
    <w:rsid w:val="002C70D8"/>
    <w:rsid w:val="002D0266"/>
    <w:rsid w:val="002D39AC"/>
    <w:rsid w:val="002D74D8"/>
    <w:rsid w:val="002E2C7B"/>
    <w:rsid w:val="002E6C2F"/>
    <w:rsid w:val="00321285"/>
    <w:rsid w:val="00325EB8"/>
    <w:rsid w:val="003315B2"/>
    <w:rsid w:val="003407B6"/>
    <w:rsid w:val="0035531A"/>
    <w:rsid w:val="00397D97"/>
    <w:rsid w:val="003A6FBF"/>
    <w:rsid w:val="003C15B1"/>
    <w:rsid w:val="003C495D"/>
    <w:rsid w:val="003E0C37"/>
    <w:rsid w:val="003F0B04"/>
    <w:rsid w:val="003F72A4"/>
    <w:rsid w:val="004115AD"/>
    <w:rsid w:val="00416D26"/>
    <w:rsid w:val="004360E4"/>
    <w:rsid w:val="00441559"/>
    <w:rsid w:val="004473C7"/>
    <w:rsid w:val="00454221"/>
    <w:rsid w:val="004717C0"/>
    <w:rsid w:val="0047604A"/>
    <w:rsid w:val="00482EBD"/>
    <w:rsid w:val="00487FC2"/>
    <w:rsid w:val="00493950"/>
    <w:rsid w:val="004B6289"/>
    <w:rsid w:val="004C39B3"/>
    <w:rsid w:val="004C70D4"/>
    <w:rsid w:val="004E0417"/>
    <w:rsid w:val="004E2970"/>
    <w:rsid w:val="00504775"/>
    <w:rsid w:val="0057026E"/>
    <w:rsid w:val="005734A2"/>
    <w:rsid w:val="00576DC4"/>
    <w:rsid w:val="005B64EF"/>
    <w:rsid w:val="005C5FEE"/>
    <w:rsid w:val="005D2A4B"/>
    <w:rsid w:val="006220B0"/>
    <w:rsid w:val="0064050F"/>
    <w:rsid w:val="00646387"/>
    <w:rsid w:val="006621F6"/>
    <w:rsid w:val="00674DE7"/>
    <w:rsid w:val="00676FC0"/>
    <w:rsid w:val="0068734E"/>
    <w:rsid w:val="0069403A"/>
    <w:rsid w:val="006946A7"/>
    <w:rsid w:val="006A0B13"/>
    <w:rsid w:val="006A1EDB"/>
    <w:rsid w:val="006A5A44"/>
    <w:rsid w:val="006C3733"/>
    <w:rsid w:val="006C74C3"/>
    <w:rsid w:val="006E77DF"/>
    <w:rsid w:val="00705586"/>
    <w:rsid w:val="00742565"/>
    <w:rsid w:val="007461EC"/>
    <w:rsid w:val="007479F3"/>
    <w:rsid w:val="00750D9D"/>
    <w:rsid w:val="00754CED"/>
    <w:rsid w:val="00755795"/>
    <w:rsid w:val="00762226"/>
    <w:rsid w:val="00786013"/>
    <w:rsid w:val="00797397"/>
    <w:rsid w:val="007A2379"/>
    <w:rsid w:val="007A2DA3"/>
    <w:rsid w:val="007A3068"/>
    <w:rsid w:val="007D6962"/>
    <w:rsid w:val="007E1DC3"/>
    <w:rsid w:val="00804D38"/>
    <w:rsid w:val="0080694A"/>
    <w:rsid w:val="0080715E"/>
    <w:rsid w:val="00811D49"/>
    <w:rsid w:val="0081568A"/>
    <w:rsid w:val="00820900"/>
    <w:rsid w:val="0082305B"/>
    <w:rsid w:val="00824735"/>
    <w:rsid w:val="00860F70"/>
    <w:rsid w:val="00863391"/>
    <w:rsid w:val="0089481E"/>
    <w:rsid w:val="008A1B93"/>
    <w:rsid w:val="008A6DBB"/>
    <w:rsid w:val="008C2460"/>
    <w:rsid w:val="008C4058"/>
    <w:rsid w:val="008C47AE"/>
    <w:rsid w:val="008C661F"/>
    <w:rsid w:val="008D02CB"/>
    <w:rsid w:val="008D415A"/>
    <w:rsid w:val="00902805"/>
    <w:rsid w:val="00914A64"/>
    <w:rsid w:val="00920202"/>
    <w:rsid w:val="00922A30"/>
    <w:rsid w:val="00924F86"/>
    <w:rsid w:val="00937A79"/>
    <w:rsid w:val="009466A2"/>
    <w:rsid w:val="009528B9"/>
    <w:rsid w:val="009660F9"/>
    <w:rsid w:val="00976302"/>
    <w:rsid w:val="009841CD"/>
    <w:rsid w:val="009A1FD8"/>
    <w:rsid w:val="009A4643"/>
    <w:rsid w:val="009C2192"/>
    <w:rsid w:val="009C4609"/>
    <w:rsid w:val="009D7279"/>
    <w:rsid w:val="009D7792"/>
    <w:rsid w:val="009E3C21"/>
    <w:rsid w:val="00A0137D"/>
    <w:rsid w:val="00A05FBD"/>
    <w:rsid w:val="00A157F0"/>
    <w:rsid w:val="00A170D5"/>
    <w:rsid w:val="00A46F47"/>
    <w:rsid w:val="00A5780C"/>
    <w:rsid w:val="00A64578"/>
    <w:rsid w:val="00A90D76"/>
    <w:rsid w:val="00A93F14"/>
    <w:rsid w:val="00AD0446"/>
    <w:rsid w:val="00B049D0"/>
    <w:rsid w:val="00B12522"/>
    <w:rsid w:val="00B433E2"/>
    <w:rsid w:val="00B43658"/>
    <w:rsid w:val="00B439F5"/>
    <w:rsid w:val="00B45252"/>
    <w:rsid w:val="00B474D5"/>
    <w:rsid w:val="00B620A6"/>
    <w:rsid w:val="00B63194"/>
    <w:rsid w:val="00B665EF"/>
    <w:rsid w:val="00B71426"/>
    <w:rsid w:val="00B73397"/>
    <w:rsid w:val="00B846C3"/>
    <w:rsid w:val="00B85E65"/>
    <w:rsid w:val="00B93184"/>
    <w:rsid w:val="00BE38E4"/>
    <w:rsid w:val="00BE4937"/>
    <w:rsid w:val="00BE7738"/>
    <w:rsid w:val="00C22DB1"/>
    <w:rsid w:val="00C24233"/>
    <w:rsid w:val="00C266C7"/>
    <w:rsid w:val="00C60327"/>
    <w:rsid w:val="00C613A7"/>
    <w:rsid w:val="00C65056"/>
    <w:rsid w:val="00C66425"/>
    <w:rsid w:val="00C6742D"/>
    <w:rsid w:val="00C70209"/>
    <w:rsid w:val="00C73E01"/>
    <w:rsid w:val="00C95E43"/>
    <w:rsid w:val="00C96A7D"/>
    <w:rsid w:val="00CA39FB"/>
    <w:rsid w:val="00CC6794"/>
    <w:rsid w:val="00CD00BF"/>
    <w:rsid w:val="00CF49B6"/>
    <w:rsid w:val="00D05068"/>
    <w:rsid w:val="00D1416D"/>
    <w:rsid w:val="00D30405"/>
    <w:rsid w:val="00D31E63"/>
    <w:rsid w:val="00D3220A"/>
    <w:rsid w:val="00D3653F"/>
    <w:rsid w:val="00D45068"/>
    <w:rsid w:val="00D6732E"/>
    <w:rsid w:val="00DB4FB7"/>
    <w:rsid w:val="00DC66C8"/>
    <w:rsid w:val="00DD672B"/>
    <w:rsid w:val="00DF0F44"/>
    <w:rsid w:val="00DF28B4"/>
    <w:rsid w:val="00E02472"/>
    <w:rsid w:val="00E04B39"/>
    <w:rsid w:val="00E1457E"/>
    <w:rsid w:val="00E16E3B"/>
    <w:rsid w:val="00E26B82"/>
    <w:rsid w:val="00E364A8"/>
    <w:rsid w:val="00E63E97"/>
    <w:rsid w:val="00E70F18"/>
    <w:rsid w:val="00E84FE0"/>
    <w:rsid w:val="00E864A0"/>
    <w:rsid w:val="00E94160"/>
    <w:rsid w:val="00EB6021"/>
    <w:rsid w:val="00EB7F91"/>
    <w:rsid w:val="00EE7776"/>
    <w:rsid w:val="00EF5602"/>
    <w:rsid w:val="00EF7A4D"/>
    <w:rsid w:val="00F01E9E"/>
    <w:rsid w:val="00F04244"/>
    <w:rsid w:val="00F1093A"/>
    <w:rsid w:val="00F6646E"/>
    <w:rsid w:val="00F73F46"/>
    <w:rsid w:val="00FA7465"/>
    <w:rsid w:val="00FD7E6A"/>
    <w:rsid w:val="00FE78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613A7"/>
    <w:pPr>
      <w:spacing w:after="60"/>
      <w:jc w:val="both"/>
    </w:pPr>
    <w:rPr>
      <w:rFonts w:ascii="Arial" w:eastAsia="Times New Roman" w:hAnsi="Arial" w:cs="Arial"/>
      <w:color w:val="333333"/>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C613A7"/>
    <w:pPr>
      <w:spacing w:before="60" w:after="0"/>
      <w:ind w:firstLine="851"/>
    </w:pPr>
    <w:rPr>
      <w:rFonts w:cs="Times New Roman"/>
      <w:lang w:val="x-none"/>
    </w:rPr>
  </w:style>
  <w:style w:type="character" w:customStyle="1" w:styleId="a5">
    <w:name w:val="Основной текст с отступом Знак"/>
    <w:link w:val="a4"/>
    <w:rsid w:val="00C613A7"/>
    <w:rPr>
      <w:rFonts w:ascii="Arial" w:eastAsia="Times New Roman" w:hAnsi="Arial" w:cs="Arial"/>
      <w:color w:val="333333"/>
      <w:sz w:val="20"/>
      <w:szCs w:val="20"/>
      <w:lang w:eastAsia="ru-RU"/>
    </w:rPr>
  </w:style>
  <w:style w:type="paragraph" w:styleId="a6">
    <w:name w:val="Body Text"/>
    <w:aliases w:val="Знак1, Знак1,body text,Основной текст Знак Знак"/>
    <w:basedOn w:val="a0"/>
    <w:link w:val="1"/>
    <w:rsid w:val="00C613A7"/>
    <w:pPr>
      <w:spacing w:after="120"/>
    </w:pPr>
    <w:rPr>
      <w:rFonts w:cs="Times New Roman"/>
      <w:lang w:val="x-none"/>
    </w:rPr>
  </w:style>
  <w:style w:type="character" w:customStyle="1" w:styleId="a7">
    <w:name w:val="Основной текст Знак"/>
    <w:uiPriority w:val="99"/>
    <w:semiHidden/>
    <w:rsid w:val="00C613A7"/>
    <w:rPr>
      <w:rFonts w:ascii="Arial" w:eastAsia="Times New Roman" w:hAnsi="Arial" w:cs="Arial"/>
      <w:color w:val="333333"/>
      <w:sz w:val="20"/>
      <w:szCs w:val="20"/>
      <w:lang w:eastAsia="ru-RU"/>
    </w:rPr>
  </w:style>
  <w:style w:type="character" w:customStyle="1" w:styleId="1">
    <w:name w:val="Основной текст Знак1"/>
    <w:aliases w:val="Знак1 Знак, Знак1 Знак,body text Знак,Основной текст Знак Знак Знак"/>
    <w:link w:val="a6"/>
    <w:rsid w:val="00C613A7"/>
    <w:rPr>
      <w:rFonts w:ascii="Arial" w:eastAsia="Times New Roman" w:hAnsi="Arial" w:cs="Arial"/>
      <w:color w:val="333333"/>
      <w:sz w:val="20"/>
      <w:szCs w:val="20"/>
      <w:lang w:eastAsia="ru-RU"/>
    </w:rPr>
  </w:style>
  <w:style w:type="paragraph" w:customStyle="1" w:styleId="2">
    <w:name w:val="Стиль2"/>
    <w:basedOn w:val="20"/>
    <w:rsid w:val="00C613A7"/>
    <w:pPr>
      <w:keepNext/>
      <w:keepLines/>
      <w:widowControl w:val="0"/>
      <w:numPr>
        <w:ilvl w:val="1"/>
      </w:numPr>
      <w:suppressLineNumbers/>
      <w:tabs>
        <w:tab w:val="num" w:pos="360"/>
        <w:tab w:val="num" w:pos="432"/>
      </w:tabs>
      <w:suppressAutoHyphens/>
      <w:ind w:left="432" w:hanging="432"/>
      <w:contextualSpacing w:val="0"/>
    </w:pPr>
    <w:rPr>
      <w:b/>
    </w:rPr>
  </w:style>
  <w:style w:type="paragraph" w:customStyle="1" w:styleId="3">
    <w:name w:val="Стиль3"/>
    <w:basedOn w:val="21"/>
    <w:rsid w:val="00C613A7"/>
    <w:pPr>
      <w:widowControl w:val="0"/>
      <w:numPr>
        <w:ilvl w:val="2"/>
        <w:numId w:val="1"/>
      </w:numPr>
      <w:tabs>
        <w:tab w:val="clear" w:pos="1307"/>
        <w:tab w:val="num" w:pos="360"/>
      </w:tabs>
      <w:adjustRightInd w:val="0"/>
      <w:spacing w:after="0" w:line="240" w:lineRule="auto"/>
      <w:ind w:left="283"/>
      <w:textAlignment w:val="baseline"/>
    </w:pPr>
  </w:style>
  <w:style w:type="paragraph" w:customStyle="1" w:styleId="a">
    <w:name w:val="Пункт"/>
    <w:basedOn w:val="a0"/>
    <w:rsid w:val="00C613A7"/>
    <w:pPr>
      <w:numPr>
        <w:numId w:val="1"/>
      </w:numPr>
      <w:spacing w:after="0"/>
      <w:ind w:left="0" w:firstLine="0"/>
    </w:pPr>
    <w:rPr>
      <w:rFonts w:ascii="Times New Roman" w:hAnsi="Times New Roman" w:cs="Times New Roman"/>
      <w:color w:val="auto"/>
      <w:sz w:val="24"/>
      <w:szCs w:val="28"/>
      <w:lang w:eastAsia="ar-SA"/>
    </w:rPr>
  </w:style>
  <w:style w:type="paragraph" w:styleId="30">
    <w:name w:val="Body Text 3"/>
    <w:basedOn w:val="a0"/>
    <w:link w:val="31"/>
    <w:rsid w:val="00C613A7"/>
    <w:pPr>
      <w:spacing w:after="0"/>
    </w:pPr>
    <w:rPr>
      <w:rFonts w:ascii="Times New Roman" w:hAnsi="Times New Roman" w:cs="Times New Roman"/>
      <w:color w:val="000000"/>
      <w:sz w:val="19"/>
      <w:szCs w:val="19"/>
      <w:lang w:val="x-none"/>
    </w:rPr>
  </w:style>
  <w:style w:type="character" w:customStyle="1" w:styleId="31">
    <w:name w:val="Основной текст 3 Знак"/>
    <w:link w:val="30"/>
    <w:rsid w:val="00C613A7"/>
    <w:rPr>
      <w:rFonts w:ascii="Times New Roman" w:eastAsia="Times New Roman" w:hAnsi="Times New Roman" w:cs="Times New Roman"/>
      <w:color w:val="000000"/>
      <w:sz w:val="19"/>
      <w:szCs w:val="19"/>
      <w:lang w:eastAsia="ru-RU"/>
    </w:rPr>
  </w:style>
  <w:style w:type="paragraph" w:styleId="20">
    <w:name w:val="List Number 2"/>
    <w:basedOn w:val="a0"/>
    <w:uiPriority w:val="99"/>
    <w:semiHidden/>
    <w:unhideWhenUsed/>
    <w:rsid w:val="00C613A7"/>
    <w:pPr>
      <w:tabs>
        <w:tab w:val="num" w:pos="432"/>
      </w:tabs>
      <w:ind w:left="432" w:hanging="432"/>
      <w:contextualSpacing/>
    </w:pPr>
  </w:style>
  <w:style w:type="paragraph" w:styleId="21">
    <w:name w:val="Body Text Indent 2"/>
    <w:basedOn w:val="a0"/>
    <w:link w:val="22"/>
    <w:uiPriority w:val="99"/>
    <w:semiHidden/>
    <w:unhideWhenUsed/>
    <w:rsid w:val="00C613A7"/>
    <w:pPr>
      <w:spacing w:after="120" w:line="480" w:lineRule="auto"/>
      <w:ind w:left="283"/>
    </w:pPr>
    <w:rPr>
      <w:rFonts w:cs="Times New Roman"/>
      <w:lang w:val="x-none"/>
    </w:rPr>
  </w:style>
  <w:style w:type="character" w:customStyle="1" w:styleId="22">
    <w:name w:val="Основной текст с отступом 2 Знак"/>
    <w:link w:val="21"/>
    <w:uiPriority w:val="99"/>
    <w:semiHidden/>
    <w:rsid w:val="00C613A7"/>
    <w:rPr>
      <w:rFonts w:ascii="Arial" w:eastAsia="Times New Roman" w:hAnsi="Arial" w:cs="Arial"/>
      <w:color w:val="333333"/>
      <w:sz w:val="20"/>
      <w:szCs w:val="20"/>
      <w:lang w:eastAsia="ru-RU"/>
    </w:rPr>
  </w:style>
  <w:style w:type="paragraph" w:styleId="a8">
    <w:name w:val="Balloon Text"/>
    <w:basedOn w:val="a0"/>
    <w:link w:val="a9"/>
    <w:uiPriority w:val="99"/>
    <w:semiHidden/>
    <w:unhideWhenUsed/>
    <w:rsid w:val="00274FEC"/>
    <w:pPr>
      <w:spacing w:after="0"/>
    </w:pPr>
    <w:rPr>
      <w:rFonts w:ascii="Tahoma" w:hAnsi="Tahoma" w:cs="Times New Roman"/>
      <w:sz w:val="16"/>
      <w:szCs w:val="16"/>
      <w:lang w:val="x-none" w:eastAsia="x-none"/>
    </w:rPr>
  </w:style>
  <w:style w:type="character" w:customStyle="1" w:styleId="a9">
    <w:name w:val="Текст выноски Знак"/>
    <w:link w:val="a8"/>
    <w:uiPriority w:val="99"/>
    <w:semiHidden/>
    <w:rsid w:val="00274FEC"/>
    <w:rPr>
      <w:rFonts w:ascii="Tahoma" w:eastAsia="Times New Roman" w:hAnsi="Tahoma" w:cs="Tahoma"/>
      <w:color w:val="333333"/>
      <w:sz w:val="16"/>
      <w:szCs w:val="16"/>
    </w:rPr>
  </w:style>
  <w:style w:type="paragraph" w:customStyle="1" w:styleId="Style29">
    <w:name w:val="Style29"/>
    <w:basedOn w:val="a0"/>
    <w:rsid w:val="00CD00BF"/>
    <w:pPr>
      <w:widowControl w:val="0"/>
      <w:autoSpaceDE w:val="0"/>
      <w:autoSpaceDN w:val="0"/>
      <w:adjustRightInd w:val="0"/>
      <w:spacing w:before="154" w:after="0"/>
      <w:jc w:val="left"/>
    </w:pPr>
    <w:rPr>
      <w:rFonts w:cs="Times New Roman"/>
      <w:color w:val="auto"/>
      <w:sz w:val="24"/>
      <w:szCs w:val="24"/>
    </w:rPr>
  </w:style>
  <w:style w:type="paragraph" w:styleId="aa">
    <w:name w:val="header"/>
    <w:basedOn w:val="a0"/>
    <w:link w:val="ab"/>
    <w:uiPriority w:val="99"/>
    <w:unhideWhenUsed/>
    <w:rsid w:val="00804D38"/>
    <w:pPr>
      <w:tabs>
        <w:tab w:val="center" w:pos="4677"/>
        <w:tab w:val="right" w:pos="9355"/>
      </w:tabs>
    </w:pPr>
    <w:rPr>
      <w:rFonts w:cs="Times New Roman"/>
      <w:lang w:val="x-none" w:eastAsia="x-none"/>
    </w:rPr>
  </w:style>
  <w:style w:type="character" w:customStyle="1" w:styleId="ab">
    <w:name w:val="Верхний колонтитул Знак"/>
    <w:link w:val="aa"/>
    <w:uiPriority w:val="99"/>
    <w:rsid w:val="00804D38"/>
    <w:rPr>
      <w:rFonts w:ascii="Arial" w:eastAsia="Times New Roman" w:hAnsi="Arial" w:cs="Arial"/>
      <w:color w:val="333333"/>
    </w:rPr>
  </w:style>
  <w:style w:type="paragraph" w:styleId="ac">
    <w:name w:val="footer"/>
    <w:basedOn w:val="a0"/>
    <w:link w:val="ad"/>
    <w:uiPriority w:val="99"/>
    <w:unhideWhenUsed/>
    <w:rsid w:val="00804D38"/>
    <w:pPr>
      <w:tabs>
        <w:tab w:val="center" w:pos="4677"/>
        <w:tab w:val="right" w:pos="9355"/>
      </w:tabs>
    </w:pPr>
    <w:rPr>
      <w:rFonts w:cs="Times New Roman"/>
      <w:lang w:val="x-none" w:eastAsia="x-none"/>
    </w:rPr>
  </w:style>
  <w:style w:type="character" w:customStyle="1" w:styleId="ad">
    <w:name w:val="Нижний колонтитул Знак"/>
    <w:link w:val="ac"/>
    <w:uiPriority w:val="99"/>
    <w:rsid w:val="00804D38"/>
    <w:rPr>
      <w:rFonts w:ascii="Arial" w:eastAsia="Times New Roman" w:hAnsi="Arial" w:cs="Arial"/>
      <w:color w:val="333333"/>
    </w:rPr>
  </w:style>
  <w:style w:type="character" w:styleId="ae">
    <w:name w:val="Hyperlink"/>
    <w:uiPriority w:val="99"/>
    <w:unhideWhenUsed/>
    <w:rsid w:val="0000643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613A7"/>
    <w:pPr>
      <w:spacing w:after="60"/>
      <w:jc w:val="both"/>
    </w:pPr>
    <w:rPr>
      <w:rFonts w:ascii="Arial" w:eastAsia="Times New Roman" w:hAnsi="Arial" w:cs="Arial"/>
      <w:color w:val="333333"/>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rsid w:val="00C613A7"/>
    <w:pPr>
      <w:spacing w:before="60" w:after="0"/>
      <w:ind w:firstLine="851"/>
    </w:pPr>
    <w:rPr>
      <w:rFonts w:cs="Times New Roman"/>
      <w:lang w:val="x-none"/>
    </w:rPr>
  </w:style>
  <w:style w:type="character" w:customStyle="1" w:styleId="a5">
    <w:name w:val="Основной текст с отступом Знак"/>
    <w:link w:val="a4"/>
    <w:rsid w:val="00C613A7"/>
    <w:rPr>
      <w:rFonts w:ascii="Arial" w:eastAsia="Times New Roman" w:hAnsi="Arial" w:cs="Arial"/>
      <w:color w:val="333333"/>
      <w:sz w:val="20"/>
      <w:szCs w:val="20"/>
      <w:lang w:eastAsia="ru-RU"/>
    </w:rPr>
  </w:style>
  <w:style w:type="paragraph" w:styleId="a6">
    <w:name w:val="Body Text"/>
    <w:aliases w:val="Знак1, Знак1,body text,Основной текст Знак Знак"/>
    <w:basedOn w:val="a0"/>
    <w:link w:val="1"/>
    <w:rsid w:val="00C613A7"/>
    <w:pPr>
      <w:spacing w:after="120"/>
    </w:pPr>
    <w:rPr>
      <w:rFonts w:cs="Times New Roman"/>
      <w:lang w:val="x-none"/>
    </w:rPr>
  </w:style>
  <w:style w:type="character" w:customStyle="1" w:styleId="a7">
    <w:name w:val="Основной текст Знак"/>
    <w:uiPriority w:val="99"/>
    <w:semiHidden/>
    <w:rsid w:val="00C613A7"/>
    <w:rPr>
      <w:rFonts w:ascii="Arial" w:eastAsia="Times New Roman" w:hAnsi="Arial" w:cs="Arial"/>
      <w:color w:val="333333"/>
      <w:sz w:val="20"/>
      <w:szCs w:val="20"/>
      <w:lang w:eastAsia="ru-RU"/>
    </w:rPr>
  </w:style>
  <w:style w:type="character" w:customStyle="1" w:styleId="1">
    <w:name w:val="Основной текст Знак1"/>
    <w:aliases w:val="Знак1 Знак, Знак1 Знак,body text Знак,Основной текст Знак Знак Знак"/>
    <w:link w:val="a6"/>
    <w:rsid w:val="00C613A7"/>
    <w:rPr>
      <w:rFonts w:ascii="Arial" w:eastAsia="Times New Roman" w:hAnsi="Arial" w:cs="Arial"/>
      <w:color w:val="333333"/>
      <w:sz w:val="20"/>
      <w:szCs w:val="20"/>
      <w:lang w:eastAsia="ru-RU"/>
    </w:rPr>
  </w:style>
  <w:style w:type="paragraph" w:customStyle="1" w:styleId="2">
    <w:name w:val="Стиль2"/>
    <w:basedOn w:val="20"/>
    <w:rsid w:val="00C613A7"/>
    <w:pPr>
      <w:keepNext/>
      <w:keepLines/>
      <w:widowControl w:val="0"/>
      <w:numPr>
        <w:ilvl w:val="1"/>
      </w:numPr>
      <w:suppressLineNumbers/>
      <w:tabs>
        <w:tab w:val="num" w:pos="360"/>
        <w:tab w:val="num" w:pos="432"/>
      </w:tabs>
      <w:suppressAutoHyphens/>
      <w:ind w:left="432" w:hanging="432"/>
      <w:contextualSpacing w:val="0"/>
    </w:pPr>
    <w:rPr>
      <w:b/>
    </w:rPr>
  </w:style>
  <w:style w:type="paragraph" w:customStyle="1" w:styleId="3">
    <w:name w:val="Стиль3"/>
    <w:basedOn w:val="21"/>
    <w:rsid w:val="00C613A7"/>
    <w:pPr>
      <w:widowControl w:val="0"/>
      <w:numPr>
        <w:ilvl w:val="2"/>
        <w:numId w:val="1"/>
      </w:numPr>
      <w:tabs>
        <w:tab w:val="clear" w:pos="1307"/>
        <w:tab w:val="num" w:pos="360"/>
      </w:tabs>
      <w:adjustRightInd w:val="0"/>
      <w:spacing w:after="0" w:line="240" w:lineRule="auto"/>
      <w:ind w:left="283"/>
      <w:textAlignment w:val="baseline"/>
    </w:pPr>
  </w:style>
  <w:style w:type="paragraph" w:customStyle="1" w:styleId="a">
    <w:name w:val="Пункт"/>
    <w:basedOn w:val="a0"/>
    <w:rsid w:val="00C613A7"/>
    <w:pPr>
      <w:numPr>
        <w:numId w:val="1"/>
      </w:numPr>
      <w:spacing w:after="0"/>
      <w:ind w:left="0" w:firstLine="0"/>
    </w:pPr>
    <w:rPr>
      <w:rFonts w:ascii="Times New Roman" w:hAnsi="Times New Roman" w:cs="Times New Roman"/>
      <w:color w:val="auto"/>
      <w:sz w:val="24"/>
      <w:szCs w:val="28"/>
      <w:lang w:eastAsia="ar-SA"/>
    </w:rPr>
  </w:style>
  <w:style w:type="paragraph" w:styleId="30">
    <w:name w:val="Body Text 3"/>
    <w:basedOn w:val="a0"/>
    <w:link w:val="31"/>
    <w:rsid w:val="00C613A7"/>
    <w:pPr>
      <w:spacing w:after="0"/>
    </w:pPr>
    <w:rPr>
      <w:rFonts w:ascii="Times New Roman" w:hAnsi="Times New Roman" w:cs="Times New Roman"/>
      <w:color w:val="000000"/>
      <w:sz w:val="19"/>
      <w:szCs w:val="19"/>
      <w:lang w:val="x-none"/>
    </w:rPr>
  </w:style>
  <w:style w:type="character" w:customStyle="1" w:styleId="31">
    <w:name w:val="Основной текст 3 Знак"/>
    <w:link w:val="30"/>
    <w:rsid w:val="00C613A7"/>
    <w:rPr>
      <w:rFonts w:ascii="Times New Roman" w:eastAsia="Times New Roman" w:hAnsi="Times New Roman" w:cs="Times New Roman"/>
      <w:color w:val="000000"/>
      <w:sz w:val="19"/>
      <w:szCs w:val="19"/>
      <w:lang w:eastAsia="ru-RU"/>
    </w:rPr>
  </w:style>
  <w:style w:type="paragraph" w:styleId="20">
    <w:name w:val="List Number 2"/>
    <w:basedOn w:val="a0"/>
    <w:uiPriority w:val="99"/>
    <w:semiHidden/>
    <w:unhideWhenUsed/>
    <w:rsid w:val="00C613A7"/>
    <w:pPr>
      <w:tabs>
        <w:tab w:val="num" w:pos="432"/>
      </w:tabs>
      <w:ind w:left="432" w:hanging="432"/>
      <w:contextualSpacing/>
    </w:pPr>
  </w:style>
  <w:style w:type="paragraph" w:styleId="21">
    <w:name w:val="Body Text Indent 2"/>
    <w:basedOn w:val="a0"/>
    <w:link w:val="22"/>
    <w:uiPriority w:val="99"/>
    <w:semiHidden/>
    <w:unhideWhenUsed/>
    <w:rsid w:val="00C613A7"/>
    <w:pPr>
      <w:spacing w:after="120" w:line="480" w:lineRule="auto"/>
      <w:ind w:left="283"/>
    </w:pPr>
    <w:rPr>
      <w:rFonts w:cs="Times New Roman"/>
      <w:lang w:val="x-none"/>
    </w:rPr>
  </w:style>
  <w:style w:type="character" w:customStyle="1" w:styleId="22">
    <w:name w:val="Основной текст с отступом 2 Знак"/>
    <w:link w:val="21"/>
    <w:uiPriority w:val="99"/>
    <w:semiHidden/>
    <w:rsid w:val="00C613A7"/>
    <w:rPr>
      <w:rFonts w:ascii="Arial" w:eastAsia="Times New Roman" w:hAnsi="Arial" w:cs="Arial"/>
      <w:color w:val="333333"/>
      <w:sz w:val="20"/>
      <w:szCs w:val="20"/>
      <w:lang w:eastAsia="ru-RU"/>
    </w:rPr>
  </w:style>
  <w:style w:type="paragraph" w:styleId="a8">
    <w:name w:val="Balloon Text"/>
    <w:basedOn w:val="a0"/>
    <w:link w:val="a9"/>
    <w:uiPriority w:val="99"/>
    <w:semiHidden/>
    <w:unhideWhenUsed/>
    <w:rsid w:val="00274FEC"/>
    <w:pPr>
      <w:spacing w:after="0"/>
    </w:pPr>
    <w:rPr>
      <w:rFonts w:ascii="Tahoma" w:hAnsi="Tahoma" w:cs="Times New Roman"/>
      <w:sz w:val="16"/>
      <w:szCs w:val="16"/>
      <w:lang w:val="x-none" w:eastAsia="x-none"/>
    </w:rPr>
  </w:style>
  <w:style w:type="character" w:customStyle="1" w:styleId="a9">
    <w:name w:val="Текст выноски Знак"/>
    <w:link w:val="a8"/>
    <w:uiPriority w:val="99"/>
    <w:semiHidden/>
    <w:rsid w:val="00274FEC"/>
    <w:rPr>
      <w:rFonts w:ascii="Tahoma" w:eastAsia="Times New Roman" w:hAnsi="Tahoma" w:cs="Tahoma"/>
      <w:color w:val="333333"/>
      <w:sz w:val="16"/>
      <w:szCs w:val="16"/>
    </w:rPr>
  </w:style>
  <w:style w:type="paragraph" w:customStyle="1" w:styleId="Style29">
    <w:name w:val="Style29"/>
    <w:basedOn w:val="a0"/>
    <w:rsid w:val="00CD00BF"/>
    <w:pPr>
      <w:widowControl w:val="0"/>
      <w:autoSpaceDE w:val="0"/>
      <w:autoSpaceDN w:val="0"/>
      <w:adjustRightInd w:val="0"/>
      <w:spacing w:before="154" w:after="0"/>
      <w:jc w:val="left"/>
    </w:pPr>
    <w:rPr>
      <w:rFonts w:cs="Times New Roman"/>
      <w:color w:val="auto"/>
      <w:sz w:val="24"/>
      <w:szCs w:val="24"/>
    </w:rPr>
  </w:style>
  <w:style w:type="paragraph" w:styleId="aa">
    <w:name w:val="header"/>
    <w:basedOn w:val="a0"/>
    <w:link w:val="ab"/>
    <w:uiPriority w:val="99"/>
    <w:unhideWhenUsed/>
    <w:rsid w:val="00804D38"/>
    <w:pPr>
      <w:tabs>
        <w:tab w:val="center" w:pos="4677"/>
        <w:tab w:val="right" w:pos="9355"/>
      </w:tabs>
    </w:pPr>
    <w:rPr>
      <w:rFonts w:cs="Times New Roman"/>
      <w:lang w:val="x-none" w:eastAsia="x-none"/>
    </w:rPr>
  </w:style>
  <w:style w:type="character" w:customStyle="1" w:styleId="ab">
    <w:name w:val="Верхний колонтитул Знак"/>
    <w:link w:val="aa"/>
    <w:uiPriority w:val="99"/>
    <w:rsid w:val="00804D38"/>
    <w:rPr>
      <w:rFonts w:ascii="Arial" w:eastAsia="Times New Roman" w:hAnsi="Arial" w:cs="Arial"/>
      <w:color w:val="333333"/>
    </w:rPr>
  </w:style>
  <w:style w:type="paragraph" w:styleId="ac">
    <w:name w:val="footer"/>
    <w:basedOn w:val="a0"/>
    <w:link w:val="ad"/>
    <w:uiPriority w:val="99"/>
    <w:unhideWhenUsed/>
    <w:rsid w:val="00804D38"/>
    <w:pPr>
      <w:tabs>
        <w:tab w:val="center" w:pos="4677"/>
        <w:tab w:val="right" w:pos="9355"/>
      </w:tabs>
    </w:pPr>
    <w:rPr>
      <w:rFonts w:cs="Times New Roman"/>
      <w:lang w:val="x-none" w:eastAsia="x-none"/>
    </w:rPr>
  </w:style>
  <w:style w:type="character" w:customStyle="1" w:styleId="ad">
    <w:name w:val="Нижний колонтитул Знак"/>
    <w:link w:val="ac"/>
    <w:uiPriority w:val="99"/>
    <w:rsid w:val="00804D38"/>
    <w:rPr>
      <w:rFonts w:ascii="Arial" w:eastAsia="Times New Roman" w:hAnsi="Arial" w:cs="Arial"/>
      <w:color w:val="333333"/>
    </w:rPr>
  </w:style>
  <w:style w:type="character" w:styleId="ae">
    <w:name w:val="Hyperlink"/>
    <w:uiPriority w:val="99"/>
    <w:unhideWhenUsed/>
    <w:rsid w:val="000064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994070">
      <w:bodyDiv w:val="1"/>
      <w:marLeft w:val="0"/>
      <w:marRight w:val="0"/>
      <w:marTop w:val="0"/>
      <w:marBottom w:val="0"/>
      <w:divBdr>
        <w:top w:val="none" w:sz="0" w:space="0" w:color="auto"/>
        <w:left w:val="none" w:sz="0" w:space="0" w:color="auto"/>
        <w:bottom w:val="none" w:sz="0" w:space="0" w:color="auto"/>
        <w:right w:val="none" w:sz="0" w:space="0" w:color="auto"/>
      </w:divBdr>
    </w:div>
    <w:div w:id="1796099070">
      <w:bodyDiv w:val="1"/>
      <w:marLeft w:val="0"/>
      <w:marRight w:val="0"/>
      <w:marTop w:val="0"/>
      <w:marBottom w:val="0"/>
      <w:divBdr>
        <w:top w:val="none" w:sz="0" w:space="0" w:color="auto"/>
        <w:left w:val="none" w:sz="0" w:space="0" w:color="auto"/>
        <w:bottom w:val="none" w:sz="0" w:space="0" w:color="auto"/>
        <w:right w:val="none" w:sz="0" w:space="0" w:color="auto"/>
      </w:divBdr>
    </w:div>
    <w:div w:id="1809397294">
      <w:bodyDiv w:val="1"/>
      <w:marLeft w:val="0"/>
      <w:marRight w:val="0"/>
      <w:marTop w:val="0"/>
      <w:marBottom w:val="0"/>
      <w:divBdr>
        <w:top w:val="none" w:sz="0" w:space="0" w:color="auto"/>
        <w:left w:val="none" w:sz="0" w:space="0" w:color="auto"/>
        <w:bottom w:val="none" w:sz="0" w:space="0" w:color="auto"/>
        <w:right w:val="none" w:sz="0" w:space="0" w:color="auto"/>
      </w:divBdr>
      <w:divsChild>
        <w:div w:id="724257116">
          <w:marLeft w:val="0"/>
          <w:marRight w:val="0"/>
          <w:marTop w:val="0"/>
          <w:marBottom w:val="0"/>
          <w:divBdr>
            <w:top w:val="none" w:sz="0" w:space="0" w:color="auto"/>
            <w:left w:val="none" w:sz="0" w:space="0" w:color="auto"/>
            <w:bottom w:val="none" w:sz="0" w:space="0" w:color="auto"/>
            <w:right w:val="none" w:sz="0" w:space="0" w:color="auto"/>
          </w:divBdr>
          <w:divsChild>
            <w:div w:id="1223179239">
              <w:marLeft w:val="0"/>
              <w:marRight w:val="0"/>
              <w:marTop w:val="0"/>
              <w:marBottom w:val="0"/>
              <w:divBdr>
                <w:top w:val="none" w:sz="0" w:space="0" w:color="auto"/>
                <w:left w:val="none" w:sz="0" w:space="0" w:color="auto"/>
                <w:bottom w:val="none" w:sz="0" w:space="0" w:color="auto"/>
                <w:right w:val="none" w:sz="0" w:space="0" w:color="auto"/>
              </w:divBdr>
              <w:divsChild>
                <w:div w:id="984773472">
                  <w:marLeft w:val="0"/>
                  <w:marRight w:val="0"/>
                  <w:marTop w:val="0"/>
                  <w:marBottom w:val="0"/>
                  <w:divBdr>
                    <w:top w:val="none" w:sz="0" w:space="0" w:color="auto"/>
                    <w:left w:val="none" w:sz="0" w:space="0" w:color="auto"/>
                    <w:bottom w:val="none" w:sz="0" w:space="0" w:color="auto"/>
                    <w:right w:val="none" w:sz="0" w:space="0" w:color="auto"/>
                  </w:divBdr>
                  <w:divsChild>
                    <w:div w:id="1893498000">
                      <w:marLeft w:val="0"/>
                      <w:marRight w:val="0"/>
                      <w:marTop w:val="0"/>
                      <w:marBottom w:val="0"/>
                      <w:divBdr>
                        <w:top w:val="none" w:sz="0" w:space="0" w:color="auto"/>
                        <w:left w:val="none" w:sz="0" w:space="0" w:color="auto"/>
                        <w:bottom w:val="none" w:sz="0" w:space="0" w:color="auto"/>
                        <w:right w:val="none" w:sz="0" w:space="0" w:color="auto"/>
                      </w:divBdr>
                      <w:divsChild>
                        <w:div w:id="1933661156">
                          <w:marLeft w:val="0"/>
                          <w:marRight w:val="0"/>
                          <w:marTop w:val="0"/>
                          <w:marBottom w:val="0"/>
                          <w:divBdr>
                            <w:top w:val="none" w:sz="0" w:space="0" w:color="auto"/>
                            <w:left w:val="none" w:sz="0" w:space="0" w:color="auto"/>
                            <w:bottom w:val="none" w:sz="0" w:space="0" w:color="auto"/>
                            <w:right w:val="none" w:sz="0" w:space="0" w:color="auto"/>
                          </w:divBdr>
                          <w:divsChild>
                            <w:div w:id="1170146290">
                              <w:marLeft w:val="0"/>
                              <w:marRight w:val="0"/>
                              <w:marTop w:val="0"/>
                              <w:marBottom w:val="0"/>
                              <w:divBdr>
                                <w:top w:val="none" w:sz="0" w:space="0" w:color="auto"/>
                                <w:left w:val="none" w:sz="0" w:space="0" w:color="auto"/>
                                <w:bottom w:val="none" w:sz="0" w:space="0" w:color="auto"/>
                                <w:right w:val="none" w:sz="0" w:space="0" w:color="auto"/>
                              </w:divBdr>
                              <w:divsChild>
                                <w:div w:id="253100921">
                                  <w:marLeft w:val="0"/>
                                  <w:marRight w:val="0"/>
                                  <w:marTop w:val="0"/>
                                  <w:marBottom w:val="0"/>
                                  <w:divBdr>
                                    <w:top w:val="none" w:sz="0" w:space="0" w:color="auto"/>
                                    <w:left w:val="none" w:sz="0" w:space="0" w:color="auto"/>
                                    <w:bottom w:val="none" w:sz="0" w:space="0" w:color="auto"/>
                                    <w:right w:val="none" w:sz="0" w:space="0" w:color="auto"/>
                                  </w:divBdr>
                                  <w:divsChild>
                                    <w:div w:id="1004475177">
                                      <w:marLeft w:val="0"/>
                                      <w:marRight w:val="0"/>
                                      <w:marTop w:val="0"/>
                                      <w:marBottom w:val="0"/>
                                      <w:divBdr>
                                        <w:top w:val="none" w:sz="0" w:space="0" w:color="auto"/>
                                        <w:left w:val="none" w:sz="0" w:space="0" w:color="auto"/>
                                        <w:bottom w:val="none" w:sz="0" w:space="0" w:color="auto"/>
                                        <w:right w:val="none" w:sz="0" w:space="0" w:color="auto"/>
                                      </w:divBdr>
                                      <w:divsChild>
                                        <w:div w:id="11538695">
                                          <w:marLeft w:val="0"/>
                                          <w:marRight w:val="0"/>
                                          <w:marTop w:val="0"/>
                                          <w:marBottom w:val="0"/>
                                          <w:divBdr>
                                            <w:top w:val="none" w:sz="0" w:space="0" w:color="auto"/>
                                            <w:left w:val="none" w:sz="0" w:space="0" w:color="auto"/>
                                            <w:bottom w:val="none" w:sz="0" w:space="0" w:color="auto"/>
                                            <w:right w:val="none" w:sz="0" w:space="0" w:color="auto"/>
                                          </w:divBdr>
                                          <w:divsChild>
                                            <w:div w:id="746079036">
                                              <w:marLeft w:val="0"/>
                                              <w:marRight w:val="0"/>
                                              <w:marTop w:val="0"/>
                                              <w:marBottom w:val="0"/>
                                              <w:divBdr>
                                                <w:top w:val="none" w:sz="0" w:space="0" w:color="auto"/>
                                                <w:left w:val="none" w:sz="0" w:space="0" w:color="auto"/>
                                                <w:bottom w:val="none" w:sz="0" w:space="0" w:color="auto"/>
                                                <w:right w:val="none" w:sz="0" w:space="0" w:color="auto"/>
                                              </w:divBdr>
                                              <w:divsChild>
                                                <w:div w:id="1821727338">
                                                  <w:marLeft w:val="0"/>
                                                  <w:marRight w:val="0"/>
                                                  <w:marTop w:val="0"/>
                                                  <w:marBottom w:val="0"/>
                                                  <w:divBdr>
                                                    <w:top w:val="none" w:sz="0" w:space="0" w:color="auto"/>
                                                    <w:left w:val="none" w:sz="0" w:space="0" w:color="auto"/>
                                                    <w:bottom w:val="none" w:sz="0" w:space="0" w:color="auto"/>
                                                    <w:right w:val="none" w:sz="0" w:space="0" w:color="auto"/>
                                                  </w:divBdr>
                                                  <w:divsChild>
                                                    <w:div w:id="1373072891">
                                                      <w:marLeft w:val="0"/>
                                                      <w:marRight w:val="0"/>
                                                      <w:marTop w:val="0"/>
                                                      <w:marBottom w:val="0"/>
                                                      <w:divBdr>
                                                        <w:top w:val="none" w:sz="0" w:space="0" w:color="auto"/>
                                                        <w:left w:val="none" w:sz="0" w:space="0" w:color="auto"/>
                                                        <w:bottom w:val="none" w:sz="0" w:space="0" w:color="auto"/>
                                                        <w:right w:val="none" w:sz="0" w:space="0" w:color="auto"/>
                                                      </w:divBdr>
                                                      <w:divsChild>
                                                        <w:div w:id="499345487">
                                                          <w:marLeft w:val="0"/>
                                                          <w:marRight w:val="0"/>
                                                          <w:marTop w:val="0"/>
                                                          <w:marBottom w:val="0"/>
                                                          <w:divBdr>
                                                            <w:top w:val="none" w:sz="0" w:space="0" w:color="auto"/>
                                                            <w:left w:val="none" w:sz="0" w:space="0" w:color="auto"/>
                                                            <w:bottom w:val="none" w:sz="0" w:space="0" w:color="auto"/>
                                                            <w:right w:val="none" w:sz="0" w:space="0" w:color="auto"/>
                                                          </w:divBdr>
                                                          <w:divsChild>
                                                            <w:div w:id="965891319">
                                                              <w:marLeft w:val="0"/>
                                                              <w:marRight w:val="0"/>
                                                              <w:marTop w:val="0"/>
                                                              <w:marBottom w:val="0"/>
                                                              <w:divBdr>
                                                                <w:top w:val="none" w:sz="0" w:space="0" w:color="auto"/>
                                                                <w:left w:val="none" w:sz="0" w:space="0" w:color="auto"/>
                                                                <w:bottom w:val="none" w:sz="0" w:space="0" w:color="auto"/>
                                                                <w:right w:val="none" w:sz="0" w:space="0" w:color="auto"/>
                                                              </w:divBdr>
                                                              <w:divsChild>
                                                                <w:div w:id="193806365">
                                                                  <w:marLeft w:val="0"/>
                                                                  <w:marRight w:val="0"/>
                                                                  <w:marTop w:val="0"/>
                                                                  <w:marBottom w:val="75"/>
                                                                  <w:divBdr>
                                                                    <w:top w:val="none" w:sz="0" w:space="0" w:color="auto"/>
                                                                    <w:left w:val="none" w:sz="0" w:space="0" w:color="auto"/>
                                                                    <w:bottom w:val="none" w:sz="0" w:space="0" w:color="auto"/>
                                                                    <w:right w:val="none" w:sz="0" w:space="0" w:color="auto"/>
                                                                  </w:divBdr>
                                                                  <w:divsChild>
                                                                    <w:div w:id="1919174641">
                                                                      <w:marLeft w:val="0"/>
                                                                      <w:marRight w:val="0"/>
                                                                      <w:marTop w:val="0"/>
                                                                      <w:marBottom w:val="0"/>
                                                                      <w:divBdr>
                                                                        <w:top w:val="none" w:sz="0" w:space="0" w:color="auto"/>
                                                                        <w:left w:val="none" w:sz="0" w:space="0" w:color="auto"/>
                                                                        <w:bottom w:val="none" w:sz="0" w:space="0" w:color="auto"/>
                                                                        <w:right w:val="none" w:sz="0" w:space="0" w:color="auto"/>
                                                                      </w:divBdr>
                                                                      <w:divsChild>
                                                                        <w:div w:id="11845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596393">
                                                                  <w:marLeft w:val="0"/>
                                                                  <w:marRight w:val="0"/>
                                                                  <w:marTop w:val="0"/>
                                                                  <w:marBottom w:val="75"/>
                                                                  <w:divBdr>
                                                                    <w:top w:val="none" w:sz="0" w:space="0" w:color="auto"/>
                                                                    <w:left w:val="none" w:sz="0" w:space="0" w:color="auto"/>
                                                                    <w:bottom w:val="none" w:sz="0" w:space="0" w:color="auto"/>
                                                                    <w:right w:val="none" w:sz="0" w:space="0" w:color="auto"/>
                                                                  </w:divBdr>
                                                                  <w:divsChild>
                                                                    <w:div w:id="2053335031">
                                                                      <w:marLeft w:val="0"/>
                                                                      <w:marRight w:val="0"/>
                                                                      <w:marTop w:val="0"/>
                                                                      <w:marBottom w:val="0"/>
                                                                      <w:divBdr>
                                                                        <w:top w:val="none" w:sz="0" w:space="0" w:color="auto"/>
                                                                        <w:left w:val="none" w:sz="0" w:space="0" w:color="auto"/>
                                                                        <w:bottom w:val="none" w:sz="0" w:space="0" w:color="auto"/>
                                                                        <w:right w:val="none" w:sz="0" w:space="0" w:color="auto"/>
                                                                      </w:divBdr>
                                                                      <w:divsChild>
                                                                        <w:div w:id="18324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042291">
                                                                  <w:marLeft w:val="0"/>
                                                                  <w:marRight w:val="0"/>
                                                                  <w:marTop w:val="0"/>
                                                                  <w:marBottom w:val="75"/>
                                                                  <w:divBdr>
                                                                    <w:top w:val="none" w:sz="0" w:space="0" w:color="auto"/>
                                                                    <w:left w:val="none" w:sz="0" w:space="0" w:color="auto"/>
                                                                    <w:bottom w:val="none" w:sz="0" w:space="0" w:color="auto"/>
                                                                    <w:right w:val="none" w:sz="0" w:space="0" w:color="auto"/>
                                                                  </w:divBdr>
                                                                  <w:divsChild>
                                                                    <w:div w:id="1744404270">
                                                                      <w:marLeft w:val="0"/>
                                                                      <w:marRight w:val="0"/>
                                                                      <w:marTop w:val="0"/>
                                                                      <w:marBottom w:val="0"/>
                                                                      <w:divBdr>
                                                                        <w:top w:val="none" w:sz="0" w:space="0" w:color="auto"/>
                                                                        <w:left w:val="none" w:sz="0" w:space="0" w:color="auto"/>
                                                                        <w:bottom w:val="none" w:sz="0" w:space="0" w:color="auto"/>
                                                                        <w:right w:val="none" w:sz="0" w:space="0" w:color="auto"/>
                                                                      </w:divBdr>
                                                                      <w:divsChild>
                                                                        <w:div w:id="17513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73569">
                                                                  <w:marLeft w:val="0"/>
                                                                  <w:marRight w:val="0"/>
                                                                  <w:marTop w:val="0"/>
                                                                  <w:marBottom w:val="75"/>
                                                                  <w:divBdr>
                                                                    <w:top w:val="none" w:sz="0" w:space="0" w:color="auto"/>
                                                                    <w:left w:val="none" w:sz="0" w:space="0" w:color="auto"/>
                                                                    <w:bottom w:val="none" w:sz="0" w:space="0" w:color="auto"/>
                                                                    <w:right w:val="none" w:sz="0" w:space="0" w:color="auto"/>
                                                                  </w:divBdr>
                                                                  <w:divsChild>
                                                                    <w:div w:id="1124351693">
                                                                      <w:marLeft w:val="0"/>
                                                                      <w:marRight w:val="0"/>
                                                                      <w:marTop w:val="0"/>
                                                                      <w:marBottom w:val="0"/>
                                                                      <w:divBdr>
                                                                        <w:top w:val="none" w:sz="0" w:space="0" w:color="auto"/>
                                                                        <w:left w:val="none" w:sz="0" w:space="0" w:color="auto"/>
                                                                        <w:bottom w:val="none" w:sz="0" w:space="0" w:color="auto"/>
                                                                        <w:right w:val="none" w:sz="0" w:space="0" w:color="auto"/>
                                                                      </w:divBdr>
                                                                      <w:divsChild>
                                                                        <w:div w:id="6538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178844">
                                                                  <w:marLeft w:val="0"/>
                                                                  <w:marRight w:val="0"/>
                                                                  <w:marTop w:val="0"/>
                                                                  <w:marBottom w:val="75"/>
                                                                  <w:divBdr>
                                                                    <w:top w:val="none" w:sz="0" w:space="0" w:color="auto"/>
                                                                    <w:left w:val="none" w:sz="0" w:space="0" w:color="auto"/>
                                                                    <w:bottom w:val="none" w:sz="0" w:space="0" w:color="auto"/>
                                                                    <w:right w:val="none" w:sz="0" w:space="0" w:color="auto"/>
                                                                  </w:divBdr>
                                                                  <w:divsChild>
                                                                    <w:div w:id="1731030413">
                                                                      <w:marLeft w:val="0"/>
                                                                      <w:marRight w:val="0"/>
                                                                      <w:marTop w:val="0"/>
                                                                      <w:marBottom w:val="0"/>
                                                                      <w:divBdr>
                                                                        <w:top w:val="none" w:sz="0" w:space="0" w:color="auto"/>
                                                                        <w:left w:val="none" w:sz="0" w:space="0" w:color="auto"/>
                                                                        <w:bottom w:val="none" w:sz="0" w:space="0" w:color="auto"/>
                                                                        <w:right w:val="none" w:sz="0" w:space="0" w:color="auto"/>
                                                                      </w:divBdr>
                                                                      <w:divsChild>
                                                                        <w:div w:id="12963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504163">
                                                                  <w:marLeft w:val="0"/>
                                                                  <w:marRight w:val="0"/>
                                                                  <w:marTop w:val="0"/>
                                                                  <w:marBottom w:val="75"/>
                                                                  <w:divBdr>
                                                                    <w:top w:val="none" w:sz="0" w:space="0" w:color="auto"/>
                                                                    <w:left w:val="none" w:sz="0" w:space="0" w:color="auto"/>
                                                                    <w:bottom w:val="none" w:sz="0" w:space="0" w:color="auto"/>
                                                                    <w:right w:val="none" w:sz="0" w:space="0" w:color="auto"/>
                                                                  </w:divBdr>
                                                                  <w:divsChild>
                                                                    <w:div w:id="761875440">
                                                                      <w:marLeft w:val="0"/>
                                                                      <w:marRight w:val="0"/>
                                                                      <w:marTop w:val="0"/>
                                                                      <w:marBottom w:val="0"/>
                                                                      <w:divBdr>
                                                                        <w:top w:val="none" w:sz="0" w:space="0" w:color="auto"/>
                                                                        <w:left w:val="none" w:sz="0" w:space="0" w:color="auto"/>
                                                                        <w:bottom w:val="none" w:sz="0" w:space="0" w:color="auto"/>
                                                                        <w:right w:val="none" w:sz="0" w:space="0" w:color="auto"/>
                                                                      </w:divBdr>
                                                                      <w:divsChild>
                                                                        <w:div w:id="78003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129664">
                                                                  <w:marLeft w:val="0"/>
                                                                  <w:marRight w:val="0"/>
                                                                  <w:marTop w:val="0"/>
                                                                  <w:marBottom w:val="75"/>
                                                                  <w:divBdr>
                                                                    <w:top w:val="none" w:sz="0" w:space="0" w:color="auto"/>
                                                                    <w:left w:val="none" w:sz="0" w:space="0" w:color="auto"/>
                                                                    <w:bottom w:val="none" w:sz="0" w:space="0" w:color="auto"/>
                                                                    <w:right w:val="none" w:sz="0" w:space="0" w:color="auto"/>
                                                                  </w:divBdr>
                                                                  <w:divsChild>
                                                                    <w:div w:id="1107501221">
                                                                      <w:marLeft w:val="0"/>
                                                                      <w:marRight w:val="0"/>
                                                                      <w:marTop w:val="0"/>
                                                                      <w:marBottom w:val="0"/>
                                                                      <w:divBdr>
                                                                        <w:top w:val="none" w:sz="0" w:space="0" w:color="auto"/>
                                                                        <w:left w:val="none" w:sz="0" w:space="0" w:color="auto"/>
                                                                        <w:bottom w:val="none" w:sz="0" w:space="0" w:color="auto"/>
                                                                        <w:right w:val="none" w:sz="0" w:space="0" w:color="auto"/>
                                                                      </w:divBdr>
                                                                      <w:divsChild>
                                                                        <w:div w:id="70113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492628">
                                                                  <w:marLeft w:val="0"/>
                                                                  <w:marRight w:val="0"/>
                                                                  <w:marTop w:val="0"/>
                                                                  <w:marBottom w:val="75"/>
                                                                  <w:divBdr>
                                                                    <w:top w:val="none" w:sz="0" w:space="0" w:color="auto"/>
                                                                    <w:left w:val="none" w:sz="0" w:space="0" w:color="auto"/>
                                                                    <w:bottom w:val="none" w:sz="0" w:space="0" w:color="auto"/>
                                                                    <w:right w:val="none" w:sz="0" w:space="0" w:color="auto"/>
                                                                  </w:divBdr>
                                                                  <w:divsChild>
                                                                    <w:div w:id="399597420">
                                                                      <w:marLeft w:val="0"/>
                                                                      <w:marRight w:val="0"/>
                                                                      <w:marTop w:val="0"/>
                                                                      <w:marBottom w:val="0"/>
                                                                      <w:divBdr>
                                                                        <w:top w:val="none" w:sz="0" w:space="0" w:color="auto"/>
                                                                        <w:left w:val="none" w:sz="0" w:space="0" w:color="auto"/>
                                                                        <w:bottom w:val="none" w:sz="0" w:space="0" w:color="auto"/>
                                                                        <w:right w:val="none" w:sz="0" w:space="0" w:color="auto"/>
                                                                      </w:divBdr>
                                                                      <w:divsChild>
                                                                        <w:div w:id="155504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474">
                                                                  <w:marLeft w:val="0"/>
                                                                  <w:marRight w:val="0"/>
                                                                  <w:marTop w:val="0"/>
                                                                  <w:marBottom w:val="75"/>
                                                                  <w:divBdr>
                                                                    <w:top w:val="none" w:sz="0" w:space="0" w:color="auto"/>
                                                                    <w:left w:val="none" w:sz="0" w:space="0" w:color="auto"/>
                                                                    <w:bottom w:val="none" w:sz="0" w:space="0" w:color="auto"/>
                                                                    <w:right w:val="none" w:sz="0" w:space="0" w:color="auto"/>
                                                                  </w:divBdr>
                                                                  <w:divsChild>
                                                                    <w:div w:id="904296546">
                                                                      <w:marLeft w:val="0"/>
                                                                      <w:marRight w:val="0"/>
                                                                      <w:marTop w:val="0"/>
                                                                      <w:marBottom w:val="0"/>
                                                                      <w:divBdr>
                                                                        <w:top w:val="none" w:sz="0" w:space="0" w:color="auto"/>
                                                                        <w:left w:val="none" w:sz="0" w:space="0" w:color="auto"/>
                                                                        <w:bottom w:val="none" w:sz="0" w:space="0" w:color="auto"/>
                                                                        <w:right w:val="none" w:sz="0" w:space="0" w:color="auto"/>
                                                                      </w:divBdr>
                                                                      <w:divsChild>
                                                                        <w:div w:id="158282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CED4F-448C-401F-BF68-29D166BBD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3129</Words>
  <Characters>17839</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katelik</dc:creator>
  <cp:lastModifiedBy>JUL_0001</cp:lastModifiedBy>
  <cp:revision>3</cp:revision>
  <cp:lastPrinted>2026-05-25T13:07:00Z</cp:lastPrinted>
  <dcterms:created xsi:type="dcterms:W3CDTF">2026-06-19T11:03:00Z</dcterms:created>
  <dcterms:modified xsi:type="dcterms:W3CDTF">2026-06-26T11:09:00Z</dcterms:modified>
</cp:coreProperties>
</file>