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FB38E" w14:textId="2FA811CC" w:rsidR="00101254" w:rsidRDefault="00101254" w:rsidP="005B3135">
      <w:pPr>
        <w:spacing w:after="0" w:line="240" w:lineRule="auto"/>
        <w:ind w:left="-851"/>
        <w:jc w:val="right"/>
        <w:rPr>
          <w:rFonts w:ascii="Times New Roman" w:hAnsi="Times New Roman"/>
          <w:sz w:val="20"/>
          <w:szCs w:val="20"/>
        </w:rPr>
      </w:pPr>
      <w:r w:rsidRPr="00E3374F">
        <w:rPr>
          <w:rFonts w:ascii="Times New Roman" w:hAnsi="Times New Roman"/>
          <w:sz w:val="20"/>
          <w:szCs w:val="20"/>
        </w:rPr>
        <w:t xml:space="preserve">ПРОЕКТ ЕАТ </w:t>
      </w:r>
      <w:bookmarkStart w:id="0" w:name="_GoBack"/>
      <w:bookmarkEnd w:id="0"/>
    </w:p>
    <w:p w14:paraId="7F281564" w14:textId="77777777" w:rsidR="005B3135" w:rsidRPr="005B3135" w:rsidRDefault="005B3135" w:rsidP="005B3135">
      <w:pPr>
        <w:spacing w:after="0" w:line="240" w:lineRule="auto"/>
        <w:ind w:left="-851"/>
        <w:jc w:val="right"/>
        <w:rPr>
          <w:rFonts w:ascii="Times New Roman" w:hAnsi="Times New Roman"/>
          <w:sz w:val="20"/>
          <w:szCs w:val="20"/>
        </w:rPr>
      </w:pPr>
    </w:p>
    <w:p w14:paraId="3FC99B9F" w14:textId="77777777" w:rsidR="000A347F" w:rsidRDefault="00AB296F" w:rsidP="006C3D8B">
      <w:pPr>
        <w:spacing w:after="0" w:line="240" w:lineRule="auto"/>
        <w:jc w:val="center"/>
        <w:rPr>
          <w:rFonts w:ascii="Times New Roman" w:eastAsia="Times New Roman" w:hAnsi="Times New Roman" w:cs="Times New Roman"/>
          <w:sz w:val="20"/>
          <w:szCs w:val="20"/>
        </w:rPr>
      </w:pPr>
      <w:r w:rsidRPr="006C3D8B">
        <w:rPr>
          <w:rFonts w:ascii="Times New Roman" w:eastAsia="Times New Roman" w:hAnsi="Times New Roman" w:cs="Times New Roman"/>
          <w:sz w:val="20"/>
          <w:szCs w:val="20"/>
        </w:rPr>
        <w:t>Государственный контракт №</w:t>
      </w:r>
      <w:r w:rsidR="000A347F" w:rsidRPr="006C3D8B">
        <w:rPr>
          <w:rFonts w:ascii="Times New Roman" w:eastAsia="Times New Roman" w:hAnsi="Times New Roman" w:cs="Times New Roman"/>
          <w:sz w:val="20"/>
          <w:szCs w:val="20"/>
        </w:rPr>
        <w:t xml:space="preserve"> </w:t>
      </w:r>
      <w:r w:rsidR="000B0FFE" w:rsidRPr="006C3D8B">
        <w:rPr>
          <w:rFonts w:ascii="Times New Roman" w:eastAsia="Times New Roman" w:hAnsi="Times New Roman" w:cs="Times New Roman"/>
          <w:sz w:val="20"/>
          <w:szCs w:val="20"/>
        </w:rPr>
        <w:t>_</w:t>
      </w:r>
      <w:r w:rsidR="001C30AC">
        <w:rPr>
          <w:rFonts w:ascii="Times New Roman" w:eastAsia="Times New Roman" w:hAnsi="Times New Roman" w:cs="Times New Roman"/>
          <w:sz w:val="20"/>
          <w:szCs w:val="20"/>
        </w:rPr>
        <w:t>___</w:t>
      </w:r>
      <w:r w:rsidR="000B0FFE" w:rsidRPr="006C3D8B">
        <w:rPr>
          <w:rFonts w:ascii="Times New Roman" w:eastAsia="Times New Roman" w:hAnsi="Times New Roman" w:cs="Times New Roman"/>
          <w:sz w:val="20"/>
          <w:szCs w:val="20"/>
        </w:rPr>
        <w:t>__</w:t>
      </w:r>
    </w:p>
    <w:p w14:paraId="3463EF6A" w14:textId="77777777" w:rsidR="001C30AC" w:rsidRPr="006C3D8B" w:rsidRDefault="001C30AC" w:rsidP="006C3D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 оказанию образовательных услуг по обучению «Контролер технического состояния транспортного средства»</w:t>
      </w:r>
    </w:p>
    <w:p w14:paraId="78E48860" w14:textId="77777777" w:rsidR="00AB296F" w:rsidRPr="006C3D8B" w:rsidRDefault="001C30AC" w:rsidP="006C3D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(ИКЗ:</w:t>
      </w:r>
      <w:r w:rsidR="00AB296F" w:rsidRPr="006C3D8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w:t>
      </w:r>
      <w:r w:rsidR="005B3135">
        <w:rPr>
          <w:rFonts w:ascii="Times New Roman" w:eastAsia="Times New Roman" w:hAnsi="Times New Roman" w:cs="Times New Roman"/>
          <w:sz w:val="20"/>
          <w:szCs w:val="20"/>
        </w:rPr>
        <w:t>6</w:t>
      </w:r>
      <w:r>
        <w:rPr>
          <w:rFonts w:ascii="Times New Roman" w:eastAsia="Times New Roman" w:hAnsi="Times New Roman" w:cs="Times New Roman"/>
          <w:sz w:val="20"/>
          <w:szCs w:val="20"/>
        </w:rPr>
        <w:t>1860218543486020100100010000000244</w:t>
      </w:r>
      <w:r w:rsidR="00AB296F" w:rsidRPr="006C3D8B">
        <w:rPr>
          <w:rFonts w:ascii="Times New Roman" w:eastAsia="Times New Roman" w:hAnsi="Times New Roman" w:cs="Times New Roman"/>
          <w:sz w:val="20"/>
          <w:szCs w:val="20"/>
        </w:rPr>
        <w:t xml:space="preserve">) </w:t>
      </w:r>
    </w:p>
    <w:p w14:paraId="7250C707" w14:textId="77777777" w:rsidR="00CB37D5" w:rsidRPr="006C3D8B" w:rsidRDefault="00CB37D5" w:rsidP="006C3D8B">
      <w:pPr>
        <w:spacing w:after="0" w:line="240" w:lineRule="auto"/>
        <w:jc w:val="center"/>
        <w:rPr>
          <w:rFonts w:ascii="Times New Roman" w:eastAsia="Times New Roman" w:hAnsi="Times New Roman" w:cs="Times New Roman"/>
          <w:sz w:val="20"/>
          <w:szCs w:val="20"/>
        </w:rPr>
      </w:pPr>
    </w:p>
    <w:p w14:paraId="1FF05700" w14:textId="77777777" w:rsidR="00CB37D5" w:rsidRPr="006C3D8B" w:rsidRDefault="00CB37D5" w:rsidP="006C3D8B">
      <w:pPr>
        <w:spacing w:after="0" w:line="240" w:lineRule="auto"/>
        <w:rPr>
          <w:rFonts w:ascii="Times New Roman" w:eastAsia="Times New Roman" w:hAnsi="Times New Roman" w:cs="Times New Roman"/>
          <w:sz w:val="20"/>
          <w:szCs w:val="20"/>
        </w:rPr>
      </w:pPr>
      <w:r w:rsidRPr="006C3D8B">
        <w:rPr>
          <w:rFonts w:ascii="Times New Roman" w:eastAsia="Times New Roman" w:hAnsi="Times New Roman" w:cs="Times New Roman"/>
          <w:sz w:val="20"/>
          <w:szCs w:val="20"/>
        </w:rPr>
        <w:t xml:space="preserve">г. Сургут                                                                                                                                            </w:t>
      </w:r>
      <w:r w:rsidR="004B19A8" w:rsidRPr="006C3D8B">
        <w:rPr>
          <w:rFonts w:ascii="Times New Roman" w:hAnsi="Times New Roman" w:cs="Times New Roman"/>
          <w:sz w:val="20"/>
          <w:szCs w:val="20"/>
        </w:rPr>
        <w:t>«_____» __________ 202</w:t>
      </w:r>
      <w:r w:rsidR="005B3135">
        <w:rPr>
          <w:rFonts w:ascii="Times New Roman" w:hAnsi="Times New Roman" w:cs="Times New Roman"/>
          <w:sz w:val="20"/>
          <w:szCs w:val="20"/>
        </w:rPr>
        <w:t>6</w:t>
      </w:r>
      <w:r w:rsidR="004B19A8" w:rsidRPr="006C3D8B">
        <w:rPr>
          <w:rFonts w:ascii="Times New Roman" w:hAnsi="Times New Roman" w:cs="Times New Roman"/>
          <w:sz w:val="20"/>
          <w:szCs w:val="20"/>
        </w:rPr>
        <w:t xml:space="preserve"> г</w:t>
      </w:r>
      <w:r w:rsidRPr="006C3D8B">
        <w:rPr>
          <w:rFonts w:ascii="Times New Roman" w:eastAsia="Times New Roman" w:hAnsi="Times New Roman" w:cs="Times New Roman"/>
          <w:sz w:val="20"/>
          <w:szCs w:val="20"/>
        </w:rPr>
        <w:t>.</w:t>
      </w:r>
    </w:p>
    <w:p w14:paraId="62464D6D" w14:textId="77777777" w:rsidR="005D0C43" w:rsidRPr="006C3D8B" w:rsidRDefault="005D0C43" w:rsidP="006C3D8B">
      <w:pPr>
        <w:pStyle w:val="a5"/>
        <w:rPr>
          <w:rFonts w:ascii="Times New Roman" w:hAnsi="Times New Roman"/>
          <w:sz w:val="20"/>
          <w:szCs w:val="20"/>
        </w:rPr>
      </w:pPr>
    </w:p>
    <w:p w14:paraId="3E1531CE" w14:textId="77777777" w:rsidR="002D4C73" w:rsidRPr="006C3D8B" w:rsidRDefault="000B0FFE" w:rsidP="006C3D8B">
      <w:pPr>
        <w:spacing w:after="0" w:line="240" w:lineRule="auto"/>
        <w:ind w:firstLine="567"/>
        <w:jc w:val="both"/>
        <w:rPr>
          <w:rFonts w:ascii="Times New Roman" w:hAnsi="Times New Roman" w:cs="Times New Roman"/>
          <w:sz w:val="20"/>
          <w:szCs w:val="20"/>
        </w:rPr>
      </w:pPr>
      <w:r w:rsidRPr="006C3D8B">
        <w:rPr>
          <w:rFonts w:ascii="Times New Roman" w:eastAsia="Calibri" w:hAnsi="Times New Roman" w:cs="Times New Roman"/>
          <w:b/>
          <w:sz w:val="20"/>
          <w:szCs w:val="20"/>
          <w:lang w:eastAsia="en-US"/>
        </w:rPr>
        <w:t>___</w:t>
      </w:r>
      <w:r w:rsidR="009A0C86" w:rsidRPr="006C3D8B">
        <w:rPr>
          <w:rFonts w:ascii="Times New Roman" w:eastAsia="Calibri" w:hAnsi="Times New Roman" w:cs="Times New Roman"/>
          <w:sz w:val="20"/>
          <w:szCs w:val="20"/>
          <w:lang w:eastAsia="en-US"/>
        </w:rPr>
        <w:t xml:space="preserve"> (</w:t>
      </w:r>
      <w:r w:rsidRPr="006C3D8B">
        <w:rPr>
          <w:rFonts w:ascii="Times New Roman" w:hAnsi="Times New Roman" w:cs="Times New Roman"/>
          <w:sz w:val="20"/>
          <w:szCs w:val="20"/>
        </w:rPr>
        <w:t>___</w:t>
      </w:r>
      <w:r w:rsidR="009A0C86" w:rsidRPr="006C3D8B">
        <w:rPr>
          <w:rFonts w:ascii="Times New Roman" w:hAnsi="Times New Roman" w:cs="Times New Roman"/>
          <w:sz w:val="20"/>
          <w:szCs w:val="20"/>
        </w:rPr>
        <w:t>)</w:t>
      </w:r>
      <w:r w:rsidR="004E20A5" w:rsidRPr="006C3D8B">
        <w:rPr>
          <w:rFonts w:ascii="Times New Roman" w:hAnsi="Times New Roman" w:cs="Times New Roman"/>
          <w:sz w:val="20"/>
          <w:szCs w:val="20"/>
        </w:rPr>
        <w:t xml:space="preserve"> </w:t>
      </w:r>
      <w:r w:rsidR="005D0C43" w:rsidRPr="006C3D8B">
        <w:rPr>
          <w:rFonts w:ascii="Times New Roman" w:hAnsi="Times New Roman" w:cs="Times New Roman"/>
          <w:sz w:val="20"/>
          <w:szCs w:val="20"/>
        </w:rPr>
        <w:t xml:space="preserve">именуемое в дальнейшем – «Исполнитель», в лице </w:t>
      </w:r>
      <w:r w:rsidRPr="006C3D8B">
        <w:rPr>
          <w:rFonts w:ascii="Times New Roman" w:hAnsi="Times New Roman" w:cs="Times New Roman"/>
          <w:sz w:val="20"/>
          <w:szCs w:val="20"/>
        </w:rPr>
        <w:t>___</w:t>
      </w:r>
      <w:r w:rsidR="005D0C43" w:rsidRPr="006C3D8B">
        <w:rPr>
          <w:rFonts w:ascii="Times New Roman" w:hAnsi="Times New Roman" w:cs="Times New Roman"/>
          <w:sz w:val="20"/>
          <w:szCs w:val="20"/>
        </w:rPr>
        <w:t xml:space="preserve">, действующего на основании </w:t>
      </w:r>
      <w:r w:rsidRPr="006C3D8B">
        <w:rPr>
          <w:rFonts w:ascii="Times New Roman" w:hAnsi="Times New Roman" w:cs="Times New Roman"/>
          <w:sz w:val="20"/>
          <w:szCs w:val="20"/>
        </w:rPr>
        <w:t>___</w:t>
      </w:r>
      <w:r w:rsidR="000B7EA7" w:rsidRPr="006C3D8B">
        <w:rPr>
          <w:rFonts w:ascii="Times New Roman" w:hAnsi="Times New Roman" w:cs="Times New Roman"/>
          <w:sz w:val="20"/>
          <w:szCs w:val="20"/>
        </w:rPr>
        <w:t xml:space="preserve">, </w:t>
      </w:r>
      <w:r w:rsidR="005D0C43" w:rsidRPr="006C3D8B">
        <w:rPr>
          <w:rFonts w:ascii="Times New Roman" w:hAnsi="Times New Roman" w:cs="Times New Roman"/>
          <w:sz w:val="20"/>
          <w:szCs w:val="20"/>
        </w:rPr>
        <w:t xml:space="preserve">с одной стороны, и </w:t>
      </w:r>
      <w:r w:rsidR="005D0C43" w:rsidRPr="006C3D8B">
        <w:rPr>
          <w:rFonts w:ascii="Times New Roman" w:hAnsi="Times New Roman" w:cs="Times New Roman"/>
          <w:b/>
          <w:sz w:val="20"/>
          <w:szCs w:val="20"/>
        </w:rPr>
        <w:t>федеральное казённое учреждение «</w:t>
      </w:r>
      <w:r w:rsidR="00171C12">
        <w:rPr>
          <w:rFonts w:ascii="Times New Roman" w:hAnsi="Times New Roman" w:cs="Times New Roman"/>
          <w:b/>
          <w:sz w:val="20"/>
          <w:szCs w:val="20"/>
        </w:rPr>
        <w:t>Уголовная исполнительная инспекция</w:t>
      </w:r>
      <w:r w:rsidR="00BA2F19" w:rsidRPr="006C3D8B">
        <w:rPr>
          <w:rFonts w:ascii="Times New Roman" w:hAnsi="Times New Roman" w:cs="Times New Roman"/>
          <w:b/>
          <w:sz w:val="20"/>
          <w:szCs w:val="20"/>
        </w:rPr>
        <w:t xml:space="preserve"> </w:t>
      </w:r>
      <w:r w:rsidR="005D0C43" w:rsidRPr="006C3D8B">
        <w:rPr>
          <w:rFonts w:ascii="Times New Roman" w:hAnsi="Times New Roman" w:cs="Times New Roman"/>
          <w:b/>
          <w:sz w:val="20"/>
          <w:szCs w:val="20"/>
        </w:rPr>
        <w:t>Управления Федеральной службы исполнения наказаний по</w:t>
      </w:r>
      <w:r w:rsidR="00863585" w:rsidRPr="006C3D8B">
        <w:rPr>
          <w:rFonts w:ascii="Times New Roman" w:hAnsi="Times New Roman" w:cs="Times New Roman"/>
          <w:b/>
          <w:sz w:val="20"/>
          <w:szCs w:val="20"/>
        </w:rPr>
        <w:t xml:space="preserve"> Ханты-Мансийскому автономному </w:t>
      </w:r>
      <w:r w:rsidR="007124ED" w:rsidRPr="006C3D8B">
        <w:rPr>
          <w:rFonts w:ascii="Times New Roman" w:hAnsi="Times New Roman" w:cs="Times New Roman"/>
          <w:b/>
          <w:sz w:val="20"/>
          <w:szCs w:val="20"/>
        </w:rPr>
        <w:t>округу – Югре»</w:t>
      </w:r>
      <w:r w:rsidR="007124ED" w:rsidRPr="006C3D8B">
        <w:rPr>
          <w:rFonts w:ascii="Times New Roman" w:hAnsi="Times New Roman" w:cs="Times New Roman"/>
          <w:sz w:val="20"/>
          <w:szCs w:val="20"/>
        </w:rPr>
        <w:t xml:space="preserve"> (</w:t>
      </w:r>
      <w:r w:rsidR="001C30AC">
        <w:rPr>
          <w:rFonts w:ascii="Times New Roman" w:hAnsi="Times New Roman" w:cs="Times New Roman"/>
          <w:sz w:val="20"/>
          <w:szCs w:val="20"/>
        </w:rPr>
        <w:t>далее -</w:t>
      </w:r>
      <w:r w:rsidR="005D0C43" w:rsidRPr="006C3D8B">
        <w:rPr>
          <w:rFonts w:ascii="Times New Roman" w:hAnsi="Times New Roman" w:cs="Times New Roman"/>
          <w:sz w:val="20"/>
          <w:szCs w:val="20"/>
        </w:rPr>
        <w:t xml:space="preserve">ФКУ </w:t>
      </w:r>
      <w:r w:rsidR="00171C12">
        <w:rPr>
          <w:rFonts w:ascii="Times New Roman" w:hAnsi="Times New Roman" w:cs="Times New Roman"/>
          <w:sz w:val="20"/>
          <w:szCs w:val="20"/>
        </w:rPr>
        <w:t>УИИ</w:t>
      </w:r>
      <w:r w:rsidR="005D0C43" w:rsidRPr="006C3D8B">
        <w:rPr>
          <w:rFonts w:ascii="Times New Roman" w:hAnsi="Times New Roman" w:cs="Times New Roman"/>
          <w:sz w:val="20"/>
          <w:szCs w:val="20"/>
        </w:rPr>
        <w:t xml:space="preserve"> УФСИН России по Ханты-Мансийскому автономному</w:t>
      </w:r>
      <w:r w:rsidR="000B7EA7" w:rsidRPr="006C3D8B">
        <w:rPr>
          <w:rFonts w:ascii="Times New Roman" w:hAnsi="Times New Roman" w:cs="Times New Roman"/>
          <w:sz w:val="20"/>
          <w:szCs w:val="20"/>
        </w:rPr>
        <w:t xml:space="preserve"> </w:t>
      </w:r>
      <w:r w:rsidR="005D0C43" w:rsidRPr="006C3D8B">
        <w:rPr>
          <w:rFonts w:ascii="Times New Roman" w:hAnsi="Times New Roman" w:cs="Times New Roman"/>
          <w:sz w:val="20"/>
          <w:szCs w:val="20"/>
        </w:rPr>
        <w:t xml:space="preserve">округу – Югре) именуемое в дальнейшем – «Государственный заказчик», </w:t>
      </w:r>
      <w:r w:rsidR="001C30AC">
        <w:rPr>
          <w:rFonts w:ascii="Times New Roman" w:hAnsi="Times New Roman" w:cs="Times New Roman"/>
          <w:sz w:val="20"/>
          <w:szCs w:val="20"/>
        </w:rPr>
        <w:t xml:space="preserve">выступая от имени Российской Федерации, в целях обеспечения государственных нужд,  </w:t>
      </w:r>
      <w:r w:rsidR="005D0C43" w:rsidRPr="006C3D8B">
        <w:rPr>
          <w:rFonts w:ascii="Times New Roman" w:hAnsi="Times New Roman" w:cs="Times New Roman"/>
          <w:sz w:val="20"/>
          <w:szCs w:val="20"/>
        </w:rPr>
        <w:t xml:space="preserve">в лице </w:t>
      </w:r>
      <w:r w:rsidRPr="006C3D8B">
        <w:rPr>
          <w:rFonts w:ascii="Times New Roman" w:hAnsi="Times New Roman" w:cs="Times New Roman"/>
          <w:sz w:val="20"/>
          <w:szCs w:val="20"/>
        </w:rPr>
        <w:t>___</w:t>
      </w:r>
      <w:r w:rsidR="004E20A5" w:rsidRPr="006C3D8B">
        <w:rPr>
          <w:rFonts w:ascii="Times New Roman" w:hAnsi="Times New Roman" w:cs="Times New Roman"/>
          <w:sz w:val="20"/>
          <w:szCs w:val="20"/>
        </w:rPr>
        <w:t>,</w:t>
      </w:r>
      <w:r w:rsidR="005D0C43" w:rsidRPr="006C3D8B">
        <w:rPr>
          <w:rFonts w:ascii="Times New Roman" w:hAnsi="Times New Roman" w:cs="Times New Roman"/>
          <w:sz w:val="20"/>
          <w:szCs w:val="20"/>
        </w:rPr>
        <w:t xml:space="preserve"> действующего</w:t>
      </w:r>
      <w:r w:rsidR="004E20A5" w:rsidRPr="006C3D8B">
        <w:rPr>
          <w:rFonts w:ascii="Times New Roman" w:hAnsi="Times New Roman" w:cs="Times New Roman"/>
          <w:sz w:val="20"/>
          <w:szCs w:val="20"/>
        </w:rPr>
        <w:t xml:space="preserve"> </w:t>
      </w:r>
      <w:r w:rsidR="005D0C43" w:rsidRPr="006C3D8B">
        <w:rPr>
          <w:rFonts w:ascii="Times New Roman" w:hAnsi="Times New Roman" w:cs="Times New Roman"/>
          <w:sz w:val="20"/>
          <w:szCs w:val="20"/>
        </w:rPr>
        <w:t xml:space="preserve">на основании </w:t>
      </w:r>
      <w:r w:rsidRPr="006C3D8B">
        <w:rPr>
          <w:rFonts w:ascii="Times New Roman" w:hAnsi="Times New Roman" w:cs="Times New Roman"/>
          <w:sz w:val="20"/>
          <w:szCs w:val="20"/>
        </w:rPr>
        <w:t>___</w:t>
      </w:r>
      <w:r w:rsidR="004E20A5" w:rsidRPr="006C3D8B">
        <w:rPr>
          <w:rFonts w:ascii="Times New Roman" w:hAnsi="Times New Roman" w:cs="Times New Roman"/>
          <w:sz w:val="20"/>
          <w:szCs w:val="20"/>
        </w:rPr>
        <w:t>,</w:t>
      </w:r>
      <w:r w:rsidR="005D0C43" w:rsidRPr="006C3D8B">
        <w:rPr>
          <w:rFonts w:ascii="Times New Roman" w:hAnsi="Times New Roman" w:cs="Times New Roman"/>
          <w:sz w:val="20"/>
          <w:szCs w:val="20"/>
        </w:rPr>
        <w:t xml:space="preserve"> с другой стороны, </w:t>
      </w:r>
      <w:r w:rsidR="00610DB6" w:rsidRPr="006C3D8B">
        <w:rPr>
          <w:rFonts w:ascii="Times New Roman" w:hAnsi="Times New Roman" w:cs="Times New Roman"/>
          <w:noProof/>
          <w:sz w:val="20"/>
          <w:szCs w:val="20"/>
        </w:rPr>
        <w:t>совместно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5D0C43" w:rsidRPr="006C3D8B">
        <w:rPr>
          <w:rFonts w:ascii="Times New Roman" w:hAnsi="Times New Roman" w:cs="Times New Roman"/>
          <w:sz w:val="20"/>
          <w:szCs w:val="20"/>
        </w:rPr>
        <w:t>:</w:t>
      </w:r>
    </w:p>
    <w:p w14:paraId="4E247231" w14:textId="77777777" w:rsidR="000170FA" w:rsidRPr="006C3D8B" w:rsidRDefault="000170FA" w:rsidP="006C3D8B">
      <w:pPr>
        <w:spacing w:after="0" w:line="240" w:lineRule="auto"/>
        <w:ind w:firstLine="567"/>
        <w:jc w:val="both"/>
        <w:rPr>
          <w:rFonts w:ascii="Times New Roman" w:hAnsi="Times New Roman" w:cs="Times New Roman"/>
          <w:b/>
          <w:sz w:val="20"/>
          <w:szCs w:val="20"/>
        </w:rPr>
      </w:pPr>
    </w:p>
    <w:p w14:paraId="673DB124" w14:textId="77777777" w:rsidR="002D4C73" w:rsidRPr="006C3D8B" w:rsidRDefault="002D4C73" w:rsidP="006C3D8B">
      <w:pPr>
        <w:pStyle w:val="a5"/>
        <w:tabs>
          <w:tab w:val="left" w:pos="1134"/>
        </w:tabs>
        <w:ind w:firstLine="567"/>
        <w:jc w:val="center"/>
        <w:rPr>
          <w:rFonts w:ascii="Times New Roman" w:hAnsi="Times New Roman"/>
          <w:sz w:val="20"/>
          <w:szCs w:val="20"/>
        </w:rPr>
      </w:pPr>
      <w:r w:rsidRPr="006C3D8B">
        <w:rPr>
          <w:rFonts w:ascii="Times New Roman" w:hAnsi="Times New Roman"/>
          <w:sz w:val="20"/>
          <w:szCs w:val="20"/>
        </w:rPr>
        <w:t>1. ПРЕДМЕТ КОНТРАКТА</w:t>
      </w:r>
    </w:p>
    <w:p w14:paraId="44C1AF22" w14:textId="77777777" w:rsidR="00310965" w:rsidRPr="006C3D8B" w:rsidRDefault="00845E04" w:rsidP="006C3D8B">
      <w:pPr>
        <w:pStyle w:val="a5"/>
        <w:tabs>
          <w:tab w:val="left" w:pos="993"/>
        </w:tabs>
        <w:ind w:firstLine="567"/>
        <w:jc w:val="both"/>
        <w:rPr>
          <w:rFonts w:ascii="Times New Roman" w:hAnsi="Times New Roman"/>
          <w:sz w:val="20"/>
          <w:szCs w:val="20"/>
        </w:rPr>
      </w:pPr>
      <w:r w:rsidRPr="006C3D8B">
        <w:rPr>
          <w:rFonts w:ascii="Times New Roman" w:hAnsi="Times New Roman"/>
          <w:sz w:val="20"/>
          <w:szCs w:val="20"/>
        </w:rPr>
        <w:t>1.1. «</w:t>
      </w:r>
      <w:r w:rsidR="005D0C43" w:rsidRPr="006C3D8B">
        <w:rPr>
          <w:rFonts w:ascii="Times New Roman" w:hAnsi="Times New Roman"/>
          <w:sz w:val="20"/>
          <w:szCs w:val="20"/>
        </w:rPr>
        <w:t>Государственный з</w:t>
      </w:r>
      <w:r w:rsidR="002D4C73" w:rsidRPr="006C3D8B">
        <w:rPr>
          <w:rFonts w:ascii="Times New Roman" w:hAnsi="Times New Roman"/>
          <w:sz w:val="20"/>
          <w:szCs w:val="20"/>
        </w:rPr>
        <w:t>аказчик</w:t>
      </w:r>
      <w:r w:rsidR="005D0C43" w:rsidRPr="006C3D8B">
        <w:rPr>
          <w:rFonts w:ascii="Times New Roman" w:hAnsi="Times New Roman"/>
          <w:sz w:val="20"/>
          <w:szCs w:val="20"/>
        </w:rPr>
        <w:t>»</w:t>
      </w:r>
      <w:r w:rsidR="002D4C73" w:rsidRPr="006C3D8B">
        <w:rPr>
          <w:rFonts w:ascii="Times New Roman" w:hAnsi="Times New Roman"/>
          <w:sz w:val="20"/>
          <w:szCs w:val="20"/>
        </w:rPr>
        <w:t xml:space="preserve"> поручает, а </w:t>
      </w:r>
      <w:r w:rsidR="005D0C43" w:rsidRPr="006C3D8B">
        <w:rPr>
          <w:rFonts w:ascii="Times New Roman" w:hAnsi="Times New Roman"/>
          <w:sz w:val="20"/>
          <w:szCs w:val="20"/>
        </w:rPr>
        <w:t>«</w:t>
      </w:r>
      <w:r w:rsidR="002D4C73" w:rsidRPr="006C3D8B">
        <w:rPr>
          <w:rFonts w:ascii="Times New Roman" w:hAnsi="Times New Roman"/>
          <w:sz w:val="20"/>
          <w:szCs w:val="20"/>
        </w:rPr>
        <w:t>Исполнитель</w:t>
      </w:r>
      <w:r w:rsidR="005D0C43" w:rsidRPr="006C3D8B">
        <w:rPr>
          <w:rFonts w:ascii="Times New Roman" w:hAnsi="Times New Roman"/>
          <w:sz w:val="20"/>
          <w:szCs w:val="20"/>
        </w:rPr>
        <w:t>»</w:t>
      </w:r>
      <w:r w:rsidR="00C4563C" w:rsidRPr="006C3D8B">
        <w:rPr>
          <w:rFonts w:ascii="Times New Roman" w:hAnsi="Times New Roman"/>
          <w:sz w:val="20"/>
          <w:szCs w:val="20"/>
        </w:rPr>
        <w:t xml:space="preserve"> </w:t>
      </w:r>
      <w:r w:rsidR="002D4C73" w:rsidRPr="006C3D8B">
        <w:rPr>
          <w:rFonts w:ascii="Times New Roman" w:hAnsi="Times New Roman"/>
          <w:sz w:val="20"/>
          <w:szCs w:val="20"/>
        </w:rPr>
        <w:t xml:space="preserve">принимает на себя обязательства </w:t>
      </w:r>
      <w:r w:rsidR="002D4C73" w:rsidRPr="006C3D8B">
        <w:rPr>
          <w:rFonts w:ascii="Times New Roman" w:hAnsi="Times New Roman"/>
          <w:i/>
          <w:sz w:val="20"/>
          <w:szCs w:val="20"/>
        </w:rPr>
        <w:t>по </w:t>
      </w:r>
      <w:bookmarkStart w:id="1" w:name="_Hlk67921301"/>
      <w:r w:rsidR="002D4C73" w:rsidRPr="006C3D8B">
        <w:rPr>
          <w:rFonts w:ascii="Times New Roman" w:hAnsi="Times New Roman"/>
          <w:i/>
          <w:sz w:val="20"/>
          <w:szCs w:val="20"/>
        </w:rPr>
        <w:t>оказан</w:t>
      </w:r>
      <w:r w:rsidR="005D0C43" w:rsidRPr="006C3D8B">
        <w:rPr>
          <w:rFonts w:ascii="Times New Roman" w:hAnsi="Times New Roman"/>
          <w:i/>
          <w:sz w:val="20"/>
          <w:szCs w:val="20"/>
        </w:rPr>
        <w:t xml:space="preserve">ию </w:t>
      </w:r>
      <w:r w:rsidR="002D4C73" w:rsidRPr="006C3D8B">
        <w:rPr>
          <w:rFonts w:ascii="Times New Roman" w:hAnsi="Times New Roman"/>
          <w:i/>
          <w:sz w:val="20"/>
          <w:szCs w:val="20"/>
        </w:rPr>
        <w:t>образовательных услуг по дополнительн</w:t>
      </w:r>
      <w:r w:rsidR="006F6647" w:rsidRPr="006C3D8B">
        <w:rPr>
          <w:rFonts w:ascii="Times New Roman" w:hAnsi="Times New Roman"/>
          <w:i/>
          <w:sz w:val="20"/>
          <w:szCs w:val="20"/>
        </w:rPr>
        <w:t>ой</w:t>
      </w:r>
      <w:r w:rsidR="002D4C73" w:rsidRPr="006C3D8B">
        <w:rPr>
          <w:rFonts w:ascii="Times New Roman" w:hAnsi="Times New Roman"/>
          <w:i/>
          <w:sz w:val="20"/>
          <w:szCs w:val="20"/>
        </w:rPr>
        <w:t xml:space="preserve"> профессиональн</w:t>
      </w:r>
      <w:r w:rsidR="006F6647" w:rsidRPr="006C3D8B">
        <w:rPr>
          <w:rFonts w:ascii="Times New Roman" w:hAnsi="Times New Roman"/>
          <w:i/>
          <w:sz w:val="20"/>
          <w:szCs w:val="20"/>
        </w:rPr>
        <w:t>ой</w:t>
      </w:r>
      <w:r w:rsidR="002D4C73" w:rsidRPr="006C3D8B">
        <w:rPr>
          <w:rFonts w:ascii="Times New Roman" w:hAnsi="Times New Roman"/>
          <w:i/>
          <w:sz w:val="20"/>
          <w:szCs w:val="20"/>
        </w:rPr>
        <w:t xml:space="preserve"> программ</w:t>
      </w:r>
      <w:r w:rsidR="00D519D8" w:rsidRPr="006C3D8B">
        <w:rPr>
          <w:rFonts w:ascii="Times New Roman" w:hAnsi="Times New Roman"/>
          <w:i/>
          <w:sz w:val="20"/>
          <w:szCs w:val="20"/>
        </w:rPr>
        <w:t>е</w:t>
      </w:r>
      <w:r w:rsidR="006F6647" w:rsidRPr="006C3D8B">
        <w:rPr>
          <w:rFonts w:ascii="Times New Roman" w:hAnsi="Times New Roman"/>
          <w:i/>
          <w:sz w:val="20"/>
          <w:szCs w:val="20"/>
        </w:rPr>
        <w:t>:</w:t>
      </w:r>
      <w:r w:rsidR="002D4C73" w:rsidRPr="006C3D8B">
        <w:rPr>
          <w:rFonts w:ascii="Times New Roman" w:hAnsi="Times New Roman"/>
          <w:i/>
          <w:sz w:val="20"/>
          <w:szCs w:val="20"/>
        </w:rPr>
        <w:t xml:space="preserve"> «</w:t>
      </w:r>
      <w:r w:rsidR="00E25470">
        <w:rPr>
          <w:rStyle w:val="95pt"/>
          <w:i/>
          <w:sz w:val="20"/>
          <w:szCs w:val="20"/>
        </w:rPr>
        <w:t>Контролер технического состояния транспортного средства</w:t>
      </w:r>
      <w:r w:rsidR="002D4C73" w:rsidRPr="006C3D8B">
        <w:rPr>
          <w:rFonts w:ascii="Times New Roman" w:hAnsi="Times New Roman"/>
          <w:i/>
          <w:sz w:val="20"/>
          <w:szCs w:val="20"/>
        </w:rPr>
        <w:t>»</w:t>
      </w:r>
      <w:bookmarkEnd w:id="1"/>
      <w:r w:rsidR="00C4563C" w:rsidRPr="006C3D8B">
        <w:rPr>
          <w:rFonts w:ascii="Times New Roman" w:hAnsi="Times New Roman"/>
          <w:sz w:val="20"/>
          <w:szCs w:val="20"/>
        </w:rPr>
        <w:t xml:space="preserve"> </w:t>
      </w:r>
      <w:r w:rsidR="002D4C73" w:rsidRPr="006C3D8B">
        <w:rPr>
          <w:rFonts w:ascii="Times New Roman" w:hAnsi="Times New Roman"/>
          <w:sz w:val="20"/>
          <w:szCs w:val="20"/>
        </w:rPr>
        <w:t xml:space="preserve">(далее – Программа </w:t>
      </w:r>
      <w:r w:rsidR="00D519D8" w:rsidRPr="006C3D8B">
        <w:rPr>
          <w:rFonts w:ascii="Times New Roman" w:hAnsi="Times New Roman"/>
          <w:sz w:val="20"/>
          <w:szCs w:val="20"/>
        </w:rPr>
        <w:t xml:space="preserve">дополнительной </w:t>
      </w:r>
      <w:r w:rsidR="002D4C73" w:rsidRPr="006C3D8B">
        <w:rPr>
          <w:rFonts w:ascii="Times New Roman" w:hAnsi="Times New Roman"/>
          <w:sz w:val="20"/>
          <w:szCs w:val="20"/>
        </w:rPr>
        <w:t xml:space="preserve">профессиональной </w:t>
      </w:r>
      <w:r w:rsidR="00D519D8" w:rsidRPr="006C3D8B">
        <w:rPr>
          <w:rFonts w:ascii="Times New Roman" w:hAnsi="Times New Roman"/>
          <w:sz w:val="20"/>
          <w:szCs w:val="20"/>
        </w:rPr>
        <w:t>программ</w:t>
      </w:r>
      <w:r w:rsidR="002C4715" w:rsidRPr="006C3D8B">
        <w:rPr>
          <w:rFonts w:ascii="Times New Roman" w:hAnsi="Times New Roman"/>
          <w:sz w:val="20"/>
          <w:szCs w:val="20"/>
        </w:rPr>
        <w:t>ы</w:t>
      </w:r>
      <w:r w:rsidR="000C26F2" w:rsidRPr="006C3D8B">
        <w:rPr>
          <w:rFonts w:ascii="Times New Roman" w:hAnsi="Times New Roman"/>
          <w:sz w:val="20"/>
          <w:szCs w:val="20"/>
        </w:rPr>
        <w:t>)</w:t>
      </w:r>
      <w:r w:rsidR="002D4C73" w:rsidRPr="006C3D8B">
        <w:rPr>
          <w:rFonts w:ascii="Times New Roman" w:hAnsi="Times New Roman"/>
          <w:sz w:val="20"/>
          <w:szCs w:val="20"/>
        </w:rPr>
        <w:t xml:space="preserve"> сотрудник</w:t>
      </w:r>
      <w:r w:rsidR="00ED0021" w:rsidRPr="006C3D8B">
        <w:rPr>
          <w:rFonts w:ascii="Times New Roman" w:hAnsi="Times New Roman"/>
          <w:sz w:val="20"/>
          <w:szCs w:val="20"/>
        </w:rPr>
        <w:t>а</w:t>
      </w:r>
      <w:r w:rsidR="00C4563C" w:rsidRPr="006C3D8B">
        <w:rPr>
          <w:rFonts w:ascii="Times New Roman" w:hAnsi="Times New Roman"/>
          <w:sz w:val="20"/>
          <w:szCs w:val="20"/>
        </w:rPr>
        <w:t xml:space="preserve"> </w:t>
      </w:r>
      <w:r w:rsidR="005D0C43" w:rsidRPr="006C3D8B">
        <w:rPr>
          <w:rFonts w:ascii="Times New Roman" w:hAnsi="Times New Roman"/>
          <w:sz w:val="20"/>
          <w:szCs w:val="20"/>
        </w:rPr>
        <w:t>«Государственного за</w:t>
      </w:r>
      <w:r w:rsidR="002D4C73" w:rsidRPr="006C3D8B">
        <w:rPr>
          <w:rFonts w:ascii="Times New Roman" w:hAnsi="Times New Roman"/>
          <w:sz w:val="20"/>
          <w:szCs w:val="20"/>
        </w:rPr>
        <w:t>казчика</w:t>
      </w:r>
      <w:r w:rsidR="005D0C43" w:rsidRPr="006C3D8B">
        <w:rPr>
          <w:rFonts w:ascii="Times New Roman" w:hAnsi="Times New Roman"/>
          <w:sz w:val="20"/>
          <w:szCs w:val="20"/>
        </w:rPr>
        <w:t>»</w:t>
      </w:r>
      <w:r w:rsidR="002D4C73" w:rsidRPr="006C3D8B">
        <w:rPr>
          <w:rFonts w:ascii="Times New Roman" w:hAnsi="Times New Roman"/>
          <w:sz w:val="20"/>
          <w:szCs w:val="20"/>
        </w:rPr>
        <w:t xml:space="preserve"> по заочной форме обучения с применением электронного обучения (далее – ЭО) и дистанционных образовательных технологий (далее – ДОТ)</w:t>
      </w:r>
      <w:r w:rsidR="00310965" w:rsidRPr="006C3D8B">
        <w:rPr>
          <w:rFonts w:ascii="Times New Roman" w:hAnsi="Times New Roman"/>
          <w:sz w:val="20"/>
          <w:szCs w:val="20"/>
        </w:rPr>
        <w:t>.</w:t>
      </w:r>
    </w:p>
    <w:p w14:paraId="55688B42" w14:textId="77777777" w:rsidR="00243451" w:rsidRPr="006C3D8B" w:rsidRDefault="002D4C73" w:rsidP="006C3D8B">
      <w:pPr>
        <w:pStyle w:val="a5"/>
        <w:tabs>
          <w:tab w:val="left" w:pos="993"/>
        </w:tabs>
        <w:ind w:firstLine="567"/>
        <w:jc w:val="both"/>
        <w:rPr>
          <w:rFonts w:ascii="Times New Roman" w:hAnsi="Times New Roman"/>
          <w:sz w:val="20"/>
          <w:szCs w:val="20"/>
        </w:rPr>
      </w:pPr>
      <w:r w:rsidRPr="006C3D8B">
        <w:rPr>
          <w:rFonts w:ascii="Times New Roman" w:hAnsi="Times New Roman"/>
          <w:sz w:val="20"/>
          <w:szCs w:val="20"/>
        </w:rPr>
        <w:t>1.2</w:t>
      </w:r>
      <w:r w:rsidR="004B3C7B" w:rsidRPr="006C3D8B">
        <w:rPr>
          <w:rFonts w:ascii="Times New Roman" w:hAnsi="Times New Roman"/>
          <w:sz w:val="20"/>
          <w:szCs w:val="20"/>
        </w:rPr>
        <w:t>.</w:t>
      </w:r>
      <w:r w:rsidRPr="006C3D8B">
        <w:rPr>
          <w:rFonts w:ascii="Times New Roman" w:hAnsi="Times New Roman"/>
          <w:sz w:val="20"/>
          <w:szCs w:val="20"/>
        </w:rPr>
        <w:t xml:space="preserve"> Количество сотрудников, подлежащих обучению по </w:t>
      </w:r>
      <w:r w:rsidR="006F6647" w:rsidRPr="006C3D8B">
        <w:rPr>
          <w:rFonts w:ascii="Times New Roman" w:hAnsi="Times New Roman"/>
          <w:sz w:val="20"/>
          <w:szCs w:val="20"/>
        </w:rPr>
        <w:t>п</w:t>
      </w:r>
      <w:r w:rsidRPr="006C3D8B">
        <w:rPr>
          <w:rFonts w:ascii="Times New Roman" w:hAnsi="Times New Roman"/>
          <w:sz w:val="20"/>
          <w:szCs w:val="20"/>
        </w:rPr>
        <w:t xml:space="preserve">рограмме </w:t>
      </w:r>
      <w:r w:rsidR="001D55B5" w:rsidRPr="006C3D8B">
        <w:rPr>
          <w:rFonts w:ascii="Times New Roman" w:hAnsi="Times New Roman"/>
          <w:sz w:val="20"/>
          <w:szCs w:val="20"/>
        </w:rPr>
        <w:t xml:space="preserve">дополнительной </w:t>
      </w:r>
      <w:r w:rsidRPr="006C3D8B">
        <w:rPr>
          <w:rFonts w:ascii="Times New Roman" w:hAnsi="Times New Roman"/>
          <w:sz w:val="20"/>
          <w:szCs w:val="20"/>
        </w:rPr>
        <w:t xml:space="preserve">профессиональной </w:t>
      </w:r>
      <w:r w:rsidR="001D55B5" w:rsidRPr="006C3D8B">
        <w:rPr>
          <w:rFonts w:ascii="Times New Roman" w:hAnsi="Times New Roman"/>
          <w:sz w:val="20"/>
          <w:szCs w:val="20"/>
        </w:rPr>
        <w:t>программы</w:t>
      </w:r>
      <w:r w:rsidR="00845E04" w:rsidRPr="006C3D8B">
        <w:rPr>
          <w:rFonts w:ascii="Times New Roman" w:hAnsi="Times New Roman"/>
          <w:sz w:val="20"/>
          <w:szCs w:val="20"/>
        </w:rPr>
        <w:t xml:space="preserve"> </w:t>
      </w:r>
      <w:r w:rsidR="0093268C" w:rsidRPr="006C3D8B">
        <w:rPr>
          <w:rFonts w:ascii="Times New Roman" w:hAnsi="Times New Roman"/>
          <w:sz w:val="20"/>
          <w:szCs w:val="20"/>
        </w:rPr>
        <w:t>«</w:t>
      </w:r>
      <w:r w:rsidR="00E25470">
        <w:rPr>
          <w:rStyle w:val="95pt"/>
          <w:i/>
          <w:sz w:val="20"/>
          <w:szCs w:val="20"/>
        </w:rPr>
        <w:t>Контролер технического состояния транспортного средства</w:t>
      </w:r>
      <w:r w:rsidR="00845E04" w:rsidRPr="006C3D8B">
        <w:rPr>
          <w:rFonts w:ascii="Times New Roman" w:hAnsi="Times New Roman"/>
          <w:sz w:val="20"/>
          <w:szCs w:val="20"/>
        </w:rPr>
        <w:t>» -</w:t>
      </w:r>
      <w:r w:rsidRPr="006C3D8B">
        <w:rPr>
          <w:rFonts w:ascii="Times New Roman" w:hAnsi="Times New Roman"/>
          <w:sz w:val="20"/>
          <w:szCs w:val="20"/>
        </w:rPr>
        <w:t xml:space="preserve"> </w:t>
      </w:r>
      <w:r w:rsidR="001C30AC">
        <w:rPr>
          <w:rFonts w:ascii="Times New Roman" w:hAnsi="Times New Roman"/>
          <w:sz w:val="20"/>
          <w:szCs w:val="20"/>
        </w:rPr>
        <w:t>_____</w:t>
      </w:r>
      <w:r w:rsidRPr="006C3D8B">
        <w:rPr>
          <w:rFonts w:ascii="Times New Roman" w:hAnsi="Times New Roman"/>
          <w:i/>
          <w:sz w:val="20"/>
          <w:szCs w:val="20"/>
        </w:rPr>
        <w:t xml:space="preserve"> (</w:t>
      </w:r>
      <w:r w:rsidR="001C30AC">
        <w:rPr>
          <w:rFonts w:ascii="Times New Roman" w:hAnsi="Times New Roman"/>
          <w:i/>
          <w:sz w:val="20"/>
          <w:szCs w:val="20"/>
        </w:rPr>
        <w:t>___________________</w:t>
      </w:r>
      <w:r w:rsidRPr="006C3D8B">
        <w:rPr>
          <w:rFonts w:ascii="Times New Roman" w:hAnsi="Times New Roman"/>
          <w:i/>
          <w:sz w:val="20"/>
          <w:szCs w:val="20"/>
        </w:rPr>
        <w:t>) человек</w:t>
      </w:r>
      <w:r w:rsidR="006D7D02" w:rsidRPr="006C3D8B">
        <w:rPr>
          <w:rFonts w:ascii="Times New Roman" w:hAnsi="Times New Roman"/>
          <w:sz w:val="20"/>
          <w:szCs w:val="20"/>
        </w:rPr>
        <w:t>.</w:t>
      </w:r>
    </w:p>
    <w:p w14:paraId="26B35000" w14:textId="77777777" w:rsidR="002D4C73" w:rsidRPr="006C3D8B" w:rsidRDefault="00243451" w:rsidP="006C3D8B">
      <w:pPr>
        <w:pStyle w:val="a5"/>
        <w:tabs>
          <w:tab w:val="left" w:pos="993"/>
        </w:tabs>
        <w:ind w:firstLine="567"/>
        <w:jc w:val="both"/>
        <w:rPr>
          <w:rFonts w:ascii="Times New Roman" w:hAnsi="Times New Roman"/>
          <w:sz w:val="20"/>
          <w:szCs w:val="20"/>
        </w:rPr>
      </w:pPr>
      <w:r w:rsidRPr="006C3D8B">
        <w:rPr>
          <w:rFonts w:ascii="Times New Roman" w:hAnsi="Times New Roman"/>
          <w:sz w:val="20"/>
          <w:szCs w:val="20"/>
        </w:rPr>
        <w:t xml:space="preserve">1.3. В течение 3 (трех) рабочих дней с даты заключения настоящего контракта «Исполнитель» обязан предоставить «Государственному заказчику» надлежащим образом заверенную копию лицензии на осуществление образовательной </w:t>
      </w:r>
      <w:r w:rsidR="00741BA0" w:rsidRPr="006C3D8B">
        <w:rPr>
          <w:rFonts w:ascii="Times New Roman" w:hAnsi="Times New Roman"/>
          <w:sz w:val="20"/>
          <w:szCs w:val="20"/>
        </w:rPr>
        <w:t>деятельности</w:t>
      </w:r>
      <w:r w:rsidRPr="006C3D8B">
        <w:rPr>
          <w:rFonts w:ascii="Times New Roman" w:hAnsi="Times New Roman"/>
          <w:sz w:val="20"/>
          <w:szCs w:val="20"/>
        </w:rPr>
        <w:t xml:space="preserve">, предусмотренную </w:t>
      </w:r>
      <w:r w:rsidR="00741BA0" w:rsidRPr="006C3D8B">
        <w:rPr>
          <w:rFonts w:ascii="Times New Roman" w:hAnsi="Times New Roman"/>
          <w:sz w:val="20"/>
          <w:szCs w:val="20"/>
        </w:rPr>
        <w:t xml:space="preserve">п.40 ст.12 Федерального закона от 04.05.2011 </w:t>
      </w:r>
      <w:r w:rsidR="00CF230E" w:rsidRPr="006C3D8B">
        <w:rPr>
          <w:rFonts w:ascii="Times New Roman" w:hAnsi="Times New Roman"/>
          <w:sz w:val="20"/>
          <w:szCs w:val="20"/>
        </w:rPr>
        <w:t>№</w:t>
      </w:r>
      <w:r w:rsidR="00741BA0" w:rsidRPr="006C3D8B">
        <w:rPr>
          <w:rFonts w:ascii="Times New Roman" w:hAnsi="Times New Roman"/>
          <w:sz w:val="20"/>
          <w:szCs w:val="20"/>
        </w:rPr>
        <w:t xml:space="preserve"> 99-ФЗ «О лицензировании отдельных видов деятельности»</w:t>
      </w:r>
      <w:r w:rsidR="002D4C73" w:rsidRPr="006C3D8B">
        <w:rPr>
          <w:rFonts w:ascii="Times New Roman" w:hAnsi="Times New Roman"/>
          <w:sz w:val="20"/>
          <w:szCs w:val="20"/>
        </w:rPr>
        <w:t>.</w:t>
      </w:r>
    </w:p>
    <w:p w14:paraId="4810CE7D" w14:textId="77777777" w:rsidR="002D4C73" w:rsidRPr="006C3D8B" w:rsidRDefault="002D4C73" w:rsidP="006C3D8B">
      <w:pPr>
        <w:tabs>
          <w:tab w:val="left" w:pos="993"/>
        </w:tabs>
        <w:spacing w:after="0" w:line="240" w:lineRule="auto"/>
        <w:ind w:firstLine="567"/>
        <w:jc w:val="both"/>
        <w:rPr>
          <w:rFonts w:ascii="Times New Roman" w:hAnsi="Times New Roman" w:cs="Times New Roman"/>
          <w:sz w:val="20"/>
          <w:szCs w:val="20"/>
        </w:rPr>
      </w:pPr>
      <w:r w:rsidRPr="006C3D8B">
        <w:rPr>
          <w:rFonts w:ascii="Times New Roman" w:hAnsi="Times New Roman" w:cs="Times New Roman"/>
          <w:sz w:val="20"/>
          <w:szCs w:val="20"/>
        </w:rPr>
        <w:t>1.</w:t>
      </w:r>
      <w:r w:rsidR="000E57A5" w:rsidRPr="006C3D8B">
        <w:rPr>
          <w:rFonts w:ascii="Times New Roman" w:hAnsi="Times New Roman" w:cs="Times New Roman"/>
          <w:sz w:val="20"/>
          <w:szCs w:val="20"/>
        </w:rPr>
        <w:t>4</w:t>
      </w:r>
      <w:r w:rsidR="004B3C7B" w:rsidRPr="006C3D8B">
        <w:rPr>
          <w:rFonts w:ascii="Times New Roman" w:hAnsi="Times New Roman" w:cs="Times New Roman"/>
          <w:sz w:val="20"/>
          <w:szCs w:val="20"/>
        </w:rPr>
        <w:t>.</w:t>
      </w:r>
      <w:r w:rsidRPr="006C3D8B">
        <w:rPr>
          <w:rFonts w:ascii="Times New Roman" w:hAnsi="Times New Roman" w:cs="Times New Roman"/>
          <w:sz w:val="20"/>
          <w:szCs w:val="20"/>
        </w:rPr>
        <w:t xml:space="preserve"> Требования к содержанию и объему оказываемых </w:t>
      </w:r>
      <w:r w:rsidR="0093268C" w:rsidRPr="006C3D8B">
        <w:rPr>
          <w:rFonts w:ascii="Times New Roman" w:hAnsi="Times New Roman" w:cs="Times New Roman"/>
          <w:sz w:val="20"/>
          <w:szCs w:val="20"/>
        </w:rPr>
        <w:t>у</w:t>
      </w:r>
      <w:r w:rsidRPr="006C3D8B">
        <w:rPr>
          <w:rFonts w:ascii="Times New Roman" w:hAnsi="Times New Roman" w:cs="Times New Roman"/>
          <w:sz w:val="20"/>
          <w:szCs w:val="20"/>
        </w:rPr>
        <w:t xml:space="preserve">слуг, а также иные условия оказания </w:t>
      </w:r>
      <w:r w:rsidR="0093268C" w:rsidRPr="006C3D8B">
        <w:rPr>
          <w:rFonts w:ascii="Times New Roman" w:hAnsi="Times New Roman" w:cs="Times New Roman"/>
          <w:sz w:val="20"/>
          <w:szCs w:val="20"/>
        </w:rPr>
        <w:t>у</w:t>
      </w:r>
      <w:r w:rsidRPr="006C3D8B">
        <w:rPr>
          <w:rFonts w:ascii="Times New Roman" w:hAnsi="Times New Roman" w:cs="Times New Roman"/>
          <w:sz w:val="20"/>
          <w:szCs w:val="20"/>
        </w:rPr>
        <w:t xml:space="preserve">слуг определяются </w:t>
      </w:r>
      <w:r w:rsidR="001C30AC">
        <w:rPr>
          <w:rFonts w:ascii="Times New Roman" w:hAnsi="Times New Roman" w:cs="Times New Roman"/>
          <w:sz w:val="20"/>
          <w:szCs w:val="20"/>
        </w:rPr>
        <w:t>П</w:t>
      </w:r>
      <w:r w:rsidRPr="006C3D8B">
        <w:rPr>
          <w:rFonts w:ascii="Times New Roman" w:hAnsi="Times New Roman" w:cs="Times New Roman"/>
          <w:sz w:val="20"/>
          <w:szCs w:val="20"/>
        </w:rPr>
        <w:t>риложение</w:t>
      </w:r>
      <w:r w:rsidR="00310965" w:rsidRPr="006C3D8B">
        <w:rPr>
          <w:rFonts w:ascii="Times New Roman" w:hAnsi="Times New Roman" w:cs="Times New Roman"/>
          <w:sz w:val="20"/>
          <w:szCs w:val="20"/>
        </w:rPr>
        <w:t>м</w:t>
      </w:r>
      <w:r w:rsidRPr="006C3D8B">
        <w:rPr>
          <w:rFonts w:ascii="Times New Roman" w:hAnsi="Times New Roman" w:cs="Times New Roman"/>
          <w:sz w:val="20"/>
          <w:szCs w:val="20"/>
        </w:rPr>
        <w:t xml:space="preserve"> № 1</w:t>
      </w:r>
      <w:bookmarkStart w:id="2" w:name="OLE_LINK3"/>
      <w:r w:rsidRPr="006C3D8B">
        <w:rPr>
          <w:rFonts w:ascii="Times New Roman" w:hAnsi="Times New Roman" w:cs="Times New Roman"/>
          <w:sz w:val="20"/>
          <w:szCs w:val="20"/>
        </w:rPr>
        <w:t xml:space="preserve"> к </w:t>
      </w:r>
      <w:r w:rsidR="00871B72" w:rsidRPr="006C3D8B">
        <w:rPr>
          <w:rFonts w:ascii="Times New Roman" w:hAnsi="Times New Roman" w:cs="Times New Roman"/>
          <w:sz w:val="20"/>
          <w:szCs w:val="20"/>
        </w:rPr>
        <w:t>к</w:t>
      </w:r>
      <w:r w:rsidRPr="006C3D8B">
        <w:rPr>
          <w:rFonts w:ascii="Times New Roman" w:hAnsi="Times New Roman" w:cs="Times New Roman"/>
          <w:sz w:val="20"/>
          <w:szCs w:val="20"/>
        </w:rPr>
        <w:t>онтракт</w:t>
      </w:r>
      <w:bookmarkEnd w:id="2"/>
      <w:r w:rsidRPr="006C3D8B">
        <w:rPr>
          <w:rFonts w:ascii="Times New Roman" w:hAnsi="Times New Roman" w:cs="Times New Roman"/>
          <w:sz w:val="20"/>
          <w:szCs w:val="20"/>
        </w:rPr>
        <w:t>у.</w:t>
      </w:r>
    </w:p>
    <w:p w14:paraId="47CE7DFB" w14:textId="77777777" w:rsidR="00F770E5" w:rsidRPr="006C3D8B" w:rsidRDefault="00F770E5" w:rsidP="006C3D8B">
      <w:pPr>
        <w:tabs>
          <w:tab w:val="left" w:pos="1134"/>
        </w:tabs>
        <w:spacing w:after="0" w:line="240" w:lineRule="auto"/>
        <w:ind w:firstLine="567"/>
        <w:jc w:val="both"/>
        <w:rPr>
          <w:rFonts w:ascii="Times New Roman" w:hAnsi="Times New Roman" w:cs="Times New Roman"/>
          <w:sz w:val="20"/>
          <w:szCs w:val="20"/>
        </w:rPr>
      </w:pPr>
    </w:p>
    <w:p w14:paraId="57C3E797" w14:textId="77777777" w:rsidR="002D4C73" w:rsidRPr="006C3D8B" w:rsidRDefault="002D4C73" w:rsidP="006C3D8B">
      <w:pPr>
        <w:pStyle w:val="a5"/>
        <w:tabs>
          <w:tab w:val="left" w:pos="1134"/>
        </w:tabs>
        <w:ind w:firstLine="567"/>
        <w:jc w:val="center"/>
        <w:rPr>
          <w:rFonts w:ascii="Times New Roman" w:hAnsi="Times New Roman"/>
          <w:sz w:val="20"/>
          <w:szCs w:val="20"/>
        </w:rPr>
      </w:pPr>
      <w:r w:rsidRPr="006C3D8B">
        <w:rPr>
          <w:rFonts w:ascii="Times New Roman" w:hAnsi="Times New Roman"/>
          <w:sz w:val="20"/>
          <w:szCs w:val="20"/>
        </w:rPr>
        <w:t>2. ЦЕНА КОНТРАКТА</w:t>
      </w:r>
      <w:r w:rsidR="00F22C25" w:rsidRPr="006C3D8B">
        <w:rPr>
          <w:rFonts w:ascii="Times New Roman" w:hAnsi="Times New Roman"/>
          <w:sz w:val="20"/>
          <w:szCs w:val="20"/>
        </w:rPr>
        <w:t>, ПОРЯДОК РАСЧЕТОВ</w:t>
      </w:r>
    </w:p>
    <w:p w14:paraId="11986ACB" w14:textId="77777777" w:rsidR="001C30AC" w:rsidRDefault="002D4C73" w:rsidP="001C30AC">
      <w:pPr>
        <w:pStyle w:val="a7"/>
        <w:tabs>
          <w:tab w:val="left" w:pos="993"/>
        </w:tabs>
        <w:spacing w:after="0" w:line="240" w:lineRule="auto"/>
        <w:ind w:left="567"/>
        <w:contextualSpacing w:val="0"/>
        <w:rPr>
          <w:rFonts w:ascii="Times New Roman" w:eastAsia="Times New Roman" w:hAnsi="Times New Roman" w:cs="Times New Roman"/>
          <w:sz w:val="20"/>
          <w:szCs w:val="20"/>
        </w:rPr>
      </w:pPr>
      <w:r w:rsidRPr="006C3D8B">
        <w:rPr>
          <w:rFonts w:ascii="Times New Roman" w:eastAsia="Times New Roman" w:hAnsi="Times New Roman" w:cs="Times New Roman"/>
          <w:sz w:val="20"/>
          <w:szCs w:val="20"/>
        </w:rPr>
        <w:t>2.1</w:t>
      </w:r>
      <w:r w:rsidR="004B3C7B" w:rsidRPr="006C3D8B">
        <w:rPr>
          <w:rFonts w:ascii="Times New Roman" w:eastAsia="Times New Roman" w:hAnsi="Times New Roman" w:cs="Times New Roman"/>
          <w:sz w:val="20"/>
          <w:szCs w:val="20"/>
        </w:rPr>
        <w:t xml:space="preserve">. </w:t>
      </w:r>
      <w:r w:rsidRPr="006C3D8B">
        <w:rPr>
          <w:rFonts w:ascii="Times New Roman" w:eastAsia="Times New Roman" w:hAnsi="Times New Roman" w:cs="Times New Roman"/>
          <w:sz w:val="20"/>
          <w:szCs w:val="20"/>
        </w:rPr>
        <w:t xml:space="preserve">Цена настоящего контракта составляет </w:t>
      </w:r>
      <w:r w:rsidR="002776EB" w:rsidRPr="006C3D8B">
        <w:rPr>
          <w:rFonts w:ascii="Times New Roman" w:eastAsia="Times New Roman" w:hAnsi="Times New Roman" w:cs="Times New Roman"/>
          <w:sz w:val="20"/>
          <w:szCs w:val="20"/>
        </w:rPr>
        <w:t>___</w:t>
      </w:r>
      <w:r w:rsidRPr="006C3D8B">
        <w:rPr>
          <w:rFonts w:ascii="Times New Roman" w:eastAsia="Times New Roman" w:hAnsi="Times New Roman" w:cs="Times New Roman"/>
          <w:sz w:val="20"/>
          <w:szCs w:val="20"/>
        </w:rPr>
        <w:t xml:space="preserve"> </w:t>
      </w:r>
      <w:r w:rsidR="00FF7FA4" w:rsidRPr="006C3D8B">
        <w:rPr>
          <w:rFonts w:ascii="Times New Roman" w:eastAsia="Times New Roman" w:hAnsi="Times New Roman" w:cs="Times New Roman"/>
          <w:sz w:val="20"/>
          <w:szCs w:val="20"/>
        </w:rPr>
        <w:t>(</w:t>
      </w:r>
      <w:r w:rsidR="002776EB" w:rsidRPr="006C3D8B">
        <w:rPr>
          <w:rFonts w:ascii="Times New Roman" w:eastAsia="Times New Roman" w:hAnsi="Times New Roman" w:cs="Times New Roman"/>
          <w:sz w:val="20"/>
          <w:szCs w:val="20"/>
        </w:rPr>
        <w:t>___</w:t>
      </w:r>
      <w:r w:rsidR="00FF7FA4" w:rsidRPr="006C3D8B">
        <w:rPr>
          <w:rFonts w:ascii="Times New Roman" w:eastAsia="Times New Roman" w:hAnsi="Times New Roman" w:cs="Times New Roman"/>
          <w:sz w:val="20"/>
          <w:szCs w:val="20"/>
        </w:rPr>
        <w:t xml:space="preserve">) </w:t>
      </w:r>
      <w:r w:rsidRPr="006C3D8B">
        <w:rPr>
          <w:rFonts w:ascii="Times New Roman" w:eastAsia="Times New Roman" w:hAnsi="Times New Roman" w:cs="Times New Roman"/>
          <w:sz w:val="20"/>
          <w:szCs w:val="20"/>
        </w:rPr>
        <w:t>руб</w:t>
      </w:r>
      <w:r w:rsidR="00FF7FA4" w:rsidRPr="006C3D8B">
        <w:rPr>
          <w:rFonts w:ascii="Times New Roman" w:eastAsia="Times New Roman" w:hAnsi="Times New Roman" w:cs="Times New Roman"/>
          <w:sz w:val="20"/>
          <w:szCs w:val="20"/>
        </w:rPr>
        <w:t>лей</w:t>
      </w:r>
      <w:r w:rsidR="0093268C" w:rsidRPr="006C3D8B">
        <w:rPr>
          <w:rFonts w:ascii="Times New Roman" w:eastAsia="Times New Roman" w:hAnsi="Times New Roman" w:cs="Times New Roman"/>
          <w:sz w:val="20"/>
          <w:szCs w:val="20"/>
        </w:rPr>
        <w:t xml:space="preserve"> </w:t>
      </w:r>
      <w:r w:rsidR="00811420" w:rsidRPr="006C3D8B">
        <w:rPr>
          <w:rFonts w:ascii="Times New Roman" w:eastAsia="Times New Roman" w:hAnsi="Times New Roman" w:cs="Times New Roman"/>
          <w:sz w:val="20"/>
          <w:szCs w:val="20"/>
        </w:rPr>
        <w:t>___</w:t>
      </w:r>
      <w:r w:rsidRPr="006C3D8B">
        <w:rPr>
          <w:rFonts w:ascii="Times New Roman" w:eastAsia="Times New Roman" w:hAnsi="Times New Roman" w:cs="Times New Roman"/>
          <w:sz w:val="20"/>
          <w:szCs w:val="20"/>
        </w:rPr>
        <w:t xml:space="preserve"> коп</w:t>
      </w:r>
      <w:r w:rsidR="00FF7FA4" w:rsidRPr="006C3D8B">
        <w:rPr>
          <w:rFonts w:ascii="Times New Roman" w:eastAsia="Times New Roman" w:hAnsi="Times New Roman" w:cs="Times New Roman"/>
          <w:sz w:val="20"/>
          <w:szCs w:val="20"/>
        </w:rPr>
        <w:t>еек</w:t>
      </w:r>
      <w:r w:rsidR="00F15A26" w:rsidRPr="006C3D8B">
        <w:rPr>
          <w:rFonts w:ascii="Times New Roman" w:eastAsia="Times New Roman" w:hAnsi="Times New Roman" w:cs="Times New Roman"/>
          <w:sz w:val="20"/>
          <w:szCs w:val="20"/>
        </w:rPr>
        <w:t xml:space="preserve">, </w:t>
      </w:r>
      <w:r w:rsidR="00FB1811" w:rsidRPr="006C3D8B">
        <w:rPr>
          <w:rFonts w:ascii="Times New Roman" w:eastAsia="Times New Roman" w:hAnsi="Times New Roman" w:cs="Times New Roman"/>
          <w:sz w:val="20"/>
          <w:szCs w:val="20"/>
        </w:rPr>
        <w:t>вклю</w:t>
      </w:r>
      <w:r w:rsidR="001C30AC">
        <w:rPr>
          <w:rFonts w:ascii="Times New Roman" w:eastAsia="Times New Roman" w:hAnsi="Times New Roman" w:cs="Times New Roman"/>
          <w:sz w:val="20"/>
          <w:szCs w:val="20"/>
        </w:rPr>
        <w:t>чая НДС ___% (если деятельность</w:t>
      </w:r>
    </w:p>
    <w:p w14:paraId="1F45A68B" w14:textId="77777777" w:rsidR="002D4C73" w:rsidRPr="001C30AC" w:rsidRDefault="00FB1811" w:rsidP="001C30AC">
      <w:pPr>
        <w:tabs>
          <w:tab w:val="left" w:pos="993"/>
        </w:tabs>
        <w:spacing w:after="0" w:line="240" w:lineRule="auto"/>
        <w:jc w:val="both"/>
        <w:rPr>
          <w:rFonts w:ascii="Times New Roman" w:eastAsia="Times New Roman" w:hAnsi="Times New Roman" w:cs="Times New Roman"/>
          <w:sz w:val="20"/>
          <w:szCs w:val="20"/>
        </w:rPr>
      </w:pPr>
      <w:r w:rsidRPr="001C30AC">
        <w:rPr>
          <w:rFonts w:ascii="Times New Roman" w:eastAsia="Times New Roman" w:hAnsi="Times New Roman" w:cs="Times New Roman"/>
          <w:sz w:val="20"/>
          <w:szCs w:val="20"/>
        </w:rPr>
        <w:t>Поставщика не облагается НДС, соответственно указывать: «НДС не облагае</w:t>
      </w:r>
      <w:r w:rsidR="001C30AC">
        <w:rPr>
          <w:rFonts w:ascii="Times New Roman" w:eastAsia="Times New Roman" w:hAnsi="Times New Roman" w:cs="Times New Roman"/>
          <w:sz w:val="20"/>
          <w:szCs w:val="20"/>
        </w:rPr>
        <w:t xml:space="preserve">тся на основании письма ИФНС об </w:t>
      </w:r>
      <w:r w:rsidRPr="001C30AC">
        <w:rPr>
          <w:rFonts w:ascii="Times New Roman" w:eastAsia="Times New Roman" w:hAnsi="Times New Roman" w:cs="Times New Roman"/>
          <w:sz w:val="20"/>
          <w:szCs w:val="20"/>
        </w:rPr>
        <w:t>упрощенной системе налогообложения» или сделать ссылку на нормативный акт, определяющий освобождение от оплаты НДС»)</w:t>
      </w:r>
      <w:r w:rsidR="00F15A26" w:rsidRPr="001C30AC">
        <w:rPr>
          <w:rFonts w:ascii="Times New Roman" w:eastAsia="Times New Roman" w:hAnsi="Times New Roman" w:cs="Times New Roman"/>
          <w:sz w:val="20"/>
          <w:szCs w:val="20"/>
        </w:rPr>
        <w:t xml:space="preserve">. </w:t>
      </w:r>
      <w:r w:rsidR="002D4C73" w:rsidRPr="001C30AC">
        <w:rPr>
          <w:rFonts w:ascii="Times New Roman" w:eastAsia="Times New Roman" w:hAnsi="Times New Roman" w:cs="Times New Roman"/>
          <w:sz w:val="20"/>
          <w:szCs w:val="20"/>
        </w:rPr>
        <w:t>Цена контракта является твердой и устанавливается на весь срок его исполнения, за исключением случаев изменения цены, допускаемых действующим законодательством.</w:t>
      </w:r>
    </w:p>
    <w:p w14:paraId="4E12F032" w14:textId="77777777" w:rsidR="002D4C73" w:rsidRPr="006C3D8B" w:rsidRDefault="002D4C73" w:rsidP="001C30AC">
      <w:pPr>
        <w:pStyle w:val="a7"/>
        <w:numPr>
          <w:ilvl w:val="1"/>
          <w:numId w:val="18"/>
        </w:numPr>
        <w:tabs>
          <w:tab w:val="left" w:pos="993"/>
        </w:tabs>
        <w:spacing w:after="0" w:line="240" w:lineRule="auto"/>
        <w:ind w:left="0" w:firstLine="567"/>
        <w:contextualSpacing w:val="0"/>
        <w:jc w:val="both"/>
        <w:rPr>
          <w:rFonts w:ascii="Times New Roman" w:eastAsia="Times New Roman" w:hAnsi="Times New Roman" w:cs="Times New Roman"/>
          <w:sz w:val="20"/>
          <w:szCs w:val="20"/>
        </w:rPr>
      </w:pPr>
      <w:r w:rsidRPr="006C3D8B">
        <w:rPr>
          <w:rFonts w:ascii="Times New Roman" w:eastAsia="Times New Roman" w:hAnsi="Times New Roman" w:cs="Times New Roman"/>
          <w:sz w:val="20"/>
          <w:szCs w:val="20"/>
        </w:rPr>
        <w:t xml:space="preserve">Оплата по настоящему контракту производится </w:t>
      </w:r>
      <w:r w:rsidR="0093268C" w:rsidRPr="006C3D8B">
        <w:rPr>
          <w:rFonts w:ascii="Times New Roman" w:eastAsia="Times New Roman" w:hAnsi="Times New Roman" w:cs="Times New Roman"/>
          <w:sz w:val="20"/>
          <w:szCs w:val="20"/>
        </w:rPr>
        <w:t xml:space="preserve">«Государственным </w:t>
      </w:r>
      <w:r w:rsidR="00845E04" w:rsidRPr="006C3D8B">
        <w:rPr>
          <w:rFonts w:ascii="Times New Roman" w:eastAsia="Times New Roman" w:hAnsi="Times New Roman" w:cs="Times New Roman"/>
          <w:sz w:val="20"/>
          <w:szCs w:val="20"/>
        </w:rPr>
        <w:t>заказчиком»</w:t>
      </w:r>
      <w:r w:rsidR="004E20A5" w:rsidRPr="006C3D8B">
        <w:rPr>
          <w:rFonts w:ascii="Times New Roman" w:eastAsia="Times New Roman" w:hAnsi="Times New Roman" w:cs="Times New Roman"/>
          <w:sz w:val="20"/>
          <w:szCs w:val="20"/>
        </w:rPr>
        <w:t xml:space="preserve"> </w:t>
      </w:r>
      <w:r w:rsidR="00C2774B" w:rsidRPr="006C3D8B">
        <w:rPr>
          <w:rFonts w:ascii="Times New Roman" w:eastAsia="Times New Roman" w:hAnsi="Times New Roman" w:cs="Times New Roman"/>
          <w:sz w:val="20"/>
          <w:szCs w:val="20"/>
        </w:rPr>
        <w:t xml:space="preserve">по факту оказания услуг, </w:t>
      </w:r>
      <w:r w:rsidRPr="006C3D8B">
        <w:rPr>
          <w:rFonts w:ascii="Times New Roman" w:eastAsia="Times New Roman" w:hAnsi="Times New Roman" w:cs="Times New Roman"/>
          <w:sz w:val="20"/>
          <w:szCs w:val="20"/>
        </w:rPr>
        <w:t xml:space="preserve">перечислением денежных средств на расчетный счет </w:t>
      </w:r>
      <w:r w:rsidR="0093268C" w:rsidRPr="006C3D8B">
        <w:rPr>
          <w:rFonts w:ascii="Times New Roman" w:eastAsia="Times New Roman" w:hAnsi="Times New Roman" w:cs="Times New Roman"/>
          <w:sz w:val="20"/>
          <w:szCs w:val="20"/>
        </w:rPr>
        <w:t>«</w:t>
      </w:r>
      <w:r w:rsidRPr="006C3D8B">
        <w:rPr>
          <w:rFonts w:ascii="Times New Roman" w:eastAsia="Times New Roman" w:hAnsi="Times New Roman" w:cs="Times New Roman"/>
          <w:sz w:val="20"/>
          <w:szCs w:val="20"/>
        </w:rPr>
        <w:t>Исполнителя</w:t>
      </w:r>
      <w:r w:rsidR="0093268C" w:rsidRPr="006C3D8B">
        <w:rPr>
          <w:rFonts w:ascii="Times New Roman" w:eastAsia="Times New Roman" w:hAnsi="Times New Roman" w:cs="Times New Roman"/>
          <w:sz w:val="20"/>
          <w:szCs w:val="20"/>
        </w:rPr>
        <w:t>»</w:t>
      </w:r>
      <w:r w:rsidRPr="006C3D8B">
        <w:rPr>
          <w:rFonts w:ascii="Times New Roman" w:eastAsia="Times New Roman" w:hAnsi="Times New Roman" w:cs="Times New Roman"/>
          <w:sz w:val="20"/>
          <w:szCs w:val="20"/>
        </w:rPr>
        <w:t xml:space="preserve">, </w:t>
      </w:r>
      <w:r w:rsidR="003A0BB6" w:rsidRPr="006C3D8B">
        <w:rPr>
          <w:rFonts w:ascii="Times New Roman" w:eastAsia="Times New Roman" w:hAnsi="Times New Roman" w:cs="Times New Roman"/>
          <w:sz w:val="20"/>
          <w:szCs w:val="20"/>
        </w:rPr>
        <w:t xml:space="preserve">в течение </w:t>
      </w:r>
      <w:r w:rsidR="00101254" w:rsidRPr="00101254">
        <w:rPr>
          <w:rFonts w:ascii="Times New Roman" w:eastAsia="Times New Roman" w:hAnsi="Times New Roman" w:cs="Times New Roman"/>
          <w:i/>
          <w:sz w:val="20"/>
          <w:szCs w:val="20"/>
        </w:rPr>
        <w:t>0</w:t>
      </w:r>
      <w:r w:rsidR="001C30AC">
        <w:rPr>
          <w:rFonts w:ascii="Times New Roman" w:eastAsia="Times New Roman" w:hAnsi="Times New Roman" w:cs="Times New Roman"/>
          <w:i/>
          <w:sz w:val="20"/>
          <w:szCs w:val="20"/>
        </w:rPr>
        <w:t>7</w:t>
      </w:r>
      <w:r w:rsidR="003A0BB6" w:rsidRPr="006C3D8B">
        <w:rPr>
          <w:rFonts w:ascii="Times New Roman" w:eastAsia="Times New Roman" w:hAnsi="Times New Roman" w:cs="Times New Roman"/>
          <w:i/>
          <w:sz w:val="20"/>
          <w:szCs w:val="20"/>
        </w:rPr>
        <w:t xml:space="preserve"> (</w:t>
      </w:r>
      <w:r w:rsidR="001C30AC">
        <w:rPr>
          <w:rFonts w:ascii="Times New Roman" w:eastAsia="Times New Roman" w:hAnsi="Times New Roman" w:cs="Times New Roman"/>
          <w:i/>
          <w:sz w:val="20"/>
          <w:szCs w:val="20"/>
        </w:rPr>
        <w:t>семи</w:t>
      </w:r>
      <w:r w:rsidRPr="006C3D8B">
        <w:rPr>
          <w:rFonts w:ascii="Times New Roman" w:eastAsia="Times New Roman" w:hAnsi="Times New Roman" w:cs="Times New Roman"/>
          <w:i/>
          <w:sz w:val="20"/>
          <w:szCs w:val="20"/>
        </w:rPr>
        <w:t>) рабочих дней</w:t>
      </w:r>
      <w:r w:rsidRPr="006C3D8B">
        <w:rPr>
          <w:rFonts w:ascii="Times New Roman" w:eastAsia="Times New Roman" w:hAnsi="Times New Roman" w:cs="Times New Roman"/>
          <w:sz w:val="20"/>
          <w:szCs w:val="20"/>
        </w:rPr>
        <w:t xml:space="preserve"> </w:t>
      </w:r>
      <w:r w:rsidR="00E527BA" w:rsidRPr="006C3D8B">
        <w:rPr>
          <w:rFonts w:ascii="Times New Roman" w:eastAsia="Times New Roman" w:hAnsi="Times New Roman" w:cs="Times New Roman"/>
          <w:sz w:val="20"/>
          <w:szCs w:val="20"/>
        </w:rPr>
        <w:t>со дня приемки результатов исполнения контракта</w:t>
      </w:r>
      <w:r w:rsidR="005C7ECB" w:rsidRPr="006C3D8B">
        <w:rPr>
          <w:rFonts w:ascii="Times New Roman" w:eastAsia="Times New Roman" w:hAnsi="Times New Roman" w:cs="Times New Roman"/>
          <w:sz w:val="20"/>
          <w:szCs w:val="20"/>
        </w:rPr>
        <w:t xml:space="preserve"> </w:t>
      </w:r>
      <w:r w:rsidR="00E527BA" w:rsidRPr="006C3D8B">
        <w:rPr>
          <w:rFonts w:ascii="Times New Roman" w:eastAsia="Times New Roman" w:hAnsi="Times New Roman" w:cs="Times New Roman"/>
          <w:sz w:val="20"/>
          <w:szCs w:val="20"/>
        </w:rPr>
        <w:t>при условии получения от «Исполнителя» всех сопроводительных документов, оформленных надлежащим образом, перечислением денежных средств на его расчетный счет.</w:t>
      </w:r>
    </w:p>
    <w:p w14:paraId="479595DD" w14:textId="77777777" w:rsidR="002D4C73" w:rsidRPr="006C3D8B" w:rsidRDefault="002D4C73" w:rsidP="001C30AC">
      <w:pPr>
        <w:pStyle w:val="a7"/>
        <w:numPr>
          <w:ilvl w:val="1"/>
          <w:numId w:val="18"/>
        </w:numPr>
        <w:tabs>
          <w:tab w:val="left" w:pos="993"/>
        </w:tabs>
        <w:spacing w:after="0" w:line="240" w:lineRule="auto"/>
        <w:ind w:left="0" w:firstLine="567"/>
        <w:contextualSpacing w:val="0"/>
        <w:jc w:val="both"/>
        <w:rPr>
          <w:rFonts w:ascii="Times New Roman" w:eastAsia="Times New Roman" w:hAnsi="Times New Roman" w:cs="Times New Roman"/>
          <w:sz w:val="20"/>
          <w:szCs w:val="20"/>
        </w:rPr>
      </w:pPr>
      <w:r w:rsidRPr="006C3D8B">
        <w:rPr>
          <w:rFonts w:ascii="Times New Roman" w:eastAsia="Times New Roman" w:hAnsi="Times New Roman" w:cs="Times New Roman"/>
          <w:sz w:val="20"/>
          <w:szCs w:val="20"/>
        </w:rPr>
        <w:t xml:space="preserve">Датой </w:t>
      </w:r>
      <w:r w:rsidR="00D76009" w:rsidRPr="006C3D8B">
        <w:rPr>
          <w:rFonts w:ascii="Times New Roman" w:eastAsia="Times New Roman" w:hAnsi="Times New Roman" w:cs="Times New Roman"/>
          <w:sz w:val="20"/>
          <w:szCs w:val="20"/>
        </w:rPr>
        <w:t>оплаты считается дата принятия фин</w:t>
      </w:r>
      <w:r w:rsidR="006A07A3" w:rsidRPr="006C3D8B">
        <w:rPr>
          <w:rFonts w:ascii="Times New Roman" w:eastAsia="Times New Roman" w:hAnsi="Times New Roman" w:cs="Times New Roman"/>
          <w:sz w:val="20"/>
          <w:szCs w:val="20"/>
        </w:rPr>
        <w:t>а</w:t>
      </w:r>
      <w:r w:rsidR="00D76009" w:rsidRPr="006C3D8B">
        <w:rPr>
          <w:rFonts w:ascii="Times New Roman" w:eastAsia="Times New Roman" w:hAnsi="Times New Roman" w:cs="Times New Roman"/>
          <w:sz w:val="20"/>
          <w:szCs w:val="20"/>
        </w:rPr>
        <w:t>нсовой</w:t>
      </w:r>
      <w:r w:rsidRPr="006C3D8B">
        <w:rPr>
          <w:rFonts w:ascii="Times New Roman" w:eastAsia="Times New Roman" w:hAnsi="Times New Roman" w:cs="Times New Roman"/>
          <w:sz w:val="20"/>
          <w:szCs w:val="20"/>
        </w:rPr>
        <w:t xml:space="preserve"> организацией платежного документа для перечисления денежных средств </w:t>
      </w:r>
      <w:r w:rsidR="0093268C" w:rsidRPr="006C3D8B">
        <w:rPr>
          <w:rFonts w:ascii="Times New Roman" w:eastAsia="Times New Roman" w:hAnsi="Times New Roman" w:cs="Times New Roman"/>
          <w:sz w:val="20"/>
          <w:szCs w:val="20"/>
        </w:rPr>
        <w:t>«</w:t>
      </w:r>
      <w:r w:rsidRPr="006C3D8B">
        <w:rPr>
          <w:rFonts w:ascii="Times New Roman" w:eastAsia="Times New Roman" w:hAnsi="Times New Roman" w:cs="Times New Roman"/>
          <w:sz w:val="20"/>
          <w:szCs w:val="20"/>
        </w:rPr>
        <w:t>Исполнителю</w:t>
      </w:r>
      <w:r w:rsidR="0093268C" w:rsidRPr="006C3D8B">
        <w:rPr>
          <w:rFonts w:ascii="Times New Roman" w:eastAsia="Times New Roman" w:hAnsi="Times New Roman" w:cs="Times New Roman"/>
          <w:sz w:val="20"/>
          <w:szCs w:val="20"/>
        </w:rPr>
        <w:t>»</w:t>
      </w:r>
      <w:r w:rsidRPr="006C3D8B">
        <w:rPr>
          <w:rFonts w:ascii="Times New Roman" w:eastAsia="Times New Roman" w:hAnsi="Times New Roman" w:cs="Times New Roman"/>
          <w:sz w:val="20"/>
          <w:szCs w:val="20"/>
        </w:rPr>
        <w:t>.</w:t>
      </w:r>
    </w:p>
    <w:p w14:paraId="50A3281C" w14:textId="77777777" w:rsidR="002D4C73" w:rsidRPr="006C3D8B" w:rsidRDefault="00F22C25" w:rsidP="001C30AC">
      <w:pPr>
        <w:pStyle w:val="a7"/>
        <w:numPr>
          <w:ilvl w:val="1"/>
          <w:numId w:val="18"/>
        </w:numPr>
        <w:tabs>
          <w:tab w:val="left" w:pos="993"/>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«Государственный заказчик» вправе произвести оплату за вычетом неустойки (пени, штрафов), подлежащей уплате «Исполнителю» в соответствии с условиями настоящего контракта. В этом случае требование об уплате неустойки в соответствии с условиями настоящего контракта «</w:t>
      </w:r>
      <w:r w:rsidR="00021F54" w:rsidRPr="006C3D8B">
        <w:rPr>
          <w:rFonts w:ascii="Times New Roman" w:hAnsi="Times New Roman" w:cs="Times New Roman"/>
          <w:sz w:val="20"/>
          <w:szCs w:val="20"/>
        </w:rPr>
        <w:t>И</w:t>
      </w:r>
      <w:r w:rsidRPr="006C3D8B">
        <w:rPr>
          <w:rFonts w:ascii="Times New Roman" w:hAnsi="Times New Roman" w:cs="Times New Roman"/>
          <w:sz w:val="20"/>
          <w:szCs w:val="20"/>
        </w:rPr>
        <w:t>сполнителю» не направляется.</w:t>
      </w:r>
    </w:p>
    <w:p w14:paraId="1E46986F" w14:textId="77777777" w:rsidR="00633DE9" w:rsidRPr="006C3D8B" w:rsidRDefault="00633DE9" w:rsidP="001C30AC">
      <w:pPr>
        <w:numPr>
          <w:ilvl w:val="1"/>
          <w:numId w:val="18"/>
        </w:numPr>
        <w:tabs>
          <w:tab w:val="left" w:pos="284"/>
          <w:tab w:val="left" w:pos="426"/>
          <w:tab w:val="left" w:pos="993"/>
        </w:tabs>
        <w:spacing w:after="0" w:line="240" w:lineRule="auto"/>
        <w:ind w:left="0" w:firstLine="567"/>
        <w:jc w:val="both"/>
        <w:rPr>
          <w:rFonts w:ascii="Times New Roman" w:hAnsi="Times New Roman" w:cs="Times New Roman"/>
          <w:sz w:val="20"/>
          <w:szCs w:val="20"/>
        </w:rPr>
      </w:pPr>
      <w:r w:rsidRPr="006C3D8B">
        <w:rPr>
          <w:rFonts w:ascii="Times New Roman" w:hAnsi="Times New Roman" w:cs="Times New Roman"/>
          <w:sz w:val="20"/>
          <w:szCs w:val="20"/>
        </w:rPr>
        <w:t>Оплата услуг производится за счет сред</w:t>
      </w:r>
      <w:r w:rsidR="00124DFA" w:rsidRPr="006C3D8B">
        <w:rPr>
          <w:rFonts w:ascii="Times New Roman" w:hAnsi="Times New Roman" w:cs="Times New Roman"/>
          <w:sz w:val="20"/>
          <w:szCs w:val="20"/>
        </w:rPr>
        <w:t>ств Федерального бюджета на 202</w:t>
      </w:r>
      <w:r w:rsidR="005B3135">
        <w:rPr>
          <w:rFonts w:ascii="Times New Roman" w:hAnsi="Times New Roman" w:cs="Times New Roman"/>
          <w:sz w:val="20"/>
          <w:szCs w:val="20"/>
        </w:rPr>
        <w:t>6</w:t>
      </w:r>
      <w:r w:rsidRPr="006C3D8B">
        <w:rPr>
          <w:rFonts w:ascii="Times New Roman" w:hAnsi="Times New Roman" w:cs="Times New Roman"/>
          <w:sz w:val="20"/>
          <w:szCs w:val="20"/>
        </w:rPr>
        <w:t xml:space="preserve"> год.</w:t>
      </w:r>
    </w:p>
    <w:p w14:paraId="1552A122" w14:textId="77777777" w:rsidR="00633DE9" w:rsidRPr="006C3D8B" w:rsidRDefault="00633DE9" w:rsidP="006C3D8B">
      <w:pPr>
        <w:pStyle w:val="a7"/>
        <w:tabs>
          <w:tab w:val="left" w:pos="1134"/>
        </w:tabs>
        <w:spacing w:after="0" w:line="240" w:lineRule="auto"/>
        <w:ind w:left="0" w:firstLine="567"/>
        <w:contextualSpacing w:val="0"/>
        <w:jc w:val="both"/>
        <w:rPr>
          <w:rFonts w:ascii="Times New Roman" w:hAnsi="Times New Roman" w:cs="Times New Roman"/>
          <w:sz w:val="20"/>
          <w:szCs w:val="20"/>
        </w:rPr>
      </w:pPr>
    </w:p>
    <w:p w14:paraId="1DFC61C8" w14:textId="77777777" w:rsidR="002D4C73" w:rsidRPr="006C3D8B" w:rsidRDefault="002D4C73" w:rsidP="006C3D8B">
      <w:pPr>
        <w:tabs>
          <w:tab w:val="left" w:pos="1134"/>
        </w:tabs>
        <w:suppressAutoHyphens/>
        <w:spacing w:after="0" w:line="240" w:lineRule="auto"/>
        <w:ind w:firstLine="567"/>
        <w:jc w:val="center"/>
        <w:rPr>
          <w:rFonts w:ascii="Times New Roman" w:hAnsi="Times New Roman" w:cs="Times New Roman"/>
          <w:sz w:val="20"/>
          <w:szCs w:val="20"/>
        </w:rPr>
      </w:pPr>
      <w:r w:rsidRPr="006C3D8B">
        <w:rPr>
          <w:rFonts w:ascii="Times New Roman" w:hAnsi="Times New Roman" w:cs="Times New Roman"/>
          <w:sz w:val="20"/>
          <w:szCs w:val="20"/>
        </w:rPr>
        <w:t>3. ПРАВА И ОБЯЗАННОСТИ СТОРОН</w:t>
      </w:r>
    </w:p>
    <w:p w14:paraId="763FF39E" w14:textId="77777777" w:rsidR="002D4C73" w:rsidRPr="006C3D8B" w:rsidRDefault="002D4C73" w:rsidP="006C3D8B">
      <w:pPr>
        <w:pStyle w:val="20"/>
        <w:tabs>
          <w:tab w:val="left" w:pos="1134"/>
        </w:tabs>
        <w:suppressAutoHyphens/>
        <w:spacing w:after="0" w:line="240" w:lineRule="auto"/>
        <w:ind w:left="0" w:firstLine="567"/>
        <w:rPr>
          <w:rFonts w:ascii="Times New Roman" w:hAnsi="Times New Roman"/>
          <w:sz w:val="20"/>
          <w:szCs w:val="20"/>
        </w:rPr>
      </w:pPr>
      <w:r w:rsidRPr="006C3D8B">
        <w:rPr>
          <w:rFonts w:ascii="Times New Roman" w:hAnsi="Times New Roman"/>
          <w:sz w:val="20"/>
          <w:szCs w:val="20"/>
        </w:rPr>
        <w:t xml:space="preserve">3.1. </w:t>
      </w:r>
      <w:r w:rsidR="0093268C" w:rsidRPr="006C3D8B">
        <w:rPr>
          <w:rFonts w:ascii="Times New Roman" w:hAnsi="Times New Roman"/>
          <w:sz w:val="20"/>
          <w:szCs w:val="20"/>
        </w:rPr>
        <w:t>«</w:t>
      </w:r>
      <w:r w:rsidRPr="006C3D8B">
        <w:rPr>
          <w:rFonts w:ascii="Times New Roman" w:hAnsi="Times New Roman"/>
          <w:sz w:val="20"/>
          <w:szCs w:val="20"/>
        </w:rPr>
        <w:t>Исполнитель</w:t>
      </w:r>
      <w:r w:rsidR="0093268C" w:rsidRPr="006C3D8B">
        <w:rPr>
          <w:rFonts w:ascii="Times New Roman" w:hAnsi="Times New Roman"/>
          <w:sz w:val="20"/>
          <w:szCs w:val="20"/>
        </w:rPr>
        <w:t>»</w:t>
      </w:r>
      <w:r w:rsidRPr="006C3D8B">
        <w:rPr>
          <w:rFonts w:ascii="Times New Roman" w:hAnsi="Times New Roman"/>
          <w:sz w:val="20"/>
          <w:szCs w:val="20"/>
        </w:rPr>
        <w:t xml:space="preserve"> обязуется:</w:t>
      </w:r>
    </w:p>
    <w:p w14:paraId="0E71FCEC" w14:textId="48AA354F" w:rsidR="002D4C73" w:rsidRPr="006C3D8B" w:rsidRDefault="002D4C73" w:rsidP="006C3D8B">
      <w:pPr>
        <w:pStyle w:val="ConsPlusNonformat"/>
        <w:tabs>
          <w:tab w:val="left" w:pos="1134"/>
        </w:tabs>
        <w:ind w:firstLine="567"/>
        <w:jc w:val="both"/>
        <w:rPr>
          <w:rFonts w:ascii="Times New Roman" w:hAnsi="Times New Roman" w:cs="Times New Roman"/>
        </w:rPr>
      </w:pPr>
      <w:r w:rsidRPr="006C3D8B">
        <w:rPr>
          <w:rFonts w:ascii="Times New Roman" w:hAnsi="Times New Roman" w:cs="Times New Roman"/>
        </w:rPr>
        <w:t xml:space="preserve">3.1.1.  Оказать </w:t>
      </w:r>
      <w:r w:rsidR="0093268C" w:rsidRPr="006C3D8B">
        <w:rPr>
          <w:rFonts w:ascii="Times New Roman" w:hAnsi="Times New Roman" w:cs="Times New Roman"/>
        </w:rPr>
        <w:t>у</w:t>
      </w:r>
      <w:r w:rsidRPr="006C3D8B">
        <w:rPr>
          <w:rFonts w:ascii="Times New Roman" w:hAnsi="Times New Roman" w:cs="Times New Roman"/>
        </w:rPr>
        <w:t xml:space="preserve">слуги в соответствии с требованиями законодательства Российской Федерации </w:t>
      </w:r>
      <w:r w:rsidR="00B507CD" w:rsidRPr="006C3D8B">
        <w:rPr>
          <w:rFonts w:ascii="Times New Roman" w:hAnsi="Times New Roman" w:cs="Times New Roman"/>
        </w:rPr>
        <w:t xml:space="preserve">в период </w:t>
      </w:r>
      <w:r w:rsidR="00702B85" w:rsidRPr="006C3D8B">
        <w:rPr>
          <w:rFonts w:ascii="Times New Roman" w:hAnsi="Times New Roman" w:cs="Times New Roman"/>
        </w:rPr>
        <w:t xml:space="preserve">с момента заключения настоящего контракта </w:t>
      </w:r>
      <w:r w:rsidR="00702B85" w:rsidRPr="006C3D8B">
        <w:rPr>
          <w:rFonts w:ascii="Times New Roman" w:hAnsi="Times New Roman" w:cs="Times New Roman"/>
          <w:i/>
        </w:rPr>
        <w:t xml:space="preserve">по </w:t>
      </w:r>
      <w:r w:rsidR="00890182">
        <w:rPr>
          <w:rFonts w:ascii="Times New Roman" w:hAnsi="Times New Roman" w:cs="Times New Roman"/>
          <w:i/>
        </w:rPr>
        <w:t>28</w:t>
      </w:r>
      <w:r w:rsidR="00171C12">
        <w:rPr>
          <w:rFonts w:ascii="Times New Roman" w:hAnsi="Times New Roman" w:cs="Times New Roman"/>
          <w:i/>
        </w:rPr>
        <w:t>.0</w:t>
      </w:r>
      <w:r w:rsidR="00890182">
        <w:rPr>
          <w:rFonts w:ascii="Times New Roman" w:hAnsi="Times New Roman" w:cs="Times New Roman"/>
          <w:i/>
        </w:rPr>
        <w:t>8</w:t>
      </w:r>
      <w:r w:rsidR="006F721E" w:rsidRPr="006C3D8B">
        <w:rPr>
          <w:rFonts w:ascii="Times New Roman" w:hAnsi="Times New Roman" w:cs="Times New Roman"/>
          <w:i/>
        </w:rPr>
        <w:t>.202</w:t>
      </w:r>
      <w:r w:rsidR="005B3135">
        <w:rPr>
          <w:rFonts w:ascii="Times New Roman" w:hAnsi="Times New Roman" w:cs="Times New Roman"/>
          <w:i/>
        </w:rPr>
        <w:t>6</w:t>
      </w:r>
      <w:r w:rsidR="000E57A5" w:rsidRPr="006C3D8B">
        <w:rPr>
          <w:rFonts w:ascii="Times New Roman" w:hAnsi="Times New Roman" w:cs="Times New Roman"/>
        </w:rPr>
        <w:t>;</w:t>
      </w:r>
    </w:p>
    <w:p w14:paraId="46009B69" w14:textId="77777777" w:rsidR="00E527BA" w:rsidRPr="006C3D8B" w:rsidRDefault="002D4C73" w:rsidP="006C3D8B">
      <w:pPr>
        <w:pStyle w:val="ConsPlusNonformat"/>
        <w:tabs>
          <w:tab w:val="left" w:pos="1134"/>
        </w:tabs>
        <w:ind w:firstLine="567"/>
        <w:jc w:val="both"/>
        <w:rPr>
          <w:rFonts w:ascii="Times New Roman" w:hAnsi="Times New Roman" w:cs="Times New Roman"/>
        </w:rPr>
      </w:pPr>
      <w:r w:rsidRPr="006C3D8B">
        <w:rPr>
          <w:rFonts w:ascii="Times New Roman" w:hAnsi="Times New Roman" w:cs="Times New Roman"/>
        </w:rPr>
        <w:t xml:space="preserve">3.1.2. Организовать учебный процесс в соответствии с </w:t>
      </w:r>
      <w:r w:rsidR="001C30AC">
        <w:rPr>
          <w:rFonts w:ascii="Times New Roman" w:hAnsi="Times New Roman" w:cs="Times New Roman"/>
        </w:rPr>
        <w:t>П</w:t>
      </w:r>
      <w:r w:rsidR="00D76009" w:rsidRPr="006C3D8B">
        <w:rPr>
          <w:rFonts w:ascii="Times New Roman" w:hAnsi="Times New Roman" w:cs="Times New Roman"/>
        </w:rPr>
        <w:t>риложением № 1</w:t>
      </w:r>
      <w:r w:rsidR="005C7ECB" w:rsidRPr="006C3D8B">
        <w:rPr>
          <w:rFonts w:ascii="Times New Roman" w:hAnsi="Times New Roman" w:cs="Times New Roman"/>
        </w:rPr>
        <w:t xml:space="preserve"> </w:t>
      </w:r>
      <w:r w:rsidR="00D76009" w:rsidRPr="006C3D8B">
        <w:rPr>
          <w:rFonts w:ascii="Times New Roman" w:hAnsi="Times New Roman" w:cs="Times New Roman"/>
        </w:rPr>
        <w:t>к контракту</w:t>
      </w:r>
      <w:r w:rsidR="00CF230E" w:rsidRPr="006C3D8B">
        <w:rPr>
          <w:rFonts w:ascii="Times New Roman" w:hAnsi="Times New Roman" w:cs="Times New Roman"/>
        </w:rPr>
        <w:t xml:space="preserve"> </w:t>
      </w:r>
      <w:r w:rsidRPr="006C3D8B">
        <w:rPr>
          <w:rFonts w:ascii="Times New Roman" w:hAnsi="Times New Roman" w:cs="Times New Roman"/>
        </w:rPr>
        <w:t xml:space="preserve">и обеспечивать необходимые условия для освоения </w:t>
      </w:r>
      <w:r w:rsidR="005C7ECB" w:rsidRPr="006C3D8B">
        <w:rPr>
          <w:rFonts w:ascii="Times New Roman" w:hAnsi="Times New Roman" w:cs="Times New Roman"/>
        </w:rPr>
        <w:t>сотрудниками «</w:t>
      </w:r>
      <w:r w:rsidR="0093268C" w:rsidRPr="006C3D8B">
        <w:rPr>
          <w:rFonts w:ascii="Times New Roman" w:hAnsi="Times New Roman" w:cs="Times New Roman"/>
        </w:rPr>
        <w:t xml:space="preserve">Государственного заказчика» </w:t>
      </w:r>
      <w:r w:rsidRPr="006C3D8B">
        <w:rPr>
          <w:rFonts w:ascii="Times New Roman" w:hAnsi="Times New Roman" w:cs="Times New Roman"/>
        </w:rPr>
        <w:t xml:space="preserve">профессиональной </w:t>
      </w:r>
      <w:r w:rsidR="00606935" w:rsidRPr="006C3D8B">
        <w:rPr>
          <w:rFonts w:ascii="Times New Roman" w:hAnsi="Times New Roman" w:cs="Times New Roman"/>
        </w:rPr>
        <w:t xml:space="preserve">программы </w:t>
      </w:r>
      <w:r w:rsidR="0093268C" w:rsidRPr="006C3D8B">
        <w:rPr>
          <w:rFonts w:ascii="Times New Roman" w:hAnsi="Times New Roman" w:cs="Times New Roman"/>
        </w:rPr>
        <w:t>«</w:t>
      </w:r>
      <w:r w:rsidR="003F72AA">
        <w:rPr>
          <w:rStyle w:val="95pt"/>
          <w:i/>
          <w:sz w:val="20"/>
          <w:szCs w:val="20"/>
        </w:rPr>
        <w:t>Контролер технического состояния транспортного средства</w:t>
      </w:r>
      <w:r w:rsidR="0093268C" w:rsidRPr="006C3D8B">
        <w:rPr>
          <w:rFonts w:ascii="Times New Roman" w:hAnsi="Times New Roman" w:cs="Times New Roman"/>
        </w:rPr>
        <w:t>»;</w:t>
      </w:r>
    </w:p>
    <w:p w14:paraId="2056F565" w14:textId="77777777" w:rsidR="002D4C73" w:rsidRPr="006C3D8B" w:rsidRDefault="002D4C73" w:rsidP="006C3D8B">
      <w:pPr>
        <w:pStyle w:val="ConsPlusNonformat"/>
        <w:tabs>
          <w:tab w:val="left" w:pos="1134"/>
        </w:tabs>
        <w:ind w:firstLine="567"/>
        <w:jc w:val="both"/>
        <w:rPr>
          <w:rFonts w:ascii="Times New Roman" w:hAnsi="Times New Roman" w:cs="Times New Roman"/>
        </w:rPr>
      </w:pPr>
      <w:r w:rsidRPr="006C3D8B">
        <w:rPr>
          <w:rFonts w:ascii="Times New Roman" w:hAnsi="Times New Roman" w:cs="Times New Roman"/>
        </w:rPr>
        <w:t>3.1.3. Обеспечить принимаем</w:t>
      </w:r>
      <w:r w:rsidR="001D25DD" w:rsidRPr="006C3D8B">
        <w:rPr>
          <w:rFonts w:ascii="Times New Roman" w:hAnsi="Times New Roman" w:cs="Times New Roman"/>
        </w:rPr>
        <w:t>ых</w:t>
      </w:r>
      <w:r w:rsidRPr="006C3D8B">
        <w:rPr>
          <w:rFonts w:ascii="Times New Roman" w:hAnsi="Times New Roman" w:cs="Times New Roman"/>
        </w:rPr>
        <w:t xml:space="preserve"> на обучение сотрудник</w:t>
      </w:r>
      <w:bookmarkStart w:id="3" w:name="_Hlk67661930"/>
      <w:r w:rsidR="001D25DD" w:rsidRPr="006C3D8B">
        <w:rPr>
          <w:rFonts w:ascii="Times New Roman" w:hAnsi="Times New Roman" w:cs="Times New Roman"/>
        </w:rPr>
        <w:t xml:space="preserve">ов </w:t>
      </w:r>
      <w:r w:rsidR="00513639" w:rsidRPr="006C3D8B">
        <w:rPr>
          <w:rFonts w:ascii="Times New Roman" w:hAnsi="Times New Roman" w:cs="Times New Roman"/>
        </w:rPr>
        <w:t>«Государственного заказчика»</w:t>
      </w:r>
      <w:bookmarkEnd w:id="3"/>
      <w:r w:rsidR="00F770E5" w:rsidRPr="006C3D8B">
        <w:rPr>
          <w:rFonts w:ascii="Times New Roman" w:hAnsi="Times New Roman" w:cs="Times New Roman"/>
        </w:rPr>
        <w:t xml:space="preserve"> </w:t>
      </w:r>
      <w:r w:rsidRPr="006C3D8B">
        <w:rPr>
          <w:rFonts w:ascii="Times New Roman" w:hAnsi="Times New Roman" w:cs="Times New Roman"/>
        </w:rPr>
        <w:t xml:space="preserve">учебно-методическими материалами, необходимыми для </w:t>
      </w:r>
      <w:r w:rsidR="00D76009" w:rsidRPr="006C3D8B">
        <w:rPr>
          <w:rFonts w:ascii="Times New Roman" w:hAnsi="Times New Roman" w:cs="Times New Roman"/>
        </w:rPr>
        <w:t>освоения программы</w:t>
      </w:r>
      <w:r w:rsidRPr="006C3D8B">
        <w:rPr>
          <w:rFonts w:ascii="Times New Roman" w:hAnsi="Times New Roman" w:cs="Times New Roman"/>
        </w:rPr>
        <w:t>;</w:t>
      </w:r>
    </w:p>
    <w:p w14:paraId="4310ECE6" w14:textId="77777777" w:rsidR="00E30C39" w:rsidRPr="006C3D8B" w:rsidRDefault="00E30C39" w:rsidP="006C3D8B">
      <w:pPr>
        <w:pStyle w:val="ConsPlusNonformat"/>
        <w:tabs>
          <w:tab w:val="left" w:pos="1134"/>
        </w:tabs>
        <w:ind w:firstLine="567"/>
        <w:jc w:val="both"/>
        <w:rPr>
          <w:rFonts w:ascii="Times New Roman" w:hAnsi="Times New Roman" w:cs="Times New Roman"/>
        </w:rPr>
      </w:pPr>
      <w:r w:rsidRPr="006C3D8B">
        <w:rPr>
          <w:rFonts w:ascii="Times New Roman" w:hAnsi="Times New Roman" w:cs="Times New Roman"/>
        </w:rPr>
        <w:t xml:space="preserve">3.1.4. Провести итоговую аттестацию </w:t>
      </w:r>
      <w:r w:rsidR="00082339" w:rsidRPr="006C3D8B">
        <w:rPr>
          <w:rFonts w:ascii="Times New Roman" w:hAnsi="Times New Roman" w:cs="Times New Roman"/>
        </w:rPr>
        <w:t>сотрудник</w:t>
      </w:r>
      <w:r w:rsidR="001D25DD" w:rsidRPr="006C3D8B">
        <w:rPr>
          <w:rFonts w:ascii="Times New Roman" w:hAnsi="Times New Roman" w:cs="Times New Roman"/>
        </w:rPr>
        <w:t>ов</w:t>
      </w:r>
      <w:r w:rsidR="00513639" w:rsidRPr="006C3D8B">
        <w:rPr>
          <w:rFonts w:ascii="Times New Roman" w:hAnsi="Times New Roman" w:cs="Times New Roman"/>
        </w:rPr>
        <w:t xml:space="preserve"> «Государственного </w:t>
      </w:r>
      <w:r w:rsidR="005C7ECB" w:rsidRPr="006C3D8B">
        <w:rPr>
          <w:rFonts w:ascii="Times New Roman" w:hAnsi="Times New Roman" w:cs="Times New Roman"/>
        </w:rPr>
        <w:t>заказчика» после</w:t>
      </w:r>
      <w:r w:rsidRPr="006C3D8B">
        <w:rPr>
          <w:rFonts w:ascii="Times New Roman" w:hAnsi="Times New Roman" w:cs="Times New Roman"/>
        </w:rPr>
        <w:t xml:space="preserve"> прохождения им полного курса обучения по данной программе в объеме </w:t>
      </w:r>
      <w:r w:rsidRPr="006C3D8B">
        <w:rPr>
          <w:rFonts w:ascii="Times New Roman" w:hAnsi="Times New Roman" w:cs="Times New Roman"/>
          <w:i/>
        </w:rPr>
        <w:t>не менее</w:t>
      </w:r>
      <w:r w:rsidR="00CF230E" w:rsidRPr="006C3D8B">
        <w:rPr>
          <w:rFonts w:ascii="Times New Roman" w:hAnsi="Times New Roman" w:cs="Times New Roman"/>
          <w:i/>
        </w:rPr>
        <w:t xml:space="preserve"> </w:t>
      </w:r>
      <w:r w:rsidR="002D1E37" w:rsidRPr="006C3D8B">
        <w:rPr>
          <w:rFonts w:ascii="Times New Roman" w:hAnsi="Times New Roman" w:cs="Times New Roman"/>
          <w:i/>
        </w:rPr>
        <w:t>250</w:t>
      </w:r>
      <w:r w:rsidR="005C7ECB" w:rsidRPr="006C3D8B">
        <w:rPr>
          <w:rFonts w:ascii="Times New Roman" w:hAnsi="Times New Roman" w:cs="Times New Roman"/>
          <w:i/>
        </w:rPr>
        <w:t xml:space="preserve"> </w:t>
      </w:r>
      <w:r w:rsidRPr="006C3D8B">
        <w:rPr>
          <w:rFonts w:ascii="Times New Roman" w:hAnsi="Times New Roman" w:cs="Times New Roman"/>
          <w:i/>
        </w:rPr>
        <w:t>академических часов</w:t>
      </w:r>
      <w:r w:rsidRPr="006C3D8B">
        <w:rPr>
          <w:rFonts w:ascii="Times New Roman" w:hAnsi="Times New Roman" w:cs="Times New Roman"/>
        </w:rPr>
        <w:t>;</w:t>
      </w:r>
    </w:p>
    <w:p w14:paraId="7B5CF8C9" w14:textId="77777777" w:rsidR="00E30C39" w:rsidRPr="006C3D8B" w:rsidRDefault="00082339" w:rsidP="006C3D8B">
      <w:pPr>
        <w:pStyle w:val="a7"/>
        <w:widowControl w:val="0"/>
        <w:numPr>
          <w:ilvl w:val="2"/>
          <w:numId w:val="16"/>
        </w:numPr>
        <w:tabs>
          <w:tab w:val="left" w:pos="1134"/>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Сотрудник</w:t>
      </w:r>
      <w:bookmarkStart w:id="4" w:name="_Hlk67662155"/>
      <w:r w:rsidR="001D25DD" w:rsidRPr="006C3D8B">
        <w:rPr>
          <w:rFonts w:ascii="Times New Roman" w:hAnsi="Times New Roman" w:cs="Times New Roman"/>
          <w:sz w:val="20"/>
          <w:szCs w:val="20"/>
        </w:rPr>
        <w:t xml:space="preserve">ам </w:t>
      </w:r>
      <w:r w:rsidR="00A332CA" w:rsidRPr="006C3D8B">
        <w:rPr>
          <w:rFonts w:ascii="Times New Roman" w:hAnsi="Times New Roman" w:cs="Times New Roman"/>
          <w:sz w:val="20"/>
          <w:szCs w:val="20"/>
        </w:rPr>
        <w:t>«Государственного заказчика»</w:t>
      </w:r>
      <w:bookmarkEnd w:id="4"/>
      <w:r w:rsidR="00E30C39" w:rsidRPr="006C3D8B">
        <w:rPr>
          <w:rFonts w:ascii="Times New Roman" w:hAnsi="Times New Roman" w:cs="Times New Roman"/>
          <w:sz w:val="20"/>
          <w:szCs w:val="20"/>
        </w:rPr>
        <w:t>, выполнивш</w:t>
      </w:r>
      <w:r w:rsidR="001D25DD" w:rsidRPr="006C3D8B">
        <w:rPr>
          <w:rFonts w:ascii="Times New Roman" w:hAnsi="Times New Roman" w:cs="Times New Roman"/>
          <w:sz w:val="20"/>
          <w:szCs w:val="20"/>
        </w:rPr>
        <w:t>им</w:t>
      </w:r>
      <w:r w:rsidR="00E30C39" w:rsidRPr="006C3D8B">
        <w:rPr>
          <w:rFonts w:ascii="Times New Roman" w:hAnsi="Times New Roman" w:cs="Times New Roman"/>
          <w:sz w:val="20"/>
          <w:szCs w:val="20"/>
        </w:rPr>
        <w:t xml:space="preserve"> весь объем учебной программы обучения и успешно прошедш</w:t>
      </w:r>
      <w:r w:rsidR="001D25DD" w:rsidRPr="006C3D8B">
        <w:rPr>
          <w:rFonts w:ascii="Times New Roman" w:hAnsi="Times New Roman" w:cs="Times New Roman"/>
          <w:sz w:val="20"/>
          <w:szCs w:val="20"/>
        </w:rPr>
        <w:t>им</w:t>
      </w:r>
      <w:r w:rsidR="00E30C39" w:rsidRPr="006C3D8B">
        <w:rPr>
          <w:rFonts w:ascii="Times New Roman" w:hAnsi="Times New Roman" w:cs="Times New Roman"/>
          <w:sz w:val="20"/>
          <w:szCs w:val="20"/>
        </w:rPr>
        <w:t xml:space="preserve"> итоговую аттестацию, выдать диплом</w:t>
      </w:r>
      <w:r w:rsidR="005C7ECB" w:rsidRPr="006C3D8B">
        <w:rPr>
          <w:rFonts w:ascii="Times New Roman" w:hAnsi="Times New Roman" w:cs="Times New Roman"/>
          <w:sz w:val="20"/>
          <w:szCs w:val="20"/>
        </w:rPr>
        <w:t xml:space="preserve"> </w:t>
      </w:r>
      <w:r w:rsidR="00E22F7C" w:rsidRPr="006C3D8B">
        <w:rPr>
          <w:rFonts w:ascii="Times New Roman" w:hAnsi="Times New Roman" w:cs="Times New Roman"/>
          <w:sz w:val="20"/>
          <w:szCs w:val="20"/>
        </w:rPr>
        <w:t>об обучении установленного образца</w:t>
      </w:r>
      <w:r w:rsidR="00E30C39" w:rsidRPr="006C3D8B">
        <w:rPr>
          <w:rFonts w:ascii="Times New Roman" w:hAnsi="Times New Roman" w:cs="Times New Roman"/>
          <w:sz w:val="20"/>
          <w:szCs w:val="20"/>
        </w:rPr>
        <w:t xml:space="preserve">. Диплом выдаётся в течение 14 </w:t>
      </w:r>
      <w:r w:rsidR="00A332CA" w:rsidRPr="006C3D8B">
        <w:rPr>
          <w:rFonts w:ascii="Times New Roman" w:hAnsi="Times New Roman" w:cs="Times New Roman"/>
          <w:sz w:val="20"/>
          <w:szCs w:val="20"/>
        </w:rPr>
        <w:t xml:space="preserve">(четырнадцати) </w:t>
      </w:r>
      <w:r w:rsidR="00E30C39" w:rsidRPr="006C3D8B">
        <w:rPr>
          <w:rFonts w:ascii="Times New Roman" w:hAnsi="Times New Roman" w:cs="Times New Roman"/>
          <w:sz w:val="20"/>
          <w:szCs w:val="20"/>
        </w:rPr>
        <w:t>календарных дней</w:t>
      </w:r>
      <w:r w:rsidR="005C7ECB" w:rsidRPr="006C3D8B">
        <w:rPr>
          <w:rFonts w:ascii="Times New Roman" w:hAnsi="Times New Roman" w:cs="Times New Roman"/>
          <w:sz w:val="20"/>
          <w:szCs w:val="20"/>
        </w:rPr>
        <w:t xml:space="preserve"> </w:t>
      </w:r>
      <w:r w:rsidR="00E30C39" w:rsidRPr="006C3D8B">
        <w:rPr>
          <w:rFonts w:ascii="Times New Roman" w:hAnsi="Times New Roman" w:cs="Times New Roman"/>
          <w:sz w:val="20"/>
          <w:szCs w:val="20"/>
        </w:rPr>
        <w:t>с момента успешного прохождения итоговой аттестации.</w:t>
      </w:r>
    </w:p>
    <w:p w14:paraId="38C130EE" w14:textId="77777777" w:rsidR="002D4C73" w:rsidRPr="006C3D8B" w:rsidRDefault="002D4C73" w:rsidP="006C3D8B">
      <w:pPr>
        <w:pStyle w:val="20"/>
        <w:tabs>
          <w:tab w:val="left" w:pos="1134"/>
        </w:tabs>
        <w:suppressAutoHyphens/>
        <w:spacing w:after="0" w:line="240" w:lineRule="auto"/>
        <w:ind w:left="0" w:firstLine="567"/>
        <w:jc w:val="both"/>
        <w:rPr>
          <w:rFonts w:ascii="Times New Roman" w:hAnsi="Times New Roman"/>
          <w:sz w:val="20"/>
          <w:szCs w:val="20"/>
        </w:rPr>
      </w:pPr>
      <w:r w:rsidRPr="006C3D8B">
        <w:rPr>
          <w:rFonts w:ascii="Times New Roman" w:hAnsi="Times New Roman"/>
          <w:sz w:val="20"/>
          <w:szCs w:val="20"/>
        </w:rPr>
        <w:t>3.1.</w:t>
      </w:r>
      <w:r w:rsidR="00082339" w:rsidRPr="006C3D8B">
        <w:rPr>
          <w:rFonts w:ascii="Times New Roman" w:hAnsi="Times New Roman"/>
          <w:sz w:val="20"/>
          <w:szCs w:val="20"/>
        </w:rPr>
        <w:t>6</w:t>
      </w:r>
      <w:r w:rsidRPr="006C3D8B">
        <w:rPr>
          <w:rFonts w:ascii="Times New Roman" w:hAnsi="Times New Roman"/>
          <w:sz w:val="20"/>
          <w:szCs w:val="20"/>
        </w:rPr>
        <w:t xml:space="preserve">. </w:t>
      </w:r>
      <w:r w:rsidR="002A5D93" w:rsidRPr="006C3D8B">
        <w:rPr>
          <w:rFonts w:ascii="Times New Roman" w:hAnsi="Times New Roman"/>
          <w:sz w:val="20"/>
          <w:szCs w:val="20"/>
        </w:rPr>
        <w:t>Предоставить «Государственному заказчику» для оплаты в 2 (д</w:t>
      </w:r>
      <w:r w:rsidRPr="006C3D8B">
        <w:rPr>
          <w:rFonts w:ascii="Times New Roman" w:hAnsi="Times New Roman"/>
          <w:sz w:val="20"/>
          <w:szCs w:val="20"/>
        </w:rPr>
        <w:t>в</w:t>
      </w:r>
      <w:r w:rsidR="002A5D93" w:rsidRPr="006C3D8B">
        <w:rPr>
          <w:rFonts w:ascii="Times New Roman" w:hAnsi="Times New Roman"/>
          <w:sz w:val="20"/>
          <w:szCs w:val="20"/>
        </w:rPr>
        <w:t>ух)</w:t>
      </w:r>
      <w:r w:rsidRPr="006C3D8B">
        <w:rPr>
          <w:rFonts w:ascii="Times New Roman" w:hAnsi="Times New Roman"/>
          <w:sz w:val="20"/>
          <w:szCs w:val="20"/>
        </w:rPr>
        <w:t xml:space="preserve"> экземпляра</w:t>
      </w:r>
      <w:r w:rsidR="002A5D93" w:rsidRPr="006C3D8B">
        <w:rPr>
          <w:rFonts w:ascii="Times New Roman" w:hAnsi="Times New Roman"/>
          <w:sz w:val="20"/>
          <w:szCs w:val="20"/>
        </w:rPr>
        <w:t>х</w:t>
      </w:r>
      <w:r w:rsidRPr="006C3D8B">
        <w:rPr>
          <w:rFonts w:ascii="Times New Roman" w:hAnsi="Times New Roman"/>
          <w:sz w:val="20"/>
          <w:szCs w:val="20"/>
        </w:rPr>
        <w:t xml:space="preserve"> акт </w:t>
      </w:r>
      <w:r w:rsidR="00082339" w:rsidRPr="006C3D8B">
        <w:rPr>
          <w:rFonts w:ascii="Times New Roman" w:hAnsi="Times New Roman"/>
          <w:sz w:val="20"/>
          <w:szCs w:val="20"/>
        </w:rPr>
        <w:t>об оказании</w:t>
      </w:r>
      <w:r w:rsidRPr="006C3D8B">
        <w:rPr>
          <w:rFonts w:ascii="Times New Roman" w:hAnsi="Times New Roman"/>
          <w:sz w:val="20"/>
          <w:szCs w:val="20"/>
        </w:rPr>
        <w:t xml:space="preserve"> услуг, подписанных со своей </w:t>
      </w:r>
      <w:r w:rsidR="00A332CA" w:rsidRPr="006C3D8B">
        <w:rPr>
          <w:rFonts w:ascii="Times New Roman" w:hAnsi="Times New Roman"/>
          <w:sz w:val="20"/>
          <w:szCs w:val="20"/>
        </w:rPr>
        <w:t>С</w:t>
      </w:r>
      <w:r w:rsidRPr="006C3D8B">
        <w:rPr>
          <w:rFonts w:ascii="Times New Roman" w:hAnsi="Times New Roman"/>
          <w:sz w:val="20"/>
          <w:szCs w:val="20"/>
        </w:rPr>
        <w:t>тороны</w:t>
      </w:r>
      <w:r w:rsidR="002A5D93" w:rsidRPr="006C3D8B">
        <w:rPr>
          <w:rFonts w:ascii="Times New Roman" w:hAnsi="Times New Roman"/>
          <w:sz w:val="20"/>
          <w:szCs w:val="20"/>
        </w:rPr>
        <w:t xml:space="preserve">, </w:t>
      </w:r>
      <w:r w:rsidRPr="006C3D8B">
        <w:rPr>
          <w:rFonts w:ascii="Times New Roman" w:hAnsi="Times New Roman"/>
          <w:sz w:val="20"/>
          <w:szCs w:val="20"/>
        </w:rPr>
        <w:t xml:space="preserve">а также счёт (счёт-фактуру), не позднее </w:t>
      </w:r>
      <w:r w:rsidR="00082339" w:rsidRPr="006C3D8B">
        <w:rPr>
          <w:rFonts w:ascii="Times New Roman" w:hAnsi="Times New Roman"/>
          <w:sz w:val="20"/>
          <w:szCs w:val="20"/>
        </w:rPr>
        <w:t>3</w:t>
      </w:r>
      <w:r w:rsidR="005C7ECB" w:rsidRPr="006C3D8B">
        <w:rPr>
          <w:rFonts w:ascii="Times New Roman" w:hAnsi="Times New Roman"/>
          <w:sz w:val="20"/>
          <w:szCs w:val="20"/>
        </w:rPr>
        <w:t xml:space="preserve"> </w:t>
      </w:r>
      <w:r w:rsidR="00A332CA" w:rsidRPr="006C3D8B">
        <w:rPr>
          <w:rFonts w:ascii="Times New Roman" w:hAnsi="Times New Roman"/>
          <w:sz w:val="20"/>
          <w:szCs w:val="20"/>
        </w:rPr>
        <w:t xml:space="preserve">(трех) </w:t>
      </w:r>
      <w:r w:rsidRPr="006C3D8B">
        <w:rPr>
          <w:rFonts w:ascii="Times New Roman" w:hAnsi="Times New Roman"/>
          <w:sz w:val="20"/>
          <w:szCs w:val="20"/>
        </w:rPr>
        <w:t>дней с момента получения сотрудник</w:t>
      </w:r>
      <w:r w:rsidR="001D25DD" w:rsidRPr="006C3D8B">
        <w:rPr>
          <w:rFonts w:ascii="Times New Roman" w:hAnsi="Times New Roman"/>
          <w:sz w:val="20"/>
          <w:szCs w:val="20"/>
        </w:rPr>
        <w:t xml:space="preserve">ами «Государственного </w:t>
      </w:r>
      <w:r w:rsidR="00A332CA" w:rsidRPr="006C3D8B">
        <w:rPr>
          <w:rFonts w:ascii="Times New Roman" w:hAnsi="Times New Roman"/>
          <w:sz w:val="20"/>
          <w:szCs w:val="20"/>
        </w:rPr>
        <w:t>заказчика»</w:t>
      </w:r>
      <w:r w:rsidR="005C7ECB" w:rsidRPr="006C3D8B">
        <w:rPr>
          <w:rFonts w:ascii="Times New Roman" w:hAnsi="Times New Roman"/>
          <w:sz w:val="20"/>
          <w:szCs w:val="20"/>
        </w:rPr>
        <w:t xml:space="preserve"> </w:t>
      </w:r>
      <w:r w:rsidRPr="006C3D8B">
        <w:rPr>
          <w:rFonts w:ascii="Times New Roman" w:hAnsi="Times New Roman"/>
          <w:sz w:val="20"/>
          <w:szCs w:val="20"/>
        </w:rPr>
        <w:t>диплома</w:t>
      </w:r>
      <w:r w:rsidR="007124ED" w:rsidRPr="006C3D8B">
        <w:rPr>
          <w:rFonts w:ascii="Times New Roman" w:hAnsi="Times New Roman"/>
          <w:sz w:val="20"/>
          <w:szCs w:val="20"/>
        </w:rPr>
        <w:t xml:space="preserve"> </w:t>
      </w:r>
      <w:r w:rsidR="00AD11FE" w:rsidRPr="006C3D8B">
        <w:rPr>
          <w:rFonts w:ascii="Times New Roman" w:hAnsi="Times New Roman"/>
          <w:sz w:val="20"/>
          <w:szCs w:val="20"/>
        </w:rPr>
        <w:t>(свидетельства)</w:t>
      </w:r>
      <w:r w:rsidR="007124ED" w:rsidRPr="006C3D8B">
        <w:rPr>
          <w:rFonts w:ascii="Times New Roman" w:hAnsi="Times New Roman"/>
          <w:sz w:val="20"/>
          <w:szCs w:val="20"/>
        </w:rPr>
        <w:t xml:space="preserve"> </w:t>
      </w:r>
      <w:r w:rsidR="00DB1A7F" w:rsidRPr="006C3D8B">
        <w:rPr>
          <w:rFonts w:ascii="Times New Roman" w:hAnsi="Times New Roman"/>
          <w:sz w:val="20"/>
          <w:szCs w:val="20"/>
        </w:rPr>
        <w:t xml:space="preserve">об обучении установленного </w:t>
      </w:r>
      <w:r w:rsidR="005C7ECB" w:rsidRPr="006C3D8B">
        <w:rPr>
          <w:rFonts w:ascii="Times New Roman" w:hAnsi="Times New Roman"/>
          <w:sz w:val="20"/>
          <w:szCs w:val="20"/>
        </w:rPr>
        <w:t xml:space="preserve">образца: </w:t>
      </w:r>
      <w:r w:rsidR="005C7ECB" w:rsidRPr="006C3D8B">
        <w:rPr>
          <w:rStyle w:val="95pt"/>
          <w:sz w:val="20"/>
          <w:szCs w:val="20"/>
        </w:rPr>
        <w:t>«</w:t>
      </w:r>
      <w:r w:rsidR="003F72AA">
        <w:rPr>
          <w:rStyle w:val="95pt"/>
          <w:i/>
          <w:sz w:val="20"/>
          <w:szCs w:val="20"/>
        </w:rPr>
        <w:t>Контролер технического состояния транспортного средства</w:t>
      </w:r>
      <w:r w:rsidR="007D7528" w:rsidRPr="006C3D8B">
        <w:rPr>
          <w:rFonts w:ascii="Times New Roman" w:hAnsi="Times New Roman"/>
          <w:sz w:val="20"/>
          <w:szCs w:val="20"/>
        </w:rPr>
        <w:t>»</w:t>
      </w:r>
      <w:r w:rsidRPr="006C3D8B">
        <w:rPr>
          <w:rFonts w:ascii="Times New Roman" w:hAnsi="Times New Roman"/>
          <w:sz w:val="20"/>
          <w:szCs w:val="20"/>
        </w:rPr>
        <w:t>.</w:t>
      </w:r>
    </w:p>
    <w:p w14:paraId="667EE251" w14:textId="77777777" w:rsidR="002D4C73" w:rsidRPr="006C3D8B" w:rsidRDefault="002D4C73" w:rsidP="006C3D8B">
      <w:pPr>
        <w:tabs>
          <w:tab w:val="left" w:pos="1134"/>
        </w:tabs>
        <w:suppressAutoHyphens/>
        <w:spacing w:after="0" w:line="240" w:lineRule="auto"/>
        <w:ind w:firstLine="567"/>
        <w:jc w:val="both"/>
        <w:rPr>
          <w:rFonts w:ascii="Times New Roman" w:hAnsi="Times New Roman" w:cs="Times New Roman"/>
          <w:sz w:val="20"/>
          <w:szCs w:val="20"/>
        </w:rPr>
      </w:pPr>
      <w:r w:rsidRPr="006C3D8B">
        <w:rPr>
          <w:rFonts w:ascii="Times New Roman" w:hAnsi="Times New Roman" w:cs="Times New Roman"/>
          <w:sz w:val="20"/>
          <w:szCs w:val="20"/>
        </w:rPr>
        <w:lastRenderedPageBreak/>
        <w:t xml:space="preserve">3.2. </w:t>
      </w:r>
      <w:r w:rsidR="00A332CA" w:rsidRPr="006C3D8B">
        <w:rPr>
          <w:rFonts w:ascii="Times New Roman" w:hAnsi="Times New Roman" w:cs="Times New Roman"/>
          <w:sz w:val="20"/>
          <w:szCs w:val="20"/>
        </w:rPr>
        <w:t xml:space="preserve">«Государственный заказчик» </w:t>
      </w:r>
      <w:r w:rsidRPr="006C3D8B">
        <w:rPr>
          <w:rFonts w:ascii="Times New Roman" w:hAnsi="Times New Roman" w:cs="Times New Roman"/>
          <w:sz w:val="20"/>
          <w:szCs w:val="20"/>
        </w:rPr>
        <w:t>обязуется:</w:t>
      </w:r>
    </w:p>
    <w:p w14:paraId="2CBD1EAF" w14:textId="77777777" w:rsidR="002D4C73" w:rsidRPr="006C3D8B" w:rsidRDefault="002D4C73" w:rsidP="006C3D8B">
      <w:pPr>
        <w:tabs>
          <w:tab w:val="left" w:pos="1134"/>
        </w:tabs>
        <w:suppressAutoHyphens/>
        <w:spacing w:after="0" w:line="240" w:lineRule="auto"/>
        <w:ind w:firstLine="567"/>
        <w:jc w:val="both"/>
        <w:rPr>
          <w:rFonts w:ascii="Times New Roman" w:hAnsi="Times New Roman" w:cs="Times New Roman"/>
          <w:sz w:val="20"/>
          <w:szCs w:val="20"/>
        </w:rPr>
      </w:pPr>
      <w:r w:rsidRPr="006C3D8B">
        <w:rPr>
          <w:rFonts w:ascii="Times New Roman" w:hAnsi="Times New Roman" w:cs="Times New Roman"/>
          <w:sz w:val="20"/>
          <w:szCs w:val="20"/>
        </w:rPr>
        <w:t>3.2.1. О</w:t>
      </w:r>
      <w:r w:rsidR="00A332CA" w:rsidRPr="006C3D8B">
        <w:rPr>
          <w:rFonts w:ascii="Times New Roman" w:hAnsi="Times New Roman" w:cs="Times New Roman"/>
          <w:sz w:val="20"/>
          <w:szCs w:val="20"/>
        </w:rPr>
        <w:t>существлять</w:t>
      </w:r>
      <w:r w:rsidRPr="006C3D8B">
        <w:rPr>
          <w:rFonts w:ascii="Times New Roman" w:hAnsi="Times New Roman" w:cs="Times New Roman"/>
          <w:sz w:val="20"/>
          <w:szCs w:val="20"/>
        </w:rPr>
        <w:t xml:space="preserve"> контроль за обучением сотрудник</w:t>
      </w:r>
      <w:r w:rsidR="00A332CA" w:rsidRPr="006C3D8B">
        <w:rPr>
          <w:rFonts w:ascii="Times New Roman" w:hAnsi="Times New Roman" w:cs="Times New Roman"/>
          <w:sz w:val="20"/>
          <w:szCs w:val="20"/>
        </w:rPr>
        <w:t>ов «Государственного заказчика»</w:t>
      </w:r>
      <w:r w:rsidRPr="006C3D8B">
        <w:rPr>
          <w:rFonts w:ascii="Times New Roman" w:hAnsi="Times New Roman" w:cs="Times New Roman"/>
          <w:sz w:val="20"/>
          <w:szCs w:val="20"/>
        </w:rPr>
        <w:t>.</w:t>
      </w:r>
    </w:p>
    <w:p w14:paraId="6E4EF092" w14:textId="77777777" w:rsidR="006755C9" w:rsidRPr="006C3D8B" w:rsidRDefault="002D4C73" w:rsidP="006C3D8B">
      <w:pPr>
        <w:tabs>
          <w:tab w:val="left" w:pos="1134"/>
        </w:tabs>
        <w:suppressAutoHyphens/>
        <w:spacing w:after="0" w:line="240" w:lineRule="auto"/>
        <w:ind w:firstLine="567"/>
        <w:jc w:val="both"/>
        <w:rPr>
          <w:rFonts w:ascii="Times New Roman" w:hAnsi="Times New Roman" w:cs="Times New Roman"/>
          <w:sz w:val="20"/>
          <w:szCs w:val="20"/>
        </w:rPr>
      </w:pPr>
      <w:r w:rsidRPr="006C3D8B">
        <w:rPr>
          <w:rFonts w:ascii="Times New Roman" w:hAnsi="Times New Roman" w:cs="Times New Roman"/>
          <w:sz w:val="20"/>
          <w:szCs w:val="20"/>
        </w:rPr>
        <w:t xml:space="preserve">3.2.2. Оплатить услуги </w:t>
      </w:r>
      <w:r w:rsidR="00A332CA" w:rsidRPr="006C3D8B">
        <w:rPr>
          <w:rFonts w:ascii="Times New Roman" w:hAnsi="Times New Roman" w:cs="Times New Roman"/>
          <w:sz w:val="20"/>
          <w:szCs w:val="20"/>
        </w:rPr>
        <w:t>«</w:t>
      </w:r>
      <w:r w:rsidRPr="006C3D8B">
        <w:rPr>
          <w:rFonts w:ascii="Times New Roman" w:hAnsi="Times New Roman" w:cs="Times New Roman"/>
          <w:sz w:val="20"/>
          <w:szCs w:val="20"/>
        </w:rPr>
        <w:t>Исполнителя</w:t>
      </w:r>
      <w:r w:rsidR="00A332CA" w:rsidRPr="006C3D8B">
        <w:rPr>
          <w:rFonts w:ascii="Times New Roman" w:hAnsi="Times New Roman" w:cs="Times New Roman"/>
          <w:sz w:val="20"/>
          <w:szCs w:val="20"/>
        </w:rPr>
        <w:t>»</w:t>
      </w:r>
      <w:r w:rsidRPr="006C3D8B">
        <w:rPr>
          <w:rFonts w:ascii="Times New Roman" w:hAnsi="Times New Roman" w:cs="Times New Roman"/>
          <w:sz w:val="20"/>
          <w:szCs w:val="20"/>
        </w:rPr>
        <w:t xml:space="preserve"> в полном размере на условиях настоящего контракта.</w:t>
      </w:r>
    </w:p>
    <w:p w14:paraId="656FF870" w14:textId="77777777" w:rsidR="007D7528" w:rsidRPr="006C3D8B" w:rsidRDefault="007D7528" w:rsidP="006C3D8B">
      <w:pPr>
        <w:tabs>
          <w:tab w:val="left" w:pos="1134"/>
        </w:tabs>
        <w:suppressAutoHyphens/>
        <w:spacing w:after="0" w:line="240" w:lineRule="auto"/>
        <w:ind w:firstLine="567"/>
        <w:jc w:val="both"/>
        <w:rPr>
          <w:rFonts w:ascii="Times New Roman" w:hAnsi="Times New Roman" w:cs="Times New Roman"/>
          <w:sz w:val="20"/>
          <w:szCs w:val="20"/>
        </w:rPr>
      </w:pPr>
    </w:p>
    <w:p w14:paraId="139AD401" w14:textId="77777777" w:rsidR="00F9228D" w:rsidRPr="006C3D8B" w:rsidRDefault="00F9228D" w:rsidP="006C3D8B">
      <w:pPr>
        <w:pStyle w:val="a7"/>
        <w:numPr>
          <w:ilvl w:val="0"/>
          <w:numId w:val="19"/>
        </w:numPr>
        <w:tabs>
          <w:tab w:val="left" w:pos="0"/>
          <w:tab w:val="left" w:pos="1134"/>
        </w:tabs>
        <w:suppressAutoHyphens/>
        <w:spacing w:after="0" w:line="240" w:lineRule="auto"/>
        <w:ind w:left="0" w:firstLine="567"/>
        <w:contextualSpacing w:val="0"/>
        <w:jc w:val="center"/>
        <w:rPr>
          <w:rFonts w:ascii="Times New Roman" w:eastAsia="Times New Roman" w:hAnsi="Times New Roman" w:cs="Times New Roman"/>
          <w:sz w:val="20"/>
          <w:szCs w:val="20"/>
        </w:rPr>
      </w:pPr>
      <w:r w:rsidRPr="006C3D8B">
        <w:rPr>
          <w:rFonts w:ascii="Times New Roman" w:eastAsia="Times New Roman" w:hAnsi="Times New Roman" w:cs="Times New Roman"/>
          <w:sz w:val="20"/>
          <w:szCs w:val="20"/>
        </w:rPr>
        <w:t>ПОРЯДОК СДАЧИ-ПРИЕМКИ УСЛУГ</w:t>
      </w:r>
    </w:p>
    <w:p w14:paraId="35C3F2BF" w14:textId="77777777" w:rsidR="00B1298B" w:rsidRPr="006C3D8B" w:rsidRDefault="00406E6D" w:rsidP="006C3D8B">
      <w:pPr>
        <w:pStyle w:val="a4"/>
        <w:keepNext w:val="0"/>
        <w:numPr>
          <w:ilvl w:val="1"/>
          <w:numId w:val="19"/>
        </w:numPr>
        <w:tabs>
          <w:tab w:val="left" w:pos="1134"/>
        </w:tabs>
        <w:ind w:left="0" w:firstLine="567"/>
        <w:jc w:val="both"/>
        <w:rPr>
          <w:sz w:val="20"/>
          <w:szCs w:val="20"/>
        </w:rPr>
      </w:pPr>
      <w:r w:rsidRPr="006C3D8B">
        <w:rPr>
          <w:sz w:val="20"/>
          <w:szCs w:val="20"/>
        </w:rPr>
        <w:t xml:space="preserve">«Государственный заказчик» </w:t>
      </w:r>
      <w:r w:rsidR="001D73D7" w:rsidRPr="006C3D8B">
        <w:rPr>
          <w:sz w:val="20"/>
          <w:szCs w:val="20"/>
        </w:rPr>
        <w:t>в течение</w:t>
      </w:r>
      <w:r w:rsidR="00B1298B" w:rsidRPr="006C3D8B">
        <w:rPr>
          <w:sz w:val="20"/>
          <w:szCs w:val="20"/>
        </w:rPr>
        <w:t xml:space="preserve"> 5 (пяти) рабочих дней </w:t>
      </w:r>
      <w:r w:rsidR="00082339" w:rsidRPr="006C3D8B">
        <w:rPr>
          <w:sz w:val="20"/>
          <w:szCs w:val="20"/>
        </w:rPr>
        <w:t xml:space="preserve">после получения указанных в п.3.1.6 контракта документов </w:t>
      </w:r>
      <w:r w:rsidR="00B1298B" w:rsidRPr="006C3D8B">
        <w:rPr>
          <w:sz w:val="20"/>
          <w:szCs w:val="20"/>
        </w:rPr>
        <w:t xml:space="preserve">проводит экспертизу результатов исполнения контракта </w:t>
      </w:r>
      <w:r w:rsidRPr="006C3D8B">
        <w:rPr>
          <w:sz w:val="20"/>
          <w:szCs w:val="20"/>
        </w:rPr>
        <w:t>«</w:t>
      </w:r>
      <w:r w:rsidR="00B1298B" w:rsidRPr="006C3D8B">
        <w:rPr>
          <w:sz w:val="20"/>
          <w:szCs w:val="20"/>
        </w:rPr>
        <w:t>Исполнителем</w:t>
      </w:r>
      <w:r w:rsidRPr="006C3D8B">
        <w:rPr>
          <w:sz w:val="20"/>
          <w:szCs w:val="20"/>
        </w:rPr>
        <w:t>»</w:t>
      </w:r>
      <w:r w:rsidR="00B1298B" w:rsidRPr="006C3D8B">
        <w:rPr>
          <w:sz w:val="20"/>
          <w:szCs w:val="20"/>
        </w:rPr>
        <w:t xml:space="preserve">. Если оказанные услуги и обязательства, принятые </w:t>
      </w:r>
      <w:r w:rsidRPr="006C3D8B">
        <w:rPr>
          <w:sz w:val="20"/>
          <w:szCs w:val="20"/>
        </w:rPr>
        <w:t>«</w:t>
      </w:r>
      <w:r w:rsidR="00B1298B" w:rsidRPr="006C3D8B">
        <w:rPr>
          <w:sz w:val="20"/>
          <w:szCs w:val="20"/>
        </w:rPr>
        <w:t>Исполнителем</w:t>
      </w:r>
      <w:r w:rsidRPr="006C3D8B">
        <w:rPr>
          <w:sz w:val="20"/>
          <w:szCs w:val="20"/>
        </w:rPr>
        <w:t>»</w:t>
      </w:r>
      <w:r w:rsidR="007124ED" w:rsidRPr="006C3D8B">
        <w:rPr>
          <w:sz w:val="20"/>
          <w:szCs w:val="20"/>
        </w:rPr>
        <w:t xml:space="preserve"> </w:t>
      </w:r>
      <w:r w:rsidR="00B1298B" w:rsidRPr="006C3D8B">
        <w:rPr>
          <w:sz w:val="20"/>
          <w:szCs w:val="20"/>
        </w:rPr>
        <w:t xml:space="preserve">по настоящему контракту, соответствуют условиям контракта, принимает результаты услуг, подписывает акт об оказании услуг и возвращает </w:t>
      </w:r>
      <w:r w:rsidR="00C63A67" w:rsidRPr="006C3D8B">
        <w:rPr>
          <w:sz w:val="20"/>
          <w:szCs w:val="20"/>
        </w:rPr>
        <w:t>1 (</w:t>
      </w:r>
      <w:r w:rsidR="00B1298B" w:rsidRPr="006C3D8B">
        <w:rPr>
          <w:sz w:val="20"/>
          <w:szCs w:val="20"/>
        </w:rPr>
        <w:t>один</w:t>
      </w:r>
      <w:r w:rsidR="00C63A67" w:rsidRPr="006C3D8B">
        <w:rPr>
          <w:sz w:val="20"/>
          <w:szCs w:val="20"/>
        </w:rPr>
        <w:t>)</w:t>
      </w:r>
      <w:r w:rsidR="00B1298B" w:rsidRPr="006C3D8B">
        <w:rPr>
          <w:sz w:val="20"/>
          <w:szCs w:val="20"/>
        </w:rPr>
        <w:t xml:space="preserve"> его экземпляр </w:t>
      </w:r>
      <w:r w:rsidRPr="006C3D8B">
        <w:rPr>
          <w:sz w:val="20"/>
          <w:szCs w:val="20"/>
        </w:rPr>
        <w:t>«</w:t>
      </w:r>
      <w:r w:rsidR="00B1298B" w:rsidRPr="006C3D8B">
        <w:rPr>
          <w:sz w:val="20"/>
          <w:szCs w:val="20"/>
        </w:rPr>
        <w:t>Исполнителю</w:t>
      </w:r>
      <w:r w:rsidRPr="006C3D8B">
        <w:rPr>
          <w:sz w:val="20"/>
          <w:szCs w:val="20"/>
        </w:rPr>
        <w:t>»</w:t>
      </w:r>
      <w:r w:rsidR="00B1298B" w:rsidRPr="006C3D8B">
        <w:rPr>
          <w:sz w:val="20"/>
          <w:szCs w:val="20"/>
        </w:rPr>
        <w:t>.</w:t>
      </w:r>
    </w:p>
    <w:p w14:paraId="39444EB2" w14:textId="77777777" w:rsidR="00B1298B" w:rsidRPr="006C3D8B" w:rsidRDefault="00B1298B" w:rsidP="006C3D8B">
      <w:pPr>
        <w:pStyle w:val="a4"/>
        <w:keepNext w:val="0"/>
        <w:numPr>
          <w:ilvl w:val="1"/>
          <w:numId w:val="19"/>
        </w:numPr>
        <w:tabs>
          <w:tab w:val="left" w:pos="540"/>
          <w:tab w:val="left" w:pos="1134"/>
        </w:tabs>
        <w:ind w:left="0" w:firstLine="567"/>
        <w:jc w:val="both"/>
        <w:rPr>
          <w:sz w:val="20"/>
          <w:szCs w:val="20"/>
        </w:rPr>
      </w:pPr>
      <w:r w:rsidRPr="006C3D8B">
        <w:rPr>
          <w:sz w:val="20"/>
          <w:szCs w:val="20"/>
        </w:rPr>
        <w:t xml:space="preserve">Если оказанные услуги и обязательства, принятые </w:t>
      </w:r>
      <w:r w:rsidR="00406E6D" w:rsidRPr="006C3D8B">
        <w:rPr>
          <w:sz w:val="20"/>
          <w:szCs w:val="20"/>
        </w:rPr>
        <w:t>«</w:t>
      </w:r>
      <w:r w:rsidRPr="006C3D8B">
        <w:rPr>
          <w:sz w:val="20"/>
          <w:szCs w:val="20"/>
        </w:rPr>
        <w:t>Исполнителем</w:t>
      </w:r>
      <w:r w:rsidR="00406E6D" w:rsidRPr="006C3D8B">
        <w:rPr>
          <w:sz w:val="20"/>
          <w:szCs w:val="20"/>
        </w:rPr>
        <w:t>»</w:t>
      </w:r>
      <w:r w:rsidRPr="006C3D8B">
        <w:rPr>
          <w:sz w:val="20"/>
          <w:szCs w:val="20"/>
        </w:rPr>
        <w:t xml:space="preserve"> по настоящему контракту, </w:t>
      </w:r>
      <w:r w:rsidRPr="006C3D8B">
        <w:rPr>
          <w:bCs/>
          <w:sz w:val="20"/>
          <w:szCs w:val="20"/>
        </w:rPr>
        <w:t xml:space="preserve">не соответствуют условиям контракта, </w:t>
      </w:r>
      <w:r w:rsidR="00406E6D" w:rsidRPr="006C3D8B">
        <w:rPr>
          <w:sz w:val="20"/>
          <w:szCs w:val="20"/>
        </w:rPr>
        <w:t xml:space="preserve">«Государственный заказчик» </w:t>
      </w:r>
      <w:r w:rsidRPr="006C3D8B">
        <w:rPr>
          <w:bCs/>
          <w:sz w:val="20"/>
          <w:szCs w:val="20"/>
        </w:rPr>
        <w:t xml:space="preserve">в течение 5 (пяти) рабочих дней представляет </w:t>
      </w:r>
      <w:r w:rsidR="00406E6D" w:rsidRPr="006C3D8B">
        <w:rPr>
          <w:bCs/>
          <w:sz w:val="20"/>
          <w:szCs w:val="20"/>
        </w:rPr>
        <w:t>«</w:t>
      </w:r>
      <w:r w:rsidRPr="006C3D8B">
        <w:rPr>
          <w:bCs/>
          <w:sz w:val="20"/>
          <w:szCs w:val="20"/>
        </w:rPr>
        <w:t>Исполнителю</w:t>
      </w:r>
      <w:r w:rsidR="00406E6D" w:rsidRPr="006C3D8B">
        <w:rPr>
          <w:bCs/>
          <w:sz w:val="20"/>
          <w:szCs w:val="20"/>
        </w:rPr>
        <w:t>»</w:t>
      </w:r>
      <w:r w:rsidRPr="006C3D8B">
        <w:rPr>
          <w:bCs/>
          <w:sz w:val="20"/>
          <w:szCs w:val="20"/>
        </w:rPr>
        <w:t xml:space="preserve"> свои замечания</w:t>
      </w:r>
      <w:r w:rsidRPr="006C3D8B">
        <w:rPr>
          <w:sz w:val="20"/>
          <w:szCs w:val="20"/>
        </w:rPr>
        <w:t xml:space="preserve">. В этом случае </w:t>
      </w:r>
      <w:r w:rsidR="00406E6D" w:rsidRPr="006C3D8B">
        <w:rPr>
          <w:sz w:val="20"/>
          <w:szCs w:val="20"/>
        </w:rPr>
        <w:t>«</w:t>
      </w:r>
      <w:r w:rsidRPr="006C3D8B">
        <w:rPr>
          <w:sz w:val="20"/>
          <w:szCs w:val="20"/>
        </w:rPr>
        <w:t>Исполнитель</w:t>
      </w:r>
      <w:r w:rsidR="00406E6D" w:rsidRPr="006C3D8B">
        <w:rPr>
          <w:sz w:val="20"/>
          <w:szCs w:val="20"/>
        </w:rPr>
        <w:t>»</w:t>
      </w:r>
      <w:r w:rsidRPr="006C3D8B">
        <w:rPr>
          <w:sz w:val="20"/>
          <w:szCs w:val="20"/>
        </w:rPr>
        <w:t xml:space="preserve"> вправе составить и передать </w:t>
      </w:r>
      <w:r w:rsidR="00406E6D" w:rsidRPr="006C3D8B">
        <w:rPr>
          <w:sz w:val="20"/>
          <w:szCs w:val="20"/>
        </w:rPr>
        <w:t xml:space="preserve">«Государственному заказчику» </w:t>
      </w:r>
      <w:r w:rsidRPr="006C3D8B">
        <w:rPr>
          <w:sz w:val="20"/>
          <w:szCs w:val="20"/>
        </w:rPr>
        <w:t xml:space="preserve">подписанный со своей </w:t>
      </w:r>
      <w:r w:rsidR="00406E6D" w:rsidRPr="006C3D8B">
        <w:rPr>
          <w:sz w:val="20"/>
          <w:szCs w:val="20"/>
        </w:rPr>
        <w:t>С</w:t>
      </w:r>
      <w:r w:rsidRPr="006C3D8B">
        <w:rPr>
          <w:sz w:val="20"/>
          <w:szCs w:val="20"/>
        </w:rPr>
        <w:t>тороны акт</w:t>
      </w:r>
      <w:r w:rsidR="00C4563C" w:rsidRPr="006C3D8B">
        <w:rPr>
          <w:sz w:val="20"/>
          <w:szCs w:val="20"/>
        </w:rPr>
        <w:t xml:space="preserve"> </w:t>
      </w:r>
      <w:r w:rsidRPr="006C3D8B">
        <w:rPr>
          <w:sz w:val="20"/>
          <w:szCs w:val="20"/>
        </w:rPr>
        <w:t xml:space="preserve">об оказании услуг в </w:t>
      </w:r>
      <w:r w:rsidR="00406E6D" w:rsidRPr="006C3D8B">
        <w:rPr>
          <w:sz w:val="20"/>
          <w:szCs w:val="20"/>
        </w:rPr>
        <w:t>2 (</w:t>
      </w:r>
      <w:r w:rsidRPr="006C3D8B">
        <w:rPr>
          <w:sz w:val="20"/>
          <w:szCs w:val="20"/>
        </w:rPr>
        <w:t>двух</w:t>
      </w:r>
      <w:r w:rsidR="00406E6D" w:rsidRPr="006C3D8B">
        <w:rPr>
          <w:sz w:val="20"/>
          <w:szCs w:val="20"/>
        </w:rPr>
        <w:t>)</w:t>
      </w:r>
      <w:r w:rsidRPr="006C3D8B">
        <w:rPr>
          <w:sz w:val="20"/>
          <w:szCs w:val="20"/>
        </w:rPr>
        <w:t xml:space="preserve"> экземплярах в от</w:t>
      </w:r>
      <w:r w:rsidR="00B1295D" w:rsidRPr="006C3D8B">
        <w:rPr>
          <w:sz w:val="20"/>
          <w:szCs w:val="20"/>
        </w:rPr>
        <w:t>ношении части услуг, по которым</w:t>
      </w:r>
      <w:r w:rsidR="004E20A5" w:rsidRPr="006C3D8B">
        <w:rPr>
          <w:sz w:val="20"/>
          <w:szCs w:val="20"/>
        </w:rPr>
        <w:t xml:space="preserve"> </w:t>
      </w:r>
      <w:r w:rsidRPr="006C3D8B">
        <w:rPr>
          <w:sz w:val="20"/>
          <w:szCs w:val="20"/>
        </w:rPr>
        <w:t xml:space="preserve">у </w:t>
      </w:r>
      <w:r w:rsidR="00406E6D" w:rsidRPr="006C3D8B">
        <w:rPr>
          <w:sz w:val="20"/>
          <w:szCs w:val="20"/>
        </w:rPr>
        <w:t xml:space="preserve">«Государственного заказчика» </w:t>
      </w:r>
      <w:r w:rsidRPr="006C3D8B">
        <w:rPr>
          <w:sz w:val="20"/>
          <w:szCs w:val="20"/>
        </w:rPr>
        <w:t>не имеется замечаний, а</w:t>
      </w:r>
      <w:r w:rsidR="004E20A5" w:rsidRPr="006C3D8B">
        <w:rPr>
          <w:sz w:val="20"/>
          <w:szCs w:val="20"/>
        </w:rPr>
        <w:t xml:space="preserve"> </w:t>
      </w:r>
      <w:r w:rsidR="00406E6D" w:rsidRPr="006C3D8B">
        <w:rPr>
          <w:sz w:val="20"/>
          <w:szCs w:val="20"/>
        </w:rPr>
        <w:t>«Государственный заказчик»</w:t>
      </w:r>
      <w:r w:rsidRPr="006C3D8B">
        <w:rPr>
          <w:sz w:val="20"/>
          <w:szCs w:val="20"/>
        </w:rPr>
        <w:t xml:space="preserve"> принять данные услуги в порядке, </w:t>
      </w:r>
      <w:r w:rsidRPr="006C3D8B">
        <w:rPr>
          <w:color w:val="000000" w:themeColor="text1"/>
          <w:sz w:val="20"/>
          <w:szCs w:val="20"/>
        </w:rPr>
        <w:t>установленном п.</w:t>
      </w:r>
      <w:r w:rsidR="00082339" w:rsidRPr="006C3D8B">
        <w:rPr>
          <w:color w:val="000000" w:themeColor="text1"/>
          <w:sz w:val="20"/>
          <w:szCs w:val="20"/>
        </w:rPr>
        <w:t>4</w:t>
      </w:r>
      <w:r w:rsidRPr="006C3D8B">
        <w:rPr>
          <w:color w:val="000000" w:themeColor="text1"/>
          <w:sz w:val="20"/>
          <w:szCs w:val="20"/>
        </w:rPr>
        <w:t>.</w:t>
      </w:r>
      <w:r w:rsidR="00082339" w:rsidRPr="006C3D8B">
        <w:rPr>
          <w:color w:val="000000" w:themeColor="text1"/>
          <w:sz w:val="20"/>
          <w:szCs w:val="20"/>
        </w:rPr>
        <w:t>1</w:t>
      </w:r>
      <w:r w:rsidRPr="006C3D8B">
        <w:rPr>
          <w:sz w:val="20"/>
          <w:szCs w:val="20"/>
        </w:rPr>
        <w:t xml:space="preserve"> настоящего контракта.</w:t>
      </w:r>
    </w:p>
    <w:p w14:paraId="0C8BDD2E" w14:textId="77777777" w:rsidR="00FB6298" w:rsidRPr="006C3D8B" w:rsidRDefault="00FB6298" w:rsidP="006C3D8B">
      <w:pPr>
        <w:pStyle w:val="a4"/>
        <w:keepNext w:val="0"/>
        <w:tabs>
          <w:tab w:val="left" w:pos="540"/>
          <w:tab w:val="left" w:pos="1134"/>
        </w:tabs>
        <w:ind w:firstLine="567"/>
        <w:jc w:val="both"/>
        <w:rPr>
          <w:sz w:val="20"/>
          <w:szCs w:val="20"/>
        </w:rPr>
      </w:pPr>
      <w:r w:rsidRPr="006C3D8B">
        <w:rPr>
          <w:sz w:val="20"/>
          <w:szCs w:val="20"/>
        </w:rPr>
        <w:t>Контракт (отдельный этап исполнения контракта) считается исполненным «Исполнителем» после подписания «Государственным заказчиком</w:t>
      </w:r>
      <w:r w:rsidR="006C070C" w:rsidRPr="006C3D8B">
        <w:rPr>
          <w:sz w:val="20"/>
          <w:szCs w:val="20"/>
        </w:rPr>
        <w:t>»</w:t>
      </w:r>
      <w:r w:rsidRPr="006C3D8B">
        <w:rPr>
          <w:sz w:val="20"/>
          <w:szCs w:val="20"/>
        </w:rPr>
        <w:t xml:space="preserve"> акта приемки</w:t>
      </w:r>
      <w:r w:rsidR="00C63A67" w:rsidRPr="006C3D8B">
        <w:rPr>
          <w:sz w:val="20"/>
          <w:szCs w:val="20"/>
        </w:rPr>
        <w:t xml:space="preserve"> оказанных услуг</w:t>
      </w:r>
      <w:r w:rsidRPr="006C3D8B">
        <w:rPr>
          <w:sz w:val="20"/>
          <w:szCs w:val="20"/>
        </w:rPr>
        <w:t>.</w:t>
      </w:r>
    </w:p>
    <w:p w14:paraId="6CB0F15E" w14:textId="77777777" w:rsidR="00B1298B" w:rsidRPr="006C3D8B" w:rsidRDefault="00B1298B" w:rsidP="006C3D8B">
      <w:pPr>
        <w:pStyle w:val="a4"/>
        <w:keepNext w:val="0"/>
        <w:numPr>
          <w:ilvl w:val="1"/>
          <w:numId w:val="19"/>
        </w:numPr>
        <w:tabs>
          <w:tab w:val="left" w:pos="540"/>
          <w:tab w:val="left" w:pos="1134"/>
        </w:tabs>
        <w:ind w:left="0" w:firstLine="567"/>
        <w:jc w:val="both"/>
        <w:rPr>
          <w:sz w:val="20"/>
          <w:szCs w:val="20"/>
        </w:rPr>
      </w:pPr>
      <w:r w:rsidRPr="006C3D8B">
        <w:rPr>
          <w:sz w:val="20"/>
          <w:szCs w:val="20"/>
        </w:rPr>
        <w:t xml:space="preserve">Разногласия в отношении услуг и обязательств, принятых </w:t>
      </w:r>
      <w:r w:rsidR="00406E6D" w:rsidRPr="006C3D8B">
        <w:rPr>
          <w:sz w:val="20"/>
          <w:szCs w:val="20"/>
        </w:rPr>
        <w:t>«</w:t>
      </w:r>
      <w:r w:rsidRPr="006C3D8B">
        <w:rPr>
          <w:sz w:val="20"/>
          <w:szCs w:val="20"/>
        </w:rPr>
        <w:t>Исполнителем</w:t>
      </w:r>
      <w:r w:rsidR="00406E6D" w:rsidRPr="006C3D8B">
        <w:rPr>
          <w:sz w:val="20"/>
          <w:szCs w:val="20"/>
        </w:rPr>
        <w:t>»</w:t>
      </w:r>
      <w:r w:rsidR="00B93A4E" w:rsidRPr="006C3D8B">
        <w:rPr>
          <w:sz w:val="20"/>
          <w:szCs w:val="20"/>
        </w:rPr>
        <w:t xml:space="preserve"> </w:t>
      </w:r>
      <w:r w:rsidRPr="006C3D8B">
        <w:rPr>
          <w:sz w:val="20"/>
          <w:szCs w:val="20"/>
        </w:rPr>
        <w:t xml:space="preserve">по настоящему контракту, по которым у </w:t>
      </w:r>
      <w:r w:rsidR="00406E6D" w:rsidRPr="006C3D8B">
        <w:rPr>
          <w:sz w:val="20"/>
          <w:szCs w:val="20"/>
        </w:rPr>
        <w:t xml:space="preserve">«Государственного заказчика» </w:t>
      </w:r>
      <w:r w:rsidRPr="006C3D8B">
        <w:rPr>
          <w:sz w:val="20"/>
          <w:szCs w:val="20"/>
        </w:rPr>
        <w:t xml:space="preserve">имеются замечания, урегулируются </w:t>
      </w:r>
      <w:r w:rsidR="00406E6D" w:rsidRPr="006C3D8B">
        <w:rPr>
          <w:sz w:val="20"/>
          <w:szCs w:val="20"/>
        </w:rPr>
        <w:t>С</w:t>
      </w:r>
      <w:r w:rsidRPr="006C3D8B">
        <w:rPr>
          <w:sz w:val="20"/>
          <w:szCs w:val="20"/>
        </w:rPr>
        <w:t>торонами в соответствии с действующим законодательством.</w:t>
      </w:r>
    </w:p>
    <w:p w14:paraId="5B28A42C" w14:textId="77777777" w:rsidR="00F9228D" w:rsidRPr="006C3D8B" w:rsidRDefault="005E005A" w:rsidP="006C3D8B">
      <w:pPr>
        <w:pStyle w:val="a7"/>
        <w:numPr>
          <w:ilvl w:val="1"/>
          <w:numId w:val="19"/>
        </w:numPr>
        <w:tabs>
          <w:tab w:val="left" w:pos="426"/>
          <w:tab w:val="left" w:pos="1134"/>
        </w:tabs>
        <w:spacing w:after="0" w:line="240" w:lineRule="auto"/>
        <w:ind w:left="0" w:firstLine="567"/>
        <w:contextualSpacing w:val="0"/>
        <w:jc w:val="both"/>
        <w:rPr>
          <w:rFonts w:ascii="Times New Roman" w:eastAsia="Calibri" w:hAnsi="Times New Roman" w:cs="Times New Roman"/>
          <w:sz w:val="20"/>
          <w:szCs w:val="20"/>
        </w:rPr>
      </w:pPr>
      <w:r w:rsidRPr="006C3D8B">
        <w:rPr>
          <w:rFonts w:ascii="Times New Roman" w:eastAsia="Calibri" w:hAnsi="Times New Roman" w:cs="Times New Roman"/>
          <w:sz w:val="20"/>
          <w:szCs w:val="20"/>
        </w:rPr>
        <w:t>Все расходы, связанные с устранением нарушений условий оказания услуг, возлагаются на «Исполнителя».</w:t>
      </w:r>
    </w:p>
    <w:p w14:paraId="412F2418" w14:textId="77777777" w:rsidR="00612E56" w:rsidRPr="006C3D8B" w:rsidRDefault="00612E56" w:rsidP="006C3D8B">
      <w:pPr>
        <w:pStyle w:val="a7"/>
        <w:numPr>
          <w:ilvl w:val="1"/>
          <w:numId w:val="19"/>
        </w:numPr>
        <w:tabs>
          <w:tab w:val="left" w:pos="426"/>
          <w:tab w:val="left" w:pos="1134"/>
        </w:tabs>
        <w:spacing w:after="0" w:line="240" w:lineRule="auto"/>
        <w:ind w:left="0" w:firstLine="567"/>
        <w:contextualSpacing w:val="0"/>
        <w:jc w:val="both"/>
        <w:rPr>
          <w:rFonts w:ascii="Times New Roman" w:eastAsia="Calibri" w:hAnsi="Times New Roman" w:cs="Times New Roman"/>
          <w:sz w:val="20"/>
          <w:szCs w:val="20"/>
        </w:rPr>
      </w:pPr>
      <w:r w:rsidRPr="006C3D8B">
        <w:rPr>
          <w:rFonts w:ascii="Times New Roman" w:eastAsia="Calibri" w:hAnsi="Times New Roman" w:cs="Times New Roman"/>
          <w:sz w:val="20"/>
          <w:szCs w:val="20"/>
          <w:lang w:eastAsia="en-US"/>
        </w:rPr>
        <w:t xml:space="preserve">Стороны выражают взаимное согласие на обмен первичными документами о приемке </w:t>
      </w:r>
      <w:r w:rsidRPr="006C3D8B">
        <w:rPr>
          <w:rFonts w:ascii="Times New Roman" w:eastAsia="Calibri" w:hAnsi="Times New Roman" w:cs="Times New Roman"/>
          <w:bCs/>
          <w:sz w:val="20"/>
          <w:szCs w:val="20"/>
          <w:lang w:eastAsia="en-US"/>
        </w:rPr>
        <w:t>услуг</w:t>
      </w:r>
      <w:r w:rsidRPr="006C3D8B">
        <w:rPr>
          <w:rFonts w:ascii="Times New Roman" w:eastAsia="Calibri" w:hAnsi="Times New Roman" w:cs="Times New Roman"/>
          <w:sz w:val="20"/>
          <w:szCs w:val="20"/>
          <w:lang w:eastAsia="en-US"/>
        </w:rPr>
        <w:t xml:space="preserve"> в электронной форме с использованием Единой информационной системы,</w:t>
      </w:r>
      <w:r w:rsidR="00B93A4E" w:rsidRPr="006C3D8B">
        <w:rPr>
          <w:rFonts w:ascii="Times New Roman" w:eastAsia="Calibri" w:hAnsi="Times New Roman" w:cs="Times New Roman"/>
          <w:sz w:val="20"/>
          <w:szCs w:val="20"/>
          <w:lang w:eastAsia="en-US"/>
        </w:rPr>
        <w:t xml:space="preserve"> </w:t>
      </w:r>
      <w:r w:rsidRPr="006C3D8B">
        <w:rPr>
          <w:rFonts w:ascii="Times New Roman" w:eastAsia="Calibri" w:hAnsi="Times New Roman" w:cs="Times New Roman"/>
          <w:sz w:val="20"/>
          <w:szCs w:val="20"/>
          <w:lang w:eastAsia="en-US"/>
        </w:rPr>
        <w:t xml:space="preserve">в связи с чем, вместо акта </w:t>
      </w:r>
      <w:r w:rsidR="00E527BA" w:rsidRPr="006C3D8B">
        <w:rPr>
          <w:rFonts w:ascii="Times New Roman" w:eastAsia="Calibri" w:hAnsi="Times New Roman" w:cs="Times New Roman"/>
          <w:bCs/>
          <w:sz w:val="20"/>
          <w:szCs w:val="20"/>
          <w:lang w:eastAsia="en-US"/>
        </w:rPr>
        <w:t>об оказании услуг</w:t>
      </w:r>
      <w:r w:rsidRPr="006C3D8B">
        <w:rPr>
          <w:rFonts w:ascii="Times New Roman" w:eastAsia="Calibri" w:hAnsi="Times New Roman" w:cs="Times New Roman"/>
          <w:sz w:val="20"/>
          <w:szCs w:val="20"/>
          <w:lang w:eastAsia="en-US"/>
        </w:rPr>
        <w:t xml:space="preserve">и счета-фактуры может быть использован универсальный передаточный документ (в том числе, корректировочные </w:t>
      </w:r>
      <w:r w:rsidR="00845E04" w:rsidRPr="006C3D8B">
        <w:rPr>
          <w:rFonts w:ascii="Times New Roman" w:eastAsia="Calibri" w:hAnsi="Times New Roman" w:cs="Times New Roman"/>
          <w:sz w:val="20"/>
          <w:szCs w:val="20"/>
          <w:lang w:eastAsia="en-US"/>
        </w:rPr>
        <w:t>документы к</w:t>
      </w:r>
      <w:r w:rsidRPr="006C3D8B">
        <w:rPr>
          <w:rFonts w:ascii="Times New Roman" w:eastAsia="Calibri" w:hAnsi="Times New Roman" w:cs="Times New Roman"/>
          <w:sz w:val="20"/>
          <w:szCs w:val="20"/>
          <w:lang w:eastAsia="en-US"/>
        </w:rPr>
        <w:t xml:space="preserve"> нему).</w:t>
      </w:r>
    </w:p>
    <w:p w14:paraId="48888D14" w14:textId="77777777" w:rsidR="00B95DF5" w:rsidRPr="006C3D8B" w:rsidRDefault="00B95DF5" w:rsidP="006C3D8B">
      <w:pPr>
        <w:pStyle w:val="a7"/>
        <w:tabs>
          <w:tab w:val="left" w:pos="426"/>
          <w:tab w:val="left" w:pos="1134"/>
        </w:tabs>
        <w:spacing w:after="0" w:line="240" w:lineRule="auto"/>
        <w:ind w:left="0" w:firstLine="567"/>
        <w:contextualSpacing w:val="0"/>
        <w:jc w:val="both"/>
        <w:rPr>
          <w:rFonts w:ascii="Times New Roman" w:eastAsia="Calibri" w:hAnsi="Times New Roman" w:cs="Times New Roman"/>
          <w:sz w:val="20"/>
          <w:szCs w:val="20"/>
        </w:rPr>
      </w:pPr>
    </w:p>
    <w:p w14:paraId="3999025F" w14:textId="77777777" w:rsidR="006302EF" w:rsidRPr="006C3D8B" w:rsidRDefault="00A245ED" w:rsidP="006C3D8B">
      <w:pPr>
        <w:pStyle w:val="ConsNormal"/>
        <w:widowControl/>
        <w:numPr>
          <w:ilvl w:val="0"/>
          <w:numId w:val="20"/>
        </w:numPr>
        <w:tabs>
          <w:tab w:val="left" w:pos="1134"/>
        </w:tabs>
        <w:ind w:left="0" w:right="0" w:firstLine="567"/>
        <w:jc w:val="center"/>
        <w:rPr>
          <w:rFonts w:ascii="Times New Roman" w:hAnsi="Times New Roman" w:cs="Times New Roman"/>
          <w:sz w:val="20"/>
          <w:szCs w:val="20"/>
        </w:rPr>
      </w:pPr>
      <w:r w:rsidRPr="006C3D8B">
        <w:rPr>
          <w:rFonts w:ascii="Times New Roman" w:hAnsi="Times New Roman" w:cs="Times New Roman"/>
          <w:sz w:val="20"/>
          <w:szCs w:val="20"/>
        </w:rPr>
        <w:t>ОТВЕТСТВЕННОСТЬ СТОРОН</w:t>
      </w:r>
    </w:p>
    <w:p w14:paraId="3DFCC2A4" w14:textId="77777777" w:rsidR="002921E7" w:rsidRPr="006C3D8B" w:rsidRDefault="002921E7" w:rsidP="006C3D8B">
      <w:pPr>
        <w:pStyle w:val="a7"/>
        <w:numPr>
          <w:ilvl w:val="1"/>
          <w:numId w:val="20"/>
        </w:numPr>
        <w:tabs>
          <w:tab w:val="left" w:pos="710"/>
          <w:tab w:val="left" w:pos="1134"/>
          <w:tab w:val="left" w:pos="1418"/>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Стороны несут ответственность за неисполнение или ненадлежащее исполнение обязательств, взятых на себя по настоящему Контракту, в соответствии с действующим законодательством Российской Федерации, и условиями настоящего Контракта.</w:t>
      </w:r>
    </w:p>
    <w:p w14:paraId="24C3D609" w14:textId="77777777" w:rsidR="002921E7" w:rsidRPr="006C3D8B" w:rsidRDefault="002921E7" w:rsidP="006C3D8B">
      <w:pPr>
        <w:pStyle w:val="a7"/>
        <w:numPr>
          <w:ilvl w:val="1"/>
          <w:numId w:val="20"/>
        </w:numPr>
        <w:tabs>
          <w:tab w:val="left" w:pos="710"/>
          <w:tab w:val="left" w:pos="1134"/>
          <w:tab w:val="left" w:pos="1418"/>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В случае просрочки исполнения Государственным заказчиком обязательств, предусмотренных настоящим Контрактом, другая Сторона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день уплаты пени ключевой ставки Центрального банка Российской Федерации от не уплаченной в срок суммы.</w:t>
      </w:r>
    </w:p>
    <w:p w14:paraId="07F6E38D" w14:textId="77777777" w:rsidR="002921E7" w:rsidRPr="006C3D8B" w:rsidRDefault="002921E7" w:rsidP="006C3D8B">
      <w:pPr>
        <w:pStyle w:val="a7"/>
        <w:numPr>
          <w:ilvl w:val="1"/>
          <w:numId w:val="20"/>
        </w:numPr>
        <w:tabs>
          <w:tab w:val="left" w:pos="710"/>
          <w:tab w:val="left" w:pos="1134"/>
          <w:tab w:val="left" w:pos="1418"/>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В случае просрочки исполнения Исполнителем обязательств, предусмотренных настоящим Контрактом, Государственный заказчик направляет Исполнителю требование об уплате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5844841" w14:textId="77777777" w:rsidR="002921E7" w:rsidRPr="006C3D8B" w:rsidRDefault="002921E7" w:rsidP="006C3D8B">
      <w:pPr>
        <w:pStyle w:val="a7"/>
        <w:numPr>
          <w:ilvl w:val="1"/>
          <w:numId w:val="20"/>
        </w:numPr>
        <w:tabs>
          <w:tab w:val="left" w:pos="710"/>
          <w:tab w:val="left" w:pos="1134"/>
          <w:tab w:val="left" w:pos="1418"/>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 xml:space="preserve">В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уплаты штрафов. Штрафы могут быть начислены 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6C3D8B">
        <w:rPr>
          <w:rFonts w:ascii="Times New Roman" w:hAnsi="Times New Roman" w:cs="Times New Roman"/>
          <w:color w:val="000000"/>
          <w:sz w:val="20"/>
          <w:szCs w:val="20"/>
        </w:rPr>
        <w:t xml:space="preserve">в соответствии </w:t>
      </w:r>
      <w:r w:rsidRPr="006C3D8B">
        <w:rPr>
          <w:rFonts w:ascii="Times New Roman" w:hAnsi="Times New Roman" w:cs="Times New Roman"/>
          <w:sz w:val="20"/>
          <w:szCs w:val="20"/>
        </w:rPr>
        <w:t xml:space="preserve">с положениями, установленными Правилами, утв. Постановлением Правительства РФ от 30 августа 2017 года № 1042 и составляет </w:t>
      </w:r>
      <w:r w:rsidRPr="006C3D8B">
        <w:rPr>
          <w:rFonts w:ascii="Times New Roman" w:hAnsi="Times New Roman" w:cs="Times New Roman"/>
          <w:i/>
          <w:sz w:val="20"/>
          <w:szCs w:val="20"/>
        </w:rPr>
        <w:t>1 000 (одна тысяча) рублей 00 копеек</w:t>
      </w:r>
      <w:r w:rsidRPr="006C3D8B">
        <w:rPr>
          <w:rFonts w:ascii="Times New Roman" w:hAnsi="Times New Roman" w:cs="Times New Roman"/>
          <w:sz w:val="20"/>
          <w:szCs w:val="20"/>
        </w:rPr>
        <w:t>.</w:t>
      </w:r>
    </w:p>
    <w:p w14:paraId="5ED4A9A6" w14:textId="77777777" w:rsidR="002921E7" w:rsidRPr="006C3D8B" w:rsidRDefault="002921E7" w:rsidP="006C3D8B">
      <w:pPr>
        <w:pStyle w:val="a7"/>
        <w:numPr>
          <w:ilvl w:val="1"/>
          <w:numId w:val="20"/>
        </w:numPr>
        <w:tabs>
          <w:tab w:val="left" w:pos="710"/>
          <w:tab w:val="left" w:pos="1134"/>
          <w:tab w:val="left" w:pos="1418"/>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 xml:space="preserve">В случаях неисполнения или ненадлежащего исполнения Исполнителем обязательств, предусмотренных настоящим Контрактом, Государственный заказчик направляет Исполнителю требование об уплате штрафов.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w:t>
      </w:r>
      <w:r w:rsidRPr="006C3D8B">
        <w:rPr>
          <w:rFonts w:ascii="Times New Roman" w:hAnsi="Times New Roman" w:cs="Times New Roman"/>
          <w:color w:val="000000"/>
          <w:sz w:val="20"/>
          <w:szCs w:val="20"/>
        </w:rPr>
        <w:t xml:space="preserve">в соответствии </w:t>
      </w:r>
      <w:r w:rsidRPr="006C3D8B">
        <w:rPr>
          <w:rFonts w:ascii="Times New Roman" w:hAnsi="Times New Roman" w:cs="Times New Roman"/>
          <w:sz w:val="20"/>
          <w:szCs w:val="20"/>
        </w:rPr>
        <w:t xml:space="preserve">с положениями, установленными Правилами, утв. Постановлением Правительства РФ от 30 августа 2017 года № 1042 и составляет 10 процентов цены контракта (этапа) в случае, если цена контракта (этапа) не превышает 3 млн. рублей – </w:t>
      </w:r>
      <w:r w:rsidR="00811420" w:rsidRPr="006C3D8B">
        <w:rPr>
          <w:rFonts w:ascii="Times New Roman" w:hAnsi="Times New Roman" w:cs="Times New Roman"/>
          <w:i/>
          <w:sz w:val="20"/>
          <w:szCs w:val="20"/>
        </w:rPr>
        <w:t>___</w:t>
      </w:r>
      <w:r w:rsidRPr="006C3D8B">
        <w:rPr>
          <w:rFonts w:ascii="Times New Roman" w:hAnsi="Times New Roman" w:cs="Times New Roman"/>
          <w:i/>
          <w:sz w:val="20"/>
          <w:szCs w:val="20"/>
        </w:rPr>
        <w:t xml:space="preserve"> (</w:t>
      </w:r>
      <w:r w:rsidR="00811420" w:rsidRPr="006C3D8B">
        <w:rPr>
          <w:rFonts w:ascii="Times New Roman" w:hAnsi="Times New Roman" w:cs="Times New Roman"/>
          <w:i/>
          <w:sz w:val="20"/>
          <w:szCs w:val="20"/>
        </w:rPr>
        <w:t>___</w:t>
      </w:r>
      <w:r w:rsidRPr="006C3D8B">
        <w:rPr>
          <w:rFonts w:ascii="Times New Roman" w:hAnsi="Times New Roman" w:cs="Times New Roman"/>
          <w:i/>
          <w:sz w:val="20"/>
          <w:szCs w:val="20"/>
        </w:rPr>
        <w:t>) рубл</w:t>
      </w:r>
      <w:r w:rsidR="00792B4D" w:rsidRPr="006C3D8B">
        <w:rPr>
          <w:rFonts w:ascii="Times New Roman" w:hAnsi="Times New Roman" w:cs="Times New Roman"/>
          <w:i/>
          <w:sz w:val="20"/>
          <w:szCs w:val="20"/>
        </w:rPr>
        <w:t>ей</w:t>
      </w:r>
      <w:r w:rsidRPr="006C3D8B">
        <w:rPr>
          <w:rFonts w:ascii="Times New Roman" w:hAnsi="Times New Roman" w:cs="Times New Roman"/>
          <w:i/>
          <w:sz w:val="20"/>
          <w:szCs w:val="20"/>
        </w:rPr>
        <w:t xml:space="preserve"> </w:t>
      </w:r>
      <w:r w:rsidR="00811420" w:rsidRPr="006C3D8B">
        <w:rPr>
          <w:rFonts w:ascii="Times New Roman" w:hAnsi="Times New Roman" w:cs="Times New Roman"/>
          <w:i/>
          <w:sz w:val="20"/>
          <w:szCs w:val="20"/>
        </w:rPr>
        <w:t>___</w:t>
      </w:r>
      <w:r w:rsidRPr="006C3D8B">
        <w:rPr>
          <w:rFonts w:ascii="Times New Roman" w:hAnsi="Times New Roman" w:cs="Times New Roman"/>
          <w:i/>
          <w:sz w:val="20"/>
          <w:szCs w:val="20"/>
        </w:rPr>
        <w:t xml:space="preserve"> копеек</w:t>
      </w:r>
      <w:r w:rsidRPr="006C3D8B">
        <w:rPr>
          <w:rFonts w:ascii="Times New Roman" w:hAnsi="Times New Roman" w:cs="Times New Roman"/>
          <w:sz w:val="20"/>
          <w:szCs w:val="20"/>
        </w:rPr>
        <w:t xml:space="preserve">. Размер штрафа за неисполнение или </w:t>
      </w:r>
      <w:proofErr w:type="gramStart"/>
      <w:r w:rsidRPr="006C3D8B">
        <w:rPr>
          <w:rFonts w:ascii="Times New Roman" w:hAnsi="Times New Roman" w:cs="Times New Roman"/>
          <w:sz w:val="20"/>
          <w:szCs w:val="20"/>
        </w:rPr>
        <w:t>ненадлежащее исполнение обязательств</w:t>
      </w:r>
      <w:proofErr w:type="gramEnd"/>
      <w:r w:rsidRPr="006C3D8B">
        <w:rPr>
          <w:rFonts w:ascii="Times New Roman" w:hAnsi="Times New Roman" w:cs="Times New Roman"/>
          <w:sz w:val="20"/>
          <w:szCs w:val="20"/>
        </w:rPr>
        <w:t xml:space="preserve"> не имеющих стоимостного выражения устанавливается в сумме </w:t>
      </w:r>
      <w:r w:rsidRPr="006C3D8B">
        <w:rPr>
          <w:rFonts w:ascii="Times New Roman" w:hAnsi="Times New Roman" w:cs="Times New Roman"/>
          <w:i/>
          <w:sz w:val="20"/>
          <w:szCs w:val="20"/>
        </w:rPr>
        <w:t>1000 (одна тысяча) рублей 00 копеек</w:t>
      </w:r>
      <w:r w:rsidRPr="006C3D8B">
        <w:rPr>
          <w:rFonts w:ascii="Times New Roman" w:hAnsi="Times New Roman" w:cs="Times New Roman"/>
          <w:sz w:val="20"/>
          <w:szCs w:val="20"/>
        </w:rPr>
        <w:t>.</w:t>
      </w:r>
    </w:p>
    <w:p w14:paraId="1F7D1C73" w14:textId="77777777" w:rsidR="002921E7" w:rsidRPr="006C3D8B" w:rsidRDefault="002921E7" w:rsidP="006C3D8B">
      <w:pPr>
        <w:pStyle w:val="a7"/>
        <w:numPr>
          <w:ilvl w:val="1"/>
          <w:numId w:val="20"/>
        </w:numPr>
        <w:tabs>
          <w:tab w:val="left" w:pos="710"/>
          <w:tab w:val="left" w:pos="1134"/>
          <w:tab w:val="left" w:pos="1418"/>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Общая сумма начисленной неустойки (штрафов, пени) в отношении Исполнителя либо в отношении Государственного заказчика не может превышать цену Контракта.</w:t>
      </w:r>
    </w:p>
    <w:p w14:paraId="1DB924C5" w14:textId="77777777" w:rsidR="002921E7" w:rsidRPr="006C3D8B" w:rsidRDefault="002921E7" w:rsidP="006C3D8B">
      <w:pPr>
        <w:pStyle w:val="a7"/>
        <w:numPr>
          <w:ilvl w:val="1"/>
          <w:numId w:val="20"/>
        </w:numPr>
        <w:tabs>
          <w:tab w:val="left" w:pos="710"/>
          <w:tab w:val="left" w:pos="1134"/>
          <w:tab w:val="left" w:pos="1418"/>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Пени и штрафы уплачиваются перечислением денежных средств на расчетные счета Сторон, указанные в настоящем Контракте, либо по реквизитам, указанным в соответствующем требовании (уведомлении). Срок для уплаты пеней и штрафов устанавливается в течение 10 (десяти) дней с момента получения Стороной соответствующего требования. Уплата пеней и штрафов не освобождает Стороны от исполнения своих обязательств в полном объеме, если иное не заявлено Стороной, чьи интересы были нарушены.</w:t>
      </w:r>
    </w:p>
    <w:p w14:paraId="62C46DDC" w14:textId="77777777" w:rsidR="006302EF" w:rsidRPr="006C3D8B" w:rsidRDefault="002921E7" w:rsidP="006C3D8B">
      <w:pPr>
        <w:pStyle w:val="a7"/>
        <w:numPr>
          <w:ilvl w:val="1"/>
          <w:numId w:val="20"/>
        </w:numPr>
        <w:tabs>
          <w:tab w:val="left" w:pos="710"/>
          <w:tab w:val="left" w:pos="1134"/>
          <w:tab w:val="left" w:pos="1418"/>
        </w:tabs>
        <w:spacing w:after="0" w:line="240" w:lineRule="auto"/>
        <w:ind w:left="0" w:firstLine="567"/>
        <w:contextualSpacing w:val="0"/>
        <w:jc w:val="both"/>
        <w:outlineLvl w:val="0"/>
        <w:rPr>
          <w:rFonts w:ascii="Times New Roman" w:hAnsi="Times New Roman" w:cs="Times New Roman"/>
          <w:sz w:val="20"/>
          <w:szCs w:val="20"/>
        </w:rPr>
      </w:pPr>
      <w:r w:rsidRPr="006C3D8B">
        <w:rPr>
          <w:rFonts w:ascii="Times New Roman" w:hAnsi="Times New Roman" w:cs="Times New Roman"/>
          <w:sz w:val="20"/>
          <w:szCs w:val="20"/>
        </w:rPr>
        <w:lastRenderedPageBreak/>
        <w:t>Уплата неустойки, штрафа, пени не освобождает Стороны от исполнения своих обязательств, предусмотренных Контрактом</w:t>
      </w:r>
      <w:r w:rsidR="006302EF" w:rsidRPr="006C3D8B">
        <w:rPr>
          <w:rFonts w:ascii="Times New Roman" w:hAnsi="Times New Roman" w:cs="Times New Roman"/>
          <w:sz w:val="20"/>
          <w:szCs w:val="20"/>
        </w:rPr>
        <w:t>.</w:t>
      </w:r>
    </w:p>
    <w:p w14:paraId="24B77806" w14:textId="77777777" w:rsidR="002C4451" w:rsidRPr="006C3D8B" w:rsidRDefault="002C4451" w:rsidP="006C3D8B">
      <w:pPr>
        <w:pStyle w:val="a7"/>
        <w:numPr>
          <w:ilvl w:val="1"/>
          <w:numId w:val="20"/>
        </w:numPr>
        <w:tabs>
          <w:tab w:val="left" w:pos="426"/>
          <w:tab w:val="left" w:pos="710"/>
          <w:tab w:val="left" w:pos="1134"/>
          <w:tab w:val="left" w:pos="1418"/>
        </w:tabs>
        <w:spacing w:after="0" w:line="240" w:lineRule="auto"/>
        <w:ind w:left="0" w:firstLine="567"/>
        <w:contextualSpacing w:val="0"/>
        <w:jc w:val="both"/>
        <w:outlineLvl w:val="0"/>
        <w:rPr>
          <w:rFonts w:ascii="Times New Roman" w:hAnsi="Times New Roman" w:cs="Times New Roman"/>
          <w:sz w:val="20"/>
          <w:szCs w:val="20"/>
        </w:rPr>
      </w:pPr>
      <w:r w:rsidRPr="006C3D8B">
        <w:rPr>
          <w:rFonts w:ascii="Times New Roman" w:hAnsi="Times New Roman" w:cs="Times New Roman"/>
          <w:sz w:val="20"/>
          <w:szCs w:val="20"/>
        </w:rPr>
        <w:t>Настоящий контракт считается одноэтапным.</w:t>
      </w:r>
    </w:p>
    <w:p w14:paraId="2D84559F" w14:textId="77777777" w:rsidR="00F15A26" w:rsidRPr="006C3D8B" w:rsidRDefault="00F15A26" w:rsidP="006C3D8B">
      <w:pPr>
        <w:pStyle w:val="a7"/>
        <w:tabs>
          <w:tab w:val="left" w:pos="426"/>
          <w:tab w:val="left" w:pos="710"/>
          <w:tab w:val="left" w:pos="1134"/>
          <w:tab w:val="left" w:pos="1418"/>
        </w:tabs>
        <w:spacing w:after="0" w:line="240" w:lineRule="auto"/>
        <w:ind w:left="567"/>
        <w:contextualSpacing w:val="0"/>
        <w:jc w:val="both"/>
        <w:outlineLvl w:val="0"/>
        <w:rPr>
          <w:rFonts w:ascii="Times New Roman" w:hAnsi="Times New Roman" w:cs="Times New Roman"/>
          <w:sz w:val="20"/>
          <w:szCs w:val="20"/>
        </w:rPr>
      </w:pPr>
    </w:p>
    <w:p w14:paraId="48D58DA0" w14:textId="77777777" w:rsidR="00A245ED" w:rsidRPr="006C3D8B" w:rsidRDefault="00A245ED" w:rsidP="006C3D8B">
      <w:pPr>
        <w:tabs>
          <w:tab w:val="left" w:pos="1134"/>
        </w:tabs>
        <w:spacing w:after="0" w:line="240" w:lineRule="auto"/>
        <w:ind w:firstLine="567"/>
        <w:jc w:val="center"/>
        <w:rPr>
          <w:rFonts w:ascii="Times New Roman" w:hAnsi="Times New Roman" w:cs="Times New Roman"/>
          <w:sz w:val="20"/>
          <w:szCs w:val="20"/>
        </w:rPr>
      </w:pPr>
      <w:r w:rsidRPr="006C3D8B">
        <w:rPr>
          <w:rFonts w:ascii="Times New Roman" w:hAnsi="Times New Roman" w:cs="Times New Roman"/>
          <w:sz w:val="20"/>
          <w:szCs w:val="20"/>
        </w:rPr>
        <w:t>6. ОБСТОЯТЕЛЬСТВА НЕПРЕОДОЛИМОЙ СИЛЫ</w:t>
      </w:r>
    </w:p>
    <w:p w14:paraId="43A71D4C" w14:textId="77777777" w:rsidR="008F47D3" w:rsidRPr="006C3D8B" w:rsidRDefault="008F47D3" w:rsidP="006C3D8B">
      <w:pPr>
        <w:pStyle w:val="a7"/>
        <w:numPr>
          <w:ilvl w:val="1"/>
          <w:numId w:val="21"/>
        </w:numPr>
        <w:tabs>
          <w:tab w:val="left" w:pos="1134"/>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w:t>
      </w:r>
      <w:r w:rsidRPr="006C3D8B">
        <w:rPr>
          <w:rFonts w:ascii="Times New Roman" w:hAnsi="Times New Roman" w:cs="Times New Roman"/>
          <w:color w:val="000000"/>
          <w:sz w:val="20"/>
          <w:szCs w:val="20"/>
        </w:rPr>
        <w:t>забастовки,</w:t>
      </w:r>
      <w:r w:rsidRPr="006C3D8B">
        <w:rPr>
          <w:rFonts w:ascii="Times New Roman" w:hAnsi="Times New Roman" w:cs="Times New Roman"/>
          <w:sz w:val="20"/>
          <w:szCs w:val="20"/>
        </w:rPr>
        <w:t xml:space="preserve"> военные действия, массовые заболевания, </w:t>
      </w:r>
      <w:r w:rsidRPr="006C3D8B">
        <w:rPr>
          <w:rFonts w:ascii="Times New Roman" w:hAnsi="Times New Roman" w:cs="Times New Roman"/>
          <w:color w:val="000000"/>
          <w:sz w:val="20"/>
          <w:szCs w:val="20"/>
        </w:rPr>
        <w:t xml:space="preserve">запретительные меры органов государственной власти, </w:t>
      </w:r>
      <w:r w:rsidRPr="006C3D8B">
        <w:rPr>
          <w:rFonts w:ascii="Times New Roman" w:hAnsi="Times New Roman" w:cs="Times New Roman"/>
          <w:sz w:val="20"/>
          <w:szCs w:val="20"/>
        </w:rPr>
        <w:t>изменения законодательства, препятствующих надлежащему исполнению обязательств по настоящему контракту, а также другие чрезвычайные обстоятельства, влияющие на возможность исполнения Сторонами своих обязательств по Контракту.</w:t>
      </w:r>
    </w:p>
    <w:p w14:paraId="7D1BD535" w14:textId="77777777" w:rsidR="008F47D3" w:rsidRPr="006C3D8B" w:rsidRDefault="008F47D3" w:rsidP="006C3D8B">
      <w:pPr>
        <w:widowControl w:val="0"/>
        <w:tabs>
          <w:tab w:val="left" w:pos="1134"/>
        </w:tabs>
        <w:spacing w:after="0" w:line="240" w:lineRule="auto"/>
        <w:ind w:firstLine="567"/>
        <w:jc w:val="both"/>
        <w:rPr>
          <w:rFonts w:ascii="Times New Roman" w:hAnsi="Times New Roman" w:cs="Times New Roman"/>
          <w:noProof/>
          <w:sz w:val="20"/>
          <w:szCs w:val="20"/>
        </w:rPr>
      </w:pPr>
      <w:r w:rsidRPr="006C3D8B">
        <w:rPr>
          <w:rFonts w:ascii="Times New Roman" w:hAnsi="Times New Roman" w:cs="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FCF41F9" w14:textId="77777777" w:rsidR="008F47D3" w:rsidRPr="006C3D8B" w:rsidRDefault="008F47D3" w:rsidP="006C3D8B">
      <w:pPr>
        <w:pStyle w:val="a7"/>
        <w:numPr>
          <w:ilvl w:val="1"/>
          <w:numId w:val="21"/>
        </w:numPr>
        <w:tabs>
          <w:tab w:val="left" w:pos="1134"/>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При наступлении обстоятельств непреодолимой силы Сторона должна без промедления, но не позднее 3 (трех) календарных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D22C0B4" w14:textId="77777777" w:rsidR="008F47D3" w:rsidRPr="006C3D8B" w:rsidRDefault="008F47D3" w:rsidP="006C3D8B">
      <w:pPr>
        <w:pStyle w:val="a7"/>
        <w:numPr>
          <w:ilvl w:val="1"/>
          <w:numId w:val="21"/>
        </w:numPr>
        <w:tabs>
          <w:tab w:val="left" w:pos="1134"/>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 xml:space="preserve">По прекращении указанных обстоятельств Сторона должна без промедления, но не позднее 3 (трех) календарных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6C3D8B">
        <w:rPr>
          <w:rFonts w:ascii="Times New Roman" w:hAnsi="Times New Roman" w:cs="Times New Roman"/>
          <w:sz w:val="20"/>
          <w:szCs w:val="20"/>
        </w:rPr>
        <w:t>неизвещением</w:t>
      </w:r>
      <w:proofErr w:type="spellEnd"/>
      <w:r w:rsidRPr="006C3D8B">
        <w:rPr>
          <w:rFonts w:ascii="Times New Roman" w:hAnsi="Times New Roman" w:cs="Times New Roman"/>
          <w:sz w:val="20"/>
          <w:szCs w:val="20"/>
        </w:rPr>
        <w:t xml:space="preserve"> или несвоевременным извещением.</w:t>
      </w:r>
    </w:p>
    <w:p w14:paraId="79478BA9" w14:textId="77777777" w:rsidR="008F47D3" w:rsidRPr="006C3D8B" w:rsidRDefault="008F47D3" w:rsidP="006C3D8B">
      <w:pPr>
        <w:pStyle w:val="a7"/>
        <w:numPr>
          <w:ilvl w:val="1"/>
          <w:numId w:val="21"/>
        </w:numPr>
        <w:tabs>
          <w:tab w:val="left" w:pos="1134"/>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 xml:space="preserve">Сторона должна в течение 10 (десяти) календарных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8C5BD2B" w14:textId="77777777" w:rsidR="008F47D3" w:rsidRPr="006C3D8B" w:rsidRDefault="008F47D3" w:rsidP="006C3D8B">
      <w:pPr>
        <w:pStyle w:val="a7"/>
        <w:numPr>
          <w:ilvl w:val="1"/>
          <w:numId w:val="21"/>
        </w:numPr>
        <w:tabs>
          <w:tab w:val="left" w:pos="1134"/>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4F6EE50" w14:textId="77777777" w:rsidR="00A245ED" w:rsidRPr="006C3D8B" w:rsidRDefault="008F47D3" w:rsidP="006C3D8B">
      <w:pPr>
        <w:numPr>
          <w:ilvl w:val="1"/>
          <w:numId w:val="21"/>
        </w:numPr>
        <w:tabs>
          <w:tab w:val="left" w:pos="1134"/>
        </w:tabs>
        <w:spacing w:after="0" w:line="240" w:lineRule="auto"/>
        <w:ind w:left="0" w:firstLine="567"/>
        <w:jc w:val="both"/>
        <w:rPr>
          <w:rFonts w:ascii="Times New Roman" w:hAnsi="Times New Roman" w:cs="Times New Roman"/>
          <w:sz w:val="20"/>
          <w:szCs w:val="20"/>
        </w:rPr>
      </w:pPr>
      <w:r w:rsidRPr="006C3D8B">
        <w:rPr>
          <w:rFonts w:ascii="Times New Roman" w:hAnsi="Times New Roman" w:cs="Times New Roman"/>
          <w:sz w:val="20"/>
          <w:szCs w:val="20"/>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A245ED" w:rsidRPr="006C3D8B">
        <w:rPr>
          <w:rFonts w:ascii="Times New Roman" w:hAnsi="Times New Roman" w:cs="Times New Roman"/>
          <w:sz w:val="20"/>
          <w:szCs w:val="20"/>
        </w:rPr>
        <w:t>.</w:t>
      </w:r>
    </w:p>
    <w:p w14:paraId="70216F24" w14:textId="77777777" w:rsidR="00A245ED" w:rsidRPr="006C3D8B" w:rsidRDefault="00A245ED" w:rsidP="006C3D8B">
      <w:pPr>
        <w:pStyle w:val="a4"/>
        <w:keepNext w:val="0"/>
        <w:tabs>
          <w:tab w:val="left" w:pos="1134"/>
        </w:tabs>
        <w:suppressAutoHyphens/>
        <w:ind w:firstLine="567"/>
        <w:jc w:val="both"/>
        <w:rPr>
          <w:b/>
          <w:sz w:val="20"/>
          <w:szCs w:val="20"/>
        </w:rPr>
      </w:pPr>
    </w:p>
    <w:p w14:paraId="4DB1B07D" w14:textId="77777777" w:rsidR="00A245ED" w:rsidRPr="006C3D8B" w:rsidRDefault="00A245ED" w:rsidP="006C3D8B">
      <w:pPr>
        <w:pStyle w:val="a5"/>
        <w:tabs>
          <w:tab w:val="left" w:pos="1134"/>
        </w:tabs>
        <w:ind w:firstLine="567"/>
        <w:jc w:val="center"/>
        <w:rPr>
          <w:rFonts w:ascii="Times New Roman" w:hAnsi="Times New Roman"/>
          <w:sz w:val="20"/>
          <w:szCs w:val="20"/>
        </w:rPr>
      </w:pPr>
      <w:r w:rsidRPr="006C3D8B">
        <w:rPr>
          <w:rFonts w:ascii="Times New Roman" w:hAnsi="Times New Roman"/>
          <w:sz w:val="20"/>
          <w:szCs w:val="20"/>
        </w:rPr>
        <w:t>7. РАЗРЕШЕНИЕ СПОРОВ И РАЗНОГЛАСИЙ</w:t>
      </w:r>
    </w:p>
    <w:p w14:paraId="34CC815B" w14:textId="77777777" w:rsidR="00A245ED" w:rsidRPr="006C3D8B" w:rsidRDefault="00A245ED" w:rsidP="006C3D8B">
      <w:pPr>
        <w:pStyle w:val="a5"/>
        <w:numPr>
          <w:ilvl w:val="1"/>
          <w:numId w:val="22"/>
        </w:numPr>
        <w:tabs>
          <w:tab w:val="left" w:pos="1134"/>
        </w:tabs>
        <w:ind w:left="0" w:firstLine="567"/>
        <w:jc w:val="both"/>
        <w:rPr>
          <w:rFonts w:ascii="Times New Roman" w:hAnsi="Times New Roman"/>
          <w:sz w:val="20"/>
          <w:szCs w:val="20"/>
        </w:rPr>
      </w:pPr>
      <w:r w:rsidRPr="006C3D8B">
        <w:rPr>
          <w:rFonts w:ascii="Times New Roman" w:hAnsi="Times New Roman"/>
          <w:sz w:val="20"/>
          <w:szCs w:val="20"/>
        </w:rPr>
        <w:t>Стороны договорились об обязательном соблюдении досудебного претензионного порядка разрешения споров и разногласий.</w:t>
      </w:r>
    </w:p>
    <w:p w14:paraId="248B40A6" w14:textId="77777777" w:rsidR="00A245ED" w:rsidRPr="006C3D8B" w:rsidRDefault="00A245ED" w:rsidP="006C3D8B">
      <w:pPr>
        <w:pStyle w:val="a5"/>
        <w:numPr>
          <w:ilvl w:val="1"/>
          <w:numId w:val="22"/>
        </w:numPr>
        <w:tabs>
          <w:tab w:val="left" w:pos="1134"/>
        </w:tabs>
        <w:ind w:left="0" w:firstLine="567"/>
        <w:jc w:val="both"/>
        <w:rPr>
          <w:rFonts w:ascii="Times New Roman" w:hAnsi="Times New Roman"/>
          <w:sz w:val="20"/>
          <w:szCs w:val="20"/>
        </w:rPr>
      </w:pPr>
      <w:r w:rsidRPr="006C3D8B">
        <w:rPr>
          <w:rFonts w:ascii="Times New Roman" w:hAnsi="Times New Roman"/>
          <w:sz w:val="20"/>
          <w:szCs w:val="20"/>
        </w:rPr>
        <w:t xml:space="preserve">Срок рассмотрения претензии и направления ответа по ней составляет 10 (десять) рабочих дней с момента ее получения </w:t>
      </w:r>
      <w:r w:rsidR="00973F96" w:rsidRPr="006C3D8B">
        <w:rPr>
          <w:rFonts w:ascii="Times New Roman" w:hAnsi="Times New Roman"/>
          <w:sz w:val="20"/>
          <w:szCs w:val="20"/>
        </w:rPr>
        <w:t>С</w:t>
      </w:r>
      <w:r w:rsidRPr="006C3D8B">
        <w:rPr>
          <w:rFonts w:ascii="Times New Roman" w:hAnsi="Times New Roman"/>
          <w:sz w:val="20"/>
          <w:szCs w:val="20"/>
        </w:rPr>
        <w:t>тороной.</w:t>
      </w:r>
    </w:p>
    <w:p w14:paraId="0D3BE9D0" w14:textId="77777777" w:rsidR="00A245ED" w:rsidRPr="006C3D8B" w:rsidRDefault="00237A81" w:rsidP="006C3D8B">
      <w:pPr>
        <w:pStyle w:val="a5"/>
        <w:numPr>
          <w:ilvl w:val="1"/>
          <w:numId w:val="22"/>
        </w:numPr>
        <w:tabs>
          <w:tab w:val="left" w:pos="1134"/>
        </w:tabs>
        <w:ind w:left="0" w:firstLine="567"/>
        <w:jc w:val="both"/>
        <w:rPr>
          <w:rFonts w:ascii="Times New Roman" w:hAnsi="Times New Roman"/>
          <w:sz w:val="20"/>
          <w:szCs w:val="20"/>
        </w:rPr>
      </w:pPr>
      <w:r w:rsidRPr="006C3D8B">
        <w:rPr>
          <w:rFonts w:ascii="Times New Roman" w:hAnsi="Times New Roman"/>
          <w:sz w:val="20"/>
          <w:szCs w:val="20"/>
        </w:rPr>
        <w:t>Споры и разногласия, не урегулированные в претензионном порядке, подлежат рассмотрению в арбитражном суде Ханты-Мансийского автономного округа – Югры.</w:t>
      </w:r>
    </w:p>
    <w:p w14:paraId="4E858B4E" w14:textId="77777777" w:rsidR="00E9190A" w:rsidRPr="006C3D8B" w:rsidRDefault="00E9190A" w:rsidP="006C3D8B">
      <w:pPr>
        <w:pStyle w:val="a5"/>
        <w:tabs>
          <w:tab w:val="left" w:pos="1134"/>
        </w:tabs>
        <w:ind w:firstLine="567"/>
        <w:jc w:val="center"/>
        <w:rPr>
          <w:rFonts w:ascii="Times New Roman" w:hAnsi="Times New Roman"/>
          <w:sz w:val="20"/>
          <w:szCs w:val="20"/>
        </w:rPr>
      </w:pPr>
    </w:p>
    <w:p w14:paraId="743E18C2" w14:textId="77777777" w:rsidR="00A245ED" w:rsidRPr="006C3D8B" w:rsidRDefault="00A245ED" w:rsidP="006C3D8B">
      <w:pPr>
        <w:pStyle w:val="a5"/>
        <w:tabs>
          <w:tab w:val="left" w:pos="1134"/>
        </w:tabs>
        <w:ind w:firstLine="567"/>
        <w:jc w:val="center"/>
        <w:rPr>
          <w:rFonts w:ascii="Times New Roman" w:hAnsi="Times New Roman"/>
          <w:sz w:val="20"/>
          <w:szCs w:val="20"/>
        </w:rPr>
      </w:pPr>
      <w:r w:rsidRPr="006C3D8B">
        <w:rPr>
          <w:rFonts w:ascii="Times New Roman" w:hAnsi="Times New Roman"/>
          <w:sz w:val="20"/>
          <w:szCs w:val="20"/>
        </w:rPr>
        <w:t>8. ПРОЧИЕ УСЛОВИЯ</w:t>
      </w:r>
    </w:p>
    <w:p w14:paraId="0D48BA20" w14:textId="527A0F41" w:rsidR="00A245ED" w:rsidRPr="006C3D8B" w:rsidRDefault="00A245ED" w:rsidP="006C3D8B">
      <w:pPr>
        <w:tabs>
          <w:tab w:val="left" w:pos="1134"/>
        </w:tabs>
        <w:autoSpaceDE w:val="0"/>
        <w:autoSpaceDN w:val="0"/>
        <w:adjustRightInd w:val="0"/>
        <w:spacing w:after="0" w:line="240" w:lineRule="auto"/>
        <w:ind w:firstLine="567"/>
        <w:jc w:val="both"/>
        <w:rPr>
          <w:rFonts w:ascii="Times New Roman" w:hAnsi="Times New Roman" w:cs="Times New Roman"/>
          <w:color w:val="FF0000"/>
          <w:sz w:val="20"/>
          <w:szCs w:val="20"/>
        </w:rPr>
      </w:pPr>
      <w:r w:rsidRPr="006C3D8B">
        <w:rPr>
          <w:rFonts w:ascii="Times New Roman" w:hAnsi="Times New Roman" w:cs="Times New Roman"/>
          <w:sz w:val="20"/>
          <w:szCs w:val="20"/>
        </w:rPr>
        <w:t xml:space="preserve">8.1. </w:t>
      </w:r>
      <w:r w:rsidRPr="006C3D8B">
        <w:rPr>
          <w:rFonts w:ascii="Times New Roman" w:hAnsi="Times New Roman" w:cs="Times New Roman"/>
          <w:color w:val="000000"/>
          <w:sz w:val="20"/>
          <w:szCs w:val="20"/>
        </w:rPr>
        <w:t>Настоящий контрак</w:t>
      </w:r>
      <w:r w:rsidR="00920D6E" w:rsidRPr="006C3D8B">
        <w:rPr>
          <w:rFonts w:ascii="Times New Roman" w:hAnsi="Times New Roman" w:cs="Times New Roman"/>
          <w:color w:val="000000"/>
          <w:sz w:val="20"/>
          <w:szCs w:val="20"/>
        </w:rPr>
        <w:t>т</w:t>
      </w:r>
      <w:r w:rsidRPr="006C3D8B">
        <w:rPr>
          <w:rFonts w:ascii="Times New Roman" w:hAnsi="Times New Roman" w:cs="Times New Roman"/>
          <w:color w:val="000000"/>
          <w:sz w:val="20"/>
          <w:szCs w:val="20"/>
        </w:rPr>
        <w:t xml:space="preserve"> вступает в силу с даты его подписания обеими </w:t>
      </w:r>
      <w:r w:rsidR="00C87EA6" w:rsidRPr="006C3D8B">
        <w:rPr>
          <w:rFonts w:ascii="Times New Roman" w:hAnsi="Times New Roman" w:cs="Times New Roman"/>
          <w:color w:val="000000"/>
          <w:sz w:val="20"/>
          <w:szCs w:val="20"/>
        </w:rPr>
        <w:t>С</w:t>
      </w:r>
      <w:r w:rsidRPr="006C3D8B">
        <w:rPr>
          <w:rFonts w:ascii="Times New Roman" w:hAnsi="Times New Roman" w:cs="Times New Roman"/>
          <w:color w:val="000000"/>
          <w:sz w:val="20"/>
          <w:szCs w:val="20"/>
        </w:rPr>
        <w:t xml:space="preserve">торонами, действует </w:t>
      </w:r>
      <w:r w:rsidRPr="006C3D8B">
        <w:rPr>
          <w:rFonts w:ascii="Times New Roman" w:hAnsi="Times New Roman" w:cs="Times New Roman"/>
          <w:i/>
          <w:sz w:val="20"/>
          <w:szCs w:val="20"/>
        </w:rPr>
        <w:t xml:space="preserve">до </w:t>
      </w:r>
      <w:r w:rsidR="00890182">
        <w:rPr>
          <w:rFonts w:ascii="Times New Roman" w:hAnsi="Times New Roman" w:cs="Times New Roman"/>
          <w:i/>
          <w:sz w:val="20"/>
          <w:szCs w:val="20"/>
        </w:rPr>
        <w:t>01.09</w:t>
      </w:r>
      <w:r w:rsidR="006F721E" w:rsidRPr="006C3D8B">
        <w:rPr>
          <w:rFonts w:ascii="Times New Roman" w:hAnsi="Times New Roman" w:cs="Times New Roman"/>
          <w:i/>
          <w:sz w:val="20"/>
          <w:szCs w:val="20"/>
        </w:rPr>
        <w:t>.202</w:t>
      </w:r>
      <w:r w:rsidR="005B3135">
        <w:rPr>
          <w:rFonts w:ascii="Times New Roman" w:hAnsi="Times New Roman" w:cs="Times New Roman"/>
          <w:i/>
          <w:sz w:val="20"/>
          <w:szCs w:val="20"/>
        </w:rPr>
        <w:t>6</w:t>
      </w:r>
      <w:r w:rsidR="00811420" w:rsidRPr="006C3D8B">
        <w:rPr>
          <w:rFonts w:ascii="Times New Roman" w:hAnsi="Times New Roman" w:cs="Times New Roman"/>
          <w:i/>
          <w:sz w:val="20"/>
          <w:szCs w:val="20"/>
        </w:rPr>
        <w:t xml:space="preserve"> (</w:t>
      </w:r>
      <w:r w:rsidR="00F115E3" w:rsidRPr="006C3D8B">
        <w:rPr>
          <w:rFonts w:ascii="Times New Roman" w:eastAsia="Calibri" w:hAnsi="Times New Roman" w:cs="Times New Roman"/>
          <w:bCs/>
          <w:color w:val="000000"/>
          <w:sz w:val="20"/>
          <w:szCs w:val="20"/>
        </w:rPr>
        <w:t>включая срок оплаты).</w:t>
      </w:r>
    </w:p>
    <w:p w14:paraId="3A19039D" w14:textId="77777777" w:rsidR="00310F9E" w:rsidRPr="006C3D8B" w:rsidRDefault="00310F9E" w:rsidP="006C3D8B">
      <w:pPr>
        <w:pStyle w:val="a7"/>
        <w:widowControl w:val="0"/>
        <w:numPr>
          <w:ilvl w:val="1"/>
          <w:numId w:val="26"/>
        </w:numPr>
        <w:tabs>
          <w:tab w:val="left" w:pos="0"/>
          <w:tab w:val="left" w:pos="426"/>
          <w:tab w:val="left" w:pos="709"/>
          <w:tab w:val="left" w:pos="851"/>
          <w:tab w:val="left" w:pos="1134"/>
          <w:tab w:val="left" w:pos="1276"/>
          <w:tab w:val="left" w:pos="1418"/>
        </w:tabs>
        <w:autoSpaceDE w:val="0"/>
        <w:autoSpaceDN w:val="0"/>
        <w:adjustRightInd w:val="0"/>
        <w:spacing w:after="0" w:line="240" w:lineRule="auto"/>
        <w:ind w:left="0" w:firstLine="567"/>
        <w:contextualSpacing w:val="0"/>
        <w:jc w:val="both"/>
        <w:rPr>
          <w:rFonts w:ascii="Times New Roman" w:eastAsia="Calibri" w:hAnsi="Times New Roman" w:cs="Times New Roman"/>
          <w:sz w:val="20"/>
          <w:szCs w:val="20"/>
        </w:rPr>
      </w:pPr>
      <w:r w:rsidRPr="006C3D8B">
        <w:rPr>
          <w:rFonts w:ascii="Times New Roman" w:eastAsia="Calibri" w:hAnsi="Times New Roman" w:cs="Times New Roman"/>
          <w:sz w:val="20"/>
          <w:szCs w:val="20"/>
        </w:rPr>
        <w:t>Сумма, подлежащая уплате «Государственным заказчиком»</w:t>
      </w:r>
      <w:r w:rsidR="00381D8D" w:rsidRPr="006C3D8B">
        <w:rPr>
          <w:rFonts w:ascii="Times New Roman" w:eastAsia="Calibri" w:hAnsi="Times New Roman" w:cs="Times New Roman"/>
          <w:sz w:val="20"/>
          <w:szCs w:val="20"/>
        </w:rPr>
        <w:t xml:space="preserve"> </w:t>
      </w:r>
      <w:r w:rsidRPr="006C3D8B">
        <w:rPr>
          <w:rFonts w:ascii="Times New Roman" w:eastAsia="Calibri" w:hAnsi="Times New Roman" w:cs="Times New Roman"/>
          <w:sz w:val="20"/>
          <w:szCs w:val="20"/>
        </w:rPr>
        <w:t>«Исполнителем»,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B93A4E" w:rsidRPr="006C3D8B">
        <w:rPr>
          <w:rFonts w:ascii="Times New Roman" w:eastAsia="Calibri" w:hAnsi="Times New Roman" w:cs="Times New Roman"/>
          <w:sz w:val="20"/>
          <w:szCs w:val="20"/>
        </w:rPr>
        <w:t xml:space="preserve"> </w:t>
      </w:r>
      <w:r w:rsidRPr="006C3D8B">
        <w:rPr>
          <w:rFonts w:ascii="Times New Roman" w:eastAsia="Calibri" w:hAnsi="Times New Roman" w:cs="Times New Roman"/>
          <w:sz w:val="20"/>
          <w:szCs w:val="20"/>
        </w:rPr>
        <w:t>с законодательством Российской Федерации о налогах и сборах такие налоги, сборы и иные обязательные платежи   подлежат   уплате «Государственным заказчиком».</w:t>
      </w:r>
    </w:p>
    <w:p w14:paraId="6CAC7B65" w14:textId="77777777" w:rsidR="00A245ED" w:rsidRPr="006C3D8B" w:rsidRDefault="00A245ED" w:rsidP="006C3D8B">
      <w:pPr>
        <w:pStyle w:val="a7"/>
        <w:numPr>
          <w:ilvl w:val="1"/>
          <w:numId w:val="26"/>
        </w:numPr>
        <w:tabs>
          <w:tab w:val="left" w:pos="1134"/>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 xml:space="preserve">При изменении адресов, реквизитов, наименования, </w:t>
      </w:r>
      <w:r w:rsidR="00C87EA6" w:rsidRPr="006C3D8B">
        <w:rPr>
          <w:rFonts w:ascii="Times New Roman" w:hAnsi="Times New Roman" w:cs="Times New Roman"/>
          <w:sz w:val="20"/>
          <w:szCs w:val="20"/>
        </w:rPr>
        <w:t>С</w:t>
      </w:r>
      <w:r w:rsidRPr="006C3D8B">
        <w:rPr>
          <w:rFonts w:ascii="Times New Roman" w:hAnsi="Times New Roman" w:cs="Times New Roman"/>
          <w:sz w:val="20"/>
          <w:szCs w:val="20"/>
        </w:rPr>
        <w:t xml:space="preserve">тороны обязуются извещать друг друга в </w:t>
      </w:r>
      <w:r w:rsidR="004542F9" w:rsidRPr="006C3D8B">
        <w:rPr>
          <w:rFonts w:ascii="Times New Roman" w:hAnsi="Times New Roman" w:cs="Times New Roman"/>
          <w:sz w:val="20"/>
          <w:szCs w:val="20"/>
        </w:rPr>
        <w:t>3</w:t>
      </w:r>
      <w:r w:rsidR="00C87EA6" w:rsidRPr="006C3D8B">
        <w:rPr>
          <w:rFonts w:ascii="Times New Roman" w:hAnsi="Times New Roman" w:cs="Times New Roman"/>
          <w:sz w:val="20"/>
          <w:szCs w:val="20"/>
        </w:rPr>
        <w:t xml:space="preserve"> (</w:t>
      </w:r>
      <w:r w:rsidR="004542F9" w:rsidRPr="006C3D8B">
        <w:rPr>
          <w:rFonts w:ascii="Times New Roman" w:hAnsi="Times New Roman" w:cs="Times New Roman"/>
          <w:sz w:val="20"/>
          <w:szCs w:val="20"/>
        </w:rPr>
        <w:t>трех</w:t>
      </w:r>
      <w:r w:rsidRPr="006C3D8B">
        <w:rPr>
          <w:rFonts w:ascii="Times New Roman" w:hAnsi="Times New Roman" w:cs="Times New Roman"/>
          <w:sz w:val="20"/>
          <w:szCs w:val="20"/>
        </w:rPr>
        <w:t>дневный</w:t>
      </w:r>
      <w:r w:rsidR="00C87EA6" w:rsidRPr="006C3D8B">
        <w:rPr>
          <w:rFonts w:ascii="Times New Roman" w:hAnsi="Times New Roman" w:cs="Times New Roman"/>
          <w:sz w:val="20"/>
          <w:szCs w:val="20"/>
        </w:rPr>
        <w:t>)</w:t>
      </w:r>
      <w:r w:rsidRPr="006C3D8B">
        <w:rPr>
          <w:rFonts w:ascii="Times New Roman" w:hAnsi="Times New Roman" w:cs="Times New Roman"/>
          <w:sz w:val="20"/>
          <w:szCs w:val="20"/>
        </w:rPr>
        <w:t xml:space="preserve"> срок. В противном случае, сообщения, переданные</w:t>
      </w:r>
      <w:r w:rsidR="00B93A4E" w:rsidRPr="006C3D8B">
        <w:rPr>
          <w:rFonts w:ascii="Times New Roman" w:hAnsi="Times New Roman" w:cs="Times New Roman"/>
          <w:sz w:val="20"/>
          <w:szCs w:val="20"/>
        </w:rPr>
        <w:t xml:space="preserve"> </w:t>
      </w:r>
      <w:r w:rsidRPr="006C3D8B">
        <w:rPr>
          <w:rFonts w:ascii="Times New Roman" w:hAnsi="Times New Roman" w:cs="Times New Roman"/>
          <w:sz w:val="20"/>
          <w:szCs w:val="20"/>
        </w:rPr>
        <w:t>по последнему адресу, считаются переданными надлежащим образом.</w:t>
      </w:r>
    </w:p>
    <w:p w14:paraId="3006B7F8" w14:textId="77777777" w:rsidR="003B4D64" w:rsidRPr="006C3D8B" w:rsidRDefault="003B4D64" w:rsidP="006C3D8B">
      <w:pPr>
        <w:pStyle w:val="a7"/>
        <w:numPr>
          <w:ilvl w:val="1"/>
          <w:numId w:val="26"/>
        </w:numPr>
        <w:tabs>
          <w:tab w:val="left" w:pos="1134"/>
        </w:tabs>
        <w:spacing w:after="0" w:line="240" w:lineRule="auto"/>
        <w:ind w:left="0" w:firstLine="567"/>
        <w:contextualSpacing w:val="0"/>
        <w:jc w:val="both"/>
        <w:rPr>
          <w:rFonts w:ascii="Times New Roman" w:hAnsi="Times New Roman" w:cs="Times New Roman"/>
          <w:sz w:val="20"/>
          <w:szCs w:val="20"/>
        </w:rPr>
      </w:pPr>
      <w:r w:rsidRPr="006C3D8B">
        <w:rPr>
          <w:rFonts w:ascii="Times New Roman" w:eastAsia="Calibri" w:hAnsi="Times New Roman" w:cs="Times New Roman"/>
          <w:noProof/>
          <w:snapToGrid w:val="0"/>
          <w:sz w:val="20"/>
          <w:szCs w:val="20"/>
        </w:rPr>
        <w:t>Расторжение контракта допускается по соглашению Сторон, по решению суда</w:t>
      </w:r>
      <w:r w:rsidR="00B93A4E" w:rsidRPr="006C3D8B">
        <w:rPr>
          <w:rFonts w:ascii="Times New Roman" w:eastAsia="Calibri" w:hAnsi="Times New Roman" w:cs="Times New Roman"/>
          <w:noProof/>
          <w:snapToGrid w:val="0"/>
          <w:sz w:val="20"/>
          <w:szCs w:val="20"/>
        </w:rPr>
        <w:t xml:space="preserve"> </w:t>
      </w:r>
      <w:r w:rsidRPr="006C3D8B">
        <w:rPr>
          <w:rFonts w:ascii="Times New Roman" w:eastAsia="Calibri" w:hAnsi="Times New Roman" w:cs="Times New Roman"/>
          <w:noProof/>
          <w:snapToGrid w:val="0"/>
          <w:sz w:val="20"/>
          <w:szCs w:val="20"/>
        </w:rPr>
        <w:t>или</w:t>
      </w:r>
      <w:r w:rsidR="00381D8D" w:rsidRPr="006C3D8B">
        <w:rPr>
          <w:rFonts w:ascii="Times New Roman" w:eastAsia="Calibri" w:hAnsi="Times New Roman" w:cs="Times New Roman"/>
          <w:noProof/>
          <w:snapToGrid w:val="0"/>
          <w:sz w:val="20"/>
          <w:szCs w:val="20"/>
        </w:rPr>
        <w:t xml:space="preserve"> </w:t>
      </w:r>
      <w:r w:rsidRPr="006C3D8B">
        <w:rPr>
          <w:rFonts w:ascii="Times New Roman" w:eastAsia="Calibri" w:hAnsi="Times New Roman" w:cs="Times New Roman"/>
          <w:noProof/>
          <w:snapToGrid w:val="0"/>
          <w:sz w:val="20"/>
          <w:szCs w:val="20"/>
        </w:rPr>
        <w:t>в случае одностороннего отказа Стороны контракта от исполнения контракта в соответствии</w:t>
      </w:r>
      <w:r w:rsidR="00B93A4E" w:rsidRPr="006C3D8B">
        <w:rPr>
          <w:rFonts w:ascii="Times New Roman" w:eastAsia="Calibri" w:hAnsi="Times New Roman" w:cs="Times New Roman"/>
          <w:noProof/>
          <w:snapToGrid w:val="0"/>
          <w:sz w:val="20"/>
          <w:szCs w:val="20"/>
        </w:rPr>
        <w:t xml:space="preserve"> </w:t>
      </w:r>
      <w:r w:rsidRPr="006C3D8B">
        <w:rPr>
          <w:rFonts w:ascii="Times New Roman" w:eastAsia="Calibri" w:hAnsi="Times New Roman" w:cs="Times New Roman"/>
          <w:noProof/>
          <w:snapToGrid w:val="0"/>
          <w:sz w:val="20"/>
          <w:szCs w:val="20"/>
        </w:rPr>
        <w:t xml:space="preserve">с </w:t>
      </w:r>
      <w:hyperlink r:id="rId8" w:anchor="block_450" w:history="1">
        <w:r w:rsidRPr="006C3D8B">
          <w:rPr>
            <w:rFonts w:ascii="Times New Roman" w:eastAsia="Calibri" w:hAnsi="Times New Roman" w:cs="Times New Roman"/>
            <w:noProof/>
            <w:snapToGrid w:val="0"/>
            <w:sz w:val="20"/>
            <w:szCs w:val="20"/>
          </w:rPr>
          <w:t>гражданским законодательством</w:t>
        </w:r>
      </w:hyperlink>
      <w:r w:rsidR="00B53FF7" w:rsidRPr="006C3D8B">
        <w:rPr>
          <w:rFonts w:ascii="Times New Roman" w:eastAsia="Calibri" w:hAnsi="Times New Roman" w:cs="Times New Roman"/>
          <w:noProof/>
          <w:snapToGrid w:val="0"/>
          <w:sz w:val="20"/>
          <w:szCs w:val="20"/>
        </w:rPr>
        <w:t>.</w:t>
      </w:r>
    </w:p>
    <w:p w14:paraId="0CCC7CB0" w14:textId="77777777" w:rsidR="00A245ED" w:rsidRPr="006C3D8B" w:rsidRDefault="00A245ED" w:rsidP="006C3D8B">
      <w:pPr>
        <w:pStyle w:val="a7"/>
        <w:numPr>
          <w:ilvl w:val="1"/>
          <w:numId w:val="26"/>
        </w:numPr>
        <w:tabs>
          <w:tab w:val="left" w:pos="1134"/>
        </w:tabs>
        <w:spacing w:after="0" w:line="240" w:lineRule="auto"/>
        <w:ind w:left="0" w:firstLine="567"/>
        <w:contextualSpacing w:val="0"/>
        <w:jc w:val="both"/>
        <w:rPr>
          <w:rFonts w:ascii="Times New Roman" w:hAnsi="Times New Roman" w:cs="Times New Roman"/>
          <w:sz w:val="20"/>
          <w:szCs w:val="20"/>
        </w:rPr>
      </w:pPr>
      <w:r w:rsidRPr="006C3D8B">
        <w:rPr>
          <w:rFonts w:ascii="Times New Roman" w:hAnsi="Times New Roman" w:cs="Times New Roman"/>
          <w:sz w:val="20"/>
          <w:szCs w:val="20"/>
        </w:rPr>
        <w:t xml:space="preserve">Действия </w:t>
      </w:r>
      <w:r w:rsidR="00C87EA6" w:rsidRPr="006C3D8B">
        <w:rPr>
          <w:rFonts w:ascii="Times New Roman" w:hAnsi="Times New Roman" w:cs="Times New Roman"/>
          <w:sz w:val="20"/>
          <w:szCs w:val="20"/>
        </w:rPr>
        <w:t>С</w:t>
      </w:r>
      <w:r w:rsidRPr="006C3D8B">
        <w:rPr>
          <w:rFonts w:ascii="Times New Roman" w:hAnsi="Times New Roman" w:cs="Times New Roman"/>
          <w:sz w:val="20"/>
          <w:szCs w:val="20"/>
        </w:rPr>
        <w:t xml:space="preserve">торон, не урегулированные настоящим контрактом, должны осуществляться в соответствии с действующим законодательством </w:t>
      </w:r>
      <w:r w:rsidR="00D76009" w:rsidRPr="006C3D8B">
        <w:rPr>
          <w:rFonts w:ascii="Times New Roman" w:hAnsi="Times New Roman" w:cs="Times New Roman"/>
          <w:sz w:val="20"/>
          <w:szCs w:val="20"/>
        </w:rPr>
        <w:t>Российской Федерации.</w:t>
      </w:r>
    </w:p>
    <w:p w14:paraId="1BD82C61" w14:textId="77777777" w:rsidR="00176EE9" w:rsidRPr="006C3D8B" w:rsidRDefault="00176EE9" w:rsidP="006C3D8B">
      <w:pPr>
        <w:pStyle w:val="a7"/>
        <w:spacing w:after="0" w:line="240" w:lineRule="auto"/>
        <w:ind w:left="1069"/>
        <w:contextualSpacing w:val="0"/>
        <w:jc w:val="both"/>
        <w:rPr>
          <w:rFonts w:ascii="Times New Roman" w:hAnsi="Times New Roman" w:cs="Times New Roman"/>
          <w:sz w:val="20"/>
          <w:szCs w:val="20"/>
        </w:rPr>
      </w:pPr>
    </w:p>
    <w:p w14:paraId="4F2B40CE" w14:textId="77777777" w:rsidR="002626BA" w:rsidRPr="006C3D8B" w:rsidRDefault="00A245ED" w:rsidP="006C3D8B">
      <w:pPr>
        <w:pStyle w:val="a7"/>
        <w:numPr>
          <w:ilvl w:val="0"/>
          <w:numId w:val="23"/>
        </w:numPr>
        <w:shd w:val="clear" w:color="auto" w:fill="FFFFFF"/>
        <w:spacing w:after="0" w:line="240" w:lineRule="auto"/>
        <w:ind w:left="0" w:right="14" w:firstLine="0"/>
        <w:contextualSpacing w:val="0"/>
        <w:jc w:val="center"/>
        <w:rPr>
          <w:rFonts w:ascii="Times New Roman" w:hAnsi="Times New Roman" w:cs="Times New Roman"/>
          <w:sz w:val="20"/>
          <w:szCs w:val="20"/>
        </w:rPr>
      </w:pPr>
      <w:r w:rsidRPr="006C3D8B">
        <w:rPr>
          <w:rFonts w:ascii="Times New Roman" w:hAnsi="Times New Roman" w:cs="Times New Roman"/>
          <w:color w:val="000000"/>
          <w:spacing w:val="-17"/>
          <w:sz w:val="20"/>
          <w:szCs w:val="20"/>
        </w:rPr>
        <w:t>АДРЕСА, РЕКВИЗИТЫ, ПОДПИСИ СТОРОН</w:t>
      </w:r>
      <w:r w:rsidR="00BB0F7D" w:rsidRPr="006C3D8B">
        <w:rPr>
          <w:rFonts w:ascii="Times New Roman" w:hAnsi="Times New Roman" w:cs="Times New Roman"/>
          <w:sz w:val="20"/>
          <w:szCs w:val="20"/>
        </w:rPr>
        <w:t>:</w:t>
      </w:r>
    </w:p>
    <w:p w14:paraId="4962082F" w14:textId="77777777" w:rsidR="006052EF" w:rsidRPr="006C3D8B" w:rsidRDefault="006052EF" w:rsidP="006C3D8B">
      <w:pPr>
        <w:pStyle w:val="a7"/>
        <w:tabs>
          <w:tab w:val="left" w:pos="0"/>
          <w:tab w:val="left" w:pos="567"/>
        </w:tabs>
        <w:spacing w:after="0" w:line="240" w:lineRule="auto"/>
        <w:ind w:left="0"/>
        <w:contextualSpacing w:val="0"/>
        <w:rPr>
          <w:rFonts w:ascii="Times New Roman" w:hAnsi="Times New Roman" w:cs="Times New Roman"/>
          <w:b/>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52"/>
        <w:gridCol w:w="3685"/>
      </w:tblGrid>
      <w:tr w:rsidR="00171C12" w:rsidRPr="00056607" w14:paraId="748C1451" w14:textId="77777777" w:rsidTr="005B3135">
        <w:tc>
          <w:tcPr>
            <w:tcW w:w="4077" w:type="dxa"/>
          </w:tcPr>
          <w:p w14:paraId="50E0DBC0" w14:textId="77777777" w:rsidR="00171C12" w:rsidRPr="00056607" w:rsidRDefault="00171C12" w:rsidP="001C30AC">
            <w:pPr>
              <w:spacing w:after="0" w:line="240" w:lineRule="auto"/>
              <w:rPr>
                <w:rFonts w:ascii="Times New Roman" w:hAnsi="Times New Roman"/>
                <w:sz w:val="20"/>
                <w:szCs w:val="20"/>
              </w:rPr>
            </w:pPr>
            <w:r w:rsidRPr="00056607">
              <w:rPr>
                <w:rFonts w:ascii="Times New Roman" w:hAnsi="Times New Roman"/>
                <w:sz w:val="20"/>
                <w:szCs w:val="20"/>
              </w:rPr>
              <w:t xml:space="preserve">                    </w:t>
            </w:r>
            <w:r w:rsidR="005264D2">
              <w:rPr>
                <w:rFonts w:ascii="Times New Roman" w:hAnsi="Times New Roman"/>
                <w:sz w:val="20"/>
                <w:szCs w:val="20"/>
              </w:rPr>
              <w:t xml:space="preserve">         </w:t>
            </w:r>
            <w:r w:rsidRPr="00056607">
              <w:rPr>
                <w:rFonts w:ascii="Times New Roman" w:hAnsi="Times New Roman"/>
                <w:sz w:val="20"/>
                <w:szCs w:val="20"/>
              </w:rPr>
              <w:t>Заказчик</w:t>
            </w:r>
          </w:p>
        </w:tc>
        <w:tc>
          <w:tcPr>
            <w:tcW w:w="2552" w:type="dxa"/>
          </w:tcPr>
          <w:p w14:paraId="5D5B2512" w14:textId="77777777" w:rsidR="00171C12" w:rsidRPr="00056607" w:rsidRDefault="00171C12" w:rsidP="001C30AC">
            <w:pPr>
              <w:spacing w:after="0" w:line="240" w:lineRule="auto"/>
              <w:jc w:val="center"/>
              <w:rPr>
                <w:rFonts w:ascii="Times New Roman" w:hAnsi="Times New Roman"/>
                <w:b/>
                <w:sz w:val="20"/>
                <w:szCs w:val="20"/>
              </w:rPr>
            </w:pPr>
            <w:r w:rsidRPr="00056607">
              <w:rPr>
                <w:rFonts w:ascii="Times New Roman" w:hAnsi="Times New Roman"/>
                <w:b/>
                <w:sz w:val="20"/>
                <w:szCs w:val="20"/>
              </w:rPr>
              <w:t>Наименование стороны</w:t>
            </w:r>
          </w:p>
        </w:tc>
        <w:tc>
          <w:tcPr>
            <w:tcW w:w="3685" w:type="dxa"/>
          </w:tcPr>
          <w:p w14:paraId="0CAA18F5" w14:textId="77777777" w:rsidR="00171C12" w:rsidRPr="00056607" w:rsidRDefault="00171C12" w:rsidP="001C30AC">
            <w:pPr>
              <w:spacing w:after="0" w:line="240" w:lineRule="auto"/>
              <w:rPr>
                <w:rFonts w:ascii="Times New Roman" w:hAnsi="Times New Roman"/>
                <w:sz w:val="20"/>
                <w:szCs w:val="20"/>
              </w:rPr>
            </w:pPr>
            <w:r w:rsidRPr="00056607">
              <w:rPr>
                <w:rFonts w:ascii="Times New Roman" w:hAnsi="Times New Roman"/>
                <w:sz w:val="20"/>
                <w:szCs w:val="20"/>
              </w:rPr>
              <w:t xml:space="preserve">            </w:t>
            </w:r>
            <w:r w:rsidR="005264D2">
              <w:rPr>
                <w:rFonts w:ascii="Times New Roman" w:hAnsi="Times New Roman"/>
                <w:sz w:val="20"/>
                <w:szCs w:val="20"/>
              </w:rPr>
              <w:t xml:space="preserve">             </w:t>
            </w:r>
            <w:r w:rsidRPr="00056607">
              <w:rPr>
                <w:rFonts w:ascii="Times New Roman" w:hAnsi="Times New Roman"/>
                <w:sz w:val="20"/>
                <w:szCs w:val="20"/>
              </w:rPr>
              <w:t>Поставщик</w:t>
            </w:r>
          </w:p>
        </w:tc>
      </w:tr>
      <w:tr w:rsidR="00171C12" w:rsidRPr="00056607" w14:paraId="47035B44" w14:textId="77777777" w:rsidTr="005B3135">
        <w:tc>
          <w:tcPr>
            <w:tcW w:w="4077" w:type="dxa"/>
          </w:tcPr>
          <w:p w14:paraId="3CF452CC" w14:textId="77777777" w:rsidR="00171C12" w:rsidRPr="00056607" w:rsidRDefault="00171C12" w:rsidP="001C30AC">
            <w:pPr>
              <w:spacing w:after="0" w:line="240" w:lineRule="auto"/>
              <w:rPr>
                <w:rFonts w:ascii="Times New Roman" w:hAnsi="Times New Roman"/>
                <w:sz w:val="20"/>
                <w:szCs w:val="20"/>
              </w:rPr>
            </w:pPr>
            <w:r w:rsidRPr="00056607">
              <w:rPr>
                <w:rFonts w:ascii="Times New Roman" w:hAnsi="Times New Roman"/>
                <w:sz w:val="20"/>
                <w:szCs w:val="20"/>
              </w:rPr>
              <w:t>федеральное казенное учреждение «Уголовная исполнительная инспекция Управления Федеральной службы исполнения наказаний по Ханты-Мансийскому автономному округу – Югре»</w:t>
            </w:r>
          </w:p>
        </w:tc>
        <w:tc>
          <w:tcPr>
            <w:tcW w:w="2552" w:type="dxa"/>
          </w:tcPr>
          <w:p w14:paraId="04194131" w14:textId="77777777" w:rsidR="00171C12" w:rsidRPr="00056607" w:rsidRDefault="00171C12" w:rsidP="001C30AC">
            <w:pPr>
              <w:spacing w:after="0" w:line="240" w:lineRule="auto"/>
              <w:jc w:val="center"/>
              <w:rPr>
                <w:rFonts w:ascii="Times New Roman" w:hAnsi="Times New Roman"/>
                <w:b/>
                <w:sz w:val="20"/>
                <w:szCs w:val="20"/>
              </w:rPr>
            </w:pPr>
            <w:r w:rsidRPr="00056607">
              <w:rPr>
                <w:rFonts w:ascii="Times New Roman" w:hAnsi="Times New Roman"/>
                <w:b/>
                <w:sz w:val="20"/>
                <w:szCs w:val="20"/>
              </w:rPr>
              <w:t>Полное наименование</w:t>
            </w:r>
          </w:p>
        </w:tc>
        <w:tc>
          <w:tcPr>
            <w:tcW w:w="3685" w:type="dxa"/>
          </w:tcPr>
          <w:p w14:paraId="57E6A98D" w14:textId="77777777" w:rsidR="00171C12" w:rsidRPr="00056607" w:rsidRDefault="00171C12" w:rsidP="001C30AC">
            <w:pPr>
              <w:autoSpaceDE w:val="0"/>
              <w:autoSpaceDN w:val="0"/>
              <w:adjustRightInd w:val="0"/>
              <w:ind w:left="39" w:right="457"/>
              <w:rPr>
                <w:rFonts w:ascii="Times New Roman" w:hAnsi="Times New Roman"/>
                <w:color w:val="000000"/>
                <w:sz w:val="20"/>
                <w:szCs w:val="20"/>
              </w:rPr>
            </w:pPr>
          </w:p>
        </w:tc>
      </w:tr>
      <w:tr w:rsidR="00171C12" w:rsidRPr="00056607" w14:paraId="57865425" w14:textId="77777777" w:rsidTr="005B3135">
        <w:trPr>
          <w:trHeight w:val="56"/>
        </w:trPr>
        <w:tc>
          <w:tcPr>
            <w:tcW w:w="4077" w:type="dxa"/>
          </w:tcPr>
          <w:p w14:paraId="66D11FC2" w14:textId="77777777" w:rsidR="00171C12" w:rsidRPr="00056607" w:rsidRDefault="00171C12" w:rsidP="001C30AC">
            <w:pPr>
              <w:spacing w:after="0" w:line="240" w:lineRule="auto"/>
              <w:rPr>
                <w:rFonts w:ascii="Times New Roman" w:hAnsi="Times New Roman"/>
                <w:sz w:val="20"/>
                <w:szCs w:val="20"/>
              </w:rPr>
            </w:pPr>
            <w:r w:rsidRPr="00056607">
              <w:rPr>
                <w:rFonts w:ascii="Times New Roman" w:hAnsi="Times New Roman"/>
                <w:sz w:val="20"/>
                <w:szCs w:val="20"/>
              </w:rPr>
              <w:t>ФКУ УИИ УФСИН России по Ханты-Мансийскому автономному округу – Югре</w:t>
            </w:r>
          </w:p>
        </w:tc>
        <w:tc>
          <w:tcPr>
            <w:tcW w:w="2552" w:type="dxa"/>
          </w:tcPr>
          <w:p w14:paraId="7FBC506E" w14:textId="77777777" w:rsidR="00171C12" w:rsidRPr="00056607" w:rsidRDefault="00171C12" w:rsidP="001C30AC">
            <w:pPr>
              <w:spacing w:after="0" w:line="240" w:lineRule="auto"/>
              <w:jc w:val="center"/>
              <w:rPr>
                <w:rFonts w:ascii="Times New Roman" w:hAnsi="Times New Roman"/>
                <w:b/>
                <w:sz w:val="20"/>
                <w:szCs w:val="20"/>
              </w:rPr>
            </w:pPr>
            <w:r w:rsidRPr="00056607">
              <w:rPr>
                <w:rFonts w:ascii="Times New Roman" w:hAnsi="Times New Roman"/>
                <w:b/>
                <w:sz w:val="20"/>
                <w:szCs w:val="20"/>
              </w:rPr>
              <w:t>Сокращенное наименование</w:t>
            </w:r>
          </w:p>
        </w:tc>
        <w:tc>
          <w:tcPr>
            <w:tcW w:w="3685" w:type="dxa"/>
          </w:tcPr>
          <w:p w14:paraId="76668EEF" w14:textId="77777777" w:rsidR="00171C12" w:rsidRPr="00056607" w:rsidRDefault="00171C12" w:rsidP="001C30AC">
            <w:pPr>
              <w:spacing w:after="0" w:line="240" w:lineRule="auto"/>
              <w:jc w:val="both"/>
              <w:rPr>
                <w:rFonts w:ascii="Times New Roman" w:hAnsi="Times New Roman"/>
                <w:sz w:val="20"/>
                <w:szCs w:val="20"/>
              </w:rPr>
            </w:pPr>
          </w:p>
        </w:tc>
      </w:tr>
      <w:tr w:rsidR="00171C12" w:rsidRPr="00056607" w14:paraId="282B756F" w14:textId="77777777" w:rsidTr="005B3135">
        <w:tc>
          <w:tcPr>
            <w:tcW w:w="4077" w:type="dxa"/>
          </w:tcPr>
          <w:p w14:paraId="5756E9E1" w14:textId="77777777" w:rsidR="005264D2" w:rsidRDefault="00171C12" w:rsidP="005264D2">
            <w:pPr>
              <w:spacing w:after="0" w:line="240" w:lineRule="auto"/>
              <w:rPr>
                <w:rFonts w:ascii="Times New Roman" w:hAnsi="Times New Roman"/>
                <w:sz w:val="20"/>
                <w:szCs w:val="20"/>
              </w:rPr>
            </w:pPr>
            <w:r w:rsidRPr="00056607">
              <w:rPr>
                <w:rFonts w:ascii="Times New Roman" w:hAnsi="Times New Roman"/>
                <w:sz w:val="20"/>
                <w:szCs w:val="20"/>
              </w:rPr>
              <w:t>62840</w:t>
            </w:r>
            <w:r w:rsidR="005264D2">
              <w:rPr>
                <w:rFonts w:ascii="Times New Roman" w:hAnsi="Times New Roman"/>
                <w:sz w:val="20"/>
                <w:szCs w:val="20"/>
              </w:rPr>
              <w:t>1</w:t>
            </w:r>
            <w:r w:rsidRPr="00056607">
              <w:rPr>
                <w:rFonts w:ascii="Times New Roman" w:hAnsi="Times New Roman"/>
                <w:sz w:val="20"/>
                <w:szCs w:val="20"/>
              </w:rPr>
              <w:t xml:space="preserve">, Ханты-Мансийский автономный округ – Югра, г. Сургут, ул. </w:t>
            </w:r>
            <w:r w:rsidR="005264D2">
              <w:rPr>
                <w:rFonts w:ascii="Times New Roman" w:hAnsi="Times New Roman"/>
                <w:sz w:val="20"/>
                <w:szCs w:val="20"/>
              </w:rPr>
              <w:t>Югорская,</w:t>
            </w:r>
            <w:r w:rsidRPr="00056607">
              <w:rPr>
                <w:rFonts w:ascii="Times New Roman" w:hAnsi="Times New Roman"/>
                <w:sz w:val="20"/>
                <w:szCs w:val="20"/>
              </w:rPr>
              <w:t xml:space="preserve"> </w:t>
            </w:r>
          </w:p>
          <w:p w14:paraId="3C573FCB" w14:textId="77777777" w:rsidR="00171C12" w:rsidRPr="00056607" w:rsidRDefault="005264D2" w:rsidP="005264D2">
            <w:pPr>
              <w:spacing w:after="0" w:line="240" w:lineRule="auto"/>
              <w:rPr>
                <w:rFonts w:ascii="Times New Roman" w:hAnsi="Times New Roman"/>
                <w:sz w:val="20"/>
                <w:szCs w:val="20"/>
              </w:rPr>
            </w:pPr>
            <w:proofErr w:type="spellStart"/>
            <w:r>
              <w:rPr>
                <w:rFonts w:ascii="Times New Roman" w:hAnsi="Times New Roman"/>
                <w:sz w:val="20"/>
                <w:szCs w:val="20"/>
              </w:rPr>
              <w:lastRenderedPageBreak/>
              <w:t>з</w:t>
            </w:r>
            <w:r w:rsidR="00171C12" w:rsidRPr="00056607">
              <w:rPr>
                <w:rFonts w:ascii="Times New Roman" w:hAnsi="Times New Roman"/>
                <w:sz w:val="20"/>
                <w:szCs w:val="20"/>
              </w:rPr>
              <w:t>д</w:t>
            </w:r>
            <w:proofErr w:type="spellEnd"/>
            <w:r>
              <w:rPr>
                <w:rFonts w:ascii="Times New Roman" w:hAnsi="Times New Roman"/>
                <w:sz w:val="20"/>
                <w:szCs w:val="20"/>
              </w:rPr>
              <w:t>.</w:t>
            </w:r>
            <w:r w:rsidR="00171C12" w:rsidRPr="00056607">
              <w:rPr>
                <w:rFonts w:ascii="Times New Roman" w:hAnsi="Times New Roman"/>
                <w:sz w:val="20"/>
                <w:szCs w:val="20"/>
              </w:rPr>
              <w:t xml:space="preserve"> </w:t>
            </w:r>
            <w:r>
              <w:rPr>
                <w:rFonts w:ascii="Times New Roman" w:hAnsi="Times New Roman"/>
                <w:sz w:val="20"/>
                <w:szCs w:val="20"/>
              </w:rPr>
              <w:t>3/3</w:t>
            </w:r>
          </w:p>
        </w:tc>
        <w:tc>
          <w:tcPr>
            <w:tcW w:w="2552" w:type="dxa"/>
          </w:tcPr>
          <w:p w14:paraId="7A372D87" w14:textId="77777777" w:rsidR="00171C12" w:rsidRPr="00056607" w:rsidRDefault="00171C12" w:rsidP="001C30AC">
            <w:pPr>
              <w:spacing w:after="0" w:line="240" w:lineRule="auto"/>
              <w:jc w:val="center"/>
              <w:rPr>
                <w:rFonts w:ascii="Times New Roman" w:hAnsi="Times New Roman"/>
                <w:b/>
                <w:sz w:val="20"/>
                <w:szCs w:val="20"/>
              </w:rPr>
            </w:pPr>
            <w:r w:rsidRPr="00056607">
              <w:rPr>
                <w:rFonts w:ascii="Times New Roman" w:hAnsi="Times New Roman"/>
                <w:b/>
                <w:sz w:val="20"/>
                <w:szCs w:val="20"/>
              </w:rPr>
              <w:lastRenderedPageBreak/>
              <w:t>Юридический адрес</w:t>
            </w:r>
          </w:p>
        </w:tc>
        <w:tc>
          <w:tcPr>
            <w:tcW w:w="3685" w:type="dxa"/>
          </w:tcPr>
          <w:p w14:paraId="31DA8BA1" w14:textId="77777777" w:rsidR="00171C12" w:rsidRPr="00056607" w:rsidRDefault="00171C12" w:rsidP="001C30AC">
            <w:pPr>
              <w:spacing w:after="0" w:line="240" w:lineRule="auto"/>
              <w:rPr>
                <w:rFonts w:ascii="Times New Roman" w:hAnsi="Times New Roman"/>
                <w:sz w:val="20"/>
                <w:szCs w:val="20"/>
              </w:rPr>
            </w:pPr>
          </w:p>
        </w:tc>
      </w:tr>
      <w:tr w:rsidR="00171C12" w:rsidRPr="00056607" w14:paraId="45776917" w14:textId="77777777" w:rsidTr="005B3135">
        <w:tc>
          <w:tcPr>
            <w:tcW w:w="4077" w:type="dxa"/>
          </w:tcPr>
          <w:p w14:paraId="2644E3EA" w14:textId="77777777" w:rsidR="00171C12" w:rsidRPr="00056607" w:rsidRDefault="005264D2" w:rsidP="005264D2">
            <w:pPr>
              <w:spacing w:after="0" w:line="240" w:lineRule="auto"/>
              <w:rPr>
                <w:rFonts w:ascii="Times New Roman" w:hAnsi="Times New Roman"/>
                <w:sz w:val="20"/>
                <w:szCs w:val="20"/>
              </w:rPr>
            </w:pPr>
            <w:r>
              <w:rPr>
                <w:rFonts w:ascii="Times New Roman" w:hAnsi="Times New Roman"/>
                <w:sz w:val="20"/>
                <w:szCs w:val="20"/>
              </w:rPr>
              <w:t>628426</w:t>
            </w:r>
            <w:r w:rsidR="00171C12" w:rsidRPr="00056607">
              <w:rPr>
                <w:rFonts w:ascii="Times New Roman" w:hAnsi="Times New Roman"/>
                <w:sz w:val="20"/>
                <w:szCs w:val="20"/>
              </w:rPr>
              <w:t xml:space="preserve">, Ханты-Мансийский автономный округ – Югра, г. Сургут, ул. </w:t>
            </w:r>
            <w:r>
              <w:rPr>
                <w:rFonts w:ascii="Times New Roman" w:hAnsi="Times New Roman"/>
                <w:sz w:val="20"/>
                <w:szCs w:val="20"/>
              </w:rPr>
              <w:t>Маяковского,</w:t>
            </w:r>
            <w:r w:rsidR="00171C12" w:rsidRPr="00056607">
              <w:rPr>
                <w:rFonts w:ascii="Times New Roman" w:hAnsi="Times New Roman"/>
                <w:sz w:val="20"/>
                <w:szCs w:val="20"/>
              </w:rPr>
              <w:t xml:space="preserve"> д</w:t>
            </w:r>
            <w:r>
              <w:rPr>
                <w:rFonts w:ascii="Times New Roman" w:hAnsi="Times New Roman"/>
                <w:sz w:val="20"/>
                <w:szCs w:val="20"/>
              </w:rPr>
              <w:t>.</w:t>
            </w:r>
            <w:r w:rsidR="00171C12" w:rsidRPr="00056607">
              <w:rPr>
                <w:rFonts w:ascii="Times New Roman" w:hAnsi="Times New Roman"/>
                <w:sz w:val="20"/>
                <w:szCs w:val="20"/>
              </w:rPr>
              <w:t xml:space="preserve"> </w:t>
            </w:r>
            <w:r>
              <w:rPr>
                <w:rFonts w:ascii="Times New Roman" w:hAnsi="Times New Roman"/>
                <w:sz w:val="20"/>
                <w:szCs w:val="20"/>
              </w:rPr>
              <w:t>12 «А»</w:t>
            </w:r>
          </w:p>
        </w:tc>
        <w:tc>
          <w:tcPr>
            <w:tcW w:w="2552" w:type="dxa"/>
          </w:tcPr>
          <w:p w14:paraId="3BE85183" w14:textId="77777777" w:rsidR="00171C12" w:rsidRPr="00056607" w:rsidRDefault="00171C12" w:rsidP="001C30AC">
            <w:pPr>
              <w:spacing w:after="0" w:line="240" w:lineRule="auto"/>
              <w:jc w:val="center"/>
              <w:rPr>
                <w:rFonts w:ascii="Times New Roman" w:hAnsi="Times New Roman"/>
                <w:b/>
                <w:sz w:val="20"/>
                <w:szCs w:val="20"/>
              </w:rPr>
            </w:pPr>
            <w:r w:rsidRPr="00056607">
              <w:rPr>
                <w:rFonts w:ascii="Times New Roman" w:hAnsi="Times New Roman"/>
                <w:b/>
                <w:sz w:val="20"/>
                <w:szCs w:val="20"/>
              </w:rPr>
              <w:t>Фактический адрес</w:t>
            </w:r>
          </w:p>
        </w:tc>
        <w:tc>
          <w:tcPr>
            <w:tcW w:w="3685" w:type="dxa"/>
          </w:tcPr>
          <w:p w14:paraId="5A8BEFB2" w14:textId="77777777" w:rsidR="00171C12" w:rsidRPr="00056607" w:rsidRDefault="00171C12" w:rsidP="001C30AC">
            <w:pPr>
              <w:spacing w:after="0" w:line="240" w:lineRule="auto"/>
              <w:rPr>
                <w:rFonts w:ascii="Times New Roman" w:hAnsi="Times New Roman"/>
                <w:sz w:val="20"/>
                <w:szCs w:val="20"/>
              </w:rPr>
            </w:pPr>
          </w:p>
        </w:tc>
      </w:tr>
      <w:tr w:rsidR="00171C12" w:rsidRPr="00056607" w14:paraId="471644C4" w14:textId="77777777" w:rsidTr="005B3135">
        <w:tc>
          <w:tcPr>
            <w:tcW w:w="4077" w:type="dxa"/>
          </w:tcPr>
          <w:p w14:paraId="110760A3" w14:textId="77777777" w:rsidR="00171C12" w:rsidRPr="00056607" w:rsidRDefault="00171C12" w:rsidP="005264D2">
            <w:pPr>
              <w:spacing w:after="0" w:line="240" w:lineRule="auto"/>
              <w:rPr>
                <w:rFonts w:ascii="Times New Roman" w:hAnsi="Times New Roman"/>
                <w:sz w:val="20"/>
                <w:szCs w:val="20"/>
              </w:rPr>
            </w:pPr>
            <w:r w:rsidRPr="00056607">
              <w:rPr>
                <w:rFonts w:ascii="Times New Roman" w:hAnsi="Times New Roman"/>
                <w:sz w:val="20"/>
                <w:szCs w:val="20"/>
              </w:rPr>
              <w:t>62840</w:t>
            </w:r>
            <w:r w:rsidR="005264D2">
              <w:rPr>
                <w:rFonts w:ascii="Times New Roman" w:hAnsi="Times New Roman"/>
                <w:sz w:val="20"/>
                <w:szCs w:val="20"/>
              </w:rPr>
              <w:t>1</w:t>
            </w:r>
            <w:r w:rsidRPr="00056607">
              <w:rPr>
                <w:rFonts w:ascii="Times New Roman" w:hAnsi="Times New Roman"/>
                <w:sz w:val="20"/>
                <w:szCs w:val="20"/>
              </w:rPr>
              <w:t xml:space="preserve">, Ханты-Мансийский автономный округ – Югра, г. Сургут, ул. </w:t>
            </w:r>
            <w:r w:rsidR="005264D2">
              <w:rPr>
                <w:rFonts w:ascii="Times New Roman" w:hAnsi="Times New Roman"/>
                <w:sz w:val="20"/>
                <w:szCs w:val="20"/>
              </w:rPr>
              <w:t>Маяковского,</w:t>
            </w:r>
            <w:r w:rsidRPr="00056607">
              <w:rPr>
                <w:rFonts w:ascii="Times New Roman" w:hAnsi="Times New Roman"/>
                <w:sz w:val="20"/>
                <w:szCs w:val="20"/>
              </w:rPr>
              <w:t xml:space="preserve"> д</w:t>
            </w:r>
            <w:r w:rsidR="005264D2">
              <w:rPr>
                <w:rFonts w:ascii="Times New Roman" w:hAnsi="Times New Roman"/>
                <w:sz w:val="20"/>
                <w:szCs w:val="20"/>
              </w:rPr>
              <w:t>.</w:t>
            </w:r>
            <w:r w:rsidRPr="00056607">
              <w:rPr>
                <w:rFonts w:ascii="Times New Roman" w:hAnsi="Times New Roman"/>
                <w:sz w:val="20"/>
                <w:szCs w:val="20"/>
              </w:rPr>
              <w:t xml:space="preserve"> 1</w:t>
            </w:r>
            <w:r w:rsidR="005264D2">
              <w:rPr>
                <w:rFonts w:ascii="Times New Roman" w:hAnsi="Times New Roman"/>
                <w:sz w:val="20"/>
                <w:szCs w:val="20"/>
              </w:rPr>
              <w:t>2 «А»</w:t>
            </w:r>
          </w:p>
        </w:tc>
        <w:tc>
          <w:tcPr>
            <w:tcW w:w="2552" w:type="dxa"/>
          </w:tcPr>
          <w:p w14:paraId="6313196A" w14:textId="77777777" w:rsidR="00171C12" w:rsidRPr="00056607" w:rsidRDefault="00171C12" w:rsidP="001C30AC">
            <w:pPr>
              <w:spacing w:after="0" w:line="240" w:lineRule="auto"/>
              <w:jc w:val="center"/>
              <w:rPr>
                <w:rFonts w:ascii="Times New Roman" w:hAnsi="Times New Roman"/>
                <w:b/>
                <w:sz w:val="20"/>
                <w:szCs w:val="20"/>
              </w:rPr>
            </w:pPr>
            <w:r w:rsidRPr="00056607">
              <w:rPr>
                <w:rFonts w:ascii="Times New Roman" w:hAnsi="Times New Roman"/>
                <w:b/>
                <w:sz w:val="20"/>
                <w:szCs w:val="20"/>
              </w:rPr>
              <w:t>Почтовый адрес</w:t>
            </w:r>
          </w:p>
        </w:tc>
        <w:tc>
          <w:tcPr>
            <w:tcW w:w="3685" w:type="dxa"/>
          </w:tcPr>
          <w:p w14:paraId="6EC2ED4B" w14:textId="77777777" w:rsidR="00171C12" w:rsidRPr="00056607" w:rsidRDefault="00171C12" w:rsidP="001C30AC">
            <w:pPr>
              <w:spacing w:after="0" w:line="240" w:lineRule="auto"/>
              <w:rPr>
                <w:rFonts w:ascii="Times New Roman" w:hAnsi="Times New Roman"/>
                <w:sz w:val="20"/>
                <w:szCs w:val="20"/>
              </w:rPr>
            </w:pPr>
          </w:p>
        </w:tc>
      </w:tr>
      <w:tr w:rsidR="00171C12" w:rsidRPr="00056607" w14:paraId="5D3EECB4" w14:textId="77777777" w:rsidTr="005B3135">
        <w:tc>
          <w:tcPr>
            <w:tcW w:w="4077" w:type="dxa"/>
          </w:tcPr>
          <w:p w14:paraId="3C58EA0C" w14:textId="77777777" w:rsidR="00171C12" w:rsidRPr="00056607" w:rsidRDefault="00171C12" w:rsidP="005264D2">
            <w:pPr>
              <w:spacing w:after="0" w:line="240" w:lineRule="auto"/>
              <w:rPr>
                <w:rFonts w:ascii="Times New Roman" w:hAnsi="Times New Roman"/>
                <w:sz w:val="20"/>
                <w:szCs w:val="20"/>
              </w:rPr>
            </w:pPr>
            <w:r w:rsidRPr="00056607">
              <w:rPr>
                <w:rFonts w:ascii="Times New Roman" w:hAnsi="Times New Roman"/>
                <w:sz w:val="20"/>
                <w:szCs w:val="20"/>
              </w:rPr>
              <w:t xml:space="preserve">(3462) </w:t>
            </w:r>
            <w:r w:rsidR="005264D2">
              <w:rPr>
                <w:rFonts w:ascii="Times New Roman" w:hAnsi="Times New Roman"/>
                <w:sz w:val="20"/>
                <w:szCs w:val="20"/>
              </w:rPr>
              <w:t>37</w:t>
            </w:r>
            <w:r>
              <w:rPr>
                <w:rFonts w:ascii="Times New Roman" w:hAnsi="Times New Roman"/>
                <w:sz w:val="20"/>
                <w:szCs w:val="20"/>
              </w:rPr>
              <w:t>-</w:t>
            </w:r>
            <w:r w:rsidR="005264D2">
              <w:rPr>
                <w:rFonts w:ascii="Times New Roman" w:hAnsi="Times New Roman"/>
                <w:sz w:val="20"/>
                <w:szCs w:val="20"/>
              </w:rPr>
              <w:t>6</w:t>
            </w:r>
            <w:r>
              <w:rPr>
                <w:rFonts w:ascii="Times New Roman" w:hAnsi="Times New Roman"/>
                <w:sz w:val="20"/>
                <w:szCs w:val="20"/>
              </w:rPr>
              <w:t>4-7</w:t>
            </w:r>
            <w:r w:rsidR="005264D2">
              <w:rPr>
                <w:rFonts w:ascii="Times New Roman" w:hAnsi="Times New Roman"/>
                <w:sz w:val="20"/>
                <w:szCs w:val="20"/>
              </w:rPr>
              <w:t>7</w:t>
            </w:r>
          </w:p>
        </w:tc>
        <w:tc>
          <w:tcPr>
            <w:tcW w:w="2552" w:type="dxa"/>
          </w:tcPr>
          <w:p w14:paraId="3A1795D7" w14:textId="77777777" w:rsidR="00171C12" w:rsidRPr="00056607" w:rsidRDefault="00171C12" w:rsidP="001C30AC">
            <w:pPr>
              <w:spacing w:after="0" w:line="240" w:lineRule="auto"/>
              <w:jc w:val="center"/>
              <w:rPr>
                <w:rFonts w:ascii="Times New Roman" w:hAnsi="Times New Roman"/>
                <w:b/>
                <w:sz w:val="20"/>
                <w:szCs w:val="20"/>
              </w:rPr>
            </w:pPr>
            <w:r w:rsidRPr="00056607">
              <w:rPr>
                <w:rFonts w:ascii="Times New Roman" w:hAnsi="Times New Roman"/>
                <w:b/>
                <w:sz w:val="20"/>
                <w:szCs w:val="20"/>
              </w:rPr>
              <w:t>Телефоны</w:t>
            </w:r>
          </w:p>
        </w:tc>
        <w:tc>
          <w:tcPr>
            <w:tcW w:w="3685" w:type="dxa"/>
          </w:tcPr>
          <w:p w14:paraId="35DC3DE3" w14:textId="77777777" w:rsidR="00171C12" w:rsidRPr="00056607" w:rsidRDefault="00171C12" w:rsidP="001C30AC">
            <w:pPr>
              <w:spacing w:after="0" w:line="240" w:lineRule="auto"/>
              <w:rPr>
                <w:rFonts w:ascii="Times New Roman" w:hAnsi="Times New Roman"/>
                <w:sz w:val="20"/>
                <w:szCs w:val="20"/>
              </w:rPr>
            </w:pPr>
          </w:p>
        </w:tc>
      </w:tr>
      <w:tr w:rsidR="00171C12" w:rsidRPr="00056607" w14:paraId="4C6EFF62" w14:textId="77777777" w:rsidTr="005B3135">
        <w:tc>
          <w:tcPr>
            <w:tcW w:w="4077" w:type="dxa"/>
          </w:tcPr>
          <w:p w14:paraId="520B9AEB" w14:textId="77777777" w:rsidR="00171C12" w:rsidRPr="00056607" w:rsidRDefault="00171C12" w:rsidP="001C30AC">
            <w:pPr>
              <w:spacing w:after="0" w:line="240" w:lineRule="auto"/>
              <w:rPr>
                <w:rFonts w:ascii="Times New Roman" w:hAnsi="Times New Roman"/>
                <w:sz w:val="20"/>
                <w:szCs w:val="20"/>
              </w:rPr>
            </w:pPr>
            <w:r w:rsidRPr="00056607">
              <w:rPr>
                <w:rFonts w:ascii="Times New Roman" w:hAnsi="Times New Roman"/>
                <w:sz w:val="20"/>
                <w:szCs w:val="20"/>
              </w:rPr>
              <w:t>8602185434</w:t>
            </w:r>
          </w:p>
        </w:tc>
        <w:tc>
          <w:tcPr>
            <w:tcW w:w="2552" w:type="dxa"/>
          </w:tcPr>
          <w:p w14:paraId="224307EF" w14:textId="77777777" w:rsidR="00171C12" w:rsidRPr="00056607" w:rsidRDefault="00171C12" w:rsidP="001C30AC">
            <w:pPr>
              <w:spacing w:after="0" w:line="240" w:lineRule="auto"/>
              <w:jc w:val="center"/>
              <w:rPr>
                <w:rFonts w:ascii="Times New Roman" w:hAnsi="Times New Roman"/>
                <w:b/>
                <w:sz w:val="20"/>
                <w:szCs w:val="20"/>
              </w:rPr>
            </w:pPr>
            <w:r w:rsidRPr="00056607">
              <w:rPr>
                <w:rFonts w:ascii="Times New Roman" w:hAnsi="Times New Roman"/>
                <w:b/>
                <w:sz w:val="20"/>
                <w:szCs w:val="20"/>
              </w:rPr>
              <w:t>ИНН</w:t>
            </w:r>
          </w:p>
        </w:tc>
        <w:tc>
          <w:tcPr>
            <w:tcW w:w="3685" w:type="dxa"/>
          </w:tcPr>
          <w:p w14:paraId="00941825" w14:textId="77777777" w:rsidR="00171C12" w:rsidRPr="00056607" w:rsidRDefault="00171C12" w:rsidP="001C30AC">
            <w:pPr>
              <w:spacing w:after="0" w:line="240" w:lineRule="auto"/>
              <w:rPr>
                <w:rFonts w:ascii="Times New Roman" w:hAnsi="Times New Roman"/>
                <w:sz w:val="20"/>
                <w:szCs w:val="20"/>
              </w:rPr>
            </w:pPr>
          </w:p>
        </w:tc>
      </w:tr>
      <w:tr w:rsidR="00171C12" w:rsidRPr="00056607" w14:paraId="5C38CB85" w14:textId="77777777" w:rsidTr="005B3135">
        <w:tc>
          <w:tcPr>
            <w:tcW w:w="4077" w:type="dxa"/>
          </w:tcPr>
          <w:p w14:paraId="5948386E" w14:textId="77777777" w:rsidR="00171C12" w:rsidRPr="00056607" w:rsidRDefault="00171C12" w:rsidP="001C30AC">
            <w:pPr>
              <w:spacing w:after="0" w:line="240" w:lineRule="auto"/>
              <w:rPr>
                <w:rFonts w:ascii="Times New Roman" w:hAnsi="Times New Roman"/>
                <w:sz w:val="20"/>
                <w:szCs w:val="20"/>
              </w:rPr>
            </w:pPr>
            <w:r w:rsidRPr="00056607">
              <w:rPr>
                <w:rFonts w:ascii="Times New Roman" w:hAnsi="Times New Roman"/>
                <w:sz w:val="20"/>
                <w:szCs w:val="20"/>
              </w:rPr>
              <w:t>860201001</w:t>
            </w:r>
          </w:p>
        </w:tc>
        <w:tc>
          <w:tcPr>
            <w:tcW w:w="2552" w:type="dxa"/>
          </w:tcPr>
          <w:p w14:paraId="42A9B37F" w14:textId="77777777" w:rsidR="00171C12" w:rsidRPr="00056607" w:rsidRDefault="00171C12" w:rsidP="001C30AC">
            <w:pPr>
              <w:spacing w:after="0" w:line="240" w:lineRule="auto"/>
              <w:jc w:val="center"/>
              <w:rPr>
                <w:rFonts w:ascii="Times New Roman" w:hAnsi="Times New Roman"/>
                <w:b/>
                <w:sz w:val="20"/>
                <w:szCs w:val="20"/>
              </w:rPr>
            </w:pPr>
            <w:r w:rsidRPr="00056607">
              <w:rPr>
                <w:rFonts w:ascii="Times New Roman" w:hAnsi="Times New Roman"/>
                <w:b/>
                <w:sz w:val="20"/>
                <w:szCs w:val="20"/>
              </w:rPr>
              <w:t>КПП</w:t>
            </w:r>
          </w:p>
        </w:tc>
        <w:tc>
          <w:tcPr>
            <w:tcW w:w="3685" w:type="dxa"/>
          </w:tcPr>
          <w:p w14:paraId="0357D952" w14:textId="77777777" w:rsidR="00171C12" w:rsidRPr="00056607" w:rsidRDefault="00171C12" w:rsidP="001C30AC">
            <w:pPr>
              <w:spacing w:after="0" w:line="240" w:lineRule="auto"/>
              <w:rPr>
                <w:rFonts w:ascii="Times New Roman" w:hAnsi="Times New Roman"/>
                <w:sz w:val="20"/>
                <w:szCs w:val="20"/>
              </w:rPr>
            </w:pPr>
          </w:p>
        </w:tc>
      </w:tr>
      <w:tr w:rsidR="00171C12" w:rsidRPr="00056607" w14:paraId="3D459D01" w14:textId="77777777" w:rsidTr="005B3135">
        <w:tc>
          <w:tcPr>
            <w:tcW w:w="4077" w:type="dxa"/>
          </w:tcPr>
          <w:p w14:paraId="09E49805" w14:textId="77777777" w:rsidR="00171C12" w:rsidRPr="005B3135" w:rsidRDefault="005B3135" w:rsidP="001C30AC">
            <w:pPr>
              <w:spacing w:after="0" w:line="240" w:lineRule="auto"/>
              <w:rPr>
                <w:rFonts w:ascii="Times New Roman" w:hAnsi="Times New Roman" w:cs="Times New Roman"/>
                <w:sz w:val="20"/>
                <w:szCs w:val="20"/>
              </w:rPr>
            </w:pPr>
            <w:r w:rsidRPr="005B3135">
              <w:rPr>
                <w:rFonts w:ascii="Times New Roman" w:hAnsi="Times New Roman" w:cs="Times New Roman"/>
                <w:sz w:val="20"/>
                <w:szCs w:val="20"/>
              </w:rPr>
              <w:t>015004950</w:t>
            </w:r>
          </w:p>
        </w:tc>
        <w:tc>
          <w:tcPr>
            <w:tcW w:w="2552" w:type="dxa"/>
          </w:tcPr>
          <w:p w14:paraId="21A89E1B" w14:textId="77777777" w:rsidR="00171C12" w:rsidRPr="00056607" w:rsidRDefault="00171C12" w:rsidP="001C30AC">
            <w:pPr>
              <w:spacing w:after="0" w:line="240" w:lineRule="auto"/>
              <w:jc w:val="center"/>
              <w:rPr>
                <w:rFonts w:ascii="Times New Roman" w:hAnsi="Times New Roman"/>
                <w:b/>
                <w:sz w:val="20"/>
                <w:szCs w:val="20"/>
              </w:rPr>
            </w:pPr>
            <w:r w:rsidRPr="00056607">
              <w:rPr>
                <w:rFonts w:ascii="Times New Roman" w:hAnsi="Times New Roman"/>
                <w:b/>
                <w:sz w:val="20"/>
                <w:szCs w:val="20"/>
              </w:rPr>
              <w:t>БИК</w:t>
            </w:r>
          </w:p>
        </w:tc>
        <w:tc>
          <w:tcPr>
            <w:tcW w:w="3685" w:type="dxa"/>
          </w:tcPr>
          <w:p w14:paraId="5CC644AE" w14:textId="77777777" w:rsidR="00171C12" w:rsidRPr="00056607" w:rsidRDefault="00171C12" w:rsidP="001C30AC">
            <w:pPr>
              <w:spacing w:after="0" w:line="240" w:lineRule="auto"/>
              <w:rPr>
                <w:rFonts w:ascii="Times New Roman" w:hAnsi="Times New Roman"/>
                <w:sz w:val="20"/>
                <w:szCs w:val="20"/>
              </w:rPr>
            </w:pPr>
          </w:p>
        </w:tc>
      </w:tr>
      <w:tr w:rsidR="00171C12" w:rsidRPr="00056607" w14:paraId="242B9764" w14:textId="77777777" w:rsidTr="005B3135">
        <w:trPr>
          <w:trHeight w:val="203"/>
        </w:trPr>
        <w:tc>
          <w:tcPr>
            <w:tcW w:w="4077" w:type="dxa"/>
          </w:tcPr>
          <w:p w14:paraId="32A50861" w14:textId="77777777" w:rsidR="00171C12" w:rsidRPr="005B3135" w:rsidRDefault="005B3135" w:rsidP="001C30AC">
            <w:pPr>
              <w:spacing w:after="0" w:line="240" w:lineRule="auto"/>
              <w:rPr>
                <w:rFonts w:ascii="Times New Roman" w:hAnsi="Times New Roman" w:cs="Times New Roman"/>
                <w:sz w:val="20"/>
                <w:szCs w:val="20"/>
              </w:rPr>
            </w:pPr>
            <w:r w:rsidRPr="005B3135">
              <w:rPr>
                <w:rFonts w:ascii="Times New Roman" w:eastAsia="Times New Roman" w:hAnsi="Times New Roman" w:cs="Times New Roman"/>
                <w:sz w:val="20"/>
                <w:szCs w:val="20"/>
              </w:rPr>
              <w:t>40102810445370000043</w:t>
            </w:r>
          </w:p>
        </w:tc>
        <w:tc>
          <w:tcPr>
            <w:tcW w:w="2552" w:type="dxa"/>
          </w:tcPr>
          <w:p w14:paraId="003F42FD" w14:textId="77777777" w:rsidR="00171C12" w:rsidRPr="00555521" w:rsidRDefault="00171C12" w:rsidP="001C30AC">
            <w:pPr>
              <w:spacing w:after="0" w:line="240" w:lineRule="auto"/>
              <w:jc w:val="center"/>
              <w:rPr>
                <w:rFonts w:ascii="Times New Roman" w:hAnsi="Times New Roman"/>
                <w:b/>
                <w:sz w:val="20"/>
                <w:szCs w:val="20"/>
              </w:rPr>
            </w:pPr>
            <w:r w:rsidRPr="00555521">
              <w:rPr>
                <w:rFonts w:ascii="Times New Roman" w:hAnsi="Times New Roman"/>
                <w:b/>
                <w:sz w:val="20"/>
                <w:szCs w:val="20"/>
              </w:rPr>
              <w:t>Единый казначейский счет</w:t>
            </w:r>
          </w:p>
        </w:tc>
        <w:tc>
          <w:tcPr>
            <w:tcW w:w="3685" w:type="dxa"/>
          </w:tcPr>
          <w:p w14:paraId="15F99DE8" w14:textId="77777777" w:rsidR="00171C12" w:rsidRPr="00056607" w:rsidRDefault="00171C12" w:rsidP="001C30AC">
            <w:pPr>
              <w:autoSpaceDE w:val="0"/>
              <w:autoSpaceDN w:val="0"/>
              <w:adjustRightInd w:val="0"/>
              <w:rPr>
                <w:rFonts w:ascii="Times New Roman" w:hAnsi="Times New Roman"/>
                <w:color w:val="000000"/>
                <w:sz w:val="20"/>
                <w:szCs w:val="20"/>
              </w:rPr>
            </w:pPr>
          </w:p>
        </w:tc>
      </w:tr>
      <w:tr w:rsidR="00171C12" w:rsidRPr="00056607" w14:paraId="179F39E0" w14:textId="77777777" w:rsidTr="005B3135">
        <w:trPr>
          <w:trHeight w:val="203"/>
        </w:trPr>
        <w:tc>
          <w:tcPr>
            <w:tcW w:w="4077" w:type="dxa"/>
          </w:tcPr>
          <w:p w14:paraId="375B8B76" w14:textId="77777777" w:rsidR="00171C12" w:rsidRPr="005B3135" w:rsidRDefault="005B3135" w:rsidP="001C30AC">
            <w:pPr>
              <w:spacing w:after="0" w:line="240" w:lineRule="auto"/>
              <w:rPr>
                <w:rFonts w:ascii="Times New Roman" w:hAnsi="Times New Roman" w:cs="Times New Roman"/>
                <w:sz w:val="20"/>
                <w:szCs w:val="20"/>
              </w:rPr>
            </w:pPr>
            <w:r w:rsidRPr="005B3135">
              <w:rPr>
                <w:rFonts w:ascii="Times New Roman" w:eastAsia="Times New Roman" w:hAnsi="Times New Roman" w:cs="Times New Roman"/>
                <w:sz w:val="20"/>
                <w:szCs w:val="20"/>
              </w:rPr>
              <w:t>03211643000000015116</w:t>
            </w:r>
          </w:p>
        </w:tc>
        <w:tc>
          <w:tcPr>
            <w:tcW w:w="2552" w:type="dxa"/>
          </w:tcPr>
          <w:p w14:paraId="4E01F965" w14:textId="77777777" w:rsidR="00171C12" w:rsidRPr="00555521" w:rsidRDefault="00171C12" w:rsidP="001C30AC">
            <w:pPr>
              <w:spacing w:after="0" w:line="240" w:lineRule="auto"/>
              <w:jc w:val="center"/>
              <w:rPr>
                <w:rFonts w:ascii="Times New Roman" w:hAnsi="Times New Roman"/>
                <w:b/>
                <w:sz w:val="20"/>
                <w:szCs w:val="20"/>
              </w:rPr>
            </w:pPr>
            <w:r w:rsidRPr="00555521">
              <w:rPr>
                <w:rFonts w:ascii="Times New Roman" w:hAnsi="Times New Roman"/>
                <w:b/>
                <w:sz w:val="20"/>
                <w:szCs w:val="20"/>
              </w:rPr>
              <w:t>Казначейский счет</w:t>
            </w:r>
          </w:p>
        </w:tc>
        <w:tc>
          <w:tcPr>
            <w:tcW w:w="3685" w:type="dxa"/>
          </w:tcPr>
          <w:p w14:paraId="3CC97521" w14:textId="77777777" w:rsidR="00171C12" w:rsidRPr="00056607" w:rsidRDefault="00171C12" w:rsidP="001C30AC">
            <w:pPr>
              <w:autoSpaceDE w:val="0"/>
              <w:autoSpaceDN w:val="0"/>
              <w:adjustRightInd w:val="0"/>
              <w:rPr>
                <w:rFonts w:ascii="Times New Roman" w:hAnsi="Times New Roman"/>
                <w:color w:val="000000"/>
                <w:sz w:val="20"/>
                <w:szCs w:val="20"/>
              </w:rPr>
            </w:pPr>
          </w:p>
        </w:tc>
      </w:tr>
      <w:tr w:rsidR="00171C12" w:rsidRPr="00056607" w14:paraId="374C85D0" w14:textId="77777777" w:rsidTr="005B3135">
        <w:tc>
          <w:tcPr>
            <w:tcW w:w="4077" w:type="dxa"/>
          </w:tcPr>
          <w:p w14:paraId="527BF368" w14:textId="77777777" w:rsidR="005B3135" w:rsidRPr="005B3135" w:rsidRDefault="005B3135" w:rsidP="005B3135">
            <w:pPr>
              <w:spacing w:after="0"/>
              <w:rPr>
                <w:rFonts w:ascii="Times New Roman" w:eastAsia="Times New Roman" w:hAnsi="Times New Roman" w:cs="Times New Roman"/>
                <w:sz w:val="20"/>
                <w:szCs w:val="20"/>
              </w:rPr>
            </w:pPr>
            <w:r w:rsidRPr="005B3135">
              <w:rPr>
                <w:rFonts w:ascii="Times New Roman" w:eastAsia="Times New Roman" w:hAnsi="Times New Roman" w:cs="Times New Roman"/>
                <w:sz w:val="20"/>
                <w:szCs w:val="20"/>
              </w:rPr>
              <w:t xml:space="preserve">ОКЦ № 1 </w:t>
            </w:r>
            <w:proofErr w:type="spellStart"/>
            <w:r w:rsidRPr="005B3135">
              <w:rPr>
                <w:rFonts w:ascii="Times New Roman" w:eastAsia="Times New Roman" w:hAnsi="Times New Roman" w:cs="Times New Roman"/>
                <w:sz w:val="20"/>
                <w:szCs w:val="20"/>
              </w:rPr>
              <w:t>СибГУ</w:t>
            </w:r>
            <w:proofErr w:type="spellEnd"/>
            <w:r w:rsidRPr="005B3135">
              <w:rPr>
                <w:rFonts w:ascii="Times New Roman" w:eastAsia="Times New Roman" w:hAnsi="Times New Roman" w:cs="Times New Roman"/>
                <w:sz w:val="20"/>
                <w:szCs w:val="20"/>
              </w:rPr>
              <w:t xml:space="preserve"> Банка России//УФК </w:t>
            </w:r>
          </w:p>
          <w:p w14:paraId="7835BCFC" w14:textId="77777777" w:rsidR="00171C12" w:rsidRPr="00555521" w:rsidRDefault="005B3135" w:rsidP="005B3135">
            <w:pPr>
              <w:spacing w:after="0" w:line="240" w:lineRule="auto"/>
              <w:rPr>
                <w:rFonts w:ascii="Times New Roman" w:hAnsi="Times New Roman"/>
                <w:sz w:val="20"/>
                <w:szCs w:val="20"/>
              </w:rPr>
            </w:pPr>
            <w:r w:rsidRPr="005B3135">
              <w:rPr>
                <w:rFonts w:ascii="Times New Roman" w:eastAsia="Times New Roman" w:hAnsi="Times New Roman" w:cs="Times New Roman"/>
                <w:sz w:val="20"/>
                <w:szCs w:val="20"/>
              </w:rPr>
              <w:t>по Новосибирской области, г. Новосибирск</w:t>
            </w:r>
          </w:p>
        </w:tc>
        <w:tc>
          <w:tcPr>
            <w:tcW w:w="2552" w:type="dxa"/>
          </w:tcPr>
          <w:p w14:paraId="40A01871" w14:textId="77777777" w:rsidR="00171C12" w:rsidRPr="00555521" w:rsidRDefault="00171C12" w:rsidP="001C30AC">
            <w:pPr>
              <w:spacing w:after="0" w:line="240" w:lineRule="auto"/>
              <w:jc w:val="center"/>
              <w:rPr>
                <w:rFonts w:ascii="Times New Roman" w:hAnsi="Times New Roman"/>
                <w:b/>
                <w:sz w:val="20"/>
                <w:szCs w:val="20"/>
              </w:rPr>
            </w:pPr>
            <w:r w:rsidRPr="00555521">
              <w:rPr>
                <w:rFonts w:ascii="Times New Roman" w:hAnsi="Times New Roman"/>
                <w:b/>
                <w:sz w:val="20"/>
                <w:szCs w:val="20"/>
              </w:rPr>
              <w:t>Наименование кредитной организации</w:t>
            </w:r>
          </w:p>
        </w:tc>
        <w:tc>
          <w:tcPr>
            <w:tcW w:w="3685" w:type="dxa"/>
          </w:tcPr>
          <w:p w14:paraId="58D67B7E" w14:textId="77777777" w:rsidR="00171C12" w:rsidRPr="00056607" w:rsidRDefault="00171C12" w:rsidP="001C30AC">
            <w:pPr>
              <w:autoSpaceDE w:val="0"/>
              <w:autoSpaceDN w:val="0"/>
              <w:adjustRightInd w:val="0"/>
              <w:spacing w:after="0" w:line="240" w:lineRule="auto"/>
              <w:rPr>
                <w:rFonts w:ascii="Times New Roman" w:hAnsi="Times New Roman"/>
                <w:color w:val="000000"/>
                <w:sz w:val="20"/>
                <w:szCs w:val="20"/>
              </w:rPr>
            </w:pPr>
          </w:p>
        </w:tc>
      </w:tr>
      <w:tr w:rsidR="00171C12" w:rsidRPr="00056607" w14:paraId="44CDE6D2" w14:textId="77777777" w:rsidTr="005B3135">
        <w:tc>
          <w:tcPr>
            <w:tcW w:w="4077" w:type="dxa"/>
          </w:tcPr>
          <w:p w14:paraId="0DB64BC4" w14:textId="77777777" w:rsidR="00171C12" w:rsidRPr="00555521" w:rsidRDefault="00171C12" w:rsidP="001C30AC">
            <w:pPr>
              <w:spacing w:after="0" w:line="240" w:lineRule="auto"/>
              <w:rPr>
                <w:rFonts w:ascii="Times New Roman" w:hAnsi="Times New Roman"/>
                <w:sz w:val="20"/>
                <w:szCs w:val="20"/>
              </w:rPr>
            </w:pPr>
          </w:p>
        </w:tc>
        <w:tc>
          <w:tcPr>
            <w:tcW w:w="2552" w:type="dxa"/>
          </w:tcPr>
          <w:p w14:paraId="25855175" w14:textId="77777777" w:rsidR="00171C12" w:rsidRPr="00555521" w:rsidRDefault="00171C12" w:rsidP="001C30AC">
            <w:pPr>
              <w:spacing w:after="0" w:line="240" w:lineRule="auto"/>
              <w:jc w:val="center"/>
              <w:rPr>
                <w:rFonts w:ascii="Times New Roman" w:hAnsi="Times New Roman"/>
                <w:b/>
                <w:sz w:val="20"/>
                <w:szCs w:val="20"/>
              </w:rPr>
            </w:pPr>
            <w:r w:rsidRPr="00555521">
              <w:rPr>
                <w:rFonts w:ascii="Times New Roman" w:hAnsi="Times New Roman"/>
                <w:b/>
                <w:sz w:val="20"/>
                <w:szCs w:val="20"/>
              </w:rPr>
              <w:t>Лицо, уполномоченное на заключение сделки</w:t>
            </w:r>
          </w:p>
        </w:tc>
        <w:tc>
          <w:tcPr>
            <w:tcW w:w="3685" w:type="dxa"/>
          </w:tcPr>
          <w:p w14:paraId="0692B246" w14:textId="77777777" w:rsidR="00171C12" w:rsidRPr="00056607" w:rsidRDefault="00171C12" w:rsidP="001C30AC">
            <w:pPr>
              <w:spacing w:after="0" w:line="240" w:lineRule="auto"/>
              <w:rPr>
                <w:rFonts w:ascii="Times New Roman" w:hAnsi="Times New Roman"/>
                <w:sz w:val="20"/>
                <w:szCs w:val="20"/>
              </w:rPr>
            </w:pPr>
          </w:p>
        </w:tc>
      </w:tr>
      <w:tr w:rsidR="00171C12" w:rsidRPr="00056607" w14:paraId="65E58BE8" w14:textId="77777777" w:rsidTr="005B3135">
        <w:trPr>
          <w:trHeight w:val="101"/>
        </w:trPr>
        <w:tc>
          <w:tcPr>
            <w:tcW w:w="4077" w:type="dxa"/>
          </w:tcPr>
          <w:p w14:paraId="2A1CD364" w14:textId="77777777" w:rsidR="00171C12" w:rsidRPr="00555521" w:rsidRDefault="00171C12" w:rsidP="001C30AC">
            <w:pPr>
              <w:spacing w:after="0" w:line="240" w:lineRule="auto"/>
              <w:rPr>
                <w:rFonts w:ascii="Times New Roman" w:hAnsi="Times New Roman"/>
                <w:sz w:val="20"/>
                <w:szCs w:val="20"/>
              </w:rPr>
            </w:pPr>
          </w:p>
        </w:tc>
        <w:tc>
          <w:tcPr>
            <w:tcW w:w="2552" w:type="dxa"/>
          </w:tcPr>
          <w:p w14:paraId="2EE679A6" w14:textId="77777777" w:rsidR="00171C12" w:rsidRPr="00555521" w:rsidRDefault="00171C12" w:rsidP="001C30AC">
            <w:pPr>
              <w:spacing w:after="0" w:line="240" w:lineRule="auto"/>
              <w:jc w:val="center"/>
              <w:rPr>
                <w:rFonts w:ascii="Times New Roman" w:hAnsi="Times New Roman"/>
                <w:b/>
                <w:sz w:val="20"/>
                <w:szCs w:val="20"/>
              </w:rPr>
            </w:pPr>
          </w:p>
          <w:p w14:paraId="5AD5925F" w14:textId="77777777" w:rsidR="00171C12" w:rsidRPr="00555521" w:rsidRDefault="00171C12" w:rsidP="001C30AC">
            <w:pPr>
              <w:spacing w:after="0" w:line="240" w:lineRule="auto"/>
              <w:jc w:val="center"/>
              <w:rPr>
                <w:rFonts w:ascii="Times New Roman" w:hAnsi="Times New Roman"/>
                <w:b/>
                <w:sz w:val="20"/>
                <w:szCs w:val="20"/>
              </w:rPr>
            </w:pPr>
            <w:r w:rsidRPr="00555521">
              <w:rPr>
                <w:rFonts w:ascii="Times New Roman" w:hAnsi="Times New Roman"/>
                <w:b/>
                <w:sz w:val="20"/>
                <w:szCs w:val="20"/>
              </w:rPr>
              <w:t>Подпись</w:t>
            </w:r>
          </w:p>
        </w:tc>
        <w:tc>
          <w:tcPr>
            <w:tcW w:w="3685" w:type="dxa"/>
          </w:tcPr>
          <w:p w14:paraId="4E5D21C6" w14:textId="77777777" w:rsidR="00171C12" w:rsidRPr="00056607" w:rsidRDefault="00171C12" w:rsidP="001C30AC">
            <w:pPr>
              <w:spacing w:after="0" w:line="240" w:lineRule="auto"/>
              <w:rPr>
                <w:rFonts w:ascii="Times New Roman" w:hAnsi="Times New Roman"/>
                <w:sz w:val="20"/>
                <w:szCs w:val="20"/>
              </w:rPr>
            </w:pPr>
          </w:p>
        </w:tc>
      </w:tr>
    </w:tbl>
    <w:p w14:paraId="32354176" w14:textId="77777777" w:rsidR="00E5236B" w:rsidRPr="006C3D8B" w:rsidRDefault="00E5236B" w:rsidP="006C3D8B">
      <w:pPr>
        <w:pStyle w:val="a7"/>
        <w:tabs>
          <w:tab w:val="left" w:pos="0"/>
          <w:tab w:val="left" w:pos="567"/>
        </w:tabs>
        <w:spacing w:after="0" w:line="240" w:lineRule="auto"/>
        <w:ind w:left="0"/>
        <w:contextualSpacing w:val="0"/>
        <w:rPr>
          <w:rFonts w:ascii="Times New Roman" w:hAnsi="Times New Roman" w:cs="Times New Roman"/>
          <w:b/>
          <w:sz w:val="20"/>
          <w:szCs w:val="20"/>
        </w:rPr>
      </w:pPr>
    </w:p>
    <w:p w14:paraId="401D2136" w14:textId="77777777" w:rsidR="008F6C74" w:rsidRPr="006C3D8B" w:rsidRDefault="008F6C74" w:rsidP="006C3D8B">
      <w:pPr>
        <w:spacing w:after="0" w:line="240" w:lineRule="auto"/>
        <w:jc w:val="center"/>
        <w:rPr>
          <w:rFonts w:ascii="Times New Roman" w:hAnsi="Times New Roman" w:cs="Times New Roman"/>
          <w:sz w:val="20"/>
          <w:szCs w:val="20"/>
        </w:rPr>
      </w:pPr>
    </w:p>
    <w:p w14:paraId="388FEA30" w14:textId="77777777" w:rsidR="008F6C74" w:rsidRPr="006C3D8B" w:rsidRDefault="008F6C74" w:rsidP="006C3D8B">
      <w:pPr>
        <w:spacing w:after="0" w:line="240" w:lineRule="auto"/>
        <w:jc w:val="center"/>
        <w:rPr>
          <w:rFonts w:ascii="Times New Roman" w:hAnsi="Times New Roman" w:cs="Times New Roman"/>
          <w:sz w:val="20"/>
          <w:szCs w:val="20"/>
        </w:rPr>
      </w:pPr>
    </w:p>
    <w:p w14:paraId="0417F78D" w14:textId="77777777" w:rsidR="008F6C74" w:rsidRPr="006C3D8B" w:rsidRDefault="008F6C74" w:rsidP="006C3D8B">
      <w:pPr>
        <w:spacing w:after="0" w:line="240" w:lineRule="auto"/>
        <w:jc w:val="center"/>
        <w:rPr>
          <w:rFonts w:ascii="Times New Roman" w:hAnsi="Times New Roman" w:cs="Times New Roman"/>
          <w:sz w:val="20"/>
          <w:szCs w:val="20"/>
        </w:rPr>
      </w:pPr>
    </w:p>
    <w:p w14:paraId="268093F9" w14:textId="77777777" w:rsidR="008F6C74" w:rsidRPr="006C3D8B" w:rsidRDefault="008F6C74" w:rsidP="006C3D8B">
      <w:pPr>
        <w:spacing w:after="0" w:line="240" w:lineRule="auto"/>
        <w:jc w:val="center"/>
        <w:rPr>
          <w:rFonts w:ascii="Times New Roman" w:hAnsi="Times New Roman" w:cs="Times New Roman"/>
          <w:sz w:val="20"/>
          <w:szCs w:val="20"/>
        </w:rPr>
      </w:pPr>
    </w:p>
    <w:p w14:paraId="2DB97054" w14:textId="77777777" w:rsidR="008F6C74" w:rsidRPr="006C3D8B" w:rsidRDefault="008F6C74" w:rsidP="006C3D8B">
      <w:pPr>
        <w:spacing w:after="0" w:line="240" w:lineRule="auto"/>
        <w:jc w:val="center"/>
        <w:rPr>
          <w:rFonts w:ascii="Times New Roman" w:hAnsi="Times New Roman" w:cs="Times New Roman"/>
          <w:sz w:val="20"/>
          <w:szCs w:val="20"/>
        </w:rPr>
      </w:pPr>
    </w:p>
    <w:p w14:paraId="3E171B2F" w14:textId="77777777" w:rsidR="008F6C74" w:rsidRPr="006C3D8B" w:rsidRDefault="008F6C74" w:rsidP="006C3D8B">
      <w:pPr>
        <w:spacing w:after="0" w:line="240" w:lineRule="auto"/>
        <w:jc w:val="center"/>
        <w:rPr>
          <w:rFonts w:ascii="Times New Roman" w:hAnsi="Times New Roman" w:cs="Times New Roman"/>
          <w:sz w:val="20"/>
          <w:szCs w:val="20"/>
        </w:rPr>
      </w:pPr>
    </w:p>
    <w:p w14:paraId="177ABDA8" w14:textId="77777777" w:rsidR="008F6C74" w:rsidRPr="006C3D8B" w:rsidRDefault="008F6C74" w:rsidP="006C3D8B">
      <w:pPr>
        <w:spacing w:after="0" w:line="240" w:lineRule="auto"/>
        <w:jc w:val="center"/>
        <w:rPr>
          <w:rFonts w:ascii="Times New Roman" w:hAnsi="Times New Roman" w:cs="Times New Roman"/>
          <w:sz w:val="20"/>
          <w:szCs w:val="20"/>
        </w:rPr>
      </w:pPr>
    </w:p>
    <w:p w14:paraId="5ACA98DE" w14:textId="77777777" w:rsidR="008F6C74" w:rsidRPr="006C3D8B" w:rsidRDefault="008F6C74" w:rsidP="006C3D8B">
      <w:pPr>
        <w:spacing w:after="0" w:line="240" w:lineRule="auto"/>
        <w:jc w:val="center"/>
        <w:rPr>
          <w:rFonts w:ascii="Times New Roman" w:hAnsi="Times New Roman" w:cs="Times New Roman"/>
          <w:sz w:val="20"/>
          <w:szCs w:val="20"/>
        </w:rPr>
      </w:pPr>
    </w:p>
    <w:p w14:paraId="29575763" w14:textId="77777777" w:rsidR="008F6C74" w:rsidRPr="006C3D8B" w:rsidRDefault="008F6C74" w:rsidP="006C3D8B">
      <w:pPr>
        <w:spacing w:after="0" w:line="240" w:lineRule="auto"/>
        <w:jc w:val="center"/>
        <w:rPr>
          <w:rFonts w:ascii="Times New Roman" w:hAnsi="Times New Roman" w:cs="Times New Roman"/>
          <w:sz w:val="20"/>
          <w:szCs w:val="20"/>
        </w:rPr>
      </w:pPr>
    </w:p>
    <w:p w14:paraId="16C04988" w14:textId="77777777" w:rsidR="008F6C74" w:rsidRPr="006C3D8B" w:rsidRDefault="008F6C74" w:rsidP="006C3D8B">
      <w:pPr>
        <w:spacing w:after="0" w:line="240" w:lineRule="auto"/>
        <w:jc w:val="center"/>
        <w:rPr>
          <w:rFonts w:ascii="Times New Roman" w:hAnsi="Times New Roman" w:cs="Times New Roman"/>
          <w:sz w:val="20"/>
          <w:szCs w:val="20"/>
        </w:rPr>
      </w:pPr>
    </w:p>
    <w:p w14:paraId="69D1B4B4" w14:textId="77777777" w:rsidR="008F6C74" w:rsidRPr="006C3D8B" w:rsidRDefault="008F6C74" w:rsidP="006C3D8B">
      <w:pPr>
        <w:spacing w:after="0" w:line="240" w:lineRule="auto"/>
        <w:jc w:val="center"/>
        <w:rPr>
          <w:rFonts w:ascii="Times New Roman" w:hAnsi="Times New Roman" w:cs="Times New Roman"/>
          <w:sz w:val="20"/>
          <w:szCs w:val="20"/>
        </w:rPr>
      </w:pPr>
    </w:p>
    <w:p w14:paraId="2D0E567A" w14:textId="77777777" w:rsidR="008F6C74" w:rsidRPr="006C3D8B" w:rsidRDefault="008F6C74" w:rsidP="006C3D8B">
      <w:pPr>
        <w:spacing w:after="0" w:line="240" w:lineRule="auto"/>
        <w:jc w:val="center"/>
        <w:rPr>
          <w:rFonts w:ascii="Times New Roman" w:hAnsi="Times New Roman" w:cs="Times New Roman"/>
          <w:sz w:val="20"/>
          <w:szCs w:val="20"/>
        </w:rPr>
      </w:pPr>
    </w:p>
    <w:p w14:paraId="1A184E2E" w14:textId="77777777" w:rsidR="008F6C74" w:rsidRPr="006C3D8B" w:rsidRDefault="008F6C74" w:rsidP="006C3D8B">
      <w:pPr>
        <w:spacing w:after="0" w:line="240" w:lineRule="auto"/>
        <w:jc w:val="center"/>
        <w:rPr>
          <w:rFonts w:ascii="Times New Roman" w:hAnsi="Times New Roman" w:cs="Times New Roman"/>
          <w:sz w:val="20"/>
          <w:szCs w:val="20"/>
        </w:rPr>
      </w:pPr>
    </w:p>
    <w:p w14:paraId="317BF59B" w14:textId="77777777" w:rsidR="008F6C74" w:rsidRPr="006C3D8B" w:rsidRDefault="008F6C74" w:rsidP="006C3D8B">
      <w:pPr>
        <w:spacing w:after="0" w:line="240" w:lineRule="auto"/>
        <w:jc w:val="center"/>
        <w:rPr>
          <w:rFonts w:ascii="Times New Roman" w:hAnsi="Times New Roman" w:cs="Times New Roman"/>
          <w:sz w:val="20"/>
          <w:szCs w:val="20"/>
        </w:rPr>
      </w:pPr>
    </w:p>
    <w:p w14:paraId="7B8A0C4E" w14:textId="77777777" w:rsidR="008F6C74" w:rsidRPr="006C3D8B" w:rsidRDefault="008F6C74" w:rsidP="006C3D8B">
      <w:pPr>
        <w:spacing w:after="0" w:line="240" w:lineRule="auto"/>
        <w:jc w:val="center"/>
        <w:rPr>
          <w:rFonts w:ascii="Times New Roman" w:hAnsi="Times New Roman" w:cs="Times New Roman"/>
          <w:sz w:val="20"/>
          <w:szCs w:val="20"/>
        </w:rPr>
      </w:pPr>
    </w:p>
    <w:p w14:paraId="7A06F3BC" w14:textId="77777777" w:rsidR="008F6C74" w:rsidRPr="006C3D8B" w:rsidRDefault="008F6C74" w:rsidP="006C3D8B">
      <w:pPr>
        <w:spacing w:after="0" w:line="240" w:lineRule="auto"/>
        <w:jc w:val="center"/>
        <w:rPr>
          <w:rFonts w:ascii="Times New Roman" w:hAnsi="Times New Roman" w:cs="Times New Roman"/>
          <w:sz w:val="20"/>
          <w:szCs w:val="20"/>
        </w:rPr>
      </w:pPr>
    </w:p>
    <w:p w14:paraId="77C1669C" w14:textId="77777777" w:rsidR="008F6C74" w:rsidRPr="006C3D8B" w:rsidRDefault="008F6C74" w:rsidP="006C3D8B">
      <w:pPr>
        <w:spacing w:after="0" w:line="240" w:lineRule="auto"/>
        <w:jc w:val="center"/>
        <w:rPr>
          <w:rFonts w:ascii="Times New Roman" w:hAnsi="Times New Roman" w:cs="Times New Roman"/>
          <w:sz w:val="20"/>
          <w:szCs w:val="20"/>
        </w:rPr>
      </w:pPr>
    </w:p>
    <w:p w14:paraId="518A5D7D" w14:textId="77777777" w:rsidR="008F6C74" w:rsidRPr="006C3D8B" w:rsidRDefault="008F6C74" w:rsidP="006C3D8B">
      <w:pPr>
        <w:spacing w:after="0" w:line="240" w:lineRule="auto"/>
        <w:jc w:val="center"/>
        <w:rPr>
          <w:rFonts w:ascii="Times New Roman" w:hAnsi="Times New Roman" w:cs="Times New Roman"/>
          <w:sz w:val="20"/>
          <w:szCs w:val="20"/>
        </w:rPr>
      </w:pPr>
    </w:p>
    <w:p w14:paraId="44317720" w14:textId="77777777" w:rsidR="008F6C74" w:rsidRPr="006C3D8B" w:rsidRDefault="008F6C74" w:rsidP="006C3D8B">
      <w:pPr>
        <w:spacing w:after="0" w:line="240" w:lineRule="auto"/>
        <w:jc w:val="center"/>
        <w:rPr>
          <w:rFonts w:ascii="Times New Roman" w:hAnsi="Times New Roman" w:cs="Times New Roman"/>
          <w:sz w:val="20"/>
          <w:szCs w:val="20"/>
        </w:rPr>
      </w:pPr>
    </w:p>
    <w:p w14:paraId="38B3E3FD" w14:textId="77777777" w:rsidR="008F6C74" w:rsidRPr="006C3D8B" w:rsidRDefault="008F6C74" w:rsidP="006C3D8B">
      <w:pPr>
        <w:spacing w:after="0" w:line="240" w:lineRule="auto"/>
        <w:jc w:val="center"/>
        <w:rPr>
          <w:rFonts w:ascii="Times New Roman" w:hAnsi="Times New Roman" w:cs="Times New Roman"/>
          <w:sz w:val="20"/>
          <w:szCs w:val="20"/>
        </w:rPr>
      </w:pPr>
    </w:p>
    <w:p w14:paraId="683E20D2" w14:textId="77777777" w:rsidR="008F6C74" w:rsidRPr="006C3D8B" w:rsidRDefault="008F6C74" w:rsidP="006C3D8B">
      <w:pPr>
        <w:spacing w:after="0" w:line="240" w:lineRule="auto"/>
        <w:jc w:val="center"/>
        <w:rPr>
          <w:rFonts w:ascii="Times New Roman" w:hAnsi="Times New Roman" w:cs="Times New Roman"/>
          <w:sz w:val="20"/>
          <w:szCs w:val="20"/>
        </w:rPr>
      </w:pPr>
    </w:p>
    <w:p w14:paraId="327E162B" w14:textId="77777777" w:rsidR="008F6C74" w:rsidRPr="006C3D8B" w:rsidRDefault="008F6C74" w:rsidP="006C3D8B">
      <w:pPr>
        <w:spacing w:after="0" w:line="240" w:lineRule="auto"/>
        <w:jc w:val="center"/>
        <w:rPr>
          <w:rFonts w:ascii="Times New Roman" w:hAnsi="Times New Roman" w:cs="Times New Roman"/>
          <w:sz w:val="20"/>
          <w:szCs w:val="20"/>
        </w:rPr>
      </w:pPr>
    </w:p>
    <w:p w14:paraId="2A254F75" w14:textId="77777777" w:rsidR="008F6C74" w:rsidRPr="006C3D8B" w:rsidRDefault="008F6C74" w:rsidP="006C3D8B">
      <w:pPr>
        <w:spacing w:after="0" w:line="240" w:lineRule="auto"/>
        <w:jc w:val="center"/>
        <w:rPr>
          <w:rFonts w:ascii="Times New Roman" w:hAnsi="Times New Roman" w:cs="Times New Roman"/>
          <w:sz w:val="20"/>
          <w:szCs w:val="20"/>
        </w:rPr>
      </w:pPr>
    </w:p>
    <w:p w14:paraId="7465FB31" w14:textId="77777777" w:rsidR="008F6C74" w:rsidRPr="006C3D8B" w:rsidRDefault="008F6C74" w:rsidP="006C3D8B">
      <w:pPr>
        <w:spacing w:after="0" w:line="240" w:lineRule="auto"/>
        <w:jc w:val="center"/>
        <w:rPr>
          <w:rFonts w:ascii="Times New Roman" w:hAnsi="Times New Roman" w:cs="Times New Roman"/>
          <w:sz w:val="20"/>
          <w:szCs w:val="20"/>
        </w:rPr>
      </w:pPr>
    </w:p>
    <w:p w14:paraId="07626FC7" w14:textId="77777777" w:rsidR="008F6C74" w:rsidRPr="006C3D8B" w:rsidRDefault="008F6C74" w:rsidP="006C3D8B">
      <w:pPr>
        <w:spacing w:after="0" w:line="240" w:lineRule="auto"/>
        <w:jc w:val="center"/>
        <w:rPr>
          <w:rFonts w:ascii="Times New Roman" w:hAnsi="Times New Roman" w:cs="Times New Roman"/>
          <w:sz w:val="20"/>
          <w:szCs w:val="20"/>
        </w:rPr>
      </w:pPr>
    </w:p>
    <w:p w14:paraId="6666EB33" w14:textId="77777777" w:rsidR="008F6C74" w:rsidRPr="006C3D8B" w:rsidRDefault="008F6C74" w:rsidP="006C3D8B">
      <w:pPr>
        <w:spacing w:after="0" w:line="240" w:lineRule="auto"/>
        <w:jc w:val="center"/>
        <w:rPr>
          <w:rFonts w:ascii="Times New Roman" w:hAnsi="Times New Roman" w:cs="Times New Roman"/>
          <w:sz w:val="20"/>
          <w:szCs w:val="20"/>
        </w:rPr>
      </w:pPr>
    </w:p>
    <w:p w14:paraId="1559EF6D" w14:textId="77777777" w:rsidR="00555521" w:rsidRDefault="00555521" w:rsidP="00555521">
      <w:pPr>
        <w:spacing w:after="0" w:line="240" w:lineRule="auto"/>
        <w:rPr>
          <w:rFonts w:ascii="Times New Roman" w:hAnsi="Times New Roman" w:cs="Times New Roman"/>
          <w:sz w:val="20"/>
          <w:szCs w:val="20"/>
        </w:rPr>
      </w:pPr>
    </w:p>
    <w:p w14:paraId="3642F1A7" w14:textId="77777777" w:rsidR="005B3135" w:rsidRPr="006C3D8B" w:rsidRDefault="005B3135" w:rsidP="00555521">
      <w:pPr>
        <w:spacing w:after="0" w:line="240" w:lineRule="auto"/>
        <w:rPr>
          <w:rFonts w:ascii="Times New Roman" w:hAnsi="Times New Roman" w:cs="Times New Roman"/>
          <w:sz w:val="20"/>
          <w:szCs w:val="20"/>
        </w:rPr>
      </w:pPr>
    </w:p>
    <w:p w14:paraId="413D7154" w14:textId="77777777" w:rsidR="004E7EB8" w:rsidRPr="006C3D8B" w:rsidRDefault="004E7EB8" w:rsidP="006C3D8B">
      <w:pPr>
        <w:spacing w:after="0" w:line="240" w:lineRule="auto"/>
        <w:jc w:val="center"/>
        <w:rPr>
          <w:rFonts w:ascii="Times New Roman" w:hAnsi="Times New Roman" w:cs="Times New Roman"/>
          <w:sz w:val="20"/>
          <w:szCs w:val="20"/>
        </w:rPr>
      </w:pPr>
      <w:r w:rsidRPr="006C3D8B">
        <w:rPr>
          <w:rFonts w:ascii="Times New Roman" w:hAnsi="Times New Roman" w:cs="Times New Roman"/>
          <w:sz w:val="20"/>
          <w:szCs w:val="20"/>
        </w:rPr>
        <w:t>Лист согласования</w:t>
      </w:r>
    </w:p>
    <w:p w14:paraId="6D317F4D" w14:textId="77777777" w:rsidR="004E7EB8" w:rsidRPr="006C3D8B" w:rsidRDefault="004E7EB8" w:rsidP="006C3D8B">
      <w:pPr>
        <w:spacing w:after="0" w:line="240" w:lineRule="auto"/>
        <w:jc w:val="center"/>
        <w:rPr>
          <w:rFonts w:ascii="Times New Roman" w:hAnsi="Times New Roman" w:cs="Times New Roman"/>
          <w:sz w:val="20"/>
          <w:szCs w:val="20"/>
        </w:rPr>
      </w:pPr>
    </w:p>
    <w:p w14:paraId="1EED9A5F" w14:textId="77777777" w:rsidR="004E7EB8" w:rsidRPr="006C3D8B" w:rsidRDefault="004E7EB8" w:rsidP="006C3D8B">
      <w:pPr>
        <w:spacing w:after="0" w:line="240" w:lineRule="auto"/>
        <w:jc w:val="center"/>
        <w:rPr>
          <w:rFonts w:ascii="Times New Roman" w:hAnsi="Times New Roman" w:cs="Times New Roman"/>
          <w:sz w:val="20"/>
          <w:szCs w:val="20"/>
        </w:rPr>
      </w:pPr>
      <w:r w:rsidRPr="006C3D8B">
        <w:rPr>
          <w:rFonts w:ascii="Times New Roman" w:hAnsi="Times New Roman" w:cs="Times New Roman"/>
          <w:sz w:val="20"/>
          <w:szCs w:val="20"/>
        </w:rPr>
        <w:t>к документации для проведения закупочной сессии малой закупки в ЕАТ «Березка» на право заключить государственный контракт по оказанию образовательных услуг по программе профессионального обучения</w:t>
      </w:r>
    </w:p>
    <w:p w14:paraId="1C47E97C" w14:textId="77777777" w:rsidR="004E7EB8" w:rsidRPr="006C3D8B" w:rsidRDefault="004E7EB8" w:rsidP="006C3D8B">
      <w:pPr>
        <w:spacing w:after="0" w:line="240" w:lineRule="auto"/>
        <w:jc w:val="center"/>
        <w:rPr>
          <w:rFonts w:ascii="Times New Roman" w:hAnsi="Times New Roman" w:cs="Times New Roman"/>
          <w:sz w:val="20"/>
          <w:szCs w:val="20"/>
        </w:rPr>
      </w:pPr>
    </w:p>
    <w:p w14:paraId="0DD4EBA7" w14:textId="77777777" w:rsidR="00F15A26" w:rsidRPr="006C3D8B" w:rsidRDefault="00F15A26" w:rsidP="006C3D8B">
      <w:pPr>
        <w:tabs>
          <w:tab w:val="left" w:pos="993"/>
        </w:tabs>
        <w:spacing w:after="0" w:line="240" w:lineRule="auto"/>
        <w:jc w:val="both"/>
        <w:rPr>
          <w:rFonts w:ascii="Times New Roman" w:hAnsi="Times New Roman" w:cs="Times New Roman"/>
          <w:sz w:val="20"/>
          <w:szCs w:val="20"/>
        </w:rPr>
      </w:pPr>
    </w:p>
    <w:tbl>
      <w:tblPr>
        <w:tblStyle w:val="af0"/>
        <w:tblW w:w="0" w:type="auto"/>
        <w:tblLook w:val="04A0" w:firstRow="1" w:lastRow="0" w:firstColumn="1" w:lastColumn="0" w:noHBand="0" w:noVBand="1"/>
      </w:tblPr>
      <w:tblGrid>
        <w:gridCol w:w="3397"/>
        <w:gridCol w:w="2268"/>
        <w:gridCol w:w="1981"/>
        <w:gridCol w:w="2549"/>
      </w:tblGrid>
      <w:tr w:rsidR="00F15A26" w:rsidRPr="006C3D8B" w14:paraId="1E78C083" w14:textId="77777777" w:rsidTr="001C30AC">
        <w:tc>
          <w:tcPr>
            <w:tcW w:w="3397" w:type="dxa"/>
          </w:tcPr>
          <w:p w14:paraId="3C612296" w14:textId="77777777" w:rsidR="00F15A26" w:rsidRPr="006C3D8B" w:rsidRDefault="00F15A26" w:rsidP="006C3D8B">
            <w:pPr>
              <w:jc w:val="center"/>
              <w:rPr>
                <w:rFonts w:ascii="Times New Roman" w:hAnsi="Times New Roman" w:cs="Times New Roman"/>
                <w:b/>
                <w:sz w:val="20"/>
                <w:szCs w:val="20"/>
              </w:rPr>
            </w:pPr>
            <w:r w:rsidRPr="006C3D8B">
              <w:rPr>
                <w:rFonts w:ascii="Times New Roman" w:hAnsi="Times New Roman" w:cs="Times New Roman"/>
                <w:b/>
                <w:sz w:val="20"/>
                <w:szCs w:val="20"/>
              </w:rPr>
              <w:t>Служба (должность)</w:t>
            </w:r>
          </w:p>
        </w:tc>
        <w:tc>
          <w:tcPr>
            <w:tcW w:w="2268" w:type="dxa"/>
          </w:tcPr>
          <w:p w14:paraId="7578A1D1" w14:textId="77777777" w:rsidR="00F15A26" w:rsidRDefault="00F15A26" w:rsidP="006C3D8B">
            <w:pPr>
              <w:jc w:val="center"/>
              <w:rPr>
                <w:rFonts w:ascii="Times New Roman" w:hAnsi="Times New Roman" w:cs="Times New Roman"/>
                <w:b/>
                <w:sz w:val="20"/>
                <w:szCs w:val="20"/>
              </w:rPr>
            </w:pPr>
            <w:r w:rsidRPr="006C3D8B">
              <w:rPr>
                <w:rFonts w:ascii="Times New Roman" w:hAnsi="Times New Roman" w:cs="Times New Roman"/>
                <w:b/>
                <w:sz w:val="20"/>
                <w:szCs w:val="20"/>
              </w:rPr>
              <w:t>Фамилия и инициалы</w:t>
            </w:r>
          </w:p>
          <w:p w14:paraId="2FE4BA26" w14:textId="77777777" w:rsidR="00555521" w:rsidRPr="006C3D8B" w:rsidRDefault="00555521" w:rsidP="006C3D8B">
            <w:pPr>
              <w:jc w:val="center"/>
              <w:rPr>
                <w:rFonts w:ascii="Times New Roman" w:hAnsi="Times New Roman" w:cs="Times New Roman"/>
                <w:b/>
                <w:sz w:val="20"/>
                <w:szCs w:val="20"/>
              </w:rPr>
            </w:pPr>
          </w:p>
        </w:tc>
        <w:tc>
          <w:tcPr>
            <w:tcW w:w="1981" w:type="dxa"/>
          </w:tcPr>
          <w:p w14:paraId="74C61AF2" w14:textId="77777777" w:rsidR="00F15A26" w:rsidRPr="006C3D8B" w:rsidRDefault="00F15A26" w:rsidP="006C3D8B">
            <w:pPr>
              <w:jc w:val="center"/>
              <w:rPr>
                <w:rFonts w:ascii="Times New Roman" w:hAnsi="Times New Roman" w:cs="Times New Roman"/>
                <w:b/>
                <w:sz w:val="20"/>
                <w:szCs w:val="20"/>
              </w:rPr>
            </w:pPr>
            <w:r w:rsidRPr="006C3D8B">
              <w:rPr>
                <w:rFonts w:ascii="Times New Roman" w:hAnsi="Times New Roman" w:cs="Times New Roman"/>
                <w:b/>
                <w:sz w:val="20"/>
                <w:szCs w:val="20"/>
              </w:rPr>
              <w:t>Подпись</w:t>
            </w:r>
          </w:p>
        </w:tc>
        <w:tc>
          <w:tcPr>
            <w:tcW w:w="2549" w:type="dxa"/>
          </w:tcPr>
          <w:p w14:paraId="6F049944" w14:textId="77777777" w:rsidR="00F15A26" w:rsidRPr="006C3D8B" w:rsidRDefault="00F15A26" w:rsidP="006C3D8B">
            <w:pPr>
              <w:jc w:val="center"/>
              <w:rPr>
                <w:rFonts w:ascii="Times New Roman" w:hAnsi="Times New Roman" w:cs="Times New Roman"/>
                <w:b/>
                <w:sz w:val="20"/>
                <w:szCs w:val="20"/>
              </w:rPr>
            </w:pPr>
            <w:r w:rsidRPr="006C3D8B">
              <w:rPr>
                <w:rFonts w:ascii="Times New Roman" w:hAnsi="Times New Roman" w:cs="Times New Roman"/>
                <w:b/>
                <w:sz w:val="20"/>
                <w:szCs w:val="20"/>
              </w:rPr>
              <w:t>Примечания</w:t>
            </w:r>
          </w:p>
        </w:tc>
      </w:tr>
      <w:tr w:rsidR="00F15A26" w:rsidRPr="006C3D8B" w14:paraId="228313B1" w14:textId="77777777" w:rsidTr="001C30AC">
        <w:tc>
          <w:tcPr>
            <w:tcW w:w="3397" w:type="dxa"/>
          </w:tcPr>
          <w:p w14:paraId="197E3058" w14:textId="77777777" w:rsidR="00F15A26" w:rsidRDefault="006036E3" w:rsidP="006C3D8B">
            <w:pPr>
              <w:rPr>
                <w:rFonts w:ascii="Times New Roman" w:hAnsi="Times New Roman" w:cs="Times New Roman"/>
                <w:sz w:val="20"/>
                <w:szCs w:val="20"/>
              </w:rPr>
            </w:pPr>
            <w:r>
              <w:rPr>
                <w:rFonts w:ascii="Times New Roman" w:hAnsi="Times New Roman" w:cs="Times New Roman"/>
                <w:sz w:val="20"/>
                <w:szCs w:val="20"/>
              </w:rPr>
              <w:t xml:space="preserve">Заместитель начальника </w:t>
            </w:r>
            <w:r w:rsidR="00555521">
              <w:rPr>
                <w:rFonts w:ascii="Times New Roman" w:hAnsi="Times New Roman" w:cs="Times New Roman"/>
                <w:sz w:val="20"/>
                <w:szCs w:val="20"/>
              </w:rPr>
              <w:t>учреждения</w:t>
            </w:r>
            <w:r>
              <w:rPr>
                <w:rFonts w:ascii="Times New Roman" w:hAnsi="Times New Roman" w:cs="Times New Roman"/>
                <w:sz w:val="20"/>
                <w:szCs w:val="20"/>
              </w:rPr>
              <w:t xml:space="preserve"> </w:t>
            </w:r>
          </w:p>
          <w:p w14:paraId="19114FC7" w14:textId="77777777" w:rsidR="00101254" w:rsidRPr="006C3D8B" w:rsidRDefault="00101254" w:rsidP="006C3D8B">
            <w:pPr>
              <w:rPr>
                <w:rFonts w:ascii="Times New Roman" w:hAnsi="Times New Roman" w:cs="Times New Roman"/>
                <w:sz w:val="20"/>
                <w:szCs w:val="20"/>
              </w:rPr>
            </w:pPr>
          </w:p>
        </w:tc>
        <w:tc>
          <w:tcPr>
            <w:tcW w:w="2268" w:type="dxa"/>
          </w:tcPr>
          <w:p w14:paraId="482E346C" w14:textId="77777777" w:rsidR="00F15A26" w:rsidRPr="006C3D8B" w:rsidRDefault="00E96D24" w:rsidP="00555521">
            <w:pPr>
              <w:jc w:val="center"/>
              <w:rPr>
                <w:rFonts w:ascii="Times New Roman" w:hAnsi="Times New Roman" w:cs="Times New Roman"/>
                <w:sz w:val="20"/>
                <w:szCs w:val="20"/>
              </w:rPr>
            </w:pPr>
            <w:r>
              <w:rPr>
                <w:rFonts w:ascii="Times New Roman" w:hAnsi="Times New Roman" w:cs="Times New Roman"/>
                <w:sz w:val="20"/>
                <w:szCs w:val="20"/>
              </w:rPr>
              <w:t>Лукина О.М.</w:t>
            </w:r>
          </w:p>
        </w:tc>
        <w:tc>
          <w:tcPr>
            <w:tcW w:w="1981" w:type="dxa"/>
          </w:tcPr>
          <w:p w14:paraId="2F9DF6BE" w14:textId="77777777" w:rsidR="00F15A26" w:rsidRPr="006C3D8B" w:rsidRDefault="00F15A26" w:rsidP="006C3D8B">
            <w:pPr>
              <w:rPr>
                <w:rFonts w:ascii="Times New Roman" w:hAnsi="Times New Roman" w:cs="Times New Roman"/>
                <w:sz w:val="20"/>
                <w:szCs w:val="20"/>
              </w:rPr>
            </w:pPr>
          </w:p>
        </w:tc>
        <w:tc>
          <w:tcPr>
            <w:tcW w:w="2549" w:type="dxa"/>
          </w:tcPr>
          <w:p w14:paraId="5A0F92E4" w14:textId="77777777" w:rsidR="00F15A26" w:rsidRPr="006C3D8B" w:rsidRDefault="00F15A26" w:rsidP="006C3D8B">
            <w:pPr>
              <w:rPr>
                <w:rFonts w:ascii="Times New Roman" w:hAnsi="Times New Roman" w:cs="Times New Roman"/>
                <w:sz w:val="20"/>
                <w:szCs w:val="20"/>
              </w:rPr>
            </w:pPr>
          </w:p>
        </w:tc>
      </w:tr>
      <w:tr w:rsidR="00F15A26" w:rsidRPr="006C3D8B" w14:paraId="1FCFB15F" w14:textId="77777777" w:rsidTr="001C30AC">
        <w:tc>
          <w:tcPr>
            <w:tcW w:w="3397" w:type="dxa"/>
          </w:tcPr>
          <w:p w14:paraId="19971F21" w14:textId="77777777" w:rsidR="00F15A26" w:rsidRDefault="006036E3" w:rsidP="00555521">
            <w:pPr>
              <w:rPr>
                <w:rFonts w:ascii="Times New Roman" w:hAnsi="Times New Roman" w:cs="Times New Roman"/>
                <w:sz w:val="20"/>
                <w:szCs w:val="20"/>
              </w:rPr>
            </w:pPr>
            <w:r>
              <w:rPr>
                <w:rFonts w:ascii="Times New Roman" w:hAnsi="Times New Roman" w:cs="Times New Roman"/>
                <w:sz w:val="20"/>
                <w:szCs w:val="20"/>
              </w:rPr>
              <w:t xml:space="preserve">Главный бухгалтер ФКУ УИИ </w:t>
            </w:r>
          </w:p>
          <w:p w14:paraId="559206CF" w14:textId="77777777" w:rsidR="00555521" w:rsidRPr="006C3D8B" w:rsidRDefault="00555521" w:rsidP="00555521">
            <w:pPr>
              <w:rPr>
                <w:rFonts w:ascii="Times New Roman" w:hAnsi="Times New Roman" w:cs="Times New Roman"/>
                <w:sz w:val="20"/>
                <w:szCs w:val="20"/>
              </w:rPr>
            </w:pPr>
          </w:p>
        </w:tc>
        <w:tc>
          <w:tcPr>
            <w:tcW w:w="2268" w:type="dxa"/>
          </w:tcPr>
          <w:p w14:paraId="5E1C1A86" w14:textId="77777777" w:rsidR="00F15A26" w:rsidRPr="006C3D8B" w:rsidRDefault="006036E3" w:rsidP="00555521">
            <w:pPr>
              <w:jc w:val="center"/>
              <w:rPr>
                <w:rFonts w:ascii="Times New Roman" w:hAnsi="Times New Roman" w:cs="Times New Roman"/>
                <w:sz w:val="20"/>
                <w:szCs w:val="20"/>
              </w:rPr>
            </w:pPr>
            <w:r>
              <w:rPr>
                <w:rFonts w:ascii="Times New Roman" w:hAnsi="Times New Roman" w:cs="Times New Roman"/>
                <w:sz w:val="20"/>
                <w:szCs w:val="20"/>
              </w:rPr>
              <w:t>Захарова Е.М.</w:t>
            </w:r>
          </w:p>
        </w:tc>
        <w:tc>
          <w:tcPr>
            <w:tcW w:w="1981" w:type="dxa"/>
          </w:tcPr>
          <w:p w14:paraId="77327306" w14:textId="77777777" w:rsidR="00F15A26" w:rsidRPr="006C3D8B" w:rsidRDefault="00F15A26" w:rsidP="006C3D8B">
            <w:pPr>
              <w:rPr>
                <w:rFonts w:ascii="Times New Roman" w:hAnsi="Times New Roman" w:cs="Times New Roman"/>
                <w:sz w:val="20"/>
                <w:szCs w:val="20"/>
              </w:rPr>
            </w:pPr>
          </w:p>
        </w:tc>
        <w:tc>
          <w:tcPr>
            <w:tcW w:w="2549" w:type="dxa"/>
          </w:tcPr>
          <w:p w14:paraId="6573A00B" w14:textId="77777777" w:rsidR="00F15A26" w:rsidRPr="006C3D8B" w:rsidRDefault="00F15A26" w:rsidP="006C3D8B">
            <w:pPr>
              <w:rPr>
                <w:rFonts w:ascii="Times New Roman" w:hAnsi="Times New Roman" w:cs="Times New Roman"/>
                <w:sz w:val="20"/>
                <w:szCs w:val="20"/>
              </w:rPr>
            </w:pPr>
          </w:p>
        </w:tc>
      </w:tr>
      <w:tr w:rsidR="00F15A26" w:rsidRPr="006C3D8B" w14:paraId="0F6F383C" w14:textId="77777777" w:rsidTr="001C30AC">
        <w:tc>
          <w:tcPr>
            <w:tcW w:w="3397" w:type="dxa"/>
          </w:tcPr>
          <w:p w14:paraId="7DD44826" w14:textId="77777777" w:rsidR="00F15A26" w:rsidRDefault="00E96D24" w:rsidP="00555521">
            <w:pPr>
              <w:rPr>
                <w:rFonts w:ascii="Times New Roman" w:hAnsi="Times New Roman" w:cs="Times New Roman"/>
                <w:sz w:val="20"/>
                <w:szCs w:val="20"/>
              </w:rPr>
            </w:pPr>
            <w:r w:rsidRPr="00E96D24">
              <w:rPr>
                <w:rFonts w:ascii="Times New Roman" w:hAnsi="Times New Roman" w:cs="Times New Roman"/>
                <w:sz w:val="20"/>
                <w:szCs w:val="20"/>
              </w:rPr>
              <w:t xml:space="preserve">Юрисконсульт </w:t>
            </w:r>
          </w:p>
          <w:p w14:paraId="53E0D450" w14:textId="77777777" w:rsidR="00555521" w:rsidRPr="00E96D24" w:rsidRDefault="00555521" w:rsidP="00555521">
            <w:pPr>
              <w:rPr>
                <w:rFonts w:ascii="Times New Roman" w:hAnsi="Times New Roman" w:cs="Times New Roman"/>
              </w:rPr>
            </w:pPr>
          </w:p>
        </w:tc>
        <w:tc>
          <w:tcPr>
            <w:tcW w:w="2268" w:type="dxa"/>
          </w:tcPr>
          <w:p w14:paraId="733DDA4D" w14:textId="77777777" w:rsidR="00F15A26" w:rsidRPr="006C3D8B" w:rsidRDefault="00E96D24" w:rsidP="00555521">
            <w:pPr>
              <w:jc w:val="center"/>
              <w:rPr>
                <w:rFonts w:ascii="Times New Roman" w:hAnsi="Times New Roman" w:cs="Times New Roman"/>
                <w:sz w:val="20"/>
                <w:szCs w:val="20"/>
              </w:rPr>
            </w:pPr>
            <w:proofErr w:type="spellStart"/>
            <w:r>
              <w:rPr>
                <w:rFonts w:ascii="Times New Roman" w:hAnsi="Times New Roman" w:cs="Times New Roman"/>
                <w:sz w:val="20"/>
                <w:szCs w:val="20"/>
              </w:rPr>
              <w:t>Сухина</w:t>
            </w:r>
            <w:proofErr w:type="spellEnd"/>
            <w:r>
              <w:rPr>
                <w:rFonts w:ascii="Times New Roman" w:hAnsi="Times New Roman" w:cs="Times New Roman"/>
                <w:sz w:val="20"/>
                <w:szCs w:val="20"/>
              </w:rPr>
              <w:t xml:space="preserve"> М.С.</w:t>
            </w:r>
          </w:p>
        </w:tc>
        <w:tc>
          <w:tcPr>
            <w:tcW w:w="1981" w:type="dxa"/>
          </w:tcPr>
          <w:p w14:paraId="26ECA2A0" w14:textId="77777777" w:rsidR="00F15A26" w:rsidRPr="006C3D8B" w:rsidRDefault="00F15A26" w:rsidP="006C3D8B">
            <w:pPr>
              <w:rPr>
                <w:rFonts w:ascii="Times New Roman" w:hAnsi="Times New Roman" w:cs="Times New Roman"/>
                <w:sz w:val="20"/>
                <w:szCs w:val="20"/>
              </w:rPr>
            </w:pPr>
          </w:p>
        </w:tc>
        <w:tc>
          <w:tcPr>
            <w:tcW w:w="2549" w:type="dxa"/>
          </w:tcPr>
          <w:p w14:paraId="5F27A845" w14:textId="77777777" w:rsidR="00F15A26" w:rsidRPr="006C3D8B" w:rsidRDefault="00F15A26" w:rsidP="006C3D8B">
            <w:pPr>
              <w:rPr>
                <w:rFonts w:ascii="Times New Roman" w:hAnsi="Times New Roman" w:cs="Times New Roman"/>
                <w:sz w:val="20"/>
                <w:szCs w:val="20"/>
              </w:rPr>
            </w:pPr>
          </w:p>
        </w:tc>
      </w:tr>
      <w:tr w:rsidR="00F15A26" w:rsidRPr="006C3D8B" w14:paraId="69125C21" w14:textId="77777777" w:rsidTr="00E96D24">
        <w:trPr>
          <w:trHeight w:val="691"/>
        </w:trPr>
        <w:tc>
          <w:tcPr>
            <w:tcW w:w="3397" w:type="dxa"/>
          </w:tcPr>
          <w:p w14:paraId="38CD0F1E" w14:textId="77777777" w:rsidR="00555521" w:rsidRDefault="00555521" w:rsidP="00E96D24">
            <w:pPr>
              <w:rPr>
                <w:rFonts w:ascii="Times New Roman" w:hAnsi="Times New Roman" w:cs="Times New Roman"/>
                <w:sz w:val="20"/>
                <w:szCs w:val="20"/>
              </w:rPr>
            </w:pPr>
            <w:r>
              <w:rPr>
                <w:rFonts w:ascii="Times New Roman" w:hAnsi="Times New Roman" w:cs="Times New Roman"/>
                <w:sz w:val="20"/>
                <w:szCs w:val="20"/>
              </w:rPr>
              <w:t xml:space="preserve">Отделение </w:t>
            </w:r>
            <w:r w:rsidR="00F15A26" w:rsidRPr="006C3D8B">
              <w:rPr>
                <w:rFonts w:ascii="Times New Roman" w:hAnsi="Times New Roman" w:cs="Times New Roman"/>
                <w:sz w:val="20"/>
                <w:szCs w:val="20"/>
              </w:rPr>
              <w:t>ОСБ УФСИН</w:t>
            </w:r>
            <w:r w:rsidR="00E96D24">
              <w:rPr>
                <w:rFonts w:ascii="Times New Roman" w:hAnsi="Times New Roman" w:cs="Times New Roman"/>
                <w:sz w:val="20"/>
                <w:szCs w:val="20"/>
              </w:rPr>
              <w:t xml:space="preserve"> </w:t>
            </w:r>
            <w:r w:rsidR="00E96D24" w:rsidRPr="00E96D24">
              <w:rPr>
                <w:rFonts w:ascii="Times New Roman" w:hAnsi="Times New Roman" w:cs="Times New Roman"/>
                <w:sz w:val="20"/>
                <w:szCs w:val="20"/>
              </w:rPr>
              <w:t xml:space="preserve">России </w:t>
            </w:r>
          </w:p>
          <w:p w14:paraId="2DC9CA04" w14:textId="77777777" w:rsidR="00E96D24" w:rsidRPr="00E96D24" w:rsidRDefault="00E96D24" w:rsidP="00E96D24">
            <w:pPr>
              <w:rPr>
                <w:rFonts w:ascii="Times New Roman" w:hAnsi="Times New Roman" w:cs="Times New Roman"/>
                <w:sz w:val="20"/>
                <w:szCs w:val="20"/>
              </w:rPr>
            </w:pPr>
            <w:r w:rsidRPr="00E96D24">
              <w:rPr>
                <w:rFonts w:ascii="Times New Roman" w:hAnsi="Times New Roman" w:cs="Times New Roman"/>
                <w:sz w:val="20"/>
                <w:szCs w:val="20"/>
              </w:rPr>
              <w:t>по ХМАО</w:t>
            </w:r>
            <w:r w:rsidR="00555521">
              <w:rPr>
                <w:rFonts w:ascii="Times New Roman" w:hAnsi="Times New Roman" w:cs="Times New Roman"/>
                <w:sz w:val="20"/>
                <w:szCs w:val="20"/>
              </w:rPr>
              <w:t xml:space="preserve"> </w:t>
            </w:r>
            <w:r w:rsidRPr="00E96D24">
              <w:rPr>
                <w:rFonts w:ascii="Times New Roman" w:hAnsi="Times New Roman" w:cs="Times New Roman"/>
                <w:sz w:val="20"/>
                <w:szCs w:val="20"/>
              </w:rPr>
              <w:t>-</w:t>
            </w:r>
            <w:r w:rsidR="00555521">
              <w:rPr>
                <w:rFonts w:ascii="Times New Roman" w:hAnsi="Times New Roman" w:cs="Times New Roman"/>
                <w:sz w:val="20"/>
                <w:szCs w:val="20"/>
              </w:rPr>
              <w:t xml:space="preserve"> </w:t>
            </w:r>
            <w:r w:rsidRPr="00E96D24">
              <w:rPr>
                <w:rFonts w:ascii="Times New Roman" w:hAnsi="Times New Roman" w:cs="Times New Roman"/>
                <w:sz w:val="20"/>
                <w:szCs w:val="20"/>
              </w:rPr>
              <w:t xml:space="preserve">Югре </w:t>
            </w:r>
          </w:p>
          <w:p w14:paraId="3157C64F" w14:textId="77777777" w:rsidR="00F15A26" w:rsidRPr="006C3D8B" w:rsidRDefault="00F15A26" w:rsidP="006C3D8B">
            <w:pPr>
              <w:rPr>
                <w:rFonts w:ascii="Times New Roman" w:hAnsi="Times New Roman" w:cs="Times New Roman"/>
                <w:sz w:val="20"/>
                <w:szCs w:val="20"/>
              </w:rPr>
            </w:pPr>
          </w:p>
        </w:tc>
        <w:tc>
          <w:tcPr>
            <w:tcW w:w="2268" w:type="dxa"/>
          </w:tcPr>
          <w:p w14:paraId="0F5F89C9" w14:textId="77777777" w:rsidR="00F15A26" w:rsidRPr="006C3D8B" w:rsidRDefault="00F15A26" w:rsidP="00555521">
            <w:pPr>
              <w:jc w:val="center"/>
              <w:rPr>
                <w:rFonts w:ascii="Times New Roman" w:hAnsi="Times New Roman" w:cs="Times New Roman"/>
                <w:sz w:val="20"/>
                <w:szCs w:val="20"/>
              </w:rPr>
            </w:pPr>
          </w:p>
        </w:tc>
        <w:tc>
          <w:tcPr>
            <w:tcW w:w="1981" w:type="dxa"/>
          </w:tcPr>
          <w:p w14:paraId="5F35A9A0" w14:textId="77777777" w:rsidR="00F15A26" w:rsidRPr="006C3D8B" w:rsidRDefault="00F15A26" w:rsidP="006C3D8B">
            <w:pPr>
              <w:rPr>
                <w:rFonts w:ascii="Times New Roman" w:hAnsi="Times New Roman" w:cs="Times New Roman"/>
                <w:sz w:val="20"/>
                <w:szCs w:val="20"/>
              </w:rPr>
            </w:pPr>
          </w:p>
        </w:tc>
        <w:tc>
          <w:tcPr>
            <w:tcW w:w="2549" w:type="dxa"/>
          </w:tcPr>
          <w:p w14:paraId="28B95583" w14:textId="77777777" w:rsidR="00F15A26" w:rsidRPr="006C3D8B" w:rsidRDefault="00F15A26" w:rsidP="006C3D8B">
            <w:pPr>
              <w:rPr>
                <w:rFonts w:ascii="Times New Roman" w:hAnsi="Times New Roman" w:cs="Times New Roman"/>
                <w:sz w:val="20"/>
                <w:szCs w:val="20"/>
              </w:rPr>
            </w:pPr>
          </w:p>
        </w:tc>
      </w:tr>
    </w:tbl>
    <w:p w14:paraId="00653A27" w14:textId="77777777" w:rsidR="005B3135" w:rsidRPr="006C3D8B" w:rsidRDefault="005B3135" w:rsidP="005B3135">
      <w:pPr>
        <w:pageBreakBefore/>
        <w:widowControl w:val="0"/>
        <w:autoSpaceDE w:val="0"/>
        <w:autoSpaceDN w:val="0"/>
        <w:adjustRightInd w:val="0"/>
        <w:spacing w:after="0" w:line="240" w:lineRule="auto"/>
        <w:jc w:val="right"/>
        <w:outlineLvl w:val="0"/>
        <w:rPr>
          <w:rFonts w:ascii="Times New Roman" w:hAnsi="Times New Roman" w:cs="Times New Roman"/>
          <w:sz w:val="20"/>
          <w:szCs w:val="20"/>
        </w:rPr>
      </w:pPr>
      <w:r w:rsidRPr="006C3D8B">
        <w:rPr>
          <w:rFonts w:ascii="Times New Roman" w:hAnsi="Times New Roman" w:cs="Times New Roman"/>
          <w:sz w:val="20"/>
          <w:szCs w:val="20"/>
        </w:rPr>
        <w:lastRenderedPageBreak/>
        <w:t xml:space="preserve">Приложение № 1 к </w:t>
      </w:r>
      <w:r>
        <w:rPr>
          <w:rFonts w:ascii="Times New Roman" w:hAnsi="Times New Roman" w:cs="Times New Roman"/>
          <w:sz w:val="20"/>
          <w:szCs w:val="20"/>
        </w:rPr>
        <w:t xml:space="preserve">проекту </w:t>
      </w:r>
      <w:r w:rsidRPr="006C3D8B">
        <w:rPr>
          <w:rFonts w:ascii="Times New Roman" w:hAnsi="Times New Roman" w:cs="Times New Roman"/>
          <w:sz w:val="20"/>
          <w:szCs w:val="20"/>
        </w:rPr>
        <w:t>государственно</w:t>
      </w:r>
      <w:r>
        <w:rPr>
          <w:rFonts w:ascii="Times New Roman" w:hAnsi="Times New Roman" w:cs="Times New Roman"/>
          <w:sz w:val="20"/>
          <w:szCs w:val="20"/>
        </w:rPr>
        <w:t>го</w:t>
      </w:r>
      <w:r w:rsidRPr="006C3D8B">
        <w:rPr>
          <w:rFonts w:ascii="Times New Roman" w:hAnsi="Times New Roman" w:cs="Times New Roman"/>
          <w:sz w:val="20"/>
          <w:szCs w:val="20"/>
        </w:rPr>
        <w:t xml:space="preserve"> контракт</w:t>
      </w:r>
      <w:r>
        <w:rPr>
          <w:rFonts w:ascii="Times New Roman" w:hAnsi="Times New Roman" w:cs="Times New Roman"/>
          <w:sz w:val="20"/>
          <w:szCs w:val="20"/>
        </w:rPr>
        <w:t>а</w:t>
      </w:r>
    </w:p>
    <w:p w14:paraId="4674ADAE" w14:textId="77777777" w:rsidR="005B3135" w:rsidRPr="006C3D8B" w:rsidRDefault="005B3135" w:rsidP="005B3135">
      <w:pPr>
        <w:widowControl w:val="0"/>
        <w:autoSpaceDE w:val="0"/>
        <w:autoSpaceDN w:val="0"/>
        <w:adjustRightInd w:val="0"/>
        <w:spacing w:after="0" w:line="240" w:lineRule="auto"/>
        <w:jc w:val="right"/>
        <w:rPr>
          <w:rFonts w:ascii="Times New Roman" w:hAnsi="Times New Roman" w:cs="Times New Roman"/>
          <w:sz w:val="20"/>
          <w:szCs w:val="20"/>
        </w:rPr>
      </w:pPr>
      <w:r w:rsidRPr="006C3D8B">
        <w:rPr>
          <w:rFonts w:ascii="Times New Roman" w:eastAsia="Times New Roman" w:hAnsi="Times New Roman" w:cs="Times New Roman"/>
          <w:sz w:val="20"/>
          <w:szCs w:val="20"/>
        </w:rPr>
        <w:t>№ ___</w:t>
      </w:r>
      <w:r>
        <w:rPr>
          <w:rFonts w:ascii="Times New Roman" w:hAnsi="Times New Roman" w:cs="Times New Roman"/>
          <w:sz w:val="20"/>
          <w:szCs w:val="20"/>
        </w:rPr>
        <w:t xml:space="preserve"> от «_____» ______ </w:t>
      </w:r>
      <w:r w:rsidRPr="006C3D8B">
        <w:rPr>
          <w:rFonts w:ascii="Times New Roman" w:hAnsi="Times New Roman" w:cs="Times New Roman"/>
          <w:sz w:val="20"/>
          <w:szCs w:val="20"/>
        </w:rPr>
        <w:t>202</w:t>
      </w:r>
      <w:r w:rsidR="001A22C6">
        <w:rPr>
          <w:rFonts w:ascii="Times New Roman" w:hAnsi="Times New Roman" w:cs="Times New Roman"/>
          <w:sz w:val="20"/>
          <w:szCs w:val="20"/>
        </w:rPr>
        <w:t>6</w:t>
      </w:r>
      <w:r w:rsidRPr="006C3D8B">
        <w:rPr>
          <w:rFonts w:ascii="Times New Roman" w:hAnsi="Times New Roman" w:cs="Times New Roman"/>
          <w:sz w:val="20"/>
          <w:szCs w:val="20"/>
        </w:rPr>
        <w:t xml:space="preserve"> г.</w:t>
      </w:r>
    </w:p>
    <w:p w14:paraId="0537B8F1" w14:textId="77777777" w:rsidR="005B3135" w:rsidRPr="006C3D8B" w:rsidRDefault="005B3135" w:rsidP="005B3135">
      <w:pPr>
        <w:widowControl w:val="0"/>
        <w:autoSpaceDE w:val="0"/>
        <w:autoSpaceDN w:val="0"/>
        <w:adjustRightInd w:val="0"/>
        <w:spacing w:after="0" w:line="240" w:lineRule="auto"/>
        <w:jc w:val="both"/>
        <w:rPr>
          <w:rFonts w:ascii="Times New Roman" w:hAnsi="Times New Roman" w:cs="Times New Roman"/>
          <w:b/>
          <w:sz w:val="20"/>
          <w:szCs w:val="20"/>
        </w:rPr>
      </w:pPr>
    </w:p>
    <w:p w14:paraId="45BEB76A" w14:textId="77777777" w:rsidR="005B3135" w:rsidRPr="006C3D8B" w:rsidRDefault="005B3135" w:rsidP="005B3135">
      <w:pPr>
        <w:pStyle w:val="a7"/>
        <w:numPr>
          <w:ilvl w:val="0"/>
          <w:numId w:val="17"/>
        </w:numPr>
        <w:tabs>
          <w:tab w:val="left" w:pos="993"/>
        </w:tabs>
        <w:spacing w:after="0" w:line="240" w:lineRule="auto"/>
        <w:ind w:left="0" w:firstLine="567"/>
        <w:contextualSpacing w:val="0"/>
        <w:jc w:val="both"/>
        <w:rPr>
          <w:rFonts w:ascii="Times New Roman" w:hAnsi="Times New Roman" w:cs="Times New Roman"/>
          <w:b/>
          <w:sz w:val="20"/>
          <w:szCs w:val="20"/>
        </w:rPr>
      </w:pPr>
      <w:r w:rsidRPr="006C3D8B">
        <w:rPr>
          <w:rFonts w:ascii="Times New Roman" w:hAnsi="Times New Roman" w:cs="Times New Roman"/>
          <w:b/>
          <w:sz w:val="20"/>
          <w:szCs w:val="20"/>
        </w:rPr>
        <w:t>Наименование и описание услуг:</w:t>
      </w:r>
    </w:p>
    <w:p w14:paraId="408F2A62" w14:textId="77777777" w:rsidR="005B3135" w:rsidRPr="006C3D8B" w:rsidRDefault="005B3135" w:rsidP="005B3135">
      <w:pPr>
        <w:pStyle w:val="20"/>
        <w:tabs>
          <w:tab w:val="left" w:pos="993"/>
        </w:tabs>
        <w:suppressAutoHyphens/>
        <w:spacing w:after="0" w:line="240" w:lineRule="auto"/>
        <w:ind w:left="0" w:firstLine="567"/>
        <w:jc w:val="both"/>
        <w:rPr>
          <w:rFonts w:ascii="Times New Roman" w:hAnsi="Times New Roman"/>
          <w:sz w:val="20"/>
          <w:szCs w:val="20"/>
        </w:rPr>
      </w:pPr>
      <w:r w:rsidRPr="006C3D8B">
        <w:rPr>
          <w:rFonts w:ascii="Times New Roman" w:hAnsi="Times New Roman"/>
          <w:sz w:val="20"/>
          <w:szCs w:val="20"/>
        </w:rPr>
        <w:t>образовательные услуги по дополнительной профессиональной программе: «</w:t>
      </w:r>
      <w:r>
        <w:rPr>
          <w:rStyle w:val="95pt"/>
          <w:i/>
          <w:sz w:val="20"/>
          <w:szCs w:val="20"/>
        </w:rPr>
        <w:t>Контролер технического состояния транспортного средства</w:t>
      </w:r>
      <w:r w:rsidRPr="006C3D8B">
        <w:rPr>
          <w:rFonts w:ascii="Times New Roman" w:hAnsi="Times New Roman"/>
          <w:sz w:val="20"/>
          <w:szCs w:val="20"/>
        </w:rPr>
        <w:t>».</w:t>
      </w:r>
    </w:p>
    <w:p w14:paraId="4F59D960" w14:textId="77777777" w:rsidR="005B3135" w:rsidRPr="006C3D8B" w:rsidRDefault="005B3135" w:rsidP="005B3135">
      <w:pPr>
        <w:pStyle w:val="a7"/>
        <w:numPr>
          <w:ilvl w:val="0"/>
          <w:numId w:val="17"/>
        </w:numPr>
        <w:tabs>
          <w:tab w:val="left" w:pos="993"/>
        </w:tabs>
        <w:spacing w:after="0" w:line="240" w:lineRule="auto"/>
        <w:ind w:left="0" w:right="-170" w:firstLine="567"/>
        <w:contextualSpacing w:val="0"/>
        <w:jc w:val="both"/>
        <w:rPr>
          <w:rFonts w:ascii="Times New Roman" w:hAnsi="Times New Roman" w:cs="Times New Roman"/>
          <w:b/>
          <w:sz w:val="20"/>
          <w:szCs w:val="20"/>
        </w:rPr>
      </w:pPr>
      <w:r w:rsidRPr="006C3D8B">
        <w:rPr>
          <w:rFonts w:ascii="Times New Roman" w:hAnsi="Times New Roman" w:cs="Times New Roman"/>
          <w:b/>
          <w:sz w:val="20"/>
          <w:szCs w:val="20"/>
        </w:rPr>
        <w:t>Характеристика и объем оказываемых услуг:</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685"/>
        <w:gridCol w:w="6095"/>
      </w:tblGrid>
      <w:tr w:rsidR="005B3135" w:rsidRPr="006C3D8B" w14:paraId="18FA5796" w14:textId="77777777" w:rsidTr="005B3135">
        <w:trPr>
          <w:jc w:val="center"/>
        </w:trPr>
        <w:tc>
          <w:tcPr>
            <w:tcW w:w="421" w:type="dxa"/>
            <w:tcBorders>
              <w:top w:val="single" w:sz="4" w:space="0" w:color="auto"/>
              <w:left w:val="single" w:sz="4" w:space="0" w:color="auto"/>
              <w:bottom w:val="single" w:sz="4" w:space="0" w:color="auto"/>
              <w:right w:val="single" w:sz="4" w:space="0" w:color="auto"/>
            </w:tcBorders>
            <w:hideMark/>
          </w:tcPr>
          <w:p w14:paraId="44F527AB" w14:textId="77777777" w:rsidR="005B3135" w:rsidRPr="006C3D8B" w:rsidRDefault="005B3135" w:rsidP="005B3135">
            <w:pPr>
              <w:suppressAutoHyphens/>
              <w:spacing w:after="0" w:line="240" w:lineRule="auto"/>
              <w:jc w:val="center"/>
              <w:rPr>
                <w:rFonts w:ascii="Times New Roman" w:eastAsia="Times New Roman" w:hAnsi="Times New Roman" w:cs="Times New Roman"/>
                <w:b/>
                <w:sz w:val="16"/>
                <w:szCs w:val="16"/>
                <w:lang w:eastAsia="ar-SA"/>
              </w:rPr>
            </w:pPr>
            <w:r w:rsidRPr="006C3D8B">
              <w:rPr>
                <w:rFonts w:ascii="Times New Roman" w:eastAsia="Times New Roman" w:hAnsi="Times New Roman" w:cs="Times New Roman"/>
                <w:b/>
                <w:sz w:val="16"/>
                <w:szCs w:val="16"/>
                <w:lang w:eastAsia="ar-SA"/>
              </w:rPr>
              <w:t>№</w:t>
            </w:r>
          </w:p>
        </w:tc>
        <w:tc>
          <w:tcPr>
            <w:tcW w:w="3685" w:type="dxa"/>
            <w:tcBorders>
              <w:top w:val="single" w:sz="4" w:space="0" w:color="auto"/>
              <w:left w:val="single" w:sz="4" w:space="0" w:color="auto"/>
              <w:bottom w:val="single" w:sz="4" w:space="0" w:color="auto"/>
              <w:right w:val="single" w:sz="4" w:space="0" w:color="auto"/>
            </w:tcBorders>
            <w:hideMark/>
          </w:tcPr>
          <w:p w14:paraId="0BFFA543" w14:textId="77777777" w:rsidR="005B3135" w:rsidRPr="006C3D8B" w:rsidRDefault="005B3135" w:rsidP="005B3135">
            <w:pPr>
              <w:suppressAutoHyphens/>
              <w:spacing w:after="0" w:line="240" w:lineRule="auto"/>
              <w:jc w:val="center"/>
              <w:rPr>
                <w:rFonts w:ascii="Times New Roman" w:eastAsia="Times New Roman" w:hAnsi="Times New Roman" w:cs="Times New Roman"/>
                <w:b/>
                <w:sz w:val="16"/>
                <w:szCs w:val="16"/>
                <w:lang w:eastAsia="ar-SA"/>
              </w:rPr>
            </w:pPr>
            <w:r w:rsidRPr="006C3D8B">
              <w:rPr>
                <w:rFonts w:ascii="Times New Roman" w:eastAsia="Times New Roman" w:hAnsi="Times New Roman" w:cs="Times New Roman"/>
                <w:b/>
                <w:sz w:val="16"/>
                <w:szCs w:val="16"/>
                <w:lang w:eastAsia="ar-SA"/>
              </w:rPr>
              <w:t>Наименование показателя, наименование единицы измерения</w:t>
            </w:r>
          </w:p>
        </w:tc>
        <w:tc>
          <w:tcPr>
            <w:tcW w:w="6095" w:type="dxa"/>
            <w:tcBorders>
              <w:top w:val="single" w:sz="4" w:space="0" w:color="auto"/>
              <w:left w:val="single" w:sz="4" w:space="0" w:color="auto"/>
              <w:bottom w:val="single" w:sz="4" w:space="0" w:color="auto"/>
              <w:right w:val="single" w:sz="4" w:space="0" w:color="auto"/>
            </w:tcBorders>
            <w:hideMark/>
          </w:tcPr>
          <w:p w14:paraId="6973C285" w14:textId="77777777" w:rsidR="005B3135" w:rsidRPr="00763389" w:rsidRDefault="005B3135" w:rsidP="005B3135">
            <w:pPr>
              <w:suppressAutoHyphens/>
              <w:spacing w:after="0" w:line="240" w:lineRule="auto"/>
              <w:jc w:val="center"/>
              <w:rPr>
                <w:rFonts w:ascii="Times New Roman" w:eastAsia="Times New Roman" w:hAnsi="Times New Roman" w:cs="Times New Roman"/>
                <w:b/>
                <w:sz w:val="16"/>
                <w:szCs w:val="16"/>
                <w:lang w:eastAsia="ar-SA"/>
              </w:rPr>
            </w:pPr>
            <w:r w:rsidRPr="00763389">
              <w:rPr>
                <w:rFonts w:ascii="Times New Roman" w:eastAsia="Times New Roman" w:hAnsi="Times New Roman" w:cs="Times New Roman"/>
                <w:b/>
                <w:sz w:val="16"/>
                <w:szCs w:val="16"/>
                <w:lang w:eastAsia="ar-SA"/>
              </w:rPr>
              <w:t>Значение показателя / характеристика показателя</w:t>
            </w:r>
          </w:p>
        </w:tc>
      </w:tr>
      <w:tr w:rsidR="005B3135" w:rsidRPr="006C3D8B" w14:paraId="35F304E3" w14:textId="77777777" w:rsidTr="005B3135">
        <w:trPr>
          <w:jc w:val="center"/>
        </w:trPr>
        <w:tc>
          <w:tcPr>
            <w:tcW w:w="421" w:type="dxa"/>
            <w:tcBorders>
              <w:top w:val="single" w:sz="4" w:space="0" w:color="auto"/>
              <w:left w:val="single" w:sz="4" w:space="0" w:color="auto"/>
              <w:bottom w:val="single" w:sz="4" w:space="0" w:color="auto"/>
              <w:right w:val="single" w:sz="4" w:space="0" w:color="auto"/>
            </w:tcBorders>
          </w:tcPr>
          <w:p w14:paraId="56FEE537"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1.</w:t>
            </w:r>
          </w:p>
        </w:tc>
        <w:tc>
          <w:tcPr>
            <w:tcW w:w="3685" w:type="dxa"/>
            <w:tcBorders>
              <w:top w:val="single" w:sz="4" w:space="0" w:color="auto"/>
              <w:left w:val="single" w:sz="4" w:space="0" w:color="auto"/>
              <w:bottom w:val="single" w:sz="4" w:space="0" w:color="auto"/>
              <w:right w:val="single" w:sz="4" w:space="0" w:color="auto"/>
            </w:tcBorders>
          </w:tcPr>
          <w:p w14:paraId="0BAC5303" w14:textId="77777777" w:rsidR="005B3135" w:rsidRPr="006C3D8B"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6C3D8B">
              <w:rPr>
                <w:rFonts w:ascii="Times New Roman" w:eastAsia="Times New Roman" w:hAnsi="Times New Roman" w:cs="Times New Roman"/>
                <w:sz w:val="16"/>
                <w:szCs w:val="16"/>
                <w:lang w:eastAsia="ar-SA"/>
              </w:rPr>
              <w:t>Вид услуги</w:t>
            </w:r>
          </w:p>
        </w:tc>
        <w:tc>
          <w:tcPr>
            <w:tcW w:w="6095" w:type="dxa"/>
            <w:tcBorders>
              <w:top w:val="single" w:sz="4" w:space="0" w:color="auto"/>
              <w:left w:val="single" w:sz="4" w:space="0" w:color="auto"/>
              <w:bottom w:val="single" w:sz="4" w:space="0" w:color="auto"/>
              <w:right w:val="single" w:sz="4" w:space="0" w:color="auto"/>
            </w:tcBorders>
          </w:tcPr>
          <w:p w14:paraId="6CF9605F"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hAnsi="Times New Roman" w:cs="Times New Roman"/>
                <w:sz w:val="16"/>
                <w:szCs w:val="16"/>
              </w:rPr>
              <w:t>образовательные услуги</w:t>
            </w:r>
          </w:p>
        </w:tc>
      </w:tr>
      <w:tr w:rsidR="005B3135" w:rsidRPr="006C3D8B" w14:paraId="6B7FA98B" w14:textId="77777777" w:rsidTr="005B3135">
        <w:trPr>
          <w:jc w:val="center"/>
        </w:trPr>
        <w:tc>
          <w:tcPr>
            <w:tcW w:w="421" w:type="dxa"/>
            <w:tcBorders>
              <w:top w:val="single" w:sz="4" w:space="0" w:color="auto"/>
              <w:left w:val="single" w:sz="4" w:space="0" w:color="auto"/>
              <w:bottom w:val="single" w:sz="4" w:space="0" w:color="auto"/>
              <w:right w:val="single" w:sz="4" w:space="0" w:color="auto"/>
            </w:tcBorders>
            <w:hideMark/>
          </w:tcPr>
          <w:p w14:paraId="470F535A"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2.</w:t>
            </w:r>
          </w:p>
        </w:tc>
        <w:tc>
          <w:tcPr>
            <w:tcW w:w="3685" w:type="dxa"/>
            <w:tcBorders>
              <w:top w:val="single" w:sz="4" w:space="0" w:color="auto"/>
              <w:left w:val="single" w:sz="4" w:space="0" w:color="auto"/>
              <w:bottom w:val="single" w:sz="4" w:space="0" w:color="auto"/>
              <w:right w:val="single" w:sz="4" w:space="0" w:color="auto"/>
            </w:tcBorders>
            <w:hideMark/>
          </w:tcPr>
          <w:p w14:paraId="31FD8A33" w14:textId="77777777" w:rsidR="005B3135" w:rsidRPr="006C3D8B"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6C3D8B">
              <w:rPr>
                <w:rFonts w:ascii="Times New Roman" w:eastAsia="Times New Roman" w:hAnsi="Times New Roman" w:cs="Times New Roman"/>
                <w:sz w:val="16"/>
                <w:szCs w:val="16"/>
                <w:lang w:eastAsia="ar-SA"/>
              </w:rPr>
              <w:t>Наименование услуги</w:t>
            </w:r>
          </w:p>
        </w:tc>
        <w:tc>
          <w:tcPr>
            <w:tcW w:w="6095" w:type="dxa"/>
            <w:tcBorders>
              <w:top w:val="single" w:sz="4" w:space="0" w:color="auto"/>
              <w:left w:val="single" w:sz="4" w:space="0" w:color="auto"/>
              <w:bottom w:val="single" w:sz="4" w:space="0" w:color="auto"/>
              <w:right w:val="single" w:sz="4" w:space="0" w:color="auto"/>
            </w:tcBorders>
            <w:hideMark/>
          </w:tcPr>
          <w:p w14:paraId="66AB8C95"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xml:space="preserve">оказание образовательных услуг по дополнительной профессиональной программе: </w:t>
            </w:r>
          </w:p>
          <w:p w14:paraId="5E3D29F6"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w:t>
            </w:r>
            <w:r w:rsidRPr="00763389">
              <w:rPr>
                <w:rStyle w:val="95pt"/>
                <w:i/>
                <w:sz w:val="16"/>
                <w:szCs w:val="16"/>
              </w:rPr>
              <w:t>Контролер технического состояния транспортного средства</w:t>
            </w:r>
            <w:r w:rsidRPr="00763389">
              <w:rPr>
                <w:rFonts w:ascii="Times New Roman" w:eastAsia="Times New Roman" w:hAnsi="Times New Roman" w:cs="Times New Roman"/>
                <w:sz w:val="16"/>
                <w:szCs w:val="16"/>
                <w:lang w:eastAsia="ar-SA"/>
              </w:rPr>
              <w:t>».</w:t>
            </w:r>
          </w:p>
        </w:tc>
      </w:tr>
      <w:tr w:rsidR="005B3135" w:rsidRPr="006C3D8B" w14:paraId="7051E8A5" w14:textId="77777777" w:rsidTr="005B3135">
        <w:trPr>
          <w:jc w:val="center"/>
        </w:trPr>
        <w:tc>
          <w:tcPr>
            <w:tcW w:w="421" w:type="dxa"/>
            <w:tcBorders>
              <w:top w:val="single" w:sz="4" w:space="0" w:color="auto"/>
              <w:left w:val="single" w:sz="4" w:space="0" w:color="auto"/>
              <w:bottom w:val="single" w:sz="4" w:space="0" w:color="auto"/>
              <w:right w:val="single" w:sz="4" w:space="0" w:color="auto"/>
            </w:tcBorders>
          </w:tcPr>
          <w:p w14:paraId="1B9817E9"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3.</w:t>
            </w:r>
          </w:p>
        </w:tc>
        <w:tc>
          <w:tcPr>
            <w:tcW w:w="3685" w:type="dxa"/>
            <w:tcBorders>
              <w:top w:val="single" w:sz="4" w:space="0" w:color="auto"/>
              <w:left w:val="single" w:sz="4" w:space="0" w:color="auto"/>
              <w:bottom w:val="single" w:sz="4" w:space="0" w:color="auto"/>
              <w:right w:val="single" w:sz="4" w:space="0" w:color="auto"/>
            </w:tcBorders>
          </w:tcPr>
          <w:p w14:paraId="34D9F407" w14:textId="77777777" w:rsidR="005B3135" w:rsidRPr="006C3D8B"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6C3D8B">
              <w:rPr>
                <w:rFonts w:ascii="Times New Roman" w:eastAsia="Times New Roman" w:hAnsi="Times New Roman" w:cs="Times New Roman"/>
                <w:sz w:val="16"/>
                <w:szCs w:val="16"/>
                <w:lang w:eastAsia="ar-SA"/>
              </w:rPr>
              <w:t>Количество обучаемых (чел.)</w:t>
            </w:r>
          </w:p>
        </w:tc>
        <w:tc>
          <w:tcPr>
            <w:tcW w:w="6095" w:type="dxa"/>
            <w:tcBorders>
              <w:top w:val="single" w:sz="4" w:space="0" w:color="auto"/>
              <w:left w:val="single" w:sz="4" w:space="0" w:color="auto"/>
              <w:bottom w:val="single" w:sz="4" w:space="0" w:color="auto"/>
              <w:right w:val="single" w:sz="4" w:space="0" w:color="auto"/>
            </w:tcBorders>
          </w:tcPr>
          <w:p w14:paraId="287374BB"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p>
        </w:tc>
      </w:tr>
      <w:tr w:rsidR="005B3135" w:rsidRPr="006C3D8B" w14:paraId="5F1D81C5" w14:textId="77777777" w:rsidTr="005B3135">
        <w:trPr>
          <w:jc w:val="center"/>
        </w:trPr>
        <w:tc>
          <w:tcPr>
            <w:tcW w:w="421" w:type="dxa"/>
            <w:tcBorders>
              <w:top w:val="single" w:sz="4" w:space="0" w:color="auto"/>
              <w:left w:val="single" w:sz="4" w:space="0" w:color="auto"/>
              <w:bottom w:val="single" w:sz="4" w:space="0" w:color="auto"/>
              <w:right w:val="single" w:sz="4" w:space="0" w:color="auto"/>
            </w:tcBorders>
          </w:tcPr>
          <w:p w14:paraId="1157036C"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4.</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2AF4EA" w14:textId="77777777" w:rsidR="005B3135" w:rsidRPr="006C3D8B" w:rsidRDefault="005B3135" w:rsidP="005B3135">
            <w:pPr>
              <w:snapToGrid w:val="0"/>
              <w:spacing w:after="0" w:line="240" w:lineRule="auto"/>
              <w:rPr>
                <w:rFonts w:ascii="Times New Roman" w:eastAsia="Times New Roman" w:hAnsi="Times New Roman" w:cs="Times New Roman"/>
                <w:sz w:val="16"/>
                <w:szCs w:val="16"/>
                <w:lang w:eastAsia="ar-SA"/>
              </w:rPr>
            </w:pPr>
            <w:r w:rsidRPr="006C3D8B">
              <w:rPr>
                <w:rFonts w:ascii="Times New Roman" w:eastAsia="Times New Roman" w:hAnsi="Times New Roman" w:cs="Times New Roman"/>
                <w:sz w:val="16"/>
                <w:szCs w:val="16"/>
              </w:rPr>
              <w:t>Продолжительность учебной программы, в часах</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5029511"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не менее 250 часов</w:t>
            </w:r>
          </w:p>
        </w:tc>
      </w:tr>
      <w:tr w:rsidR="005B3135" w:rsidRPr="006C3D8B" w14:paraId="1B474149" w14:textId="77777777" w:rsidTr="005B3135">
        <w:trPr>
          <w:trHeight w:val="45"/>
          <w:jc w:val="center"/>
        </w:trPr>
        <w:tc>
          <w:tcPr>
            <w:tcW w:w="421" w:type="dxa"/>
            <w:tcBorders>
              <w:top w:val="single" w:sz="4" w:space="0" w:color="auto"/>
              <w:left w:val="single" w:sz="4" w:space="0" w:color="auto"/>
              <w:bottom w:val="single" w:sz="4" w:space="0" w:color="auto"/>
              <w:right w:val="single" w:sz="4" w:space="0" w:color="auto"/>
            </w:tcBorders>
          </w:tcPr>
          <w:p w14:paraId="0A083F2E"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5.</w:t>
            </w:r>
          </w:p>
        </w:tc>
        <w:tc>
          <w:tcPr>
            <w:tcW w:w="3685" w:type="dxa"/>
            <w:tcBorders>
              <w:top w:val="single" w:sz="4" w:space="0" w:color="auto"/>
              <w:left w:val="single" w:sz="4" w:space="0" w:color="auto"/>
              <w:bottom w:val="single" w:sz="4" w:space="0" w:color="auto"/>
              <w:right w:val="single" w:sz="4" w:space="0" w:color="auto"/>
            </w:tcBorders>
          </w:tcPr>
          <w:p w14:paraId="796C8EAA" w14:textId="77777777" w:rsidR="005B3135" w:rsidRPr="006C3D8B"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6C3D8B">
              <w:rPr>
                <w:rFonts w:ascii="Times New Roman" w:eastAsia="Times New Roman" w:hAnsi="Times New Roman" w:cs="Times New Roman"/>
                <w:sz w:val="16"/>
                <w:szCs w:val="16"/>
                <w:lang w:eastAsia="ar-SA"/>
              </w:rPr>
              <w:t>Форма обучения</w:t>
            </w:r>
          </w:p>
        </w:tc>
        <w:tc>
          <w:tcPr>
            <w:tcW w:w="6095" w:type="dxa"/>
            <w:tcBorders>
              <w:top w:val="single" w:sz="4" w:space="0" w:color="auto"/>
              <w:left w:val="single" w:sz="4" w:space="0" w:color="auto"/>
              <w:bottom w:val="single" w:sz="4" w:space="0" w:color="auto"/>
              <w:right w:val="single" w:sz="4" w:space="0" w:color="auto"/>
            </w:tcBorders>
          </w:tcPr>
          <w:p w14:paraId="54AA107C"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xml:space="preserve">заочная, с использованием дистанционных образовательных технологий. </w:t>
            </w:r>
          </w:p>
        </w:tc>
      </w:tr>
      <w:tr w:rsidR="005B3135" w:rsidRPr="006C3D8B" w14:paraId="5E923E29" w14:textId="77777777" w:rsidTr="005B3135">
        <w:trPr>
          <w:jc w:val="center"/>
        </w:trPr>
        <w:tc>
          <w:tcPr>
            <w:tcW w:w="421" w:type="dxa"/>
            <w:tcBorders>
              <w:top w:val="single" w:sz="4" w:space="0" w:color="auto"/>
              <w:left w:val="single" w:sz="4" w:space="0" w:color="auto"/>
              <w:bottom w:val="single" w:sz="4" w:space="0" w:color="auto"/>
              <w:right w:val="single" w:sz="4" w:space="0" w:color="auto"/>
            </w:tcBorders>
            <w:hideMark/>
          </w:tcPr>
          <w:p w14:paraId="17A05800"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6.</w:t>
            </w:r>
          </w:p>
        </w:tc>
        <w:tc>
          <w:tcPr>
            <w:tcW w:w="3685" w:type="dxa"/>
            <w:tcBorders>
              <w:top w:val="single" w:sz="4" w:space="0" w:color="auto"/>
              <w:left w:val="single" w:sz="4" w:space="0" w:color="auto"/>
              <w:bottom w:val="single" w:sz="4" w:space="0" w:color="auto"/>
              <w:right w:val="single" w:sz="4" w:space="0" w:color="auto"/>
            </w:tcBorders>
            <w:hideMark/>
          </w:tcPr>
          <w:p w14:paraId="7D5CC09A" w14:textId="77777777" w:rsidR="005B3135" w:rsidRPr="006C3D8B" w:rsidRDefault="005B3135" w:rsidP="005B3135">
            <w:pPr>
              <w:suppressAutoHyphens/>
              <w:spacing w:after="0" w:line="240" w:lineRule="auto"/>
              <w:jc w:val="both"/>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Место оказания услуги</w:t>
            </w:r>
          </w:p>
        </w:tc>
        <w:tc>
          <w:tcPr>
            <w:tcW w:w="6095" w:type="dxa"/>
            <w:tcBorders>
              <w:top w:val="single" w:sz="4" w:space="0" w:color="auto"/>
              <w:left w:val="single" w:sz="4" w:space="0" w:color="auto"/>
              <w:bottom w:val="single" w:sz="4" w:space="0" w:color="auto"/>
              <w:right w:val="single" w:sz="4" w:space="0" w:color="auto"/>
            </w:tcBorders>
            <w:hideMark/>
          </w:tcPr>
          <w:p w14:paraId="6A55D485" w14:textId="77777777" w:rsidR="005B3135"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по месту нахождения «Государственного заказчика»: Тюменская обл.</w:t>
            </w:r>
            <w:r>
              <w:rPr>
                <w:rFonts w:ascii="Times New Roman" w:eastAsia="Times New Roman" w:hAnsi="Times New Roman" w:cs="Times New Roman"/>
                <w:sz w:val="16"/>
                <w:szCs w:val="16"/>
                <w:lang w:eastAsia="ar-SA"/>
              </w:rPr>
              <w:t>,</w:t>
            </w:r>
            <w:r w:rsidRPr="00763389">
              <w:rPr>
                <w:rFonts w:ascii="Times New Roman" w:eastAsia="Times New Roman" w:hAnsi="Times New Roman" w:cs="Times New Roman"/>
                <w:sz w:val="16"/>
                <w:szCs w:val="16"/>
                <w:lang w:eastAsia="ar-SA"/>
              </w:rPr>
              <w:t xml:space="preserve"> г. Сургут, </w:t>
            </w:r>
          </w:p>
          <w:p w14:paraId="79C6E6D4"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xml:space="preserve">ул. </w:t>
            </w:r>
            <w:r>
              <w:rPr>
                <w:rFonts w:ascii="Times New Roman" w:eastAsia="Times New Roman" w:hAnsi="Times New Roman" w:cs="Times New Roman"/>
                <w:sz w:val="16"/>
                <w:szCs w:val="16"/>
                <w:lang w:eastAsia="ar-SA"/>
              </w:rPr>
              <w:t>Маяковского</w:t>
            </w:r>
            <w:r w:rsidRPr="00763389">
              <w:rPr>
                <w:rFonts w:ascii="Times New Roman" w:eastAsia="Times New Roman" w:hAnsi="Times New Roman" w:cs="Times New Roman"/>
                <w:sz w:val="16"/>
                <w:szCs w:val="16"/>
                <w:lang w:eastAsia="ar-SA"/>
              </w:rPr>
              <w:t xml:space="preserve">, </w:t>
            </w:r>
            <w:r>
              <w:rPr>
                <w:rFonts w:ascii="Times New Roman" w:eastAsia="Times New Roman" w:hAnsi="Times New Roman" w:cs="Times New Roman"/>
                <w:sz w:val="16"/>
                <w:szCs w:val="16"/>
                <w:lang w:eastAsia="ar-SA"/>
              </w:rPr>
              <w:t>12 «А»</w:t>
            </w:r>
            <w:r w:rsidRPr="00763389">
              <w:rPr>
                <w:rFonts w:ascii="Times New Roman" w:eastAsia="Times New Roman" w:hAnsi="Times New Roman" w:cs="Times New Roman"/>
                <w:sz w:val="16"/>
                <w:szCs w:val="16"/>
                <w:lang w:eastAsia="ar-SA"/>
              </w:rPr>
              <w:t>, с использованием дистанционных образовательных технологий.</w:t>
            </w:r>
          </w:p>
        </w:tc>
      </w:tr>
      <w:tr w:rsidR="005B3135" w:rsidRPr="006C3D8B" w14:paraId="38520123" w14:textId="77777777" w:rsidTr="005B3135">
        <w:trPr>
          <w:jc w:val="center"/>
        </w:trPr>
        <w:tc>
          <w:tcPr>
            <w:tcW w:w="421" w:type="dxa"/>
            <w:tcBorders>
              <w:top w:val="single" w:sz="4" w:space="0" w:color="auto"/>
              <w:left w:val="single" w:sz="4" w:space="0" w:color="auto"/>
              <w:bottom w:val="single" w:sz="4" w:space="0" w:color="auto"/>
              <w:right w:val="single" w:sz="4" w:space="0" w:color="auto"/>
            </w:tcBorders>
            <w:hideMark/>
          </w:tcPr>
          <w:p w14:paraId="2B67A182"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7.</w:t>
            </w:r>
          </w:p>
        </w:tc>
        <w:tc>
          <w:tcPr>
            <w:tcW w:w="3685" w:type="dxa"/>
            <w:tcBorders>
              <w:top w:val="single" w:sz="4" w:space="0" w:color="auto"/>
              <w:left w:val="single" w:sz="4" w:space="0" w:color="auto"/>
              <w:bottom w:val="single" w:sz="4" w:space="0" w:color="auto"/>
              <w:right w:val="single" w:sz="4" w:space="0" w:color="auto"/>
            </w:tcBorders>
            <w:hideMark/>
          </w:tcPr>
          <w:p w14:paraId="41ABC04F" w14:textId="77777777" w:rsidR="005B3135" w:rsidRPr="006C3D8B" w:rsidRDefault="005B3135" w:rsidP="005B3135">
            <w:pPr>
              <w:suppressAutoHyphens/>
              <w:spacing w:after="0" w:line="240" w:lineRule="auto"/>
              <w:jc w:val="both"/>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 xml:space="preserve">Требования к образовательной программе </w:t>
            </w:r>
          </w:p>
        </w:tc>
        <w:tc>
          <w:tcPr>
            <w:tcW w:w="6095" w:type="dxa"/>
            <w:tcBorders>
              <w:top w:val="single" w:sz="4" w:space="0" w:color="auto"/>
              <w:left w:val="single" w:sz="4" w:space="0" w:color="auto"/>
              <w:bottom w:val="single" w:sz="4" w:space="0" w:color="auto"/>
              <w:right w:val="single" w:sz="4" w:space="0" w:color="auto"/>
            </w:tcBorders>
            <w:hideMark/>
          </w:tcPr>
          <w:p w14:paraId="74FD667F"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xml:space="preserve">Образовательная программа должна быть ориентирована на современные инновационные образовательные технологии и средства обучения, </w:t>
            </w:r>
            <w:r w:rsidRPr="00763389">
              <w:rPr>
                <w:rFonts w:ascii="Times New Roman" w:eastAsia="Times New Roman" w:hAnsi="Times New Roman" w:cs="Times New Roman"/>
                <w:sz w:val="16"/>
                <w:szCs w:val="16"/>
                <w:lang w:eastAsia="ar-SA"/>
              </w:rPr>
              <w:br/>
              <w:t>в том числе активные методы, анализ конкретных ситуаций, использование теорий и практики в сфере обеспечения: «</w:t>
            </w:r>
            <w:r w:rsidRPr="00763389">
              <w:rPr>
                <w:rStyle w:val="95pt"/>
                <w:i/>
                <w:sz w:val="16"/>
                <w:szCs w:val="16"/>
              </w:rPr>
              <w:t>Контролер технического состояния транспортного средства</w:t>
            </w:r>
            <w:r w:rsidRPr="00763389">
              <w:rPr>
                <w:rFonts w:ascii="Times New Roman" w:hAnsi="Times New Roman" w:cs="Times New Roman"/>
                <w:sz w:val="16"/>
                <w:szCs w:val="16"/>
              </w:rPr>
              <w:t>».</w:t>
            </w:r>
          </w:p>
        </w:tc>
      </w:tr>
      <w:tr w:rsidR="005B3135" w:rsidRPr="006C3D8B" w14:paraId="6DBF922C" w14:textId="77777777" w:rsidTr="005B3135">
        <w:trPr>
          <w:trHeight w:val="45"/>
          <w:jc w:val="center"/>
        </w:trPr>
        <w:tc>
          <w:tcPr>
            <w:tcW w:w="421" w:type="dxa"/>
            <w:tcBorders>
              <w:top w:val="single" w:sz="4" w:space="0" w:color="auto"/>
              <w:left w:val="single" w:sz="4" w:space="0" w:color="auto"/>
              <w:bottom w:val="single" w:sz="4" w:space="0" w:color="auto"/>
              <w:right w:val="single" w:sz="4" w:space="0" w:color="auto"/>
            </w:tcBorders>
            <w:hideMark/>
          </w:tcPr>
          <w:p w14:paraId="3D025DE1"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8.</w:t>
            </w:r>
          </w:p>
        </w:tc>
        <w:tc>
          <w:tcPr>
            <w:tcW w:w="3685" w:type="dxa"/>
            <w:tcBorders>
              <w:top w:val="single" w:sz="4" w:space="0" w:color="auto"/>
              <w:left w:val="single" w:sz="4" w:space="0" w:color="auto"/>
              <w:bottom w:val="single" w:sz="4" w:space="0" w:color="auto"/>
              <w:right w:val="single" w:sz="4" w:space="0" w:color="auto"/>
            </w:tcBorders>
            <w:hideMark/>
          </w:tcPr>
          <w:p w14:paraId="1ED84321" w14:textId="77777777" w:rsidR="005B3135" w:rsidRPr="006C3D8B" w:rsidRDefault="005B3135" w:rsidP="005B3135">
            <w:pPr>
              <w:suppressAutoHyphens/>
              <w:spacing w:after="0" w:line="240" w:lineRule="auto"/>
              <w:jc w:val="both"/>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Минимальные требования к содержанию образовательной программы</w:t>
            </w:r>
          </w:p>
        </w:tc>
        <w:tc>
          <w:tcPr>
            <w:tcW w:w="6095" w:type="dxa"/>
            <w:tcBorders>
              <w:top w:val="single" w:sz="4" w:space="0" w:color="auto"/>
              <w:left w:val="single" w:sz="4" w:space="0" w:color="auto"/>
              <w:bottom w:val="single" w:sz="4" w:space="0" w:color="auto"/>
              <w:right w:val="single" w:sz="4" w:space="0" w:color="auto"/>
            </w:tcBorders>
            <w:hideMark/>
          </w:tcPr>
          <w:p w14:paraId="6993F9EA"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Формат проведения обучения (подготовки):</w:t>
            </w:r>
          </w:p>
          <w:p w14:paraId="6CE7774C"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изучение содержания теоретических вопросов;</w:t>
            </w:r>
          </w:p>
          <w:p w14:paraId="06D89107"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практическая работа;</w:t>
            </w:r>
          </w:p>
          <w:p w14:paraId="3D407B1B"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проверка полученных знаний.</w:t>
            </w:r>
          </w:p>
        </w:tc>
      </w:tr>
      <w:tr w:rsidR="005B3135" w:rsidRPr="006C3D8B" w14:paraId="0648CB0B" w14:textId="77777777" w:rsidTr="005B3135">
        <w:trPr>
          <w:trHeight w:val="77"/>
          <w:jc w:val="center"/>
        </w:trPr>
        <w:tc>
          <w:tcPr>
            <w:tcW w:w="421" w:type="dxa"/>
            <w:tcBorders>
              <w:top w:val="single" w:sz="4" w:space="0" w:color="auto"/>
              <w:left w:val="single" w:sz="4" w:space="0" w:color="auto"/>
              <w:bottom w:val="single" w:sz="4" w:space="0" w:color="auto"/>
              <w:right w:val="single" w:sz="4" w:space="0" w:color="auto"/>
            </w:tcBorders>
            <w:hideMark/>
          </w:tcPr>
          <w:p w14:paraId="69579A3E"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9.</w:t>
            </w:r>
          </w:p>
        </w:tc>
        <w:tc>
          <w:tcPr>
            <w:tcW w:w="3685" w:type="dxa"/>
            <w:tcBorders>
              <w:top w:val="single" w:sz="4" w:space="0" w:color="auto"/>
              <w:left w:val="single" w:sz="4" w:space="0" w:color="auto"/>
              <w:bottom w:val="single" w:sz="4" w:space="0" w:color="auto"/>
              <w:right w:val="single" w:sz="4" w:space="0" w:color="auto"/>
            </w:tcBorders>
            <w:hideMark/>
          </w:tcPr>
          <w:p w14:paraId="60C52AE4" w14:textId="77777777" w:rsidR="005B3135" w:rsidRPr="006C3D8B" w:rsidRDefault="005B3135" w:rsidP="005B3135">
            <w:pPr>
              <w:suppressAutoHyphens/>
              <w:spacing w:after="0" w:line="240" w:lineRule="auto"/>
              <w:jc w:val="both"/>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Требования к качеству услуг</w:t>
            </w:r>
          </w:p>
        </w:tc>
        <w:tc>
          <w:tcPr>
            <w:tcW w:w="6095" w:type="dxa"/>
            <w:tcBorders>
              <w:top w:val="single" w:sz="4" w:space="0" w:color="auto"/>
              <w:left w:val="single" w:sz="4" w:space="0" w:color="auto"/>
              <w:bottom w:val="single" w:sz="4" w:space="0" w:color="auto"/>
              <w:right w:val="single" w:sz="4" w:space="0" w:color="auto"/>
            </w:tcBorders>
            <w:hideMark/>
          </w:tcPr>
          <w:p w14:paraId="070B5C07"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«Исполнитель» оказывает услуги, руководствуясь требованиями действующего законодательства к образовательным услугам.</w:t>
            </w:r>
          </w:p>
          <w:p w14:paraId="59D61AEF" w14:textId="77777777" w:rsidR="005B3135" w:rsidRPr="00763389" w:rsidRDefault="005B3135" w:rsidP="005B3135">
            <w:pPr>
              <w:tabs>
                <w:tab w:val="num" w:pos="1980"/>
              </w:tabs>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xml:space="preserve">Дату и время начала проведения обучения определяет «Исполнитель» по согласованию с «Государственным заказчиком» в период </w:t>
            </w:r>
            <w:r w:rsidRPr="00763389">
              <w:rPr>
                <w:rFonts w:ascii="Times New Roman" w:hAnsi="Times New Roman" w:cs="Times New Roman"/>
                <w:sz w:val="16"/>
                <w:szCs w:val="16"/>
              </w:rPr>
              <w:t xml:space="preserve">с момента заключения настоящего контракта по </w:t>
            </w:r>
            <w:r>
              <w:rPr>
                <w:rFonts w:ascii="Times New Roman" w:hAnsi="Times New Roman" w:cs="Times New Roman"/>
                <w:sz w:val="16"/>
                <w:szCs w:val="16"/>
              </w:rPr>
              <w:t>30.06.</w:t>
            </w:r>
            <w:r w:rsidRPr="00763389">
              <w:rPr>
                <w:rFonts w:ascii="Times New Roman" w:hAnsi="Times New Roman" w:cs="Times New Roman"/>
                <w:sz w:val="16"/>
                <w:szCs w:val="16"/>
              </w:rPr>
              <w:t>202</w:t>
            </w:r>
            <w:r>
              <w:rPr>
                <w:rFonts w:ascii="Times New Roman" w:hAnsi="Times New Roman" w:cs="Times New Roman"/>
                <w:sz w:val="16"/>
                <w:szCs w:val="16"/>
              </w:rPr>
              <w:t>5</w:t>
            </w:r>
            <w:r w:rsidRPr="00763389">
              <w:rPr>
                <w:rFonts w:ascii="Times New Roman" w:hAnsi="Times New Roman" w:cs="Times New Roman"/>
                <w:sz w:val="16"/>
                <w:szCs w:val="16"/>
              </w:rPr>
              <w:t xml:space="preserve"> г</w:t>
            </w:r>
            <w:r w:rsidRPr="00763389">
              <w:rPr>
                <w:rFonts w:ascii="Times New Roman" w:eastAsia="Times New Roman" w:hAnsi="Times New Roman" w:cs="Times New Roman"/>
                <w:sz w:val="16"/>
                <w:szCs w:val="16"/>
                <w:lang w:eastAsia="ar-SA"/>
              </w:rPr>
              <w:t>.</w:t>
            </w:r>
          </w:p>
          <w:p w14:paraId="05D42AFA" w14:textId="77777777" w:rsidR="005B3135" w:rsidRPr="00763389" w:rsidRDefault="005B3135" w:rsidP="005B3135">
            <w:pPr>
              <w:pStyle w:val="a5"/>
              <w:jc w:val="both"/>
              <w:rPr>
                <w:rFonts w:ascii="Times New Roman" w:hAnsi="Times New Roman"/>
                <w:sz w:val="16"/>
                <w:szCs w:val="16"/>
              </w:rPr>
            </w:pPr>
            <w:r w:rsidRPr="00763389">
              <w:rPr>
                <w:rFonts w:ascii="Times New Roman" w:hAnsi="Times New Roman"/>
                <w:sz w:val="16"/>
                <w:szCs w:val="16"/>
              </w:rPr>
              <w:t>«Исполнитель» обязан обеспечить техническую поддержку в течение всего процесса обучения.</w:t>
            </w:r>
          </w:p>
          <w:p w14:paraId="37817EBB" w14:textId="77777777" w:rsidR="005B3135" w:rsidRPr="00763389" w:rsidRDefault="005B3135" w:rsidP="005B3135">
            <w:pPr>
              <w:pStyle w:val="a5"/>
              <w:jc w:val="both"/>
              <w:rPr>
                <w:rFonts w:ascii="Times New Roman" w:hAnsi="Times New Roman"/>
                <w:sz w:val="16"/>
                <w:szCs w:val="16"/>
              </w:rPr>
            </w:pPr>
            <w:r w:rsidRPr="00763389">
              <w:rPr>
                <w:rFonts w:ascii="Times New Roman" w:hAnsi="Times New Roman"/>
                <w:sz w:val="16"/>
                <w:szCs w:val="16"/>
              </w:rPr>
              <w:t>«Исполнитель» должен обеспечить учебный процесс современными информационными образовательными технологиями.</w:t>
            </w:r>
          </w:p>
          <w:p w14:paraId="7DE79177" w14:textId="77777777" w:rsidR="005B3135" w:rsidRPr="00763389" w:rsidRDefault="005B3135" w:rsidP="005B3135">
            <w:pPr>
              <w:pStyle w:val="a5"/>
              <w:jc w:val="both"/>
              <w:rPr>
                <w:rFonts w:ascii="Times New Roman" w:hAnsi="Times New Roman"/>
                <w:sz w:val="16"/>
                <w:szCs w:val="16"/>
              </w:rPr>
            </w:pPr>
            <w:r w:rsidRPr="00763389">
              <w:rPr>
                <w:rFonts w:ascii="Times New Roman" w:hAnsi="Times New Roman"/>
                <w:sz w:val="16"/>
                <w:szCs w:val="16"/>
              </w:rPr>
              <w:t xml:space="preserve">«Исполнитель» обеспечивает слушателей необходимым комплектом учебно-методических материалов, разработанным по программе обучения, </w:t>
            </w:r>
            <w:r w:rsidRPr="00763389">
              <w:rPr>
                <w:rFonts w:ascii="Times New Roman" w:hAnsi="Times New Roman"/>
                <w:sz w:val="16"/>
                <w:szCs w:val="16"/>
              </w:rPr>
              <w:br/>
              <w:t>в том числе на электронных носителях. Предоставить слушателям возможность использовать материально-техническую базу «Исполнителя» в пределах, необходимы для освоения образовательной программы.</w:t>
            </w:r>
          </w:p>
          <w:p w14:paraId="37C471A6" w14:textId="77777777" w:rsidR="005B3135" w:rsidRPr="00763389" w:rsidRDefault="005B3135" w:rsidP="005B3135">
            <w:pPr>
              <w:pStyle w:val="a5"/>
              <w:jc w:val="both"/>
              <w:rPr>
                <w:rFonts w:ascii="Times New Roman" w:hAnsi="Times New Roman"/>
                <w:sz w:val="16"/>
                <w:szCs w:val="16"/>
              </w:rPr>
            </w:pPr>
            <w:r w:rsidRPr="00763389">
              <w:rPr>
                <w:rFonts w:ascii="Times New Roman" w:hAnsi="Times New Roman"/>
                <w:sz w:val="16"/>
                <w:szCs w:val="16"/>
              </w:rPr>
              <w:t>Слушатель имеет возможность получать консультации у преподавателя путем использования электронной почты или чата организованного в СДО.</w:t>
            </w:r>
          </w:p>
        </w:tc>
      </w:tr>
      <w:tr w:rsidR="005B3135" w:rsidRPr="006C3D8B" w14:paraId="51AA8618" w14:textId="77777777" w:rsidTr="005B3135">
        <w:trPr>
          <w:jc w:val="center"/>
        </w:trPr>
        <w:tc>
          <w:tcPr>
            <w:tcW w:w="421" w:type="dxa"/>
            <w:tcBorders>
              <w:top w:val="single" w:sz="4" w:space="0" w:color="auto"/>
              <w:left w:val="single" w:sz="4" w:space="0" w:color="auto"/>
              <w:bottom w:val="single" w:sz="4" w:space="0" w:color="auto"/>
              <w:right w:val="single" w:sz="4" w:space="0" w:color="auto"/>
            </w:tcBorders>
            <w:hideMark/>
          </w:tcPr>
          <w:p w14:paraId="31A22164"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10.</w:t>
            </w:r>
          </w:p>
        </w:tc>
        <w:tc>
          <w:tcPr>
            <w:tcW w:w="3685" w:type="dxa"/>
            <w:tcBorders>
              <w:top w:val="single" w:sz="4" w:space="0" w:color="auto"/>
              <w:left w:val="single" w:sz="4" w:space="0" w:color="auto"/>
              <w:bottom w:val="single" w:sz="4" w:space="0" w:color="auto"/>
              <w:right w:val="single" w:sz="4" w:space="0" w:color="auto"/>
            </w:tcBorders>
            <w:hideMark/>
          </w:tcPr>
          <w:p w14:paraId="33E7BC3D" w14:textId="77777777" w:rsidR="005B3135" w:rsidRPr="006C3D8B" w:rsidRDefault="005B3135" w:rsidP="005B3135">
            <w:pPr>
              <w:suppressAutoHyphens/>
              <w:spacing w:after="0" w:line="240" w:lineRule="auto"/>
              <w:jc w:val="both"/>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Требования к итоговой аттестации</w:t>
            </w:r>
          </w:p>
        </w:tc>
        <w:tc>
          <w:tcPr>
            <w:tcW w:w="6095" w:type="dxa"/>
            <w:tcBorders>
              <w:top w:val="single" w:sz="4" w:space="0" w:color="auto"/>
              <w:left w:val="single" w:sz="4" w:space="0" w:color="auto"/>
              <w:bottom w:val="single" w:sz="4" w:space="0" w:color="auto"/>
              <w:right w:val="single" w:sz="4" w:space="0" w:color="auto"/>
            </w:tcBorders>
          </w:tcPr>
          <w:p w14:paraId="5C2D51DE"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По результатам обучения проводится итоговая аттестация в соответствии с утвержденной образовательной программой в форме тестирования.</w:t>
            </w:r>
          </w:p>
        </w:tc>
      </w:tr>
      <w:tr w:rsidR="005B3135" w:rsidRPr="006C3D8B" w14:paraId="53DF2860" w14:textId="77777777" w:rsidTr="005B3135">
        <w:trPr>
          <w:jc w:val="center"/>
        </w:trPr>
        <w:tc>
          <w:tcPr>
            <w:tcW w:w="421" w:type="dxa"/>
            <w:tcBorders>
              <w:top w:val="single" w:sz="4" w:space="0" w:color="auto"/>
              <w:left w:val="single" w:sz="4" w:space="0" w:color="auto"/>
              <w:bottom w:val="single" w:sz="4" w:space="0" w:color="auto"/>
              <w:right w:val="single" w:sz="4" w:space="0" w:color="auto"/>
            </w:tcBorders>
          </w:tcPr>
          <w:p w14:paraId="15E71565" w14:textId="77777777" w:rsidR="005B3135" w:rsidRPr="006C3D8B" w:rsidRDefault="005B3135" w:rsidP="005B3135">
            <w:pPr>
              <w:suppressAutoHyphens/>
              <w:spacing w:after="0" w:line="240" w:lineRule="auto"/>
              <w:jc w:val="center"/>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11.</w:t>
            </w:r>
          </w:p>
        </w:tc>
        <w:tc>
          <w:tcPr>
            <w:tcW w:w="3685" w:type="dxa"/>
            <w:tcBorders>
              <w:top w:val="single" w:sz="4" w:space="0" w:color="auto"/>
              <w:left w:val="single" w:sz="4" w:space="0" w:color="auto"/>
              <w:bottom w:val="single" w:sz="4" w:space="0" w:color="auto"/>
              <w:right w:val="single" w:sz="4" w:space="0" w:color="auto"/>
            </w:tcBorders>
          </w:tcPr>
          <w:p w14:paraId="5D2C92E4" w14:textId="77777777" w:rsidR="005B3135" w:rsidRPr="006C3D8B" w:rsidRDefault="005B3135" w:rsidP="005B3135">
            <w:pPr>
              <w:suppressAutoHyphens/>
              <w:spacing w:after="0" w:line="240" w:lineRule="auto"/>
              <w:jc w:val="both"/>
              <w:rPr>
                <w:rFonts w:ascii="Times New Roman" w:eastAsia="Times New Roman" w:hAnsi="Times New Roman" w:cs="Times New Roman"/>
                <w:bCs/>
                <w:sz w:val="16"/>
                <w:szCs w:val="16"/>
                <w:lang w:eastAsia="ar-SA"/>
              </w:rPr>
            </w:pPr>
            <w:r w:rsidRPr="006C3D8B">
              <w:rPr>
                <w:rFonts w:ascii="Times New Roman" w:eastAsia="Times New Roman" w:hAnsi="Times New Roman" w:cs="Times New Roman"/>
                <w:bCs/>
                <w:sz w:val="16"/>
                <w:szCs w:val="16"/>
                <w:lang w:eastAsia="ar-SA"/>
              </w:rPr>
              <w:t>Требования к результатам Услуги</w:t>
            </w:r>
          </w:p>
        </w:tc>
        <w:tc>
          <w:tcPr>
            <w:tcW w:w="6095" w:type="dxa"/>
            <w:tcBorders>
              <w:top w:val="single" w:sz="4" w:space="0" w:color="auto"/>
              <w:left w:val="single" w:sz="4" w:space="0" w:color="auto"/>
              <w:bottom w:val="single" w:sz="4" w:space="0" w:color="auto"/>
              <w:right w:val="single" w:sz="4" w:space="0" w:color="auto"/>
            </w:tcBorders>
          </w:tcPr>
          <w:p w14:paraId="120C0E72"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xml:space="preserve">Результатом профессиональной переподготовки специалиста является совершенствование и получение слушателем профессиональной компетенции, необходимой для профессиональной деятельности в области:                                 </w:t>
            </w:r>
          </w:p>
          <w:p w14:paraId="7392E82E" w14:textId="77777777" w:rsidR="005B3135" w:rsidRPr="00763389" w:rsidRDefault="005B3135" w:rsidP="005B3135">
            <w:pPr>
              <w:suppressAutoHyphens/>
              <w:spacing w:after="0" w:line="240" w:lineRule="auto"/>
              <w:jc w:val="both"/>
              <w:rPr>
                <w:rFonts w:ascii="Times New Roman" w:hAnsi="Times New Roman" w:cs="Times New Roman"/>
                <w:sz w:val="16"/>
                <w:szCs w:val="16"/>
              </w:rPr>
            </w:pPr>
            <w:r w:rsidRPr="00763389">
              <w:rPr>
                <w:rFonts w:ascii="Times New Roman" w:eastAsia="Times New Roman" w:hAnsi="Times New Roman" w:cs="Times New Roman"/>
                <w:sz w:val="16"/>
                <w:szCs w:val="16"/>
                <w:lang w:eastAsia="ar-SA"/>
              </w:rPr>
              <w:t xml:space="preserve"> - «</w:t>
            </w:r>
            <w:r w:rsidRPr="00763389">
              <w:rPr>
                <w:rStyle w:val="95pt"/>
                <w:i/>
                <w:sz w:val="16"/>
                <w:szCs w:val="16"/>
              </w:rPr>
              <w:t>Контролер технического состояния транспортного средства</w:t>
            </w:r>
            <w:r w:rsidRPr="00763389">
              <w:rPr>
                <w:rFonts w:ascii="Times New Roman" w:hAnsi="Times New Roman" w:cs="Times New Roman"/>
                <w:sz w:val="16"/>
                <w:szCs w:val="16"/>
              </w:rPr>
              <w:t>»</w:t>
            </w:r>
          </w:p>
          <w:p w14:paraId="65E21276"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 xml:space="preserve">«Исполнитель» должен выдать специалисту по окончании программы профессиональной переподготовки и успешного прохождения итоговой аттестации диплом по направлению: </w:t>
            </w:r>
          </w:p>
          <w:p w14:paraId="2CEB2C7C" w14:textId="77777777" w:rsidR="005B3135" w:rsidRPr="00763389" w:rsidRDefault="005B3135" w:rsidP="005B3135">
            <w:pPr>
              <w:suppressAutoHyphens/>
              <w:spacing w:after="0" w:line="240" w:lineRule="auto"/>
              <w:jc w:val="both"/>
              <w:rPr>
                <w:rFonts w:ascii="Times New Roman" w:hAnsi="Times New Roman" w:cs="Times New Roman"/>
                <w:sz w:val="16"/>
                <w:szCs w:val="16"/>
              </w:rPr>
            </w:pPr>
            <w:r w:rsidRPr="00763389">
              <w:rPr>
                <w:rFonts w:ascii="Times New Roman" w:eastAsia="Times New Roman" w:hAnsi="Times New Roman" w:cs="Times New Roman"/>
                <w:sz w:val="16"/>
                <w:szCs w:val="16"/>
                <w:lang w:eastAsia="ar-SA"/>
              </w:rPr>
              <w:t>- «</w:t>
            </w:r>
            <w:r w:rsidRPr="00763389">
              <w:rPr>
                <w:rStyle w:val="95pt"/>
                <w:i/>
                <w:sz w:val="16"/>
                <w:szCs w:val="16"/>
              </w:rPr>
              <w:t>Контролер технического состояния транспортного средства</w:t>
            </w:r>
            <w:r w:rsidRPr="00763389">
              <w:rPr>
                <w:rFonts w:ascii="Times New Roman" w:hAnsi="Times New Roman" w:cs="Times New Roman"/>
                <w:sz w:val="16"/>
                <w:szCs w:val="16"/>
              </w:rPr>
              <w:t>».</w:t>
            </w:r>
          </w:p>
          <w:p w14:paraId="55164EF0" w14:textId="77777777" w:rsidR="005B3135" w:rsidRPr="00763389" w:rsidRDefault="005B3135" w:rsidP="005B3135">
            <w:pPr>
              <w:suppressAutoHyphens/>
              <w:spacing w:after="0" w:line="240" w:lineRule="auto"/>
              <w:jc w:val="both"/>
              <w:rPr>
                <w:rFonts w:ascii="Times New Roman" w:eastAsia="Times New Roman" w:hAnsi="Times New Roman" w:cs="Times New Roman"/>
                <w:sz w:val="16"/>
                <w:szCs w:val="16"/>
                <w:lang w:eastAsia="ar-SA"/>
              </w:rPr>
            </w:pPr>
            <w:r w:rsidRPr="00763389">
              <w:rPr>
                <w:rFonts w:ascii="Times New Roman" w:eastAsia="Times New Roman" w:hAnsi="Times New Roman" w:cs="Times New Roman"/>
                <w:sz w:val="16"/>
                <w:szCs w:val="16"/>
                <w:lang w:eastAsia="ar-SA"/>
              </w:rPr>
              <w:t>Диплом выдается на бланке, являющемся защищенной от подделок полиграфической продукцией.</w:t>
            </w:r>
          </w:p>
        </w:tc>
      </w:tr>
    </w:tbl>
    <w:p w14:paraId="331CC6E3" w14:textId="77777777" w:rsidR="005B3135" w:rsidRPr="006C3D8B" w:rsidRDefault="005B3135" w:rsidP="005B3135">
      <w:pPr>
        <w:pStyle w:val="a7"/>
        <w:spacing w:after="0" w:line="240" w:lineRule="auto"/>
        <w:ind w:left="0" w:right="-171"/>
        <w:contextualSpacing w:val="0"/>
        <w:jc w:val="both"/>
        <w:rPr>
          <w:rFonts w:ascii="Times New Roman" w:eastAsia="Calibri" w:hAnsi="Times New Roman" w:cs="Times New Roman"/>
          <w:sz w:val="20"/>
          <w:szCs w:val="20"/>
        </w:rPr>
      </w:pPr>
    </w:p>
    <w:p w14:paraId="7206CE66" w14:textId="77777777" w:rsidR="005B3135" w:rsidRPr="006C3D8B" w:rsidRDefault="005B3135" w:rsidP="005B3135">
      <w:pPr>
        <w:pStyle w:val="a7"/>
        <w:spacing w:after="0" w:line="240" w:lineRule="auto"/>
        <w:ind w:left="0" w:right="-171"/>
        <w:contextualSpacing w:val="0"/>
        <w:jc w:val="both"/>
        <w:rPr>
          <w:rFonts w:ascii="Times New Roman" w:eastAsia="Calibri" w:hAnsi="Times New Roman" w:cs="Times New Roman"/>
          <w:sz w:val="20"/>
          <w:szCs w:val="20"/>
        </w:rPr>
      </w:pPr>
    </w:p>
    <w:p w14:paraId="0A291A64" w14:textId="77777777" w:rsidR="005B3135" w:rsidRPr="006C3D8B" w:rsidRDefault="005B3135" w:rsidP="005B3135">
      <w:pPr>
        <w:pStyle w:val="a7"/>
        <w:spacing w:after="0" w:line="240" w:lineRule="auto"/>
        <w:ind w:left="0" w:right="-171"/>
        <w:contextualSpacing w:val="0"/>
        <w:jc w:val="both"/>
        <w:rPr>
          <w:rFonts w:ascii="Times New Roman" w:eastAsia="Calibri" w:hAnsi="Times New Roman" w:cs="Times New Roman"/>
          <w:sz w:val="20"/>
          <w:szCs w:val="20"/>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B3135" w:rsidRPr="006C3D8B" w14:paraId="0AF8DE7F" w14:textId="77777777" w:rsidTr="005B3135">
        <w:tc>
          <w:tcPr>
            <w:tcW w:w="5097" w:type="dxa"/>
          </w:tcPr>
          <w:p w14:paraId="65E62134" w14:textId="77777777" w:rsidR="005B3135" w:rsidRPr="006C3D8B" w:rsidRDefault="005B3135" w:rsidP="005B3135">
            <w:pPr>
              <w:pStyle w:val="a7"/>
              <w:ind w:left="0" w:right="-171"/>
              <w:contextualSpacing w:val="0"/>
              <w:jc w:val="center"/>
              <w:rPr>
                <w:rFonts w:ascii="Times New Roman" w:hAnsi="Times New Roman" w:cs="Times New Roman"/>
                <w:sz w:val="20"/>
                <w:szCs w:val="20"/>
              </w:rPr>
            </w:pPr>
            <w:r w:rsidRPr="006C3D8B">
              <w:rPr>
                <w:rFonts w:ascii="Times New Roman" w:hAnsi="Times New Roman" w:cs="Times New Roman"/>
                <w:sz w:val="20"/>
                <w:szCs w:val="20"/>
              </w:rPr>
              <w:t>«Государственный заказчик»</w:t>
            </w:r>
          </w:p>
        </w:tc>
        <w:tc>
          <w:tcPr>
            <w:tcW w:w="5098" w:type="dxa"/>
          </w:tcPr>
          <w:p w14:paraId="4894AE8B" w14:textId="77777777" w:rsidR="005B3135" w:rsidRPr="006C3D8B" w:rsidRDefault="005B3135" w:rsidP="005B3135">
            <w:pPr>
              <w:pStyle w:val="a7"/>
              <w:ind w:left="0" w:right="-171"/>
              <w:contextualSpacing w:val="0"/>
              <w:jc w:val="center"/>
              <w:rPr>
                <w:rFonts w:ascii="Times New Roman" w:hAnsi="Times New Roman" w:cs="Times New Roman"/>
                <w:sz w:val="20"/>
                <w:szCs w:val="20"/>
              </w:rPr>
            </w:pPr>
            <w:r w:rsidRPr="006C3D8B">
              <w:rPr>
                <w:rFonts w:ascii="Times New Roman" w:hAnsi="Times New Roman" w:cs="Times New Roman"/>
                <w:sz w:val="20"/>
                <w:szCs w:val="20"/>
              </w:rPr>
              <w:t>«Исполнитель»</w:t>
            </w:r>
          </w:p>
        </w:tc>
      </w:tr>
      <w:tr w:rsidR="005B3135" w:rsidRPr="006C3D8B" w14:paraId="390E7177" w14:textId="77777777" w:rsidTr="005B3135">
        <w:tc>
          <w:tcPr>
            <w:tcW w:w="5097" w:type="dxa"/>
          </w:tcPr>
          <w:p w14:paraId="087C5301" w14:textId="77777777" w:rsidR="005B3135" w:rsidRPr="006C3D8B" w:rsidRDefault="005B3135" w:rsidP="005B3135">
            <w:pPr>
              <w:pStyle w:val="a7"/>
              <w:ind w:left="0" w:right="-171"/>
              <w:contextualSpacing w:val="0"/>
              <w:jc w:val="both"/>
              <w:rPr>
                <w:rFonts w:ascii="Times New Roman" w:hAnsi="Times New Roman" w:cs="Times New Roman"/>
                <w:sz w:val="20"/>
                <w:szCs w:val="20"/>
              </w:rPr>
            </w:pPr>
          </w:p>
        </w:tc>
        <w:tc>
          <w:tcPr>
            <w:tcW w:w="5098" w:type="dxa"/>
          </w:tcPr>
          <w:p w14:paraId="24890EED" w14:textId="77777777" w:rsidR="005B3135" w:rsidRPr="006C3D8B" w:rsidRDefault="005B3135" w:rsidP="005B3135">
            <w:pPr>
              <w:pStyle w:val="a7"/>
              <w:ind w:left="0" w:right="-171"/>
              <w:contextualSpacing w:val="0"/>
              <w:jc w:val="both"/>
              <w:rPr>
                <w:rFonts w:ascii="Times New Roman" w:hAnsi="Times New Roman" w:cs="Times New Roman"/>
                <w:sz w:val="20"/>
                <w:szCs w:val="20"/>
              </w:rPr>
            </w:pPr>
          </w:p>
        </w:tc>
      </w:tr>
    </w:tbl>
    <w:p w14:paraId="7A23B420" w14:textId="77777777" w:rsidR="005B3135" w:rsidRPr="006C3D8B" w:rsidRDefault="005B3135" w:rsidP="005B3135">
      <w:pPr>
        <w:pStyle w:val="a7"/>
        <w:spacing w:after="0" w:line="240" w:lineRule="auto"/>
        <w:ind w:left="0" w:right="-171"/>
        <w:contextualSpacing w:val="0"/>
        <w:jc w:val="both"/>
        <w:rPr>
          <w:rFonts w:ascii="Times New Roman" w:hAnsi="Times New Roman" w:cs="Times New Roman"/>
          <w:sz w:val="20"/>
          <w:szCs w:val="20"/>
        </w:rPr>
      </w:pPr>
    </w:p>
    <w:p w14:paraId="46C21DEB" w14:textId="77777777" w:rsidR="005B3135" w:rsidRPr="006C3D8B" w:rsidRDefault="005B3135" w:rsidP="005B3135">
      <w:pPr>
        <w:pStyle w:val="a7"/>
        <w:spacing w:after="0" w:line="240" w:lineRule="auto"/>
        <w:ind w:left="0" w:right="-171"/>
        <w:contextualSpacing w:val="0"/>
        <w:jc w:val="both"/>
        <w:rPr>
          <w:rFonts w:ascii="Times New Roman" w:hAnsi="Times New Roman" w:cs="Times New Roman"/>
          <w:sz w:val="20"/>
          <w:szCs w:val="20"/>
        </w:rPr>
      </w:pPr>
    </w:p>
    <w:p w14:paraId="2002A899" w14:textId="77777777" w:rsidR="005B3135" w:rsidRPr="006C3D8B" w:rsidRDefault="005B3135" w:rsidP="005B3135">
      <w:pPr>
        <w:pStyle w:val="a7"/>
        <w:spacing w:after="0" w:line="240" w:lineRule="auto"/>
        <w:ind w:left="0" w:right="-171"/>
        <w:contextualSpacing w:val="0"/>
        <w:jc w:val="both"/>
        <w:rPr>
          <w:rFonts w:ascii="Times New Roman" w:hAnsi="Times New Roman" w:cs="Times New Roman"/>
          <w:sz w:val="20"/>
          <w:szCs w:val="20"/>
        </w:rPr>
        <w:sectPr w:rsidR="005B3135" w:rsidRPr="006C3D8B" w:rsidSect="006C3D8B">
          <w:type w:val="continuous"/>
          <w:pgSz w:w="11906" w:h="16838"/>
          <w:pgMar w:top="567" w:right="567" w:bottom="567" w:left="1134" w:header="0" w:footer="0" w:gutter="0"/>
          <w:cols w:space="708"/>
          <w:docGrid w:linePitch="360"/>
        </w:sectPr>
      </w:pPr>
    </w:p>
    <w:p w14:paraId="210AC276" w14:textId="77777777" w:rsidR="005B3135" w:rsidRPr="006C3D8B" w:rsidRDefault="005B3135" w:rsidP="005B3135">
      <w:pPr>
        <w:pStyle w:val="a7"/>
        <w:spacing w:after="0" w:line="240" w:lineRule="auto"/>
        <w:ind w:left="-142" w:right="-171"/>
        <w:contextualSpacing w:val="0"/>
        <w:jc w:val="both"/>
        <w:rPr>
          <w:rFonts w:ascii="Times New Roman" w:hAnsi="Times New Roman" w:cs="Times New Roman"/>
          <w:sz w:val="20"/>
          <w:szCs w:val="20"/>
        </w:rPr>
      </w:pPr>
    </w:p>
    <w:p w14:paraId="34D2EA48" w14:textId="77777777" w:rsidR="005B3135" w:rsidRPr="006C3D8B" w:rsidRDefault="005B3135" w:rsidP="005B3135">
      <w:pPr>
        <w:tabs>
          <w:tab w:val="num" w:pos="360"/>
        </w:tabs>
        <w:spacing w:after="0" w:line="240" w:lineRule="auto"/>
        <w:jc w:val="center"/>
        <w:rPr>
          <w:rFonts w:ascii="Times New Roman" w:hAnsi="Times New Roman" w:cs="Times New Roman"/>
          <w:sz w:val="20"/>
          <w:szCs w:val="20"/>
        </w:rPr>
      </w:pPr>
    </w:p>
    <w:p w14:paraId="1A729597" w14:textId="77777777" w:rsidR="00E5236B" w:rsidRPr="006C3D8B" w:rsidRDefault="00E5236B" w:rsidP="006C3D8B">
      <w:pPr>
        <w:pStyle w:val="a7"/>
        <w:tabs>
          <w:tab w:val="left" w:pos="0"/>
          <w:tab w:val="left" w:pos="567"/>
        </w:tabs>
        <w:spacing w:after="0" w:line="240" w:lineRule="auto"/>
        <w:ind w:left="0"/>
        <w:contextualSpacing w:val="0"/>
        <w:rPr>
          <w:rFonts w:ascii="Times New Roman" w:hAnsi="Times New Roman" w:cs="Times New Roman"/>
          <w:b/>
          <w:sz w:val="20"/>
          <w:szCs w:val="20"/>
        </w:rPr>
      </w:pPr>
    </w:p>
    <w:sectPr w:rsidR="00E5236B" w:rsidRPr="006C3D8B" w:rsidSect="009B7275">
      <w:type w:val="continuous"/>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D5335" w14:textId="77777777" w:rsidR="009857EF" w:rsidRDefault="009857EF" w:rsidP="004E20A5">
      <w:pPr>
        <w:spacing w:after="0" w:line="240" w:lineRule="auto"/>
      </w:pPr>
      <w:r>
        <w:separator/>
      </w:r>
    </w:p>
  </w:endnote>
  <w:endnote w:type="continuationSeparator" w:id="0">
    <w:p w14:paraId="2A9D79C0" w14:textId="77777777" w:rsidR="009857EF" w:rsidRDefault="009857EF" w:rsidP="004E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FDinTextCompPro-Regular">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30763" w14:textId="77777777" w:rsidR="009857EF" w:rsidRDefault="009857EF" w:rsidP="004E20A5">
      <w:pPr>
        <w:spacing w:after="0" w:line="240" w:lineRule="auto"/>
      </w:pPr>
      <w:r>
        <w:separator/>
      </w:r>
    </w:p>
  </w:footnote>
  <w:footnote w:type="continuationSeparator" w:id="0">
    <w:p w14:paraId="118095E9" w14:textId="77777777" w:rsidR="009857EF" w:rsidRDefault="009857EF" w:rsidP="004E2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15A"/>
    <w:multiLevelType w:val="hybridMultilevel"/>
    <w:tmpl w:val="1ADA7BC6"/>
    <w:lvl w:ilvl="0" w:tplc="14C29EA8">
      <w:start w:val="1"/>
      <w:numFmt w:val="decimal"/>
      <w:lvlText w:val="6.%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8962087"/>
    <w:multiLevelType w:val="multilevel"/>
    <w:tmpl w:val="EB388154"/>
    <w:lvl w:ilvl="0">
      <w:start w:val="1"/>
      <w:numFmt w:val="decimal"/>
      <w:lvlText w:val="%1."/>
      <w:lvlJc w:val="left"/>
      <w:pPr>
        <w:ind w:left="1068" w:hanging="360"/>
      </w:pPr>
      <w:rPr>
        <w:rFonts w:ascii="Times New Roman" w:eastAsia="Calibri" w:hAnsi="Times New Roman" w:cs="Times New Roman"/>
        <w:b/>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08A01B93"/>
    <w:multiLevelType w:val="multilevel"/>
    <w:tmpl w:val="C5049C5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1611CF"/>
    <w:multiLevelType w:val="multilevel"/>
    <w:tmpl w:val="B3AC83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BA04CE"/>
    <w:multiLevelType w:val="hybridMultilevel"/>
    <w:tmpl w:val="FD7ADF76"/>
    <w:lvl w:ilvl="0" w:tplc="3FDE7BF6">
      <w:start w:val="1"/>
      <w:numFmt w:val="decimal"/>
      <w:lvlText w:val="4.%1"/>
      <w:lvlJc w:val="left"/>
      <w:pPr>
        <w:tabs>
          <w:tab w:val="num" w:pos="567"/>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9668CD"/>
    <w:multiLevelType w:val="multilevel"/>
    <w:tmpl w:val="BEA67870"/>
    <w:lvl w:ilvl="0">
      <w:start w:val="7"/>
      <w:numFmt w:val="decimal"/>
      <w:lvlText w:val="%1."/>
      <w:lvlJc w:val="left"/>
      <w:pPr>
        <w:ind w:left="2771"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1E7D4D94"/>
    <w:multiLevelType w:val="multilevel"/>
    <w:tmpl w:val="C54EF9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E3F0A"/>
    <w:multiLevelType w:val="hybridMultilevel"/>
    <w:tmpl w:val="414EE120"/>
    <w:lvl w:ilvl="0" w:tplc="E12008AE">
      <w:start w:val="1"/>
      <w:numFmt w:val="decimal"/>
      <w:lvlText w:val="9.%1"/>
      <w:lvlJc w:val="left"/>
      <w:pPr>
        <w:ind w:left="426" w:firstLine="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9C77327"/>
    <w:multiLevelType w:val="hybridMultilevel"/>
    <w:tmpl w:val="DD2C67C8"/>
    <w:lvl w:ilvl="0" w:tplc="D60AC654">
      <w:start w:val="1"/>
      <w:numFmt w:val="decimal"/>
      <w:lvlText w:val="5.%1"/>
      <w:lvlJc w:val="left"/>
      <w:pPr>
        <w:tabs>
          <w:tab w:val="num" w:pos="851"/>
        </w:tabs>
        <w:ind w:left="0" w:firstLine="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30D100AE"/>
    <w:multiLevelType w:val="hybridMultilevel"/>
    <w:tmpl w:val="802481EE"/>
    <w:lvl w:ilvl="0" w:tplc="639E0788">
      <w:start w:val="1"/>
      <w:numFmt w:val="decimal"/>
      <w:lvlText w:val="5.%1"/>
      <w:lvlJc w:val="left"/>
      <w:pPr>
        <w:tabs>
          <w:tab w:val="num" w:pos="567"/>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B64F6"/>
    <w:multiLevelType w:val="multilevel"/>
    <w:tmpl w:val="10C8194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1"/>
        </w:tabs>
        <w:ind w:left="567" w:hanging="567"/>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42935FC"/>
    <w:multiLevelType w:val="hybridMultilevel"/>
    <w:tmpl w:val="9AD0C0AE"/>
    <w:lvl w:ilvl="0" w:tplc="1C9CEC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5D26E42"/>
    <w:multiLevelType w:val="hybridMultilevel"/>
    <w:tmpl w:val="42BEF530"/>
    <w:lvl w:ilvl="0" w:tplc="33C45F9C">
      <w:start w:val="9"/>
      <w:numFmt w:val="decimal"/>
      <w:lvlText w:val="%1."/>
      <w:lvlJc w:val="left"/>
      <w:pPr>
        <w:ind w:left="2771" w:hanging="360"/>
      </w:pPr>
      <w:rPr>
        <w:rFonts w:hint="default"/>
        <w:color w:val="00000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3" w15:restartNumberingAfterBreak="0">
    <w:nsid w:val="3BB12360"/>
    <w:multiLevelType w:val="multilevel"/>
    <w:tmpl w:val="CCD23490"/>
    <w:lvl w:ilvl="0">
      <w:start w:val="3"/>
      <w:numFmt w:val="decimal"/>
      <w:lvlText w:val="%1"/>
      <w:lvlJc w:val="left"/>
      <w:pPr>
        <w:ind w:left="360" w:hanging="360"/>
      </w:pPr>
      <w:rPr>
        <w:rFonts w:hint="default"/>
      </w:rPr>
    </w:lvl>
    <w:lvl w:ilvl="1">
      <w:start w:val="2"/>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EB4D0A"/>
    <w:multiLevelType w:val="multilevel"/>
    <w:tmpl w:val="870408B8"/>
    <w:lvl w:ilvl="0">
      <w:start w:val="1"/>
      <w:numFmt w:val="decimal"/>
      <w:lvlText w:val="%1."/>
      <w:lvlJc w:val="left"/>
      <w:pPr>
        <w:ind w:left="6314" w:hanging="360"/>
      </w:pPr>
      <w:rPr>
        <w:rFonts w:ascii="Times New Roman" w:hAnsi="Times New Roman" w:cs="Times New Roman" w:hint="default"/>
        <w:sz w:val="22"/>
        <w:szCs w:val="22"/>
      </w:rPr>
    </w:lvl>
    <w:lvl w:ilvl="1">
      <w:start w:val="1"/>
      <w:numFmt w:val="decimal"/>
      <w:isLgl/>
      <w:lvlText w:val="%1.%2."/>
      <w:lvlJc w:val="left"/>
      <w:pPr>
        <w:ind w:left="972" w:hanging="405"/>
      </w:pPr>
      <w:rPr>
        <w:rFonts w:ascii="Times New Roman" w:hAnsi="Times New Roman" w:cs="Times New Roman"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0D31E13"/>
    <w:multiLevelType w:val="multilevel"/>
    <w:tmpl w:val="DA1271D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4995CFE"/>
    <w:multiLevelType w:val="multilevel"/>
    <w:tmpl w:val="CCD23490"/>
    <w:lvl w:ilvl="0">
      <w:start w:val="3"/>
      <w:numFmt w:val="decimal"/>
      <w:lvlText w:val="%1"/>
      <w:lvlJc w:val="left"/>
      <w:pPr>
        <w:ind w:left="360" w:hanging="360"/>
      </w:pPr>
      <w:rPr>
        <w:rFonts w:hint="default"/>
      </w:rPr>
    </w:lvl>
    <w:lvl w:ilvl="1">
      <w:start w:val="2"/>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F3E5E"/>
    <w:multiLevelType w:val="multilevel"/>
    <w:tmpl w:val="30CA25E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825711"/>
    <w:multiLevelType w:val="hybridMultilevel"/>
    <w:tmpl w:val="FA728010"/>
    <w:lvl w:ilvl="0" w:tplc="6A1C0B86">
      <w:start w:val="1"/>
      <w:numFmt w:val="decimal"/>
      <w:lvlText w:val="2.%1"/>
      <w:lvlJc w:val="left"/>
      <w:pPr>
        <w:tabs>
          <w:tab w:val="num" w:pos="567"/>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DD6059"/>
    <w:multiLevelType w:val="multilevel"/>
    <w:tmpl w:val="CCD23490"/>
    <w:lvl w:ilvl="0">
      <w:start w:val="3"/>
      <w:numFmt w:val="decimal"/>
      <w:lvlText w:val="%1"/>
      <w:lvlJc w:val="left"/>
      <w:pPr>
        <w:ind w:left="360" w:hanging="360"/>
      </w:pPr>
      <w:rPr>
        <w:rFonts w:hint="default"/>
      </w:rPr>
    </w:lvl>
    <w:lvl w:ilvl="1">
      <w:start w:val="2"/>
      <w:numFmt w:val="decimal"/>
      <w:lvlText w:val="2.%2"/>
      <w:lvlJc w:val="left"/>
      <w:pPr>
        <w:ind w:left="360" w:hanging="360"/>
      </w:pPr>
      <w:rPr>
        <w:rFonts w:hint="default"/>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104B48"/>
    <w:multiLevelType w:val="hybridMultilevel"/>
    <w:tmpl w:val="7F86BD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25C2A8F"/>
    <w:multiLevelType w:val="hybridMultilevel"/>
    <w:tmpl w:val="ED7EC268"/>
    <w:lvl w:ilvl="0" w:tplc="88FA7C9C">
      <w:start w:val="1"/>
      <w:numFmt w:val="decimal"/>
      <w:lvlText w:val="7.%1"/>
      <w:lvlJc w:val="left"/>
      <w:pPr>
        <w:tabs>
          <w:tab w:val="num" w:pos="1275"/>
        </w:tabs>
        <w:ind w:left="708" w:firstLine="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442154E"/>
    <w:multiLevelType w:val="hybridMultilevel"/>
    <w:tmpl w:val="E21E47DC"/>
    <w:lvl w:ilvl="0" w:tplc="F5E614A2">
      <w:start w:val="1"/>
      <w:numFmt w:val="decimal"/>
      <w:lvlText w:val="1.%1"/>
      <w:lvlJc w:val="left"/>
      <w:pPr>
        <w:tabs>
          <w:tab w:val="num" w:pos="567"/>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E91858"/>
    <w:multiLevelType w:val="multilevel"/>
    <w:tmpl w:val="3A124B8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5263A21"/>
    <w:multiLevelType w:val="multilevel"/>
    <w:tmpl w:val="680275E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AC853EB"/>
    <w:multiLevelType w:val="hybridMultilevel"/>
    <w:tmpl w:val="CE7024E6"/>
    <w:lvl w:ilvl="0" w:tplc="13BA1C2C">
      <w:start w:val="1"/>
      <w:numFmt w:val="decimal"/>
      <w:lvlText w:val="3.%1"/>
      <w:lvlJc w:val="left"/>
      <w:pPr>
        <w:tabs>
          <w:tab w:val="num" w:pos="567"/>
        </w:tabs>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DE0DEA"/>
    <w:multiLevelType w:val="multilevel"/>
    <w:tmpl w:val="DCC64C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A828BE"/>
    <w:multiLevelType w:val="multilevel"/>
    <w:tmpl w:val="52CA66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994CB5"/>
    <w:multiLevelType w:val="hybridMultilevel"/>
    <w:tmpl w:val="10AE3806"/>
    <w:lvl w:ilvl="0" w:tplc="F6D60018">
      <w:start w:val="1"/>
      <w:numFmt w:val="decimal"/>
      <w:lvlText w:val="8.%1"/>
      <w:lvlJc w:val="left"/>
      <w:pPr>
        <w:tabs>
          <w:tab w:val="num" w:pos="567"/>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2B0B2E"/>
    <w:multiLevelType w:val="multilevel"/>
    <w:tmpl w:val="D794F10E"/>
    <w:lvl w:ilvl="0">
      <w:start w:val="1"/>
      <w:numFmt w:val="decimal"/>
      <w:lvlText w:val="%1."/>
      <w:lvlJc w:val="left"/>
      <w:pPr>
        <w:ind w:left="720" w:hanging="360"/>
      </w:pPr>
      <w:rPr>
        <w:rFonts w:hint="default"/>
        <w:b/>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b w:val="0"/>
        <w:i w:val="0"/>
        <w:color w:val="auto"/>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22"/>
  </w:num>
  <w:num w:numId="2">
    <w:abstractNumId w:val="18"/>
  </w:num>
  <w:num w:numId="3">
    <w:abstractNumId w:val="25"/>
  </w:num>
  <w:num w:numId="4">
    <w:abstractNumId w:val="4"/>
  </w:num>
  <w:num w:numId="5">
    <w:abstractNumId w:val="9"/>
  </w:num>
  <w:num w:numId="6">
    <w:abstractNumId w:val="2"/>
  </w:num>
  <w:num w:numId="7">
    <w:abstractNumId w:val="21"/>
  </w:num>
  <w:num w:numId="8">
    <w:abstractNumId w:val="2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27"/>
  </w:num>
  <w:num w:numId="13">
    <w:abstractNumId w:val="16"/>
  </w:num>
  <w:num w:numId="14">
    <w:abstractNumId w:val="19"/>
  </w:num>
  <w:num w:numId="15">
    <w:abstractNumId w:val="13"/>
  </w:num>
  <w:num w:numId="16">
    <w:abstractNumId w:val="24"/>
  </w:num>
  <w:num w:numId="17">
    <w:abstractNumId w:val="1"/>
  </w:num>
  <w:num w:numId="18">
    <w:abstractNumId w:val="23"/>
  </w:num>
  <w:num w:numId="19">
    <w:abstractNumId w:val="3"/>
  </w:num>
  <w:num w:numId="20">
    <w:abstractNumId w:val="17"/>
  </w:num>
  <w:num w:numId="21">
    <w:abstractNumId w:val="26"/>
  </w:num>
  <w:num w:numId="22">
    <w:abstractNumId w:val="5"/>
  </w:num>
  <w:num w:numId="23">
    <w:abstractNumId w:val="12"/>
  </w:num>
  <w:num w:numId="24">
    <w:abstractNumId w:va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9"/>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55C9"/>
    <w:rsid w:val="0000029F"/>
    <w:rsid w:val="00002F1B"/>
    <w:rsid w:val="000063F2"/>
    <w:rsid w:val="000170FA"/>
    <w:rsid w:val="00021F54"/>
    <w:rsid w:val="0003147C"/>
    <w:rsid w:val="00040B90"/>
    <w:rsid w:val="00065E4A"/>
    <w:rsid w:val="000731E8"/>
    <w:rsid w:val="00075035"/>
    <w:rsid w:val="00077CC4"/>
    <w:rsid w:val="00082339"/>
    <w:rsid w:val="000849E1"/>
    <w:rsid w:val="00091B94"/>
    <w:rsid w:val="000A347F"/>
    <w:rsid w:val="000B0FFE"/>
    <w:rsid w:val="000B612F"/>
    <w:rsid w:val="000B7EA7"/>
    <w:rsid w:val="000C26F2"/>
    <w:rsid w:val="000E4FDF"/>
    <w:rsid w:val="000E57A5"/>
    <w:rsid w:val="000F0E92"/>
    <w:rsid w:val="000F6706"/>
    <w:rsid w:val="00101254"/>
    <w:rsid w:val="00102E81"/>
    <w:rsid w:val="00104627"/>
    <w:rsid w:val="00124DFA"/>
    <w:rsid w:val="001362C6"/>
    <w:rsid w:val="0014415A"/>
    <w:rsid w:val="00171C12"/>
    <w:rsid w:val="0017392C"/>
    <w:rsid w:val="00176EE9"/>
    <w:rsid w:val="00182D43"/>
    <w:rsid w:val="001A22C6"/>
    <w:rsid w:val="001B2E85"/>
    <w:rsid w:val="001B46B0"/>
    <w:rsid w:val="001B5967"/>
    <w:rsid w:val="001C30AC"/>
    <w:rsid w:val="001C5834"/>
    <w:rsid w:val="001C5B8F"/>
    <w:rsid w:val="001D25DD"/>
    <w:rsid w:val="001D55B5"/>
    <w:rsid w:val="001D73D7"/>
    <w:rsid w:val="00204834"/>
    <w:rsid w:val="0020737B"/>
    <w:rsid w:val="00207675"/>
    <w:rsid w:val="00217300"/>
    <w:rsid w:val="00222AA9"/>
    <w:rsid w:val="00227AA3"/>
    <w:rsid w:val="0023598B"/>
    <w:rsid w:val="00237A81"/>
    <w:rsid w:val="002404B9"/>
    <w:rsid w:val="002424C5"/>
    <w:rsid w:val="00243451"/>
    <w:rsid w:val="00252DFA"/>
    <w:rsid w:val="002626BA"/>
    <w:rsid w:val="0026437E"/>
    <w:rsid w:val="0026447B"/>
    <w:rsid w:val="00266468"/>
    <w:rsid w:val="002726D2"/>
    <w:rsid w:val="002776EB"/>
    <w:rsid w:val="0028360D"/>
    <w:rsid w:val="00285F78"/>
    <w:rsid w:val="00286D7B"/>
    <w:rsid w:val="002879FF"/>
    <w:rsid w:val="002921E7"/>
    <w:rsid w:val="002A5D93"/>
    <w:rsid w:val="002B1792"/>
    <w:rsid w:val="002B1F03"/>
    <w:rsid w:val="002C4451"/>
    <w:rsid w:val="002C4715"/>
    <w:rsid w:val="002C7CFA"/>
    <w:rsid w:val="002D1E37"/>
    <w:rsid w:val="002D4C73"/>
    <w:rsid w:val="002D4F2F"/>
    <w:rsid w:val="002F0658"/>
    <w:rsid w:val="002F52A4"/>
    <w:rsid w:val="0030495C"/>
    <w:rsid w:val="00307AB7"/>
    <w:rsid w:val="00310965"/>
    <w:rsid w:val="00310F9E"/>
    <w:rsid w:val="00320FCF"/>
    <w:rsid w:val="0032335D"/>
    <w:rsid w:val="0034541C"/>
    <w:rsid w:val="003470F8"/>
    <w:rsid w:val="00367E12"/>
    <w:rsid w:val="00381D8D"/>
    <w:rsid w:val="0039363E"/>
    <w:rsid w:val="003A0BB6"/>
    <w:rsid w:val="003A0E77"/>
    <w:rsid w:val="003A1A0A"/>
    <w:rsid w:val="003A38AA"/>
    <w:rsid w:val="003B4D64"/>
    <w:rsid w:val="003D3FD4"/>
    <w:rsid w:val="003D5A6D"/>
    <w:rsid w:val="003F72AA"/>
    <w:rsid w:val="00406E6D"/>
    <w:rsid w:val="00447451"/>
    <w:rsid w:val="004542F9"/>
    <w:rsid w:val="004723F1"/>
    <w:rsid w:val="0047494E"/>
    <w:rsid w:val="00490D01"/>
    <w:rsid w:val="004B19A8"/>
    <w:rsid w:val="004B3C7B"/>
    <w:rsid w:val="004B5493"/>
    <w:rsid w:val="004D0DFA"/>
    <w:rsid w:val="004D630A"/>
    <w:rsid w:val="004D7201"/>
    <w:rsid w:val="004E0BF0"/>
    <w:rsid w:val="004E20A5"/>
    <w:rsid w:val="004E29EA"/>
    <w:rsid w:val="004E7EB8"/>
    <w:rsid w:val="004F2213"/>
    <w:rsid w:val="005043E6"/>
    <w:rsid w:val="00505E89"/>
    <w:rsid w:val="00506B23"/>
    <w:rsid w:val="00510458"/>
    <w:rsid w:val="00511BA4"/>
    <w:rsid w:val="00513639"/>
    <w:rsid w:val="00514514"/>
    <w:rsid w:val="005264D2"/>
    <w:rsid w:val="0052745F"/>
    <w:rsid w:val="00533F0A"/>
    <w:rsid w:val="00537FDC"/>
    <w:rsid w:val="00555521"/>
    <w:rsid w:val="0055665C"/>
    <w:rsid w:val="00560769"/>
    <w:rsid w:val="005649FF"/>
    <w:rsid w:val="00565D18"/>
    <w:rsid w:val="0058299E"/>
    <w:rsid w:val="00584B97"/>
    <w:rsid w:val="00595F40"/>
    <w:rsid w:val="005B022B"/>
    <w:rsid w:val="005B3135"/>
    <w:rsid w:val="005C68F2"/>
    <w:rsid w:val="005C7ECB"/>
    <w:rsid w:val="005D0C43"/>
    <w:rsid w:val="005E005A"/>
    <w:rsid w:val="005F04BB"/>
    <w:rsid w:val="005F7660"/>
    <w:rsid w:val="00601456"/>
    <w:rsid w:val="006036E3"/>
    <w:rsid w:val="006052EF"/>
    <w:rsid w:val="00606935"/>
    <w:rsid w:val="00610DB6"/>
    <w:rsid w:val="00612E56"/>
    <w:rsid w:val="006250F8"/>
    <w:rsid w:val="00626C26"/>
    <w:rsid w:val="00627F18"/>
    <w:rsid w:val="006302EF"/>
    <w:rsid w:val="00633DE9"/>
    <w:rsid w:val="006351E1"/>
    <w:rsid w:val="00642396"/>
    <w:rsid w:val="00655831"/>
    <w:rsid w:val="00670BDE"/>
    <w:rsid w:val="006725DD"/>
    <w:rsid w:val="006755C9"/>
    <w:rsid w:val="00690D97"/>
    <w:rsid w:val="006A07A3"/>
    <w:rsid w:val="006A3A98"/>
    <w:rsid w:val="006B2206"/>
    <w:rsid w:val="006C01DC"/>
    <w:rsid w:val="006C070C"/>
    <w:rsid w:val="006C3D8B"/>
    <w:rsid w:val="006C3F66"/>
    <w:rsid w:val="006D7D02"/>
    <w:rsid w:val="006E522E"/>
    <w:rsid w:val="006F6647"/>
    <w:rsid w:val="006F721E"/>
    <w:rsid w:val="00702B85"/>
    <w:rsid w:val="007107AA"/>
    <w:rsid w:val="007124ED"/>
    <w:rsid w:val="007149DA"/>
    <w:rsid w:val="00737B3D"/>
    <w:rsid w:val="00741BA0"/>
    <w:rsid w:val="00754486"/>
    <w:rsid w:val="00763389"/>
    <w:rsid w:val="007644B3"/>
    <w:rsid w:val="00783212"/>
    <w:rsid w:val="00783967"/>
    <w:rsid w:val="00792B4D"/>
    <w:rsid w:val="007933DC"/>
    <w:rsid w:val="007A4A2B"/>
    <w:rsid w:val="007A6D9C"/>
    <w:rsid w:val="007B3018"/>
    <w:rsid w:val="007D73C1"/>
    <w:rsid w:val="007D7528"/>
    <w:rsid w:val="007F47FF"/>
    <w:rsid w:val="00811420"/>
    <w:rsid w:val="008145F8"/>
    <w:rsid w:val="008175DE"/>
    <w:rsid w:val="0082560A"/>
    <w:rsid w:val="00833E76"/>
    <w:rsid w:val="008346A3"/>
    <w:rsid w:val="008354EB"/>
    <w:rsid w:val="00845E04"/>
    <w:rsid w:val="00863585"/>
    <w:rsid w:val="00871B72"/>
    <w:rsid w:val="00890182"/>
    <w:rsid w:val="008A1EBB"/>
    <w:rsid w:val="008A462E"/>
    <w:rsid w:val="008A56A8"/>
    <w:rsid w:val="008A7861"/>
    <w:rsid w:val="008B0F95"/>
    <w:rsid w:val="008C73C6"/>
    <w:rsid w:val="008D1A69"/>
    <w:rsid w:val="008D6CFB"/>
    <w:rsid w:val="008D783F"/>
    <w:rsid w:val="008E00A8"/>
    <w:rsid w:val="008E12DD"/>
    <w:rsid w:val="008F2BE4"/>
    <w:rsid w:val="008F47D3"/>
    <w:rsid w:val="008F555B"/>
    <w:rsid w:val="008F6C74"/>
    <w:rsid w:val="008F745F"/>
    <w:rsid w:val="00910F42"/>
    <w:rsid w:val="00920D6E"/>
    <w:rsid w:val="009241E0"/>
    <w:rsid w:val="0093268C"/>
    <w:rsid w:val="00935C41"/>
    <w:rsid w:val="00942B2B"/>
    <w:rsid w:val="00960042"/>
    <w:rsid w:val="00964AF6"/>
    <w:rsid w:val="00970CAB"/>
    <w:rsid w:val="00972755"/>
    <w:rsid w:val="00973F96"/>
    <w:rsid w:val="00974167"/>
    <w:rsid w:val="00981D85"/>
    <w:rsid w:val="009857EF"/>
    <w:rsid w:val="00994BD5"/>
    <w:rsid w:val="009A0C86"/>
    <w:rsid w:val="009A41B1"/>
    <w:rsid w:val="009A5EC4"/>
    <w:rsid w:val="009B7275"/>
    <w:rsid w:val="009C2F97"/>
    <w:rsid w:val="009D31BA"/>
    <w:rsid w:val="009E060B"/>
    <w:rsid w:val="009E5ED8"/>
    <w:rsid w:val="009F6E14"/>
    <w:rsid w:val="00A245ED"/>
    <w:rsid w:val="00A25A89"/>
    <w:rsid w:val="00A27EF2"/>
    <w:rsid w:val="00A332CA"/>
    <w:rsid w:val="00A64AB8"/>
    <w:rsid w:val="00A77F3B"/>
    <w:rsid w:val="00AA61BD"/>
    <w:rsid w:val="00AA6B1B"/>
    <w:rsid w:val="00AB296F"/>
    <w:rsid w:val="00AC7A29"/>
    <w:rsid w:val="00AD11FE"/>
    <w:rsid w:val="00AD764E"/>
    <w:rsid w:val="00AF6E89"/>
    <w:rsid w:val="00B10D48"/>
    <w:rsid w:val="00B1244D"/>
    <w:rsid w:val="00B1295D"/>
    <w:rsid w:val="00B1298B"/>
    <w:rsid w:val="00B2264B"/>
    <w:rsid w:val="00B27991"/>
    <w:rsid w:val="00B365BC"/>
    <w:rsid w:val="00B4095B"/>
    <w:rsid w:val="00B464E8"/>
    <w:rsid w:val="00B507CD"/>
    <w:rsid w:val="00B524D6"/>
    <w:rsid w:val="00B53FF7"/>
    <w:rsid w:val="00B54878"/>
    <w:rsid w:val="00B637F7"/>
    <w:rsid w:val="00B7023D"/>
    <w:rsid w:val="00B72155"/>
    <w:rsid w:val="00B737AD"/>
    <w:rsid w:val="00B813A0"/>
    <w:rsid w:val="00B817A0"/>
    <w:rsid w:val="00B91DA3"/>
    <w:rsid w:val="00B93A4E"/>
    <w:rsid w:val="00B94F8B"/>
    <w:rsid w:val="00B95DF5"/>
    <w:rsid w:val="00B97835"/>
    <w:rsid w:val="00BA2F19"/>
    <w:rsid w:val="00BB0F7D"/>
    <w:rsid w:val="00BB5C91"/>
    <w:rsid w:val="00BC0C52"/>
    <w:rsid w:val="00BC6CC8"/>
    <w:rsid w:val="00BD2D99"/>
    <w:rsid w:val="00BE08C2"/>
    <w:rsid w:val="00BE3438"/>
    <w:rsid w:val="00BE5068"/>
    <w:rsid w:val="00BE6B45"/>
    <w:rsid w:val="00C02E52"/>
    <w:rsid w:val="00C0700F"/>
    <w:rsid w:val="00C2221B"/>
    <w:rsid w:val="00C2774B"/>
    <w:rsid w:val="00C4563C"/>
    <w:rsid w:val="00C51E8C"/>
    <w:rsid w:val="00C63A67"/>
    <w:rsid w:val="00C6402E"/>
    <w:rsid w:val="00C81167"/>
    <w:rsid w:val="00C83877"/>
    <w:rsid w:val="00C87EA6"/>
    <w:rsid w:val="00CA0454"/>
    <w:rsid w:val="00CA052C"/>
    <w:rsid w:val="00CA3608"/>
    <w:rsid w:val="00CB1A8B"/>
    <w:rsid w:val="00CB37D5"/>
    <w:rsid w:val="00CE2FBB"/>
    <w:rsid w:val="00CF230E"/>
    <w:rsid w:val="00CF7116"/>
    <w:rsid w:val="00D05128"/>
    <w:rsid w:val="00D05391"/>
    <w:rsid w:val="00D069B3"/>
    <w:rsid w:val="00D106A6"/>
    <w:rsid w:val="00D32BB9"/>
    <w:rsid w:val="00D32EF3"/>
    <w:rsid w:val="00D35753"/>
    <w:rsid w:val="00D47F2C"/>
    <w:rsid w:val="00D519D8"/>
    <w:rsid w:val="00D53648"/>
    <w:rsid w:val="00D53F91"/>
    <w:rsid w:val="00D65B89"/>
    <w:rsid w:val="00D76009"/>
    <w:rsid w:val="00D832A5"/>
    <w:rsid w:val="00D84E94"/>
    <w:rsid w:val="00D8765C"/>
    <w:rsid w:val="00DB1A7F"/>
    <w:rsid w:val="00DC6D86"/>
    <w:rsid w:val="00DE2BE0"/>
    <w:rsid w:val="00DF338D"/>
    <w:rsid w:val="00E01826"/>
    <w:rsid w:val="00E03512"/>
    <w:rsid w:val="00E10228"/>
    <w:rsid w:val="00E2284B"/>
    <w:rsid w:val="00E22F7C"/>
    <w:rsid w:val="00E25470"/>
    <w:rsid w:val="00E25BA5"/>
    <w:rsid w:val="00E30C39"/>
    <w:rsid w:val="00E310DD"/>
    <w:rsid w:val="00E31527"/>
    <w:rsid w:val="00E40810"/>
    <w:rsid w:val="00E4313A"/>
    <w:rsid w:val="00E5236B"/>
    <w:rsid w:val="00E527BA"/>
    <w:rsid w:val="00E55E4E"/>
    <w:rsid w:val="00E57521"/>
    <w:rsid w:val="00E824D2"/>
    <w:rsid w:val="00E9190A"/>
    <w:rsid w:val="00E92326"/>
    <w:rsid w:val="00E92B49"/>
    <w:rsid w:val="00E9378A"/>
    <w:rsid w:val="00E96D24"/>
    <w:rsid w:val="00EB259F"/>
    <w:rsid w:val="00ED0021"/>
    <w:rsid w:val="00ED5F79"/>
    <w:rsid w:val="00EE00C4"/>
    <w:rsid w:val="00F115E3"/>
    <w:rsid w:val="00F15A26"/>
    <w:rsid w:val="00F16181"/>
    <w:rsid w:val="00F22C25"/>
    <w:rsid w:val="00F40AAF"/>
    <w:rsid w:val="00F43CFC"/>
    <w:rsid w:val="00F4573C"/>
    <w:rsid w:val="00F46E17"/>
    <w:rsid w:val="00F770E5"/>
    <w:rsid w:val="00F83155"/>
    <w:rsid w:val="00F9228D"/>
    <w:rsid w:val="00FA7AC9"/>
    <w:rsid w:val="00FB1811"/>
    <w:rsid w:val="00FB31EE"/>
    <w:rsid w:val="00FB6298"/>
    <w:rsid w:val="00FD66B9"/>
    <w:rsid w:val="00FF2DC9"/>
    <w:rsid w:val="00FF7F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7DBA"/>
  <w15:docId w15:val="{08C1ECBB-A049-4E98-A0AE-7D793899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3C1"/>
  </w:style>
  <w:style w:type="paragraph" w:styleId="1">
    <w:name w:val="heading 1"/>
    <w:basedOn w:val="a"/>
    <w:next w:val="a"/>
    <w:link w:val="10"/>
    <w:uiPriority w:val="9"/>
    <w:qFormat/>
    <w:rsid w:val="005D0C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ceouttxt4">
    <w:name w:val="iceouttxt4"/>
    <w:basedOn w:val="a0"/>
    <w:rsid w:val="006755C9"/>
  </w:style>
  <w:style w:type="character" w:customStyle="1" w:styleId="2">
    <w:name w:val="Основной текст (2)_"/>
    <w:basedOn w:val="a0"/>
    <w:link w:val="21"/>
    <w:locked/>
    <w:rsid w:val="006755C9"/>
    <w:rPr>
      <w:b/>
      <w:bCs/>
      <w:shd w:val="clear" w:color="auto" w:fill="FFFFFF"/>
    </w:rPr>
  </w:style>
  <w:style w:type="character" w:customStyle="1" w:styleId="a3">
    <w:name w:val="Основной текст_"/>
    <w:basedOn w:val="a0"/>
    <w:link w:val="4"/>
    <w:locked/>
    <w:rsid w:val="006755C9"/>
    <w:rPr>
      <w:shd w:val="clear" w:color="auto" w:fill="FFFFFF"/>
    </w:rPr>
  </w:style>
  <w:style w:type="character" w:customStyle="1" w:styleId="11">
    <w:name w:val="Основной текст1"/>
    <w:basedOn w:val="a3"/>
    <w:rsid w:val="006755C9"/>
    <w:rPr>
      <w:color w:val="000000"/>
      <w:spacing w:val="0"/>
      <w:w w:val="100"/>
      <w:position w:val="0"/>
      <w:sz w:val="24"/>
      <w:szCs w:val="24"/>
      <w:shd w:val="clear" w:color="auto" w:fill="FFFFFF"/>
      <w:lang w:val="ru-RU"/>
    </w:rPr>
  </w:style>
  <w:style w:type="character" w:customStyle="1" w:styleId="12">
    <w:name w:val="Заголовок №1_"/>
    <w:basedOn w:val="a0"/>
    <w:link w:val="13"/>
    <w:locked/>
    <w:rsid w:val="006755C9"/>
    <w:rPr>
      <w:b/>
      <w:bCs/>
      <w:shd w:val="clear" w:color="auto" w:fill="FFFFFF"/>
    </w:rPr>
  </w:style>
  <w:style w:type="paragraph" w:customStyle="1" w:styleId="21">
    <w:name w:val="Основной текст (2)1"/>
    <w:basedOn w:val="a"/>
    <w:link w:val="2"/>
    <w:rsid w:val="006755C9"/>
    <w:pPr>
      <w:widowControl w:val="0"/>
      <w:shd w:val="clear" w:color="auto" w:fill="FFFFFF"/>
      <w:spacing w:after="60" w:line="240" w:lineRule="atLeast"/>
      <w:jc w:val="center"/>
    </w:pPr>
    <w:rPr>
      <w:b/>
      <w:bCs/>
    </w:rPr>
  </w:style>
  <w:style w:type="paragraph" w:customStyle="1" w:styleId="4">
    <w:name w:val="Основной текст4"/>
    <w:basedOn w:val="a"/>
    <w:link w:val="a3"/>
    <w:rsid w:val="006755C9"/>
    <w:pPr>
      <w:widowControl w:val="0"/>
      <w:shd w:val="clear" w:color="auto" w:fill="FFFFFF"/>
      <w:spacing w:before="300" w:after="300" w:line="240" w:lineRule="atLeast"/>
      <w:ind w:hanging="420"/>
      <w:jc w:val="both"/>
    </w:pPr>
  </w:style>
  <w:style w:type="paragraph" w:customStyle="1" w:styleId="13">
    <w:name w:val="Заголовок №1"/>
    <w:basedOn w:val="a"/>
    <w:link w:val="12"/>
    <w:rsid w:val="006755C9"/>
    <w:pPr>
      <w:widowControl w:val="0"/>
      <w:shd w:val="clear" w:color="auto" w:fill="FFFFFF"/>
      <w:spacing w:before="240" w:after="0" w:line="274" w:lineRule="exact"/>
      <w:outlineLvl w:val="0"/>
    </w:pPr>
    <w:rPr>
      <w:b/>
      <w:bCs/>
    </w:rPr>
  </w:style>
  <w:style w:type="paragraph" w:styleId="a4">
    <w:name w:val="Normal (Web)"/>
    <w:basedOn w:val="a"/>
    <w:rsid w:val="006755C9"/>
    <w:pPr>
      <w:keepNext/>
      <w:spacing w:after="0" w:line="240" w:lineRule="auto"/>
    </w:pPr>
    <w:rPr>
      <w:rFonts w:ascii="Times New Roman" w:eastAsia="Times New Roman" w:hAnsi="Times New Roman" w:cs="Times New Roman"/>
      <w:sz w:val="24"/>
      <w:szCs w:val="24"/>
    </w:rPr>
  </w:style>
  <w:style w:type="paragraph" w:customStyle="1" w:styleId="ConsNormal">
    <w:name w:val="ConsNormal"/>
    <w:link w:val="ConsNormal0"/>
    <w:rsid w:val="006755C9"/>
    <w:pPr>
      <w:widowControl w:val="0"/>
      <w:autoSpaceDE w:val="0"/>
      <w:autoSpaceDN w:val="0"/>
      <w:adjustRightInd w:val="0"/>
      <w:spacing w:after="0" w:line="240" w:lineRule="auto"/>
      <w:ind w:right="19772" w:firstLine="720"/>
    </w:pPr>
    <w:rPr>
      <w:rFonts w:ascii="Arial" w:eastAsia="Times New Roman" w:hAnsi="Arial" w:cs="Arial"/>
    </w:rPr>
  </w:style>
  <w:style w:type="character" w:customStyle="1" w:styleId="ConsNormal0">
    <w:name w:val="ConsNormal Знак"/>
    <w:basedOn w:val="a0"/>
    <w:link w:val="ConsNormal"/>
    <w:locked/>
    <w:rsid w:val="006755C9"/>
    <w:rPr>
      <w:rFonts w:ascii="Arial" w:eastAsia="Times New Roman" w:hAnsi="Arial" w:cs="Arial"/>
    </w:rPr>
  </w:style>
  <w:style w:type="paragraph" w:styleId="a5">
    <w:name w:val="No Spacing"/>
    <w:uiPriority w:val="1"/>
    <w:qFormat/>
    <w:rsid w:val="006755C9"/>
    <w:pPr>
      <w:spacing w:after="0" w:line="240" w:lineRule="auto"/>
    </w:pPr>
    <w:rPr>
      <w:rFonts w:ascii="Calibri" w:eastAsia="Calibri" w:hAnsi="Calibri" w:cs="Times New Roman"/>
      <w:lang w:eastAsia="en-US"/>
    </w:rPr>
  </w:style>
  <w:style w:type="character" w:styleId="a6">
    <w:name w:val="Hyperlink"/>
    <w:basedOn w:val="a0"/>
    <w:uiPriority w:val="99"/>
    <w:unhideWhenUsed/>
    <w:rsid w:val="00A245ED"/>
    <w:rPr>
      <w:color w:val="0000FF"/>
      <w:u w:val="single"/>
    </w:rPr>
  </w:style>
  <w:style w:type="paragraph" w:styleId="a7">
    <w:name w:val="List Paragraph"/>
    <w:aliases w:val="Bullet List,FooterText,numbered"/>
    <w:basedOn w:val="a"/>
    <w:link w:val="a8"/>
    <w:uiPriority w:val="34"/>
    <w:qFormat/>
    <w:rsid w:val="006302EF"/>
    <w:pPr>
      <w:ind w:left="720"/>
      <w:contextualSpacing/>
    </w:pPr>
  </w:style>
  <w:style w:type="character" w:customStyle="1" w:styleId="fontstyle01">
    <w:name w:val="fontstyle01"/>
    <w:rsid w:val="00B1298B"/>
    <w:rPr>
      <w:rFonts w:ascii="PFDinTextCompPro-Regular" w:hAnsi="PFDinTextCompPro-Regular" w:hint="default"/>
      <w:b w:val="0"/>
      <w:bCs w:val="0"/>
      <w:i w:val="0"/>
      <w:iCs w:val="0"/>
      <w:color w:val="000000"/>
      <w:sz w:val="24"/>
      <w:szCs w:val="24"/>
    </w:rPr>
  </w:style>
  <w:style w:type="paragraph" w:styleId="20">
    <w:name w:val="Body Text Indent 2"/>
    <w:basedOn w:val="a"/>
    <w:link w:val="22"/>
    <w:uiPriority w:val="99"/>
    <w:semiHidden/>
    <w:unhideWhenUsed/>
    <w:rsid w:val="002D4C73"/>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0"/>
    <w:uiPriority w:val="99"/>
    <w:semiHidden/>
    <w:rsid w:val="002D4C73"/>
    <w:rPr>
      <w:rFonts w:ascii="Calibri" w:eastAsia="Calibri" w:hAnsi="Calibri" w:cs="Times New Roman"/>
      <w:lang w:eastAsia="en-US"/>
    </w:rPr>
  </w:style>
  <w:style w:type="paragraph" w:customStyle="1" w:styleId="ConsPlusNonformat">
    <w:name w:val="ConsPlusNonformat"/>
    <w:link w:val="ConsPlusNonformat0"/>
    <w:rsid w:val="002D4C73"/>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link w:val="ConsPlusNonformat"/>
    <w:rsid w:val="002D4C73"/>
    <w:rPr>
      <w:rFonts w:ascii="Courier New" w:eastAsia="Times New Roman" w:hAnsi="Courier New" w:cs="Courier New"/>
      <w:sz w:val="20"/>
      <w:szCs w:val="20"/>
    </w:rPr>
  </w:style>
  <w:style w:type="paragraph" w:styleId="23">
    <w:name w:val="Body Text 2"/>
    <w:basedOn w:val="a"/>
    <w:link w:val="24"/>
    <w:uiPriority w:val="99"/>
    <w:semiHidden/>
    <w:unhideWhenUsed/>
    <w:rsid w:val="00B507CD"/>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semiHidden/>
    <w:rsid w:val="00B507CD"/>
    <w:rPr>
      <w:rFonts w:ascii="Calibri" w:eastAsia="Times New Roman" w:hAnsi="Calibri" w:cs="Times New Roman"/>
    </w:rPr>
  </w:style>
  <w:style w:type="paragraph" w:customStyle="1" w:styleId="Default">
    <w:name w:val="Default"/>
    <w:rsid w:val="00B507C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9">
    <w:name w:val="Подподпункт"/>
    <w:basedOn w:val="a"/>
    <w:rsid w:val="00B507CD"/>
    <w:pPr>
      <w:tabs>
        <w:tab w:val="num" w:pos="5585"/>
      </w:tabs>
      <w:spacing w:after="0" w:line="240" w:lineRule="auto"/>
      <w:jc w:val="both"/>
    </w:pPr>
    <w:rPr>
      <w:rFonts w:ascii="Times New Roman" w:eastAsia="Times New Roman" w:hAnsi="Times New Roman" w:cs="Times New Roman"/>
      <w:sz w:val="24"/>
      <w:szCs w:val="28"/>
    </w:rPr>
  </w:style>
  <w:style w:type="paragraph" w:styleId="aa">
    <w:name w:val="Balloon Text"/>
    <w:basedOn w:val="a"/>
    <w:link w:val="ab"/>
    <w:uiPriority w:val="99"/>
    <w:semiHidden/>
    <w:unhideWhenUsed/>
    <w:rsid w:val="0026447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6447B"/>
    <w:rPr>
      <w:rFonts w:ascii="Segoe UI" w:hAnsi="Segoe UI" w:cs="Segoe UI"/>
      <w:sz w:val="18"/>
      <w:szCs w:val="18"/>
    </w:rPr>
  </w:style>
  <w:style w:type="character" w:customStyle="1" w:styleId="10">
    <w:name w:val="Заголовок 1 Знак"/>
    <w:basedOn w:val="a0"/>
    <w:link w:val="1"/>
    <w:uiPriority w:val="9"/>
    <w:rsid w:val="005D0C43"/>
    <w:rPr>
      <w:rFonts w:asciiTheme="majorHAnsi" w:eastAsiaTheme="majorEastAsia" w:hAnsiTheme="majorHAnsi" w:cstheme="majorBidi"/>
      <w:color w:val="365F91" w:themeColor="accent1" w:themeShade="BF"/>
      <w:sz w:val="32"/>
      <w:szCs w:val="32"/>
    </w:rPr>
  </w:style>
  <w:style w:type="character" w:customStyle="1" w:styleId="text-green1">
    <w:name w:val="text-green1"/>
    <w:basedOn w:val="a0"/>
    <w:rsid w:val="00D05128"/>
    <w:rPr>
      <w:color w:val="00AE76"/>
    </w:rPr>
  </w:style>
  <w:style w:type="character" w:customStyle="1" w:styleId="fw-middle1">
    <w:name w:val="fw-middle1"/>
    <w:basedOn w:val="a0"/>
    <w:rsid w:val="00CF7116"/>
    <w:rPr>
      <w:b w:val="0"/>
      <w:bCs w:val="0"/>
    </w:rPr>
  </w:style>
  <w:style w:type="paragraph" w:customStyle="1" w:styleId="Style14">
    <w:name w:val="Style14"/>
    <w:basedOn w:val="a"/>
    <w:uiPriority w:val="99"/>
    <w:rsid w:val="00E31527"/>
    <w:pPr>
      <w:widowControl w:val="0"/>
      <w:autoSpaceDE w:val="0"/>
      <w:autoSpaceDN w:val="0"/>
      <w:adjustRightInd w:val="0"/>
      <w:spacing w:after="0" w:line="296" w:lineRule="exact"/>
      <w:ind w:firstLine="571"/>
      <w:jc w:val="both"/>
    </w:pPr>
    <w:rPr>
      <w:rFonts w:ascii="Times New Roman" w:eastAsia="Times New Roman" w:hAnsi="Times New Roman" w:cs="Times New Roman"/>
      <w:sz w:val="24"/>
      <w:szCs w:val="24"/>
    </w:rPr>
  </w:style>
  <w:style w:type="character" w:customStyle="1" w:styleId="95pt">
    <w:name w:val="Основной текст + 9.5 pt"/>
    <w:rsid w:val="001D25DD"/>
    <w:rPr>
      <w:rFonts w:ascii="Times New Roman" w:hAnsi="Times New Roman" w:cs="Times New Roman"/>
      <w:spacing w:val="0"/>
      <w:sz w:val="19"/>
      <w:szCs w:val="19"/>
    </w:rPr>
  </w:style>
  <w:style w:type="character" w:customStyle="1" w:styleId="a8">
    <w:name w:val="Абзац списка Знак"/>
    <w:aliases w:val="Bullet List Знак,FooterText Знак,numbered Знак"/>
    <w:link w:val="a7"/>
    <w:uiPriority w:val="34"/>
    <w:locked/>
    <w:rsid w:val="006052EF"/>
  </w:style>
  <w:style w:type="paragraph" w:customStyle="1" w:styleId="xl66">
    <w:name w:val="xl66"/>
    <w:basedOn w:val="a"/>
    <w:rsid w:val="002921E7"/>
    <w:pPr>
      <w:spacing w:before="100" w:beforeAutospacing="1" w:after="100" w:afterAutospacing="1" w:line="240" w:lineRule="auto"/>
      <w:jc w:val="right"/>
      <w:textAlignment w:val="top"/>
    </w:pPr>
    <w:rPr>
      <w:rFonts w:ascii="Arial" w:eastAsia="Times New Roman" w:hAnsi="Arial" w:cs="Arial"/>
      <w:sz w:val="16"/>
      <w:szCs w:val="16"/>
    </w:rPr>
  </w:style>
  <w:style w:type="paragraph" w:styleId="ac">
    <w:name w:val="header"/>
    <w:basedOn w:val="a"/>
    <w:link w:val="ad"/>
    <w:uiPriority w:val="99"/>
    <w:unhideWhenUsed/>
    <w:rsid w:val="004E20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E20A5"/>
  </w:style>
  <w:style w:type="paragraph" w:styleId="ae">
    <w:name w:val="footer"/>
    <w:basedOn w:val="a"/>
    <w:link w:val="af"/>
    <w:uiPriority w:val="99"/>
    <w:unhideWhenUsed/>
    <w:rsid w:val="004E20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E20A5"/>
  </w:style>
  <w:style w:type="character" w:customStyle="1" w:styleId="text-green">
    <w:name w:val="text-green"/>
    <w:basedOn w:val="a0"/>
    <w:rsid w:val="000A347F"/>
  </w:style>
  <w:style w:type="table" w:styleId="af0">
    <w:name w:val="Table Grid"/>
    <w:basedOn w:val="a1"/>
    <w:uiPriority w:val="59"/>
    <w:rsid w:val="00017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84290">
      <w:bodyDiv w:val="1"/>
      <w:marLeft w:val="0"/>
      <w:marRight w:val="0"/>
      <w:marTop w:val="0"/>
      <w:marBottom w:val="0"/>
      <w:divBdr>
        <w:top w:val="none" w:sz="0" w:space="0" w:color="auto"/>
        <w:left w:val="none" w:sz="0" w:space="0" w:color="auto"/>
        <w:bottom w:val="none" w:sz="0" w:space="0" w:color="auto"/>
        <w:right w:val="none" w:sz="0" w:space="0" w:color="auto"/>
      </w:divBdr>
    </w:div>
    <w:div w:id="616254191">
      <w:bodyDiv w:val="1"/>
      <w:marLeft w:val="0"/>
      <w:marRight w:val="0"/>
      <w:marTop w:val="0"/>
      <w:marBottom w:val="0"/>
      <w:divBdr>
        <w:top w:val="none" w:sz="0" w:space="0" w:color="auto"/>
        <w:left w:val="none" w:sz="0" w:space="0" w:color="auto"/>
        <w:bottom w:val="none" w:sz="0" w:space="0" w:color="auto"/>
        <w:right w:val="none" w:sz="0" w:space="0" w:color="auto"/>
      </w:divBdr>
    </w:div>
    <w:div w:id="833187223">
      <w:bodyDiv w:val="1"/>
      <w:marLeft w:val="0"/>
      <w:marRight w:val="0"/>
      <w:marTop w:val="0"/>
      <w:marBottom w:val="0"/>
      <w:divBdr>
        <w:top w:val="none" w:sz="0" w:space="0" w:color="auto"/>
        <w:left w:val="none" w:sz="0" w:space="0" w:color="auto"/>
        <w:bottom w:val="none" w:sz="0" w:space="0" w:color="auto"/>
        <w:right w:val="none" w:sz="0" w:space="0" w:color="auto"/>
      </w:divBdr>
    </w:div>
    <w:div w:id="16270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E9D1B-A4AF-4CE7-9844-7F1D88EC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2995</Words>
  <Characters>17075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UFSIN</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Крикунов Виталий</dc:creator>
  <cp:keywords/>
  <dc:description/>
  <cp:lastModifiedBy>User-007</cp:lastModifiedBy>
  <cp:revision>10</cp:revision>
  <cp:lastPrinted>2026-06-17T06:57:00Z</cp:lastPrinted>
  <dcterms:created xsi:type="dcterms:W3CDTF">2023-04-20T05:27:00Z</dcterms:created>
  <dcterms:modified xsi:type="dcterms:W3CDTF">2026-06-24T07:57:00Z</dcterms:modified>
</cp:coreProperties>
</file>