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12F" w:rsidRDefault="0092798F" w:rsidP="00BE1CF3">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r>
        <w:rPr>
          <w:rFonts w:ascii="Times New Roman" w:hAnsi="Times New Roman"/>
          <w:color w:val="000000"/>
          <w:sz w:val="26"/>
        </w:rPr>
        <w:t xml:space="preserve">                                                </w:t>
      </w:r>
      <w:r w:rsidR="009C002C">
        <w:rPr>
          <w:rFonts w:ascii="Times New Roman" w:hAnsi="Times New Roman"/>
          <w:color w:val="000000"/>
          <w:sz w:val="26"/>
        </w:rPr>
        <w:t xml:space="preserve">                             </w:t>
      </w:r>
      <w:r w:rsidR="009C002C">
        <w:rPr>
          <w:rFonts w:ascii="Times New Roman" w:hAnsi="Times New Roman"/>
          <w:color w:val="000000"/>
          <w:sz w:val="26"/>
        </w:rPr>
        <w:tab/>
        <w:t xml:space="preserve">     </w:t>
      </w:r>
      <w:r w:rsidR="00DA27AA">
        <w:rPr>
          <w:rFonts w:ascii="Times New Roman" w:hAnsi="Times New Roman"/>
          <w:color w:val="000000"/>
          <w:sz w:val="26"/>
        </w:rPr>
        <w:t>Приложение № 1</w:t>
      </w:r>
    </w:p>
    <w:p w:rsidR="008B3D6B" w:rsidRPr="008B3D6B" w:rsidRDefault="00DA27AA" w:rsidP="008B3D6B">
      <w:pPr>
        <w:pStyle w:val="3"/>
        <w:shd w:val="clear" w:color="auto" w:fill="FFFFFF"/>
        <w:spacing w:before="0" w:after="0" w:line="285" w:lineRule="atLeast"/>
        <w:ind w:firstLine="5670"/>
        <w:rPr>
          <w:rFonts w:ascii="Roboto" w:hAnsi="Roboto"/>
          <w:bCs w:val="0"/>
          <w:color w:val="334059"/>
          <w:sz w:val="24"/>
          <w:szCs w:val="24"/>
        </w:rPr>
      </w:pPr>
      <w:r w:rsidRPr="00E554CC">
        <w:rPr>
          <w:rFonts w:ascii="Times New Roman" w:hAnsi="Times New Roman"/>
          <w:b w:val="0"/>
          <w:color w:val="000000"/>
        </w:rPr>
        <w:t xml:space="preserve">к </w:t>
      </w:r>
      <w:r w:rsidR="00044771" w:rsidRPr="00E554CC">
        <w:rPr>
          <w:rFonts w:ascii="Times New Roman" w:hAnsi="Times New Roman"/>
          <w:b w:val="0"/>
          <w:color w:val="000000"/>
        </w:rPr>
        <w:t>Контракту</w:t>
      </w:r>
      <w:r w:rsidRPr="00E554CC">
        <w:rPr>
          <w:rFonts w:ascii="Times New Roman" w:hAnsi="Times New Roman"/>
          <w:b w:val="0"/>
          <w:color w:val="000000"/>
        </w:rPr>
        <w:t xml:space="preserve"> №</w:t>
      </w:r>
      <w:r w:rsidR="00E554CC">
        <w:rPr>
          <w:rFonts w:ascii="Times New Roman" w:hAnsi="Times New Roman"/>
          <w:b w:val="0"/>
          <w:color w:val="000000"/>
        </w:rPr>
        <w:t xml:space="preserve"> </w:t>
      </w:r>
      <w:hyperlink r:id="rId8" w:tgtFrame="_blank" w:history="1">
        <w:r w:rsidR="00B33812" w:rsidRPr="00DC272E">
          <w:rPr>
            <w:rStyle w:val="ab"/>
            <w:rFonts w:ascii="Roboto" w:hAnsi="Roboto"/>
            <w:b w:val="0"/>
            <w:bCs w:val="0"/>
            <w:color w:val="334059"/>
            <w:sz w:val="24"/>
            <w:szCs w:val="24"/>
          </w:rPr>
          <w:t>_________________</w:t>
        </w:r>
      </w:hyperlink>
    </w:p>
    <w:p w:rsidR="00D5512F" w:rsidRPr="008B3D6B" w:rsidRDefault="00431AF9" w:rsidP="008B3D6B">
      <w:pPr>
        <w:pStyle w:val="3"/>
        <w:shd w:val="clear" w:color="auto" w:fill="FFFFFF"/>
        <w:spacing w:before="0" w:after="0"/>
        <w:ind w:firstLine="5387"/>
        <w:jc w:val="right"/>
        <w:rPr>
          <w:rFonts w:ascii="Times New Roman" w:hAnsi="Times New Roman"/>
          <w:b w:val="0"/>
          <w:color w:val="000000"/>
        </w:rPr>
      </w:pPr>
      <w:r w:rsidRPr="008B3D6B">
        <w:rPr>
          <w:rFonts w:ascii="Times New Roman" w:hAnsi="Times New Roman"/>
          <w:b w:val="0"/>
          <w:color w:val="000000"/>
        </w:rPr>
        <w:t xml:space="preserve">   </w:t>
      </w:r>
      <w:r w:rsidR="00537462" w:rsidRPr="008B3D6B">
        <w:rPr>
          <w:rFonts w:ascii="Times New Roman" w:hAnsi="Times New Roman"/>
          <w:b w:val="0"/>
          <w:color w:val="000000"/>
        </w:rPr>
        <w:t xml:space="preserve"> </w:t>
      </w:r>
      <w:r w:rsidR="00DA27AA" w:rsidRPr="008B3D6B">
        <w:rPr>
          <w:rFonts w:ascii="Times New Roman" w:hAnsi="Times New Roman"/>
          <w:b w:val="0"/>
          <w:color w:val="000000"/>
        </w:rPr>
        <w:t>от «</w:t>
      </w:r>
      <w:r w:rsidR="008D3BD4" w:rsidRPr="008B3D6B">
        <w:rPr>
          <w:rFonts w:ascii="Times New Roman" w:hAnsi="Times New Roman"/>
          <w:b w:val="0"/>
          <w:color w:val="000000"/>
        </w:rPr>
        <w:t>_</w:t>
      </w:r>
      <w:r w:rsidR="00537462" w:rsidRPr="008B3D6B">
        <w:rPr>
          <w:rFonts w:ascii="Times New Roman" w:hAnsi="Times New Roman"/>
          <w:b w:val="0"/>
          <w:color w:val="000000"/>
        </w:rPr>
        <w:t>__</w:t>
      </w:r>
      <w:r w:rsidR="008D3BD4" w:rsidRPr="008B3D6B">
        <w:rPr>
          <w:rFonts w:ascii="Times New Roman" w:hAnsi="Times New Roman"/>
          <w:b w:val="0"/>
          <w:color w:val="000000"/>
        </w:rPr>
        <w:t>_</w:t>
      </w:r>
      <w:r w:rsidR="00DA27AA" w:rsidRPr="008B3D6B">
        <w:rPr>
          <w:rFonts w:ascii="Times New Roman" w:hAnsi="Times New Roman"/>
          <w:b w:val="0"/>
          <w:color w:val="000000"/>
        </w:rPr>
        <w:t>»</w:t>
      </w:r>
      <w:r w:rsidR="008D3BD4" w:rsidRPr="008B3D6B">
        <w:rPr>
          <w:rFonts w:ascii="Times New Roman" w:hAnsi="Times New Roman"/>
          <w:b w:val="0"/>
          <w:color w:val="000000"/>
        </w:rPr>
        <w:t xml:space="preserve"> </w:t>
      </w:r>
      <w:r w:rsidR="00E149B1" w:rsidRPr="008B3D6B">
        <w:rPr>
          <w:rFonts w:ascii="Times New Roman" w:hAnsi="Times New Roman"/>
          <w:b w:val="0"/>
          <w:color w:val="000000"/>
        </w:rPr>
        <w:t xml:space="preserve">августа </w:t>
      </w:r>
      <w:r w:rsidR="00DA27AA" w:rsidRPr="008B3D6B">
        <w:rPr>
          <w:rFonts w:ascii="Times New Roman" w:hAnsi="Times New Roman"/>
          <w:b w:val="0"/>
          <w:color w:val="000000"/>
        </w:rPr>
        <w:t>20</w:t>
      </w:r>
      <w:r w:rsidR="00233E89" w:rsidRPr="008B3D6B">
        <w:rPr>
          <w:rFonts w:ascii="Times New Roman" w:hAnsi="Times New Roman"/>
          <w:b w:val="0"/>
          <w:color w:val="000000"/>
        </w:rPr>
        <w:t>2</w:t>
      </w:r>
      <w:r w:rsidR="00E149B1" w:rsidRPr="008B3D6B">
        <w:rPr>
          <w:rFonts w:ascii="Times New Roman" w:hAnsi="Times New Roman"/>
          <w:b w:val="0"/>
          <w:color w:val="000000"/>
        </w:rPr>
        <w:t>6</w:t>
      </w:r>
      <w:r w:rsidR="00537462" w:rsidRPr="008B3D6B">
        <w:rPr>
          <w:rFonts w:ascii="Times New Roman" w:hAnsi="Times New Roman"/>
          <w:b w:val="0"/>
          <w:color w:val="000000"/>
        </w:rPr>
        <w:t xml:space="preserve"> </w:t>
      </w:r>
      <w:r w:rsidR="00467650" w:rsidRPr="008B3D6B">
        <w:rPr>
          <w:rFonts w:ascii="Times New Roman" w:hAnsi="Times New Roman"/>
          <w:b w:val="0"/>
          <w:color w:val="000000"/>
        </w:rPr>
        <w:t>г.</w:t>
      </w:r>
    </w:p>
    <w:p w:rsidR="00D5512F" w:rsidRDefault="00D5512F" w:rsidP="00B77D33">
      <w:pPr>
        <w:pBdr>
          <w:top w:val="none" w:sz="0" w:space="0" w:color="000000"/>
          <w:left w:val="none" w:sz="0" w:space="0" w:color="000000"/>
          <w:bottom w:val="none" w:sz="0" w:space="0" w:color="000000"/>
          <w:right w:val="none" w:sz="0" w:space="0" w:color="000000"/>
        </w:pBdr>
        <w:spacing w:after="0" w:line="240" w:lineRule="auto"/>
        <w:ind w:right="-22"/>
        <w:jc w:val="right"/>
        <w:rPr>
          <w:rFonts w:ascii="Times New Roman" w:hAnsi="Times New Roman"/>
          <w:color w:val="000000"/>
          <w:sz w:val="26"/>
        </w:rPr>
      </w:pPr>
    </w:p>
    <w:p w:rsidR="00D5512F" w:rsidRDefault="00DA27AA">
      <w:pPr>
        <w:jc w:val="center"/>
        <w:outlineLvl w:val="0"/>
        <w:rPr>
          <w:rFonts w:ascii="Times New Roman" w:hAnsi="Times New Roman"/>
          <w:b/>
          <w:sz w:val="26"/>
        </w:rPr>
      </w:pPr>
      <w:r>
        <w:rPr>
          <w:rFonts w:ascii="Times New Roman" w:hAnsi="Times New Roman"/>
          <w:b/>
          <w:sz w:val="26"/>
        </w:rPr>
        <w:t>ТЕХНИЧЕСК</w:t>
      </w:r>
      <w:r w:rsidR="00F204AC">
        <w:rPr>
          <w:rFonts w:ascii="Times New Roman" w:hAnsi="Times New Roman"/>
          <w:b/>
          <w:sz w:val="26"/>
        </w:rPr>
        <w:t>ИЕ ТРЕБОВАНИЯ</w:t>
      </w:r>
    </w:p>
    <w:tbl>
      <w:tblPr>
        <w:tblW w:w="1062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3816"/>
        <w:gridCol w:w="6177"/>
      </w:tblGrid>
      <w:tr w:rsidR="00D5512F" w:rsidTr="00F204AC">
        <w:trPr>
          <w:trHeight w:val="180"/>
        </w:trPr>
        <w:tc>
          <w:tcPr>
            <w:tcW w:w="648" w:type="dxa"/>
            <w:tcBorders>
              <w:top w:val="single" w:sz="4" w:space="0" w:color="auto"/>
              <w:left w:val="single" w:sz="4" w:space="0" w:color="auto"/>
              <w:bottom w:val="single" w:sz="4" w:space="0" w:color="auto"/>
              <w:right w:val="single" w:sz="4" w:space="0" w:color="auto"/>
            </w:tcBorders>
          </w:tcPr>
          <w:p w:rsidR="00D5512F" w:rsidRDefault="00DA27AA">
            <w:pPr>
              <w:spacing w:after="0" w:line="240" w:lineRule="auto"/>
              <w:jc w:val="center"/>
              <w:rPr>
                <w:rFonts w:ascii="Times New Roman" w:hAnsi="Times New Roman"/>
                <w:b/>
                <w:sz w:val="26"/>
              </w:rPr>
            </w:pPr>
            <w:r>
              <w:rPr>
                <w:rFonts w:ascii="Times New Roman" w:hAnsi="Times New Roman"/>
                <w:b/>
                <w:sz w:val="26"/>
              </w:rPr>
              <w:t>№ п/п</w:t>
            </w:r>
          </w:p>
        </w:tc>
        <w:tc>
          <w:tcPr>
            <w:tcW w:w="2691" w:type="dxa"/>
            <w:tcBorders>
              <w:top w:val="single" w:sz="4" w:space="0" w:color="auto"/>
              <w:left w:val="single" w:sz="4" w:space="0" w:color="auto"/>
              <w:bottom w:val="single" w:sz="4" w:space="0" w:color="auto"/>
              <w:right w:val="single" w:sz="4" w:space="0" w:color="auto"/>
            </w:tcBorders>
          </w:tcPr>
          <w:p w:rsidR="00D5512F" w:rsidRDefault="00DA27AA">
            <w:pPr>
              <w:spacing w:after="0" w:line="240" w:lineRule="auto"/>
              <w:jc w:val="center"/>
              <w:rPr>
                <w:rFonts w:ascii="Times New Roman" w:hAnsi="Times New Roman"/>
                <w:sz w:val="26"/>
              </w:rPr>
            </w:pPr>
            <w:r>
              <w:rPr>
                <w:rFonts w:ascii="Times New Roman" w:hAnsi="Times New Roman"/>
                <w:b/>
                <w:sz w:val="26"/>
              </w:rPr>
              <w:t>Перечень основных требований</w:t>
            </w:r>
          </w:p>
        </w:tc>
        <w:tc>
          <w:tcPr>
            <w:tcW w:w="7281" w:type="dxa"/>
            <w:tcBorders>
              <w:top w:val="single" w:sz="4" w:space="0" w:color="auto"/>
              <w:left w:val="single" w:sz="4" w:space="0" w:color="auto"/>
              <w:bottom w:val="single" w:sz="4" w:space="0" w:color="auto"/>
              <w:right w:val="single" w:sz="4" w:space="0" w:color="auto"/>
            </w:tcBorders>
          </w:tcPr>
          <w:p w:rsidR="00D5512F" w:rsidRDefault="00DA27AA">
            <w:pPr>
              <w:spacing w:after="0" w:line="240" w:lineRule="auto"/>
              <w:jc w:val="center"/>
              <w:rPr>
                <w:rFonts w:ascii="Times New Roman" w:hAnsi="Times New Roman"/>
                <w:sz w:val="26"/>
              </w:rPr>
            </w:pPr>
            <w:r>
              <w:rPr>
                <w:rFonts w:ascii="Times New Roman" w:hAnsi="Times New Roman"/>
                <w:b/>
                <w:sz w:val="26"/>
              </w:rPr>
              <w:t>Содержание требований</w:t>
            </w:r>
          </w:p>
        </w:tc>
      </w:tr>
      <w:tr w:rsidR="00D5512F" w:rsidTr="00BC790A">
        <w:trPr>
          <w:trHeight w:val="180"/>
        </w:trPr>
        <w:tc>
          <w:tcPr>
            <w:tcW w:w="648" w:type="dxa"/>
            <w:tcBorders>
              <w:top w:val="single" w:sz="4" w:space="0" w:color="auto"/>
              <w:left w:val="single" w:sz="4" w:space="0" w:color="auto"/>
              <w:bottom w:val="single" w:sz="4" w:space="0" w:color="auto"/>
              <w:right w:val="single" w:sz="4" w:space="0" w:color="auto"/>
            </w:tcBorders>
            <w:vAlign w:val="center"/>
          </w:tcPr>
          <w:p w:rsidR="00D5512F" w:rsidRDefault="00DA27AA" w:rsidP="00BC790A">
            <w:pPr>
              <w:spacing w:after="0" w:line="240" w:lineRule="auto"/>
              <w:jc w:val="center"/>
              <w:rPr>
                <w:rFonts w:ascii="Times New Roman" w:hAnsi="Times New Roman"/>
                <w:sz w:val="26"/>
              </w:rPr>
            </w:pPr>
            <w:r>
              <w:rPr>
                <w:rFonts w:ascii="Times New Roman" w:hAnsi="Times New Roman"/>
                <w:sz w:val="26"/>
              </w:rPr>
              <w:t>1</w:t>
            </w:r>
          </w:p>
        </w:tc>
        <w:tc>
          <w:tcPr>
            <w:tcW w:w="2691" w:type="dxa"/>
            <w:tcBorders>
              <w:top w:val="single" w:sz="4" w:space="0" w:color="auto"/>
              <w:left w:val="single" w:sz="4" w:space="0" w:color="auto"/>
              <w:bottom w:val="single" w:sz="4" w:space="0" w:color="auto"/>
              <w:right w:val="single" w:sz="4" w:space="0" w:color="auto"/>
            </w:tcBorders>
          </w:tcPr>
          <w:p w:rsidR="00D5512F" w:rsidRPr="00C04795" w:rsidRDefault="00F204AC" w:rsidP="00C04795">
            <w:pPr>
              <w:spacing w:after="0" w:line="240" w:lineRule="auto"/>
              <w:jc w:val="center"/>
              <w:rPr>
                <w:rFonts w:ascii="Times New Roman" w:hAnsi="Times New Roman"/>
                <w:sz w:val="24"/>
              </w:rPr>
            </w:pPr>
            <w:r w:rsidRPr="00C04795">
              <w:rPr>
                <w:rFonts w:ascii="Times New Roman" w:hAnsi="Times New Roman"/>
                <w:sz w:val="24"/>
              </w:rPr>
              <w:t>Предмет закупки:</w:t>
            </w:r>
          </w:p>
        </w:tc>
        <w:tc>
          <w:tcPr>
            <w:tcW w:w="7281" w:type="dxa"/>
            <w:tcBorders>
              <w:top w:val="single" w:sz="4" w:space="0" w:color="auto"/>
              <w:left w:val="single" w:sz="4" w:space="0" w:color="auto"/>
              <w:bottom w:val="single" w:sz="4" w:space="0" w:color="auto"/>
              <w:right w:val="single" w:sz="4" w:space="0" w:color="auto"/>
            </w:tcBorders>
          </w:tcPr>
          <w:p w:rsidR="009744EE" w:rsidRDefault="000B4B5E" w:rsidP="00537462">
            <w:pPr>
              <w:pStyle w:val="21"/>
              <w:suppressAutoHyphens/>
              <w:ind w:firstLine="0"/>
            </w:pPr>
            <w:r>
              <w:rPr>
                <w:spacing w:val="-2"/>
                <w:lang w:val="ru-RU" w:eastAsia="ru-RU"/>
              </w:rPr>
              <w:t>Образовательные услуги по дополнительным профессиональн</w:t>
            </w:r>
            <w:r w:rsidR="00911949">
              <w:rPr>
                <w:spacing w:val="-2"/>
                <w:lang w:val="ru-RU" w:eastAsia="ru-RU"/>
              </w:rPr>
              <w:t>ой</w:t>
            </w:r>
            <w:r>
              <w:rPr>
                <w:spacing w:val="-2"/>
                <w:lang w:val="ru-RU" w:eastAsia="ru-RU"/>
              </w:rPr>
              <w:t xml:space="preserve"> программ</w:t>
            </w:r>
            <w:r w:rsidR="00911949">
              <w:rPr>
                <w:spacing w:val="-2"/>
                <w:lang w:val="ru-RU" w:eastAsia="ru-RU"/>
              </w:rPr>
              <w:t>е</w:t>
            </w:r>
            <w:r w:rsidR="009744EE">
              <w:rPr>
                <w:spacing w:val="-2"/>
                <w:lang w:val="ru-RU" w:eastAsia="ru-RU"/>
              </w:rPr>
              <w:t>:</w:t>
            </w:r>
            <w:r w:rsidR="009744EE" w:rsidRPr="00416065">
              <w:t xml:space="preserve"> </w:t>
            </w:r>
          </w:p>
          <w:p w:rsidR="00D5512F" w:rsidRPr="009744EE" w:rsidRDefault="00911949" w:rsidP="009744EE">
            <w:pPr>
              <w:pStyle w:val="21"/>
              <w:suppressAutoHyphens/>
              <w:ind w:firstLine="0"/>
              <w:rPr>
                <w:color w:val="000000"/>
                <w:lang w:val="ru-RU"/>
              </w:rPr>
            </w:pPr>
            <w:r>
              <w:rPr>
                <w:lang w:val="ru-RU" w:eastAsia="ru-RU"/>
              </w:rPr>
              <w:t>п</w:t>
            </w:r>
            <w:r w:rsidRPr="003A13EF">
              <w:rPr>
                <w:lang w:val="ru-RU" w:eastAsia="ru-RU"/>
              </w:rPr>
              <w:t>рофессиональная переподготовка «Информационная безопасность»</w:t>
            </w:r>
          </w:p>
        </w:tc>
      </w:tr>
      <w:tr w:rsidR="00C04795" w:rsidTr="00BC790A">
        <w:trPr>
          <w:trHeight w:val="180"/>
        </w:trPr>
        <w:tc>
          <w:tcPr>
            <w:tcW w:w="648" w:type="dxa"/>
            <w:tcBorders>
              <w:top w:val="single" w:sz="4" w:space="0" w:color="auto"/>
              <w:left w:val="single" w:sz="4" w:space="0" w:color="auto"/>
              <w:bottom w:val="single" w:sz="4" w:space="0" w:color="auto"/>
              <w:right w:val="single" w:sz="4" w:space="0" w:color="auto"/>
            </w:tcBorders>
            <w:vAlign w:val="center"/>
          </w:tcPr>
          <w:p w:rsidR="00C04795" w:rsidRDefault="00BC790A" w:rsidP="00BC790A">
            <w:pPr>
              <w:spacing w:after="0" w:line="240" w:lineRule="auto"/>
              <w:jc w:val="center"/>
              <w:rPr>
                <w:rFonts w:ascii="Times New Roman" w:hAnsi="Times New Roman"/>
                <w:sz w:val="26"/>
              </w:rPr>
            </w:pPr>
            <w:r>
              <w:rPr>
                <w:rFonts w:ascii="Times New Roman" w:hAnsi="Times New Roman"/>
                <w:sz w:val="26"/>
              </w:rPr>
              <w:t>2</w:t>
            </w:r>
          </w:p>
        </w:tc>
        <w:tc>
          <w:tcPr>
            <w:tcW w:w="2691" w:type="dxa"/>
            <w:tcBorders>
              <w:top w:val="single" w:sz="4" w:space="0" w:color="auto"/>
              <w:left w:val="single" w:sz="4" w:space="0" w:color="auto"/>
              <w:bottom w:val="single" w:sz="4" w:space="0" w:color="auto"/>
              <w:right w:val="single" w:sz="4" w:space="0" w:color="auto"/>
            </w:tcBorders>
          </w:tcPr>
          <w:p w:rsidR="00C04795" w:rsidRPr="00C04795" w:rsidRDefault="00C04795" w:rsidP="00C04795">
            <w:pPr>
              <w:spacing w:after="0" w:line="240" w:lineRule="auto"/>
              <w:jc w:val="center"/>
              <w:rPr>
                <w:rFonts w:ascii="Times New Roman" w:hAnsi="Times New Roman"/>
                <w:sz w:val="24"/>
              </w:rPr>
            </w:pPr>
            <w:r w:rsidRPr="00C04795">
              <w:rPr>
                <w:rFonts w:ascii="Times New Roman" w:hAnsi="Times New Roman"/>
                <w:sz w:val="24"/>
              </w:rPr>
              <w:t>Основание для оказания услуг:</w:t>
            </w:r>
          </w:p>
        </w:tc>
        <w:tc>
          <w:tcPr>
            <w:tcW w:w="7281" w:type="dxa"/>
            <w:tcBorders>
              <w:top w:val="single" w:sz="4" w:space="0" w:color="auto"/>
              <w:left w:val="single" w:sz="4" w:space="0" w:color="auto"/>
              <w:bottom w:val="single" w:sz="4" w:space="0" w:color="auto"/>
              <w:right w:val="single" w:sz="4" w:space="0" w:color="auto"/>
            </w:tcBorders>
          </w:tcPr>
          <w:p w:rsidR="00C04795" w:rsidRPr="00F8753D" w:rsidRDefault="00C04795" w:rsidP="00C04795">
            <w:pPr>
              <w:spacing w:after="0" w:line="240" w:lineRule="auto"/>
              <w:jc w:val="both"/>
              <w:rPr>
                <w:rFonts w:ascii="Times New Roman" w:hAnsi="Times New Roman"/>
                <w:sz w:val="24"/>
                <w:szCs w:val="24"/>
              </w:rPr>
            </w:pPr>
            <w:r w:rsidRPr="00F8753D">
              <w:rPr>
                <w:rFonts w:ascii="Times New Roman" w:hAnsi="Times New Roman"/>
                <w:sz w:val="24"/>
                <w:szCs w:val="24"/>
              </w:rPr>
              <w:t>Федеральный закон от 05.04.2013 № 44-ФЗ «О контрактной системе в сфере закупок товаров, работ, услуг для обеспечения государственных и муниципальных нужд»</w:t>
            </w:r>
          </w:p>
        </w:tc>
      </w:tr>
      <w:tr w:rsidR="00D5512F" w:rsidTr="00BC790A">
        <w:trPr>
          <w:trHeight w:val="180"/>
        </w:trPr>
        <w:tc>
          <w:tcPr>
            <w:tcW w:w="648" w:type="dxa"/>
            <w:tcBorders>
              <w:top w:val="single" w:sz="4" w:space="0" w:color="auto"/>
              <w:left w:val="single" w:sz="4" w:space="0" w:color="auto"/>
              <w:bottom w:val="single" w:sz="4" w:space="0" w:color="auto"/>
              <w:right w:val="single" w:sz="4" w:space="0" w:color="auto"/>
            </w:tcBorders>
            <w:vAlign w:val="center"/>
          </w:tcPr>
          <w:p w:rsidR="00D5512F" w:rsidRDefault="00DA27AA" w:rsidP="00BC790A">
            <w:pPr>
              <w:spacing w:after="0" w:line="240" w:lineRule="auto"/>
              <w:jc w:val="center"/>
              <w:rPr>
                <w:rFonts w:ascii="Times New Roman" w:hAnsi="Times New Roman"/>
                <w:sz w:val="26"/>
              </w:rPr>
            </w:pPr>
            <w:r>
              <w:rPr>
                <w:rFonts w:ascii="Times New Roman" w:hAnsi="Times New Roman"/>
                <w:sz w:val="26"/>
              </w:rPr>
              <w:t>3</w:t>
            </w:r>
          </w:p>
        </w:tc>
        <w:tc>
          <w:tcPr>
            <w:tcW w:w="2691" w:type="dxa"/>
            <w:tcBorders>
              <w:top w:val="single" w:sz="4" w:space="0" w:color="auto"/>
              <w:left w:val="single" w:sz="4" w:space="0" w:color="auto"/>
              <w:bottom w:val="single" w:sz="4" w:space="0" w:color="auto"/>
              <w:right w:val="single" w:sz="4" w:space="0" w:color="auto"/>
            </w:tcBorders>
          </w:tcPr>
          <w:p w:rsidR="00D5512F" w:rsidRDefault="00B33812" w:rsidP="00B33812">
            <w:pPr>
              <w:spacing w:after="0" w:line="240" w:lineRule="auto"/>
              <w:jc w:val="center"/>
              <w:rPr>
                <w:rFonts w:ascii="Times New Roman" w:hAnsi="Times New Roman"/>
                <w:sz w:val="24"/>
              </w:rPr>
            </w:pPr>
            <w:r>
              <w:rPr>
                <w:rFonts w:ascii="Times New Roman" w:hAnsi="Times New Roman"/>
                <w:sz w:val="24"/>
              </w:rPr>
              <w:t>Форма оказания услуг</w:t>
            </w:r>
            <w:r w:rsidR="00F204AC" w:rsidRPr="00C04795">
              <w:rPr>
                <w:rFonts w:ascii="Times New Roman" w:hAnsi="Times New Roman"/>
                <w:sz w:val="24"/>
              </w:rPr>
              <w:t xml:space="preserve"> </w:t>
            </w:r>
          </w:p>
          <w:p w:rsidR="000F2F44" w:rsidRPr="00C04795" w:rsidRDefault="000F2F44" w:rsidP="00B33812">
            <w:pPr>
              <w:spacing w:after="0" w:line="240" w:lineRule="auto"/>
              <w:jc w:val="center"/>
              <w:rPr>
                <w:rFonts w:ascii="Times New Roman" w:hAnsi="Times New Roman"/>
                <w:sz w:val="24"/>
              </w:rPr>
            </w:pPr>
            <w:r>
              <w:rPr>
                <w:rFonts w:ascii="Times New Roman" w:hAnsi="Times New Roman"/>
                <w:sz w:val="24"/>
              </w:rPr>
              <w:t>Место обучения</w:t>
            </w:r>
          </w:p>
        </w:tc>
        <w:tc>
          <w:tcPr>
            <w:tcW w:w="7281" w:type="dxa"/>
            <w:tcBorders>
              <w:top w:val="single" w:sz="4" w:space="0" w:color="auto"/>
              <w:left w:val="single" w:sz="4" w:space="0" w:color="auto"/>
              <w:bottom w:val="single" w:sz="4" w:space="0" w:color="auto"/>
              <w:right w:val="single" w:sz="4" w:space="0" w:color="auto"/>
            </w:tcBorders>
          </w:tcPr>
          <w:p w:rsidR="00D5512F" w:rsidRDefault="00B33812" w:rsidP="000F2F44">
            <w:pPr>
              <w:spacing w:after="0" w:line="240" w:lineRule="auto"/>
              <w:jc w:val="both"/>
              <w:rPr>
                <w:rFonts w:ascii="Times New Roman" w:hAnsi="Times New Roman"/>
                <w:sz w:val="24"/>
                <w:szCs w:val="24"/>
              </w:rPr>
            </w:pPr>
            <w:r w:rsidRPr="00B33812">
              <w:rPr>
                <w:rFonts w:ascii="Times New Roman" w:hAnsi="Times New Roman"/>
                <w:sz w:val="24"/>
                <w:szCs w:val="24"/>
              </w:rPr>
              <w:t>Очно</w:t>
            </w:r>
          </w:p>
          <w:p w:rsidR="000F2F44" w:rsidRPr="00F53ED6" w:rsidRDefault="00C11442" w:rsidP="000F2F44">
            <w:pPr>
              <w:spacing w:after="0" w:line="240" w:lineRule="auto"/>
              <w:jc w:val="both"/>
              <w:rPr>
                <w:rFonts w:ascii="Times New Roman" w:hAnsi="Times New Roman"/>
                <w:sz w:val="24"/>
                <w:szCs w:val="24"/>
                <w:u w:val="single"/>
              </w:rPr>
            </w:pPr>
            <w:r w:rsidRPr="00C11442">
              <w:rPr>
                <w:rFonts w:ascii="Times New Roman" w:hAnsi="Times New Roman"/>
                <w:sz w:val="24"/>
                <w:szCs w:val="24"/>
              </w:rPr>
              <w:t>г. Москва</w:t>
            </w:r>
            <w:r w:rsidR="00F53ED6">
              <w:rPr>
                <w:rFonts w:ascii="Times New Roman" w:hAnsi="Times New Roman"/>
                <w:sz w:val="24"/>
                <w:szCs w:val="24"/>
              </w:rPr>
              <w:t xml:space="preserve"> </w:t>
            </w:r>
            <w:r w:rsidR="00F53ED6">
              <w:rPr>
                <w:rFonts w:ascii="Times New Roman" w:hAnsi="Times New Roman"/>
                <w:sz w:val="24"/>
                <w:szCs w:val="24"/>
                <w:u w:val="single"/>
              </w:rPr>
              <w:t>________________________________</w:t>
            </w:r>
          </w:p>
          <w:p w:rsidR="00F53ED6" w:rsidRPr="00B33812" w:rsidRDefault="00F53ED6" w:rsidP="000F2F44">
            <w:pPr>
              <w:spacing w:after="0" w:line="240" w:lineRule="auto"/>
              <w:jc w:val="both"/>
              <w:rPr>
                <w:rFonts w:ascii="Times New Roman" w:hAnsi="Times New Roman"/>
                <w:sz w:val="24"/>
                <w:szCs w:val="24"/>
              </w:rPr>
            </w:pPr>
          </w:p>
        </w:tc>
      </w:tr>
      <w:tr w:rsidR="00D5512F" w:rsidTr="00BC790A">
        <w:trPr>
          <w:trHeight w:val="180"/>
        </w:trPr>
        <w:tc>
          <w:tcPr>
            <w:tcW w:w="648" w:type="dxa"/>
            <w:tcBorders>
              <w:top w:val="single" w:sz="4" w:space="0" w:color="auto"/>
              <w:left w:val="single" w:sz="4" w:space="0" w:color="auto"/>
              <w:bottom w:val="single" w:sz="4" w:space="0" w:color="auto"/>
              <w:right w:val="single" w:sz="4" w:space="0" w:color="auto"/>
            </w:tcBorders>
            <w:vAlign w:val="center"/>
          </w:tcPr>
          <w:p w:rsidR="00D5512F" w:rsidRDefault="00BC790A" w:rsidP="00BC790A">
            <w:pPr>
              <w:spacing w:after="0" w:line="240" w:lineRule="auto"/>
              <w:jc w:val="center"/>
              <w:rPr>
                <w:rFonts w:ascii="Times New Roman" w:hAnsi="Times New Roman"/>
                <w:sz w:val="26"/>
              </w:rPr>
            </w:pPr>
            <w:r>
              <w:rPr>
                <w:rFonts w:ascii="Times New Roman" w:hAnsi="Times New Roman"/>
                <w:sz w:val="26"/>
              </w:rPr>
              <w:t>4</w:t>
            </w:r>
          </w:p>
        </w:tc>
        <w:tc>
          <w:tcPr>
            <w:tcW w:w="2691" w:type="dxa"/>
            <w:tcBorders>
              <w:top w:val="single" w:sz="4" w:space="0" w:color="auto"/>
              <w:left w:val="single" w:sz="4" w:space="0" w:color="auto"/>
              <w:bottom w:val="single" w:sz="4" w:space="0" w:color="auto"/>
              <w:right w:val="single" w:sz="4" w:space="0" w:color="auto"/>
            </w:tcBorders>
          </w:tcPr>
          <w:p w:rsidR="00D5512F" w:rsidRPr="00C04795" w:rsidRDefault="00DA27AA" w:rsidP="00C04795">
            <w:pPr>
              <w:spacing w:after="0" w:line="240" w:lineRule="auto"/>
              <w:jc w:val="center"/>
              <w:rPr>
                <w:rFonts w:ascii="Times New Roman" w:hAnsi="Times New Roman"/>
                <w:sz w:val="24"/>
              </w:rPr>
            </w:pPr>
            <w:r w:rsidRPr="00C04795">
              <w:rPr>
                <w:rFonts w:ascii="Times New Roman" w:hAnsi="Times New Roman"/>
                <w:sz w:val="24"/>
              </w:rPr>
              <w:t>Государственный Заказчик</w:t>
            </w:r>
          </w:p>
        </w:tc>
        <w:tc>
          <w:tcPr>
            <w:tcW w:w="7281" w:type="dxa"/>
            <w:tcBorders>
              <w:top w:val="single" w:sz="4" w:space="0" w:color="auto"/>
              <w:left w:val="single" w:sz="4" w:space="0" w:color="auto"/>
              <w:bottom w:val="single" w:sz="4" w:space="0" w:color="auto"/>
              <w:right w:val="single" w:sz="4" w:space="0" w:color="auto"/>
            </w:tcBorders>
          </w:tcPr>
          <w:p w:rsidR="00D5512F" w:rsidRPr="00F8753D" w:rsidRDefault="00DA27AA" w:rsidP="00C04795">
            <w:pPr>
              <w:spacing w:after="0" w:line="240" w:lineRule="auto"/>
              <w:jc w:val="both"/>
              <w:rPr>
                <w:rFonts w:ascii="Times New Roman" w:hAnsi="Times New Roman"/>
                <w:sz w:val="24"/>
                <w:szCs w:val="24"/>
              </w:rPr>
            </w:pPr>
            <w:r w:rsidRPr="00F8753D">
              <w:rPr>
                <w:rFonts w:ascii="Times New Roman" w:hAnsi="Times New Roman"/>
                <w:sz w:val="24"/>
                <w:szCs w:val="24"/>
              </w:rPr>
              <w:t>Федеральная служба по финансовому мониторингу</w:t>
            </w:r>
          </w:p>
        </w:tc>
      </w:tr>
      <w:tr w:rsidR="00D5512F" w:rsidTr="00BC790A">
        <w:trPr>
          <w:trHeight w:val="180"/>
        </w:trPr>
        <w:tc>
          <w:tcPr>
            <w:tcW w:w="648" w:type="dxa"/>
            <w:tcBorders>
              <w:top w:val="single" w:sz="4" w:space="0" w:color="auto"/>
              <w:left w:val="single" w:sz="4" w:space="0" w:color="auto"/>
              <w:bottom w:val="single" w:sz="4" w:space="0" w:color="auto"/>
              <w:right w:val="single" w:sz="4" w:space="0" w:color="auto"/>
            </w:tcBorders>
            <w:vAlign w:val="center"/>
          </w:tcPr>
          <w:p w:rsidR="00D5512F" w:rsidRDefault="00BC790A" w:rsidP="00BC790A">
            <w:pPr>
              <w:spacing w:after="0" w:line="240" w:lineRule="auto"/>
              <w:jc w:val="center"/>
              <w:rPr>
                <w:rFonts w:ascii="Times New Roman" w:hAnsi="Times New Roman"/>
                <w:sz w:val="26"/>
              </w:rPr>
            </w:pPr>
            <w:r>
              <w:rPr>
                <w:rFonts w:ascii="Times New Roman" w:hAnsi="Times New Roman"/>
                <w:sz w:val="26"/>
              </w:rPr>
              <w:t>5</w:t>
            </w:r>
          </w:p>
        </w:tc>
        <w:tc>
          <w:tcPr>
            <w:tcW w:w="2691" w:type="dxa"/>
            <w:tcBorders>
              <w:top w:val="single" w:sz="4" w:space="0" w:color="auto"/>
              <w:left w:val="single" w:sz="4" w:space="0" w:color="auto"/>
              <w:bottom w:val="single" w:sz="4" w:space="0" w:color="auto"/>
              <w:right w:val="single" w:sz="4" w:space="0" w:color="auto"/>
            </w:tcBorders>
          </w:tcPr>
          <w:p w:rsidR="00D5512F" w:rsidRPr="00C04795" w:rsidRDefault="00DA27AA" w:rsidP="00C04795">
            <w:pPr>
              <w:spacing w:after="0" w:line="240" w:lineRule="auto"/>
              <w:jc w:val="center"/>
              <w:rPr>
                <w:rFonts w:ascii="Times New Roman" w:hAnsi="Times New Roman"/>
                <w:sz w:val="24"/>
              </w:rPr>
            </w:pPr>
            <w:r w:rsidRPr="00C04795">
              <w:rPr>
                <w:rFonts w:ascii="Times New Roman" w:hAnsi="Times New Roman"/>
                <w:sz w:val="24"/>
              </w:rPr>
              <w:t>Источник финансирования</w:t>
            </w:r>
          </w:p>
        </w:tc>
        <w:tc>
          <w:tcPr>
            <w:tcW w:w="7281" w:type="dxa"/>
            <w:tcBorders>
              <w:top w:val="single" w:sz="4" w:space="0" w:color="auto"/>
              <w:left w:val="single" w:sz="4" w:space="0" w:color="auto"/>
              <w:bottom w:val="single" w:sz="4" w:space="0" w:color="auto"/>
              <w:right w:val="single" w:sz="4" w:space="0" w:color="auto"/>
            </w:tcBorders>
          </w:tcPr>
          <w:p w:rsidR="00D5512F" w:rsidRPr="00F8753D" w:rsidRDefault="00DA27AA" w:rsidP="00C04795">
            <w:pPr>
              <w:spacing w:after="0" w:line="240" w:lineRule="auto"/>
              <w:jc w:val="both"/>
              <w:rPr>
                <w:rFonts w:ascii="Times New Roman" w:hAnsi="Times New Roman"/>
                <w:sz w:val="24"/>
                <w:szCs w:val="24"/>
              </w:rPr>
            </w:pPr>
            <w:r w:rsidRPr="00F8753D">
              <w:rPr>
                <w:rFonts w:ascii="Times New Roman" w:hAnsi="Times New Roman"/>
                <w:sz w:val="24"/>
                <w:szCs w:val="24"/>
              </w:rPr>
              <w:t>Федеральный бюджет</w:t>
            </w:r>
            <w:r w:rsidR="000B4B5E">
              <w:rPr>
                <w:rFonts w:ascii="Times New Roman" w:hAnsi="Times New Roman"/>
                <w:sz w:val="24"/>
                <w:szCs w:val="24"/>
              </w:rPr>
              <w:t xml:space="preserve"> 2026</w:t>
            </w:r>
          </w:p>
        </w:tc>
      </w:tr>
      <w:tr w:rsidR="00D5512F" w:rsidTr="00BC790A">
        <w:trPr>
          <w:trHeight w:val="180"/>
        </w:trPr>
        <w:tc>
          <w:tcPr>
            <w:tcW w:w="648" w:type="dxa"/>
            <w:tcBorders>
              <w:top w:val="single" w:sz="4" w:space="0" w:color="auto"/>
              <w:left w:val="single" w:sz="4" w:space="0" w:color="auto"/>
              <w:bottom w:val="single" w:sz="4" w:space="0" w:color="auto"/>
              <w:right w:val="single" w:sz="4" w:space="0" w:color="auto"/>
            </w:tcBorders>
            <w:vAlign w:val="center"/>
          </w:tcPr>
          <w:p w:rsidR="00D5512F" w:rsidRDefault="00BC790A" w:rsidP="00BC790A">
            <w:pPr>
              <w:spacing w:after="0" w:line="240" w:lineRule="auto"/>
              <w:jc w:val="center"/>
              <w:rPr>
                <w:rFonts w:ascii="Times New Roman" w:hAnsi="Times New Roman"/>
                <w:sz w:val="26"/>
              </w:rPr>
            </w:pPr>
            <w:r>
              <w:rPr>
                <w:rFonts w:ascii="Times New Roman" w:hAnsi="Times New Roman"/>
                <w:sz w:val="26"/>
              </w:rPr>
              <w:t>6</w:t>
            </w:r>
          </w:p>
        </w:tc>
        <w:tc>
          <w:tcPr>
            <w:tcW w:w="2691" w:type="dxa"/>
            <w:tcBorders>
              <w:top w:val="single" w:sz="4" w:space="0" w:color="auto"/>
              <w:left w:val="single" w:sz="4" w:space="0" w:color="auto"/>
              <w:bottom w:val="single" w:sz="4" w:space="0" w:color="auto"/>
              <w:right w:val="single" w:sz="4" w:space="0" w:color="auto"/>
            </w:tcBorders>
          </w:tcPr>
          <w:p w:rsidR="00D5512F" w:rsidRPr="00C04795" w:rsidRDefault="00DA27AA" w:rsidP="00C04795">
            <w:pPr>
              <w:spacing w:after="0" w:line="240" w:lineRule="auto"/>
              <w:jc w:val="center"/>
              <w:rPr>
                <w:rFonts w:ascii="Times New Roman" w:hAnsi="Times New Roman"/>
                <w:sz w:val="24"/>
              </w:rPr>
            </w:pPr>
            <w:r w:rsidRPr="00C04795">
              <w:rPr>
                <w:rFonts w:ascii="Times New Roman" w:hAnsi="Times New Roman"/>
                <w:sz w:val="24"/>
              </w:rPr>
              <w:t>Срок оказания услуги</w:t>
            </w:r>
          </w:p>
        </w:tc>
        <w:tc>
          <w:tcPr>
            <w:tcW w:w="7281" w:type="dxa"/>
            <w:tcBorders>
              <w:top w:val="single" w:sz="4" w:space="0" w:color="auto"/>
              <w:left w:val="single" w:sz="4" w:space="0" w:color="auto"/>
              <w:bottom w:val="single" w:sz="4" w:space="0" w:color="auto"/>
              <w:right w:val="single" w:sz="4" w:space="0" w:color="auto"/>
            </w:tcBorders>
          </w:tcPr>
          <w:p w:rsidR="00D5512F" w:rsidRPr="00B33812" w:rsidRDefault="00B33812" w:rsidP="000B4B5E">
            <w:pPr>
              <w:spacing w:after="0" w:line="240" w:lineRule="auto"/>
              <w:jc w:val="both"/>
              <w:rPr>
                <w:rFonts w:ascii="Times New Roman" w:hAnsi="Times New Roman"/>
                <w:sz w:val="24"/>
                <w:szCs w:val="24"/>
              </w:rPr>
            </w:pPr>
            <w:r>
              <w:rPr>
                <w:rFonts w:ascii="Times New Roman" w:hAnsi="Times New Roman"/>
                <w:color w:val="000000" w:themeColor="text1"/>
                <w:sz w:val="24"/>
                <w:szCs w:val="24"/>
              </w:rPr>
              <w:t xml:space="preserve">С </w:t>
            </w:r>
            <w:r w:rsidR="000B4B5E" w:rsidRPr="00B33812">
              <w:rPr>
                <w:rFonts w:ascii="Times New Roman" w:hAnsi="Times New Roman"/>
                <w:color w:val="000000" w:themeColor="text1"/>
                <w:sz w:val="24"/>
                <w:szCs w:val="24"/>
              </w:rPr>
              <w:t xml:space="preserve">даты подписания Контракта </w:t>
            </w:r>
            <w:r w:rsidR="00DA27AA" w:rsidRPr="00B33812">
              <w:rPr>
                <w:rFonts w:ascii="Times New Roman" w:hAnsi="Times New Roman"/>
                <w:color w:val="000000" w:themeColor="text1"/>
                <w:sz w:val="24"/>
                <w:szCs w:val="24"/>
              </w:rPr>
              <w:t xml:space="preserve">по </w:t>
            </w:r>
            <w:r w:rsidR="000B4B5E" w:rsidRPr="00B33812">
              <w:rPr>
                <w:rFonts w:ascii="Times New Roman" w:hAnsi="Times New Roman"/>
                <w:color w:val="000000" w:themeColor="text1"/>
                <w:sz w:val="24"/>
                <w:szCs w:val="24"/>
              </w:rPr>
              <w:t>10</w:t>
            </w:r>
            <w:r w:rsidR="00DA27AA" w:rsidRPr="00B33812">
              <w:rPr>
                <w:rFonts w:ascii="Times New Roman" w:hAnsi="Times New Roman"/>
                <w:color w:val="000000" w:themeColor="text1"/>
                <w:sz w:val="24"/>
                <w:szCs w:val="24"/>
              </w:rPr>
              <w:t xml:space="preserve"> декабря 202</w:t>
            </w:r>
            <w:r w:rsidR="009C002C" w:rsidRPr="00B33812">
              <w:rPr>
                <w:rFonts w:ascii="Times New Roman" w:hAnsi="Times New Roman"/>
                <w:color w:val="000000" w:themeColor="text1"/>
                <w:sz w:val="24"/>
                <w:szCs w:val="24"/>
              </w:rPr>
              <w:t>6</w:t>
            </w:r>
            <w:r w:rsidR="00DA27AA" w:rsidRPr="00B33812">
              <w:rPr>
                <w:rFonts w:ascii="Times New Roman" w:hAnsi="Times New Roman"/>
                <w:color w:val="000000" w:themeColor="text1"/>
                <w:sz w:val="24"/>
                <w:szCs w:val="24"/>
              </w:rPr>
              <w:t xml:space="preserve"> года</w:t>
            </w:r>
          </w:p>
        </w:tc>
      </w:tr>
      <w:tr w:rsidR="00D5512F" w:rsidTr="00770B9D">
        <w:trPr>
          <w:trHeight w:val="180"/>
        </w:trPr>
        <w:tc>
          <w:tcPr>
            <w:tcW w:w="648" w:type="dxa"/>
            <w:tcBorders>
              <w:top w:val="single" w:sz="4" w:space="0" w:color="auto"/>
              <w:left w:val="single" w:sz="4" w:space="0" w:color="auto"/>
              <w:bottom w:val="single" w:sz="4" w:space="0" w:color="auto"/>
              <w:right w:val="single" w:sz="4" w:space="0" w:color="auto"/>
            </w:tcBorders>
          </w:tcPr>
          <w:p w:rsidR="00D5512F" w:rsidRDefault="00DA27AA" w:rsidP="00770B9D">
            <w:pPr>
              <w:spacing w:after="200" w:line="276" w:lineRule="auto"/>
              <w:jc w:val="center"/>
              <w:rPr>
                <w:rFonts w:ascii="Times New Roman" w:hAnsi="Times New Roman"/>
                <w:sz w:val="26"/>
              </w:rPr>
            </w:pPr>
            <w:r>
              <w:rPr>
                <w:rFonts w:ascii="Times New Roman" w:hAnsi="Times New Roman"/>
                <w:sz w:val="26"/>
              </w:rPr>
              <w:t>7</w:t>
            </w:r>
          </w:p>
        </w:tc>
        <w:tc>
          <w:tcPr>
            <w:tcW w:w="2691" w:type="dxa"/>
            <w:tcBorders>
              <w:top w:val="single" w:sz="4" w:space="0" w:color="auto"/>
              <w:left w:val="single" w:sz="4" w:space="0" w:color="auto"/>
              <w:bottom w:val="single" w:sz="4" w:space="0" w:color="auto"/>
              <w:right w:val="single" w:sz="4" w:space="0" w:color="auto"/>
            </w:tcBorders>
          </w:tcPr>
          <w:p w:rsidR="00D5512F" w:rsidRPr="00C04795" w:rsidRDefault="002757A0" w:rsidP="002757A0">
            <w:pPr>
              <w:spacing w:after="0" w:line="240" w:lineRule="auto"/>
              <w:jc w:val="center"/>
              <w:rPr>
                <w:rFonts w:ascii="Times New Roman" w:hAnsi="Times New Roman"/>
                <w:sz w:val="24"/>
              </w:rPr>
            </w:pPr>
            <w:r>
              <w:rPr>
                <w:rFonts w:ascii="Times New Roman" w:hAnsi="Times New Roman"/>
                <w:sz w:val="24"/>
              </w:rPr>
              <w:t>Предмет</w:t>
            </w:r>
            <w:r w:rsidR="00E81A5F" w:rsidRPr="00E81A5F">
              <w:rPr>
                <w:rFonts w:ascii="Times New Roman" w:hAnsi="Times New Roman"/>
                <w:sz w:val="24"/>
              </w:rPr>
              <w:t xml:space="preserve"> </w:t>
            </w:r>
            <w:r>
              <w:rPr>
                <w:rFonts w:ascii="Times New Roman" w:hAnsi="Times New Roman"/>
                <w:sz w:val="24"/>
              </w:rPr>
              <w:t>контракта</w:t>
            </w:r>
          </w:p>
        </w:tc>
        <w:tc>
          <w:tcPr>
            <w:tcW w:w="7281" w:type="dxa"/>
            <w:tcBorders>
              <w:top w:val="single" w:sz="4" w:space="0" w:color="auto"/>
              <w:left w:val="single" w:sz="4" w:space="0" w:color="auto"/>
              <w:bottom w:val="single" w:sz="4" w:space="0" w:color="auto"/>
              <w:right w:val="single" w:sz="4" w:space="0" w:color="auto"/>
            </w:tcBorders>
          </w:tcPr>
          <w:p w:rsidR="000B4B5E" w:rsidRPr="000B4B5E" w:rsidRDefault="000B4B5E" w:rsidP="000B4B5E">
            <w:pPr>
              <w:widowControl w:val="0"/>
              <w:tabs>
                <w:tab w:val="left" w:pos="567"/>
                <w:tab w:val="left" w:pos="1980"/>
              </w:tabs>
              <w:autoSpaceDE w:val="0"/>
              <w:autoSpaceDN w:val="0"/>
              <w:adjustRightInd w:val="0"/>
              <w:spacing w:after="0" w:line="240" w:lineRule="auto"/>
              <w:jc w:val="both"/>
              <w:rPr>
                <w:rFonts w:ascii="Times New Roman" w:hAnsi="Times New Roman"/>
                <w:sz w:val="24"/>
                <w:szCs w:val="24"/>
              </w:rPr>
            </w:pPr>
            <w:r w:rsidRPr="000B4B5E">
              <w:rPr>
                <w:rFonts w:ascii="Times New Roman" w:hAnsi="Times New Roman"/>
                <w:sz w:val="24"/>
                <w:szCs w:val="24"/>
              </w:rPr>
              <w:t xml:space="preserve">Заказчик поручает, а Исполнитель принимает на себя обязательство оказать платные образовательные услуги путём проведения обучения по дополнительным профессиональным программам для указанных Заказчиком специалистов (далее – «слушатели») в порядке, установленном уставом, образовательной программой, учебным планом и иными локальными актами Исполнителя, а Заказчик обязуется оплатить образовательные услуги в порядке и на условиях, изложенных в настоящем </w:t>
            </w:r>
            <w:r w:rsidR="00C11442">
              <w:rPr>
                <w:rFonts w:ascii="Times New Roman" w:hAnsi="Times New Roman"/>
                <w:sz w:val="24"/>
                <w:szCs w:val="24"/>
              </w:rPr>
              <w:t>Контракте</w:t>
            </w:r>
            <w:r w:rsidRPr="000B4B5E">
              <w:rPr>
                <w:rFonts w:ascii="Times New Roman" w:hAnsi="Times New Roman"/>
                <w:sz w:val="24"/>
                <w:szCs w:val="24"/>
              </w:rPr>
              <w:t xml:space="preserve">. </w:t>
            </w:r>
          </w:p>
          <w:p w:rsidR="000B4B5E" w:rsidRDefault="000B4B5E" w:rsidP="00523364">
            <w:pPr>
              <w:widowControl w:val="0"/>
              <w:tabs>
                <w:tab w:val="left" w:pos="567"/>
                <w:tab w:val="left" w:pos="1980"/>
              </w:tabs>
              <w:autoSpaceDE w:val="0"/>
              <w:autoSpaceDN w:val="0"/>
              <w:adjustRightInd w:val="0"/>
              <w:spacing w:after="0" w:line="240" w:lineRule="auto"/>
              <w:jc w:val="both"/>
              <w:rPr>
                <w:rFonts w:ascii="Times New Roman" w:hAnsi="Times New Roman"/>
                <w:sz w:val="24"/>
                <w:szCs w:val="24"/>
              </w:rPr>
            </w:pPr>
            <w:r w:rsidRPr="000B4B5E">
              <w:rPr>
                <w:rFonts w:ascii="Times New Roman" w:hAnsi="Times New Roman"/>
                <w:sz w:val="24"/>
                <w:szCs w:val="24"/>
              </w:rPr>
              <w:t>Сроки и продолжительность образовательных услуг (освоения образовательной программы), место оказания образовательных услуг, программа образовательных услуг</w:t>
            </w:r>
            <w:r w:rsidR="00D00F10">
              <w:rPr>
                <w:rFonts w:ascii="Times New Roman" w:hAnsi="Times New Roman"/>
                <w:sz w:val="24"/>
                <w:szCs w:val="24"/>
              </w:rPr>
              <w:t>, количество и</w:t>
            </w:r>
            <w:r w:rsidRPr="000B4B5E">
              <w:rPr>
                <w:rFonts w:ascii="Times New Roman" w:hAnsi="Times New Roman"/>
                <w:sz w:val="24"/>
                <w:szCs w:val="24"/>
              </w:rPr>
              <w:t xml:space="preserve"> иные характеристики образовательных услуг</w:t>
            </w:r>
            <w:r w:rsidRPr="000B4B5E" w:rsidDel="00AA72D0">
              <w:rPr>
                <w:rFonts w:ascii="Times New Roman" w:hAnsi="Times New Roman"/>
                <w:sz w:val="24"/>
                <w:szCs w:val="24"/>
              </w:rPr>
              <w:t xml:space="preserve"> </w:t>
            </w:r>
            <w:r w:rsidRPr="000B4B5E">
              <w:rPr>
                <w:rFonts w:ascii="Times New Roman" w:hAnsi="Times New Roman"/>
                <w:sz w:val="24"/>
                <w:szCs w:val="24"/>
              </w:rPr>
              <w:t xml:space="preserve">согласовываются Сторонами в Приложении № 1, которое является неотъемлемой частью настоящего </w:t>
            </w:r>
            <w:r w:rsidR="00523364">
              <w:rPr>
                <w:rFonts w:ascii="Times New Roman" w:hAnsi="Times New Roman"/>
                <w:sz w:val="24"/>
                <w:szCs w:val="24"/>
              </w:rPr>
              <w:t>Контракта</w:t>
            </w:r>
            <w:r w:rsidRPr="000B4B5E">
              <w:rPr>
                <w:rFonts w:ascii="Times New Roman" w:hAnsi="Times New Roman"/>
                <w:sz w:val="24"/>
                <w:szCs w:val="24"/>
              </w:rPr>
              <w:t>.</w:t>
            </w:r>
          </w:p>
          <w:p w:rsidR="00D00F10" w:rsidRPr="000B4B5E" w:rsidRDefault="00D00F10" w:rsidP="00523364">
            <w:pPr>
              <w:widowControl w:val="0"/>
              <w:tabs>
                <w:tab w:val="left" w:pos="567"/>
                <w:tab w:val="left" w:pos="1980"/>
              </w:tabs>
              <w:autoSpaceDE w:val="0"/>
              <w:autoSpaceDN w:val="0"/>
              <w:adjustRightInd w:val="0"/>
              <w:spacing w:after="0" w:line="240" w:lineRule="auto"/>
              <w:jc w:val="both"/>
              <w:rPr>
                <w:rFonts w:ascii="Times New Roman" w:hAnsi="Times New Roman"/>
                <w:sz w:val="24"/>
                <w:szCs w:val="24"/>
              </w:rPr>
            </w:pPr>
            <w:r w:rsidRPr="00523364">
              <w:rPr>
                <w:rFonts w:ascii="Times New Roman" w:hAnsi="Times New Roman"/>
                <w:sz w:val="24"/>
                <w:szCs w:val="24"/>
              </w:rPr>
              <w:t>Имена слушателей согласовываются после заключения Контракта по электронной почте, указанной в Контракте</w:t>
            </w:r>
            <w:r>
              <w:rPr>
                <w:rFonts w:ascii="Times New Roman" w:hAnsi="Times New Roman"/>
                <w:sz w:val="24"/>
                <w:szCs w:val="24"/>
              </w:rPr>
              <w:t>.</w:t>
            </w:r>
          </w:p>
          <w:p w:rsidR="000B4B5E" w:rsidRPr="000B4B5E" w:rsidRDefault="000B4B5E" w:rsidP="000B4B5E">
            <w:pPr>
              <w:widowControl w:val="0"/>
              <w:tabs>
                <w:tab w:val="left" w:pos="567"/>
                <w:tab w:val="left" w:pos="1980"/>
              </w:tabs>
              <w:autoSpaceDE w:val="0"/>
              <w:autoSpaceDN w:val="0"/>
              <w:adjustRightInd w:val="0"/>
              <w:spacing w:after="0" w:line="240" w:lineRule="auto"/>
              <w:jc w:val="both"/>
              <w:rPr>
                <w:rFonts w:ascii="Times New Roman" w:hAnsi="Times New Roman"/>
                <w:sz w:val="24"/>
                <w:szCs w:val="24"/>
              </w:rPr>
            </w:pPr>
            <w:r w:rsidRPr="000B4B5E">
              <w:rPr>
                <w:rFonts w:ascii="Times New Roman" w:hAnsi="Times New Roman"/>
                <w:sz w:val="24"/>
                <w:szCs w:val="24"/>
              </w:rPr>
              <w:t xml:space="preserve">Освоение дополнительной образовательной программы (части программы) завершается итоговой (промежуточной) аттестацией по форме, предусмотренной образовательной программой или иными локальными актами Исполнителя, и выдачей слушателю, успешно освоившему образовательную программу и прошедшему итоговую аттестацию, документа установленного образца: при освоении образовательной программы повышения квалификации - удостоверение о повышении квалификации, при освоении </w:t>
            </w:r>
            <w:r w:rsidRPr="000B4B5E">
              <w:rPr>
                <w:rFonts w:ascii="Times New Roman" w:hAnsi="Times New Roman"/>
                <w:sz w:val="24"/>
                <w:szCs w:val="24"/>
              </w:rPr>
              <w:lastRenderedPageBreak/>
              <w:t>образовательной программы профессиональной переподготовки – диплом о профессиональной переподготовке. Слушателю, не прошедшему аттестацию или получившему на аттестации неудовлетворительные результаты, а также слушателю, освоившему только часть образовательной программы и/или отчисленному до завершения обучения, выдаётся справка об обучении или периоде обучения.</w:t>
            </w:r>
          </w:p>
          <w:p w:rsidR="00635F8E" w:rsidRPr="00E81A5F" w:rsidRDefault="00E81A5F" w:rsidP="002757A0">
            <w:pPr>
              <w:tabs>
                <w:tab w:val="left" w:pos="1276"/>
                <w:tab w:val="num" w:pos="1418"/>
              </w:tabs>
              <w:spacing w:after="0" w:line="240" w:lineRule="auto"/>
              <w:jc w:val="both"/>
              <w:rPr>
                <w:color w:val="000000"/>
              </w:rPr>
            </w:pPr>
            <w:r w:rsidRPr="00BA3854">
              <w:rPr>
                <w:rFonts w:ascii="Times New Roman" w:hAnsi="Times New Roman"/>
                <w:sz w:val="24"/>
                <w:szCs w:val="24"/>
              </w:rPr>
              <w:t xml:space="preserve"> </w:t>
            </w:r>
          </w:p>
        </w:tc>
      </w:tr>
      <w:tr w:rsidR="00E47999" w:rsidTr="00770B9D">
        <w:trPr>
          <w:trHeight w:val="180"/>
        </w:trPr>
        <w:tc>
          <w:tcPr>
            <w:tcW w:w="648" w:type="dxa"/>
            <w:tcBorders>
              <w:top w:val="single" w:sz="4" w:space="0" w:color="auto"/>
              <w:left w:val="single" w:sz="4" w:space="0" w:color="auto"/>
              <w:bottom w:val="single" w:sz="4" w:space="0" w:color="auto"/>
              <w:right w:val="single" w:sz="4" w:space="0" w:color="auto"/>
            </w:tcBorders>
          </w:tcPr>
          <w:p w:rsidR="00E47999" w:rsidRDefault="00556915" w:rsidP="00770B9D">
            <w:pPr>
              <w:spacing w:after="200" w:line="276" w:lineRule="auto"/>
              <w:jc w:val="center"/>
              <w:rPr>
                <w:rFonts w:ascii="Times New Roman" w:hAnsi="Times New Roman"/>
                <w:sz w:val="26"/>
              </w:rPr>
            </w:pPr>
            <w:r>
              <w:rPr>
                <w:rFonts w:ascii="Times New Roman" w:hAnsi="Times New Roman"/>
                <w:sz w:val="26"/>
              </w:rPr>
              <w:lastRenderedPageBreak/>
              <w:t>8</w:t>
            </w:r>
          </w:p>
        </w:tc>
        <w:tc>
          <w:tcPr>
            <w:tcW w:w="2691" w:type="dxa"/>
            <w:tcBorders>
              <w:top w:val="single" w:sz="4" w:space="0" w:color="auto"/>
              <w:left w:val="single" w:sz="4" w:space="0" w:color="auto"/>
              <w:bottom w:val="single" w:sz="4" w:space="0" w:color="auto"/>
              <w:right w:val="single" w:sz="4" w:space="0" w:color="auto"/>
            </w:tcBorders>
          </w:tcPr>
          <w:p w:rsidR="00E47999" w:rsidRPr="00C04795" w:rsidRDefault="002757A0" w:rsidP="002757A0">
            <w:pPr>
              <w:spacing w:after="0" w:line="240" w:lineRule="auto"/>
              <w:jc w:val="center"/>
              <w:rPr>
                <w:rFonts w:ascii="Times New Roman" w:hAnsi="Times New Roman"/>
                <w:sz w:val="24"/>
              </w:rPr>
            </w:pPr>
            <w:r>
              <w:rPr>
                <w:rFonts w:ascii="Times New Roman" w:hAnsi="Times New Roman"/>
                <w:sz w:val="24"/>
              </w:rPr>
              <w:t>Права</w:t>
            </w:r>
            <w:r w:rsidR="00BD2986" w:rsidRPr="00BD2986">
              <w:rPr>
                <w:rFonts w:ascii="Times New Roman" w:hAnsi="Times New Roman"/>
                <w:sz w:val="24"/>
              </w:rPr>
              <w:t xml:space="preserve"> </w:t>
            </w:r>
            <w:r>
              <w:rPr>
                <w:rFonts w:ascii="Times New Roman" w:hAnsi="Times New Roman"/>
                <w:sz w:val="24"/>
              </w:rPr>
              <w:t>и</w:t>
            </w:r>
            <w:r w:rsidR="00BD2986" w:rsidRPr="00BD2986">
              <w:rPr>
                <w:rFonts w:ascii="Times New Roman" w:hAnsi="Times New Roman"/>
                <w:sz w:val="24"/>
              </w:rPr>
              <w:t xml:space="preserve"> </w:t>
            </w:r>
            <w:r>
              <w:rPr>
                <w:rFonts w:ascii="Times New Roman" w:hAnsi="Times New Roman"/>
                <w:sz w:val="24"/>
              </w:rPr>
              <w:t>обязанности</w:t>
            </w:r>
            <w:r w:rsidR="00BD2986" w:rsidRPr="00BD2986">
              <w:rPr>
                <w:rFonts w:ascii="Times New Roman" w:hAnsi="Times New Roman"/>
                <w:sz w:val="24"/>
              </w:rPr>
              <w:t xml:space="preserve"> </w:t>
            </w:r>
            <w:r>
              <w:rPr>
                <w:rFonts w:ascii="Times New Roman" w:hAnsi="Times New Roman"/>
                <w:sz w:val="24"/>
              </w:rPr>
              <w:t>сторон</w:t>
            </w:r>
          </w:p>
        </w:tc>
        <w:tc>
          <w:tcPr>
            <w:tcW w:w="7281" w:type="dxa"/>
            <w:tcBorders>
              <w:top w:val="single" w:sz="4" w:space="0" w:color="auto"/>
              <w:left w:val="single" w:sz="4" w:space="0" w:color="auto"/>
              <w:bottom w:val="single" w:sz="4" w:space="0" w:color="auto"/>
              <w:right w:val="single" w:sz="4" w:space="0" w:color="auto"/>
            </w:tcBorders>
          </w:tcPr>
          <w:p w:rsidR="00B94041" w:rsidRPr="00D72A0E" w:rsidRDefault="0068655A" w:rsidP="00B94041">
            <w:pPr>
              <w:tabs>
                <w:tab w:val="left" w:pos="1276"/>
              </w:tabs>
              <w:spacing w:after="0" w:line="240" w:lineRule="auto"/>
              <w:ind w:right="8"/>
              <w:jc w:val="both"/>
              <w:rPr>
                <w:rFonts w:ascii="Times New Roman" w:hAnsi="Times New Roman"/>
                <w:b/>
                <w:sz w:val="24"/>
                <w:szCs w:val="24"/>
              </w:rPr>
            </w:pPr>
            <w:r w:rsidRPr="00D72A0E">
              <w:rPr>
                <w:rFonts w:ascii="Times New Roman" w:hAnsi="Times New Roman"/>
                <w:b/>
                <w:sz w:val="24"/>
                <w:szCs w:val="24"/>
              </w:rPr>
              <w:t>Заказчик вправе:</w:t>
            </w:r>
          </w:p>
          <w:p w:rsidR="0068655A" w:rsidRPr="00D72A0E" w:rsidRDefault="00B94041" w:rsidP="00B94041">
            <w:pPr>
              <w:tabs>
                <w:tab w:val="left" w:pos="1276"/>
              </w:tabs>
              <w:spacing w:after="0" w:line="240" w:lineRule="auto"/>
              <w:ind w:right="8"/>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получать информацию от Исполнителя по вопросам организации и обеспечения надлежащего уровня оказания образовательных услуг в соответствии с условиями, предусмотренными настоящим </w:t>
            </w:r>
            <w:r w:rsidRPr="00D72A0E">
              <w:rPr>
                <w:rFonts w:ascii="Times New Roman" w:hAnsi="Times New Roman"/>
                <w:sz w:val="24"/>
                <w:szCs w:val="24"/>
              </w:rPr>
              <w:t>Контрактом</w:t>
            </w:r>
            <w:r w:rsidR="0068655A" w:rsidRPr="00D72A0E">
              <w:rPr>
                <w:rFonts w:ascii="Times New Roman" w:hAnsi="Times New Roman"/>
                <w:sz w:val="24"/>
                <w:szCs w:val="24"/>
              </w:rPr>
              <w:t>;</w:t>
            </w:r>
          </w:p>
          <w:p w:rsidR="0068655A" w:rsidRPr="00D72A0E" w:rsidRDefault="0068655A"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обращаться к Исполнителю по вопросам, касающимся образовательного процесса;</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получать полную и достоверную информацию об оценке знаний, умений, навыков и компетенций слушателей, а также критериях этой оценки.</w:t>
            </w:r>
          </w:p>
          <w:p w:rsidR="00B94041" w:rsidRPr="00D72A0E" w:rsidRDefault="0068655A" w:rsidP="00B94041">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b/>
                <w:sz w:val="24"/>
                <w:szCs w:val="24"/>
              </w:rPr>
              <w:t>Слушатель вправе:</w:t>
            </w:r>
          </w:p>
          <w:p w:rsidR="00B94041" w:rsidRPr="00D72A0E" w:rsidRDefault="00B94041" w:rsidP="00B94041">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b/>
                <w:sz w:val="24"/>
                <w:szCs w:val="24"/>
              </w:rPr>
              <w:t>-</w:t>
            </w:r>
            <w:r w:rsidR="0068655A" w:rsidRPr="00D72A0E">
              <w:rPr>
                <w:rFonts w:ascii="Times New Roman" w:hAnsi="Times New Roman"/>
                <w:sz w:val="24"/>
                <w:szCs w:val="24"/>
              </w:rPr>
              <w:t xml:space="preserve">получать информацию от Исполнителя по вопросам организации и обеспечения надлежащего уровня оказания образовательных услуг в соответствии с условиями, предусмотренными настоящим </w:t>
            </w:r>
            <w:r w:rsidRPr="00D72A0E">
              <w:rPr>
                <w:rFonts w:ascii="Times New Roman" w:hAnsi="Times New Roman"/>
                <w:sz w:val="24"/>
                <w:szCs w:val="24"/>
              </w:rPr>
              <w:t>Контрактом</w:t>
            </w:r>
            <w:r w:rsidR="0068655A" w:rsidRPr="00D72A0E">
              <w:rPr>
                <w:rFonts w:ascii="Times New Roman" w:hAnsi="Times New Roman"/>
                <w:sz w:val="24"/>
                <w:szCs w:val="24"/>
              </w:rPr>
              <w:t>;</w:t>
            </w:r>
          </w:p>
          <w:p w:rsidR="0068655A" w:rsidRPr="00D72A0E" w:rsidRDefault="00B94041" w:rsidP="00B94041">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b/>
                <w:sz w:val="24"/>
                <w:szCs w:val="24"/>
              </w:rPr>
              <w:t>-</w:t>
            </w:r>
            <w:r w:rsidR="0068655A" w:rsidRPr="00D72A0E">
              <w:rPr>
                <w:rFonts w:ascii="Times New Roman" w:hAnsi="Times New Roman"/>
                <w:sz w:val="24"/>
                <w:szCs w:val="24"/>
              </w:rPr>
              <w:t>обращаться к Исполнителю по вопросам, касающимся образовательного процесса;</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пользоваться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получать полную и достоверную информацию об оценке своих знаний, умений, навыков и компетенций, а также критериях этой оценки;</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в остальном права, обязанности и ответственность слушателей определяются Федеральным законом от 29 декабря 2012 г. № 273-ФЗ «Об образовании в Российской Федерации». </w:t>
            </w:r>
          </w:p>
          <w:p w:rsidR="0068655A" w:rsidRPr="00D72A0E" w:rsidRDefault="0068655A" w:rsidP="00B94041">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b/>
                <w:sz w:val="24"/>
                <w:szCs w:val="24"/>
              </w:rPr>
              <w:t>Исполнитель вправе:</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sz w:val="24"/>
                <w:szCs w:val="24"/>
              </w:rPr>
              <w:t>-</w:t>
            </w:r>
            <w:r w:rsidR="0068655A" w:rsidRPr="00D72A0E">
              <w:rPr>
                <w:rFonts w:ascii="Times New Roman" w:hAnsi="Times New Roman"/>
                <w:sz w:val="24"/>
                <w:szCs w:val="24"/>
              </w:rPr>
              <w:t>самостоятельно или с привлечением третьих лиц осуществлять образовательный процесс, устанавливать системы оценок, формы, порядок и периодичность проведения промежуточной аттестации слушателей;</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предоставлять Заказчику информацию, связанную с порядком оказания образовательных услуг, размещая ее на официальном сайте Исполнителя </w:t>
            </w:r>
            <w:r w:rsidR="009744EE">
              <w:rPr>
                <w:rFonts w:ascii="Times New Roman" w:hAnsi="Times New Roman"/>
                <w:sz w:val="24"/>
                <w:szCs w:val="24"/>
              </w:rPr>
              <w:t>_______________</w:t>
            </w:r>
            <w:r w:rsidR="0068655A" w:rsidRPr="00D72A0E">
              <w:rPr>
                <w:rFonts w:ascii="Times New Roman" w:hAnsi="Times New Roman"/>
                <w:sz w:val="24"/>
                <w:szCs w:val="24"/>
              </w:rPr>
              <w:t>.</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расторгнуть в одностороннем порядке настоящий </w:t>
            </w:r>
            <w:r w:rsidR="00C11442">
              <w:rPr>
                <w:rFonts w:ascii="Times New Roman" w:hAnsi="Times New Roman"/>
                <w:sz w:val="24"/>
                <w:szCs w:val="24"/>
              </w:rPr>
              <w:t>Контракт</w:t>
            </w:r>
            <w:r w:rsidR="0068655A" w:rsidRPr="00D72A0E">
              <w:rPr>
                <w:rFonts w:ascii="Times New Roman" w:hAnsi="Times New Roman"/>
                <w:sz w:val="24"/>
                <w:szCs w:val="24"/>
              </w:rPr>
              <w:t xml:space="preserve"> в случае просрочки оплаты стоимости образовательных услуг, а также в случае, если оказание образовательных услуг стало невозможным вследствие действий (бездействия) слушателей. </w:t>
            </w:r>
          </w:p>
          <w:p w:rsidR="0068655A" w:rsidRPr="00D72A0E" w:rsidRDefault="00B94041" w:rsidP="00B94041">
            <w:pPr>
              <w:tabs>
                <w:tab w:val="left" w:pos="1418"/>
              </w:tabs>
              <w:spacing w:after="0" w:line="240" w:lineRule="auto"/>
              <w:ind w:right="8"/>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b/>
                <w:sz w:val="24"/>
                <w:szCs w:val="24"/>
              </w:rPr>
              <w:t>Исполнитель обязуется:</w:t>
            </w:r>
          </w:p>
          <w:p w:rsidR="0068655A" w:rsidRPr="00D72A0E" w:rsidRDefault="00B94041" w:rsidP="009744EE">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провести зачисление и отчисление слушателей в </w:t>
            </w:r>
            <w:r w:rsidR="0068655A" w:rsidRPr="00D72A0E">
              <w:rPr>
                <w:rFonts w:ascii="Times New Roman" w:hAnsi="Times New Roman"/>
                <w:sz w:val="24"/>
                <w:szCs w:val="24"/>
              </w:rPr>
              <w:lastRenderedPageBreak/>
              <w:t>соответствии с «Правилами приема и отчисления обучаемых, по программам дополнительного профессио</w:t>
            </w:r>
            <w:r w:rsidR="009744EE">
              <w:rPr>
                <w:rFonts w:ascii="Times New Roman" w:hAnsi="Times New Roman"/>
                <w:sz w:val="24"/>
                <w:szCs w:val="24"/>
              </w:rPr>
              <w:t>нального образования» принятыми</w:t>
            </w:r>
            <w:r w:rsidR="009744EE" w:rsidRPr="009744EE">
              <w:rPr>
                <w:rFonts w:ascii="Times New Roman" w:hAnsi="Times New Roman"/>
                <w:sz w:val="24"/>
                <w:szCs w:val="24"/>
              </w:rPr>
              <w:t xml:space="preserve"> </w:t>
            </w:r>
            <w:r w:rsidR="009744EE">
              <w:rPr>
                <w:rFonts w:ascii="Times New Roman" w:hAnsi="Times New Roman"/>
                <w:sz w:val="24"/>
                <w:szCs w:val="24"/>
              </w:rPr>
              <w:t>Исполнителем</w:t>
            </w:r>
            <w:r w:rsidR="009744EE" w:rsidRPr="00D72A0E">
              <w:rPr>
                <w:rFonts w:ascii="Times New Roman" w:hAnsi="Times New Roman"/>
                <w:sz w:val="24"/>
                <w:szCs w:val="24"/>
              </w:rPr>
              <w:t xml:space="preserve"> </w:t>
            </w:r>
            <w:r w:rsidR="009744EE">
              <w:rPr>
                <w:rFonts w:ascii="Times New Roman" w:hAnsi="Times New Roman"/>
                <w:sz w:val="24"/>
                <w:szCs w:val="24"/>
              </w:rPr>
              <w:t>_______________</w:t>
            </w:r>
            <w:r w:rsidR="009744EE" w:rsidRPr="00D72A0E">
              <w:rPr>
                <w:rFonts w:ascii="Times New Roman" w:hAnsi="Times New Roman"/>
                <w:sz w:val="24"/>
                <w:szCs w:val="24"/>
              </w:rPr>
              <w:t>.</w:t>
            </w:r>
          </w:p>
          <w:p w:rsidR="0068655A" w:rsidRPr="00D72A0E" w:rsidRDefault="00B94041"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организовать и обеспечить надлежащее качество оказания образовательных услуг, предусмотренных настоящим </w:t>
            </w:r>
            <w:r w:rsidR="00C11442">
              <w:rPr>
                <w:rFonts w:ascii="Times New Roman" w:hAnsi="Times New Roman"/>
                <w:sz w:val="24"/>
                <w:szCs w:val="24"/>
              </w:rPr>
              <w:t>Контрактом</w:t>
            </w:r>
            <w:r w:rsidR="0068655A" w:rsidRPr="00D72A0E">
              <w:rPr>
                <w:rFonts w:ascii="Times New Roman" w:hAnsi="Times New Roman"/>
                <w:sz w:val="24"/>
                <w:szCs w:val="24"/>
              </w:rPr>
              <w:t xml:space="preserve">, в соответствии с учебным планом и расписанием занятий Исполнителя, а также Приложением № 1 к настоящему </w:t>
            </w:r>
            <w:r w:rsidRPr="00D72A0E">
              <w:rPr>
                <w:rFonts w:ascii="Times New Roman" w:hAnsi="Times New Roman"/>
                <w:sz w:val="24"/>
                <w:szCs w:val="24"/>
              </w:rPr>
              <w:t>Контракт</w:t>
            </w:r>
            <w:r w:rsidR="0068655A" w:rsidRPr="00D72A0E">
              <w:rPr>
                <w:rFonts w:ascii="Times New Roman" w:hAnsi="Times New Roman"/>
                <w:sz w:val="24"/>
                <w:szCs w:val="24"/>
              </w:rPr>
              <w:t>у;</w:t>
            </w:r>
          </w:p>
          <w:p w:rsidR="00B94041" w:rsidRPr="00D72A0E" w:rsidRDefault="00B94041"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ознакомить Заказчика и слушателей с образовательной программой и обеспечить условия освоения, предусмотренные данной образовательной программой или иными локальными актами Исполнителя;</w:t>
            </w:r>
          </w:p>
          <w:p w:rsidR="0068655A" w:rsidRPr="00D72A0E" w:rsidRDefault="00B94041"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осуществлять материально-техническое обеспечение образовательной деятельности, и обеспечение раздаточными материалами, учебной и методической литературой в соответствии с программой обучения, государственными и местными нормами и требованиями. В случае проведения занятий на территории Заказчика материально-техническое обеспечение учебного процесса согласовывается дополнительно;</w:t>
            </w:r>
          </w:p>
          <w:p w:rsidR="0068655A" w:rsidRPr="00D72A0E" w:rsidRDefault="00B94041"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организовать питание слушателей в период проведения учебных занятий согласно локальных нормативных актов Исполнителя (расписание занятий, приказов об организации питания и т.п). Обеспечить проведение не менее 2-х кофе-брейков за день занятий. Расходы на организацию питания включены в стоимость Услуг</w:t>
            </w:r>
          </w:p>
          <w:p w:rsidR="0068655A" w:rsidRPr="00D72A0E" w:rsidRDefault="0068655A"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 xml:space="preserve">не позднее </w:t>
            </w:r>
            <w:r w:rsidR="00B94041" w:rsidRPr="00D72A0E">
              <w:rPr>
                <w:rFonts w:ascii="Times New Roman" w:hAnsi="Times New Roman"/>
                <w:sz w:val="24"/>
                <w:szCs w:val="24"/>
              </w:rPr>
              <w:t>следующего</w:t>
            </w:r>
            <w:r w:rsidRPr="00D72A0E">
              <w:rPr>
                <w:rFonts w:ascii="Times New Roman" w:hAnsi="Times New Roman"/>
                <w:sz w:val="24"/>
                <w:szCs w:val="24"/>
              </w:rPr>
              <w:t xml:space="preserve"> рабоч</w:t>
            </w:r>
            <w:r w:rsidR="00B94041" w:rsidRPr="00D72A0E">
              <w:rPr>
                <w:rFonts w:ascii="Times New Roman" w:hAnsi="Times New Roman"/>
                <w:sz w:val="24"/>
                <w:szCs w:val="24"/>
              </w:rPr>
              <w:t>его</w:t>
            </w:r>
            <w:r w:rsidRPr="00D72A0E">
              <w:rPr>
                <w:rFonts w:ascii="Times New Roman" w:hAnsi="Times New Roman"/>
                <w:sz w:val="24"/>
                <w:szCs w:val="24"/>
              </w:rPr>
              <w:t xml:space="preserve"> дн</w:t>
            </w:r>
            <w:r w:rsidR="00B94041" w:rsidRPr="00D72A0E">
              <w:rPr>
                <w:rFonts w:ascii="Times New Roman" w:hAnsi="Times New Roman"/>
                <w:sz w:val="24"/>
                <w:szCs w:val="24"/>
              </w:rPr>
              <w:t>я</w:t>
            </w:r>
            <w:r w:rsidRPr="00D72A0E">
              <w:rPr>
                <w:rFonts w:ascii="Times New Roman" w:hAnsi="Times New Roman"/>
                <w:sz w:val="24"/>
                <w:szCs w:val="24"/>
              </w:rPr>
              <w:t xml:space="preserve"> с момента оказания услуг по настоящему </w:t>
            </w:r>
            <w:r w:rsidR="00C11442">
              <w:rPr>
                <w:rFonts w:ascii="Times New Roman" w:hAnsi="Times New Roman"/>
                <w:sz w:val="24"/>
                <w:szCs w:val="24"/>
              </w:rPr>
              <w:t>Контракту</w:t>
            </w:r>
            <w:r w:rsidRPr="00D72A0E">
              <w:rPr>
                <w:rFonts w:ascii="Times New Roman" w:hAnsi="Times New Roman"/>
                <w:sz w:val="24"/>
                <w:szCs w:val="24"/>
              </w:rPr>
              <w:t xml:space="preserve">, передать Заказчику подписанный со своей стороны Акт об оказании услуг по настоящему </w:t>
            </w:r>
            <w:r w:rsidR="00B94041" w:rsidRPr="00D72A0E">
              <w:rPr>
                <w:rFonts w:ascii="Times New Roman" w:hAnsi="Times New Roman"/>
                <w:sz w:val="24"/>
                <w:szCs w:val="24"/>
              </w:rPr>
              <w:t xml:space="preserve">Контракту </w:t>
            </w:r>
            <w:r w:rsidRPr="00D72A0E">
              <w:rPr>
                <w:rFonts w:ascii="Times New Roman" w:hAnsi="Times New Roman"/>
                <w:sz w:val="24"/>
                <w:szCs w:val="24"/>
              </w:rPr>
              <w:t>в двух экземплярах;</w:t>
            </w:r>
          </w:p>
          <w:p w:rsidR="0068655A" w:rsidRPr="00D72A0E" w:rsidRDefault="0068655A" w:rsidP="00B94041">
            <w:pPr>
              <w:pStyle w:val="a7"/>
              <w:widowControl w:val="0"/>
              <w:tabs>
                <w:tab w:val="left" w:pos="567"/>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b/>
                <w:sz w:val="24"/>
                <w:szCs w:val="24"/>
              </w:rPr>
              <w:t>Заказчик обязуется:</w:t>
            </w:r>
          </w:p>
          <w:p w:rsidR="0068655A" w:rsidRPr="00D72A0E" w:rsidRDefault="00B94041"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направить для оказания образовательных услуг специалистов, имеющих среднее профессиональное и/или высшее образование либо получающих среднее профессиональное и/или высшее образование, что подтверждается путём предоставления Заказчиком копий документов об образовании слушателей до начала оказания образовательных услуг;</w:t>
            </w:r>
          </w:p>
          <w:p w:rsidR="0068655A" w:rsidRPr="00D72A0E" w:rsidRDefault="00D72A0E" w:rsidP="00D72A0E">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обеспечить наличие предварительной подготовки слушателей в соответствии с требованиями к стартовому (начальному) уровню подготовки слушателей, необходимому для освоения образовательной программы и/или отдельных учебных курсов (дисциплин), предусмотренных настоящим </w:t>
            </w:r>
            <w:r w:rsidRPr="00D72A0E">
              <w:rPr>
                <w:rFonts w:ascii="Times New Roman" w:hAnsi="Times New Roman"/>
                <w:sz w:val="24"/>
                <w:szCs w:val="24"/>
              </w:rPr>
              <w:t>Контрактом</w:t>
            </w:r>
            <w:r w:rsidR="0068655A" w:rsidRPr="00D72A0E">
              <w:rPr>
                <w:rFonts w:ascii="Times New Roman" w:hAnsi="Times New Roman"/>
                <w:sz w:val="24"/>
                <w:szCs w:val="24"/>
              </w:rPr>
              <w:t>;</w:t>
            </w:r>
          </w:p>
          <w:p w:rsidR="0068655A" w:rsidRPr="00D72A0E" w:rsidRDefault="00D72A0E" w:rsidP="00D72A0E">
            <w:pPr>
              <w:pStyle w:val="a7"/>
              <w:widowControl w:val="0"/>
              <w:tabs>
                <w:tab w:val="left" w:pos="567"/>
                <w:tab w:val="left" w:pos="851"/>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обеспечить своевременное прибытие слушателя к началу проведения занятий с необходимым пакетом документов указанных в Приложении 1 настоящего </w:t>
            </w:r>
            <w:r w:rsidR="00C11442">
              <w:rPr>
                <w:rFonts w:ascii="Times New Roman" w:hAnsi="Times New Roman"/>
                <w:sz w:val="24"/>
                <w:szCs w:val="24"/>
              </w:rPr>
              <w:t>Контракт</w:t>
            </w:r>
            <w:r w:rsidR="0068655A" w:rsidRPr="00D72A0E">
              <w:rPr>
                <w:rFonts w:ascii="Times New Roman" w:hAnsi="Times New Roman"/>
                <w:sz w:val="24"/>
                <w:szCs w:val="24"/>
              </w:rPr>
              <w:t>а.</w:t>
            </w:r>
          </w:p>
          <w:p w:rsidR="0068655A" w:rsidRPr="00D72A0E" w:rsidRDefault="00D72A0E" w:rsidP="00D72A0E">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ознакомить слушателей с положениями настоящего </w:t>
            </w:r>
            <w:r w:rsidRPr="00D72A0E">
              <w:rPr>
                <w:rFonts w:ascii="Times New Roman" w:hAnsi="Times New Roman"/>
                <w:sz w:val="24"/>
                <w:szCs w:val="24"/>
              </w:rPr>
              <w:t>Контракта</w:t>
            </w:r>
            <w:r w:rsidR="0068655A" w:rsidRPr="00D72A0E">
              <w:rPr>
                <w:rFonts w:ascii="Times New Roman" w:hAnsi="Times New Roman"/>
                <w:sz w:val="24"/>
                <w:szCs w:val="24"/>
              </w:rPr>
              <w:t xml:space="preserve"> и обеспечить его неукоснительное соблюдение;</w:t>
            </w:r>
          </w:p>
          <w:p w:rsidR="0068655A" w:rsidRPr="00D72A0E" w:rsidRDefault="00D72A0E" w:rsidP="00D72A0E">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в сроки и на условиях, установленных </w:t>
            </w:r>
            <w:r w:rsidRPr="00D72A0E">
              <w:rPr>
                <w:rFonts w:ascii="Times New Roman" w:hAnsi="Times New Roman"/>
                <w:sz w:val="24"/>
                <w:szCs w:val="24"/>
              </w:rPr>
              <w:t xml:space="preserve">Контрактом </w:t>
            </w:r>
            <w:r w:rsidR="0068655A" w:rsidRPr="00D72A0E">
              <w:rPr>
                <w:rFonts w:ascii="Times New Roman" w:hAnsi="Times New Roman"/>
                <w:sz w:val="24"/>
                <w:szCs w:val="24"/>
              </w:rPr>
              <w:t xml:space="preserve">оплатить образовательные услуги по настоящему </w:t>
            </w:r>
            <w:r w:rsidRPr="00D72A0E">
              <w:rPr>
                <w:rFonts w:ascii="Times New Roman" w:hAnsi="Times New Roman"/>
                <w:sz w:val="24"/>
                <w:szCs w:val="24"/>
              </w:rPr>
              <w:lastRenderedPageBreak/>
              <w:t>Контракту</w:t>
            </w:r>
            <w:r w:rsidR="0068655A" w:rsidRPr="00D72A0E">
              <w:rPr>
                <w:rFonts w:ascii="Times New Roman" w:hAnsi="Times New Roman"/>
                <w:sz w:val="24"/>
                <w:szCs w:val="24"/>
              </w:rPr>
              <w:t>;</w:t>
            </w:r>
          </w:p>
          <w:p w:rsidR="0068655A" w:rsidRPr="00D72A0E" w:rsidRDefault="00D72A0E" w:rsidP="00D72A0E">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обязуется уведомить Исполнителя о невозможности принятия участия слушателями в получении образовательных услуг в срок не менее чем за 5(пять) рабочих дней до начала срока оказания образовательных услуг по настоящему </w:t>
            </w:r>
            <w:r w:rsidR="00C11442">
              <w:rPr>
                <w:rFonts w:ascii="Times New Roman" w:hAnsi="Times New Roman"/>
                <w:sz w:val="24"/>
                <w:szCs w:val="24"/>
              </w:rPr>
              <w:t>Контракт</w:t>
            </w:r>
            <w:r w:rsidR="0068655A" w:rsidRPr="00D72A0E">
              <w:rPr>
                <w:rFonts w:ascii="Times New Roman" w:hAnsi="Times New Roman"/>
                <w:sz w:val="24"/>
                <w:szCs w:val="24"/>
              </w:rPr>
              <w:t>у, при этом:</w:t>
            </w:r>
          </w:p>
          <w:p w:rsidR="00D72A0E" w:rsidRPr="00D72A0E" w:rsidRDefault="0068655A" w:rsidP="00D72A0E">
            <w:pPr>
              <w:pStyle w:val="a7"/>
              <w:widowControl w:val="0"/>
              <w:tabs>
                <w:tab w:val="left" w:pos="567"/>
                <w:tab w:val="left" w:pos="851"/>
              </w:tabs>
              <w:autoSpaceDE w:val="0"/>
              <w:autoSpaceDN w:val="0"/>
              <w:adjustRightInd w:val="0"/>
              <w:ind w:left="0"/>
              <w:jc w:val="both"/>
              <w:rPr>
                <w:rFonts w:ascii="Times New Roman" w:hAnsi="Times New Roman"/>
                <w:sz w:val="24"/>
                <w:szCs w:val="24"/>
              </w:rPr>
            </w:pPr>
            <w:r w:rsidRPr="00D72A0E">
              <w:rPr>
                <w:rFonts w:ascii="Times New Roman" w:hAnsi="Times New Roman"/>
                <w:sz w:val="24"/>
                <w:szCs w:val="24"/>
              </w:rPr>
              <w:t xml:space="preserve">стоимость образовательных услуг по настоящему </w:t>
            </w:r>
            <w:r w:rsidR="00C11442">
              <w:rPr>
                <w:rFonts w:ascii="Times New Roman" w:hAnsi="Times New Roman"/>
                <w:sz w:val="24"/>
                <w:szCs w:val="24"/>
              </w:rPr>
              <w:t>Контракт</w:t>
            </w:r>
            <w:r w:rsidR="00C11442" w:rsidRPr="00D72A0E">
              <w:rPr>
                <w:rFonts w:ascii="Times New Roman" w:hAnsi="Times New Roman"/>
                <w:sz w:val="24"/>
                <w:szCs w:val="24"/>
              </w:rPr>
              <w:t>у</w:t>
            </w:r>
            <w:r w:rsidRPr="00D72A0E">
              <w:rPr>
                <w:rFonts w:ascii="Times New Roman" w:hAnsi="Times New Roman"/>
                <w:sz w:val="24"/>
                <w:szCs w:val="24"/>
              </w:rPr>
              <w:t>, выплаченная Заказчиком, подлежит возврату Исполнителем за вычетом документально подтверждённых фактически понесённых расходов;</w:t>
            </w:r>
          </w:p>
          <w:p w:rsidR="0068655A" w:rsidRPr="00D72A0E" w:rsidRDefault="00D72A0E" w:rsidP="00D72A0E">
            <w:pPr>
              <w:pStyle w:val="a7"/>
              <w:widowControl w:val="0"/>
              <w:tabs>
                <w:tab w:val="left" w:pos="567"/>
                <w:tab w:val="left" w:pos="851"/>
              </w:tabs>
              <w:autoSpaceDE w:val="0"/>
              <w:autoSpaceDN w:val="0"/>
              <w:adjustRightInd w:val="0"/>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Услуги и учебные пособия Исполнителя предоставляются для эксклюзивного пользования слушателями, которых Заказчик направляет для оказания образовательных услуг. Запись, копирование, передача во временное пользование, несанкционированный прокат, публичный просмотр или распространение учебных пособий и услуг запрещается без специального письменного разрешения Исполнителя. В процессе оказания образовательных услуг запрещена аудиозапись и/или видеосъёмка без специального письменного разрешения Исполнителя. Заказчик обязуется обеспечить неукоснительное соблюдение слушателями вышеуказанных запретов. </w:t>
            </w:r>
          </w:p>
          <w:p w:rsidR="0068655A" w:rsidRPr="00D72A0E" w:rsidRDefault="0068655A" w:rsidP="00D72A0E">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 xml:space="preserve">По согласованию Сторон сроки оказания образовательных услуг состав слушателей, предусмотренные Приложением № 1 к настоящему </w:t>
            </w:r>
            <w:r w:rsidR="00C11442">
              <w:rPr>
                <w:rFonts w:ascii="Times New Roman" w:hAnsi="Times New Roman"/>
                <w:sz w:val="24"/>
                <w:szCs w:val="24"/>
              </w:rPr>
              <w:t>Контракт</w:t>
            </w:r>
            <w:r w:rsidR="00C11442" w:rsidRPr="00D72A0E">
              <w:rPr>
                <w:rFonts w:ascii="Times New Roman" w:hAnsi="Times New Roman"/>
                <w:sz w:val="24"/>
                <w:szCs w:val="24"/>
              </w:rPr>
              <w:t>у</w:t>
            </w:r>
            <w:r w:rsidRPr="00D72A0E">
              <w:rPr>
                <w:rFonts w:ascii="Times New Roman" w:hAnsi="Times New Roman"/>
                <w:sz w:val="24"/>
                <w:szCs w:val="24"/>
              </w:rPr>
              <w:t>, могут быть изменены без применения к Исполнителю каких-либо штрафных санкций и/или иных ограничений со стороны Заказчика.</w:t>
            </w:r>
          </w:p>
          <w:p w:rsidR="00BD2986" w:rsidRPr="00D72A0E" w:rsidRDefault="00BD2986" w:rsidP="00BD2986">
            <w:pPr>
              <w:tabs>
                <w:tab w:val="left" w:pos="1418"/>
              </w:tabs>
              <w:spacing w:after="0" w:line="240" w:lineRule="auto"/>
              <w:ind w:right="8"/>
              <w:jc w:val="both"/>
              <w:rPr>
                <w:rFonts w:ascii="Times New Roman" w:hAnsi="Times New Roman"/>
                <w:sz w:val="24"/>
                <w:szCs w:val="24"/>
              </w:rPr>
            </w:pPr>
            <w:r w:rsidRPr="00D72A0E">
              <w:rPr>
                <w:rFonts w:ascii="Times New Roman" w:hAnsi="Times New Roman"/>
                <w:spacing w:val="-2"/>
                <w:sz w:val="24"/>
              </w:rPr>
              <w:t>.</w:t>
            </w:r>
          </w:p>
          <w:p w:rsidR="00E47999" w:rsidRPr="00D72A0E" w:rsidRDefault="00E47999" w:rsidP="00BD2986">
            <w:pPr>
              <w:pStyle w:val="21"/>
              <w:suppressAutoHyphens/>
              <w:ind w:firstLine="0"/>
              <w:rPr>
                <w:lang w:val="ru-RU"/>
              </w:rPr>
            </w:pPr>
          </w:p>
        </w:tc>
      </w:tr>
      <w:tr w:rsidR="004F08F5" w:rsidTr="00770B9D">
        <w:trPr>
          <w:trHeight w:val="180"/>
        </w:trPr>
        <w:tc>
          <w:tcPr>
            <w:tcW w:w="648" w:type="dxa"/>
            <w:tcBorders>
              <w:top w:val="single" w:sz="4" w:space="0" w:color="auto"/>
              <w:left w:val="single" w:sz="4" w:space="0" w:color="auto"/>
              <w:bottom w:val="single" w:sz="4" w:space="0" w:color="auto"/>
              <w:right w:val="single" w:sz="4" w:space="0" w:color="auto"/>
            </w:tcBorders>
          </w:tcPr>
          <w:p w:rsidR="004F08F5" w:rsidRPr="002757A0" w:rsidRDefault="002757A0" w:rsidP="00770B9D">
            <w:pPr>
              <w:spacing w:after="200" w:line="276" w:lineRule="auto"/>
              <w:jc w:val="center"/>
              <w:rPr>
                <w:rFonts w:ascii="Times New Roman" w:hAnsi="Times New Roman"/>
                <w:sz w:val="26"/>
                <w:lang w:val="en-US"/>
              </w:rPr>
            </w:pPr>
            <w:r>
              <w:rPr>
                <w:rFonts w:ascii="Times New Roman" w:hAnsi="Times New Roman"/>
                <w:sz w:val="26"/>
                <w:lang w:val="en-US"/>
              </w:rPr>
              <w:lastRenderedPageBreak/>
              <w:t>9</w:t>
            </w:r>
          </w:p>
        </w:tc>
        <w:tc>
          <w:tcPr>
            <w:tcW w:w="2691" w:type="dxa"/>
            <w:tcBorders>
              <w:top w:val="single" w:sz="4" w:space="0" w:color="auto"/>
              <w:left w:val="single" w:sz="4" w:space="0" w:color="auto"/>
              <w:bottom w:val="single" w:sz="4" w:space="0" w:color="auto"/>
              <w:right w:val="single" w:sz="4" w:space="0" w:color="auto"/>
            </w:tcBorders>
          </w:tcPr>
          <w:p w:rsidR="004F08F5" w:rsidRPr="00523364" w:rsidRDefault="00BD2986" w:rsidP="00523364">
            <w:pPr>
              <w:tabs>
                <w:tab w:val="left" w:pos="1276"/>
              </w:tabs>
              <w:spacing w:after="0" w:line="240" w:lineRule="auto"/>
              <w:ind w:right="8"/>
              <w:jc w:val="center"/>
              <w:rPr>
                <w:bCs/>
                <w:sz w:val="24"/>
              </w:rPr>
            </w:pPr>
            <w:r w:rsidRPr="00523364">
              <w:rPr>
                <w:rFonts w:ascii="Times New Roman" w:hAnsi="Times New Roman"/>
                <w:sz w:val="24"/>
                <w:szCs w:val="24"/>
              </w:rPr>
              <w:t>П</w:t>
            </w:r>
            <w:r w:rsidR="002757A0" w:rsidRPr="00523364">
              <w:rPr>
                <w:rFonts w:ascii="Times New Roman" w:hAnsi="Times New Roman"/>
                <w:sz w:val="24"/>
                <w:szCs w:val="24"/>
              </w:rPr>
              <w:t>орядок расчетов</w:t>
            </w:r>
            <w:r w:rsidRPr="00523364">
              <w:rPr>
                <w:rFonts w:ascii="Times New Roman" w:hAnsi="Times New Roman"/>
                <w:sz w:val="24"/>
                <w:szCs w:val="24"/>
              </w:rPr>
              <w:t xml:space="preserve">, </w:t>
            </w:r>
            <w:r w:rsidR="002757A0" w:rsidRPr="00523364">
              <w:rPr>
                <w:rFonts w:ascii="Times New Roman" w:hAnsi="Times New Roman"/>
                <w:sz w:val="24"/>
                <w:szCs w:val="24"/>
              </w:rPr>
              <w:t>стоимость</w:t>
            </w:r>
            <w:r w:rsidRPr="00523364">
              <w:rPr>
                <w:rFonts w:ascii="Times New Roman" w:hAnsi="Times New Roman"/>
                <w:sz w:val="24"/>
                <w:szCs w:val="24"/>
              </w:rPr>
              <w:t xml:space="preserve"> </w:t>
            </w:r>
            <w:r w:rsidR="002757A0" w:rsidRPr="00523364">
              <w:rPr>
                <w:rFonts w:ascii="Times New Roman" w:hAnsi="Times New Roman"/>
                <w:sz w:val="24"/>
                <w:szCs w:val="24"/>
              </w:rPr>
              <w:t>услуг</w:t>
            </w:r>
          </w:p>
        </w:tc>
        <w:tc>
          <w:tcPr>
            <w:tcW w:w="7281" w:type="dxa"/>
            <w:tcBorders>
              <w:top w:val="single" w:sz="4" w:space="0" w:color="auto"/>
              <w:left w:val="single" w:sz="4" w:space="0" w:color="auto"/>
              <w:bottom w:val="single" w:sz="4" w:space="0" w:color="auto"/>
              <w:right w:val="single" w:sz="4" w:space="0" w:color="auto"/>
            </w:tcBorders>
          </w:tcPr>
          <w:p w:rsidR="00BD2986" w:rsidRPr="00D72A0E" w:rsidRDefault="00BD2986" w:rsidP="0068655A">
            <w:pPr>
              <w:pStyle w:val="af5"/>
              <w:tabs>
                <w:tab w:val="num" w:pos="1418"/>
              </w:tabs>
              <w:spacing w:after="0" w:line="240" w:lineRule="auto"/>
              <w:ind w:left="0"/>
              <w:jc w:val="both"/>
              <w:rPr>
                <w:rFonts w:ascii="Times New Roman" w:hAnsi="Times New Roman" w:cs="Times New Roman"/>
                <w:szCs w:val="24"/>
              </w:rPr>
            </w:pPr>
            <w:r w:rsidRPr="00D72A0E">
              <w:rPr>
                <w:rFonts w:ascii="Times New Roman" w:eastAsia="Times New Roman" w:hAnsi="Times New Roman" w:cs="Times New Roman"/>
                <w:sz w:val="24"/>
                <w:szCs w:val="24"/>
                <w:lang w:eastAsia="ru-RU"/>
              </w:rPr>
              <w:t xml:space="preserve">Порядок оплаты за услуги – </w:t>
            </w:r>
            <w:r w:rsidR="0068655A" w:rsidRPr="00D72A0E">
              <w:rPr>
                <w:rFonts w:ascii="Times New Roman" w:eastAsia="Times New Roman" w:hAnsi="Times New Roman" w:cs="Times New Roman"/>
                <w:sz w:val="24"/>
                <w:szCs w:val="24"/>
                <w:lang w:eastAsia="ru-RU"/>
              </w:rPr>
              <w:t>7 рабочих дней с даты подписания документа о приемки</w:t>
            </w:r>
          </w:p>
          <w:p w:rsidR="004F08F5" w:rsidRPr="00D72A0E" w:rsidRDefault="004F08F5" w:rsidP="002757A0">
            <w:pPr>
              <w:tabs>
                <w:tab w:val="left" w:pos="1276"/>
                <w:tab w:val="left" w:pos="1418"/>
                <w:tab w:val="num" w:pos="1701"/>
              </w:tabs>
              <w:spacing w:after="0" w:line="240" w:lineRule="auto"/>
              <w:ind w:right="8"/>
              <w:jc w:val="both"/>
              <w:rPr>
                <w:rFonts w:ascii="Times New Roman" w:hAnsi="Times New Roman"/>
                <w:color w:val="000000"/>
              </w:rPr>
            </w:pPr>
          </w:p>
        </w:tc>
      </w:tr>
      <w:tr w:rsidR="00BD2986" w:rsidRPr="006001A1" w:rsidTr="00770B9D">
        <w:trPr>
          <w:trHeight w:val="180"/>
        </w:trPr>
        <w:tc>
          <w:tcPr>
            <w:tcW w:w="648" w:type="dxa"/>
            <w:tcBorders>
              <w:top w:val="single" w:sz="4" w:space="0" w:color="auto"/>
              <w:left w:val="single" w:sz="4" w:space="0" w:color="auto"/>
              <w:bottom w:val="single" w:sz="4" w:space="0" w:color="auto"/>
              <w:right w:val="single" w:sz="4" w:space="0" w:color="auto"/>
            </w:tcBorders>
          </w:tcPr>
          <w:p w:rsidR="00BD2986" w:rsidRPr="006001A1" w:rsidRDefault="002757A0" w:rsidP="00770B9D">
            <w:pPr>
              <w:spacing w:after="200" w:line="276" w:lineRule="auto"/>
              <w:jc w:val="center"/>
              <w:rPr>
                <w:rFonts w:ascii="Times New Roman" w:hAnsi="Times New Roman"/>
                <w:sz w:val="26"/>
                <w:lang w:val="en-US"/>
              </w:rPr>
            </w:pPr>
            <w:r w:rsidRPr="006001A1">
              <w:rPr>
                <w:rFonts w:ascii="Times New Roman" w:hAnsi="Times New Roman"/>
                <w:sz w:val="26"/>
                <w:lang w:val="en-US"/>
              </w:rPr>
              <w:t>10</w:t>
            </w:r>
          </w:p>
        </w:tc>
        <w:tc>
          <w:tcPr>
            <w:tcW w:w="2691" w:type="dxa"/>
            <w:tcBorders>
              <w:top w:val="single" w:sz="4" w:space="0" w:color="auto"/>
              <w:left w:val="single" w:sz="4" w:space="0" w:color="auto"/>
              <w:bottom w:val="single" w:sz="4" w:space="0" w:color="auto"/>
              <w:right w:val="single" w:sz="4" w:space="0" w:color="auto"/>
            </w:tcBorders>
          </w:tcPr>
          <w:p w:rsidR="00BD2986" w:rsidRPr="006001A1" w:rsidRDefault="00B33812" w:rsidP="006001A1">
            <w:pPr>
              <w:tabs>
                <w:tab w:val="left" w:pos="0"/>
              </w:tabs>
              <w:spacing w:before="240" w:after="120" w:line="240" w:lineRule="auto"/>
              <w:ind w:right="1388"/>
              <w:jc w:val="center"/>
              <w:rPr>
                <w:rFonts w:ascii="Times New Roman" w:hAnsi="Times New Roman"/>
                <w:sz w:val="24"/>
              </w:rPr>
            </w:pPr>
            <w:r w:rsidRPr="006001A1">
              <w:rPr>
                <w:rFonts w:ascii="Times New Roman" w:hAnsi="Times New Roman"/>
                <w:sz w:val="24"/>
              </w:rPr>
              <w:t>Конфиденциальность</w:t>
            </w:r>
          </w:p>
        </w:tc>
        <w:tc>
          <w:tcPr>
            <w:tcW w:w="7281" w:type="dxa"/>
            <w:tcBorders>
              <w:top w:val="single" w:sz="4" w:space="0" w:color="auto"/>
              <w:left w:val="single" w:sz="4" w:space="0" w:color="auto"/>
              <w:bottom w:val="single" w:sz="4" w:space="0" w:color="auto"/>
              <w:right w:val="single" w:sz="4" w:space="0" w:color="auto"/>
            </w:tcBorders>
          </w:tcPr>
          <w:p w:rsidR="00B33812" w:rsidRPr="006001A1" w:rsidRDefault="00B33812" w:rsidP="006001A1">
            <w:pPr>
              <w:spacing w:after="0" w:line="240" w:lineRule="auto"/>
              <w:jc w:val="both"/>
              <w:rPr>
                <w:rFonts w:ascii="Times New Roman" w:hAnsi="Times New Roman"/>
                <w:sz w:val="24"/>
                <w:szCs w:val="24"/>
              </w:rPr>
            </w:pPr>
            <w:r w:rsidRPr="006001A1">
              <w:rPr>
                <w:rFonts w:ascii="Times New Roman" w:hAnsi="Times New Roman"/>
                <w:sz w:val="24"/>
                <w:szCs w:val="24"/>
              </w:rPr>
              <w:t xml:space="preserve">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rsidR="00B33812" w:rsidRPr="006001A1" w:rsidRDefault="00B33812" w:rsidP="00B33812">
            <w:pPr>
              <w:jc w:val="both"/>
              <w:rPr>
                <w:rFonts w:ascii="Times New Roman" w:hAnsi="Times New Roman"/>
                <w:sz w:val="24"/>
                <w:szCs w:val="24"/>
              </w:rPr>
            </w:pPr>
            <w:r w:rsidRPr="006001A1">
              <w:rPr>
                <w:rFonts w:ascii="Times New Roman" w:hAnsi="Times New Roman"/>
                <w:sz w:val="24"/>
                <w:szCs w:val="24"/>
              </w:rPr>
              <w:t>— хранить конфиденциальную информацию исключительно в предназначенных для этого местах, исключающих доступ к ней третьих лиц;</w:t>
            </w:r>
          </w:p>
          <w:p w:rsidR="00B33812" w:rsidRPr="006001A1" w:rsidRDefault="00B33812" w:rsidP="00B33812">
            <w:pPr>
              <w:jc w:val="both"/>
              <w:rPr>
                <w:rFonts w:ascii="Times New Roman" w:hAnsi="Times New Roman"/>
                <w:sz w:val="24"/>
                <w:szCs w:val="24"/>
              </w:rPr>
            </w:pPr>
            <w:r w:rsidRPr="006001A1">
              <w:rPr>
                <w:rFonts w:ascii="Times New Roman" w:hAnsi="Times New Roman"/>
                <w:sz w:val="24"/>
                <w:szCs w:val="24"/>
              </w:rPr>
              <w:t xml:space="preserve">— ограничивать доступ к конфиденциальной информации, в том числе для сотрудников, не имеющих служебной необходимости в ознакомлении с данной информацией. </w:t>
            </w:r>
          </w:p>
          <w:p w:rsidR="00B33812" w:rsidRPr="006001A1" w:rsidRDefault="00B33812" w:rsidP="006001A1">
            <w:pPr>
              <w:spacing w:after="0" w:line="240" w:lineRule="auto"/>
              <w:jc w:val="both"/>
              <w:rPr>
                <w:rFonts w:ascii="Times New Roman" w:hAnsi="Times New Roman"/>
                <w:sz w:val="24"/>
                <w:szCs w:val="24"/>
              </w:rPr>
            </w:pPr>
            <w:r w:rsidRPr="006001A1">
              <w:rPr>
                <w:rFonts w:ascii="Times New Roman" w:hAnsi="Times New Roman"/>
                <w:sz w:val="24"/>
                <w:szCs w:val="24"/>
              </w:rPr>
              <w:t>Стороны гарантируют полное соблюдение всех условий обработки, хранения и использования полученных персональных данных, согласно ФЗ «О персональных данных» № 152</w:t>
            </w:r>
            <w:r w:rsidRPr="006001A1">
              <w:rPr>
                <w:rFonts w:ascii="Times New Roman" w:hAnsi="Times New Roman"/>
                <w:sz w:val="24"/>
                <w:szCs w:val="24"/>
              </w:rPr>
              <w:noBreakHyphen/>
              <w:t>ФЗ от 27.07.2006 года.</w:t>
            </w:r>
          </w:p>
          <w:p w:rsidR="00B33812" w:rsidRPr="006001A1" w:rsidRDefault="00B33812" w:rsidP="006001A1">
            <w:pPr>
              <w:spacing w:after="0" w:line="240" w:lineRule="auto"/>
              <w:jc w:val="both"/>
              <w:rPr>
                <w:rFonts w:ascii="Times New Roman" w:hAnsi="Times New Roman"/>
                <w:sz w:val="24"/>
                <w:szCs w:val="24"/>
              </w:rPr>
            </w:pPr>
            <w:r w:rsidRPr="006001A1">
              <w:rPr>
                <w:rFonts w:ascii="Times New Roman" w:hAnsi="Times New Roman"/>
                <w:sz w:val="24"/>
                <w:szCs w:val="24"/>
              </w:rPr>
              <w:lastRenderedPageBreak/>
              <w:t>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rsidR="00B33812" w:rsidRPr="006001A1" w:rsidRDefault="00B33812" w:rsidP="006001A1">
            <w:pPr>
              <w:spacing w:after="0" w:line="240" w:lineRule="auto"/>
              <w:jc w:val="both"/>
              <w:rPr>
                <w:rFonts w:ascii="Times New Roman" w:hAnsi="Times New Roman"/>
                <w:sz w:val="24"/>
                <w:szCs w:val="24"/>
              </w:rPr>
            </w:pPr>
            <w:r w:rsidRPr="006001A1">
              <w:rPr>
                <w:rFonts w:ascii="Times New Roman" w:hAnsi="Times New Roman"/>
                <w:sz w:val="24"/>
                <w:szCs w:val="24"/>
              </w:rPr>
              <w:t xml:space="preserve">Стороны вправе передавать информацию о факте заключения настоящего </w:t>
            </w:r>
            <w:r w:rsidR="00C11442">
              <w:rPr>
                <w:rFonts w:ascii="Times New Roman" w:hAnsi="Times New Roman"/>
                <w:sz w:val="24"/>
                <w:szCs w:val="24"/>
              </w:rPr>
              <w:t>Контракта</w:t>
            </w:r>
            <w:r w:rsidRPr="006001A1">
              <w:rPr>
                <w:rFonts w:ascii="Times New Roman" w:hAnsi="Times New Roman"/>
                <w:sz w:val="24"/>
                <w:szCs w:val="24"/>
              </w:rPr>
              <w:t xml:space="preserve"> и о его условиях, за исключением финансовых, а также о сделках и соглашениях, согласно которым заключен настоящий </w:t>
            </w:r>
            <w:r w:rsidR="00C11442">
              <w:rPr>
                <w:rFonts w:ascii="Times New Roman" w:hAnsi="Times New Roman"/>
                <w:sz w:val="24"/>
                <w:szCs w:val="24"/>
              </w:rPr>
              <w:t>Контракт</w:t>
            </w:r>
            <w:r w:rsidRPr="006001A1">
              <w:rPr>
                <w:rFonts w:ascii="Times New Roman" w:hAnsi="Times New Roman"/>
                <w:sz w:val="24"/>
                <w:szCs w:val="24"/>
              </w:rPr>
              <w:t xml:space="preserve">, партнерам, клиентам и иным лицам при условии подписания с указанными лицами соглашения о конфиденциальности (в качестве отдельного документа или в составе иного </w:t>
            </w:r>
            <w:r w:rsidR="00452D01">
              <w:rPr>
                <w:rFonts w:ascii="Times New Roman" w:hAnsi="Times New Roman"/>
                <w:sz w:val="24"/>
                <w:szCs w:val="24"/>
              </w:rPr>
              <w:t>Контракта</w:t>
            </w:r>
            <w:r w:rsidRPr="006001A1">
              <w:rPr>
                <w:rFonts w:ascii="Times New Roman" w:hAnsi="Times New Roman"/>
                <w:sz w:val="24"/>
                <w:szCs w:val="24"/>
              </w:rPr>
              <w:t xml:space="preserve">), гарантирующего предоставление соответствующими лицами защиты конфиденциальной информации на условиях не худших, чем содержатся в настоящем </w:t>
            </w:r>
            <w:r w:rsidR="00C11442">
              <w:rPr>
                <w:rFonts w:ascii="Times New Roman" w:hAnsi="Times New Roman"/>
                <w:sz w:val="24"/>
                <w:szCs w:val="24"/>
              </w:rPr>
              <w:t>Контракте</w:t>
            </w:r>
            <w:r w:rsidRPr="006001A1">
              <w:rPr>
                <w:rFonts w:ascii="Times New Roman" w:hAnsi="Times New Roman"/>
                <w:sz w:val="24"/>
                <w:szCs w:val="24"/>
              </w:rPr>
              <w:t>.</w:t>
            </w:r>
          </w:p>
          <w:p w:rsidR="00B33812" w:rsidRPr="006001A1" w:rsidRDefault="00B33812" w:rsidP="006001A1">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b/>
                <w:sz w:val="24"/>
                <w:szCs w:val="24"/>
              </w:rPr>
            </w:pPr>
            <w:r w:rsidRPr="006001A1">
              <w:rPr>
                <w:rFonts w:ascii="Times New Roman" w:hAnsi="Times New Roman"/>
                <w:sz w:val="24"/>
                <w:szCs w:val="24"/>
              </w:rPr>
              <w:t>В случае неисполнения Сторонами обязательств, предусмотренных настоящим разделом, Сторона, допустившее такое нарушение, обязуется возместить причиненный этим реальный ущерб в течение 5 (пяти) рабочих дней после получения соответствующего письменного требования пострадавшей Стороны.</w:t>
            </w:r>
          </w:p>
          <w:p w:rsidR="00B33812" w:rsidRPr="006001A1" w:rsidRDefault="00B33812" w:rsidP="00B33812">
            <w:pPr>
              <w:pStyle w:val="a7"/>
              <w:widowControl w:val="0"/>
              <w:tabs>
                <w:tab w:val="left" w:pos="567"/>
                <w:tab w:val="left" w:pos="1980"/>
              </w:tabs>
              <w:autoSpaceDE w:val="0"/>
              <w:autoSpaceDN w:val="0"/>
              <w:adjustRightInd w:val="0"/>
              <w:ind w:left="0"/>
              <w:jc w:val="both"/>
              <w:rPr>
                <w:rFonts w:ascii="Times New Roman" w:hAnsi="Times New Roman"/>
                <w:b/>
                <w:sz w:val="24"/>
                <w:szCs w:val="24"/>
              </w:rPr>
            </w:pPr>
          </w:p>
          <w:p w:rsidR="00BD2986" w:rsidRPr="006001A1" w:rsidRDefault="00BD2986" w:rsidP="002757A0">
            <w:pPr>
              <w:spacing w:after="0" w:line="240" w:lineRule="auto"/>
              <w:jc w:val="both"/>
              <w:rPr>
                <w:rFonts w:ascii="Times New Roman" w:hAnsi="Times New Roman"/>
                <w:sz w:val="24"/>
                <w:szCs w:val="24"/>
              </w:rPr>
            </w:pPr>
          </w:p>
        </w:tc>
      </w:tr>
    </w:tbl>
    <w:p w:rsidR="00D5512F" w:rsidRPr="006001A1" w:rsidRDefault="00EA5537" w:rsidP="00EA5537">
      <w:pPr>
        <w:spacing w:after="0" w:line="240" w:lineRule="auto"/>
        <w:rPr>
          <w:rFonts w:ascii="Times New Roman" w:hAnsi="Times New Roman"/>
          <w:sz w:val="26"/>
        </w:rPr>
      </w:pPr>
      <w:r w:rsidRPr="006001A1">
        <w:rPr>
          <w:rFonts w:ascii="Times New Roman" w:hAnsi="Times New Roman"/>
          <w:sz w:val="26"/>
        </w:rPr>
        <w:lastRenderedPageBreak/>
        <w:t xml:space="preserve"> </w:t>
      </w: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416065" w:rsidRDefault="00416065" w:rsidP="00EA5537">
      <w:pPr>
        <w:spacing w:after="0" w:line="240" w:lineRule="auto"/>
        <w:rPr>
          <w:sz w:val="26"/>
        </w:rPr>
      </w:pPr>
    </w:p>
    <w:p w:rsidR="00416065" w:rsidRDefault="00416065" w:rsidP="00EA5537">
      <w:pPr>
        <w:spacing w:after="0" w:line="240" w:lineRule="auto"/>
        <w:rPr>
          <w:sz w:val="26"/>
        </w:rPr>
      </w:pPr>
    </w:p>
    <w:p w:rsidR="00416065" w:rsidRDefault="00416065" w:rsidP="00EA5537">
      <w:pPr>
        <w:spacing w:after="0" w:line="240" w:lineRule="auto"/>
        <w:rPr>
          <w:sz w:val="26"/>
        </w:rPr>
      </w:pPr>
    </w:p>
    <w:p w:rsidR="00416065" w:rsidRDefault="00416065" w:rsidP="00EA5537">
      <w:pPr>
        <w:spacing w:after="0" w:line="240" w:lineRule="auto"/>
        <w:rPr>
          <w:sz w:val="26"/>
        </w:rPr>
      </w:pPr>
    </w:p>
    <w:p w:rsidR="00416065" w:rsidRDefault="00416065" w:rsidP="00EA5537">
      <w:pPr>
        <w:spacing w:after="0" w:line="240" w:lineRule="auto"/>
        <w:rPr>
          <w:sz w:val="26"/>
        </w:rPr>
      </w:pPr>
    </w:p>
    <w:p w:rsidR="00416065" w:rsidRDefault="00416065" w:rsidP="00EA5537">
      <w:pPr>
        <w:spacing w:after="0" w:line="240" w:lineRule="auto"/>
        <w:rPr>
          <w:sz w:val="26"/>
        </w:rPr>
      </w:pPr>
    </w:p>
    <w:p w:rsidR="00416065" w:rsidRDefault="00416065" w:rsidP="00EA5537">
      <w:pPr>
        <w:spacing w:after="0" w:line="240" w:lineRule="auto"/>
        <w:rPr>
          <w:sz w:val="26"/>
        </w:rPr>
      </w:pPr>
    </w:p>
    <w:p w:rsidR="00FE3BA4" w:rsidRDefault="00FE3BA4" w:rsidP="00EA5537">
      <w:pPr>
        <w:spacing w:after="0" w:line="240" w:lineRule="auto"/>
        <w:rPr>
          <w:sz w:val="26"/>
        </w:rPr>
      </w:pPr>
    </w:p>
    <w:p w:rsidR="00FE3BA4" w:rsidRDefault="00FE3BA4" w:rsidP="00EA5537">
      <w:pPr>
        <w:spacing w:after="0" w:line="240" w:lineRule="auto"/>
        <w:rPr>
          <w:sz w:val="26"/>
        </w:rPr>
      </w:pPr>
    </w:p>
    <w:p w:rsidR="00FE3BA4" w:rsidRDefault="00FE3BA4" w:rsidP="00EA5537">
      <w:pPr>
        <w:spacing w:after="0" w:line="240" w:lineRule="auto"/>
        <w:rPr>
          <w:sz w:val="26"/>
        </w:rPr>
      </w:pPr>
    </w:p>
    <w:p w:rsidR="00FE3BA4" w:rsidRDefault="00FE3BA4" w:rsidP="00EA5537">
      <w:pPr>
        <w:spacing w:after="0" w:line="240" w:lineRule="auto"/>
        <w:rPr>
          <w:sz w:val="26"/>
        </w:rPr>
      </w:pPr>
    </w:p>
    <w:p w:rsidR="00FE3BA4" w:rsidRDefault="00FE3BA4" w:rsidP="00EA5537">
      <w:pPr>
        <w:spacing w:after="0" w:line="240" w:lineRule="auto"/>
        <w:rPr>
          <w:sz w:val="26"/>
        </w:rPr>
      </w:pPr>
    </w:p>
    <w:p w:rsidR="00FE3BA4" w:rsidRDefault="00FE3BA4" w:rsidP="00EA5537">
      <w:pPr>
        <w:spacing w:after="0" w:line="240" w:lineRule="auto"/>
        <w:rPr>
          <w:sz w:val="26"/>
        </w:rPr>
      </w:pPr>
    </w:p>
    <w:p w:rsidR="00416065" w:rsidRDefault="00416065" w:rsidP="00EA5537">
      <w:pPr>
        <w:spacing w:after="0" w:line="240" w:lineRule="auto"/>
        <w:rPr>
          <w:sz w:val="26"/>
        </w:rPr>
      </w:pPr>
    </w:p>
    <w:p w:rsidR="00416065" w:rsidRDefault="00416065" w:rsidP="00EA5537">
      <w:pPr>
        <w:spacing w:after="0" w:line="240" w:lineRule="auto"/>
        <w:rPr>
          <w:sz w:val="26"/>
        </w:rPr>
      </w:pPr>
    </w:p>
    <w:p w:rsidR="00044771" w:rsidRDefault="00044771" w:rsidP="00EA5537">
      <w:pPr>
        <w:spacing w:after="0" w:line="240" w:lineRule="auto"/>
        <w:rPr>
          <w:sz w:val="26"/>
        </w:rPr>
      </w:pPr>
    </w:p>
    <w:p w:rsidR="00DC272E" w:rsidRDefault="00DC272E" w:rsidP="00DC272E">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r>
        <w:rPr>
          <w:rFonts w:ascii="Times New Roman" w:hAnsi="Times New Roman"/>
          <w:color w:val="000000"/>
          <w:sz w:val="26"/>
        </w:rPr>
        <w:lastRenderedPageBreak/>
        <w:t xml:space="preserve">Приложение № </w:t>
      </w:r>
      <w:r w:rsidR="00501DC0">
        <w:rPr>
          <w:rFonts w:ascii="Times New Roman" w:hAnsi="Times New Roman"/>
          <w:color w:val="000000"/>
          <w:sz w:val="26"/>
        </w:rPr>
        <w:t>2</w:t>
      </w:r>
    </w:p>
    <w:p w:rsidR="00DC272E" w:rsidRPr="00DC272E" w:rsidRDefault="00DC272E" w:rsidP="00DC272E">
      <w:pPr>
        <w:pStyle w:val="3"/>
        <w:shd w:val="clear" w:color="auto" w:fill="FFFFFF"/>
        <w:spacing w:before="0" w:after="0" w:line="285" w:lineRule="atLeast"/>
        <w:ind w:firstLine="5670"/>
        <w:rPr>
          <w:rFonts w:ascii="Roboto" w:hAnsi="Roboto"/>
          <w:b w:val="0"/>
          <w:bCs w:val="0"/>
          <w:color w:val="334059"/>
          <w:sz w:val="24"/>
          <w:szCs w:val="24"/>
        </w:rPr>
      </w:pPr>
      <w:r w:rsidRPr="00E554CC">
        <w:rPr>
          <w:rFonts w:ascii="Times New Roman" w:hAnsi="Times New Roman"/>
          <w:b w:val="0"/>
          <w:color w:val="000000"/>
        </w:rPr>
        <w:t>к Контракту №</w:t>
      </w:r>
      <w:r>
        <w:rPr>
          <w:rFonts w:ascii="Times New Roman" w:hAnsi="Times New Roman"/>
          <w:b w:val="0"/>
          <w:color w:val="000000"/>
        </w:rPr>
        <w:t xml:space="preserve"> </w:t>
      </w:r>
      <w:hyperlink r:id="rId9" w:tgtFrame="_blank" w:history="1">
        <w:r w:rsidRPr="00DC272E">
          <w:rPr>
            <w:rStyle w:val="ab"/>
            <w:rFonts w:ascii="Roboto" w:hAnsi="Roboto"/>
            <w:b w:val="0"/>
            <w:bCs w:val="0"/>
            <w:color w:val="334059"/>
            <w:sz w:val="24"/>
            <w:szCs w:val="24"/>
          </w:rPr>
          <w:t>_________________</w:t>
        </w:r>
      </w:hyperlink>
    </w:p>
    <w:p w:rsidR="00DC272E" w:rsidRPr="008B3D6B" w:rsidRDefault="00DC272E" w:rsidP="00DC272E">
      <w:pPr>
        <w:pStyle w:val="3"/>
        <w:shd w:val="clear" w:color="auto" w:fill="FFFFFF"/>
        <w:spacing w:before="0" w:after="0"/>
        <w:ind w:firstLine="5387"/>
        <w:jc w:val="right"/>
        <w:rPr>
          <w:rFonts w:ascii="Times New Roman" w:hAnsi="Times New Roman"/>
          <w:b w:val="0"/>
          <w:color w:val="000000"/>
        </w:rPr>
      </w:pPr>
      <w:r w:rsidRPr="008B3D6B">
        <w:rPr>
          <w:rFonts w:ascii="Times New Roman" w:hAnsi="Times New Roman"/>
          <w:b w:val="0"/>
          <w:color w:val="000000"/>
        </w:rPr>
        <w:t xml:space="preserve">    от «____» августа 2026 г.</w:t>
      </w:r>
    </w:p>
    <w:p w:rsidR="00416065" w:rsidRPr="00416065" w:rsidRDefault="00416065" w:rsidP="00FC7090">
      <w:pPr>
        <w:spacing w:after="0" w:line="240" w:lineRule="auto"/>
        <w:jc w:val="both"/>
        <w:rPr>
          <w:rFonts w:ascii="Times New Roman" w:hAnsi="Times New Roman"/>
          <w:sz w:val="24"/>
          <w:szCs w:val="24"/>
        </w:rPr>
      </w:pPr>
    </w:p>
    <w:p w:rsidR="00416065" w:rsidRPr="00416065" w:rsidRDefault="00416065" w:rsidP="00FC7090">
      <w:pPr>
        <w:spacing w:after="0" w:line="240" w:lineRule="auto"/>
        <w:ind w:left="-709"/>
        <w:jc w:val="center"/>
        <w:rPr>
          <w:rFonts w:ascii="Times New Roman" w:hAnsi="Times New Roman"/>
          <w:sz w:val="24"/>
          <w:szCs w:val="24"/>
        </w:rPr>
      </w:pPr>
      <w:r w:rsidRPr="00416065">
        <w:rPr>
          <w:rFonts w:ascii="Times New Roman" w:hAnsi="Times New Roman"/>
          <w:sz w:val="24"/>
          <w:szCs w:val="24"/>
        </w:rPr>
        <w:t xml:space="preserve">Исполнитель по заданию Заказчика согласно условиям </w:t>
      </w:r>
      <w:r w:rsidR="00C11442">
        <w:rPr>
          <w:rFonts w:ascii="Times New Roman" w:hAnsi="Times New Roman"/>
          <w:sz w:val="24"/>
          <w:szCs w:val="24"/>
        </w:rPr>
        <w:t>Контракт</w:t>
      </w:r>
      <w:r w:rsidRPr="00416065">
        <w:rPr>
          <w:rFonts w:ascii="Times New Roman" w:hAnsi="Times New Roman"/>
          <w:sz w:val="24"/>
          <w:szCs w:val="24"/>
        </w:rPr>
        <w:t>а, обязуется организовать и оказать образовательные услуги на нижеследующих условиях:</w:t>
      </w:r>
    </w:p>
    <w:tbl>
      <w:tblPr>
        <w:tblW w:w="10348" w:type="dxa"/>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
        <w:gridCol w:w="3827"/>
        <w:gridCol w:w="1418"/>
        <w:gridCol w:w="1276"/>
        <w:gridCol w:w="1984"/>
        <w:gridCol w:w="1446"/>
      </w:tblGrid>
      <w:tr w:rsidR="00416065" w:rsidRPr="00416065" w:rsidTr="00416065">
        <w:trPr>
          <w:trHeight w:val="977"/>
        </w:trPr>
        <w:tc>
          <w:tcPr>
            <w:tcW w:w="397"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w:t>
            </w:r>
          </w:p>
        </w:tc>
        <w:tc>
          <w:tcPr>
            <w:tcW w:w="3827"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 xml:space="preserve">Состав дополнительной профессиональной образовательной программы </w:t>
            </w:r>
          </w:p>
        </w:tc>
        <w:tc>
          <w:tcPr>
            <w:tcW w:w="1418"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 xml:space="preserve">Период </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оказания услуг</w:t>
            </w:r>
          </w:p>
        </w:tc>
        <w:tc>
          <w:tcPr>
            <w:tcW w:w="1276"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Кол-во</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акад.</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часов*</w:t>
            </w:r>
          </w:p>
        </w:tc>
        <w:tc>
          <w:tcPr>
            <w:tcW w:w="1984"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ФИО слушателя</w:t>
            </w:r>
          </w:p>
        </w:tc>
        <w:tc>
          <w:tcPr>
            <w:tcW w:w="1446"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Стоимость обучения,</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руб. РФ</w:t>
            </w:r>
          </w:p>
        </w:tc>
      </w:tr>
      <w:tr w:rsidR="003A13EF" w:rsidRPr="00416065" w:rsidTr="00416065">
        <w:trPr>
          <w:trHeight w:val="90"/>
        </w:trPr>
        <w:tc>
          <w:tcPr>
            <w:tcW w:w="397" w:type="dxa"/>
            <w:tcBorders>
              <w:top w:val="single" w:sz="4" w:space="0" w:color="auto"/>
              <w:bottom w:val="single" w:sz="4" w:space="0" w:color="auto"/>
            </w:tcBorders>
            <w:vAlign w:val="center"/>
          </w:tcPr>
          <w:p w:rsidR="003A13EF" w:rsidRPr="003A13EF" w:rsidRDefault="003A13EF" w:rsidP="003A13EF">
            <w:pPr>
              <w:rPr>
                <w:rFonts w:ascii="Times New Roman" w:hAnsi="Times New Roman"/>
                <w:sz w:val="24"/>
                <w:szCs w:val="24"/>
              </w:rPr>
            </w:pPr>
            <w:r w:rsidRPr="003A13EF">
              <w:rPr>
                <w:rFonts w:ascii="Times New Roman" w:hAnsi="Times New Roman"/>
                <w:sz w:val="24"/>
                <w:szCs w:val="24"/>
              </w:rPr>
              <w:t>1.</w:t>
            </w:r>
          </w:p>
        </w:tc>
        <w:tc>
          <w:tcPr>
            <w:tcW w:w="3827" w:type="dxa"/>
            <w:tcBorders>
              <w:top w:val="single" w:sz="4" w:space="0" w:color="auto"/>
              <w:bottom w:val="single" w:sz="4" w:space="0" w:color="auto"/>
            </w:tcBorders>
            <w:vAlign w:val="center"/>
          </w:tcPr>
          <w:p w:rsidR="003A13EF" w:rsidRPr="003A13EF" w:rsidRDefault="003A13EF" w:rsidP="003A13EF">
            <w:pPr>
              <w:pStyle w:val="1"/>
              <w:spacing w:before="0"/>
              <w:textAlignment w:val="baseline"/>
              <w:rPr>
                <w:rFonts w:ascii="Times New Roman" w:hAnsi="Times New Roman"/>
                <w:b w:val="0"/>
                <w:bCs w:val="0"/>
                <w:kern w:val="0"/>
                <w:sz w:val="24"/>
                <w:szCs w:val="24"/>
                <w:lang w:val="ru-RU" w:eastAsia="ru-RU"/>
              </w:rPr>
            </w:pPr>
            <w:r w:rsidRPr="003A13EF">
              <w:rPr>
                <w:rFonts w:ascii="Times New Roman" w:hAnsi="Times New Roman"/>
                <w:b w:val="0"/>
                <w:bCs w:val="0"/>
                <w:kern w:val="0"/>
                <w:sz w:val="24"/>
                <w:szCs w:val="24"/>
                <w:lang w:val="ru-RU" w:eastAsia="ru-RU"/>
              </w:rPr>
              <w:t>Профессиональная переподготовка «Информационная безопасность»</w:t>
            </w:r>
          </w:p>
        </w:tc>
        <w:tc>
          <w:tcPr>
            <w:tcW w:w="1418" w:type="dxa"/>
            <w:tcBorders>
              <w:top w:val="single" w:sz="4" w:space="0" w:color="auto"/>
              <w:bottom w:val="single" w:sz="4" w:space="0" w:color="auto"/>
            </w:tcBorders>
            <w:vAlign w:val="center"/>
          </w:tcPr>
          <w:p w:rsidR="003A13EF" w:rsidRPr="003A13EF" w:rsidRDefault="003A13EF" w:rsidP="003A13EF">
            <w:pPr>
              <w:rPr>
                <w:rFonts w:ascii="Times New Roman" w:hAnsi="Times New Roman"/>
                <w:sz w:val="24"/>
                <w:szCs w:val="24"/>
              </w:rPr>
            </w:pPr>
            <w:r w:rsidRPr="00416065">
              <w:rPr>
                <w:rFonts w:ascii="Times New Roman" w:hAnsi="Times New Roman"/>
                <w:sz w:val="24"/>
                <w:szCs w:val="24"/>
              </w:rPr>
              <w:t xml:space="preserve">С момента заключения </w:t>
            </w:r>
            <w:r>
              <w:rPr>
                <w:rFonts w:ascii="Times New Roman" w:hAnsi="Times New Roman"/>
                <w:sz w:val="24"/>
                <w:szCs w:val="24"/>
              </w:rPr>
              <w:t>Контракта</w:t>
            </w:r>
            <w:r w:rsidRPr="00416065">
              <w:rPr>
                <w:rFonts w:ascii="Times New Roman" w:hAnsi="Times New Roman"/>
                <w:sz w:val="24"/>
                <w:szCs w:val="24"/>
              </w:rPr>
              <w:t xml:space="preserve"> по </w:t>
            </w:r>
            <w:r>
              <w:rPr>
                <w:rFonts w:ascii="Times New Roman" w:hAnsi="Times New Roman"/>
                <w:sz w:val="24"/>
                <w:szCs w:val="24"/>
              </w:rPr>
              <w:t>10</w:t>
            </w:r>
            <w:r w:rsidRPr="00416065">
              <w:rPr>
                <w:rFonts w:ascii="Times New Roman" w:hAnsi="Times New Roman"/>
                <w:sz w:val="24"/>
                <w:szCs w:val="24"/>
              </w:rPr>
              <w:t>.12.2026г</w:t>
            </w:r>
            <w:r w:rsidRPr="003A13EF">
              <w:rPr>
                <w:rFonts w:ascii="Times New Roman" w:hAnsi="Times New Roman"/>
                <w:sz w:val="24"/>
                <w:szCs w:val="24"/>
              </w:rPr>
              <w:t>.</w:t>
            </w:r>
          </w:p>
        </w:tc>
        <w:tc>
          <w:tcPr>
            <w:tcW w:w="1276" w:type="dxa"/>
            <w:tcBorders>
              <w:top w:val="single" w:sz="4" w:space="0" w:color="auto"/>
              <w:bottom w:val="single" w:sz="4" w:space="0" w:color="auto"/>
            </w:tcBorders>
            <w:vAlign w:val="center"/>
          </w:tcPr>
          <w:p w:rsidR="003A13EF" w:rsidRPr="003A13EF" w:rsidRDefault="003A13EF" w:rsidP="003A13EF">
            <w:pPr>
              <w:jc w:val="center"/>
              <w:rPr>
                <w:rFonts w:ascii="Times New Roman" w:hAnsi="Times New Roman"/>
                <w:sz w:val="24"/>
                <w:szCs w:val="24"/>
              </w:rPr>
            </w:pPr>
            <w:r w:rsidRPr="003A13EF">
              <w:rPr>
                <w:rFonts w:ascii="Times New Roman" w:hAnsi="Times New Roman"/>
                <w:sz w:val="24"/>
                <w:szCs w:val="24"/>
              </w:rPr>
              <w:t>512</w:t>
            </w:r>
          </w:p>
        </w:tc>
        <w:tc>
          <w:tcPr>
            <w:tcW w:w="1984" w:type="dxa"/>
            <w:tcBorders>
              <w:top w:val="single" w:sz="4" w:space="0" w:color="auto"/>
              <w:bottom w:val="single" w:sz="4" w:space="0" w:color="auto"/>
            </w:tcBorders>
            <w:vAlign w:val="center"/>
          </w:tcPr>
          <w:p w:rsidR="003A13EF" w:rsidRPr="003A13EF" w:rsidRDefault="003A13EF" w:rsidP="003A13EF">
            <w:pPr>
              <w:rPr>
                <w:rFonts w:ascii="Times New Roman" w:hAnsi="Times New Roman"/>
                <w:sz w:val="24"/>
                <w:szCs w:val="24"/>
              </w:rPr>
            </w:pPr>
            <w:r>
              <w:rPr>
                <w:rFonts w:ascii="Times New Roman" w:hAnsi="Times New Roman"/>
                <w:sz w:val="24"/>
                <w:szCs w:val="24"/>
              </w:rPr>
              <w:t>1 слушатель</w:t>
            </w:r>
          </w:p>
        </w:tc>
        <w:tc>
          <w:tcPr>
            <w:tcW w:w="1446" w:type="dxa"/>
            <w:tcBorders>
              <w:top w:val="single" w:sz="4" w:space="0" w:color="auto"/>
              <w:bottom w:val="single" w:sz="4" w:space="0" w:color="auto"/>
            </w:tcBorders>
            <w:vAlign w:val="center"/>
          </w:tcPr>
          <w:p w:rsidR="003A13EF" w:rsidRPr="003A13EF" w:rsidRDefault="003A13EF" w:rsidP="003A13EF">
            <w:pPr>
              <w:jc w:val="center"/>
              <w:rPr>
                <w:rFonts w:ascii="Times New Roman" w:hAnsi="Times New Roman"/>
                <w:sz w:val="24"/>
                <w:szCs w:val="24"/>
              </w:rPr>
            </w:pPr>
            <w:r w:rsidRPr="003A13EF">
              <w:rPr>
                <w:rFonts w:ascii="Times New Roman" w:hAnsi="Times New Roman"/>
                <w:sz w:val="24"/>
                <w:szCs w:val="24"/>
              </w:rPr>
              <w:t>203 253,76</w:t>
            </w:r>
          </w:p>
        </w:tc>
      </w:tr>
      <w:tr w:rsidR="00416065" w:rsidRPr="00416065" w:rsidTr="00416065">
        <w:trPr>
          <w:trHeight w:val="293"/>
        </w:trPr>
        <w:tc>
          <w:tcPr>
            <w:tcW w:w="10348" w:type="dxa"/>
            <w:gridSpan w:val="6"/>
          </w:tcPr>
          <w:p w:rsidR="00416065" w:rsidRPr="00416065" w:rsidRDefault="003A13EF" w:rsidP="003A13EF">
            <w:pPr>
              <w:pStyle w:val="1"/>
              <w:spacing w:before="0"/>
              <w:textAlignment w:val="baseline"/>
              <w:rPr>
                <w:rFonts w:ascii="Times New Roman" w:hAnsi="Times New Roman"/>
                <w:sz w:val="24"/>
                <w:szCs w:val="24"/>
              </w:rPr>
            </w:pPr>
            <w:r w:rsidRPr="003A13EF">
              <w:rPr>
                <w:rFonts w:ascii="Times New Roman" w:hAnsi="Times New Roman"/>
                <w:b w:val="0"/>
                <w:bCs w:val="0"/>
                <w:kern w:val="0"/>
                <w:sz w:val="24"/>
                <w:szCs w:val="24"/>
                <w:lang w:val="ru-RU" w:eastAsia="ru-RU"/>
              </w:rPr>
              <w:t>ИТОГО, руб. РФ: 203 253 (двести три тысячи двести пятьдесят три) рублей 76 коп., НДС не облагается на основании абз.1 подпункта 14 пункта 2 статьи 149 Налогового кодекса Российской Федерации.</w:t>
            </w:r>
          </w:p>
        </w:tc>
      </w:tr>
    </w:tbl>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*1 академический час равен 45 минутам</w:t>
      </w:r>
    </w:p>
    <w:p w:rsidR="000C2C22"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Место оказания услуги: г. Москва</w:t>
      </w:r>
      <w:r w:rsidR="007874FD">
        <w:rPr>
          <w:rFonts w:ascii="Times New Roman" w:hAnsi="Times New Roman"/>
          <w:sz w:val="24"/>
          <w:szCs w:val="24"/>
        </w:rPr>
        <w:t>________________________________________</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Форма обучения: очная.</w:t>
      </w:r>
    </w:p>
    <w:p w:rsid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 xml:space="preserve">Документы, обязательные для предоставления по программе: копия диплома о высшем образовании, копия СНИЛС, справка о допуске к сведениям, составляющим государственную тайну и предписание на выполнение задания. </w:t>
      </w:r>
    </w:p>
    <w:p w:rsidR="007874FD" w:rsidRPr="00416065" w:rsidRDefault="007874FD" w:rsidP="00416065">
      <w:pPr>
        <w:spacing w:after="0" w:line="240" w:lineRule="auto"/>
        <w:jc w:val="both"/>
        <w:rPr>
          <w:rFonts w:ascii="Times New Roman" w:hAnsi="Times New Roman"/>
          <w:sz w:val="24"/>
          <w:szCs w:val="24"/>
        </w:rPr>
      </w:pP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2.</w:t>
      </w:r>
      <w:r w:rsidRPr="00416065">
        <w:rPr>
          <w:rFonts w:ascii="Times New Roman" w:hAnsi="Times New Roman"/>
          <w:sz w:val="24"/>
          <w:szCs w:val="24"/>
        </w:rPr>
        <w:tab/>
        <w:t>Данные слушателей, направляемых для получения образовательных услуг</w:t>
      </w:r>
      <w:r w:rsidR="000C2C22">
        <w:rPr>
          <w:rFonts w:ascii="Times New Roman" w:hAnsi="Times New Roman"/>
          <w:sz w:val="24"/>
          <w:szCs w:val="24"/>
        </w:rPr>
        <w:t xml:space="preserve"> (заполняются после заключения Контракта и направляются по почте)</w:t>
      </w:r>
      <w:r w:rsidRPr="00416065">
        <w:rPr>
          <w:rFonts w:ascii="Times New Roman" w:hAnsi="Times New Roman"/>
          <w:sz w:val="24"/>
          <w:szCs w:val="24"/>
        </w:rPr>
        <w:t>:</w:t>
      </w:r>
    </w:p>
    <w:tbl>
      <w:tblPr>
        <w:tblW w:w="501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1064"/>
        <w:gridCol w:w="1327"/>
        <w:gridCol w:w="1597"/>
        <w:gridCol w:w="2128"/>
        <w:gridCol w:w="1593"/>
        <w:gridCol w:w="1423"/>
      </w:tblGrid>
      <w:tr w:rsidR="00416065" w:rsidRPr="00416065" w:rsidTr="00CB167E">
        <w:tc>
          <w:tcPr>
            <w:tcW w:w="340"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w:t>
            </w:r>
          </w:p>
        </w:tc>
        <w:tc>
          <w:tcPr>
            <w:tcW w:w="543"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Фамилия</w:t>
            </w:r>
          </w:p>
        </w:tc>
        <w:tc>
          <w:tcPr>
            <w:tcW w:w="677"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Имя (полностью)</w:t>
            </w:r>
          </w:p>
        </w:tc>
        <w:tc>
          <w:tcPr>
            <w:tcW w:w="815"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Отчество (полностью)</w:t>
            </w:r>
          </w:p>
        </w:tc>
        <w:tc>
          <w:tcPr>
            <w:tcW w:w="1086"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Адрес электронной почты</w:t>
            </w:r>
          </w:p>
        </w:tc>
        <w:tc>
          <w:tcPr>
            <w:tcW w:w="813"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Телефон</w:t>
            </w:r>
          </w:p>
        </w:tc>
        <w:tc>
          <w:tcPr>
            <w:tcW w:w="726"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Место жительства</w:t>
            </w:r>
          </w:p>
        </w:tc>
      </w:tr>
      <w:tr w:rsidR="00416065" w:rsidRPr="00416065" w:rsidTr="00CB167E">
        <w:tc>
          <w:tcPr>
            <w:tcW w:w="340"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1</w:t>
            </w:r>
          </w:p>
        </w:tc>
        <w:tc>
          <w:tcPr>
            <w:tcW w:w="543"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677"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815"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1086"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813"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726"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r>
    </w:tbl>
    <w:p w:rsidR="002757A0" w:rsidRDefault="002757A0">
      <w:pPr>
        <w:spacing w:after="0" w:line="240" w:lineRule="auto"/>
        <w:rPr>
          <w:rFonts w:ascii="Times New Roman" w:hAnsi="Times New Roman"/>
          <w:color w:val="000000"/>
          <w:sz w:val="26"/>
        </w:rPr>
      </w:pPr>
    </w:p>
    <w:p w:rsidR="000744FC" w:rsidRDefault="000744FC"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234FEC" w:rsidRDefault="00234FEC"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234FEC" w:rsidRDefault="00234FEC"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234FEC" w:rsidRDefault="00234FEC"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234FEC" w:rsidRDefault="00234FEC"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234FEC" w:rsidRDefault="00234FEC"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234FEC" w:rsidRDefault="00234FEC"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234FEC" w:rsidRDefault="00234FEC"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234FEC" w:rsidRDefault="00234FEC"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234FEC" w:rsidRDefault="00234FEC"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234FEC" w:rsidRDefault="00234FEC"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234FEC" w:rsidRDefault="00234FEC"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234FEC" w:rsidRDefault="00234FEC"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234FEC" w:rsidRDefault="00234FEC"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234FEC" w:rsidRDefault="00234FEC"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234FEC" w:rsidRDefault="00234FEC"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7874FD" w:rsidRDefault="007874FD"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r>
        <w:rPr>
          <w:rFonts w:ascii="Times New Roman" w:hAnsi="Times New Roman"/>
          <w:color w:val="000000"/>
          <w:sz w:val="26"/>
        </w:rPr>
        <w:lastRenderedPageBreak/>
        <w:t xml:space="preserve">Приложение № </w:t>
      </w:r>
      <w:r w:rsidR="000744FC">
        <w:rPr>
          <w:rFonts w:ascii="Times New Roman" w:hAnsi="Times New Roman"/>
          <w:color w:val="000000"/>
          <w:sz w:val="26"/>
        </w:rPr>
        <w:t>3</w:t>
      </w:r>
    </w:p>
    <w:p w:rsidR="007874FD" w:rsidRPr="00DC272E" w:rsidRDefault="007874FD" w:rsidP="007874FD">
      <w:pPr>
        <w:pStyle w:val="3"/>
        <w:shd w:val="clear" w:color="auto" w:fill="FFFFFF"/>
        <w:spacing w:before="0" w:after="0" w:line="285" w:lineRule="atLeast"/>
        <w:ind w:firstLine="5670"/>
        <w:rPr>
          <w:rFonts w:ascii="Roboto" w:hAnsi="Roboto"/>
          <w:b w:val="0"/>
          <w:bCs w:val="0"/>
          <w:color w:val="334059"/>
          <w:sz w:val="24"/>
          <w:szCs w:val="24"/>
        </w:rPr>
      </w:pPr>
      <w:r w:rsidRPr="00E554CC">
        <w:rPr>
          <w:rFonts w:ascii="Times New Roman" w:hAnsi="Times New Roman"/>
          <w:b w:val="0"/>
          <w:color w:val="000000"/>
        </w:rPr>
        <w:t>к Контракту №</w:t>
      </w:r>
      <w:r>
        <w:rPr>
          <w:rFonts w:ascii="Times New Roman" w:hAnsi="Times New Roman"/>
          <w:b w:val="0"/>
          <w:color w:val="000000"/>
        </w:rPr>
        <w:t xml:space="preserve"> </w:t>
      </w:r>
      <w:hyperlink r:id="rId10" w:tgtFrame="_blank" w:history="1">
        <w:r w:rsidRPr="00DC272E">
          <w:rPr>
            <w:rStyle w:val="ab"/>
            <w:rFonts w:ascii="Roboto" w:hAnsi="Roboto"/>
            <w:b w:val="0"/>
            <w:bCs w:val="0"/>
            <w:color w:val="334059"/>
            <w:sz w:val="24"/>
            <w:szCs w:val="24"/>
          </w:rPr>
          <w:t>_________________</w:t>
        </w:r>
      </w:hyperlink>
    </w:p>
    <w:p w:rsidR="000744FC" w:rsidRPr="000744FC" w:rsidRDefault="007874FD" w:rsidP="000744FC">
      <w:pPr>
        <w:pStyle w:val="3"/>
        <w:shd w:val="clear" w:color="auto" w:fill="FFFFFF"/>
        <w:spacing w:before="0" w:after="0"/>
        <w:ind w:firstLine="5387"/>
        <w:jc w:val="right"/>
        <w:rPr>
          <w:rFonts w:ascii="Times New Roman" w:hAnsi="Times New Roman"/>
          <w:b w:val="0"/>
          <w:color w:val="000000"/>
        </w:rPr>
      </w:pPr>
      <w:r w:rsidRPr="008B3D6B">
        <w:rPr>
          <w:rFonts w:ascii="Times New Roman" w:hAnsi="Times New Roman"/>
          <w:b w:val="0"/>
          <w:color w:val="000000"/>
        </w:rPr>
        <w:t xml:space="preserve">    от «____» августа 2026 г.</w:t>
      </w:r>
    </w:p>
    <w:p w:rsidR="000744FC" w:rsidRDefault="000744FC" w:rsidP="000744FC">
      <w:pPr>
        <w:pStyle w:val="af0"/>
        <w:keepNext/>
        <w:spacing w:after="0"/>
        <w:ind w:left="-142" w:right="-1"/>
        <w:jc w:val="center"/>
      </w:pPr>
    </w:p>
    <w:p w:rsidR="000744FC" w:rsidRPr="000744FC" w:rsidRDefault="000744FC" w:rsidP="00FE3BA4">
      <w:pPr>
        <w:spacing w:after="0" w:line="240" w:lineRule="auto"/>
        <w:jc w:val="both"/>
        <w:rPr>
          <w:rFonts w:ascii="Times New Roman" w:hAnsi="Times New Roman"/>
          <w:sz w:val="24"/>
          <w:szCs w:val="24"/>
        </w:rPr>
      </w:pPr>
      <w:bookmarkStart w:id="0" w:name="_GoBack"/>
      <w:r w:rsidRPr="000744FC">
        <w:rPr>
          <w:rFonts w:ascii="Times New Roman" w:hAnsi="Times New Roman"/>
          <w:sz w:val="24"/>
          <w:szCs w:val="24"/>
        </w:rPr>
        <w:t xml:space="preserve">АКТ СДАЧИ-ПРИЕМКИ </w:t>
      </w:r>
      <w:r>
        <w:rPr>
          <w:rFonts w:ascii="Times New Roman" w:hAnsi="Times New Roman"/>
          <w:sz w:val="24"/>
          <w:szCs w:val="24"/>
        </w:rPr>
        <w:t>ОКАЗАННЫХ УСЛУГ</w:t>
      </w:r>
      <w:r w:rsidRPr="000744FC">
        <w:rPr>
          <w:rFonts w:ascii="Times New Roman" w:hAnsi="Times New Roman"/>
          <w:sz w:val="24"/>
          <w:szCs w:val="24"/>
        </w:rPr>
        <w:t xml:space="preserve"> № ____________ от _________2026 г.</w:t>
      </w:r>
    </w:p>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К  контракту от _____________20__г. №___________</w:t>
      </w:r>
    </w:p>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______________________, именуем_ в дальнейшем Поставщик, в лице ___________________</w:t>
      </w:r>
    </w:p>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 xml:space="preserve">    (наименование организации)</w:t>
      </w:r>
    </w:p>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________________________________________________, действующ__ на основании _______________________________________________________________________________,</w:t>
      </w:r>
    </w:p>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 xml:space="preserve">                (должность,Ф.И.О.)                                                                                               (устава/положения/доверенности)</w:t>
      </w:r>
    </w:p>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с одной стороны, и Федеральная служба по финансовому мониторингу, именуемая в дальнейшем Заказчик, в лице ___________________________________________________,</w:t>
      </w:r>
    </w:p>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 xml:space="preserve">                                                                  (должность,Ф.И.О.)          </w:t>
      </w:r>
    </w:p>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 xml:space="preserve"> действующ____на основании______________________________________________________ ________________________________________________________________, с другой стороны,</w:t>
      </w:r>
    </w:p>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 xml:space="preserve"> (устава/положения/доверенности)</w:t>
      </w:r>
    </w:p>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вместе именуемые Стороны, составили настоящий Акт о нижеследующем:</w:t>
      </w:r>
    </w:p>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1. Во исполнение Контракта № ____________________ от «__» ______ 2026 г.</w:t>
      </w:r>
    </w:p>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Поставщик поставил, а Заказчик принял следующий товар: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228"/>
        <w:gridCol w:w="1761"/>
        <w:gridCol w:w="1463"/>
        <w:gridCol w:w="1507"/>
        <w:gridCol w:w="1540"/>
      </w:tblGrid>
      <w:tr w:rsidR="000744FC" w:rsidRPr="000744FC" w:rsidTr="000744FC">
        <w:tc>
          <w:tcPr>
            <w:tcW w:w="846" w:type="dxa"/>
            <w:tcBorders>
              <w:top w:val="single" w:sz="4" w:space="0" w:color="auto"/>
              <w:left w:val="single" w:sz="4" w:space="0" w:color="auto"/>
              <w:bottom w:val="single" w:sz="4" w:space="0" w:color="auto"/>
              <w:right w:val="single" w:sz="4" w:space="0" w:color="auto"/>
            </w:tcBorders>
            <w:hideMark/>
          </w:tcPr>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 п/п</w:t>
            </w:r>
          </w:p>
        </w:tc>
        <w:tc>
          <w:tcPr>
            <w:tcW w:w="2228" w:type="dxa"/>
            <w:tcBorders>
              <w:top w:val="single" w:sz="4" w:space="0" w:color="auto"/>
              <w:left w:val="single" w:sz="4" w:space="0" w:color="auto"/>
              <w:bottom w:val="single" w:sz="4" w:space="0" w:color="auto"/>
              <w:right w:val="single" w:sz="4" w:space="0" w:color="auto"/>
            </w:tcBorders>
            <w:hideMark/>
          </w:tcPr>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 xml:space="preserve">Наименование </w:t>
            </w:r>
            <w:r>
              <w:rPr>
                <w:rFonts w:ascii="Times New Roman" w:hAnsi="Times New Roman"/>
                <w:sz w:val="24"/>
                <w:szCs w:val="24"/>
              </w:rPr>
              <w:t>услуги</w:t>
            </w:r>
          </w:p>
        </w:tc>
        <w:tc>
          <w:tcPr>
            <w:tcW w:w="1761" w:type="dxa"/>
            <w:tcBorders>
              <w:top w:val="single" w:sz="4" w:space="0" w:color="auto"/>
              <w:left w:val="single" w:sz="4" w:space="0" w:color="auto"/>
              <w:bottom w:val="single" w:sz="4" w:space="0" w:color="auto"/>
              <w:right w:val="single" w:sz="4" w:space="0" w:color="auto"/>
            </w:tcBorders>
            <w:hideMark/>
          </w:tcPr>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Кол-во</w:t>
            </w:r>
          </w:p>
        </w:tc>
        <w:tc>
          <w:tcPr>
            <w:tcW w:w="1463" w:type="dxa"/>
            <w:tcBorders>
              <w:top w:val="single" w:sz="4" w:space="0" w:color="auto"/>
              <w:left w:val="single" w:sz="4" w:space="0" w:color="auto"/>
              <w:bottom w:val="single" w:sz="4" w:space="0" w:color="auto"/>
              <w:right w:val="single" w:sz="4" w:space="0" w:color="auto"/>
            </w:tcBorders>
            <w:hideMark/>
          </w:tcPr>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Ед. изм.</w:t>
            </w:r>
          </w:p>
        </w:tc>
        <w:tc>
          <w:tcPr>
            <w:tcW w:w="1507" w:type="dxa"/>
            <w:tcBorders>
              <w:top w:val="single" w:sz="4" w:space="0" w:color="auto"/>
              <w:left w:val="single" w:sz="4" w:space="0" w:color="auto"/>
              <w:bottom w:val="single" w:sz="4" w:space="0" w:color="auto"/>
              <w:right w:val="single" w:sz="4" w:space="0" w:color="auto"/>
            </w:tcBorders>
            <w:hideMark/>
          </w:tcPr>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Цена (руб.)</w:t>
            </w:r>
          </w:p>
        </w:tc>
        <w:tc>
          <w:tcPr>
            <w:tcW w:w="1540" w:type="dxa"/>
            <w:tcBorders>
              <w:top w:val="single" w:sz="4" w:space="0" w:color="auto"/>
              <w:left w:val="single" w:sz="4" w:space="0" w:color="auto"/>
              <w:bottom w:val="single" w:sz="4" w:space="0" w:color="auto"/>
              <w:right w:val="single" w:sz="4" w:space="0" w:color="auto"/>
            </w:tcBorders>
            <w:hideMark/>
          </w:tcPr>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Сумма (руб.)</w:t>
            </w:r>
          </w:p>
        </w:tc>
      </w:tr>
      <w:tr w:rsidR="000744FC" w:rsidRPr="000744FC" w:rsidTr="000744FC">
        <w:tc>
          <w:tcPr>
            <w:tcW w:w="846" w:type="dxa"/>
            <w:tcBorders>
              <w:top w:val="single" w:sz="4" w:space="0" w:color="auto"/>
              <w:left w:val="single" w:sz="4" w:space="0" w:color="auto"/>
              <w:bottom w:val="single" w:sz="4" w:space="0" w:color="auto"/>
              <w:right w:val="single" w:sz="4" w:space="0" w:color="auto"/>
            </w:tcBorders>
            <w:hideMark/>
          </w:tcPr>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1</w:t>
            </w:r>
          </w:p>
        </w:tc>
        <w:tc>
          <w:tcPr>
            <w:tcW w:w="2228" w:type="dxa"/>
            <w:tcBorders>
              <w:top w:val="single" w:sz="4" w:space="0" w:color="auto"/>
              <w:left w:val="single" w:sz="4" w:space="0" w:color="auto"/>
              <w:bottom w:val="single" w:sz="4" w:space="0" w:color="auto"/>
              <w:right w:val="single" w:sz="4" w:space="0" w:color="auto"/>
            </w:tcBorders>
            <w:vAlign w:val="center"/>
          </w:tcPr>
          <w:p w:rsidR="000744FC" w:rsidRPr="000744FC" w:rsidRDefault="000744FC" w:rsidP="00FE3BA4">
            <w:pPr>
              <w:spacing w:after="0" w:line="240" w:lineRule="auto"/>
              <w:jc w:val="both"/>
              <w:rPr>
                <w:rFonts w:ascii="Times New Roman" w:hAnsi="Times New Roman"/>
                <w:sz w:val="24"/>
                <w:szCs w:val="24"/>
              </w:rPr>
            </w:pPr>
          </w:p>
        </w:tc>
        <w:tc>
          <w:tcPr>
            <w:tcW w:w="1761" w:type="dxa"/>
            <w:tcBorders>
              <w:top w:val="single" w:sz="4" w:space="0" w:color="auto"/>
              <w:left w:val="single" w:sz="4" w:space="0" w:color="auto"/>
              <w:bottom w:val="single" w:sz="4" w:space="0" w:color="auto"/>
              <w:right w:val="single" w:sz="4" w:space="0" w:color="auto"/>
            </w:tcBorders>
          </w:tcPr>
          <w:p w:rsidR="000744FC" w:rsidRPr="000744FC" w:rsidRDefault="000744FC" w:rsidP="00FE3BA4">
            <w:pPr>
              <w:spacing w:after="0" w:line="240" w:lineRule="auto"/>
              <w:jc w:val="both"/>
              <w:rPr>
                <w:rFonts w:ascii="Times New Roman" w:hAnsi="Times New Roman"/>
                <w:sz w:val="24"/>
                <w:szCs w:val="24"/>
              </w:rPr>
            </w:pPr>
          </w:p>
        </w:tc>
        <w:tc>
          <w:tcPr>
            <w:tcW w:w="1463" w:type="dxa"/>
            <w:tcBorders>
              <w:top w:val="single" w:sz="4" w:space="0" w:color="auto"/>
              <w:left w:val="single" w:sz="4" w:space="0" w:color="auto"/>
              <w:bottom w:val="single" w:sz="4" w:space="0" w:color="auto"/>
              <w:right w:val="single" w:sz="4" w:space="0" w:color="auto"/>
            </w:tcBorders>
          </w:tcPr>
          <w:p w:rsidR="000744FC" w:rsidRPr="000744FC" w:rsidRDefault="000744FC" w:rsidP="00FE3BA4">
            <w:pPr>
              <w:spacing w:after="0" w:line="240" w:lineRule="auto"/>
              <w:jc w:val="both"/>
              <w:rPr>
                <w:rFonts w:ascii="Times New Roman" w:hAnsi="Times New Roman"/>
                <w:sz w:val="24"/>
                <w:szCs w:val="24"/>
              </w:rPr>
            </w:pPr>
          </w:p>
        </w:tc>
        <w:tc>
          <w:tcPr>
            <w:tcW w:w="1507" w:type="dxa"/>
            <w:tcBorders>
              <w:top w:val="single" w:sz="4" w:space="0" w:color="auto"/>
              <w:left w:val="single" w:sz="4" w:space="0" w:color="auto"/>
              <w:bottom w:val="single" w:sz="4" w:space="0" w:color="auto"/>
              <w:right w:val="single" w:sz="4" w:space="0" w:color="auto"/>
            </w:tcBorders>
          </w:tcPr>
          <w:p w:rsidR="000744FC" w:rsidRPr="000744FC" w:rsidRDefault="000744FC" w:rsidP="00FE3BA4">
            <w:pPr>
              <w:spacing w:after="0" w:line="240" w:lineRule="auto"/>
              <w:jc w:val="both"/>
              <w:rPr>
                <w:rFonts w:ascii="Times New Roman" w:hAnsi="Times New Roman"/>
                <w:sz w:val="24"/>
                <w:szCs w:val="24"/>
              </w:rPr>
            </w:pPr>
          </w:p>
        </w:tc>
        <w:tc>
          <w:tcPr>
            <w:tcW w:w="1540" w:type="dxa"/>
            <w:tcBorders>
              <w:top w:val="single" w:sz="4" w:space="0" w:color="auto"/>
              <w:left w:val="single" w:sz="4" w:space="0" w:color="auto"/>
              <w:bottom w:val="single" w:sz="4" w:space="0" w:color="auto"/>
              <w:right w:val="single" w:sz="4" w:space="0" w:color="auto"/>
            </w:tcBorders>
          </w:tcPr>
          <w:p w:rsidR="000744FC" w:rsidRPr="000744FC" w:rsidRDefault="000744FC" w:rsidP="00FE3BA4">
            <w:pPr>
              <w:spacing w:after="0" w:line="240" w:lineRule="auto"/>
              <w:jc w:val="both"/>
              <w:rPr>
                <w:rFonts w:ascii="Times New Roman" w:hAnsi="Times New Roman"/>
                <w:sz w:val="24"/>
                <w:szCs w:val="24"/>
              </w:rPr>
            </w:pPr>
          </w:p>
        </w:tc>
      </w:tr>
      <w:tr w:rsidR="000744FC" w:rsidRPr="000744FC" w:rsidTr="000744FC">
        <w:tc>
          <w:tcPr>
            <w:tcW w:w="7805" w:type="dxa"/>
            <w:gridSpan w:val="5"/>
            <w:tcBorders>
              <w:top w:val="single" w:sz="4" w:space="0" w:color="auto"/>
              <w:left w:val="single" w:sz="4" w:space="0" w:color="auto"/>
              <w:bottom w:val="single" w:sz="4" w:space="0" w:color="auto"/>
              <w:right w:val="single" w:sz="4" w:space="0" w:color="auto"/>
            </w:tcBorders>
            <w:hideMark/>
          </w:tcPr>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Итого</w:t>
            </w:r>
          </w:p>
        </w:tc>
        <w:tc>
          <w:tcPr>
            <w:tcW w:w="1540" w:type="dxa"/>
            <w:tcBorders>
              <w:top w:val="single" w:sz="4" w:space="0" w:color="auto"/>
              <w:left w:val="single" w:sz="4" w:space="0" w:color="auto"/>
              <w:bottom w:val="single" w:sz="4" w:space="0" w:color="auto"/>
              <w:right w:val="single" w:sz="4" w:space="0" w:color="auto"/>
            </w:tcBorders>
          </w:tcPr>
          <w:p w:rsidR="000744FC" w:rsidRPr="000744FC" w:rsidRDefault="000744FC" w:rsidP="00FE3BA4">
            <w:pPr>
              <w:spacing w:after="0" w:line="240" w:lineRule="auto"/>
              <w:jc w:val="both"/>
              <w:rPr>
                <w:rFonts w:ascii="Times New Roman" w:hAnsi="Times New Roman"/>
                <w:sz w:val="24"/>
                <w:szCs w:val="24"/>
              </w:rPr>
            </w:pPr>
          </w:p>
        </w:tc>
      </w:tr>
    </w:tbl>
    <w:p w:rsidR="000744FC" w:rsidRPr="000744FC" w:rsidRDefault="000744FC" w:rsidP="00FE3BA4">
      <w:pPr>
        <w:spacing w:after="0" w:line="240" w:lineRule="auto"/>
        <w:jc w:val="both"/>
        <w:rPr>
          <w:rFonts w:ascii="Times New Roman" w:hAnsi="Times New Roman"/>
          <w:sz w:val="24"/>
          <w:szCs w:val="24"/>
        </w:rPr>
      </w:pPr>
    </w:p>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2. Товар проверен Заказчиком в присутствии Поставщика и ________________ (соответствует/не соответствует) требованиям Заказчика и/или условиям Контракта.</w:t>
      </w:r>
    </w:p>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Претензий к Поставщику по качеству, срокам и объему оказанных услуг Заказчик не имеет.</w:t>
      </w:r>
    </w:p>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(Вариант дополнительно: Заказчиком выявлены следующие недостатки результата поставки товара: _____________________, подлежащие устранению Поставщиком в срок до «__» _____________ ____ г. в следующем порядке: __________________________).</w:t>
      </w:r>
    </w:p>
    <w:p w:rsidR="000744FC" w:rsidRPr="000744FC" w:rsidRDefault="000744FC" w:rsidP="00FE3BA4">
      <w:pPr>
        <w:spacing w:after="0" w:line="240" w:lineRule="auto"/>
        <w:jc w:val="both"/>
        <w:rPr>
          <w:rFonts w:ascii="Times New Roman" w:hAnsi="Times New Roman"/>
          <w:sz w:val="24"/>
          <w:szCs w:val="24"/>
        </w:rPr>
      </w:pPr>
      <w:r w:rsidRPr="000744FC">
        <w:rPr>
          <w:rFonts w:ascii="Times New Roman" w:hAnsi="Times New Roman"/>
          <w:sz w:val="24"/>
          <w:szCs w:val="24"/>
        </w:rPr>
        <w:t>3. Настоящий Акт составлен в 2 (двух) экземплярах по одному для каждой из Сторон.</w:t>
      </w:r>
    </w:p>
    <w:p w:rsidR="000744FC" w:rsidRPr="000744FC" w:rsidRDefault="000744FC" w:rsidP="00FE3BA4">
      <w:pPr>
        <w:spacing w:after="0" w:line="240" w:lineRule="auto"/>
        <w:jc w:val="both"/>
        <w:rPr>
          <w:rFonts w:ascii="Times New Roman" w:hAnsi="Times New Roman"/>
          <w:sz w:val="24"/>
          <w:szCs w:val="24"/>
        </w:rPr>
      </w:pPr>
    </w:p>
    <w:p w:rsidR="000744FC" w:rsidRPr="000744FC" w:rsidRDefault="000744FC" w:rsidP="00FE3BA4">
      <w:pPr>
        <w:spacing w:after="0" w:line="240" w:lineRule="auto"/>
        <w:jc w:val="both"/>
        <w:rPr>
          <w:rFonts w:ascii="Times New Roman" w:hAnsi="Times New Roman"/>
          <w:sz w:val="24"/>
          <w:szCs w:val="24"/>
        </w:rPr>
      </w:pPr>
    </w:p>
    <w:tbl>
      <w:tblPr>
        <w:tblW w:w="0" w:type="dxa"/>
        <w:tblLayout w:type="fixed"/>
        <w:tblCellMar>
          <w:left w:w="0" w:type="dxa"/>
          <w:right w:w="0" w:type="dxa"/>
        </w:tblCellMar>
        <w:tblLook w:val="04A0" w:firstRow="1" w:lastRow="0" w:firstColumn="1" w:lastColumn="0" w:noHBand="0" w:noVBand="1"/>
      </w:tblPr>
      <w:tblGrid>
        <w:gridCol w:w="5685"/>
        <w:gridCol w:w="4663"/>
      </w:tblGrid>
      <w:tr w:rsidR="000744FC" w:rsidRPr="000744FC" w:rsidTr="000744FC">
        <w:trPr>
          <w:trHeight w:val="1461"/>
        </w:trPr>
        <w:tc>
          <w:tcPr>
            <w:tcW w:w="5685" w:type="dxa"/>
          </w:tcPr>
          <w:p w:rsidR="000744FC" w:rsidRPr="000744FC" w:rsidRDefault="000744FC" w:rsidP="00FE3BA4">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 xml:space="preserve">ПОСТАВЩИК </w:t>
            </w:r>
          </w:p>
          <w:p w:rsidR="000744FC" w:rsidRPr="000744FC" w:rsidRDefault="000744FC" w:rsidP="00FE3BA4">
            <w:pPr>
              <w:pBdr>
                <w:top w:val="nil"/>
                <w:left w:val="nil"/>
                <w:bottom w:val="nil"/>
                <w:right w:val="nil"/>
              </w:pBdr>
              <w:spacing w:after="0" w:line="240" w:lineRule="auto"/>
              <w:jc w:val="both"/>
              <w:rPr>
                <w:rFonts w:ascii="Times New Roman" w:hAnsi="Times New Roman"/>
                <w:sz w:val="24"/>
                <w:szCs w:val="24"/>
              </w:rPr>
            </w:pPr>
          </w:p>
          <w:p w:rsidR="000744FC" w:rsidRPr="000744FC" w:rsidRDefault="000744FC" w:rsidP="00FE3BA4">
            <w:pPr>
              <w:pBdr>
                <w:top w:val="nil"/>
                <w:left w:val="nil"/>
                <w:bottom w:val="nil"/>
                <w:right w:val="nil"/>
              </w:pBdr>
              <w:spacing w:after="0" w:line="240" w:lineRule="auto"/>
              <w:jc w:val="both"/>
              <w:rPr>
                <w:rFonts w:ascii="Times New Roman" w:hAnsi="Times New Roman"/>
                <w:sz w:val="24"/>
                <w:szCs w:val="24"/>
              </w:rPr>
            </w:pPr>
          </w:p>
          <w:p w:rsidR="000744FC" w:rsidRPr="000744FC" w:rsidRDefault="000744FC" w:rsidP="00FE3BA4">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____________________ /_________/</w:t>
            </w:r>
          </w:p>
          <w:p w:rsidR="000744FC" w:rsidRPr="000744FC" w:rsidRDefault="000744FC" w:rsidP="00FE3BA4">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М.П.</w:t>
            </w:r>
          </w:p>
        </w:tc>
        <w:tc>
          <w:tcPr>
            <w:tcW w:w="4663" w:type="dxa"/>
          </w:tcPr>
          <w:p w:rsidR="000744FC" w:rsidRPr="000744FC" w:rsidRDefault="000744FC" w:rsidP="00FE3BA4">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 xml:space="preserve">  ЗАКАЗЧИК</w:t>
            </w:r>
          </w:p>
          <w:p w:rsidR="000744FC" w:rsidRPr="000744FC" w:rsidRDefault="000744FC" w:rsidP="00FE3BA4">
            <w:pPr>
              <w:pBdr>
                <w:top w:val="nil"/>
                <w:left w:val="nil"/>
                <w:bottom w:val="nil"/>
                <w:right w:val="nil"/>
              </w:pBdr>
              <w:spacing w:after="0" w:line="240" w:lineRule="auto"/>
              <w:jc w:val="both"/>
              <w:rPr>
                <w:rFonts w:ascii="Times New Roman" w:hAnsi="Times New Roman"/>
                <w:sz w:val="24"/>
                <w:szCs w:val="24"/>
              </w:rPr>
            </w:pPr>
          </w:p>
          <w:p w:rsidR="000744FC" w:rsidRPr="000744FC" w:rsidRDefault="000744FC" w:rsidP="00FE3BA4">
            <w:pPr>
              <w:pBdr>
                <w:top w:val="nil"/>
                <w:left w:val="nil"/>
                <w:bottom w:val="nil"/>
                <w:right w:val="nil"/>
              </w:pBdr>
              <w:spacing w:after="0" w:line="240" w:lineRule="auto"/>
              <w:jc w:val="both"/>
              <w:rPr>
                <w:rFonts w:ascii="Times New Roman" w:hAnsi="Times New Roman"/>
                <w:sz w:val="24"/>
                <w:szCs w:val="24"/>
              </w:rPr>
            </w:pPr>
          </w:p>
          <w:p w:rsidR="000744FC" w:rsidRPr="000744FC" w:rsidRDefault="000744FC" w:rsidP="00FE3BA4">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 xml:space="preserve">  ______________________ /_________/</w:t>
            </w:r>
          </w:p>
          <w:p w:rsidR="000744FC" w:rsidRPr="000744FC" w:rsidRDefault="000744FC" w:rsidP="00FE3BA4">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 xml:space="preserve">  М.П.</w:t>
            </w:r>
          </w:p>
        </w:tc>
      </w:tr>
    </w:tbl>
    <w:p w:rsidR="000744FC" w:rsidRDefault="000744FC" w:rsidP="00FE3BA4">
      <w:pPr>
        <w:spacing w:after="0" w:line="240" w:lineRule="auto"/>
        <w:jc w:val="both"/>
        <w:rPr>
          <w:rFonts w:ascii="Times New Roman" w:hAnsi="Times New Roman"/>
          <w:sz w:val="24"/>
          <w:szCs w:val="24"/>
        </w:rPr>
      </w:pPr>
    </w:p>
    <w:p w:rsidR="000744FC" w:rsidRDefault="000744FC" w:rsidP="00FE3BA4">
      <w:pPr>
        <w:spacing w:after="0" w:line="240" w:lineRule="auto"/>
        <w:jc w:val="both"/>
        <w:rPr>
          <w:rFonts w:ascii="Times New Roman" w:hAnsi="Times New Roman"/>
          <w:sz w:val="24"/>
          <w:szCs w:val="24"/>
        </w:rPr>
      </w:pPr>
    </w:p>
    <w:bookmarkEnd w:id="0"/>
    <w:p w:rsidR="00AD6190" w:rsidRPr="000744FC" w:rsidRDefault="00AD6190" w:rsidP="000744FC">
      <w:pPr>
        <w:rPr>
          <w:rFonts w:ascii="Times New Roman" w:hAnsi="Times New Roman"/>
          <w:sz w:val="24"/>
          <w:szCs w:val="24"/>
        </w:rPr>
        <w:sectPr w:rsidR="00AD6190" w:rsidRPr="000744FC" w:rsidSect="0092798F">
          <w:pgSz w:w="11906" w:h="16838"/>
          <w:pgMar w:top="1134" w:right="424" w:bottom="1134" w:left="1701" w:header="708" w:footer="708" w:gutter="0"/>
          <w:cols w:space="708"/>
          <w:docGrid w:linePitch="360"/>
        </w:sectPr>
      </w:pPr>
    </w:p>
    <w:p w:rsidR="0092798F" w:rsidRPr="00942371" w:rsidRDefault="0092798F" w:rsidP="0092798F">
      <w:pPr>
        <w:rPr>
          <w:rFonts w:ascii="Times New Roman" w:hAnsi="Times New Roman"/>
          <w:sz w:val="24"/>
          <w:szCs w:val="24"/>
        </w:rPr>
        <w:sectPr w:rsidR="0092798F" w:rsidRPr="00942371" w:rsidSect="00AD6190">
          <w:pgSz w:w="11906" w:h="16838"/>
          <w:pgMar w:top="1134" w:right="424" w:bottom="1134" w:left="1701" w:header="708" w:footer="708" w:gutter="0"/>
          <w:cols w:space="708"/>
          <w:docGrid w:linePitch="360"/>
        </w:sectPr>
      </w:pPr>
    </w:p>
    <w:p w:rsidR="00582956" w:rsidRDefault="00582956" w:rsidP="006C4BE9">
      <w:pPr>
        <w:spacing w:after="0" w:line="240" w:lineRule="auto"/>
        <w:rPr>
          <w:sz w:val="26"/>
        </w:rPr>
      </w:pPr>
    </w:p>
    <w:sectPr w:rsidR="00582956" w:rsidSect="00AD6190">
      <w:footerReference w:type="default" r:id="rId11"/>
      <w:pgSz w:w="11906" w:h="16838"/>
      <w:pgMar w:top="536" w:right="567" w:bottom="794" w:left="709"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259" w:rsidRDefault="00D07259">
      <w:pPr>
        <w:spacing w:after="0" w:line="240" w:lineRule="auto"/>
      </w:pPr>
      <w:r>
        <w:separator/>
      </w:r>
    </w:p>
  </w:endnote>
  <w:endnote w:type="continuationSeparator" w:id="0">
    <w:p w:rsidR="00D07259" w:rsidRDefault="00D07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12F" w:rsidRDefault="006379D8">
    <w:pPr>
      <w:pStyle w:val="a3"/>
      <w:jc w:val="right"/>
    </w:pPr>
    <w:r>
      <w:fldChar w:fldCharType="begin"/>
    </w:r>
    <w:r w:rsidR="00DA27AA">
      <w:instrText xml:space="preserve"> PAGE   \* MERGEFORMAT </w:instrText>
    </w:r>
    <w:r>
      <w:fldChar w:fldCharType="separate"/>
    </w:r>
    <w:r w:rsidR="00AD6190">
      <w:rPr>
        <w:noProof/>
      </w:rPr>
      <w:t>8</w:t>
    </w:r>
    <w:r>
      <w:fldChar w:fldCharType="end"/>
    </w:r>
  </w:p>
  <w:p w:rsidR="00D5512F" w:rsidRDefault="00D5512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259" w:rsidRDefault="00D07259">
      <w:pPr>
        <w:spacing w:after="0" w:line="240" w:lineRule="auto"/>
      </w:pPr>
      <w:r>
        <w:separator/>
      </w:r>
    </w:p>
  </w:footnote>
  <w:footnote w:type="continuationSeparator" w:id="0">
    <w:p w:rsidR="00D07259" w:rsidRDefault="00D072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0493"/>
    <w:multiLevelType w:val="hybridMultilevel"/>
    <w:tmpl w:val="72C21016"/>
    <w:lvl w:ilvl="0" w:tplc="A98281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416F3A"/>
    <w:multiLevelType w:val="multilevel"/>
    <w:tmpl w:val="7FF8DADE"/>
    <w:lvl w:ilvl="0">
      <w:start w:val="5"/>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714F79"/>
    <w:multiLevelType w:val="multilevel"/>
    <w:tmpl w:val="6BC25568"/>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15B27971"/>
    <w:multiLevelType w:val="multilevel"/>
    <w:tmpl w:val="F15280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9F5029"/>
    <w:multiLevelType w:val="multilevel"/>
    <w:tmpl w:val="2586EFCC"/>
    <w:lvl w:ilvl="0">
      <w:start w:val="3"/>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 w15:restartNumberingAfterBreak="0">
    <w:nsid w:val="2EF356C2"/>
    <w:multiLevelType w:val="multilevel"/>
    <w:tmpl w:val="F00231AC"/>
    <w:lvl w:ilvl="0">
      <w:start w:val="1"/>
      <w:numFmt w:val="decimal"/>
      <w:lvlText w:val="%1."/>
      <w:lvlJc w:val="left"/>
      <w:pPr>
        <w:ind w:left="435" w:hanging="360"/>
      </w:pPr>
      <w:rPr>
        <w:b/>
        <w:color w:val="auto"/>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7" w15:restartNumberingAfterBreak="0">
    <w:nsid w:val="2F824427"/>
    <w:multiLevelType w:val="multilevel"/>
    <w:tmpl w:val="9D8EE61C"/>
    <w:lvl w:ilvl="0">
      <w:start w:val="1"/>
      <w:numFmt w:val="decimal"/>
      <w:lvlText w:val="%1."/>
      <w:lvlJc w:val="left"/>
      <w:pPr>
        <w:ind w:left="360" w:hanging="360"/>
      </w:pPr>
      <w:rPr>
        <w:rFonts w:hint="default"/>
      </w:rPr>
    </w:lvl>
    <w:lvl w:ilvl="1">
      <w:start w:val="1"/>
      <w:numFmt w:val="decimal"/>
      <w:suff w:val="space"/>
      <w:lvlText w:val="%1.%2."/>
      <w:lvlJc w:val="left"/>
      <w:pPr>
        <w:ind w:left="432" w:hanging="432"/>
      </w:pPr>
      <w:rPr>
        <w:rFonts w:hint="default"/>
        <w:b/>
      </w:rPr>
    </w:lvl>
    <w:lvl w:ilvl="2">
      <w:start w:val="1"/>
      <w:numFmt w:val="decimal"/>
      <w:lvlText w:val="%1.%2.%3."/>
      <w:lvlJc w:val="left"/>
      <w:pPr>
        <w:ind w:left="8159" w:hanging="504"/>
      </w:pPr>
      <w:rPr>
        <w:rFonts w:hint="default"/>
        <w:b w:val="0"/>
      </w:rPr>
    </w:lvl>
    <w:lvl w:ilvl="3">
      <w:start w:val="1"/>
      <w:numFmt w:val="decimal"/>
      <w:lvlText w:val="%1.%2.%3.%4."/>
      <w:lvlJc w:val="left"/>
      <w:pPr>
        <w:ind w:left="790"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56A7088"/>
    <w:multiLevelType w:val="multilevel"/>
    <w:tmpl w:val="F446D5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E96EC6"/>
    <w:multiLevelType w:val="hybridMultilevel"/>
    <w:tmpl w:val="E2509DFA"/>
    <w:lvl w:ilvl="0" w:tplc="233405E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924583"/>
    <w:multiLevelType w:val="hybridMultilevel"/>
    <w:tmpl w:val="9DFAE8A8"/>
    <w:lvl w:ilvl="0" w:tplc="5E94CECA">
      <w:start w:val="1"/>
      <w:numFmt w:val="decimal"/>
      <w:lvlText w:val="%1."/>
      <w:lvlJc w:val="left"/>
      <w:pPr>
        <w:ind w:left="930" w:hanging="57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7066935"/>
    <w:multiLevelType w:val="multilevel"/>
    <w:tmpl w:val="604A7C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A747E46"/>
    <w:multiLevelType w:val="hybridMultilevel"/>
    <w:tmpl w:val="8EDAA626"/>
    <w:lvl w:ilvl="0" w:tplc="1F8C86AC">
      <w:start w:val="1"/>
      <w:numFmt w:val="decimal"/>
      <w:lvlText w:val="%1."/>
      <w:lvlJc w:val="left"/>
      <w:pPr>
        <w:ind w:left="-66" w:hanging="360"/>
      </w:pPr>
    </w:lvl>
    <w:lvl w:ilvl="1" w:tplc="04190019">
      <w:start w:val="1"/>
      <w:numFmt w:val="lowerLetter"/>
      <w:lvlText w:val="%2."/>
      <w:lvlJc w:val="left"/>
      <w:pPr>
        <w:ind w:left="654" w:hanging="360"/>
      </w:pPr>
    </w:lvl>
    <w:lvl w:ilvl="2" w:tplc="0419001B">
      <w:start w:val="1"/>
      <w:numFmt w:val="lowerRoman"/>
      <w:lvlText w:val="%3."/>
      <w:lvlJc w:val="right"/>
      <w:pPr>
        <w:ind w:left="1374" w:hanging="180"/>
      </w:pPr>
    </w:lvl>
    <w:lvl w:ilvl="3" w:tplc="0419000F">
      <w:start w:val="1"/>
      <w:numFmt w:val="decimal"/>
      <w:lvlText w:val="%4."/>
      <w:lvlJc w:val="left"/>
      <w:pPr>
        <w:ind w:left="2094" w:hanging="360"/>
      </w:pPr>
    </w:lvl>
    <w:lvl w:ilvl="4" w:tplc="04190019">
      <w:start w:val="1"/>
      <w:numFmt w:val="lowerLetter"/>
      <w:lvlText w:val="%5."/>
      <w:lvlJc w:val="left"/>
      <w:pPr>
        <w:ind w:left="2814" w:hanging="360"/>
      </w:pPr>
    </w:lvl>
    <w:lvl w:ilvl="5" w:tplc="0419001B">
      <w:start w:val="1"/>
      <w:numFmt w:val="lowerRoman"/>
      <w:lvlText w:val="%6."/>
      <w:lvlJc w:val="right"/>
      <w:pPr>
        <w:ind w:left="3534" w:hanging="180"/>
      </w:pPr>
    </w:lvl>
    <w:lvl w:ilvl="6" w:tplc="0419000F">
      <w:start w:val="1"/>
      <w:numFmt w:val="decimal"/>
      <w:lvlText w:val="%7."/>
      <w:lvlJc w:val="left"/>
      <w:pPr>
        <w:ind w:left="4254" w:hanging="360"/>
      </w:pPr>
    </w:lvl>
    <w:lvl w:ilvl="7" w:tplc="04190019">
      <w:start w:val="1"/>
      <w:numFmt w:val="lowerLetter"/>
      <w:lvlText w:val="%8."/>
      <w:lvlJc w:val="left"/>
      <w:pPr>
        <w:ind w:left="4974" w:hanging="360"/>
      </w:pPr>
    </w:lvl>
    <w:lvl w:ilvl="8" w:tplc="0419001B">
      <w:start w:val="1"/>
      <w:numFmt w:val="lowerRoman"/>
      <w:lvlText w:val="%9."/>
      <w:lvlJc w:val="right"/>
      <w:pPr>
        <w:ind w:left="5694" w:hanging="180"/>
      </w:pPr>
    </w:lvl>
  </w:abstractNum>
  <w:abstractNum w:abstractNumId="13" w15:restartNumberingAfterBreak="0">
    <w:nsid w:val="53860B38"/>
    <w:multiLevelType w:val="hybridMultilevel"/>
    <w:tmpl w:val="C84A3A2E"/>
    <w:lvl w:ilvl="0" w:tplc="233405EE">
      <w:start w:val="1"/>
      <w:numFmt w:val="bullet"/>
      <w:lvlText w:val=""/>
      <w:lvlJc w:val="left"/>
      <w:pPr>
        <w:tabs>
          <w:tab w:val="num" w:pos="360"/>
        </w:tabs>
        <w:ind w:left="360" w:hanging="360"/>
      </w:pPr>
      <w:rPr>
        <w:rFonts w:ascii="Symbol" w:hAnsi="Symbol" w:hint="default"/>
      </w:rPr>
    </w:lvl>
    <w:lvl w:ilvl="1" w:tplc="4670B182">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691D37"/>
    <w:multiLevelType w:val="hybridMultilevel"/>
    <w:tmpl w:val="D10C4A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0927FD"/>
    <w:multiLevelType w:val="hybridMultilevel"/>
    <w:tmpl w:val="80BE8A8C"/>
    <w:lvl w:ilvl="0" w:tplc="2A85FC81">
      <w:start w:val="100"/>
      <w:numFmt w:val="bullet"/>
      <w:lvlText w:val="-"/>
      <w:lvlJc w:val="left"/>
      <w:pPr>
        <w:tabs>
          <w:tab w:val="left" w:pos="786"/>
        </w:tabs>
        <w:ind w:left="786" w:hanging="360"/>
      </w:pPr>
      <w:rPr>
        <w:rFonts w:ascii="Times New Roman" w:hAnsi="Times New Roman"/>
      </w:rPr>
    </w:lvl>
    <w:lvl w:ilvl="1" w:tplc="23188DF3">
      <w:start w:val="100"/>
      <w:numFmt w:val="bullet"/>
      <w:lvlText w:val="-"/>
      <w:lvlJc w:val="left"/>
      <w:pPr>
        <w:tabs>
          <w:tab w:val="left" w:pos="928"/>
        </w:tabs>
        <w:ind w:left="928" w:hanging="360"/>
      </w:pPr>
      <w:rPr>
        <w:rFonts w:ascii="Times New Roman" w:hAnsi="Times New Roman"/>
      </w:rPr>
    </w:lvl>
    <w:lvl w:ilvl="2" w:tplc="68F2558C">
      <w:start w:val="1"/>
      <w:numFmt w:val="bullet"/>
      <w:lvlText w:val=""/>
      <w:lvlJc w:val="left"/>
      <w:pPr>
        <w:tabs>
          <w:tab w:val="left" w:pos="2160"/>
        </w:tabs>
        <w:ind w:left="2160" w:hanging="360"/>
      </w:pPr>
      <w:rPr>
        <w:rFonts w:ascii="Wingdings" w:hAnsi="Wingdings"/>
      </w:rPr>
    </w:lvl>
    <w:lvl w:ilvl="3" w:tplc="44821AA8">
      <w:start w:val="1"/>
      <w:numFmt w:val="bullet"/>
      <w:lvlText w:val=""/>
      <w:lvlJc w:val="left"/>
      <w:pPr>
        <w:tabs>
          <w:tab w:val="left" w:pos="2880"/>
        </w:tabs>
        <w:ind w:left="2880" w:hanging="360"/>
      </w:pPr>
      <w:rPr>
        <w:rFonts w:ascii="Symbol" w:hAnsi="Symbol"/>
      </w:rPr>
    </w:lvl>
    <w:lvl w:ilvl="4" w:tplc="40E84ADE">
      <w:start w:val="1"/>
      <w:numFmt w:val="bullet"/>
      <w:lvlText w:val="o"/>
      <w:lvlJc w:val="left"/>
      <w:pPr>
        <w:tabs>
          <w:tab w:val="left" w:pos="3600"/>
        </w:tabs>
        <w:ind w:left="3600" w:hanging="360"/>
      </w:pPr>
      <w:rPr>
        <w:rFonts w:ascii="Courier New" w:hAnsi="Courier New"/>
      </w:rPr>
    </w:lvl>
    <w:lvl w:ilvl="5" w:tplc="2BF59A1F">
      <w:start w:val="1"/>
      <w:numFmt w:val="bullet"/>
      <w:lvlText w:val=""/>
      <w:lvlJc w:val="left"/>
      <w:pPr>
        <w:tabs>
          <w:tab w:val="left" w:pos="4320"/>
        </w:tabs>
        <w:ind w:left="4320" w:hanging="360"/>
      </w:pPr>
      <w:rPr>
        <w:rFonts w:ascii="Wingdings" w:hAnsi="Wingdings"/>
      </w:rPr>
    </w:lvl>
    <w:lvl w:ilvl="6" w:tplc="039005AF">
      <w:start w:val="1"/>
      <w:numFmt w:val="bullet"/>
      <w:lvlText w:val=""/>
      <w:lvlJc w:val="left"/>
      <w:pPr>
        <w:tabs>
          <w:tab w:val="left" w:pos="5040"/>
        </w:tabs>
        <w:ind w:left="5040" w:hanging="360"/>
      </w:pPr>
      <w:rPr>
        <w:rFonts w:ascii="Symbol" w:hAnsi="Symbol"/>
      </w:rPr>
    </w:lvl>
    <w:lvl w:ilvl="7" w:tplc="731159DD">
      <w:start w:val="1"/>
      <w:numFmt w:val="bullet"/>
      <w:lvlText w:val="o"/>
      <w:lvlJc w:val="left"/>
      <w:pPr>
        <w:tabs>
          <w:tab w:val="left" w:pos="5760"/>
        </w:tabs>
        <w:ind w:left="5760" w:hanging="360"/>
      </w:pPr>
      <w:rPr>
        <w:rFonts w:ascii="Courier New" w:hAnsi="Courier New"/>
      </w:rPr>
    </w:lvl>
    <w:lvl w:ilvl="8" w:tplc="62A7E776">
      <w:start w:val="1"/>
      <w:numFmt w:val="bullet"/>
      <w:lvlText w:val=""/>
      <w:lvlJc w:val="left"/>
      <w:pPr>
        <w:tabs>
          <w:tab w:val="left" w:pos="6480"/>
        </w:tabs>
        <w:ind w:left="6480" w:hanging="360"/>
      </w:pPr>
      <w:rPr>
        <w:rFonts w:ascii="Wingdings" w:hAnsi="Wingdings"/>
      </w:rPr>
    </w:lvl>
  </w:abstractNum>
  <w:abstractNum w:abstractNumId="16" w15:restartNumberingAfterBreak="0">
    <w:nsid w:val="6823585A"/>
    <w:multiLevelType w:val="multilevel"/>
    <w:tmpl w:val="007C124E"/>
    <w:lvl w:ilvl="0">
      <w:start w:val="2"/>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7" w15:restartNumberingAfterBreak="0">
    <w:nsid w:val="6D7C7B74"/>
    <w:multiLevelType w:val="multilevel"/>
    <w:tmpl w:val="24BA73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EEB0AFF"/>
    <w:multiLevelType w:val="hybridMultilevel"/>
    <w:tmpl w:val="02A267BE"/>
    <w:lvl w:ilvl="0" w:tplc="24D9DAF0">
      <w:start w:val="1"/>
      <w:numFmt w:val="bullet"/>
      <w:lvlText w:val=""/>
      <w:lvlJc w:val="left"/>
      <w:pPr>
        <w:tabs>
          <w:tab w:val="left" w:pos="0"/>
        </w:tabs>
        <w:ind w:left="283" w:hanging="283"/>
      </w:pPr>
      <w:rPr>
        <w:rFonts w:ascii="Symbol" w:hAnsi="Symbol"/>
        <w:color w:val="auto"/>
        <w:sz w:val="36"/>
      </w:rPr>
    </w:lvl>
    <w:lvl w:ilvl="1" w:tplc="C1FA445E">
      <w:start w:val="1"/>
      <w:numFmt w:val="decimal"/>
      <w:lvlText w:val="%2."/>
      <w:lvlJc w:val="left"/>
      <w:pPr>
        <w:tabs>
          <w:tab w:val="left" w:pos="1440"/>
        </w:tabs>
        <w:ind w:left="1440" w:hanging="360"/>
      </w:pPr>
    </w:lvl>
    <w:lvl w:ilvl="2" w:tplc="5B0C4E80">
      <w:start w:val="1"/>
      <w:numFmt w:val="decimal"/>
      <w:lvlText w:val="%3."/>
      <w:lvlJc w:val="left"/>
      <w:pPr>
        <w:tabs>
          <w:tab w:val="left" w:pos="2160"/>
        </w:tabs>
        <w:ind w:left="2160" w:hanging="360"/>
      </w:pPr>
    </w:lvl>
    <w:lvl w:ilvl="3" w:tplc="0EC4F966">
      <w:start w:val="1"/>
      <w:numFmt w:val="decimal"/>
      <w:lvlText w:val="%4."/>
      <w:lvlJc w:val="left"/>
      <w:pPr>
        <w:tabs>
          <w:tab w:val="left" w:pos="2880"/>
        </w:tabs>
        <w:ind w:left="2880" w:hanging="360"/>
      </w:pPr>
    </w:lvl>
    <w:lvl w:ilvl="4" w:tplc="80D0137E">
      <w:start w:val="1"/>
      <w:numFmt w:val="decimal"/>
      <w:lvlText w:val="%5."/>
      <w:lvlJc w:val="left"/>
      <w:pPr>
        <w:tabs>
          <w:tab w:val="left" w:pos="3600"/>
        </w:tabs>
        <w:ind w:left="3600" w:hanging="360"/>
      </w:pPr>
    </w:lvl>
    <w:lvl w:ilvl="5" w:tplc="28DCCAC0">
      <w:start w:val="1"/>
      <w:numFmt w:val="decimal"/>
      <w:lvlText w:val="%6."/>
      <w:lvlJc w:val="left"/>
      <w:pPr>
        <w:tabs>
          <w:tab w:val="left" w:pos="4320"/>
        </w:tabs>
        <w:ind w:left="4320" w:hanging="360"/>
      </w:pPr>
    </w:lvl>
    <w:lvl w:ilvl="6" w:tplc="BF7C829A">
      <w:start w:val="1"/>
      <w:numFmt w:val="decimal"/>
      <w:lvlText w:val="%7."/>
      <w:lvlJc w:val="left"/>
      <w:pPr>
        <w:tabs>
          <w:tab w:val="left" w:pos="5040"/>
        </w:tabs>
        <w:ind w:left="5040" w:hanging="360"/>
      </w:pPr>
    </w:lvl>
    <w:lvl w:ilvl="7" w:tplc="E9A646DC">
      <w:start w:val="1"/>
      <w:numFmt w:val="decimal"/>
      <w:lvlText w:val="%8."/>
      <w:lvlJc w:val="left"/>
      <w:pPr>
        <w:tabs>
          <w:tab w:val="left" w:pos="5760"/>
        </w:tabs>
        <w:ind w:left="5760" w:hanging="360"/>
      </w:pPr>
    </w:lvl>
    <w:lvl w:ilvl="8" w:tplc="EB2A322A">
      <w:start w:val="1"/>
      <w:numFmt w:val="decimal"/>
      <w:lvlText w:val="%9."/>
      <w:lvlJc w:val="left"/>
      <w:pPr>
        <w:tabs>
          <w:tab w:val="left" w:pos="6480"/>
        </w:tabs>
        <w:ind w:left="6480" w:hanging="360"/>
      </w:pPr>
    </w:lvl>
  </w:abstractNum>
  <w:abstractNum w:abstractNumId="19" w15:restartNumberingAfterBreak="0">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774A2732"/>
    <w:multiLevelType w:val="multilevel"/>
    <w:tmpl w:val="66D09D1A"/>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41"/>
        </w:tabs>
        <w:ind w:left="1241" w:hanging="39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7C632DDE"/>
    <w:multiLevelType w:val="multilevel"/>
    <w:tmpl w:val="041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
  </w:num>
  <w:num w:numId="2">
    <w:abstractNumId w:val="5"/>
  </w:num>
  <w:num w:numId="3">
    <w:abstractNumId w:val="15"/>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17"/>
  </w:num>
  <w:num w:numId="9">
    <w:abstractNumId w:val="8"/>
  </w:num>
  <w:num w:numId="10">
    <w:abstractNumId w:val="11"/>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20"/>
  </w:num>
  <w:num w:numId="15">
    <w:abstractNumId w:val="1"/>
  </w:num>
  <w:num w:numId="16">
    <w:abstractNumId w:val="14"/>
  </w:num>
  <w:num w:numId="17">
    <w:abstractNumId w:val="9"/>
  </w:num>
  <w:num w:numId="18">
    <w:abstractNumId w:val="16"/>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0"/>
  </w:num>
  <w:num w:numId="22">
    <w:abstractNumId w:val="7"/>
  </w:num>
  <w:num w:numId="23">
    <w:abstractNumId w:val="1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12F"/>
    <w:rsid w:val="0000661A"/>
    <w:rsid w:val="0003676C"/>
    <w:rsid w:val="00044771"/>
    <w:rsid w:val="000744FC"/>
    <w:rsid w:val="00076C0D"/>
    <w:rsid w:val="0008430B"/>
    <w:rsid w:val="0009611C"/>
    <w:rsid w:val="000A1940"/>
    <w:rsid w:val="000B1F5B"/>
    <w:rsid w:val="000B4B5E"/>
    <w:rsid w:val="000C064E"/>
    <w:rsid w:val="000C2C22"/>
    <w:rsid w:val="000C7820"/>
    <w:rsid w:val="000D60A1"/>
    <w:rsid w:val="000F2F44"/>
    <w:rsid w:val="00117107"/>
    <w:rsid w:val="00151C23"/>
    <w:rsid w:val="001A3497"/>
    <w:rsid w:val="001F699F"/>
    <w:rsid w:val="00231542"/>
    <w:rsid w:val="00233E89"/>
    <w:rsid w:val="00234FEC"/>
    <w:rsid w:val="0024609A"/>
    <w:rsid w:val="002535A4"/>
    <w:rsid w:val="00272F7F"/>
    <w:rsid w:val="002757A0"/>
    <w:rsid w:val="00277FB3"/>
    <w:rsid w:val="002A3ADA"/>
    <w:rsid w:val="002B4D15"/>
    <w:rsid w:val="002D15CA"/>
    <w:rsid w:val="002D5E5C"/>
    <w:rsid w:val="002F5704"/>
    <w:rsid w:val="002F5D15"/>
    <w:rsid w:val="003047A5"/>
    <w:rsid w:val="00324C09"/>
    <w:rsid w:val="0032621F"/>
    <w:rsid w:val="003317C2"/>
    <w:rsid w:val="003560DB"/>
    <w:rsid w:val="00365F06"/>
    <w:rsid w:val="003A13EF"/>
    <w:rsid w:val="003D7C1F"/>
    <w:rsid w:val="003E4FDF"/>
    <w:rsid w:val="00403E7B"/>
    <w:rsid w:val="00416065"/>
    <w:rsid w:val="00431AF9"/>
    <w:rsid w:val="00444EE7"/>
    <w:rsid w:val="0044723D"/>
    <w:rsid w:val="00451ACF"/>
    <w:rsid w:val="00452D01"/>
    <w:rsid w:val="0046469A"/>
    <w:rsid w:val="00467650"/>
    <w:rsid w:val="004732F8"/>
    <w:rsid w:val="00481586"/>
    <w:rsid w:val="004A3C7E"/>
    <w:rsid w:val="004F08F5"/>
    <w:rsid w:val="00501DC0"/>
    <w:rsid w:val="00523364"/>
    <w:rsid w:val="00535031"/>
    <w:rsid w:val="00537462"/>
    <w:rsid w:val="005446A2"/>
    <w:rsid w:val="005502A4"/>
    <w:rsid w:val="00551BD4"/>
    <w:rsid w:val="00556915"/>
    <w:rsid w:val="005653E8"/>
    <w:rsid w:val="0057450D"/>
    <w:rsid w:val="00582956"/>
    <w:rsid w:val="005F19C9"/>
    <w:rsid w:val="006001A1"/>
    <w:rsid w:val="00635F8E"/>
    <w:rsid w:val="006379D8"/>
    <w:rsid w:val="0068655A"/>
    <w:rsid w:val="006C4BE9"/>
    <w:rsid w:val="006F5CB9"/>
    <w:rsid w:val="00723638"/>
    <w:rsid w:val="00770B9D"/>
    <w:rsid w:val="007874FD"/>
    <w:rsid w:val="007D40BB"/>
    <w:rsid w:val="007E5434"/>
    <w:rsid w:val="007F5E7A"/>
    <w:rsid w:val="00805B7B"/>
    <w:rsid w:val="00842576"/>
    <w:rsid w:val="00897D50"/>
    <w:rsid w:val="008B3D6B"/>
    <w:rsid w:val="008C4239"/>
    <w:rsid w:val="008C4EDC"/>
    <w:rsid w:val="008D3BD4"/>
    <w:rsid w:val="008F0CF6"/>
    <w:rsid w:val="00911949"/>
    <w:rsid w:val="0091588F"/>
    <w:rsid w:val="0092798F"/>
    <w:rsid w:val="009744EE"/>
    <w:rsid w:val="0098055E"/>
    <w:rsid w:val="009A150E"/>
    <w:rsid w:val="009A512F"/>
    <w:rsid w:val="009C002C"/>
    <w:rsid w:val="009E2A80"/>
    <w:rsid w:val="009F7087"/>
    <w:rsid w:val="00A1699B"/>
    <w:rsid w:val="00A46C6A"/>
    <w:rsid w:val="00A61C5D"/>
    <w:rsid w:val="00A64475"/>
    <w:rsid w:val="00A64B92"/>
    <w:rsid w:val="00A73134"/>
    <w:rsid w:val="00AB0984"/>
    <w:rsid w:val="00AD6190"/>
    <w:rsid w:val="00AE16C9"/>
    <w:rsid w:val="00AE1923"/>
    <w:rsid w:val="00B33812"/>
    <w:rsid w:val="00B3478A"/>
    <w:rsid w:val="00B40670"/>
    <w:rsid w:val="00B77D33"/>
    <w:rsid w:val="00B94041"/>
    <w:rsid w:val="00BC790A"/>
    <w:rsid w:val="00BD2986"/>
    <w:rsid w:val="00BE05C6"/>
    <w:rsid w:val="00BE171B"/>
    <w:rsid w:val="00BE1CF3"/>
    <w:rsid w:val="00C04795"/>
    <w:rsid w:val="00C11442"/>
    <w:rsid w:val="00C21153"/>
    <w:rsid w:val="00C4673A"/>
    <w:rsid w:val="00C5373A"/>
    <w:rsid w:val="00C74F32"/>
    <w:rsid w:val="00C85DFD"/>
    <w:rsid w:val="00CA7CBB"/>
    <w:rsid w:val="00CC22A9"/>
    <w:rsid w:val="00CD26EC"/>
    <w:rsid w:val="00D00F10"/>
    <w:rsid w:val="00D07259"/>
    <w:rsid w:val="00D5512F"/>
    <w:rsid w:val="00D72A0E"/>
    <w:rsid w:val="00D73920"/>
    <w:rsid w:val="00D816EC"/>
    <w:rsid w:val="00D83B2F"/>
    <w:rsid w:val="00DA27AA"/>
    <w:rsid w:val="00DA348F"/>
    <w:rsid w:val="00DA6964"/>
    <w:rsid w:val="00DC272E"/>
    <w:rsid w:val="00DC3D2E"/>
    <w:rsid w:val="00DD635C"/>
    <w:rsid w:val="00DF4E72"/>
    <w:rsid w:val="00E111C9"/>
    <w:rsid w:val="00E12F52"/>
    <w:rsid w:val="00E149B1"/>
    <w:rsid w:val="00E47999"/>
    <w:rsid w:val="00E554CC"/>
    <w:rsid w:val="00E81A5F"/>
    <w:rsid w:val="00EA5537"/>
    <w:rsid w:val="00F204AC"/>
    <w:rsid w:val="00F21006"/>
    <w:rsid w:val="00F436C4"/>
    <w:rsid w:val="00F53ED6"/>
    <w:rsid w:val="00F8753D"/>
    <w:rsid w:val="00FB65E6"/>
    <w:rsid w:val="00FC7090"/>
    <w:rsid w:val="00FD2D37"/>
    <w:rsid w:val="00FE3B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BC00A6"/>
  <w15:docId w15:val="{B357969F-AF20-4FB6-9C82-6BF4167E2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9D8"/>
    <w:pPr>
      <w:spacing w:after="160" w:line="259" w:lineRule="auto"/>
    </w:pPr>
  </w:style>
  <w:style w:type="paragraph" w:styleId="1">
    <w:name w:val="heading 1"/>
    <w:basedOn w:val="a"/>
    <w:next w:val="a"/>
    <w:link w:val="10"/>
    <w:qFormat/>
    <w:rsid w:val="007F5E7A"/>
    <w:pPr>
      <w:keepNext/>
      <w:spacing w:before="20"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qFormat/>
    <w:rsid w:val="004732F8"/>
    <w:pPr>
      <w:keepNext/>
      <w:tabs>
        <w:tab w:val="num" w:pos="576"/>
      </w:tabs>
      <w:spacing w:before="240" w:after="60" w:line="240" w:lineRule="auto"/>
      <w:ind w:left="576" w:hanging="576"/>
      <w:outlineLvl w:val="1"/>
    </w:pPr>
    <w:rPr>
      <w:rFonts w:ascii="Arial" w:hAnsi="Arial" w:cs="Arial"/>
      <w:b/>
      <w:bCs/>
      <w:i/>
      <w:iCs/>
      <w:sz w:val="28"/>
      <w:szCs w:val="28"/>
      <w:lang w:val="en-GB" w:eastAsia="en-GB"/>
    </w:rPr>
  </w:style>
  <w:style w:type="paragraph" w:styleId="3">
    <w:name w:val="heading 3"/>
    <w:basedOn w:val="a"/>
    <w:next w:val="a"/>
    <w:link w:val="30"/>
    <w:unhideWhenUsed/>
    <w:qFormat/>
    <w:rsid w:val="00324C09"/>
    <w:pPr>
      <w:keepNext/>
      <w:spacing w:before="240" w:after="60" w:line="240" w:lineRule="auto"/>
      <w:outlineLvl w:val="2"/>
    </w:pPr>
    <w:rPr>
      <w:rFonts w:ascii="Calibri Light" w:hAnsi="Calibri Light"/>
      <w:b/>
      <w:bCs/>
      <w:sz w:val="26"/>
      <w:szCs w:val="26"/>
    </w:rPr>
  </w:style>
  <w:style w:type="paragraph" w:styleId="4">
    <w:name w:val="heading 4"/>
    <w:basedOn w:val="a"/>
    <w:next w:val="a"/>
    <w:link w:val="40"/>
    <w:qFormat/>
    <w:rsid w:val="004732F8"/>
    <w:pPr>
      <w:keepNext/>
      <w:tabs>
        <w:tab w:val="num" w:pos="864"/>
      </w:tabs>
      <w:spacing w:before="240" w:after="60" w:line="240" w:lineRule="auto"/>
      <w:ind w:left="864" w:hanging="864"/>
      <w:outlineLvl w:val="3"/>
    </w:pPr>
    <w:rPr>
      <w:rFonts w:ascii="Times New Roman" w:hAnsi="Times New Roman"/>
      <w:b/>
      <w:bCs/>
      <w:sz w:val="28"/>
      <w:szCs w:val="28"/>
      <w:lang w:val="en-GB" w:eastAsia="en-GB"/>
    </w:rPr>
  </w:style>
  <w:style w:type="paragraph" w:styleId="5">
    <w:name w:val="heading 5"/>
    <w:basedOn w:val="a"/>
    <w:next w:val="a"/>
    <w:link w:val="50"/>
    <w:qFormat/>
    <w:rsid w:val="004732F8"/>
    <w:pPr>
      <w:tabs>
        <w:tab w:val="num" w:pos="1008"/>
      </w:tabs>
      <w:spacing w:before="240" w:after="60" w:line="240" w:lineRule="auto"/>
      <w:ind w:left="1008" w:hanging="1008"/>
      <w:outlineLvl w:val="4"/>
    </w:pPr>
    <w:rPr>
      <w:rFonts w:ascii="Times New Roman" w:hAnsi="Times New Roman"/>
      <w:b/>
      <w:bCs/>
      <w:i/>
      <w:iCs/>
      <w:sz w:val="26"/>
      <w:szCs w:val="26"/>
      <w:lang w:val="en-GB" w:eastAsia="en-GB"/>
    </w:rPr>
  </w:style>
  <w:style w:type="paragraph" w:styleId="6">
    <w:name w:val="heading 6"/>
    <w:basedOn w:val="a"/>
    <w:next w:val="a"/>
    <w:link w:val="60"/>
    <w:qFormat/>
    <w:rsid w:val="004732F8"/>
    <w:pPr>
      <w:tabs>
        <w:tab w:val="num" w:pos="1152"/>
      </w:tabs>
      <w:spacing w:before="240" w:after="60" w:line="240" w:lineRule="auto"/>
      <w:ind w:left="1152" w:hanging="1152"/>
      <w:outlineLvl w:val="5"/>
    </w:pPr>
    <w:rPr>
      <w:rFonts w:ascii="Times New Roman" w:hAnsi="Times New Roman"/>
      <w:b/>
      <w:bCs/>
      <w:szCs w:val="22"/>
      <w:lang w:val="en-GB" w:eastAsia="en-GB"/>
    </w:rPr>
  </w:style>
  <w:style w:type="paragraph" w:styleId="7">
    <w:name w:val="heading 7"/>
    <w:basedOn w:val="a"/>
    <w:next w:val="a"/>
    <w:link w:val="70"/>
    <w:qFormat/>
    <w:rsid w:val="004732F8"/>
    <w:pPr>
      <w:tabs>
        <w:tab w:val="num" w:pos="1296"/>
      </w:tabs>
      <w:spacing w:before="240" w:after="60" w:line="240" w:lineRule="auto"/>
      <w:ind w:left="1296" w:hanging="1296"/>
      <w:outlineLvl w:val="6"/>
    </w:pPr>
    <w:rPr>
      <w:rFonts w:ascii="Times New Roman" w:hAnsi="Times New Roman"/>
      <w:sz w:val="24"/>
      <w:szCs w:val="24"/>
      <w:lang w:val="en-GB" w:eastAsia="en-GB"/>
    </w:rPr>
  </w:style>
  <w:style w:type="paragraph" w:styleId="8">
    <w:name w:val="heading 8"/>
    <w:basedOn w:val="a"/>
    <w:next w:val="a"/>
    <w:link w:val="80"/>
    <w:qFormat/>
    <w:rsid w:val="004732F8"/>
    <w:pPr>
      <w:tabs>
        <w:tab w:val="num" w:pos="1440"/>
      </w:tabs>
      <w:spacing w:before="240" w:after="60" w:line="240" w:lineRule="auto"/>
      <w:ind w:left="1440" w:hanging="1440"/>
      <w:outlineLvl w:val="7"/>
    </w:pPr>
    <w:rPr>
      <w:rFonts w:ascii="Times New Roman" w:hAnsi="Times New Roman"/>
      <w:i/>
      <w:iCs/>
      <w:sz w:val="24"/>
      <w:szCs w:val="24"/>
      <w:lang w:val="en-GB" w:eastAsia="en-GB"/>
    </w:rPr>
  </w:style>
  <w:style w:type="paragraph" w:styleId="9">
    <w:name w:val="heading 9"/>
    <w:basedOn w:val="a"/>
    <w:next w:val="a"/>
    <w:link w:val="90"/>
    <w:qFormat/>
    <w:rsid w:val="004732F8"/>
    <w:pPr>
      <w:tabs>
        <w:tab w:val="num" w:pos="1584"/>
      </w:tabs>
      <w:spacing w:before="240" w:after="60" w:line="240" w:lineRule="auto"/>
      <w:ind w:left="1584" w:hanging="1584"/>
      <w:outlineLvl w:val="8"/>
    </w:pPr>
    <w:rPr>
      <w:rFonts w:ascii="Arial" w:hAnsi="Arial" w:cs="Arial"/>
      <w:szCs w:val="22"/>
      <w:lang w:val="en-GB" w:eastAsia="en-G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379D8"/>
    <w:pPr>
      <w:tabs>
        <w:tab w:val="center" w:pos="4677"/>
        <w:tab w:val="right" w:pos="9355"/>
      </w:tabs>
      <w:spacing w:after="0" w:line="240" w:lineRule="auto"/>
    </w:pPr>
    <w:rPr>
      <w:sz w:val="20"/>
    </w:rPr>
  </w:style>
  <w:style w:type="paragraph" w:styleId="a5">
    <w:name w:val="Balloon Text"/>
    <w:basedOn w:val="a"/>
    <w:link w:val="a6"/>
    <w:rsid w:val="006379D8"/>
    <w:pPr>
      <w:spacing w:after="0" w:line="240" w:lineRule="auto"/>
    </w:pPr>
    <w:rPr>
      <w:rFonts w:ascii="Segoe UI" w:hAnsi="Segoe UI"/>
      <w:sz w:val="18"/>
    </w:rPr>
  </w:style>
  <w:style w:type="paragraph" w:styleId="a7">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link w:val="a8"/>
    <w:uiPriority w:val="34"/>
    <w:qFormat/>
    <w:rsid w:val="006379D8"/>
    <w:pPr>
      <w:ind w:left="720"/>
      <w:contextualSpacing/>
    </w:pPr>
  </w:style>
  <w:style w:type="paragraph" w:styleId="a9">
    <w:name w:val="Normal (Web)"/>
    <w:basedOn w:val="a"/>
    <w:rsid w:val="006379D8"/>
    <w:pPr>
      <w:spacing w:after="0" w:line="240" w:lineRule="auto"/>
    </w:pPr>
    <w:rPr>
      <w:rFonts w:ascii="Times New Roman" w:hAnsi="Times New Roman"/>
      <w:sz w:val="24"/>
    </w:rPr>
  </w:style>
  <w:style w:type="paragraph" w:customStyle="1" w:styleId="11">
    <w:name w:val="Обычный1"/>
    <w:qFormat/>
    <w:rsid w:val="006379D8"/>
    <w:pPr>
      <w:pBdr>
        <w:top w:val="nil"/>
        <w:left w:val="nil"/>
        <w:bottom w:val="nil"/>
        <w:right w:val="nil"/>
      </w:pBdr>
      <w:jc w:val="both"/>
    </w:pPr>
    <w:rPr>
      <w:rFonts w:ascii="Times New Roman" w:hAnsi="Times New Roman"/>
      <w:color w:val="000000"/>
      <w:sz w:val="24"/>
    </w:rPr>
  </w:style>
  <w:style w:type="character" w:styleId="aa">
    <w:name w:val="line number"/>
    <w:basedOn w:val="a0"/>
    <w:semiHidden/>
    <w:rsid w:val="006379D8"/>
  </w:style>
  <w:style w:type="character" w:styleId="ab">
    <w:name w:val="Hyperlink"/>
    <w:uiPriority w:val="99"/>
    <w:rsid w:val="006379D8"/>
    <w:rPr>
      <w:color w:val="0000FF"/>
      <w:u w:val="single"/>
    </w:rPr>
  </w:style>
  <w:style w:type="character" w:customStyle="1" w:styleId="a4">
    <w:name w:val="Нижний колонтитул Знак"/>
    <w:link w:val="a3"/>
    <w:rsid w:val="006379D8"/>
    <w:rPr>
      <w:sz w:val="20"/>
    </w:rPr>
  </w:style>
  <w:style w:type="character" w:customStyle="1" w:styleId="a6">
    <w:name w:val="Текст выноски Знак"/>
    <w:link w:val="a5"/>
    <w:rsid w:val="006379D8"/>
    <w:rPr>
      <w:rFonts w:ascii="Segoe UI" w:hAnsi="Segoe UI"/>
      <w:sz w:val="18"/>
    </w:rPr>
  </w:style>
  <w:style w:type="character" w:customStyle="1" w:styleId="12">
    <w:name w:val="Основной шрифт абзаца1"/>
    <w:rsid w:val="006379D8"/>
    <w:rPr>
      <w:sz w:val="22"/>
    </w:rPr>
  </w:style>
  <w:style w:type="table" w:styleId="13">
    <w:name w:val="Table Simple 1"/>
    <w:basedOn w:val="a1"/>
    <w:rsid w:val="006379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c">
    <w:name w:val="Table Grid"/>
    <w:basedOn w:val="a1"/>
    <w:rsid w:val="006379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Готовый"/>
    <w:basedOn w:val="a"/>
    <w:rsid w:val="003E4F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color w:val="000000"/>
      <w:sz w:val="20"/>
    </w:rPr>
  </w:style>
  <w:style w:type="paragraph" w:styleId="ae">
    <w:name w:val="header"/>
    <w:basedOn w:val="a"/>
    <w:link w:val="af"/>
    <w:uiPriority w:val="99"/>
    <w:unhideWhenUsed/>
    <w:rsid w:val="003560D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560DB"/>
  </w:style>
  <w:style w:type="paragraph" w:styleId="21">
    <w:name w:val="Body Text Indent 2"/>
    <w:basedOn w:val="a"/>
    <w:link w:val="22"/>
    <w:uiPriority w:val="99"/>
    <w:rsid w:val="004F08F5"/>
    <w:pPr>
      <w:spacing w:after="0" w:line="240" w:lineRule="auto"/>
      <w:ind w:firstLine="720"/>
      <w:jc w:val="both"/>
    </w:pPr>
    <w:rPr>
      <w:rFonts w:ascii="Times New Roman" w:hAnsi="Times New Roman"/>
      <w:sz w:val="24"/>
      <w:szCs w:val="24"/>
      <w:lang w:val="x-none" w:eastAsia="x-none"/>
    </w:rPr>
  </w:style>
  <w:style w:type="character" w:customStyle="1" w:styleId="22">
    <w:name w:val="Основной текст с отступом 2 Знак"/>
    <w:basedOn w:val="a0"/>
    <w:link w:val="21"/>
    <w:uiPriority w:val="99"/>
    <w:rsid w:val="004F08F5"/>
    <w:rPr>
      <w:rFonts w:ascii="Times New Roman" w:hAnsi="Times New Roman"/>
      <w:sz w:val="24"/>
      <w:szCs w:val="24"/>
      <w:lang w:val="x-none" w:eastAsia="x-none"/>
    </w:rPr>
  </w:style>
  <w:style w:type="paragraph" w:styleId="af0">
    <w:name w:val="Body Text"/>
    <w:basedOn w:val="a"/>
    <w:link w:val="af1"/>
    <w:uiPriority w:val="99"/>
    <w:semiHidden/>
    <w:unhideWhenUsed/>
    <w:rsid w:val="004F08F5"/>
    <w:pPr>
      <w:spacing w:after="120"/>
    </w:pPr>
  </w:style>
  <w:style w:type="character" w:customStyle="1" w:styleId="af1">
    <w:name w:val="Основной текст Знак"/>
    <w:basedOn w:val="a0"/>
    <w:link w:val="af0"/>
    <w:uiPriority w:val="99"/>
    <w:semiHidden/>
    <w:rsid w:val="004F08F5"/>
  </w:style>
  <w:style w:type="paragraph" w:customStyle="1" w:styleId="caaieiaie1">
    <w:name w:val="caaieiaie 1"/>
    <w:basedOn w:val="a"/>
    <w:next w:val="a"/>
    <w:rsid w:val="004F08F5"/>
    <w:pPr>
      <w:keepNext/>
      <w:spacing w:after="0" w:line="240" w:lineRule="auto"/>
      <w:jc w:val="center"/>
    </w:pPr>
    <w:rPr>
      <w:rFonts w:ascii="Times New Roman" w:hAnsi="Times New Roman"/>
      <w:b/>
      <w:bCs/>
      <w:sz w:val="20"/>
    </w:rPr>
  </w:style>
  <w:style w:type="character" w:styleId="af2">
    <w:name w:val="footnote reference"/>
    <w:aliases w:val="Ссылка на сноску 45,fr,Used by Word for Help footnote symbols,РФМ.Сноска.Знак,Знак сноски 1,Ciae niinee 1,Знак сноски-FN,Ciae niinee-FN,Referencia nota al pie,SUPERS"/>
    <w:uiPriority w:val="99"/>
    <w:qFormat/>
    <w:rsid w:val="004F08F5"/>
    <w:rPr>
      <w:rFonts w:cs="Times New Roman"/>
      <w:vertAlign w:val="superscript"/>
    </w:rPr>
  </w:style>
  <w:style w:type="paragraph" w:styleId="af3">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4"/>
    <w:uiPriority w:val="99"/>
    <w:qFormat/>
    <w:rsid w:val="004F08F5"/>
    <w:pPr>
      <w:spacing w:after="0" w:line="240" w:lineRule="auto"/>
    </w:pPr>
    <w:rPr>
      <w:rFonts w:ascii="Times New Roman" w:hAnsi="Times New Roman"/>
      <w:sz w:val="20"/>
      <w:lang w:val="x-none" w:eastAsia="x-none"/>
    </w:rPr>
  </w:style>
  <w:style w:type="character" w:customStyle="1" w:styleId="af4">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3"/>
    <w:uiPriority w:val="99"/>
    <w:rsid w:val="004F08F5"/>
    <w:rPr>
      <w:rFonts w:ascii="Times New Roman" w:hAnsi="Times New Roman"/>
      <w:sz w:val="20"/>
      <w:lang w:val="x-none" w:eastAsia="x-none"/>
    </w:rPr>
  </w:style>
  <w:style w:type="character" w:customStyle="1" w:styleId="10">
    <w:name w:val="Заголовок 1 Знак"/>
    <w:basedOn w:val="a0"/>
    <w:link w:val="1"/>
    <w:rsid w:val="007F5E7A"/>
    <w:rPr>
      <w:rFonts w:ascii="Cambria" w:hAnsi="Cambria"/>
      <w:b/>
      <w:bCs/>
      <w:kern w:val="32"/>
      <w:sz w:val="32"/>
      <w:szCs w:val="32"/>
      <w:lang w:val="x-none" w:eastAsia="x-none"/>
    </w:rPr>
  </w:style>
  <w:style w:type="character" w:customStyle="1" w:styleId="30">
    <w:name w:val="Заголовок 3 Знак"/>
    <w:basedOn w:val="a0"/>
    <w:link w:val="3"/>
    <w:rsid w:val="00324C09"/>
    <w:rPr>
      <w:rFonts w:ascii="Calibri Light" w:hAnsi="Calibri Light"/>
      <w:b/>
      <w:bCs/>
      <w:sz w:val="26"/>
      <w:szCs w:val="26"/>
    </w:rPr>
  </w:style>
  <w:style w:type="paragraph" w:customStyle="1" w:styleId="71">
    <w:name w:val="заголовок 7"/>
    <w:basedOn w:val="a"/>
    <w:next w:val="a"/>
    <w:rsid w:val="00324C09"/>
    <w:pPr>
      <w:spacing w:before="240" w:after="60" w:line="240" w:lineRule="auto"/>
      <w:jc w:val="both"/>
      <w:outlineLvl w:val="6"/>
    </w:pPr>
    <w:rPr>
      <w:rFonts w:ascii="Arial" w:hAnsi="Arial" w:cs="Arial"/>
      <w:sz w:val="20"/>
    </w:rPr>
  </w:style>
  <w:style w:type="character" w:customStyle="1" w:styleId="a8">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7"/>
    <w:uiPriority w:val="34"/>
    <w:qFormat/>
    <w:locked/>
    <w:rsid w:val="00E81A5F"/>
  </w:style>
  <w:style w:type="paragraph" w:styleId="af5">
    <w:name w:val="Body Text Indent"/>
    <w:basedOn w:val="a"/>
    <w:link w:val="af6"/>
    <w:uiPriority w:val="99"/>
    <w:unhideWhenUsed/>
    <w:rsid w:val="00BD2986"/>
    <w:pPr>
      <w:spacing w:after="120"/>
      <w:ind w:left="283"/>
    </w:pPr>
    <w:rPr>
      <w:rFonts w:asciiTheme="minorHAnsi" w:eastAsiaTheme="minorHAnsi" w:hAnsiTheme="minorHAnsi" w:cstheme="minorBidi"/>
      <w:szCs w:val="22"/>
      <w:lang w:eastAsia="en-US"/>
    </w:rPr>
  </w:style>
  <w:style w:type="character" w:customStyle="1" w:styleId="af6">
    <w:name w:val="Основной текст с отступом Знак"/>
    <w:basedOn w:val="a0"/>
    <w:link w:val="af5"/>
    <w:uiPriority w:val="99"/>
    <w:rsid w:val="00BD2986"/>
    <w:rPr>
      <w:rFonts w:asciiTheme="minorHAnsi" w:eastAsiaTheme="minorHAnsi" w:hAnsiTheme="minorHAnsi" w:cstheme="minorBidi"/>
      <w:szCs w:val="22"/>
      <w:lang w:eastAsia="en-US"/>
    </w:rPr>
  </w:style>
  <w:style w:type="paragraph" w:styleId="af7">
    <w:name w:val="Title"/>
    <w:basedOn w:val="a"/>
    <w:link w:val="af8"/>
    <w:qFormat/>
    <w:rsid w:val="00416065"/>
    <w:pPr>
      <w:spacing w:after="0" w:line="240" w:lineRule="auto"/>
      <w:jc w:val="center"/>
    </w:pPr>
    <w:rPr>
      <w:rFonts w:ascii="Times New Roman" w:hAnsi="Times New Roman"/>
      <w:sz w:val="28"/>
    </w:rPr>
  </w:style>
  <w:style w:type="character" w:customStyle="1" w:styleId="af8">
    <w:name w:val="Заголовок Знак"/>
    <w:basedOn w:val="a0"/>
    <w:link w:val="af7"/>
    <w:rsid w:val="00416065"/>
    <w:rPr>
      <w:rFonts w:ascii="Times New Roman" w:hAnsi="Times New Roman"/>
      <w:sz w:val="28"/>
    </w:rPr>
  </w:style>
  <w:style w:type="character" w:customStyle="1" w:styleId="20">
    <w:name w:val="Заголовок 2 Знак"/>
    <w:basedOn w:val="a0"/>
    <w:link w:val="2"/>
    <w:rsid w:val="004732F8"/>
    <w:rPr>
      <w:rFonts w:ascii="Arial" w:hAnsi="Arial" w:cs="Arial"/>
      <w:b/>
      <w:bCs/>
      <w:i/>
      <w:iCs/>
      <w:sz w:val="28"/>
      <w:szCs w:val="28"/>
      <w:lang w:val="en-GB" w:eastAsia="en-GB"/>
    </w:rPr>
  </w:style>
  <w:style w:type="character" w:customStyle="1" w:styleId="40">
    <w:name w:val="Заголовок 4 Знак"/>
    <w:basedOn w:val="a0"/>
    <w:link w:val="4"/>
    <w:rsid w:val="004732F8"/>
    <w:rPr>
      <w:rFonts w:ascii="Times New Roman" w:hAnsi="Times New Roman"/>
      <w:b/>
      <w:bCs/>
      <w:sz w:val="28"/>
      <w:szCs w:val="28"/>
      <w:lang w:val="en-GB" w:eastAsia="en-GB"/>
    </w:rPr>
  </w:style>
  <w:style w:type="character" w:customStyle="1" w:styleId="50">
    <w:name w:val="Заголовок 5 Знак"/>
    <w:basedOn w:val="a0"/>
    <w:link w:val="5"/>
    <w:rsid w:val="004732F8"/>
    <w:rPr>
      <w:rFonts w:ascii="Times New Roman" w:hAnsi="Times New Roman"/>
      <w:b/>
      <w:bCs/>
      <w:i/>
      <w:iCs/>
      <w:sz w:val="26"/>
      <w:szCs w:val="26"/>
      <w:lang w:val="en-GB" w:eastAsia="en-GB"/>
    </w:rPr>
  </w:style>
  <w:style w:type="character" w:customStyle="1" w:styleId="60">
    <w:name w:val="Заголовок 6 Знак"/>
    <w:basedOn w:val="a0"/>
    <w:link w:val="6"/>
    <w:rsid w:val="004732F8"/>
    <w:rPr>
      <w:rFonts w:ascii="Times New Roman" w:hAnsi="Times New Roman"/>
      <w:b/>
      <w:bCs/>
      <w:szCs w:val="22"/>
      <w:lang w:val="en-GB" w:eastAsia="en-GB"/>
    </w:rPr>
  </w:style>
  <w:style w:type="character" w:customStyle="1" w:styleId="70">
    <w:name w:val="Заголовок 7 Знак"/>
    <w:basedOn w:val="a0"/>
    <w:link w:val="7"/>
    <w:rsid w:val="004732F8"/>
    <w:rPr>
      <w:rFonts w:ascii="Times New Roman" w:hAnsi="Times New Roman"/>
      <w:sz w:val="24"/>
      <w:szCs w:val="24"/>
      <w:lang w:val="en-GB" w:eastAsia="en-GB"/>
    </w:rPr>
  </w:style>
  <w:style w:type="character" w:customStyle="1" w:styleId="80">
    <w:name w:val="Заголовок 8 Знак"/>
    <w:basedOn w:val="a0"/>
    <w:link w:val="8"/>
    <w:rsid w:val="004732F8"/>
    <w:rPr>
      <w:rFonts w:ascii="Times New Roman" w:hAnsi="Times New Roman"/>
      <w:i/>
      <w:iCs/>
      <w:sz w:val="24"/>
      <w:szCs w:val="24"/>
      <w:lang w:val="en-GB" w:eastAsia="en-GB"/>
    </w:rPr>
  </w:style>
  <w:style w:type="character" w:customStyle="1" w:styleId="90">
    <w:name w:val="Заголовок 9 Знак"/>
    <w:basedOn w:val="a0"/>
    <w:link w:val="9"/>
    <w:rsid w:val="004732F8"/>
    <w:rPr>
      <w:rFonts w:ascii="Arial" w:hAnsi="Arial" w:cs="Arial"/>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79889">
      <w:bodyDiv w:val="1"/>
      <w:marLeft w:val="0"/>
      <w:marRight w:val="0"/>
      <w:marTop w:val="0"/>
      <w:marBottom w:val="0"/>
      <w:divBdr>
        <w:top w:val="none" w:sz="0" w:space="0" w:color="auto"/>
        <w:left w:val="none" w:sz="0" w:space="0" w:color="auto"/>
        <w:bottom w:val="none" w:sz="0" w:space="0" w:color="auto"/>
        <w:right w:val="none" w:sz="0" w:space="0" w:color="auto"/>
      </w:divBdr>
    </w:div>
    <w:div w:id="794644242">
      <w:bodyDiv w:val="1"/>
      <w:marLeft w:val="0"/>
      <w:marRight w:val="0"/>
      <w:marTop w:val="0"/>
      <w:marBottom w:val="0"/>
      <w:divBdr>
        <w:top w:val="none" w:sz="0" w:space="0" w:color="auto"/>
        <w:left w:val="none" w:sz="0" w:space="0" w:color="auto"/>
        <w:bottom w:val="none" w:sz="0" w:space="0" w:color="auto"/>
        <w:right w:val="none" w:sz="0" w:space="0" w:color="auto"/>
      </w:divBdr>
    </w:div>
    <w:div w:id="831218446">
      <w:bodyDiv w:val="1"/>
      <w:marLeft w:val="0"/>
      <w:marRight w:val="0"/>
      <w:marTop w:val="0"/>
      <w:marBottom w:val="0"/>
      <w:divBdr>
        <w:top w:val="none" w:sz="0" w:space="0" w:color="auto"/>
        <w:left w:val="none" w:sz="0" w:space="0" w:color="auto"/>
        <w:bottom w:val="none" w:sz="0" w:space="0" w:color="auto"/>
        <w:right w:val="none" w:sz="0" w:space="0" w:color="auto"/>
      </w:divBdr>
    </w:div>
    <w:div w:id="1522666984">
      <w:bodyDiv w:val="1"/>
      <w:marLeft w:val="0"/>
      <w:marRight w:val="0"/>
      <w:marTop w:val="0"/>
      <w:marBottom w:val="0"/>
      <w:divBdr>
        <w:top w:val="none" w:sz="0" w:space="0" w:color="auto"/>
        <w:left w:val="none" w:sz="0" w:space="0" w:color="auto"/>
        <w:bottom w:val="none" w:sz="0" w:space="0" w:color="auto"/>
        <w:right w:val="none" w:sz="0" w:space="0" w:color="auto"/>
      </w:divBdr>
    </w:div>
    <w:div w:id="1640259204">
      <w:bodyDiv w:val="1"/>
      <w:marLeft w:val="0"/>
      <w:marRight w:val="0"/>
      <w:marTop w:val="0"/>
      <w:marBottom w:val="0"/>
      <w:divBdr>
        <w:top w:val="none" w:sz="0" w:space="0" w:color="auto"/>
        <w:left w:val="none" w:sz="0" w:space="0" w:color="auto"/>
        <w:bottom w:val="none" w:sz="0" w:space="0" w:color="auto"/>
        <w:right w:val="none" w:sz="0" w:space="0" w:color="auto"/>
      </w:divBdr>
    </w:div>
    <w:div w:id="2095855417">
      <w:bodyDiv w:val="1"/>
      <w:marLeft w:val="0"/>
      <w:marRight w:val="0"/>
      <w:marTop w:val="0"/>
      <w:marBottom w:val="0"/>
      <w:divBdr>
        <w:top w:val="none" w:sz="0" w:space="0" w:color="auto"/>
        <w:left w:val="none" w:sz="0" w:space="0" w:color="auto"/>
        <w:bottom w:val="none" w:sz="0" w:space="0" w:color="auto"/>
        <w:right w:val="none" w:sz="0" w:space="0" w:color="auto"/>
      </w:divBdr>
    </w:div>
    <w:div w:id="21351719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0e8d9957-8936-4145-96ee-8ba20e3c8aa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gregatoreat.ru/lk/customer/eat/announcement/0e8d9957-8936-4145-96ee-8ba20e3c8aa9" TargetMode="External"/><Relationship Id="rId4" Type="http://schemas.openxmlformats.org/officeDocument/2006/relationships/settings" Target="settings.xml"/><Relationship Id="rId9" Type="http://schemas.openxmlformats.org/officeDocument/2006/relationships/hyperlink" Target="https://agregatoreat.ru/lk/customer/eat/announcement/0e8d9957-8936-4145-96ee-8ba20e3c8a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90A2F-D4A0-48F1-A71D-E3E42C691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2047</Words>
  <Characters>11673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Полещук Наталья Александровна</dc:creator>
  <cp:lastModifiedBy>Суменкова Ольга Геннадьевна</cp:lastModifiedBy>
  <cp:revision>13</cp:revision>
  <cp:lastPrinted>2020-11-24T08:47:00Z</cp:lastPrinted>
  <dcterms:created xsi:type="dcterms:W3CDTF">2026-07-31T10:13:00Z</dcterms:created>
  <dcterms:modified xsi:type="dcterms:W3CDTF">2026-07-31T10:37:00Z</dcterms:modified>
</cp:coreProperties>
</file>