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055FA" w14:textId="45C050AB" w:rsidR="001C6903" w:rsidRPr="00544DCE" w:rsidRDefault="00245829" w:rsidP="001C6903">
      <w:pPr>
        <w:spacing w:after="0" w:line="240" w:lineRule="auto"/>
        <w:jc w:val="center"/>
        <w:rPr>
          <w:rFonts w:ascii="Times New Roman" w:hAnsi="Times New Roman"/>
          <w:b/>
          <w:kern w:val="28"/>
          <w:lang w:eastAsia="ru-RU"/>
        </w:rPr>
      </w:pPr>
      <w:r>
        <w:rPr>
          <w:rFonts w:asciiTheme="majorBidi" w:hAnsiTheme="majorBidi" w:cstheme="majorBidi"/>
          <w:b/>
        </w:rPr>
        <w:t>К</w:t>
      </w:r>
      <w:r w:rsidR="00A21F3F">
        <w:rPr>
          <w:rFonts w:asciiTheme="majorBidi" w:hAnsiTheme="majorBidi" w:cstheme="majorBidi"/>
          <w:b/>
        </w:rPr>
        <w:t xml:space="preserve">онтракт </w:t>
      </w:r>
      <w:r w:rsidR="001C6903" w:rsidRPr="00544DCE">
        <w:rPr>
          <w:rFonts w:ascii="Times New Roman" w:hAnsi="Times New Roman"/>
          <w:b/>
          <w:kern w:val="28"/>
          <w:lang w:eastAsia="ru-RU"/>
        </w:rPr>
        <w:t>№</w:t>
      </w:r>
      <w:r w:rsidR="00A21F3F">
        <w:rPr>
          <w:rFonts w:ascii="Times New Roman" w:hAnsi="Times New Roman"/>
          <w:b/>
          <w:kern w:val="28"/>
          <w:lang w:eastAsia="ru-RU"/>
        </w:rPr>
        <w:t xml:space="preserve"> </w:t>
      </w:r>
    </w:p>
    <w:p w14:paraId="18D9C46E" w14:textId="77777777" w:rsidR="001C6903" w:rsidRDefault="001C6903" w:rsidP="001C6903">
      <w:pPr>
        <w:spacing w:after="0" w:line="240" w:lineRule="auto"/>
        <w:rPr>
          <w:rFonts w:asciiTheme="majorBidi" w:hAnsiTheme="majorBidi" w:cstheme="majorBidi"/>
        </w:rPr>
      </w:pPr>
    </w:p>
    <w:p w14:paraId="2AF42102" w14:textId="1DFFC7B2" w:rsidR="001C6903" w:rsidRPr="00544DCE" w:rsidRDefault="001C6903" w:rsidP="001C6903">
      <w:pPr>
        <w:spacing w:after="0" w:line="240" w:lineRule="auto"/>
        <w:rPr>
          <w:rFonts w:ascii="Times New Roman" w:hAnsi="Times New Roman"/>
        </w:rPr>
      </w:pPr>
      <w:r w:rsidRPr="00B60C51">
        <w:rPr>
          <w:rFonts w:asciiTheme="majorBidi" w:hAnsiTheme="majorBidi" w:cstheme="majorBidi"/>
        </w:rPr>
        <w:t>г. Казань</w:t>
      </w:r>
      <w:r w:rsidRPr="00544DCE">
        <w:rPr>
          <w:rFonts w:ascii="Times New Roman" w:hAnsi="Times New Roman"/>
        </w:rPr>
        <w:tab/>
      </w:r>
      <w:r w:rsidRPr="00544DCE">
        <w:rPr>
          <w:rFonts w:ascii="Times New Roman" w:hAnsi="Times New Roman"/>
        </w:rPr>
        <w:tab/>
      </w:r>
      <w:r w:rsidRPr="00544DCE">
        <w:rPr>
          <w:rFonts w:ascii="Times New Roman" w:hAnsi="Times New Roman"/>
        </w:rPr>
        <w:tab/>
      </w:r>
      <w:r w:rsidRPr="00544DCE">
        <w:rPr>
          <w:rFonts w:ascii="Times New Roman" w:hAnsi="Times New Roman"/>
        </w:rPr>
        <w:tab/>
      </w:r>
      <w:r w:rsidRPr="00544DCE">
        <w:rPr>
          <w:rFonts w:ascii="Times New Roman" w:hAnsi="Times New Roman"/>
        </w:rPr>
        <w:tab/>
      </w:r>
      <w:r w:rsidRPr="00544DCE">
        <w:rPr>
          <w:rFonts w:ascii="Times New Roman" w:hAnsi="Times New Roman"/>
        </w:rPr>
        <w:tab/>
      </w:r>
      <w:r w:rsidRPr="00544DCE">
        <w:rPr>
          <w:rFonts w:ascii="Times New Roman" w:hAnsi="Times New Roman"/>
        </w:rPr>
        <w:tab/>
      </w:r>
      <w:r w:rsidRPr="00544DCE">
        <w:rPr>
          <w:rFonts w:ascii="Times New Roman" w:hAnsi="Times New Roman"/>
        </w:rPr>
        <w:tab/>
      </w:r>
      <w:r w:rsidR="00E70181">
        <w:rPr>
          <w:rFonts w:ascii="Times New Roman" w:hAnsi="Times New Roman"/>
        </w:rPr>
        <w:t xml:space="preserve"> </w:t>
      </w:r>
      <w:r>
        <w:rPr>
          <w:rFonts w:ascii="Times New Roman" w:hAnsi="Times New Roman"/>
        </w:rPr>
        <w:t xml:space="preserve">     </w:t>
      </w:r>
      <w:proofErr w:type="gramStart"/>
      <w:r>
        <w:rPr>
          <w:rFonts w:ascii="Times New Roman" w:hAnsi="Times New Roman"/>
        </w:rPr>
        <w:t xml:space="preserve">   </w:t>
      </w:r>
      <w:r w:rsidRPr="00544DCE">
        <w:rPr>
          <w:rFonts w:ascii="Times New Roman" w:hAnsi="Times New Roman"/>
        </w:rPr>
        <w:t>«</w:t>
      </w:r>
      <w:proofErr w:type="gramEnd"/>
      <w:r w:rsidRPr="00544DCE">
        <w:rPr>
          <w:rFonts w:ascii="Times New Roman" w:hAnsi="Times New Roman"/>
        </w:rPr>
        <w:t>____»</w:t>
      </w:r>
      <w:r>
        <w:rPr>
          <w:rFonts w:ascii="Times New Roman" w:hAnsi="Times New Roman"/>
        </w:rPr>
        <w:t xml:space="preserve"> </w:t>
      </w:r>
      <w:r w:rsidRPr="001E4BDF">
        <w:rPr>
          <w:rFonts w:ascii="Times New Roman" w:hAnsi="Times New Roman"/>
        </w:rPr>
        <w:t>_________________ 202</w:t>
      </w:r>
      <w:r w:rsidR="00A21F3F">
        <w:rPr>
          <w:rFonts w:ascii="Times New Roman" w:hAnsi="Times New Roman"/>
        </w:rPr>
        <w:t>6</w:t>
      </w:r>
      <w:r w:rsidRPr="001E4BDF">
        <w:rPr>
          <w:rFonts w:ascii="Times New Roman" w:hAnsi="Times New Roman"/>
        </w:rPr>
        <w:t xml:space="preserve"> г.</w:t>
      </w:r>
    </w:p>
    <w:p w14:paraId="72A30824" w14:textId="77777777" w:rsidR="001C6903" w:rsidRPr="00544DCE" w:rsidRDefault="001C6903" w:rsidP="001C6903">
      <w:pPr>
        <w:spacing w:after="0" w:line="240" w:lineRule="auto"/>
        <w:jc w:val="center"/>
        <w:rPr>
          <w:rFonts w:ascii="Times New Roman" w:hAnsi="Times New Roman"/>
        </w:rPr>
      </w:pPr>
    </w:p>
    <w:p w14:paraId="4F2A502E" w14:textId="02F9FE40" w:rsidR="001C6903" w:rsidRDefault="00151B68" w:rsidP="001C6903">
      <w:pPr>
        <w:autoSpaceDE w:val="0"/>
        <w:autoSpaceDN w:val="0"/>
        <w:adjustRightInd w:val="0"/>
        <w:spacing w:after="0" w:line="240" w:lineRule="auto"/>
        <w:ind w:firstLine="709"/>
        <w:jc w:val="both"/>
        <w:rPr>
          <w:rFonts w:ascii="Times New Roman" w:hAnsi="Times New Roman"/>
        </w:rPr>
      </w:pPr>
      <w:r w:rsidRPr="00301427">
        <w:rPr>
          <w:rFonts w:ascii="Times New Roman" w:hAnsi="Times New Roman"/>
          <w:b/>
          <w:lang w:eastAsia="ru-RU"/>
        </w:rPr>
        <w:t>Федеральное государственное бюджетное образовательное учреждение высшего образования «Казанский государственный институт культуры</w:t>
      </w:r>
      <w:r w:rsidRPr="00301427">
        <w:rPr>
          <w:rFonts w:ascii="Times New Roman" w:hAnsi="Times New Roman"/>
          <w:lang w:eastAsia="ru-RU"/>
        </w:rPr>
        <w:t xml:space="preserve">», именуемый в </w:t>
      </w:r>
      <w:r w:rsidRPr="001E4BDF">
        <w:rPr>
          <w:rFonts w:ascii="Times New Roman" w:hAnsi="Times New Roman"/>
          <w:lang w:eastAsia="ru-RU"/>
        </w:rPr>
        <w:t xml:space="preserve">дальнейшем «Заказчик», </w:t>
      </w:r>
      <w:r w:rsidR="00AD50C8" w:rsidRPr="001E4BDF">
        <w:rPr>
          <w:rFonts w:ascii="Times New Roman" w:hAnsi="Times New Roman" w:cs="Times New Roman"/>
        </w:rPr>
        <w:t xml:space="preserve">в лице проректора по </w:t>
      </w:r>
      <w:r w:rsidR="00A21F3F">
        <w:rPr>
          <w:rFonts w:ascii="Times New Roman" w:hAnsi="Times New Roman" w:cs="Times New Roman"/>
        </w:rPr>
        <w:t xml:space="preserve">научной работе </w:t>
      </w:r>
      <w:proofErr w:type="spellStart"/>
      <w:r w:rsidR="00A21F3F">
        <w:rPr>
          <w:rFonts w:ascii="Times New Roman" w:hAnsi="Times New Roman" w:cs="Times New Roman"/>
        </w:rPr>
        <w:t>Гарифуллиной</w:t>
      </w:r>
      <w:proofErr w:type="spellEnd"/>
      <w:r w:rsidR="00A21F3F">
        <w:rPr>
          <w:rFonts w:ascii="Times New Roman" w:hAnsi="Times New Roman" w:cs="Times New Roman"/>
        </w:rPr>
        <w:t xml:space="preserve"> Резеды </w:t>
      </w:r>
      <w:proofErr w:type="spellStart"/>
      <w:r w:rsidR="00A21F3F">
        <w:rPr>
          <w:rFonts w:ascii="Times New Roman" w:hAnsi="Times New Roman" w:cs="Times New Roman"/>
        </w:rPr>
        <w:t>Саитовны</w:t>
      </w:r>
      <w:proofErr w:type="spellEnd"/>
      <w:r w:rsidR="005F553F">
        <w:rPr>
          <w:rFonts w:ascii="Times New Roman" w:hAnsi="Times New Roman"/>
          <w:lang w:eastAsia="ru-RU"/>
        </w:rPr>
        <w:t xml:space="preserve">, действующего на основании доверенности № </w:t>
      </w:r>
      <w:r w:rsidR="00A21F3F">
        <w:rPr>
          <w:rFonts w:ascii="Times New Roman" w:hAnsi="Times New Roman"/>
          <w:lang w:eastAsia="ru-RU"/>
        </w:rPr>
        <w:t>13</w:t>
      </w:r>
      <w:r w:rsidR="005F553F">
        <w:rPr>
          <w:rFonts w:ascii="Times New Roman" w:hAnsi="Times New Roman"/>
          <w:lang w:eastAsia="ru-RU"/>
        </w:rPr>
        <w:t>-Д от 1</w:t>
      </w:r>
      <w:r w:rsidR="00A21F3F">
        <w:rPr>
          <w:rFonts w:ascii="Times New Roman" w:hAnsi="Times New Roman"/>
          <w:lang w:eastAsia="ru-RU"/>
        </w:rPr>
        <w:t>0</w:t>
      </w:r>
      <w:r w:rsidR="005F553F">
        <w:rPr>
          <w:rFonts w:ascii="Times New Roman" w:hAnsi="Times New Roman"/>
          <w:lang w:eastAsia="ru-RU"/>
        </w:rPr>
        <w:t>.</w:t>
      </w:r>
      <w:r w:rsidR="00A21F3F">
        <w:rPr>
          <w:rFonts w:ascii="Times New Roman" w:hAnsi="Times New Roman"/>
          <w:lang w:eastAsia="ru-RU"/>
        </w:rPr>
        <w:t>07</w:t>
      </w:r>
      <w:r w:rsidR="005F553F">
        <w:rPr>
          <w:rFonts w:ascii="Times New Roman" w:hAnsi="Times New Roman"/>
          <w:lang w:eastAsia="ru-RU"/>
        </w:rPr>
        <w:t>.</w:t>
      </w:r>
      <w:r w:rsidR="005F553F" w:rsidRPr="005F553F">
        <w:rPr>
          <w:rFonts w:ascii="Times New Roman" w:hAnsi="Times New Roman"/>
          <w:lang w:eastAsia="ru-RU"/>
        </w:rPr>
        <w:t>202</w:t>
      </w:r>
      <w:r w:rsidR="00A21F3F">
        <w:rPr>
          <w:rFonts w:ascii="Times New Roman" w:hAnsi="Times New Roman"/>
          <w:lang w:eastAsia="ru-RU"/>
        </w:rPr>
        <w:t>6</w:t>
      </w:r>
      <w:r w:rsidR="005F553F" w:rsidRPr="005F553F">
        <w:rPr>
          <w:rFonts w:ascii="Times New Roman" w:hAnsi="Times New Roman"/>
          <w:lang w:eastAsia="ru-RU"/>
        </w:rPr>
        <w:t>г</w:t>
      </w:r>
      <w:r w:rsidR="005F553F" w:rsidRPr="00C7646F">
        <w:rPr>
          <w:rFonts w:ascii="Times New Roman" w:hAnsi="Times New Roman"/>
          <w:lang w:eastAsia="ru-RU"/>
        </w:rPr>
        <w:t>.,</w:t>
      </w:r>
      <w:r w:rsidR="005F553F">
        <w:rPr>
          <w:rFonts w:ascii="Times New Roman" w:hAnsi="Times New Roman"/>
          <w:lang w:eastAsia="ru-RU"/>
        </w:rPr>
        <w:t xml:space="preserve"> </w:t>
      </w:r>
      <w:r w:rsidRPr="001E4BDF">
        <w:rPr>
          <w:rFonts w:ascii="Times New Roman" w:hAnsi="Times New Roman"/>
          <w:lang w:eastAsia="ru-RU"/>
        </w:rPr>
        <w:t>с одной стороны, и</w:t>
      </w:r>
      <w:r w:rsidR="00C7646F">
        <w:rPr>
          <w:rFonts w:ascii="Times New Roman" w:hAnsi="Times New Roman"/>
          <w:lang w:eastAsia="ru-RU"/>
        </w:rPr>
        <w:t xml:space="preserve"> </w:t>
      </w:r>
      <w:r w:rsidR="00A21F3F">
        <w:rPr>
          <w:rFonts w:ascii="Times New Roman" w:hAnsi="Times New Roman"/>
          <w:lang w:eastAsia="ru-RU"/>
        </w:rPr>
        <w:t>__________</w:t>
      </w:r>
      <w:r w:rsidRPr="00D85510">
        <w:rPr>
          <w:rFonts w:ascii="Times New Roman" w:hAnsi="Times New Roman"/>
          <w:lang w:eastAsia="ru-RU"/>
        </w:rPr>
        <w:t xml:space="preserve">, именуемый в дальнейшем «Исполнитель», в лице </w:t>
      </w:r>
      <w:r w:rsidR="00A21F3F">
        <w:rPr>
          <w:rFonts w:ascii="Times New Roman" w:hAnsi="Times New Roman"/>
          <w:lang w:eastAsia="ru-RU"/>
        </w:rPr>
        <w:t>_____________</w:t>
      </w:r>
      <w:r w:rsidRPr="00301427">
        <w:rPr>
          <w:rFonts w:ascii="Times New Roman" w:hAnsi="Times New Roman"/>
          <w:lang w:eastAsia="ru-RU"/>
        </w:rPr>
        <w:t xml:space="preserve">, </w:t>
      </w:r>
      <w:r w:rsidRPr="00D85510">
        <w:rPr>
          <w:rFonts w:ascii="Times New Roman" w:hAnsi="Times New Roman"/>
          <w:lang w:eastAsia="ru-RU"/>
        </w:rPr>
        <w:t>действующего</w:t>
      </w:r>
      <w:r w:rsidR="00E10FFA" w:rsidRPr="00D85510">
        <w:rPr>
          <w:rFonts w:ascii="Times New Roman" w:hAnsi="Times New Roman"/>
          <w:lang w:eastAsia="ru-RU"/>
        </w:rPr>
        <w:t xml:space="preserve"> на основании </w:t>
      </w:r>
      <w:r w:rsidR="00A21F3F">
        <w:rPr>
          <w:rFonts w:ascii="Times New Roman" w:hAnsi="Times New Roman"/>
          <w:lang w:eastAsia="ru-RU"/>
        </w:rPr>
        <w:t>________</w:t>
      </w:r>
      <w:r w:rsidRPr="00D85510">
        <w:rPr>
          <w:rFonts w:ascii="Times New Roman" w:hAnsi="Times New Roman"/>
          <w:lang w:eastAsia="ru-RU"/>
        </w:rPr>
        <w:t>, с</w:t>
      </w:r>
      <w:r w:rsidRPr="00301427">
        <w:rPr>
          <w:rFonts w:ascii="Times New Roman" w:hAnsi="Times New Roman"/>
          <w:lang w:eastAsia="ru-RU"/>
        </w:rPr>
        <w:t xml:space="preserve"> другой стороны, </w:t>
      </w:r>
      <w:r w:rsidRPr="00277F68">
        <w:rPr>
          <w:rFonts w:ascii="Times New Roman" w:hAnsi="Times New Roman"/>
        </w:rPr>
        <w:t xml:space="preserve">в дальнейшем совместно именуемые «Стороны», </w:t>
      </w:r>
      <w:r w:rsidR="00A21F3F" w:rsidRPr="00A21F3F">
        <w:rPr>
          <w:rFonts w:ascii="Times New Roman" w:hAnsi="Times New Roman" w:cs="Times New Roman"/>
        </w:rPr>
        <w:t xml:space="preserve">в соответствии с требованиями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w:t>
      </w:r>
      <w:r w:rsidR="00A21F3F" w:rsidRPr="00805C28">
        <w:rPr>
          <w:rFonts w:ascii="Times New Roman" w:hAnsi="Times New Roman" w:cs="Times New Roman"/>
        </w:rPr>
        <w:t>по результатам несостоявшейся закупки на едином агрегаторе торговли «Березка» № __________________________/ по результатам закупки, проведенной на едином агрегаторе торговли «Березка», итоговый протокол закупочной сессии № _________________________от ______________</w:t>
      </w:r>
      <w:r w:rsidRPr="00805C28">
        <w:rPr>
          <w:rFonts w:ascii="Times New Roman" w:hAnsi="Times New Roman" w:cs="Times New Roman"/>
          <w:kern w:val="2"/>
        </w:rPr>
        <w:t>,</w:t>
      </w:r>
      <w:r w:rsidRPr="00D85510">
        <w:rPr>
          <w:rFonts w:ascii="Times New Roman" w:hAnsi="Times New Roman"/>
          <w:color w:val="000000"/>
          <w:kern w:val="2"/>
        </w:rPr>
        <w:t xml:space="preserve"> </w:t>
      </w:r>
      <w:r w:rsidRPr="00D85510">
        <w:rPr>
          <w:rFonts w:ascii="Times New Roman" w:hAnsi="Times New Roman"/>
        </w:rPr>
        <w:t>заключили настоящий государственный контракт (далее - Контракт) о нижеследующем</w:t>
      </w:r>
      <w:r>
        <w:rPr>
          <w:rFonts w:ascii="Times New Roman" w:hAnsi="Times New Roman"/>
        </w:rPr>
        <w:t>:</w:t>
      </w:r>
    </w:p>
    <w:p w14:paraId="2552D72B" w14:textId="77777777" w:rsidR="001C6903" w:rsidRDefault="001C6903" w:rsidP="001C6903">
      <w:pPr>
        <w:autoSpaceDE w:val="0"/>
        <w:autoSpaceDN w:val="0"/>
        <w:adjustRightInd w:val="0"/>
        <w:spacing w:after="0" w:line="240" w:lineRule="auto"/>
        <w:jc w:val="both"/>
        <w:rPr>
          <w:rFonts w:ascii="Times New Roman" w:hAnsi="Times New Roman"/>
        </w:rPr>
      </w:pPr>
    </w:p>
    <w:p w14:paraId="128E15F5" w14:textId="0E4F15C8" w:rsidR="00EB09D1" w:rsidRPr="00D828BF" w:rsidRDefault="00A8346A" w:rsidP="000F0A91">
      <w:pPr>
        <w:pStyle w:val="ConsPlusNormal"/>
        <w:ind w:firstLine="540"/>
        <w:jc w:val="center"/>
        <w:outlineLvl w:val="1"/>
        <w:rPr>
          <w:rFonts w:asciiTheme="majorBidi" w:hAnsiTheme="majorBidi" w:cstheme="majorBidi"/>
          <w:b/>
        </w:rPr>
      </w:pPr>
      <w:bookmarkStart w:id="0" w:name="_Hlk238128086"/>
      <w:r>
        <w:rPr>
          <w:rFonts w:asciiTheme="majorBidi" w:hAnsiTheme="majorBidi" w:cstheme="majorBidi"/>
          <w:b/>
        </w:rPr>
        <w:t>1</w:t>
      </w:r>
      <w:r w:rsidR="00EB09D1" w:rsidRPr="00D828BF">
        <w:rPr>
          <w:rFonts w:asciiTheme="majorBidi" w:hAnsiTheme="majorBidi" w:cstheme="majorBidi"/>
          <w:b/>
        </w:rPr>
        <w:t>. Предмет Контракта</w:t>
      </w:r>
    </w:p>
    <w:p w14:paraId="3987F611" w14:textId="51AA1FB0" w:rsidR="00A8346A" w:rsidRPr="00DE0D11" w:rsidRDefault="00A8346A" w:rsidP="00A8346A">
      <w:pPr>
        <w:autoSpaceDE w:val="0"/>
        <w:autoSpaceDN w:val="0"/>
        <w:adjustRightInd w:val="0"/>
        <w:spacing w:after="0" w:line="240" w:lineRule="auto"/>
        <w:ind w:firstLine="709"/>
        <w:jc w:val="both"/>
        <w:rPr>
          <w:rFonts w:ascii="Times New Roman" w:hAnsi="Times New Roman"/>
        </w:rPr>
      </w:pPr>
      <w:bookmarkStart w:id="1" w:name="P656"/>
      <w:bookmarkEnd w:id="1"/>
      <w:r w:rsidRPr="00544DCE">
        <w:rPr>
          <w:rFonts w:ascii="Times New Roman" w:hAnsi="Times New Roman"/>
        </w:rPr>
        <w:t xml:space="preserve">1.1. Исполнитель обязуется </w:t>
      </w:r>
      <w:r w:rsidRPr="00AD50C8">
        <w:rPr>
          <w:rFonts w:ascii="Times New Roman" w:hAnsi="Times New Roman"/>
          <w:b/>
          <w:bCs/>
        </w:rPr>
        <w:t xml:space="preserve">оказать услуги </w:t>
      </w:r>
      <w:r w:rsidR="007E0EEF" w:rsidRPr="00AD50C8">
        <w:rPr>
          <w:rFonts w:ascii="Times New Roman" w:hAnsi="Times New Roman" w:cs="Times New Roman"/>
          <w:b/>
          <w:bCs/>
        </w:rPr>
        <w:t xml:space="preserve">по техническому обслуживанию </w:t>
      </w:r>
      <w:r w:rsidR="00805C28" w:rsidRPr="00805C28">
        <w:rPr>
          <w:rFonts w:ascii="Times New Roman" w:hAnsi="Times New Roman" w:cs="Times New Roman"/>
          <w:b/>
          <w:bCs/>
        </w:rPr>
        <w:t>RFID оборудования</w:t>
      </w:r>
      <w:r w:rsidR="00805C28">
        <w:rPr>
          <w:sz w:val="24"/>
          <w:szCs w:val="24"/>
        </w:rPr>
        <w:t xml:space="preserve"> </w:t>
      </w:r>
      <w:r w:rsidR="00805C28" w:rsidRPr="00AD50C8">
        <w:rPr>
          <w:rFonts w:ascii="Times New Roman" w:hAnsi="Times New Roman"/>
          <w:b/>
        </w:rPr>
        <w:t>в</w:t>
      </w:r>
      <w:r w:rsidR="00AD50C8" w:rsidRPr="00AD50C8">
        <w:rPr>
          <w:rFonts w:ascii="Times New Roman" w:hAnsi="Times New Roman"/>
          <w:b/>
        </w:rPr>
        <w:t xml:space="preserve"> ФГБОУ ВО «Казанский государственный институт культуры»</w:t>
      </w:r>
      <w:r w:rsidR="00AD50C8">
        <w:rPr>
          <w:rFonts w:ascii="Times New Roman" w:hAnsi="Times New Roman"/>
          <w:b/>
        </w:rPr>
        <w:t xml:space="preserve"> </w:t>
      </w:r>
      <w:r w:rsidRPr="00DE0D11">
        <w:rPr>
          <w:rFonts w:ascii="Times New Roman" w:hAnsi="Times New Roman"/>
        </w:rPr>
        <w:t xml:space="preserve">в соответствии с условиями Контракта и технического задания (Приложение № 1 к Контракту), являющегося неотъемлемой частью Контракта, а Заказчик обязуется </w:t>
      </w:r>
      <w:r w:rsidRPr="00DE0D11">
        <w:rPr>
          <w:rFonts w:asciiTheme="majorBidi" w:hAnsiTheme="majorBidi" w:cstheme="majorBidi"/>
        </w:rPr>
        <w:t>принять оказанные услуги и оплатить их.</w:t>
      </w:r>
    </w:p>
    <w:p w14:paraId="2FF7C60A" w14:textId="77777777" w:rsidR="00A8346A" w:rsidRDefault="00A8346A" w:rsidP="00A8346A">
      <w:pPr>
        <w:tabs>
          <w:tab w:val="left" w:pos="2896"/>
        </w:tabs>
        <w:spacing w:after="0" w:line="240" w:lineRule="auto"/>
        <w:ind w:firstLine="709"/>
        <w:jc w:val="both"/>
        <w:rPr>
          <w:rFonts w:ascii="Times New Roman" w:hAnsi="Times New Roman"/>
          <w:b/>
        </w:rPr>
      </w:pPr>
      <w:r w:rsidRPr="00DE0D11">
        <w:rPr>
          <w:rFonts w:ascii="Times New Roman" w:hAnsi="Times New Roman"/>
        </w:rPr>
        <w:t>1.2. Наименование, объем, место и сроки оказываемых услуг установлены в техническом задании (Приложение № 1 к Контракту), являющиеся неотъемлемой частью контракта.</w:t>
      </w:r>
    </w:p>
    <w:p w14:paraId="0968717D" w14:textId="1B223AE9" w:rsidR="00090849" w:rsidRDefault="00090849" w:rsidP="00090849">
      <w:pPr>
        <w:pStyle w:val="ConsPlusNormal"/>
        <w:outlineLvl w:val="1"/>
        <w:rPr>
          <w:rFonts w:asciiTheme="majorBidi" w:hAnsiTheme="majorBidi" w:cstheme="majorBidi"/>
        </w:rPr>
      </w:pPr>
    </w:p>
    <w:p w14:paraId="6820B5F9" w14:textId="77777777" w:rsidR="00090849" w:rsidRPr="00544DCE" w:rsidRDefault="00090849" w:rsidP="00090849">
      <w:pPr>
        <w:tabs>
          <w:tab w:val="left" w:pos="2896"/>
        </w:tabs>
        <w:spacing w:after="0" w:line="240" w:lineRule="auto"/>
        <w:jc w:val="center"/>
        <w:rPr>
          <w:rFonts w:ascii="Times New Roman" w:hAnsi="Times New Roman"/>
          <w:b/>
        </w:rPr>
      </w:pPr>
      <w:r w:rsidRPr="00544DCE">
        <w:rPr>
          <w:rFonts w:ascii="Times New Roman" w:hAnsi="Times New Roman"/>
          <w:b/>
        </w:rPr>
        <w:t xml:space="preserve">2. </w:t>
      </w:r>
      <w:r w:rsidRPr="00CB791A">
        <w:rPr>
          <w:rFonts w:ascii="Times New Roman" w:hAnsi="Times New Roman"/>
          <w:b/>
          <w:iCs/>
        </w:rPr>
        <w:t>Цена Контракта и порядок расчетов</w:t>
      </w:r>
    </w:p>
    <w:p w14:paraId="49F1F14A" w14:textId="42B50A17" w:rsidR="00090849" w:rsidRPr="00805C28" w:rsidRDefault="00090849" w:rsidP="00805C28">
      <w:pPr>
        <w:shd w:val="clear" w:color="auto" w:fill="FFFFFF"/>
        <w:tabs>
          <w:tab w:val="left" w:pos="1276"/>
        </w:tabs>
        <w:spacing w:after="0" w:line="240" w:lineRule="auto"/>
        <w:ind w:right="85" w:firstLine="567"/>
        <w:jc w:val="both"/>
        <w:rPr>
          <w:rFonts w:ascii="Times New Roman" w:hAnsi="Times New Roman" w:cs="Times New Roman"/>
          <w:i/>
          <w:sz w:val="24"/>
          <w:szCs w:val="24"/>
        </w:rPr>
      </w:pPr>
      <w:r w:rsidRPr="00D85510">
        <w:rPr>
          <w:rFonts w:ascii="Times New Roman" w:hAnsi="Times New Roman"/>
        </w:rPr>
        <w:t>2.1</w:t>
      </w:r>
      <w:r w:rsidR="00805C28">
        <w:rPr>
          <w:rFonts w:ascii="Times New Roman" w:hAnsi="Times New Roman"/>
        </w:rPr>
        <w:t xml:space="preserve">.    </w:t>
      </w:r>
      <w:r w:rsidR="00805C28" w:rsidRPr="00805C28">
        <w:rPr>
          <w:rFonts w:ascii="Times New Roman" w:hAnsi="Times New Roman" w:cs="Times New Roman"/>
          <w:spacing w:val="-5"/>
          <w:sz w:val="24"/>
          <w:szCs w:val="24"/>
        </w:rPr>
        <w:t xml:space="preserve">Цена настоящего </w:t>
      </w:r>
      <w:r w:rsidR="00805C28" w:rsidRPr="00805C28">
        <w:rPr>
          <w:rStyle w:val="ad"/>
          <w:rFonts w:ascii="Times New Roman" w:hAnsi="Times New Roman" w:cs="Times New Roman"/>
          <w:i w:val="0"/>
          <w:sz w:val="24"/>
          <w:szCs w:val="24"/>
        </w:rPr>
        <w:t>к</w:t>
      </w:r>
      <w:r w:rsidR="00805C28" w:rsidRPr="00805C28">
        <w:rPr>
          <w:rFonts w:ascii="Times New Roman" w:hAnsi="Times New Roman" w:cs="Times New Roman"/>
          <w:spacing w:val="-5"/>
          <w:sz w:val="24"/>
          <w:szCs w:val="24"/>
        </w:rPr>
        <w:t>онтракта: _________________ рублей ____ копеек,</w:t>
      </w:r>
      <w:r w:rsidR="00805C28" w:rsidRPr="00805C28">
        <w:rPr>
          <w:rFonts w:ascii="Times New Roman" w:hAnsi="Times New Roman" w:cs="Times New Roman"/>
          <w:spacing w:val="-4"/>
          <w:sz w:val="24"/>
          <w:szCs w:val="24"/>
        </w:rPr>
        <w:t xml:space="preserve"> </w:t>
      </w:r>
      <w:r w:rsidR="00805C28" w:rsidRPr="00805C28">
        <w:rPr>
          <w:rFonts w:ascii="Times New Roman" w:hAnsi="Times New Roman" w:cs="Times New Roman"/>
          <w:bCs/>
          <w:sz w:val="24"/>
          <w:szCs w:val="24"/>
        </w:rPr>
        <w:t xml:space="preserve">в том числе НДС ___% - ______ рублей </w:t>
      </w:r>
      <w:r w:rsidR="00805C28" w:rsidRPr="00805C28">
        <w:rPr>
          <w:rFonts w:ascii="Times New Roman" w:hAnsi="Times New Roman" w:cs="Times New Roman"/>
          <w:sz w:val="24"/>
          <w:szCs w:val="24"/>
        </w:rPr>
        <w:t>(в случае, если Исполнитель имеет право на освобождение от уплаты НДС, слова «в том числе НДС» заменяются словами «НДС не облагается в соответствии с налоговым законодательством Российской Федерации»)</w:t>
      </w:r>
      <w:r w:rsidRPr="00805C28">
        <w:rPr>
          <w:rFonts w:ascii="Times New Roman" w:hAnsi="Times New Roman" w:cs="Times New Roman"/>
        </w:rPr>
        <w:t>.</w:t>
      </w:r>
    </w:p>
    <w:p w14:paraId="61C289EF" w14:textId="77777777" w:rsidR="00090849" w:rsidRPr="00CB791A" w:rsidRDefault="00090849" w:rsidP="00805C28">
      <w:pPr>
        <w:pStyle w:val="ConsPlusNormal"/>
        <w:ind w:firstLine="709"/>
        <w:jc w:val="both"/>
        <w:rPr>
          <w:rFonts w:ascii="Times New Roman" w:hAnsi="Times New Roman" w:cs="Times New Roman"/>
          <w:iCs/>
          <w:szCs w:val="22"/>
        </w:rPr>
      </w:pPr>
      <w:r>
        <w:rPr>
          <w:rFonts w:ascii="Times New Roman" w:hAnsi="Times New Roman" w:cs="Times New Roman"/>
          <w:iCs/>
          <w:szCs w:val="22"/>
        </w:rPr>
        <w:t>2</w:t>
      </w:r>
      <w:r w:rsidRPr="00CB791A">
        <w:rPr>
          <w:rFonts w:ascii="Times New Roman" w:hAnsi="Times New Roman" w:cs="Times New Roman"/>
          <w:iCs/>
          <w:szCs w:val="22"/>
        </w:rPr>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327ECC" w14:textId="77777777" w:rsidR="00090849" w:rsidRPr="00CB791A" w:rsidRDefault="00090849" w:rsidP="00090849">
      <w:pPr>
        <w:pStyle w:val="ConsPlusNormal"/>
        <w:ind w:firstLine="709"/>
        <w:jc w:val="both"/>
        <w:rPr>
          <w:rFonts w:ascii="Times New Roman" w:hAnsi="Times New Roman" w:cs="Times New Roman"/>
          <w:iCs/>
          <w:szCs w:val="22"/>
        </w:rPr>
      </w:pPr>
      <w:r>
        <w:rPr>
          <w:rFonts w:ascii="Times New Roman" w:hAnsi="Times New Roman" w:cs="Times New Roman"/>
          <w:iCs/>
          <w:szCs w:val="22"/>
        </w:rPr>
        <w:t>2</w:t>
      </w:r>
      <w:r w:rsidRPr="00CB791A">
        <w:rPr>
          <w:rFonts w:ascii="Times New Roman" w:hAnsi="Times New Roman" w:cs="Times New Roman"/>
          <w:iCs/>
          <w:szCs w:val="22"/>
        </w:rPr>
        <w:t>.3.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F37444E" w14:textId="77777777" w:rsidR="00090849" w:rsidRPr="00CB791A" w:rsidRDefault="00090849" w:rsidP="00090849">
      <w:pPr>
        <w:pStyle w:val="ConsPlusNormal"/>
        <w:ind w:firstLine="709"/>
        <w:jc w:val="both"/>
        <w:rPr>
          <w:rFonts w:ascii="Times New Roman" w:hAnsi="Times New Roman" w:cs="Times New Roman"/>
          <w:iCs/>
          <w:szCs w:val="22"/>
        </w:rPr>
      </w:pPr>
      <w:r>
        <w:rPr>
          <w:rFonts w:ascii="Times New Roman" w:hAnsi="Times New Roman" w:cs="Times New Roman"/>
          <w:iCs/>
          <w:szCs w:val="22"/>
        </w:rPr>
        <w:t>2</w:t>
      </w:r>
      <w:r w:rsidRPr="00CB791A">
        <w:rPr>
          <w:rFonts w:ascii="Times New Roman" w:hAnsi="Times New Roman" w:cs="Times New Roman"/>
          <w:iCs/>
          <w:szCs w:val="22"/>
        </w:rPr>
        <w:t xml:space="preserve">.4.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CB791A">
          <w:rPr>
            <w:rFonts w:ascii="Times New Roman" w:hAnsi="Times New Roman" w:cs="Times New Roman"/>
            <w:iCs/>
            <w:szCs w:val="22"/>
          </w:rPr>
          <w:t>законом</w:t>
        </w:r>
      </w:hyperlink>
      <w:r w:rsidRPr="00CB791A">
        <w:rPr>
          <w:rFonts w:ascii="Times New Roman" w:hAnsi="Times New Roman" w:cs="Times New Roman"/>
          <w:iCs/>
          <w:szCs w:val="22"/>
        </w:rPr>
        <w:t xml:space="preserve"> </w:t>
      </w:r>
      <w:r>
        <w:rPr>
          <w:rFonts w:ascii="Times New Roman" w:hAnsi="Times New Roman" w:cs="Times New Roman"/>
          <w:iCs/>
          <w:szCs w:val="22"/>
        </w:rPr>
        <w:t>№</w:t>
      </w:r>
      <w:r w:rsidRPr="00CB791A">
        <w:rPr>
          <w:rFonts w:ascii="Times New Roman" w:hAnsi="Times New Roman" w:cs="Times New Roman"/>
          <w:iCs/>
          <w:szCs w:val="22"/>
        </w:rPr>
        <w:t xml:space="preserve"> 44-ФЗ и настоящим Контрактом.</w:t>
      </w:r>
    </w:p>
    <w:p w14:paraId="16444944" w14:textId="77777777" w:rsidR="00090849" w:rsidRPr="00CB791A" w:rsidRDefault="00090849" w:rsidP="00090849">
      <w:pPr>
        <w:pStyle w:val="ConsPlusNormal"/>
        <w:ind w:firstLine="709"/>
        <w:jc w:val="both"/>
        <w:rPr>
          <w:rFonts w:ascii="Times New Roman" w:hAnsi="Times New Roman" w:cs="Times New Roman"/>
          <w:iCs/>
          <w:szCs w:val="22"/>
        </w:rPr>
      </w:pPr>
      <w:r w:rsidRPr="002A0367">
        <w:rPr>
          <w:rFonts w:ascii="Times New Roman" w:hAnsi="Times New Roman" w:cs="Times New Roman"/>
          <w:iCs/>
          <w:szCs w:val="22"/>
        </w:rPr>
        <w:t>Цена настоящего Контракта может быть снижена по соглашению Сторон без изменения предусмотренных</w:t>
      </w:r>
      <w:r w:rsidRPr="00CB791A">
        <w:rPr>
          <w:rFonts w:ascii="Times New Roman" w:hAnsi="Times New Roman" w:cs="Times New Roman"/>
          <w:iCs/>
          <w:szCs w:val="22"/>
        </w:rPr>
        <w:t xml:space="preserve"> Контрактом объема и качества оказанных услуг и иных условий Контракта.</w:t>
      </w:r>
    </w:p>
    <w:p w14:paraId="54BB82E1" w14:textId="27106ED3" w:rsidR="00090849" w:rsidRPr="00717F7C" w:rsidRDefault="00090849" w:rsidP="00090849">
      <w:pPr>
        <w:pStyle w:val="ConsPlusNormal"/>
        <w:ind w:firstLine="709"/>
        <w:jc w:val="both"/>
        <w:rPr>
          <w:rFonts w:ascii="Times New Roman" w:hAnsi="Times New Roman" w:cs="Times New Roman"/>
          <w:szCs w:val="22"/>
        </w:rPr>
      </w:pPr>
      <w:r w:rsidRPr="00D85510">
        <w:rPr>
          <w:rFonts w:ascii="Times New Roman" w:hAnsi="Times New Roman" w:cs="Times New Roman"/>
          <w:iCs/>
          <w:szCs w:val="22"/>
        </w:rPr>
        <w:t>2.5.</w:t>
      </w:r>
      <w:hyperlink w:anchor="P992" w:history="1"/>
      <w:r w:rsidRPr="00D85510">
        <w:rPr>
          <w:rFonts w:ascii="Times New Roman" w:hAnsi="Times New Roman" w:cs="Times New Roman"/>
          <w:iCs/>
          <w:szCs w:val="22"/>
        </w:rPr>
        <w:t xml:space="preserve"> </w:t>
      </w:r>
      <w:r w:rsidRPr="00D85510">
        <w:rPr>
          <w:rFonts w:ascii="Times New Roman" w:hAnsi="Times New Roman" w:cs="Times New Roman"/>
          <w:szCs w:val="22"/>
        </w:rPr>
        <w:t xml:space="preserve">Источник финансирования настоящего контракта </w:t>
      </w:r>
      <w:r w:rsidR="00AD50C8" w:rsidRPr="00D85510">
        <w:rPr>
          <w:rFonts w:ascii="Times New Roman" w:hAnsi="Times New Roman" w:cs="Times New Roman"/>
          <w:szCs w:val="22"/>
        </w:rPr>
        <w:t>за счет средств бюджета РФ (субсидии на выполнение государственного задания).</w:t>
      </w:r>
    </w:p>
    <w:p w14:paraId="3898CF06" w14:textId="50C821A5" w:rsidR="00090849" w:rsidRPr="00CB791A" w:rsidRDefault="00090849" w:rsidP="00090849">
      <w:pPr>
        <w:pStyle w:val="ConsPlusNormal"/>
        <w:ind w:firstLine="709"/>
        <w:jc w:val="both"/>
        <w:rPr>
          <w:rFonts w:ascii="Times New Roman" w:hAnsi="Times New Roman" w:cs="Times New Roman"/>
          <w:iCs/>
          <w:szCs w:val="22"/>
        </w:rPr>
      </w:pPr>
      <w:r>
        <w:rPr>
          <w:rFonts w:ascii="Times New Roman" w:hAnsi="Times New Roman" w:cs="Times New Roman"/>
          <w:iCs/>
          <w:szCs w:val="22"/>
        </w:rPr>
        <w:t>2</w:t>
      </w:r>
      <w:r w:rsidRPr="00CB791A">
        <w:rPr>
          <w:rFonts w:ascii="Times New Roman" w:hAnsi="Times New Roman" w:cs="Times New Roman"/>
          <w:iCs/>
          <w:szCs w:val="22"/>
        </w:rPr>
        <w:t xml:space="preserve">.6. </w:t>
      </w:r>
      <w:r w:rsidRPr="00A60005">
        <w:rPr>
          <w:rFonts w:ascii="Times New Roman" w:hAnsi="Times New Roman" w:cs="Times New Roman"/>
          <w:iCs/>
          <w:szCs w:val="22"/>
        </w:rPr>
        <w:t xml:space="preserve">Расчеты между Заказчиком и Исполнителем за оказанные услуги производятся </w:t>
      </w:r>
      <w:r w:rsidR="00151B68" w:rsidRPr="00A60005">
        <w:rPr>
          <w:rFonts w:ascii="Times New Roman" w:hAnsi="Times New Roman" w:cs="Times New Roman"/>
          <w:iCs/>
          <w:szCs w:val="22"/>
        </w:rPr>
        <w:t xml:space="preserve">поэтапно </w:t>
      </w:r>
      <w:r w:rsidRPr="00A60005">
        <w:rPr>
          <w:rFonts w:ascii="Times New Roman" w:hAnsi="Times New Roman" w:cs="Times New Roman"/>
          <w:iCs/>
          <w:szCs w:val="22"/>
        </w:rPr>
        <w:t xml:space="preserve">не позднее </w:t>
      </w:r>
      <w:r w:rsidRPr="00A60005">
        <w:rPr>
          <w:rFonts w:ascii="Times New Roman" w:hAnsi="Times New Roman" w:cs="Times New Roman"/>
          <w:b/>
          <w:iCs/>
          <w:szCs w:val="22"/>
        </w:rPr>
        <w:t>7 (семи) рабочих дней</w:t>
      </w:r>
      <w:r w:rsidRPr="00A60005">
        <w:rPr>
          <w:rFonts w:ascii="Times New Roman" w:hAnsi="Times New Roman" w:cs="Times New Roman"/>
          <w:b/>
          <w:iCs/>
          <w:szCs w:val="22"/>
          <w:u w:val="single"/>
        </w:rPr>
        <w:t xml:space="preserve"> </w:t>
      </w:r>
      <w:r w:rsidRPr="00A60005">
        <w:rPr>
          <w:rFonts w:ascii="Times New Roman" w:hAnsi="Times New Roman" w:cs="Times New Roman"/>
          <w:iCs/>
          <w:szCs w:val="22"/>
        </w:rPr>
        <w:t xml:space="preserve">с даты подписания Заказчиком документа о приемке </w:t>
      </w:r>
      <w:r w:rsidR="00151B68" w:rsidRPr="00A60005">
        <w:rPr>
          <w:rFonts w:ascii="Times New Roman" w:hAnsi="Times New Roman" w:cs="Times New Roman"/>
          <w:iCs/>
          <w:szCs w:val="22"/>
        </w:rPr>
        <w:t xml:space="preserve">этапа </w:t>
      </w:r>
      <w:r w:rsidRPr="00A60005">
        <w:rPr>
          <w:rFonts w:ascii="Times New Roman" w:hAnsi="Times New Roman" w:cs="Times New Roman"/>
          <w:iCs/>
          <w:szCs w:val="22"/>
        </w:rPr>
        <w:t>оказанных услуг.</w:t>
      </w:r>
    </w:p>
    <w:p w14:paraId="0B3AAEED" w14:textId="594AF87D" w:rsidR="00090849" w:rsidRDefault="00090849" w:rsidP="00090849">
      <w:pPr>
        <w:pStyle w:val="ConsPlusNormal"/>
        <w:ind w:firstLine="709"/>
        <w:jc w:val="both"/>
        <w:outlineLvl w:val="1"/>
        <w:rPr>
          <w:rFonts w:asciiTheme="majorBidi" w:hAnsiTheme="majorBidi" w:cstheme="majorBidi"/>
        </w:rPr>
      </w:pPr>
      <w:r>
        <w:rPr>
          <w:rFonts w:ascii="Times New Roman" w:hAnsi="Times New Roman"/>
          <w:iCs/>
        </w:rPr>
        <w:t>2</w:t>
      </w:r>
      <w:r w:rsidRPr="00CB791A">
        <w:rPr>
          <w:rFonts w:ascii="Times New Roman" w:hAnsi="Times New Roman"/>
          <w:iCs/>
        </w:rPr>
        <w:t>.7.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bookmarkEnd w:id="0"/>
    <w:p w14:paraId="18AA19F7" w14:textId="50B2E0F6" w:rsidR="00090849" w:rsidRDefault="00090849" w:rsidP="00090849">
      <w:pPr>
        <w:pStyle w:val="ConsPlusNormal"/>
        <w:jc w:val="both"/>
        <w:outlineLvl w:val="1"/>
        <w:rPr>
          <w:rFonts w:asciiTheme="majorBidi" w:hAnsiTheme="majorBidi" w:cstheme="majorBidi"/>
        </w:rPr>
      </w:pPr>
    </w:p>
    <w:p w14:paraId="01C1265E" w14:textId="77777777" w:rsidR="00090849" w:rsidRDefault="00090849" w:rsidP="00090849">
      <w:pPr>
        <w:spacing w:after="0" w:line="240" w:lineRule="auto"/>
        <w:jc w:val="center"/>
        <w:rPr>
          <w:rFonts w:ascii="Times New Roman" w:hAnsi="Times New Roman"/>
          <w:b/>
        </w:rPr>
      </w:pPr>
      <w:r>
        <w:rPr>
          <w:rFonts w:ascii="Times New Roman" w:hAnsi="Times New Roman"/>
          <w:b/>
        </w:rPr>
        <w:t>3. Права и обязанности сторон</w:t>
      </w:r>
    </w:p>
    <w:p w14:paraId="69E98258" w14:textId="77777777" w:rsidR="00090849" w:rsidRPr="00F51C15" w:rsidRDefault="00090849" w:rsidP="00090849">
      <w:pPr>
        <w:spacing w:after="0" w:line="240" w:lineRule="auto"/>
        <w:ind w:firstLine="709"/>
        <w:jc w:val="both"/>
        <w:rPr>
          <w:rFonts w:ascii="Times New Roman" w:hAnsi="Times New Roman"/>
          <w:b/>
        </w:rPr>
      </w:pPr>
      <w:r w:rsidRPr="00F51C15">
        <w:rPr>
          <w:rFonts w:ascii="Times New Roman" w:hAnsi="Times New Roman"/>
          <w:b/>
        </w:rPr>
        <w:t>3.1. Заказчик обязан:</w:t>
      </w:r>
    </w:p>
    <w:p w14:paraId="3E3A4B87"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3..1.1. Принимать по документу о приемке оказанные Исполнителем услуги или направлять в адрес Исполнителя мотивированный отказ от их приемки;</w:t>
      </w:r>
    </w:p>
    <w:p w14:paraId="5D70578D"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3.1.2. Передавать Исполнителю необходимую для оказания услуг информацию;</w:t>
      </w:r>
    </w:p>
    <w:p w14:paraId="39DBB070"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3.1.3. Своевременно оплачивать услуги Исполнителя в порядке, предусмотренным настоящим контрактом;</w:t>
      </w:r>
    </w:p>
    <w:p w14:paraId="3C0C87F6"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3.1.4. Создать Исполнителю необходимые для исполнения настоящего контракта условия;</w:t>
      </w:r>
    </w:p>
    <w:p w14:paraId="47C8C8F3"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lastRenderedPageBreak/>
        <w:t>3.1.5. Предоставлять Исполнителю информацию, необходимую последнему для качественного и своевременного оказания услуг по настоящему контракту;</w:t>
      </w:r>
    </w:p>
    <w:p w14:paraId="7CD1F148" w14:textId="77777777" w:rsidR="00090849" w:rsidRPr="00F51C15" w:rsidRDefault="00090849" w:rsidP="00090849">
      <w:pPr>
        <w:pStyle w:val="ConsPlusNormal"/>
        <w:ind w:firstLine="709"/>
        <w:jc w:val="both"/>
        <w:rPr>
          <w:rFonts w:ascii="Times New Roman" w:hAnsi="Times New Roman" w:cs="Times New Roman"/>
          <w:color w:val="000000"/>
          <w:szCs w:val="22"/>
        </w:rPr>
      </w:pPr>
      <w:r w:rsidRPr="00F51C15">
        <w:rPr>
          <w:rFonts w:ascii="Times New Roman" w:hAnsi="Times New Roman" w:cs="Times New Roman"/>
          <w:color w:val="000000"/>
          <w:szCs w:val="22"/>
        </w:rPr>
        <w:t>3.1.6. Принять решение об одностороннем отказе от исполнения Контракта в случае, если в ходе исполнения Контракта установлено, что Исполнитель и (или) оказываемая услуга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05.04.2013 № 44-ФЗ «О контрактной системе в сфере закупок товаров, работ, услуг для обеспечения государственных и муниципальных нужд») и (или) оказываемой услуги или представил недостоверную информацию о своем соответствии и (или) соответствии оказываемой услуги установленным требованиям, что позволило ему стать победителем определения Исполнителя;</w:t>
      </w:r>
    </w:p>
    <w:p w14:paraId="1D2263A6" w14:textId="77777777" w:rsidR="00090849" w:rsidRPr="00F51C15" w:rsidRDefault="00090849" w:rsidP="00090849">
      <w:pPr>
        <w:pStyle w:val="ConsPlusNormal"/>
        <w:ind w:firstLine="709"/>
        <w:jc w:val="both"/>
        <w:rPr>
          <w:rFonts w:ascii="Times New Roman" w:hAnsi="Times New Roman" w:cs="Times New Roman"/>
          <w:szCs w:val="22"/>
        </w:rPr>
      </w:pPr>
      <w:bookmarkStart w:id="2" w:name="P1526"/>
      <w:bookmarkEnd w:id="2"/>
      <w:r w:rsidRPr="00F51C15">
        <w:rPr>
          <w:rFonts w:ascii="Times New Roman" w:hAnsi="Times New Roman" w:cs="Times New Roman"/>
          <w:szCs w:val="22"/>
        </w:rPr>
        <w:t>3.1.7. В случае принятия решения об одностороннем отказе от исполнения Контракта направить информацию Исполнителю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B55A0F5" w14:textId="77777777" w:rsidR="00090849" w:rsidRPr="00F51C15" w:rsidRDefault="00090849" w:rsidP="00090849">
      <w:pPr>
        <w:pStyle w:val="ConsPlusNormal"/>
        <w:ind w:firstLine="709"/>
        <w:jc w:val="both"/>
        <w:rPr>
          <w:rFonts w:ascii="Times New Roman" w:hAnsi="Times New Roman" w:cs="Times New Roman"/>
          <w:szCs w:val="22"/>
        </w:rPr>
      </w:pPr>
      <w:r w:rsidRPr="00F51C15">
        <w:rPr>
          <w:rFonts w:ascii="Times New Roman" w:hAnsi="Times New Roman" w:cs="Times New Roman"/>
          <w:szCs w:val="22"/>
        </w:rPr>
        <w:t xml:space="preserve">3.1.8. требовать уплаты неустоек (штрафов, пеней) в соответствии с </w:t>
      </w:r>
      <w:r w:rsidRPr="00DE0D11">
        <w:rPr>
          <w:rFonts w:ascii="Times New Roman" w:eastAsia="DejaVu Sans" w:hAnsi="Times New Roman" w:cs="Times New Roman"/>
          <w:szCs w:val="22"/>
        </w:rPr>
        <w:t xml:space="preserve">разделом </w:t>
      </w:r>
      <w:r w:rsidRPr="00677941">
        <w:rPr>
          <w:rFonts w:ascii="Times New Roman" w:hAnsi="Times New Roman" w:cs="Times New Roman"/>
          <w:szCs w:val="22"/>
        </w:rPr>
        <w:t>6 Контракта</w:t>
      </w:r>
      <w:r w:rsidRPr="00F51C15">
        <w:rPr>
          <w:rFonts w:ascii="Times New Roman" w:hAnsi="Times New Roman" w:cs="Times New Roman"/>
          <w:szCs w:val="22"/>
        </w:rPr>
        <w:t>;</w:t>
      </w:r>
    </w:p>
    <w:p w14:paraId="2F0CC60D" w14:textId="5AF9FBB6" w:rsidR="00090849" w:rsidRPr="00F51C15" w:rsidRDefault="00090849" w:rsidP="00090849">
      <w:pPr>
        <w:pStyle w:val="ConsPlusNormal"/>
        <w:ind w:firstLine="709"/>
        <w:jc w:val="both"/>
        <w:rPr>
          <w:rFonts w:ascii="Times New Roman" w:hAnsi="Times New Roman"/>
          <w:szCs w:val="22"/>
        </w:rPr>
      </w:pPr>
      <w:r w:rsidRPr="00F51C15">
        <w:rPr>
          <w:rFonts w:ascii="Times New Roman" w:hAnsi="Times New Roman"/>
          <w:szCs w:val="22"/>
        </w:rPr>
        <w:t xml:space="preserve">3.1.9. вернуть </w:t>
      </w:r>
      <w:r w:rsidRPr="00DE0D11">
        <w:rPr>
          <w:rFonts w:ascii="Times New Roman" w:hAnsi="Times New Roman"/>
          <w:szCs w:val="22"/>
        </w:rPr>
        <w:t>обеспечение исполнени</w:t>
      </w:r>
      <w:r w:rsidRPr="00F51C15">
        <w:rPr>
          <w:rFonts w:ascii="Times New Roman" w:hAnsi="Times New Roman"/>
          <w:szCs w:val="22"/>
        </w:rPr>
        <w:t>я Контракта Исполнителю в сроки</w:t>
      </w:r>
      <w:r w:rsidR="00677941">
        <w:rPr>
          <w:rFonts w:ascii="Times New Roman" w:hAnsi="Times New Roman"/>
          <w:szCs w:val="22"/>
        </w:rPr>
        <w:t>,</w:t>
      </w:r>
      <w:r w:rsidRPr="00F51C15">
        <w:rPr>
          <w:rFonts w:ascii="Times New Roman" w:hAnsi="Times New Roman"/>
          <w:szCs w:val="22"/>
        </w:rPr>
        <w:t xml:space="preserve"> предусмотренные Контрактом;</w:t>
      </w:r>
    </w:p>
    <w:p w14:paraId="18169B8B" w14:textId="77777777" w:rsidR="00090849" w:rsidRPr="00F51C15" w:rsidRDefault="00090849" w:rsidP="00090849">
      <w:pPr>
        <w:pStyle w:val="ConsPlusNormal"/>
        <w:ind w:firstLine="709"/>
        <w:jc w:val="both"/>
        <w:rPr>
          <w:rFonts w:ascii="Times New Roman" w:hAnsi="Times New Roman" w:cs="Times New Roman"/>
          <w:szCs w:val="22"/>
        </w:rPr>
      </w:pPr>
      <w:r w:rsidRPr="00F51C15">
        <w:rPr>
          <w:rFonts w:ascii="Times New Roman" w:hAnsi="Times New Roman"/>
          <w:color w:val="000000"/>
          <w:szCs w:val="22"/>
        </w:rPr>
        <w:t>3.1.</w:t>
      </w:r>
      <w:r>
        <w:rPr>
          <w:rFonts w:ascii="Times New Roman" w:hAnsi="Times New Roman"/>
          <w:color w:val="000000"/>
          <w:szCs w:val="22"/>
        </w:rPr>
        <w:t>10</w:t>
      </w:r>
      <w:r w:rsidRPr="00F51C15">
        <w:rPr>
          <w:rFonts w:ascii="Times New Roman" w:hAnsi="Times New Roman"/>
          <w:color w:val="000000"/>
          <w:szCs w:val="22"/>
        </w:rPr>
        <w:t>. выполнять иные обязанности, предусмотренные Контрактом.</w:t>
      </w:r>
    </w:p>
    <w:p w14:paraId="3659ED87" w14:textId="77777777" w:rsidR="00090849" w:rsidRPr="00F51C15" w:rsidRDefault="00090849" w:rsidP="00090849">
      <w:pPr>
        <w:spacing w:after="0" w:line="240" w:lineRule="auto"/>
        <w:ind w:firstLine="709"/>
        <w:jc w:val="both"/>
        <w:rPr>
          <w:rFonts w:ascii="Times New Roman" w:hAnsi="Times New Roman"/>
          <w:b/>
        </w:rPr>
      </w:pPr>
      <w:r w:rsidRPr="00F51C15">
        <w:rPr>
          <w:rFonts w:ascii="Times New Roman" w:hAnsi="Times New Roman"/>
          <w:b/>
        </w:rPr>
        <w:t>3.2. Заказчик вправе:</w:t>
      </w:r>
    </w:p>
    <w:p w14:paraId="32FA1934"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3.2.1. Контролировать процесс оказания услуг в течение всего срока действия настоящего контракта;</w:t>
      </w:r>
    </w:p>
    <w:p w14:paraId="3FA5AC78"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3.2.2. Требовать устранения Исполнителем недостатков оказанных услуг;</w:t>
      </w:r>
    </w:p>
    <w:p w14:paraId="51D6437F"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 xml:space="preserve">3.2.3. Отказаться (полностью или частично) от оплаты оказываемых услуг в соответствии с настоящим контрактом, не соответствующих требованиям </w:t>
      </w:r>
      <w:r w:rsidRPr="002A42A9">
        <w:rPr>
          <w:rFonts w:ascii="Times New Roman" w:hAnsi="Times New Roman"/>
        </w:rPr>
        <w:t>технического задания</w:t>
      </w:r>
      <w:r w:rsidRPr="00F51C15">
        <w:rPr>
          <w:rFonts w:ascii="Times New Roman" w:hAnsi="Times New Roman"/>
        </w:rPr>
        <w:t>;</w:t>
      </w:r>
    </w:p>
    <w:p w14:paraId="23E8390D" w14:textId="77777777" w:rsidR="00090849" w:rsidRPr="00F51C15" w:rsidRDefault="00090849" w:rsidP="00090849">
      <w:pPr>
        <w:pStyle w:val="ConsPlusNormal"/>
        <w:ind w:firstLine="709"/>
        <w:jc w:val="both"/>
        <w:rPr>
          <w:rFonts w:ascii="Times New Roman" w:hAnsi="Times New Roman" w:cs="Times New Roman"/>
          <w:szCs w:val="22"/>
        </w:rPr>
      </w:pPr>
      <w:r w:rsidRPr="00F51C15">
        <w:rPr>
          <w:rFonts w:ascii="Times New Roman" w:hAnsi="Times New Roman" w:cs="Times New Roman"/>
          <w:szCs w:val="22"/>
        </w:rPr>
        <w:t xml:space="preserve">3.2.4. требовать возмещения убытков в соответствии с </w:t>
      </w:r>
      <w:r w:rsidRPr="00DE0D11">
        <w:rPr>
          <w:rFonts w:ascii="Times New Roman" w:eastAsia="DejaVu Sans" w:hAnsi="Times New Roman" w:cs="Times New Roman"/>
          <w:szCs w:val="22"/>
        </w:rPr>
        <w:t xml:space="preserve">разделом </w:t>
      </w:r>
      <w:r w:rsidRPr="00677941">
        <w:rPr>
          <w:rFonts w:ascii="Times New Roman" w:hAnsi="Times New Roman" w:cs="Times New Roman"/>
          <w:szCs w:val="22"/>
        </w:rPr>
        <w:t>6 Контракта</w:t>
      </w:r>
      <w:r w:rsidRPr="00F51C15">
        <w:rPr>
          <w:rFonts w:ascii="Times New Roman" w:hAnsi="Times New Roman" w:cs="Times New Roman"/>
          <w:szCs w:val="22"/>
        </w:rPr>
        <w:t>, причиненных по вине Исполнителя;</w:t>
      </w:r>
    </w:p>
    <w:p w14:paraId="1EE1805D" w14:textId="77777777" w:rsidR="00090849" w:rsidRPr="00F51C15" w:rsidRDefault="00090849" w:rsidP="00090849">
      <w:pPr>
        <w:pStyle w:val="ConsPlusNormal"/>
        <w:ind w:firstLine="709"/>
        <w:jc w:val="both"/>
        <w:rPr>
          <w:rFonts w:ascii="Times New Roman" w:hAnsi="Times New Roman" w:cs="Times New Roman"/>
          <w:szCs w:val="22"/>
        </w:rPr>
      </w:pPr>
      <w:bookmarkStart w:id="3" w:name="P1534"/>
      <w:bookmarkEnd w:id="3"/>
      <w:r w:rsidRPr="00F51C15">
        <w:rPr>
          <w:rFonts w:ascii="Times New Roman" w:hAnsi="Times New Roman" w:cs="Times New Roman"/>
          <w:szCs w:val="22"/>
        </w:rPr>
        <w:t xml:space="preserve">3.2.5. предложить увеличить или уменьшить в процессе исполнения Контракта количество оказываемых услуг, предусмотренных Контрактом, не более чем на десять процентов в порядке и на условиях, установленных Федеральным </w:t>
      </w:r>
      <w:r w:rsidRPr="009F41DB">
        <w:rPr>
          <w:rFonts w:ascii="Times New Roman" w:eastAsia="DejaVu Sans" w:hAnsi="Times New Roman" w:cs="Times New Roman"/>
          <w:szCs w:val="22"/>
        </w:rPr>
        <w:t>законом</w:t>
      </w:r>
      <w:r w:rsidRPr="00F51C15">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4C06450E" w14:textId="77777777" w:rsidR="00090849" w:rsidRPr="00F51C15" w:rsidRDefault="00090849" w:rsidP="00090849">
      <w:pPr>
        <w:pStyle w:val="ConsPlusNormal"/>
        <w:ind w:firstLine="709"/>
        <w:jc w:val="both"/>
        <w:rPr>
          <w:rFonts w:ascii="Times New Roman" w:hAnsi="Times New Roman" w:cs="Times New Roman"/>
          <w:szCs w:val="22"/>
        </w:rPr>
      </w:pPr>
      <w:r w:rsidRPr="00F51C15">
        <w:rPr>
          <w:rFonts w:ascii="Times New Roman" w:hAnsi="Times New Roman" w:cs="Times New Roman"/>
          <w:szCs w:val="22"/>
        </w:rPr>
        <w:t>3.2.6. отказаться от приемки и оплаты оказываемых услуг, не соответствующего условиям Контракта;</w:t>
      </w:r>
    </w:p>
    <w:p w14:paraId="2793F8B0" w14:textId="77777777" w:rsidR="00090849" w:rsidRPr="00F51C15" w:rsidRDefault="00090849" w:rsidP="00090849">
      <w:pPr>
        <w:pStyle w:val="ConsPlusNormal"/>
        <w:ind w:firstLine="709"/>
        <w:jc w:val="both"/>
        <w:rPr>
          <w:rFonts w:ascii="Times New Roman" w:hAnsi="Times New Roman" w:cs="Times New Roman"/>
          <w:szCs w:val="22"/>
        </w:rPr>
      </w:pPr>
      <w:bookmarkStart w:id="4" w:name="P1536"/>
      <w:bookmarkEnd w:id="4"/>
      <w:r w:rsidRPr="00F51C15">
        <w:rPr>
          <w:rFonts w:ascii="Times New Roman" w:hAnsi="Times New Roman" w:cs="Times New Roman"/>
          <w:szCs w:val="22"/>
        </w:rPr>
        <w:t xml:space="preserve">3.2.7. принять решение об одностороннем отказе от исполнения Контракта в соответствии с гражданским законодательством; </w:t>
      </w:r>
      <w:bookmarkStart w:id="5" w:name="P1537"/>
      <w:bookmarkEnd w:id="5"/>
    </w:p>
    <w:p w14:paraId="72B8402A"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3.2.8. до принятия решения об одностороннем отказе от исполнения Контракта провести экспертизу оказываемой услуги с привлечением экспертов, экспертных организаций.</w:t>
      </w:r>
    </w:p>
    <w:p w14:paraId="21828F5C" w14:textId="77777777" w:rsidR="00090849" w:rsidRPr="00F51C15" w:rsidRDefault="00090849" w:rsidP="00090849">
      <w:pPr>
        <w:spacing w:after="0" w:line="240" w:lineRule="auto"/>
        <w:ind w:firstLine="709"/>
        <w:jc w:val="both"/>
        <w:rPr>
          <w:rFonts w:ascii="Times New Roman" w:hAnsi="Times New Roman"/>
          <w:b/>
        </w:rPr>
      </w:pPr>
      <w:r w:rsidRPr="00F51C15">
        <w:rPr>
          <w:rFonts w:ascii="Times New Roman" w:hAnsi="Times New Roman"/>
          <w:b/>
        </w:rPr>
        <w:t>3.3. Исполнитель обязан:</w:t>
      </w:r>
    </w:p>
    <w:p w14:paraId="28C278E4"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 xml:space="preserve">3.3.1. Выполнить обязательства, предусмотренные настоящим контрактом и </w:t>
      </w:r>
      <w:r>
        <w:rPr>
          <w:rFonts w:ascii="Times New Roman" w:hAnsi="Times New Roman"/>
        </w:rPr>
        <w:t>техническим заданием (</w:t>
      </w:r>
      <w:r w:rsidRPr="00F51C15">
        <w:rPr>
          <w:rFonts w:ascii="Times New Roman" w:hAnsi="Times New Roman"/>
        </w:rPr>
        <w:t>Приложением № 1 к контракту</w:t>
      </w:r>
      <w:r>
        <w:rPr>
          <w:rFonts w:ascii="Times New Roman" w:hAnsi="Times New Roman"/>
        </w:rPr>
        <w:t>)</w:t>
      </w:r>
      <w:r w:rsidRPr="00F51C15">
        <w:rPr>
          <w:rFonts w:ascii="Times New Roman" w:hAnsi="Times New Roman"/>
        </w:rPr>
        <w:t xml:space="preserve"> и передать Заказчику результаты, в предусмотренный настоящим контрактом срок;</w:t>
      </w:r>
    </w:p>
    <w:p w14:paraId="47A48CB5"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 xml:space="preserve">3.3.2. Устранять безвозмездно допущенные по его вине в ходе исполнения контракта недостатки, которые могут повлечь отступление от условий, предусмотренных настоящим контрактом и </w:t>
      </w:r>
      <w:r>
        <w:rPr>
          <w:rFonts w:ascii="Times New Roman" w:hAnsi="Times New Roman"/>
        </w:rPr>
        <w:t>техническим заданием</w:t>
      </w:r>
      <w:r w:rsidRPr="00F51C15">
        <w:rPr>
          <w:rFonts w:ascii="Times New Roman" w:hAnsi="Times New Roman"/>
        </w:rPr>
        <w:t xml:space="preserve"> </w:t>
      </w:r>
      <w:r>
        <w:rPr>
          <w:rFonts w:ascii="Times New Roman" w:hAnsi="Times New Roman"/>
        </w:rPr>
        <w:t>(</w:t>
      </w:r>
      <w:r w:rsidRPr="00F51C15">
        <w:rPr>
          <w:rFonts w:ascii="Times New Roman" w:hAnsi="Times New Roman"/>
        </w:rPr>
        <w:t>Приложением № 1 к контракту</w:t>
      </w:r>
      <w:r>
        <w:rPr>
          <w:rFonts w:ascii="Times New Roman" w:hAnsi="Times New Roman"/>
        </w:rPr>
        <w:t>)</w:t>
      </w:r>
      <w:r w:rsidRPr="00F51C15">
        <w:rPr>
          <w:rFonts w:ascii="Times New Roman" w:hAnsi="Times New Roman"/>
        </w:rPr>
        <w:t xml:space="preserve"> в разумные сроки;</w:t>
      </w:r>
    </w:p>
    <w:p w14:paraId="0EB6D958"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3.3.3. В случае привлечения Исполнителем третьих лиц для оказания услуг по настоящему контракту Исполнитель несет ответственность за действия и результаты оказания услуг третьими лицами как за свои собственные;</w:t>
      </w:r>
    </w:p>
    <w:p w14:paraId="17BCB36D"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w:t>
      </w:r>
    </w:p>
    <w:p w14:paraId="3D3C27C0"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3.3.5. Исполнитель не вправе передавать информацию, полученную в результате исполнения обязательств по настоящему контракту (документы, материалы, информацию) третьим лицам без письменного согласия Заказчика;</w:t>
      </w:r>
    </w:p>
    <w:p w14:paraId="47CDD1B5"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3.3.6. В порядке контроля за ходом выполнения контракта, Исполнитель представляет Заказчику по его требованию необходимую информацию, относящуюся к предмету контракта.</w:t>
      </w:r>
    </w:p>
    <w:p w14:paraId="3DF2E83E" w14:textId="77777777" w:rsidR="00090849" w:rsidRPr="00F51C15" w:rsidRDefault="00090849" w:rsidP="00090849">
      <w:pPr>
        <w:pStyle w:val="ConsPlusNormal"/>
        <w:ind w:firstLine="709"/>
        <w:jc w:val="both"/>
        <w:rPr>
          <w:rFonts w:ascii="Times New Roman" w:hAnsi="Times New Roman" w:cs="Times New Roman"/>
          <w:szCs w:val="22"/>
        </w:rPr>
      </w:pPr>
      <w:r w:rsidRPr="00F51C15">
        <w:rPr>
          <w:rFonts w:ascii="Times New Roman" w:hAnsi="Times New Roman" w:cs="Times New Roman"/>
          <w:szCs w:val="22"/>
        </w:rPr>
        <w:t>3.3.7. в случае принятия решения об одностороннем отказе от исполнения Контракта направить информацию Заказчику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AC4640C" w14:textId="77777777" w:rsidR="00090849" w:rsidRPr="00F51C15" w:rsidRDefault="00090849" w:rsidP="00090849">
      <w:pPr>
        <w:spacing w:after="0" w:line="240" w:lineRule="auto"/>
        <w:ind w:firstLine="709"/>
        <w:jc w:val="both"/>
        <w:rPr>
          <w:rFonts w:ascii="Times New Roman" w:hAnsi="Times New Roman"/>
          <w:b/>
        </w:rPr>
      </w:pPr>
      <w:r w:rsidRPr="00F51C15">
        <w:rPr>
          <w:rFonts w:ascii="Times New Roman" w:hAnsi="Times New Roman"/>
          <w:b/>
        </w:rPr>
        <w:t>3.4. Исполнитель вправе:</w:t>
      </w:r>
    </w:p>
    <w:p w14:paraId="4B3EEBD0"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 xml:space="preserve">3.4.1. Требовать от Заказчика произвести </w:t>
      </w:r>
      <w:r w:rsidRPr="00F51C15">
        <w:rPr>
          <w:rFonts w:ascii="Times New Roman" w:hAnsi="Times New Roman"/>
          <w:lang w:eastAsia="ru-RU"/>
        </w:rPr>
        <w:t>приемку услуг в порядке и в сроки, предусмотренные Контрактом;</w:t>
      </w:r>
    </w:p>
    <w:p w14:paraId="47E96108" w14:textId="77777777" w:rsidR="00090849" w:rsidRPr="00F51C15" w:rsidRDefault="00090849" w:rsidP="00090849">
      <w:pPr>
        <w:spacing w:after="0" w:line="240" w:lineRule="auto"/>
        <w:ind w:firstLine="709"/>
        <w:jc w:val="both"/>
        <w:rPr>
          <w:rFonts w:ascii="Times New Roman" w:hAnsi="Times New Roman"/>
        </w:rPr>
      </w:pPr>
      <w:r w:rsidRPr="00F51C15">
        <w:rPr>
          <w:rFonts w:ascii="Times New Roman" w:hAnsi="Times New Roman"/>
        </w:rPr>
        <w:t>3.4.2. Требовать своевременной и полной оплаты оказанных в соответствии с настоящим контрактом услуг;</w:t>
      </w:r>
    </w:p>
    <w:p w14:paraId="5F3C3AE8" w14:textId="77777777" w:rsidR="00090849" w:rsidRPr="00F51C15" w:rsidRDefault="00090849" w:rsidP="00090849">
      <w:pPr>
        <w:pStyle w:val="ConsPlusNormal"/>
        <w:ind w:firstLine="709"/>
        <w:jc w:val="both"/>
        <w:rPr>
          <w:rFonts w:ascii="Times New Roman" w:hAnsi="Times New Roman" w:cs="Times New Roman"/>
          <w:szCs w:val="22"/>
        </w:rPr>
      </w:pPr>
      <w:bookmarkStart w:id="6" w:name="P1518"/>
      <w:bookmarkStart w:id="7" w:name="P1519"/>
      <w:bookmarkEnd w:id="6"/>
      <w:bookmarkEnd w:id="7"/>
      <w:r w:rsidRPr="00F51C15">
        <w:rPr>
          <w:rFonts w:ascii="Times New Roman" w:hAnsi="Times New Roman" w:cs="Times New Roman"/>
          <w:szCs w:val="22"/>
        </w:rPr>
        <w:t xml:space="preserve">3.4.3. принять решение об одностороннем отказе от исполнения Контракта в соответствии с </w:t>
      </w:r>
      <w:r w:rsidRPr="00F51C15">
        <w:rPr>
          <w:rFonts w:ascii="Times New Roman" w:hAnsi="Times New Roman" w:cs="Times New Roman"/>
          <w:szCs w:val="22"/>
        </w:rPr>
        <w:lastRenderedPageBreak/>
        <w:t>гражданским законодательством;</w:t>
      </w:r>
    </w:p>
    <w:p w14:paraId="24ACCFAB" w14:textId="77777777" w:rsidR="00090849" w:rsidRPr="00F51C15" w:rsidRDefault="00090849" w:rsidP="00090849">
      <w:pPr>
        <w:pStyle w:val="ConsPlusNormal"/>
        <w:ind w:firstLine="709"/>
        <w:jc w:val="both"/>
        <w:rPr>
          <w:rFonts w:ascii="Times New Roman" w:hAnsi="Times New Roman" w:cs="Times New Roman"/>
          <w:szCs w:val="22"/>
        </w:rPr>
      </w:pPr>
      <w:r w:rsidRPr="00F51C15">
        <w:rPr>
          <w:rFonts w:ascii="Times New Roman" w:hAnsi="Times New Roman" w:cs="Times New Roman"/>
          <w:szCs w:val="22"/>
        </w:rPr>
        <w:t xml:space="preserve">3.4.4. требовать возмещения убытков, уплаты неустоек (штрафов, пеней) в соответствии с </w:t>
      </w:r>
      <w:r w:rsidRPr="00DE0D11">
        <w:rPr>
          <w:rFonts w:ascii="Times New Roman" w:eastAsia="DejaVu Sans" w:hAnsi="Times New Roman" w:cs="Times New Roman"/>
          <w:szCs w:val="22"/>
        </w:rPr>
        <w:t xml:space="preserve">разделом </w:t>
      </w:r>
      <w:r w:rsidRPr="00677941">
        <w:rPr>
          <w:rFonts w:ascii="Times New Roman" w:hAnsi="Times New Roman" w:cs="Times New Roman"/>
          <w:szCs w:val="22"/>
        </w:rPr>
        <w:t>6</w:t>
      </w:r>
      <w:r w:rsidRPr="00F51C15">
        <w:rPr>
          <w:rFonts w:ascii="Times New Roman" w:hAnsi="Times New Roman" w:cs="Times New Roman"/>
          <w:szCs w:val="22"/>
        </w:rPr>
        <w:t xml:space="preserve"> Контракта.</w:t>
      </w:r>
    </w:p>
    <w:p w14:paraId="14A7907E" w14:textId="77777777" w:rsidR="00090849" w:rsidRPr="00544DCE" w:rsidRDefault="00090849" w:rsidP="00090849">
      <w:pPr>
        <w:shd w:val="clear" w:color="auto" w:fill="FFFFFF"/>
        <w:spacing w:after="0" w:line="240" w:lineRule="auto"/>
        <w:ind w:firstLine="720"/>
        <w:jc w:val="both"/>
        <w:rPr>
          <w:rFonts w:ascii="Times New Roman" w:hAnsi="Times New Roman"/>
          <w:b/>
        </w:rPr>
      </w:pPr>
      <w:r w:rsidRPr="00544DCE">
        <w:rPr>
          <w:rFonts w:ascii="Times New Roman" w:hAnsi="Times New Roman"/>
          <w:b/>
        </w:rPr>
        <w:t>3.5. Исполнитель гарантирует:</w:t>
      </w:r>
    </w:p>
    <w:p w14:paraId="7B5EDC2E" w14:textId="77777777" w:rsidR="00090849" w:rsidRPr="00544DCE" w:rsidRDefault="00090849" w:rsidP="00090849">
      <w:pPr>
        <w:shd w:val="clear" w:color="auto" w:fill="FFFFFF"/>
        <w:spacing w:after="0" w:line="240" w:lineRule="auto"/>
        <w:ind w:firstLine="720"/>
        <w:jc w:val="both"/>
        <w:rPr>
          <w:rFonts w:ascii="Times New Roman" w:hAnsi="Times New Roman"/>
        </w:rPr>
      </w:pPr>
      <w:r w:rsidRPr="00544DCE">
        <w:rPr>
          <w:rFonts w:ascii="Times New Roman" w:hAnsi="Times New Roman"/>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0131C993" w14:textId="77777777" w:rsidR="00090849" w:rsidRPr="00544DCE" w:rsidRDefault="00090849" w:rsidP="00090849">
      <w:pPr>
        <w:shd w:val="clear" w:color="auto" w:fill="FFFFFF"/>
        <w:spacing w:after="0" w:line="240" w:lineRule="auto"/>
        <w:ind w:firstLine="720"/>
        <w:jc w:val="both"/>
        <w:rPr>
          <w:rFonts w:ascii="Times New Roman" w:hAnsi="Times New Roman"/>
          <w:lang w:eastAsia="ru-RU"/>
        </w:rPr>
      </w:pPr>
      <w:r w:rsidRPr="00544DCE">
        <w:rPr>
          <w:rFonts w:ascii="Times New Roman" w:hAnsi="Times New Roman"/>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6E0EBF6D" w14:textId="77777777" w:rsidR="00090849" w:rsidRDefault="00090849" w:rsidP="00090849">
      <w:pPr>
        <w:spacing w:after="0" w:line="240" w:lineRule="auto"/>
        <w:rPr>
          <w:rFonts w:ascii="Times New Roman" w:hAnsi="Times New Roman"/>
          <w:b/>
          <w:lang w:eastAsia="ru-RU"/>
        </w:rPr>
      </w:pPr>
    </w:p>
    <w:p w14:paraId="44AD89F3" w14:textId="0A9B7B3A" w:rsidR="0044513B" w:rsidRDefault="0044513B" w:rsidP="0044513B">
      <w:pPr>
        <w:spacing w:after="0" w:line="240" w:lineRule="auto"/>
        <w:jc w:val="center"/>
        <w:rPr>
          <w:rFonts w:ascii="Times New Roman" w:hAnsi="Times New Roman"/>
          <w:b/>
          <w:highlight w:val="yellow"/>
        </w:rPr>
      </w:pPr>
      <w:r w:rsidRPr="00F6487E">
        <w:rPr>
          <w:rFonts w:ascii="Times New Roman" w:hAnsi="Times New Roman"/>
          <w:b/>
        </w:rPr>
        <w:t>4. Порядок</w:t>
      </w:r>
      <w:r>
        <w:rPr>
          <w:rFonts w:ascii="Times New Roman" w:hAnsi="Times New Roman"/>
          <w:b/>
        </w:rPr>
        <w:t>, сроки и условия приемки услуг</w:t>
      </w:r>
    </w:p>
    <w:p w14:paraId="5091FDBA" w14:textId="77777777" w:rsidR="0044513B" w:rsidRDefault="0044513B" w:rsidP="0044513B">
      <w:pPr>
        <w:spacing w:after="0" w:line="240" w:lineRule="auto"/>
        <w:ind w:firstLine="709"/>
        <w:jc w:val="both"/>
        <w:rPr>
          <w:rFonts w:ascii="Times New Roman" w:hAnsi="Times New Roman"/>
          <w:color w:val="000000"/>
          <w:kern w:val="16"/>
          <w:lang w:eastAsia="ru-RU"/>
        </w:rPr>
      </w:pPr>
      <w:r>
        <w:rPr>
          <w:rFonts w:ascii="Times New Roman" w:hAnsi="Times New Roman"/>
          <w:color w:val="000000"/>
          <w:kern w:val="16"/>
          <w:lang w:eastAsia="ru-RU"/>
        </w:rPr>
        <w:t xml:space="preserve">4.1. Оказание услуг осуществляется Исполнителем в соответствии с </w:t>
      </w:r>
      <w:r w:rsidRPr="00973718">
        <w:rPr>
          <w:rFonts w:ascii="Times New Roman" w:hAnsi="Times New Roman"/>
          <w:color w:val="000000"/>
          <w:kern w:val="16"/>
          <w:lang w:eastAsia="ru-RU"/>
        </w:rPr>
        <w:t>техническим заданием</w:t>
      </w:r>
      <w:r>
        <w:rPr>
          <w:rFonts w:ascii="Times New Roman" w:hAnsi="Times New Roman"/>
          <w:color w:val="000000"/>
          <w:kern w:val="16"/>
          <w:lang w:eastAsia="ru-RU"/>
        </w:rPr>
        <w:t xml:space="preserve"> (Приложение №1 к Контракту).</w:t>
      </w:r>
    </w:p>
    <w:p w14:paraId="0BBFA93B" w14:textId="77777777" w:rsidR="0044513B" w:rsidRDefault="0044513B" w:rsidP="0044513B">
      <w:pPr>
        <w:widowControl w:val="0"/>
        <w:autoSpaceDE w:val="0"/>
        <w:autoSpaceDN w:val="0"/>
        <w:spacing w:after="0" w:line="240" w:lineRule="auto"/>
        <w:ind w:firstLine="709"/>
        <w:jc w:val="both"/>
        <w:rPr>
          <w:rFonts w:ascii="Times New Roman" w:hAnsi="Times New Roman"/>
          <w:lang w:eastAsia="ru-RU"/>
        </w:rPr>
      </w:pPr>
      <w:r>
        <w:rPr>
          <w:rFonts w:ascii="Times New Roman" w:hAnsi="Times New Roman"/>
          <w:lang w:eastAsia="ru-RU"/>
        </w:rPr>
        <w:t>4.2. Приемка Услуг осуществляется в порядке и в сроки, которые установлены Контрактом, статьей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оформляется документом о приемке в электронной форме.</w:t>
      </w:r>
    </w:p>
    <w:p w14:paraId="52CBFC0C" w14:textId="77777777" w:rsidR="0044513B" w:rsidRDefault="0044513B" w:rsidP="0044513B">
      <w:pPr>
        <w:spacing w:after="0" w:line="240" w:lineRule="auto"/>
        <w:ind w:firstLine="709"/>
        <w:jc w:val="both"/>
        <w:rPr>
          <w:rFonts w:ascii="Times New Roman" w:hAnsi="Times New Roman"/>
          <w:color w:val="000000"/>
          <w:kern w:val="16"/>
          <w:lang w:eastAsia="ru-RU"/>
        </w:rPr>
      </w:pPr>
      <w:r>
        <w:rPr>
          <w:rFonts w:ascii="Times New Roman" w:hAnsi="Times New Roman"/>
          <w:color w:val="000000"/>
          <w:kern w:val="16"/>
          <w:lang w:eastAsia="ru-RU"/>
        </w:rPr>
        <w:t>4.3. Исполнитель не позднее 1 рабочего дня, следующего за датой исполнения контракта, извещает любым доступным способом Заказчика о готовности услуги к сдаче и направляет в течение 3 рабочих дней документ о приемке, подписанный, со своей стороны.</w:t>
      </w:r>
    </w:p>
    <w:p w14:paraId="76913A5D" w14:textId="77777777" w:rsidR="0044513B" w:rsidRDefault="0044513B" w:rsidP="0044513B">
      <w:pPr>
        <w:spacing w:after="0" w:line="240" w:lineRule="auto"/>
        <w:ind w:firstLine="709"/>
        <w:jc w:val="both"/>
        <w:rPr>
          <w:rFonts w:ascii="Times New Roman" w:hAnsi="Times New Roman"/>
          <w:color w:val="000000"/>
          <w:kern w:val="16"/>
          <w:lang w:eastAsia="ru-RU"/>
        </w:rPr>
      </w:pPr>
      <w:r>
        <w:rPr>
          <w:rFonts w:ascii="Times New Roman" w:hAnsi="Times New Roman"/>
          <w:color w:val="000000"/>
          <w:kern w:val="16"/>
          <w:lang w:eastAsia="ru-RU"/>
        </w:rPr>
        <w:t xml:space="preserve">4.4. Приемка оказанной услуги на соответствие их объема и качества требованиям, установленным в Контракте, производится </w:t>
      </w:r>
      <w:r>
        <w:rPr>
          <w:rFonts w:ascii="Times New Roman" w:hAnsi="Times New Roman"/>
          <w:color w:val="000000"/>
        </w:rPr>
        <w:t xml:space="preserve">Заказчиком с подписанием </w:t>
      </w:r>
      <w:r>
        <w:rPr>
          <w:rFonts w:ascii="Times New Roman" w:hAnsi="Times New Roman"/>
        </w:rPr>
        <w:t xml:space="preserve">документа о приемке </w:t>
      </w:r>
      <w:r>
        <w:rPr>
          <w:rFonts w:ascii="Times New Roman" w:hAnsi="Times New Roman"/>
          <w:color w:val="000000"/>
        </w:rPr>
        <w:t>в соответствии с законодательством Российской Федерации</w:t>
      </w:r>
      <w:r>
        <w:rPr>
          <w:rFonts w:ascii="Times New Roman" w:hAnsi="Times New Roman"/>
          <w:color w:val="000000"/>
          <w:kern w:val="16"/>
          <w:lang w:eastAsia="ru-RU"/>
        </w:rPr>
        <w:t>.</w:t>
      </w:r>
    </w:p>
    <w:p w14:paraId="3314D975" w14:textId="1063D2F3" w:rsidR="00A93CEC" w:rsidRDefault="00A93CEC" w:rsidP="00A93CEC">
      <w:pPr>
        <w:widowControl w:val="0"/>
        <w:spacing w:after="0" w:line="240" w:lineRule="auto"/>
        <w:ind w:firstLine="709"/>
        <w:jc w:val="both"/>
        <w:rPr>
          <w:rFonts w:ascii="Times New Roman" w:hAnsi="Times New Roman"/>
        </w:rPr>
      </w:pPr>
      <w:r>
        <w:rPr>
          <w:rFonts w:ascii="Times New Roman" w:hAnsi="Times New Roman"/>
        </w:rPr>
        <w:t xml:space="preserve">4.4.1. </w:t>
      </w:r>
      <w:r w:rsidRPr="00A93CEC">
        <w:rPr>
          <w:rFonts w:ascii="Times New Roman" w:hAnsi="Times New Roman"/>
        </w:rPr>
        <w:t>Исполнитель ежемесячно, не позднее 10 числа месяца, следующего за отчетным, направляет в адрес Заказчика: а) Акт об оказании услуг, универсальный передаточный документ (УПД); б) счет / счет-фактуру</w:t>
      </w:r>
      <w:r w:rsidR="00C52585">
        <w:rPr>
          <w:rFonts w:ascii="Times New Roman" w:hAnsi="Times New Roman"/>
        </w:rPr>
        <w:t>, в</w:t>
      </w:r>
      <w:r w:rsidRPr="00A93CEC">
        <w:rPr>
          <w:rFonts w:ascii="Times New Roman" w:hAnsi="Times New Roman"/>
        </w:rPr>
        <w:t>) счет на оплату</w:t>
      </w:r>
    </w:p>
    <w:p w14:paraId="3DB659C8" w14:textId="087073CC" w:rsidR="0044513B" w:rsidRDefault="0044513B" w:rsidP="0044513B">
      <w:pPr>
        <w:spacing w:after="0" w:line="240" w:lineRule="auto"/>
        <w:ind w:firstLine="709"/>
        <w:jc w:val="both"/>
        <w:rPr>
          <w:rFonts w:ascii="Times New Roman" w:hAnsi="Times New Roman"/>
        </w:rPr>
      </w:pPr>
      <w:r>
        <w:rPr>
          <w:rFonts w:ascii="Times New Roman" w:hAnsi="Times New Roman"/>
        </w:rPr>
        <w:t xml:space="preserve">4.4.7. В случае </w:t>
      </w:r>
      <w:proofErr w:type="gramStart"/>
      <w:r>
        <w:rPr>
          <w:rFonts w:ascii="Times New Roman" w:hAnsi="Times New Roman"/>
        </w:rPr>
        <w:t>получения  мотивированного</w:t>
      </w:r>
      <w:proofErr w:type="gramEnd"/>
      <w:r>
        <w:rPr>
          <w:rFonts w:ascii="Times New Roman" w:hAnsi="Times New Roman"/>
        </w:rPr>
        <w:t xml:space="preserve">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14:paraId="30B24501" w14:textId="0862D713" w:rsidR="00EB09D1" w:rsidRDefault="0044513B" w:rsidP="00F6487E">
      <w:pPr>
        <w:pStyle w:val="ConsPlusNormal"/>
        <w:ind w:firstLine="709"/>
        <w:jc w:val="both"/>
        <w:rPr>
          <w:rFonts w:asciiTheme="majorBidi" w:hAnsiTheme="majorBidi" w:cstheme="majorBidi"/>
        </w:rPr>
      </w:pPr>
      <w:r>
        <w:rPr>
          <w:rFonts w:ascii="Times New Roman" w:hAnsi="Times New Roman"/>
        </w:rPr>
        <w:t>4.7. В случае, если Исполнитель не согласен с доводами, изложенными в мотивированном отказе от подписания документа о приемке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14:paraId="41196396" w14:textId="060E46C4" w:rsidR="0044513B" w:rsidRDefault="0044513B" w:rsidP="000F0A91">
      <w:pPr>
        <w:pStyle w:val="ConsPlusNormal"/>
        <w:jc w:val="both"/>
        <w:rPr>
          <w:rFonts w:asciiTheme="majorBidi" w:hAnsiTheme="majorBidi" w:cstheme="majorBidi"/>
        </w:rPr>
      </w:pPr>
    </w:p>
    <w:p w14:paraId="7DBB742C" w14:textId="77777777" w:rsidR="00677941" w:rsidRPr="00544DCE" w:rsidRDefault="00677941" w:rsidP="00677941">
      <w:pPr>
        <w:spacing w:after="0" w:line="240" w:lineRule="auto"/>
        <w:jc w:val="center"/>
        <w:rPr>
          <w:rFonts w:ascii="Times New Roman" w:hAnsi="Times New Roman"/>
          <w:lang w:eastAsia="ru-RU"/>
        </w:rPr>
      </w:pPr>
      <w:r w:rsidRPr="00544DCE">
        <w:rPr>
          <w:rFonts w:ascii="Times New Roman" w:hAnsi="Times New Roman"/>
          <w:b/>
        </w:rPr>
        <w:t>5. Качество услуг</w:t>
      </w:r>
    </w:p>
    <w:p w14:paraId="1B64BFC9" w14:textId="77777777" w:rsidR="00677941" w:rsidRPr="00544DCE" w:rsidRDefault="00677941" w:rsidP="00677941">
      <w:pPr>
        <w:spacing w:after="0" w:line="240" w:lineRule="auto"/>
        <w:ind w:firstLine="709"/>
        <w:jc w:val="both"/>
        <w:rPr>
          <w:rFonts w:ascii="Times New Roman" w:hAnsi="Times New Roman"/>
          <w:color w:val="000000"/>
          <w:kern w:val="16"/>
          <w:lang w:eastAsia="ru-RU"/>
        </w:rPr>
      </w:pPr>
      <w:r w:rsidRPr="00544DCE">
        <w:rPr>
          <w:rFonts w:ascii="Times New Roman" w:hAnsi="Times New Roman"/>
          <w:color w:val="000000"/>
          <w:kern w:val="16"/>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692EFFE4" w14:textId="4B1BB095" w:rsidR="0044513B" w:rsidRDefault="0044513B" w:rsidP="000F0A91">
      <w:pPr>
        <w:pStyle w:val="ConsPlusNormal"/>
        <w:jc w:val="both"/>
        <w:rPr>
          <w:rFonts w:asciiTheme="majorBidi" w:hAnsiTheme="majorBidi" w:cstheme="majorBidi"/>
        </w:rPr>
      </w:pPr>
    </w:p>
    <w:p w14:paraId="7D3F2550" w14:textId="77777777" w:rsidR="00677941" w:rsidRDefault="00677941" w:rsidP="00677941">
      <w:pPr>
        <w:spacing w:after="0" w:line="240" w:lineRule="auto"/>
        <w:jc w:val="center"/>
        <w:rPr>
          <w:rFonts w:ascii="Times New Roman" w:hAnsi="Times New Roman"/>
          <w:b/>
        </w:rPr>
      </w:pPr>
      <w:r>
        <w:rPr>
          <w:rFonts w:ascii="Times New Roman" w:hAnsi="Times New Roman"/>
          <w:b/>
        </w:rPr>
        <w:t>6. Ответственность Сторон</w:t>
      </w:r>
    </w:p>
    <w:p w14:paraId="3C90246E" w14:textId="5D2732FD" w:rsidR="00CB01D1" w:rsidRPr="00CB01D1" w:rsidRDefault="00CB01D1" w:rsidP="00CB01D1">
      <w:pPr>
        <w:widowControl w:val="0"/>
        <w:spacing w:after="0" w:line="240" w:lineRule="auto"/>
        <w:ind w:firstLine="709"/>
        <w:jc w:val="both"/>
        <w:rPr>
          <w:rFonts w:ascii="Times New Roman" w:hAnsi="Times New Roman"/>
        </w:rPr>
      </w:pPr>
      <w:r w:rsidRPr="00CB01D1">
        <w:rPr>
          <w:rFonts w:ascii="Times New Roman" w:hAnsi="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00D267B5" w14:textId="77777777" w:rsidR="00CB01D1" w:rsidRPr="00CB01D1" w:rsidRDefault="00CB01D1" w:rsidP="00CB01D1">
      <w:pPr>
        <w:spacing w:after="0" w:line="240" w:lineRule="auto"/>
        <w:ind w:firstLine="709"/>
        <w:jc w:val="both"/>
        <w:rPr>
          <w:rFonts w:ascii="Times New Roman" w:hAnsi="Times New Roman"/>
          <w:shd w:val="clear" w:color="auto" w:fill="FFFF00"/>
        </w:rPr>
      </w:pPr>
      <w:r w:rsidRPr="00CB01D1">
        <w:rPr>
          <w:rFonts w:ascii="Times New Roman" w:hAnsi="Times New Roman"/>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22E132C5" w14:textId="68FD1C3F"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46562E5" w14:textId="77777777"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08FBA6E" w14:textId="72F7BFFB"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4EFD7E1"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а) 1000 рублей, если цена контракта не превышает 3 млн. рублей (включительно);</w:t>
      </w:r>
    </w:p>
    <w:p w14:paraId="5039A0A0"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б) 5000 рублей, если цена контракта составляет от 3 млн. рублей до 50 млн. рублей (включительно);</w:t>
      </w:r>
    </w:p>
    <w:p w14:paraId="4DD40010"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в) 10000 рублей, если цена контракта составляет от 50 млн. рублей до 100 млн. рублей (включительно);</w:t>
      </w:r>
    </w:p>
    <w:p w14:paraId="5913578D"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г) 100000 рублей, если цена контракта превышает 100 млн. рублей.</w:t>
      </w:r>
    </w:p>
    <w:p w14:paraId="5612B215" w14:textId="2960D53C"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lastRenderedPageBreak/>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646C51E" w14:textId="77777777"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404E28C" w14:textId="152CB80E"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A73D5BF"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а) 10 процентов цены контракта (этапа) в случае, если цена контракта (этапа) не превышает 3 млн. рублей;</w:t>
      </w:r>
    </w:p>
    <w:p w14:paraId="58DBE5C3"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б) 5 процентов цены контракта (этапа) в случае, если цена контракта (этапа) составляет от 3 млн. рублей до 50 млн. рублей (включительно);</w:t>
      </w:r>
    </w:p>
    <w:p w14:paraId="070A60D4"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в) 1 процент цены контракта (этапа) в случае, если цена контракта (этапа) составляет от 50 млн. рублей до 100 млн. рублей (включительно);</w:t>
      </w:r>
    </w:p>
    <w:p w14:paraId="34316993"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г) 0,5 процента цены контракта (этапа) в случае, если цена контракта (этапа) составляет от 100 млн. рублей до 500 млн. рублей (включительно);</w:t>
      </w:r>
    </w:p>
    <w:p w14:paraId="66AC0DF5"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д) 0,4 процента цены контракта (этапа) в случае, если цена контракта (этапа) составляет от 500 млн. рублей до 1 млрд. рублей (включительно);</w:t>
      </w:r>
    </w:p>
    <w:p w14:paraId="71A05CDF"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е) 0,3 процента цены контракта (этапа) в случае, если цена контракта (этапа) составляет от 1 млрд. рублей до 2 млрд. рублей (включительно);</w:t>
      </w:r>
    </w:p>
    <w:p w14:paraId="3017D44B"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ж) 0,25 процента цены контракта (этапа) в случае, если цена контракта (этапа) составляет от 2 млрд. рублей до 5 млрд. рублей (включительно);</w:t>
      </w:r>
    </w:p>
    <w:p w14:paraId="1D380FB3"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з) 0,2 процента цены контракта (этапа) в случае, если цена контракта (этапа) составляет от 5 млрд. рублей до 10 млрд. рублей (включительно);</w:t>
      </w:r>
    </w:p>
    <w:p w14:paraId="0ABF0053"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и) 0,1 процента цены контракта (этапа) в случае, если цена контракта (этапа) превышает 10 млрд. рублей</w:t>
      </w:r>
      <w:r w:rsidRPr="00CB01D1">
        <w:rPr>
          <w:rFonts w:ascii="Times New Roman" w:eastAsia="Times New Roman" w:hAnsi="Times New Roman"/>
          <w:i/>
          <w:lang w:eastAsia="ru-RU"/>
        </w:rPr>
        <w:t>.</w:t>
      </w:r>
    </w:p>
    <w:p w14:paraId="5C7C2FC4" w14:textId="0D7CF3F7"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3415436"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а) 1000 рублей, если цена контракта не превышает 3 млн. рублей;</w:t>
      </w:r>
    </w:p>
    <w:p w14:paraId="1C486593"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б) 5000 рублей, если цена контракта составляет от 3 млн. рублей до 50 млн. рублей (включительно);</w:t>
      </w:r>
    </w:p>
    <w:p w14:paraId="206D7698"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в) 10000 рублей, если цена контракта составляет от 50 млн. рублей до 100 млн. рублей (включительно);</w:t>
      </w:r>
    </w:p>
    <w:p w14:paraId="226B75EB" w14:textId="77777777" w:rsidR="00CB01D1" w:rsidRPr="00CB01D1" w:rsidRDefault="00CB01D1" w:rsidP="00CB01D1">
      <w:pPr>
        <w:spacing w:after="0" w:line="240" w:lineRule="auto"/>
        <w:ind w:firstLine="709"/>
        <w:jc w:val="both"/>
        <w:rPr>
          <w:rFonts w:ascii="Times New Roman" w:hAnsi="Times New Roman"/>
          <w:i/>
        </w:rPr>
      </w:pPr>
      <w:r w:rsidRPr="00CB01D1">
        <w:rPr>
          <w:rFonts w:ascii="Times New Roman" w:hAnsi="Times New Roman"/>
          <w:i/>
        </w:rPr>
        <w:t>г) 100000 рублей, если цена контракта превышает 100 млн. рублей.</w:t>
      </w:r>
    </w:p>
    <w:p w14:paraId="0F9783E7" w14:textId="021D79EE"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2ABEBFE" w14:textId="77777777" w:rsidR="00CB01D1" w:rsidRPr="00CB01D1" w:rsidRDefault="00CB01D1" w:rsidP="00CB01D1">
      <w:pPr>
        <w:spacing w:after="0" w:line="240" w:lineRule="auto"/>
        <w:ind w:firstLine="709"/>
        <w:jc w:val="both"/>
        <w:rPr>
          <w:rFonts w:ascii="Times New Roman" w:hAnsi="Times New Roman"/>
        </w:rPr>
      </w:pPr>
      <w:r w:rsidRPr="00CB01D1">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893628" w14:textId="5951F228" w:rsidR="00CB01D1" w:rsidRPr="00CB01D1" w:rsidRDefault="00CB01D1" w:rsidP="00CB01D1">
      <w:pPr>
        <w:widowControl w:val="0"/>
        <w:spacing w:after="0" w:line="240" w:lineRule="auto"/>
        <w:ind w:firstLine="709"/>
        <w:jc w:val="both"/>
        <w:rPr>
          <w:rFonts w:ascii="Times New Roman" w:hAnsi="Times New Roman"/>
        </w:rPr>
      </w:pPr>
      <w:r w:rsidRPr="00CB01D1">
        <w:rPr>
          <w:rFonts w:ascii="Times New Roman" w:hAnsi="Times New Roman"/>
        </w:rPr>
        <w:t xml:space="preserve">6.8.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22EF6FEE" w14:textId="6F600183" w:rsidR="00CB01D1" w:rsidRPr="00CB01D1" w:rsidRDefault="00CB01D1" w:rsidP="00CB01D1">
      <w:pPr>
        <w:widowControl w:val="0"/>
        <w:spacing w:after="0" w:line="240" w:lineRule="auto"/>
        <w:ind w:firstLine="709"/>
        <w:jc w:val="both"/>
        <w:rPr>
          <w:rFonts w:ascii="Times New Roman" w:hAnsi="Times New Roman"/>
        </w:rPr>
      </w:pPr>
      <w:r w:rsidRPr="00CB01D1">
        <w:rPr>
          <w:rFonts w:ascii="Times New Roman" w:hAnsi="Times New Roman"/>
        </w:rPr>
        <w:t>6.9. Уплата Стороной неустойки (штрафа, пени) не освобождает ее от исполнения обязательств по Контракту.</w:t>
      </w:r>
    </w:p>
    <w:p w14:paraId="6C42FF6E" w14:textId="22578633" w:rsidR="00CB01D1" w:rsidRPr="00CB01D1" w:rsidRDefault="00CB01D1" w:rsidP="00CB01D1">
      <w:pPr>
        <w:pStyle w:val="ConsPlusNormal"/>
        <w:jc w:val="both"/>
        <w:outlineLvl w:val="1"/>
        <w:rPr>
          <w:rFonts w:ascii="Times New Roman" w:hAnsi="Times New Roman"/>
          <w:szCs w:val="22"/>
        </w:rPr>
      </w:pPr>
      <w:r w:rsidRPr="00CB01D1">
        <w:rPr>
          <w:rFonts w:ascii="Times New Roman" w:hAnsi="Times New Roman"/>
          <w:szCs w:val="22"/>
        </w:rPr>
        <w:t xml:space="preserve">          7610.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0951960F" w14:textId="77777777" w:rsidR="00CB01D1" w:rsidRDefault="00CB01D1" w:rsidP="00CB01D1">
      <w:pPr>
        <w:pStyle w:val="ConsPlusNormal"/>
        <w:jc w:val="center"/>
        <w:outlineLvl w:val="1"/>
        <w:rPr>
          <w:rFonts w:asciiTheme="majorBidi" w:hAnsiTheme="majorBidi" w:cstheme="majorBidi"/>
          <w:b/>
        </w:rPr>
      </w:pPr>
    </w:p>
    <w:p w14:paraId="7699E0B4" w14:textId="12C421CE" w:rsidR="006B2CD2" w:rsidRPr="00D828BF" w:rsidRDefault="00805C28" w:rsidP="00CB01D1">
      <w:pPr>
        <w:pStyle w:val="ConsPlusNormal"/>
        <w:jc w:val="center"/>
        <w:outlineLvl w:val="1"/>
        <w:rPr>
          <w:rFonts w:asciiTheme="majorBidi" w:hAnsiTheme="majorBidi" w:cstheme="majorBidi"/>
          <w:b/>
        </w:rPr>
      </w:pPr>
      <w:r>
        <w:rPr>
          <w:rFonts w:asciiTheme="majorBidi" w:hAnsiTheme="majorBidi" w:cstheme="majorBidi"/>
          <w:b/>
        </w:rPr>
        <w:t>7</w:t>
      </w:r>
      <w:r w:rsidR="006B2CD2" w:rsidRPr="00D828BF">
        <w:rPr>
          <w:rFonts w:asciiTheme="majorBidi" w:hAnsiTheme="majorBidi" w:cstheme="majorBidi"/>
          <w:b/>
        </w:rPr>
        <w:t>. Условия соблюдения конфиденциальности</w:t>
      </w:r>
    </w:p>
    <w:p w14:paraId="084E47FD" w14:textId="632D21E6" w:rsidR="006B2CD2" w:rsidRPr="00B60C51" w:rsidRDefault="00805C28" w:rsidP="006B2CD2">
      <w:pPr>
        <w:pStyle w:val="ConsPlusNormal"/>
        <w:ind w:firstLine="709"/>
        <w:jc w:val="both"/>
        <w:rPr>
          <w:rFonts w:asciiTheme="majorBidi" w:hAnsiTheme="majorBidi" w:cstheme="majorBidi"/>
        </w:rPr>
      </w:pPr>
      <w:r>
        <w:rPr>
          <w:rFonts w:asciiTheme="majorBidi" w:hAnsiTheme="majorBidi" w:cstheme="majorBidi"/>
        </w:rPr>
        <w:t>7</w:t>
      </w:r>
      <w:r w:rsidR="006B2CD2" w:rsidRPr="00B60C51">
        <w:rPr>
          <w:rFonts w:asciiTheme="majorBidi" w:hAnsiTheme="majorBidi" w:cstheme="majorBidi"/>
        </w:rPr>
        <w:t xml:space="preserve">.1. Стороны обязуются обеспечить конфиденциальность сведений, относящихся к предмету </w:t>
      </w:r>
      <w:r w:rsidR="006B2CD2" w:rsidRPr="00B60C51">
        <w:rPr>
          <w:rFonts w:asciiTheme="majorBidi" w:hAnsiTheme="majorBidi" w:cstheme="majorBidi"/>
        </w:rPr>
        <w:lastRenderedPageBreak/>
        <w:t>настоящего Контракта, ходу его исполнения и полученным результатам.</w:t>
      </w:r>
    </w:p>
    <w:p w14:paraId="3E2C6C48" w14:textId="77777777" w:rsidR="006B2CD2" w:rsidRDefault="006B2CD2" w:rsidP="006B2CD2">
      <w:pPr>
        <w:pStyle w:val="ConsPlusNormal"/>
        <w:ind w:firstLine="709"/>
        <w:jc w:val="both"/>
        <w:rPr>
          <w:rFonts w:ascii="Times New Roman" w:hAnsi="Times New Roman"/>
        </w:rPr>
      </w:pPr>
      <w:r w:rsidRPr="00B60C51">
        <w:rPr>
          <w:rFonts w:asciiTheme="majorBidi" w:hAnsiTheme="majorBidi" w:cstheme="majorBidi"/>
        </w:rPr>
        <w:t xml:space="preserve">К конфиденциальным сведениям относятся </w:t>
      </w:r>
      <w:r w:rsidRPr="00F90B17">
        <w:rPr>
          <w:rFonts w:ascii="Times New Roman" w:hAnsi="Times New Roman"/>
        </w:rPr>
        <w:t>информаци</w:t>
      </w:r>
      <w:r>
        <w:rPr>
          <w:rFonts w:ascii="Times New Roman" w:hAnsi="Times New Roman"/>
        </w:rPr>
        <w:t>я</w:t>
      </w:r>
      <w:r w:rsidRPr="00F90B17">
        <w:rPr>
          <w:rFonts w:ascii="Times New Roman" w:hAnsi="Times New Roman"/>
        </w:rPr>
        <w:t>, доступ к которой ограничивается действующим законодательством Российской Федерации</w:t>
      </w:r>
      <w:r>
        <w:rPr>
          <w:rFonts w:ascii="Times New Roman" w:hAnsi="Times New Roman"/>
        </w:rPr>
        <w:t>.</w:t>
      </w:r>
    </w:p>
    <w:p w14:paraId="5D9738F0" w14:textId="4942E8E9" w:rsidR="006B2CD2" w:rsidRDefault="006B2CD2" w:rsidP="006B2CD2">
      <w:pPr>
        <w:pStyle w:val="ConsPlusNormal"/>
        <w:ind w:firstLine="709"/>
        <w:jc w:val="both"/>
        <w:rPr>
          <w:rFonts w:asciiTheme="majorBidi" w:hAnsiTheme="majorBidi" w:cstheme="majorBidi"/>
        </w:rPr>
      </w:pPr>
      <w:r w:rsidRPr="00B60C51">
        <w:rPr>
          <w:rFonts w:asciiTheme="majorBidi" w:hAnsiTheme="majorBidi" w:cstheme="majorBidi"/>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268BD90E" w14:textId="5E12C6B9" w:rsidR="006B2CD2" w:rsidRDefault="006B2CD2" w:rsidP="000F0A91">
      <w:pPr>
        <w:pStyle w:val="ConsPlusNormal"/>
        <w:jc w:val="both"/>
        <w:rPr>
          <w:rFonts w:asciiTheme="majorBidi" w:hAnsiTheme="majorBidi" w:cstheme="majorBidi"/>
        </w:rPr>
      </w:pPr>
    </w:p>
    <w:p w14:paraId="492E3D44" w14:textId="5514D133" w:rsidR="00677941" w:rsidRDefault="00805C28" w:rsidP="00677941">
      <w:pPr>
        <w:spacing w:after="0" w:line="240" w:lineRule="auto"/>
        <w:jc w:val="center"/>
        <w:rPr>
          <w:rFonts w:ascii="Times New Roman" w:hAnsi="Times New Roman"/>
          <w:b/>
        </w:rPr>
      </w:pPr>
      <w:bookmarkStart w:id="8" w:name="P756"/>
      <w:bookmarkEnd w:id="8"/>
      <w:r>
        <w:rPr>
          <w:rFonts w:ascii="Times New Roman" w:hAnsi="Times New Roman"/>
          <w:b/>
        </w:rPr>
        <w:t>8</w:t>
      </w:r>
      <w:r w:rsidR="00677941">
        <w:rPr>
          <w:rFonts w:ascii="Times New Roman" w:hAnsi="Times New Roman"/>
          <w:b/>
        </w:rPr>
        <w:t>. Обстоятельства непреодолимой силы</w:t>
      </w:r>
    </w:p>
    <w:p w14:paraId="0DF12635" w14:textId="19D12533" w:rsidR="00677941" w:rsidRDefault="00805C28" w:rsidP="00677941">
      <w:pPr>
        <w:spacing w:after="0" w:line="240" w:lineRule="auto"/>
        <w:ind w:firstLine="709"/>
        <w:jc w:val="both"/>
        <w:rPr>
          <w:rFonts w:ascii="Times New Roman" w:hAnsi="Times New Roman"/>
        </w:rPr>
      </w:pPr>
      <w:r>
        <w:rPr>
          <w:rFonts w:ascii="Times New Roman" w:hAnsi="Times New Roman"/>
        </w:rPr>
        <w:t>8</w:t>
      </w:r>
      <w:r w:rsidR="00677941">
        <w:rPr>
          <w:rFonts w:ascii="Times New Roman" w:hAnsi="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753842F" w14:textId="3F5E3928" w:rsidR="00677941" w:rsidRDefault="00805C28" w:rsidP="00677941">
      <w:pPr>
        <w:spacing w:after="0" w:line="240" w:lineRule="auto"/>
        <w:ind w:firstLine="709"/>
        <w:jc w:val="both"/>
        <w:rPr>
          <w:rFonts w:ascii="Times New Roman" w:hAnsi="Times New Roman"/>
        </w:rPr>
      </w:pPr>
      <w:r>
        <w:rPr>
          <w:rFonts w:ascii="Times New Roman" w:hAnsi="Times New Roman"/>
        </w:rPr>
        <w:t>8</w:t>
      </w:r>
      <w:r w:rsidR="00677941">
        <w:rPr>
          <w:rFonts w:ascii="Times New Roman" w:hAnsi="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A030379" w14:textId="13BA56B5" w:rsidR="00677941" w:rsidRDefault="00805C28" w:rsidP="00677941">
      <w:pPr>
        <w:spacing w:after="0" w:line="240" w:lineRule="auto"/>
        <w:ind w:firstLine="709"/>
        <w:jc w:val="both"/>
        <w:rPr>
          <w:rFonts w:ascii="Times New Roman" w:hAnsi="Times New Roman"/>
        </w:rPr>
      </w:pPr>
      <w:r>
        <w:rPr>
          <w:rFonts w:ascii="Times New Roman" w:hAnsi="Times New Roman"/>
        </w:rPr>
        <w:t>8</w:t>
      </w:r>
      <w:r w:rsidR="00677941">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7628A85" w14:textId="19F89E20" w:rsidR="00677941" w:rsidRDefault="00805C28" w:rsidP="00677941">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00677941">
        <w:rPr>
          <w:rFonts w:ascii="Times New Roman" w:hAnsi="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C8BC5FA" w14:textId="2936D9A5" w:rsidR="00677941" w:rsidRDefault="00677941" w:rsidP="00677941">
      <w:pPr>
        <w:autoSpaceDE w:val="0"/>
        <w:autoSpaceDN w:val="0"/>
        <w:adjustRightInd w:val="0"/>
        <w:spacing w:after="0" w:line="240" w:lineRule="auto"/>
        <w:jc w:val="both"/>
        <w:rPr>
          <w:rFonts w:ascii="Times New Roman" w:hAnsi="Times New Roman"/>
        </w:rPr>
      </w:pPr>
    </w:p>
    <w:p w14:paraId="77A89391" w14:textId="5269F423" w:rsidR="00677941" w:rsidRDefault="00805C28" w:rsidP="00677941">
      <w:pPr>
        <w:spacing w:after="0" w:line="240" w:lineRule="auto"/>
        <w:jc w:val="center"/>
        <w:rPr>
          <w:rFonts w:ascii="Times New Roman" w:hAnsi="Times New Roman"/>
          <w:b/>
        </w:rPr>
      </w:pPr>
      <w:r>
        <w:rPr>
          <w:rFonts w:ascii="Times New Roman" w:hAnsi="Times New Roman"/>
          <w:b/>
        </w:rPr>
        <w:t>9</w:t>
      </w:r>
      <w:r w:rsidR="00677941">
        <w:rPr>
          <w:rFonts w:ascii="Times New Roman" w:hAnsi="Times New Roman"/>
          <w:b/>
        </w:rPr>
        <w:t>. Рассмотрение и разрешение споров</w:t>
      </w:r>
    </w:p>
    <w:p w14:paraId="193212F8" w14:textId="4E708B6B" w:rsidR="00677941" w:rsidRDefault="00805C28" w:rsidP="00677941">
      <w:pPr>
        <w:spacing w:after="0" w:line="240" w:lineRule="auto"/>
        <w:ind w:firstLine="709"/>
        <w:jc w:val="both"/>
        <w:rPr>
          <w:rFonts w:ascii="Times New Roman" w:hAnsi="Times New Roman"/>
        </w:rPr>
      </w:pPr>
      <w:r>
        <w:rPr>
          <w:rFonts w:ascii="Times New Roman" w:hAnsi="Times New Roman"/>
        </w:rPr>
        <w:t>9</w:t>
      </w:r>
      <w:r w:rsidR="00677941">
        <w:rPr>
          <w:rFonts w:ascii="Times New Roman" w:hAnsi="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10E8026" w14:textId="322C4EF7" w:rsidR="00677941" w:rsidRDefault="00805C28" w:rsidP="00677941">
      <w:pPr>
        <w:spacing w:after="0" w:line="240" w:lineRule="auto"/>
        <w:ind w:firstLine="709"/>
        <w:jc w:val="both"/>
        <w:rPr>
          <w:rFonts w:ascii="Times New Roman" w:hAnsi="Times New Roman"/>
        </w:rPr>
      </w:pPr>
      <w:r>
        <w:rPr>
          <w:rFonts w:ascii="Times New Roman" w:hAnsi="Times New Roman"/>
        </w:rPr>
        <w:t>9</w:t>
      </w:r>
      <w:r w:rsidR="00677941">
        <w:rPr>
          <w:rFonts w:ascii="Times New Roman" w:hAnsi="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456F34C" w14:textId="575D4C64" w:rsidR="00677941" w:rsidRDefault="00805C28" w:rsidP="00677941">
      <w:pPr>
        <w:spacing w:after="0" w:line="240" w:lineRule="auto"/>
        <w:ind w:firstLine="709"/>
        <w:jc w:val="both"/>
        <w:rPr>
          <w:rFonts w:ascii="Times New Roman" w:hAnsi="Times New Roman"/>
        </w:rPr>
      </w:pPr>
      <w:r>
        <w:rPr>
          <w:rFonts w:ascii="Times New Roman" w:hAnsi="Times New Roman"/>
        </w:rPr>
        <w:t>9</w:t>
      </w:r>
      <w:r w:rsidR="00677941">
        <w:rPr>
          <w:rFonts w:ascii="Times New Roman" w:hAnsi="Times New Roman"/>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8484FE8" w14:textId="5571BA0D" w:rsidR="00677941" w:rsidRPr="00C75810" w:rsidRDefault="00805C28" w:rsidP="00677941">
      <w:pPr>
        <w:autoSpaceDE w:val="0"/>
        <w:autoSpaceDN w:val="0"/>
        <w:adjustRightInd w:val="0"/>
        <w:spacing w:after="0" w:line="240" w:lineRule="auto"/>
        <w:ind w:firstLine="709"/>
        <w:jc w:val="both"/>
        <w:rPr>
          <w:rFonts w:ascii="Times New Roman" w:hAnsi="Times New Roman"/>
        </w:rPr>
      </w:pPr>
      <w:r>
        <w:rPr>
          <w:rFonts w:ascii="Times New Roman" w:hAnsi="Times New Roman"/>
        </w:rPr>
        <w:t>9</w:t>
      </w:r>
      <w:r w:rsidR="00677941">
        <w:rPr>
          <w:rFonts w:ascii="Times New Roman" w:hAnsi="Times New Roman"/>
        </w:rPr>
        <w:t>.4. При неурегулировании Сторонами спора в досудебном порядке, спор разрешается в судебном порядке в Арбитражном суде Республики Татарстан.</w:t>
      </w:r>
    </w:p>
    <w:p w14:paraId="1993F96A" w14:textId="36740995" w:rsidR="00EB09D1" w:rsidRDefault="00EB09D1" w:rsidP="000F0A91">
      <w:pPr>
        <w:pStyle w:val="ConsPlusNormal"/>
        <w:jc w:val="both"/>
        <w:rPr>
          <w:rFonts w:asciiTheme="majorBidi" w:hAnsiTheme="majorBidi" w:cstheme="majorBidi"/>
        </w:rPr>
      </w:pPr>
    </w:p>
    <w:p w14:paraId="0F1EECDC" w14:textId="744DAD25" w:rsidR="00677941" w:rsidRDefault="00677941" w:rsidP="00677941">
      <w:pPr>
        <w:spacing w:after="0" w:line="240" w:lineRule="auto"/>
        <w:jc w:val="center"/>
        <w:rPr>
          <w:rFonts w:ascii="Times New Roman" w:hAnsi="Times New Roman"/>
          <w:b/>
        </w:rPr>
      </w:pPr>
      <w:r>
        <w:rPr>
          <w:rFonts w:ascii="Times New Roman" w:hAnsi="Times New Roman"/>
          <w:b/>
        </w:rPr>
        <w:t>1</w:t>
      </w:r>
      <w:r w:rsidR="00805C28">
        <w:rPr>
          <w:rFonts w:ascii="Times New Roman" w:hAnsi="Times New Roman"/>
          <w:b/>
        </w:rPr>
        <w:t>0</w:t>
      </w:r>
      <w:r>
        <w:rPr>
          <w:rFonts w:ascii="Times New Roman" w:hAnsi="Times New Roman"/>
          <w:b/>
        </w:rPr>
        <w:t>. Срок действия и порядок расторжения Контракта</w:t>
      </w:r>
    </w:p>
    <w:p w14:paraId="307178C8" w14:textId="794E3FCA" w:rsidR="00677941" w:rsidRDefault="00677941" w:rsidP="00677941">
      <w:pPr>
        <w:spacing w:after="0" w:line="240" w:lineRule="auto"/>
        <w:ind w:firstLine="709"/>
        <w:jc w:val="both"/>
        <w:rPr>
          <w:rFonts w:ascii="Times New Roman" w:hAnsi="Times New Roman"/>
        </w:rPr>
      </w:pPr>
      <w:r>
        <w:rPr>
          <w:rFonts w:ascii="Times New Roman" w:hAnsi="Times New Roman"/>
        </w:rPr>
        <w:t>1</w:t>
      </w:r>
      <w:r w:rsidR="00805C28">
        <w:rPr>
          <w:rFonts w:ascii="Times New Roman" w:hAnsi="Times New Roman"/>
        </w:rPr>
        <w:t>0</w:t>
      </w:r>
      <w:r>
        <w:rPr>
          <w:rFonts w:ascii="Times New Roman" w:hAnsi="Times New Roman"/>
        </w:rPr>
        <w:t>.1</w:t>
      </w:r>
      <w:r w:rsidRPr="00A60005">
        <w:rPr>
          <w:rFonts w:ascii="Times New Roman" w:hAnsi="Times New Roman"/>
        </w:rPr>
        <w:t xml:space="preserve">. Контракт </w:t>
      </w:r>
      <w:r w:rsidRPr="001E4BDF">
        <w:rPr>
          <w:rFonts w:ascii="Times New Roman" w:hAnsi="Times New Roman"/>
        </w:rPr>
        <w:t>вступает</w:t>
      </w:r>
      <w:r w:rsidR="00C52585">
        <w:rPr>
          <w:rFonts w:ascii="Times New Roman" w:hAnsi="Times New Roman"/>
        </w:rPr>
        <w:t xml:space="preserve"> в силу с даты заключения контракта</w:t>
      </w:r>
      <w:r w:rsidRPr="001E4BDF">
        <w:rPr>
          <w:rFonts w:ascii="Times New Roman" w:hAnsi="Times New Roman"/>
        </w:rPr>
        <w:t xml:space="preserve"> </w:t>
      </w:r>
      <w:r w:rsidRPr="00F073B0">
        <w:rPr>
          <w:rFonts w:ascii="Times New Roman" w:hAnsi="Times New Roman"/>
        </w:rPr>
        <w:t>по 31 декабря 202</w:t>
      </w:r>
      <w:r w:rsidR="005F553F" w:rsidRPr="00F073B0">
        <w:rPr>
          <w:rFonts w:ascii="Times New Roman" w:hAnsi="Times New Roman"/>
        </w:rPr>
        <w:t>6</w:t>
      </w:r>
      <w:r w:rsidRPr="00F073B0">
        <w:rPr>
          <w:rFonts w:ascii="Times New Roman" w:hAnsi="Times New Roman"/>
        </w:rPr>
        <w:t>г. Окончание</w:t>
      </w:r>
      <w:r w:rsidRPr="001E4BDF">
        <w:rPr>
          <w:rFonts w:ascii="Times New Roman" w:hAnsi="Times New Roman"/>
        </w:rPr>
        <w:t xml:space="preserve"> срока действия Контракта не влечет прекращения неисполненных обязательств Сторон по Контракту.</w:t>
      </w:r>
    </w:p>
    <w:p w14:paraId="1CA061E3" w14:textId="37CBE64F" w:rsidR="00677941" w:rsidRDefault="00677941" w:rsidP="00677941">
      <w:pPr>
        <w:pStyle w:val="ConsPlusNormal"/>
        <w:ind w:firstLine="709"/>
        <w:jc w:val="both"/>
        <w:rPr>
          <w:rFonts w:asciiTheme="majorBidi" w:hAnsiTheme="majorBidi" w:cstheme="majorBidi"/>
        </w:rPr>
      </w:pPr>
      <w:r>
        <w:rPr>
          <w:rFonts w:ascii="Times New Roman" w:hAnsi="Times New Roman"/>
        </w:rPr>
        <w:t>1</w:t>
      </w:r>
      <w:r w:rsidR="00805C28">
        <w:rPr>
          <w:rFonts w:ascii="Times New Roman" w:hAnsi="Times New Roman"/>
        </w:rPr>
        <w:t>0</w:t>
      </w:r>
      <w:r>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D019A86" w14:textId="3191CC37" w:rsidR="00677941" w:rsidRDefault="00677941" w:rsidP="000F0A91">
      <w:pPr>
        <w:pStyle w:val="ConsPlusNormal"/>
        <w:jc w:val="both"/>
        <w:rPr>
          <w:rFonts w:asciiTheme="majorBidi" w:hAnsiTheme="majorBidi" w:cstheme="majorBidi"/>
        </w:rPr>
      </w:pPr>
    </w:p>
    <w:p w14:paraId="7E936C44" w14:textId="0FBD1EB2" w:rsidR="00677941" w:rsidRPr="00544DCE" w:rsidRDefault="00677941" w:rsidP="00677941">
      <w:pPr>
        <w:widowControl w:val="0"/>
        <w:spacing w:after="0" w:line="240" w:lineRule="auto"/>
        <w:jc w:val="center"/>
        <w:rPr>
          <w:rFonts w:ascii="Times New Roman" w:hAnsi="Times New Roman"/>
          <w:b/>
          <w:color w:val="000000"/>
        </w:rPr>
      </w:pPr>
      <w:r w:rsidRPr="00544DCE">
        <w:rPr>
          <w:rFonts w:ascii="Times New Roman" w:hAnsi="Times New Roman"/>
          <w:b/>
          <w:color w:val="000000"/>
        </w:rPr>
        <w:t>1</w:t>
      </w:r>
      <w:r w:rsidR="00805C28">
        <w:rPr>
          <w:rFonts w:ascii="Times New Roman" w:hAnsi="Times New Roman"/>
          <w:b/>
          <w:color w:val="000000"/>
        </w:rPr>
        <w:t>1</w:t>
      </w:r>
      <w:r w:rsidRPr="00544DCE">
        <w:rPr>
          <w:rFonts w:ascii="Times New Roman" w:hAnsi="Times New Roman"/>
          <w:b/>
          <w:color w:val="000000"/>
        </w:rPr>
        <w:t>.</w:t>
      </w:r>
      <w:r w:rsidRPr="00544DCE">
        <w:rPr>
          <w:rFonts w:ascii="Times New Roman" w:hAnsi="Times New Roman"/>
          <w:color w:val="000000"/>
        </w:rPr>
        <w:t xml:space="preserve"> </w:t>
      </w:r>
      <w:r w:rsidRPr="00544DCE">
        <w:rPr>
          <w:rFonts w:ascii="Times New Roman" w:hAnsi="Times New Roman"/>
          <w:b/>
          <w:color w:val="000000"/>
        </w:rPr>
        <w:t>Прочие условия</w:t>
      </w:r>
    </w:p>
    <w:p w14:paraId="78AD7AFD" w14:textId="466A929E" w:rsidR="00677941" w:rsidRDefault="00805C28" w:rsidP="00677941">
      <w:pPr>
        <w:spacing w:after="0" w:line="240" w:lineRule="auto"/>
        <w:ind w:firstLine="709"/>
        <w:jc w:val="both"/>
        <w:rPr>
          <w:rFonts w:ascii="Times New Roman" w:hAnsi="Times New Roman"/>
        </w:rPr>
      </w:pPr>
      <w:r>
        <w:rPr>
          <w:rFonts w:ascii="Times New Roman" w:hAnsi="Times New Roman"/>
        </w:rPr>
        <w:t>11</w:t>
      </w:r>
      <w:r w:rsidR="00677941">
        <w:rPr>
          <w:rFonts w:ascii="Times New Roman" w:hAnsi="Times New Roman"/>
        </w:rPr>
        <w:t>.1. Во всем, что не предусмотрено Контрактом, Стороны руководствуются законодательством Российской Федерации.</w:t>
      </w:r>
    </w:p>
    <w:p w14:paraId="325439B7" w14:textId="481B0B7F" w:rsidR="00677941" w:rsidRDefault="00677941" w:rsidP="00677941">
      <w:pPr>
        <w:spacing w:after="0" w:line="240" w:lineRule="auto"/>
        <w:ind w:firstLine="709"/>
        <w:jc w:val="both"/>
        <w:rPr>
          <w:rFonts w:ascii="Times New Roman" w:hAnsi="Times New Roman"/>
        </w:rPr>
      </w:pPr>
      <w:r>
        <w:rPr>
          <w:rFonts w:ascii="Times New Roman" w:hAnsi="Times New Roman"/>
        </w:rPr>
        <w:t>1</w:t>
      </w:r>
      <w:r w:rsidR="00805C28">
        <w:rPr>
          <w:rFonts w:ascii="Times New Roman" w:hAnsi="Times New Roman"/>
        </w:rPr>
        <w:t>1</w:t>
      </w:r>
      <w:r>
        <w:rPr>
          <w:rFonts w:ascii="Times New Roman" w:hAnsi="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436FA6B" w14:textId="7B98C7AB" w:rsidR="00677941" w:rsidRDefault="00677941" w:rsidP="00677941">
      <w:pPr>
        <w:spacing w:after="0" w:line="240" w:lineRule="auto"/>
        <w:ind w:firstLine="709"/>
        <w:jc w:val="both"/>
        <w:rPr>
          <w:rFonts w:ascii="Times New Roman" w:hAnsi="Times New Roman"/>
        </w:rPr>
      </w:pPr>
      <w:r>
        <w:rPr>
          <w:rFonts w:ascii="Times New Roman" w:hAnsi="Times New Roman"/>
        </w:rPr>
        <w:t>1</w:t>
      </w:r>
      <w:r w:rsidR="00805C28">
        <w:rPr>
          <w:rFonts w:ascii="Times New Roman" w:hAnsi="Times New Roman"/>
        </w:rPr>
        <w:t>1</w:t>
      </w:r>
      <w:r>
        <w:rPr>
          <w:rFonts w:ascii="Times New Roman" w:hAnsi="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C31CC04" w14:textId="004DFD19" w:rsidR="00677941" w:rsidRDefault="00677941" w:rsidP="00677941">
      <w:pPr>
        <w:spacing w:after="0" w:line="240" w:lineRule="auto"/>
        <w:ind w:firstLine="709"/>
        <w:jc w:val="both"/>
        <w:rPr>
          <w:rFonts w:ascii="Times New Roman" w:hAnsi="Times New Roman"/>
        </w:rPr>
      </w:pPr>
      <w:r>
        <w:rPr>
          <w:rFonts w:ascii="Times New Roman" w:hAnsi="Times New Roman"/>
        </w:rPr>
        <w:t>1</w:t>
      </w:r>
      <w:r w:rsidR="00805C28">
        <w:rPr>
          <w:rFonts w:ascii="Times New Roman" w:hAnsi="Times New Roman"/>
        </w:rPr>
        <w:t>1</w:t>
      </w:r>
      <w:r>
        <w:rPr>
          <w:rFonts w:ascii="Times New Roman" w:hAnsi="Times New Roman"/>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D6C7392" w14:textId="72ADC9E8" w:rsidR="00677941" w:rsidRDefault="00677941" w:rsidP="00677941">
      <w:pPr>
        <w:spacing w:after="0" w:line="240" w:lineRule="auto"/>
        <w:ind w:firstLine="709"/>
        <w:jc w:val="both"/>
        <w:rPr>
          <w:rFonts w:ascii="Times New Roman" w:hAnsi="Times New Roman"/>
        </w:rPr>
      </w:pPr>
      <w:r>
        <w:rPr>
          <w:rFonts w:ascii="Times New Roman" w:hAnsi="Times New Roman"/>
        </w:rPr>
        <w:t>1</w:t>
      </w:r>
      <w:r w:rsidR="00805C28">
        <w:rPr>
          <w:rFonts w:ascii="Times New Roman" w:hAnsi="Times New Roman"/>
        </w:rPr>
        <w:t>1</w:t>
      </w:r>
      <w:r>
        <w:rPr>
          <w:rFonts w:ascii="Times New Roman" w:hAnsi="Times New Roman"/>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149A71C5" w14:textId="77777777" w:rsidR="00677941" w:rsidRDefault="00677941" w:rsidP="00677941">
      <w:pPr>
        <w:spacing w:after="0" w:line="240" w:lineRule="auto"/>
        <w:jc w:val="both"/>
        <w:rPr>
          <w:rFonts w:ascii="Times New Roman" w:hAnsi="Times New Roman"/>
        </w:rPr>
      </w:pPr>
      <w:r>
        <w:rPr>
          <w:rFonts w:ascii="Times New Roman" w:hAnsi="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43C3B50B" w14:textId="619489ED" w:rsidR="00677941" w:rsidRDefault="00677941" w:rsidP="00677941">
      <w:pPr>
        <w:spacing w:after="0" w:line="240" w:lineRule="auto"/>
        <w:ind w:firstLine="709"/>
        <w:jc w:val="both"/>
        <w:rPr>
          <w:rFonts w:ascii="Times New Roman" w:hAnsi="Times New Roman"/>
        </w:rPr>
      </w:pPr>
      <w:r>
        <w:rPr>
          <w:rFonts w:ascii="Times New Roman" w:hAnsi="Times New Roman"/>
        </w:rPr>
        <w:t>1</w:t>
      </w:r>
      <w:r w:rsidR="00805C28">
        <w:rPr>
          <w:rFonts w:ascii="Times New Roman" w:hAnsi="Times New Roman"/>
        </w:rPr>
        <w:t>1</w:t>
      </w:r>
      <w:r>
        <w:rPr>
          <w:rFonts w:ascii="Times New Roman" w:hAnsi="Times New Roman"/>
        </w:rPr>
        <w:t>.</w:t>
      </w:r>
      <w:r w:rsidR="006B2CD2">
        <w:rPr>
          <w:rFonts w:ascii="Times New Roman" w:hAnsi="Times New Roman"/>
        </w:rPr>
        <w:t>6</w:t>
      </w:r>
      <w:r>
        <w:rPr>
          <w:rFonts w:ascii="Times New Roman" w:hAnsi="Times New Roman"/>
        </w:rPr>
        <w:t>. Контракт составлен в форме электронного документа, подписанного усиленными электронными подписями Сторон.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41542309" w14:textId="62EB47B0" w:rsidR="00677941" w:rsidRDefault="00677941" w:rsidP="00677941">
      <w:pPr>
        <w:pStyle w:val="ConsPlusNormal"/>
        <w:ind w:firstLine="709"/>
        <w:jc w:val="both"/>
        <w:rPr>
          <w:rFonts w:asciiTheme="majorBidi" w:hAnsiTheme="majorBidi" w:cstheme="majorBidi"/>
        </w:rPr>
      </w:pPr>
      <w:r>
        <w:rPr>
          <w:rFonts w:ascii="Times New Roman" w:hAnsi="Times New Roman"/>
        </w:rPr>
        <w:t>1</w:t>
      </w:r>
      <w:r w:rsidR="00805C28">
        <w:rPr>
          <w:rFonts w:ascii="Times New Roman" w:hAnsi="Times New Roman"/>
        </w:rPr>
        <w:t>1</w:t>
      </w:r>
      <w:r>
        <w:rPr>
          <w:rFonts w:ascii="Times New Roman" w:hAnsi="Times New Roman"/>
        </w:rPr>
        <w:t>.</w:t>
      </w:r>
      <w:r w:rsidR="006B2CD2">
        <w:rPr>
          <w:rFonts w:ascii="Times New Roman" w:hAnsi="Times New Roman"/>
        </w:rPr>
        <w:t>7</w:t>
      </w:r>
      <w:r>
        <w:rPr>
          <w:rFonts w:ascii="Times New Roman" w:hAnsi="Times New Roman"/>
        </w:rPr>
        <w:t xml:space="preserve">. Стороны установили, что обмен и передача документов осуществляется посредством </w:t>
      </w:r>
      <w:r w:rsidR="00764462">
        <w:rPr>
          <w:rFonts w:ascii="Times New Roman" w:hAnsi="Times New Roman"/>
        </w:rPr>
        <w:t>ЭДО</w:t>
      </w:r>
      <w:r>
        <w:rPr>
          <w:rFonts w:ascii="Times New Roman" w:hAnsi="Times New Roman"/>
        </w:rPr>
        <w:t>.</w:t>
      </w:r>
    </w:p>
    <w:p w14:paraId="11449F40" w14:textId="109E2149" w:rsidR="00677941" w:rsidRDefault="00677941" w:rsidP="000F0A91">
      <w:pPr>
        <w:pStyle w:val="ConsPlusNormal"/>
        <w:jc w:val="both"/>
        <w:rPr>
          <w:rFonts w:asciiTheme="majorBidi" w:hAnsiTheme="majorBidi" w:cstheme="majorBidi"/>
        </w:rPr>
      </w:pPr>
    </w:p>
    <w:p w14:paraId="2CFF1C85" w14:textId="3402D377" w:rsidR="00677941" w:rsidRPr="00544DCE" w:rsidRDefault="00677941" w:rsidP="00677941">
      <w:pPr>
        <w:widowControl w:val="0"/>
        <w:spacing w:after="0" w:line="240" w:lineRule="auto"/>
        <w:jc w:val="center"/>
        <w:rPr>
          <w:rFonts w:ascii="Times New Roman" w:hAnsi="Times New Roman"/>
          <w:b/>
          <w:bCs/>
        </w:rPr>
      </w:pPr>
      <w:r w:rsidRPr="00544DCE">
        <w:rPr>
          <w:rFonts w:ascii="Times New Roman" w:hAnsi="Times New Roman"/>
          <w:b/>
          <w:bCs/>
        </w:rPr>
        <w:lastRenderedPageBreak/>
        <w:t>1</w:t>
      </w:r>
      <w:r w:rsidR="006B2CD2">
        <w:rPr>
          <w:rFonts w:ascii="Times New Roman" w:hAnsi="Times New Roman"/>
          <w:b/>
          <w:bCs/>
        </w:rPr>
        <w:t>3</w:t>
      </w:r>
      <w:r w:rsidRPr="00544DCE">
        <w:rPr>
          <w:rFonts w:ascii="Times New Roman" w:hAnsi="Times New Roman"/>
          <w:b/>
          <w:bCs/>
        </w:rPr>
        <w:t>. Приложения</w:t>
      </w:r>
    </w:p>
    <w:p w14:paraId="1D6FA87E" w14:textId="25B58848" w:rsidR="00677941" w:rsidRPr="0091159F" w:rsidRDefault="00677941" w:rsidP="00341106">
      <w:pPr>
        <w:pStyle w:val="ConsPlusNormal"/>
        <w:ind w:firstLine="709"/>
        <w:jc w:val="both"/>
        <w:rPr>
          <w:rFonts w:ascii="Times New Roman" w:hAnsi="Times New Roman"/>
        </w:rPr>
      </w:pPr>
      <w:r w:rsidRPr="0091159F">
        <w:rPr>
          <w:rFonts w:ascii="Times New Roman" w:hAnsi="Times New Roman"/>
        </w:rPr>
        <w:t>1</w:t>
      </w:r>
      <w:r w:rsidR="006B2CD2" w:rsidRPr="0091159F">
        <w:rPr>
          <w:rFonts w:ascii="Times New Roman" w:hAnsi="Times New Roman"/>
        </w:rPr>
        <w:t>3</w:t>
      </w:r>
      <w:r w:rsidRPr="0091159F">
        <w:rPr>
          <w:rFonts w:ascii="Times New Roman" w:hAnsi="Times New Roman"/>
        </w:rPr>
        <w:t xml:space="preserve">.1. </w:t>
      </w:r>
      <w:r w:rsidRPr="0091159F">
        <w:rPr>
          <w:rFonts w:ascii="Times New Roman" w:eastAsia="DejaVu Sans" w:hAnsi="Times New Roman"/>
        </w:rPr>
        <w:t xml:space="preserve">Приложение №1 </w:t>
      </w:r>
      <w:r w:rsidRPr="0091159F">
        <w:rPr>
          <w:rFonts w:ascii="Times New Roman" w:hAnsi="Times New Roman"/>
        </w:rPr>
        <w:t xml:space="preserve">к Контракту </w:t>
      </w:r>
      <w:r w:rsidRPr="0091159F">
        <w:rPr>
          <w:rFonts w:ascii="Times New Roman" w:eastAsia="DejaVu Sans" w:hAnsi="Times New Roman"/>
        </w:rPr>
        <w:t>– «Техническое задание»</w:t>
      </w:r>
      <w:r w:rsidRPr="0091159F">
        <w:rPr>
          <w:rFonts w:ascii="Times New Roman" w:hAnsi="Times New Roman"/>
        </w:rPr>
        <w:t>.</w:t>
      </w:r>
    </w:p>
    <w:p w14:paraId="09189529" w14:textId="541F2C73" w:rsidR="00677941" w:rsidRDefault="00677941" w:rsidP="000F0A91">
      <w:pPr>
        <w:pStyle w:val="ConsPlusNormal"/>
        <w:jc w:val="both"/>
        <w:rPr>
          <w:rFonts w:asciiTheme="majorBidi" w:hAnsiTheme="majorBidi" w:cstheme="majorBidi"/>
        </w:rPr>
      </w:pPr>
    </w:p>
    <w:p w14:paraId="1DDC65E4" w14:textId="0C10EC36" w:rsidR="00EB09D1" w:rsidRPr="00B60C51" w:rsidRDefault="006B2CD2" w:rsidP="006B2CD2">
      <w:pPr>
        <w:pStyle w:val="ConsPlusNormal"/>
        <w:jc w:val="center"/>
        <w:rPr>
          <w:rFonts w:asciiTheme="majorBidi" w:hAnsiTheme="majorBidi" w:cstheme="majorBidi"/>
        </w:rPr>
      </w:pPr>
      <w:bookmarkStart w:id="9" w:name="P774"/>
      <w:bookmarkStart w:id="10" w:name="P778"/>
      <w:bookmarkStart w:id="11" w:name="P789"/>
      <w:bookmarkStart w:id="12" w:name="P809"/>
      <w:bookmarkStart w:id="13" w:name="P844"/>
      <w:bookmarkEnd w:id="9"/>
      <w:bookmarkEnd w:id="10"/>
      <w:bookmarkEnd w:id="11"/>
      <w:bookmarkEnd w:id="12"/>
      <w:bookmarkEnd w:id="13"/>
      <w:r w:rsidRPr="00544DCE">
        <w:rPr>
          <w:rFonts w:ascii="Times New Roman" w:hAnsi="Times New Roman"/>
          <w:b/>
        </w:rPr>
        <w:t>1</w:t>
      </w:r>
      <w:r>
        <w:rPr>
          <w:rFonts w:ascii="Times New Roman" w:hAnsi="Times New Roman"/>
          <w:b/>
        </w:rPr>
        <w:t>4</w:t>
      </w:r>
      <w:r w:rsidRPr="00544DCE">
        <w:rPr>
          <w:rFonts w:ascii="Times New Roman" w:hAnsi="Times New Roman"/>
          <w:b/>
        </w:rPr>
        <w:t>. Юридические адреса и банковские реквизиты сторон</w:t>
      </w:r>
    </w:p>
    <w:p w14:paraId="4AAD0E9C" w14:textId="35D25FBD" w:rsidR="00EB09D1" w:rsidRDefault="00EB09D1" w:rsidP="000F0A91">
      <w:pPr>
        <w:pStyle w:val="ConsPlusNormal"/>
        <w:jc w:val="both"/>
        <w:rPr>
          <w:rFonts w:asciiTheme="majorBidi" w:hAnsiTheme="majorBidi" w:cstheme="majorBidi"/>
          <w:iCs/>
        </w:rPr>
      </w:pPr>
      <w:bookmarkStart w:id="14" w:name="P861"/>
      <w:bookmarkEnd w:id="14"/>
    </w:p>
    <w:tbl>
      <w:tblPr>
        <w:tblW w:w="10632" w:type="dxa"/>
        <w:tblInd w:w="108" w:type="dxa"/>
        <w:tblLook w:val="0000" w:firstRow="0" w:lastRow="0" w:firstColumn="0" w:lastColumn="0" w:noHBand="0" w:noVBand="0"/>
      </w:tblPr>
      <w:tblGrid>
        <w:gridCol w:w="5262"/>
        <w:gridCol w:w="5370"/>
      </w:tblGrid>
      <w:tr w:rsidR="006B2CD2" w:rsidRPr="00544DCE" w14:paraId="7DFD4757" w14:textId="77777777" w:rsidTr="00151B68">
        <w:trPr>
          <w:trHeight w:val="3732"/>
        </w:trPr>
        <w:tc>
          <w:tcPr>
            <w:tcW w:w="5262" w:type="dxa"/>
          </w:tcPr>
          <w:p w14:paraId="38E48591" w14:textId="77777777" w:rsidR="006B2CD2" w:rsidRPr="001E56CD" w:rsidRDefault="006B2CD2" w:rsidP="00151B68">
            <w:pPr>
              <w:widowControl w:val="0"/>
              <w:spacing w:after="0" w:line="240" w:lineRule="auto"/>
              <w:ind w:left="601"/>
              <w:rPr>
                <w:rFonts w:ascii="Times New Roman" w:hAnsi="Times New Roman"/>
                <w:b/>
              </w:rPr>
            </w:pPr>
            <w:bookmarkStart w:id="15" w:name="_Hlk238129717"/>
            <w:r w:rsidRPr="001E56CD">
              <w:rPr>
                <w:rFonts w:ascii="Times New Roman" w:hAnsi="Times New Roman"/>
                <w:b/>
              </w:rPr>
              <w:t>Заказчик:</w:t>
            </w:r>
          </w:p>
          <w:p w14:paraId="0EF652A0" w14:textId="77777777" w:rsidR="00C52585" w:rsidRDefault="00C52585" w:rsidP="00C52585">
            <w:pPr>
              <w:spacing w:after="0" w:line="240" w:lineRule="auto"/>
              <w:rPr>
                <w:rFonts w:ascii="Times New Roman" w:hAnsi="Times New Roman"/>
                <w:b/>
              </w:rPr>
            </w:pPr>
            <w:r w:rsidRPr="001762CB">
              <w:rPr>
                <w:rFonts w:ascii="Times New Roman" w:hAnsi="Times New Roman"/>
                <w:b/>
              </w:rPr>
              <w:t>Федеральное государственное бюджетное образовательное учреждение высшего образования «Казанский государственный институт культуры»</w:t>
            </w:r>
          </w:p>
          <w:p w14:paraId="1ACC6D7D" w14:textId="77777777" w:rsidR="00C52585" w:rsidRDefault="00C52585" w:rsidP="00C52585">
            <w:pPr>
              <w:spacing w:after="0" w:line="240" w:lineRule="auto"/>
              <w:rPr>
                <w:rFonts w:ascii="Times New Roman" w:hAnsi="Times New Roman"/>
              </w:rPr>
            </w:pPr>
            <w:r>
              <w:rPr>
                <w:rFonts w:ascii="Times New Roman" w:hAnsi="Times New Roman"/>
                <w:bCs/>
              </w:rPr>
              <w:t>Юридический адрес:</w:t>
            </w:r>
          </w:p>
          <w:p w14:paraId="2F911214" w14:textId="77777777" w:rsidR="00C52585" w:rsidRDefault="00C52585" w:rsidP="00C52585">
            <w:pPr>
              <w:spacing w:after="0" w:line="240" w:lineRule="auto"/>
              <w:rPr>
                <w:rFonts w:ascii="Times New Roman" w:hAnsi="Times New Roman"/>
              </w:rPr>
            </w:pPr>
            <w:r>
              <w:rPr>
                <w:rFonts w:ascii="Times New Roman" w:hAnsi="Times New Roman"/>
              </w:rPr>
              <w:t>420059, Российская Федерация, Республика Татарстан, город Казань, улица Оренбургский тракт, дом 3</w:t>
            </w:r>
          </w:p>
          <w:p w14:paraId="6B6F4F8C" w14:textId="77777777" w:rsidR="00C52585" w:rsidRDefault="00C52585" w:rsidP="00C52585">
            <w:pPr>
              <w:spacing w:after="0" w:line="240" w:lineRule="auto"/>
              <w:rPr>
                <w:rFonts w:ascii="Times New Roman" w:hAnsi="Times New Roman"/>
                <w:bCs/>
              </w:rPr>
            </w:pPr>
            <w:r>
              <w:rPr>
                <w:rFonts w:ascii="Times New Roman" w:hAnsi="Times New Roman"/>
                <w:bCs/>
              </w:rPr>
              <w:t>Банковские реквизиты:</w:t>
            </w:r>
          </w:p>
          <w:p w14:paraId="284B963C" w14:textId="77777777" w:rsidR="00C52585" w:rsidRPr="003E2DE6" w:rsidRDefault="00C52585" w:rsidP="00C52585">
            <w:pPr>
              <w:widowControl w:val="0"/>
              <w:spacing w:after="0" w:line="240" w:lineRule="auto"/>
              <w:rPr>
                <w:rFonts w:ascii="Times New Roman" w:hAnsi="Times New Roman"/>
              </w:rPr>
            </w:pPr>
            <w:r>
              <w:rPr>
                <w:rFonts w:ascii="Times New Roman" w:hAnsi="Times New Roman"/>
                <w:bCs/>
              </w:rPr>
              <w:t xml:space="preserve">УФК </w:t>
            </w:r>
            <w:r w:rsidRPr="003E2DE6">
              <w:rPr>
                <w:rFonts w:ascii="Times New Roman" w:hAnsi="Times New Roman"/>
              </w:rPr>
              <w:t xml:space="preserve">по </w:t>
            </w:r>
            <w:r>
              <w:rPr>
                <w:rFonts w:ascii="Times New Roman" w:hAnsi="Times New Roman"/>
              </w:rPr>
              <w:t>Нижегородской области</w:t>
            </w:r>
            <w:r w:rsidRPr="003E2DE6">
              <w:rPr>
                <w:rFonts w:ascii="Times New Roman" w:hAnsi="Times New Roman"/>
              </w:rPr>
              <w:t xml:space="preserve"> (Казанский государственный институт культуры); </w:t>
            </w:r>
          </w:p>
          <w:p w14:paraId="76CF56AF" w14:textId="77777777" w:rsidR="00C52585" w:rsidRPr="003E2DE6" w:rsidRDefault="00C52585" w:rsidP="00C52585">
            <w:pPr>
              <w:spacing w:after="0" w:line="240" w:lineRule="auto"/>
              <w:rPr>
                <w:rFonts w:ascii="Times New Roman" w:hAnsi="Times New Roman"/>
              </w:rPr>
            </w:pPr>
            <w:r w:rsidRPr="003E2DE6">
              <w:rPr>
                <w:rFonts w:ascii="Times New Roman" w:hAnsi="Times New Roman"/>
              </w:rPr>
              <w:t>л/с 2</w:t>
            </w:r>
            <w:r>
              <w:rPr>
                <w:rFonts w:ascii="Times New Roman" w:hAnsi="Times New Roman"/>
              </w:rPr>
              <w:t>0</w:t>
            </w:r>
            <w:r w:rsidRPr="003E2DE6">
              <w:rPr>
                <w:rFonts w:ascii="Times New Roman" w:hAnsi="Times New Roman"/>
              </w:rPr>
              <w:t>116Х15080 в казначействе</w:t>
            </w:r>
          </w:p>
          <w:p w14:paraId="0B3D5E14" w14:textId="77777777" w:rsidR="00C52585" w:rsidRDefault="00C52585" w:rsidP="00C52585">
            <w:pPr>
              <w:spacing w:after="0" w:line="240" w:lineRule="auto"/>
              <w:rPr>
                <w:rFonts w:ascii="Times New Roman" w:hAnsi="Times New Roman"/>
              </w:rPr>
            </w:pPr>
            <w:r>
              <w:rPr>
                <w:rFonts w:ascii="Times New Roman" w:hAnsi="Times New Roman"/>
              </w:rPr>
              <w:t xml:space="preserve">ИНН 1659017872 </w:t>
            </w:r>
          </w:p>
          <w:p w14:paraId="4C4EEB53" w14:textId="77777777" w:rsidR="00C52585" w:rsidRDefault="00C52585" w:rsidP="00C52585">
            <w:pPr>
              <w:spacing w:after="0" w:line="240" w:lineRule="auto"/>
              <w:rPr>
                <w:rFonts w:ascii="Times New Roman" w:hAnsi="Times New Roman"/>
              </w:rPr>
            </w:pPr>
            <w:r>
              <w:rPr>
                <w:rFonts w:ascii="Times New Roman" w:hAnsi="Times New Roman"/>
              </w:rPr>
              <w:t>КПП 165901001</w:t>
            </w:r>
          </w:p>
          <w:p w14:paraId="0AA6A2A0" w14:textId="77777777" w:rsidR="00C52585" w:rsidRDefault="00C52585" w:rsidP="00C52585">
            <w:pPr>
              <w:spacing w:after="0" w:line="240" w:lineRule="auto"/>
              <w:rPr>
                <w:rFonts w:ascii="Times New Roman" w:hAnsi="Times New Roman"/>
              </w:rPr>
            </w:pPr>
            <w:r>
              <w:rPr>
                <w:rFonts w:ascii="Times New Roman" w:hAnsi="Times New Roman"/>
              </w:rPr>
              <w:t>к/с 40102810745370000024</w:t>
            </w:r>
          </w:p>
          <w:p w14:paraId="35B994F0" w14:textId="77777777" w:rsidR="00C52585" w:rsidRDefault="00C52585" w:rsidP="00C52585">
            <w:pPr>
              <w:spacing w:after="0" w:line="240" w:lineRule="auto"/>
              <w:rPr>
                <w:rFonts w:ascii="Times New Roman" w:hAnsi="Times New Roman"/>
              </w:rPr>
            </w:pPr>
            <w:r>
              <w:rPr>
                <w:rFonts w:ascii="Times New Roman" w:hAnsi="Times New Roman"/>
              </w:rPr>
              <w:t>р/с 03214643000000013233 ОКЦ №1 Волго-Вятского ГУ Банка России/УФК по Нижегородской области, г. Нижний Новгород</w:t>
            </w:r>
          </w:p>
          <w:p w14:paraId="2B939999" w14:textId="77777777" w:rsidR="00C52585" w:rsidRDefault="00C52585" w:rsidP="00C52585">
            <w:pPr>
              <w:spacing w:after="0" w:line="240" w:lineRule="auto"/>
              <w:rPr>
                <w:rFonts w:ascii="Times New Roman" w:hAnsi="Times New Roman"/>
              </w:rPr>
            </w:pPr>
            <w:r>
              <w:rPr>
                <w:rFonts w:ascii="Times New Roman" w:hAnsi="Times New Roman"/>
              </w:rPr>
              <w:t>БИК 012202102</w:t>
            </w:r>
          </w:p>
          <w:p w14:paraId="58785753" w14:textId="77777777" w:rsidR="00C52585" w:rsidRDefault="00C52585" w:rsidP="00C52585">
            <w:pPr>
              <w:spacing w:after="0" w:line="240" w:lineRule="auto"/>
              <w:rPr>
                <w:rFonts w:ascii="Times New Roman" w:hAnsi="Times New Roman"/>
              </w:rPr>
            </w:pPr>
            <w:r>
              <w:rPr>
                <w:rFonts w:ascii="Times New Roman" w:hAnsi="Times New Roman"/>
              </w:rPr>
              <w:t xml:space="preserve">КБК </w:t>
            </w:r>
            <w:r w:rsidRPr="00580159">
              <w:rPr>
                <w:rFonts w:ascii="Times New Roman" w:hAnsi="Times New Roman"/>
              </w:rPr>
              <w:t>00000000000000000130</w:t>
            </w:r>
          </w:p>
          <w:p w14:paraId="1BBAF5B4" w14:textId="77777777" w:rsidR="00C52585" w:rsidRDefault="00C52585" w:rsidP="00C52585">
            <w:pPr>
              <w:spacing w:after="0" w:line="240" w:lineRule="auto"/>
              <w:rPr>
                <w:rFonts w:ascii="Times New Roman" w:hAnsi="Times New Roman"/>
              </w:rPr>
            </w:pPr>
            <w:r>
              <w:rPr>
                <w:rFonts w:ascii="Times New Roman" w:hAnsi="Times New Roman"/>
              </w:rPr>
              <w:t>ОГРН 1021603477411</w:t>
            </w:r>
          </w:p>
          <w:p w14:paraId="6E70B91A" w14:textId="77777777" w:rsidR="00C52585" w:rsidRDefault="00C52585" w:rsidP="00C52585">
            <w:pPr>
              <w:spacing w:after="0" w:line="240" w:lineRule="auto"/>
              <w:rPr>
                <w:rFonts w:ascii="Times New Roman" w:hAnsi="Times New Roman"/>
              </w:rPr>
            </w:pPr>
            <w:r>
              <w:rPr>
                <w:rFonts w:ascii="Times New Roman" w:hAnsi="Times New Roman"/>
              </w:rPr>
              <w:t>ОКТМО 92701000</w:t>
            </w:r>
          </w:p>
          <w:p w14:paraId="757A1BEB" w14:textId="77777777" w:rsidR="00C52585" w:rsidRPr="00E155FC" w:rsidRDefault="00C52585" w:rsidP="00C52585">
            <w:pPr>
              <w:spacing w:after="0" w:line="240" w:lineRule="auto"/>
              <w:rPr>
                <w:rFonts w:ascii="Times New Roman" w:hAnsi="Times New Roman"/>
              </w:rPr>
            </w:pPr>
            <w:r>
              <w:rPr>
                <w:rFonts w:ascii="Times New Roman" w:hAnsi="Times New Roman"/>
              </w:rPr>
              <w:t>Тел./факс: 8 (843) 277 05 54</w:t>
            </w:r>
          </w:p>
          <w:p w14:paraId="688E01C7" w14:textId="77777777" w:rsidR="00C52585" w:rsidRPr="00517511" w:rsidRDefault="00116627" w:rsidP="00C52585">
            <w:pPr>
              <w:spacing w:after="0" w:line="240" w:lineRule="auto"/>
              <w:rPr>
                <w:rFonts w:ascii="Times New Roman" w:hAnsi="Times New Roman"/>
              </w:rPr>
            </w:pPr>
            <w:hyperlink r:id="rId7" w:history="1">
              <w:r w:rsidR="00C52585" w:rsidRPr="001762CB">
                <w:rPr>
                  <w:rStyle w:val="ac"/>
                  <w:rFonts w:ascii="Times New Roman" w:hAnsi="Times New Roman"/>
                  <w:kern w:val="2"/>
                  <w:lang w:val="en-US"/>
                </w:rPr>
                <w:t>E</w:t>
              </w:r>
              <w:r w:rsidR="00C52585" w:rsidRPr="00517511">
                <w:rPr>
                  <w:rStyle w:val="ac"/>
                  <w:rFonts w:ascii="Times New Roman" w:hAnsi="Times New Roman"/>
                  <w:kern w:val="2"/>
                </w:rPr>
                <w:t>-</w:t>
              </w:r>
              <w:r w:rsidR="00C52585" w:rsidRPr="001762CB">
                <w:rPr>
                  <w:rStyle w:val="ac"/>
                  <w:rFonts w:ascii="Times New Roman" w:hAnsi="Times New Roman"/>
                  <w:kern w:val="2"/>
                  <w:lang w:val="en-US"/>
                </w:rPr>
                <w:t>mail</w:t>
              </w:r>
              <w:r w:rsidR="00C52585" w:rsidRPr="00517511">
                <w:rPr>
                  <w:rStyle w:val="ac"/>
                  <w:rFonts w:ascii="Times New Roman" w:hAnsi="Times New Roman"/>
                  <w:kern w:val="2"/>
                </w:rPr>
                <w:t xml:space="preserve">: </w:t>
              </w:r>
              <w:r w:rsidR="00C52585" w:rsidRPr="001762CB">
                <w:rPr>
                  <w:rStyle w:val="ac"/>
                  <w:rFonts w:ascii="Times New Roman" w:hAnsi="Times New Roman"/>
                  <w:kern w:val="2"/>
                  <w:lang w:val="en-US"/>
                </w:rPr>
                <w:t>info</w:t>
              </w:r>
              <w:r w:rsidR="00C52585" w:rsidRPr="00517511">
                <w:rPr>
                  <w:rStyle w:val="ac"/>
                  <w:rFonts w:ascii="Times New Roman" w:hAnsi="Times New Roman"/>
                  <w:kern w:val="2"/>
                </w:rPr>
                <w:t>@</w:t>
              </w:r>
              <w:proofErr w:type="spellStart"/>
              <w:r w:rsidR="00C52585" w:rsidRPr="001762CB">
                <w:rPr>
                  <w:rStyle w:val="ac"/>
                  <w:rFonts w:ascii="Times New Roman" w:hAnsi="Times New Roman"/>
                  <w:kern w:val="2"/>
                  <w:lang w:val="en-US"/>
                </w:rPr>
                <w:t>kazgik</w:t>
              </w:r>
              <w:proofErr w:type="spellEnd"/>
              <w:r w:rsidR="00C52585" w:rsidRPr="00517511">
                <w:rPr>
                  <w:rStyle w:val="ac"/>
                  <w:rFonts w:ascii="Times New Roman" w:hAnsi="Times New Roman"/>
                  <w:kern w:val="2"/>
                </w:rPr>
                <w:t>.</w:t>
              </w:r>
              <w:proofErr w:type="spellStart"/>
              <w:r w:rsidR="00C52585" w:rsidRPr="001762CB">
                <w:rPr>
                  <w:rStyle w:val="ac"/>
                  <w:rFonts w:ascii="Times New Roman" w:hAnsi="Times New Roman"/>
                  <w:kern w:val="2"/>
                  <w:lang w:val="en-US"/>
                </w:rPr>
                <w:t>ru</w:t>
              </w:r>
              <w:proofErr w:type="spellEnd"/>
            </w:hyperlink>
          </w:p>
          <w:p w14:paraId="349E10CD" w14:textId="77777777" w:rsidR="006B2CD2" w:rsidRPr="001762CB" w:rsidRDefault="006B2CD2" w:rsidP="00151B68">
            <w:pPr>
              <w:spacing w:after="0" w:line="240" w:lineRule="auto"/>
              <w:rPr>
                <w:rFonts w:ascii="Times New Roman" w:hAnsi="Times New Roman"/>
              </w:rPr>
            </w:pPr>
          </w:p>
          <w:p w14:paraId="2EF76409" w14:textId="203099B7" w:rsidR="006B2CD2" w:rsidRPr="001762CB" w:rsidRDefault="006B2CD2" w:rsidP="00151B68">
            <w:pPr>
              <w:spacing w:after="0" w:line="240" w:lineRule="auto"/>
              <w:rPr>
                <w:rFonts w:ascii="Times New Roman" w:hAnsi="Times New Roman"/>
                <w:kern w:val="2"/>
              </w:rPr>
            </w:pPr>
            <w:r w:rsidRPr="001762CB">
              <w:rPr>
                <w:rFonts w:ascii="Times New Roman" w:hAnsi="Times New Roman"/>
                <w:kern w:val="2"/>
              </w:rPr>
              <w:t>От Заказчика</w:t>
            </w:r>
            <w:r w:rsidR="00D032C0">
              <w:rPr>
                <w:rFonts w:ascii="Times New Roman" w:hAnsi="Times New Roman"/>
                <w:kern w:val="2"/>
              </w:rPr>
              <w:t>:</w:t>
            </w:r>
          </w:p>
          <w:p w14:paraId="6B9D22E3" w14:textId="0673D663" w:rsidR="001C28AA" w:rsidRPr="001762CB" w:rsidRDefault="00AD50C8" w:rsidP="001C28AA">
            <w:pPr>
              <w:spacing w:after="0" w:line="240" w:lineRule="auto"/>
              <w:rPr>
                <w:rFonts w:ascii="Times New Roman" w:hAnsi="Times New Roman"/>
                <w:kern w:val="2"/>
              </w:rPr>
            </w:pPr>
            <w:r>
              <w:rPr>
                <w:rFonts w:ascii="Times New Roman" w:hAnsi="Times New Roman"/>
                <w:kern w:val="2"/>
              </w:rPr>
              <w:t>П</w:t>
            </w:r>
            <w:r w:rsidR="001C28AA" w:rsidRPr="00A60005">
              <w:rPr>
                <w:rFonts w:ascii="Times New Roman" w:hAnsi="Times New Roman"/>
                <w:kern w:val="2"/>
              </w:rPr>
              <w:t>роректор п</w:t>
            </w:r>
            <w:r w:rsidR="00805C28">
              <w:rPr>
                <w:rFonts w:ascii="Times New Roman" w:hAnsi="Times New Roman"/>
                <w:kern w:val="2"/>
              </w:rPr>
              <w:t>о научной работе</w:t>
            </w:r>
          </w:p>
          <w:p w14:paraId="06505F1F" w14:textId="49882B81" w:rsidR="001C28AA" w:rsidRPr="001762CB" w:rsidRDefault="001C28AA" w:rsidP="001C28AA">
            <w:pPr>
              <w:spacing w:after="0" w:line="240" w:lineRule="auto"/>
              <w:rPr>
                <w:rFonts w:ascii="Times New Roman" w:hAnsi="Times New Roman"/>
                <w:kern w:val="2"/>
              </w:rPr>
            </w:pPr>
            <w:r w:rsidRPr="001762CB">
              <w:rPr>
                <w:rFonts w:ascii="Times New Roman" w:hAnsi="Times New Roman"/>
                <w:kern w:val="2"/>
              </w:rPr>
              <w:t>______________________/</w:t>
            </w:r>
            <w:proofErr w:type="spellStart"/>
            <w:r w:rsidR="00805C28">
              <w:rPr>
                <w:rFonts w:ascii="Times New Roman" w:hAnsi="Times New Roman"/>
                <w:kern w:val="2"/>
              </w:rPr>
              <w:t>Гарифуллина</w:t>
            </w:r>
            <w:proofErr w:type="spellEnd"/>
            <w:r w:rsidR="00805C28">
              <w:rPr>
                <w:rFonts w:ascii="Times New Roman" w:hAnsi="Times New Roman"/>
                <w:kern w:val="2"/>
              </w:rPr>
              <w:t xml:space="preserve"> Р.С.</w:t>
            </w:r>
            <w:r>
              <w:rPr>
                <w:rFonts w:ascii="Times New Roman" w:hAnsi="Times New Roman"/>
                <w:kern w:val="2"/>
              </w:rPr>
              <w:t>/</w:t>
            </w:r>
          </w:p>
          <w:p w14:paraId="199BDBD4" w14:textId="545DD717" w:rsidR="006B2CD2" w:rsidRPr="001762CB" w:rsidRDefault="001C28AA" w:rsidP="001C28AA">
            <w:pPr>
              <w:spacing w:after="0" w:line="240" w:lineRule="auto"/>
              <w:rPr>
                <w:rFonts w:ascii="Times New Roman" w:hAnsi="Times New Roman"/>
              </w:rPr>
            </w:pPr>
            <w:r w:rsidRPr="001762CB">
              <w:rPr>
                <w:rFonts w:ascii="Times New Roman" w:hAnsi="Times New Roman"/>
              </w:rPr>
              <w:t>М</w:t>
            </w:r>
            <w:r>
              <w:rPr>
                <w:rFonts w:ascii="Times New Roman" w:hAnsi="Times New Roman"/>
              </w:rPr>
              <w:t>.</w:t>
            </w:r>
            <w:r w:rsidRPr="001762CB">
              <w:rPr>
                <w:rFonts w:ascii="Times New Roman" w:hAnsi="Times New Roman"/>
              </w:rPr>
              <w:t>П</w:t>
            </w:r>
            <w:r>
              <w:rPr>
                <w:rFonts w:ascii="Times New Roman" w:hAnsi="Times New Roman"/>
              </w:rPr>
              <w:t>.</w:t>
            </w:r>
          </w:p>
          <w:p w14:paraId="0B4D1B80" w14:textId="77777777" w:rsidR="006B2CD2" w:rsidRDefault="006B2CD2" w:rsidP="00151B68">
            <w:pPr>
              <w:keepNext/>
              <w:spacing w:after="0" w:line="240" w:lineRule="auto"/>
              <w:rPr>
                <w:rFonts w:ascii="Times New Roman" w:hAnsi="Times New Roman"/>
                <w:b/>
              </w:rPr>
            </w:pPr>
          </w:p>
          <w:p w14:paraId="2824BBEB" w14:textId="77777777" w:rsidR="006B2CD2" w:rsidRPr="00544DCE" w:rsidRDefault="006B2CD2" w:rsidP="00151B68">
            <w:pPr>
              <w:widowControl w:val="0"/>
              <w:spacing w:after="0" w:line="240" w:lineRule="auto"/>
              <w:ind w:left="601"/>
              <w:rPr>
                <w:rFonts w:ascii="Times New Roman" w:hAnsi="Times New Roman"/>
                <w:bCs/>
              </w:rPr>
            </w:pPr>
          </w:p>
        </w:tc>
        <w:tc>
          <w:tcPr>
            <w:tcW w:w="5370" w:type="dxa"/>
          </w:tcPr>
          <w:p w14:paraId="2449E59D" w14:textId="3964789B" w:rsidR="006B2CD2" w:rsidRPr="001E56CD" w:rsidRDefault="00D032C0" w:rsidP="00151B68">
            <w:pPr>
              <w:widowControl w:val="0"/>
              <w:spacing w:after="0" w:line="240" w:lineRule="auto"/>
              <w:rPr>
                <w:rFonts w:ascii="Times New Roman" w:hAnsi="Times New Roman"/>
                <w:b/>
              </w:rPr>
            </w:pPr>
            <w:r>
              <w:rPr>
                <w:rFonts w:ascii="Times New Roman" w:hAnsi="Times New Roman"/>
                <w:b/>
              </w:rPr>
              <w:t xml:space="preserve">        </w:t>
            </w:r>
            <w:r w:rsidR="006B2CD2" w:rsidRPr="001E56CD">
              <w:rPr>
                <w:rFonts w:ascii="Times New Roman" w:hAnsi="Times New Roman"/>
                <w:b/>
              </w:rPr>
              <w:t>Исполнитель:</w:t>
            </w:r>
          </w:p>
          <w:p w14:paraId="12598659" w14:textId="77777777" w:rsidR="00805C28" w:rsidRDefault="00805C28" w:rsidP="00151B68">
            <w:pPr>
              <w:widowControl w:val="0"/>
              <w:autoSpaceDE w:val="0"/>
              <w:autoSpaceDN w:val="0"/>
              <w:spacing w:after="0" w:line="240" w:lineRule="auto"/>
              <w:rPr>
                <w:rFonts w:ascii="Times New Roman" w:hAnsi="Times New Roman"/>
                <w:lang w:eastAsia="ru-RU"/>
              </w:rPr>
            </w:pPr>
          </w:p>
          <w:p w14:paraId="7D7834AB" w14:textId="2BDE8322" w:rsidR="006B2CD2" w:rsidRPr="00D85510" w:rsidRDefault="006B2CD2" w:rsidP="00151B68">
            <w:pPr>
              <w:widowControl w:val="0"/>
              <w:autoSpaceDE w:val="0"/>
              <w:autoSpaceDN w:val="0"/>
              <w:spacing w:after="0" w:line="240" w:lineRule="auto"/>
              <w:rPr>
                <w:rFonts w:ascii="Times New Roman" w:hAnsi="Times New Roman"/>
                <w:bCs/>
                <w:lang w:eastAsia="ru-RU"/>
              </w:rPr>
            </w:pPr>
            <w:r w:rsidRPr="00D85510">
              <w:rPr>
                <w:rFonts w:ascii="Times New Roman" w:hAnsi="Times New Roman"/>
                <w:lang w:eastAsia="ru-RU"/>
              </w:rPr>
              <w:t xml:space="preserve">Юридический адрес: </w:t>
            </w:r>
          </w:p>
          <w:p w14:paraId="07898CCB" w14:textId="43B02723" w:rsidR="006B2CD2" w:rsidRPr="00D85510" w:rsidRDefault="006B2CD2" w:rsidP="00805C28">
            <w:pPr>
              <w:widowControl w:val="0"/>
              <w:autoSpaceDE w:val="0"/>
              <w:autoSpaceDN w:val="0"/>
              <w:spacing w:after="0" w:line="240" w:lineRule="auto"/>
              <w:rPr>
                <w:rFonts w:ascii="Times New Roman" w:hAnsi="Times New Roman"/>
                <w:bCs/>
                <w:lang w:eastAsia="ru-RU"/>
              </w:rPr>
            </w:pPr>
            <w:r w:rsidRPr="00D85510">
              <w:rPr>
                <w:rFonts w:ascii="Times New Roman" w:hAnsi="Times New Roman"/>
                <w:lang w:eastAsia="ru-RU"/>
              </w:rPr>
              <w:t xml:space="preserve">Почтовый адрес: </w:t>
            </w:r>
          </w:p>
          <w:p w14:paraId="42EB0736" w14:textId="57DA3D7C" w:rsidR="006B2CD2" w:rsidRPr="00D85510" w:rsidRDefault="006B2CD2" w:rsidP="00151B68">
            <w:pPr>
              <w:widowControl w:val="0"/>
              <w:autoSpaceDE w:val="0"/>
              <w:autoSpaceDN w:val="0"/>
              <w:spacing w:after="0" w:line="240" w:lineRule="auto"/>
              <w:rPr>
                <w:rFonts w:ascii="Times New Roman" w:hAnsi="Times New Roman"/>
                <w:lang w:eastAsia="ru-RU"/>
              </w:rPr>
            </w:pPr>
            <w:r w:rsidRPr="00D85510">
              <w:rPr>
                <w:rFonts w:ascii="Times New Roman" w:hAnsi="Times New Roman"/>
                <w:lang w:eastAsia="ru-RU"/>
              </w:rPr>
              <w:t xml:space="preserve">ИНН </w:t>
            </w:r>
          </w:p>
          <w:p w14:paraId="54561022" w14:textId="02DBEE82" w:rsidR="006B2CD2" w:rsidRPr="00D85510" w:rsidRDefault="006B2CD2" w:rsidP="00151B68">
            <w:pPr>
              <w:widowControl w:val="0"/>
              <w:autoSpaceDE w:val="0"/>
              <w:autoSpaceDN w:val="0"/>
              <w:spacing w:after="0" w:line="240" w:lineRule="auto"/>
              <w:rPr>
                <w:rFonts w:ascii="Times New Roman" w:hAnsi="Times New Roman"/>
                <w:lang w:eastAsia="ru-RU"/>
              </w:rPr>
            </w:pPr>
            <w:r w:rsidRPr="00D85510">
              <w:rPr>
                <w:rFonts w:ascii="Times New Roman" w:hAnsi="Times New Roman"/>
                <w:lang w:eastAsia="ru-RU"/>
              </w:rPr>
              <w:t xml:space="preserve">КПП </w:t>
            </w:r>
          </w:p>
          <w:p w14:paraId="04B5CC29" w14:textId="77777777" w:rsidR="006B2CD2" w:rsidRPr="00D85510" w:rsidRDefault="006B2CD2" w:rsidP="00151B68">
            <w:pPr>
              <w:widowControl w:val="0"/>
              <w:autoSpaceDE w:val="0"/>
              <w:autoSpaceDN w:val="0"/>
              <w:spacing w:after="0" w:line="240" w:lineRule="auto"/>
              <w:rPr>
                <w:rFonts w:ascii="Times New Roman" w:hAnsi="Times New Roman"/>
                <w:lang w:eastAsia="ru-RU"/>
              </w:rPr>
            </w:pPr>
            <w:r w:rsidRPr="00D85510">
              <w:rPr>
                <w:rFonts w:ascii="Times New Roman" w:hAnsi="Times New Roman"/>
                <w:lang w:eastAsia="ru-RU"/>
              </w:rPr>
              <w:t>Банковские реквизиты:</w:t>
            </w:r>
          </w:p>
          <w:p w14:paraId="64EC005F" w14:textId="4A59A095" w:rsidR="00E10FFA" w:rsidRPr="00D85510" w:rsidRDefault="00E10FFA" w:rsidP="00E10FFA">
            <w:pPr>
              <w:suppressAutoHyphens/>
              <w:spacing w:after="0" w:line="240" w:lineRule="auto"/>
              <w:jc w:val="both"/>
              <w:rPr>
                <w:rFonts w:ascii="Times New Roman" w:eastAsia="Times New Roman" w:hAnsi="Times New Roman" w:cs="Times New Roman"/>
                <w:bCs/>
                <w:kern w:val="28"/>
                <w:lang w:eastAsia="ru-RU"/>
              </w:rPr>
            </w:pPr>
            <w:r w:rsidRPr="00D85510">
              <w:rPr>
                <w:rFonts w:ascii="Times New Roman" w:eastAsia="Times New Roman" w:hAnsi="Times New Roman" w:cs="Times New Roman"/>
                <w:bCs/>
                <w:kern w:val="28"/>
                <w:lang w:eastAsia="ru-RU"/>
              </w:rPr>
              <w:t xml:space="preserve">р/с </w:t>
            </w:r>
          </w:p>
          <w:p w14:paraId="4CD72C87" w14:textId="6B72462D" w:rsidR="00E10FFA" w:rsidRPr="00D85510" w:rsidRDefault="00E10FFA" w:rsidP="00E10FFA">
            <w:pPr>
              <w:suppressAutoHyphens/>
              <w:spacing w:after="0" w:line="240" w:lineRule="auto"/>
              <w:jc w:val="both"/>
              <w:rPr>
                <w:rFonts w:ascii="Times New Roman" w:eastAsia="Times New Roman" w:hAnsi="Times New Roman" w:cs="Times New Roman"/>
                <w:bCs/>
                <w:kern w:val="28"/>
                <w:lang w:eastAsia="ru-RU"/>
              </w:rPr>
            </w:pPr>
            <w:r w:rsidRPr="00D85510">
              <w:rPr>
                <w:rFonts w:ascii="Times New Roman" w:eastAsia="Times New Roman" w:hAnsi="Times New Roman" w:cs="Times New Roman"/>
                <w:bCs/>
                <w:kern w:val="28"/>
                <w:lang w:eastAsia="ru-RU"/>
              </w:rPr>
              <w:t xml:space="preserve">к/с </w:t>
            </w:r>
          </w:p>
          <w:p w14:paraId="75D42615" w14:textId="19FB1939" w:rsidR="00E10FFA" w:rsidRPr="00D85510" w:rsidRDefault="00E10FFA" w:rsidP="00E10FFA">
            <w:pPr>
              <w:suppressAutoHyphens/>
              <w:spacing w:after="0" w:line="240" w:lineRule="auto"/>
              <w:jc w:val="both"/>
              <w:rPr>
                <w:rFonts w:ascii="Times New Roman" w:eastAsia="Times New Roman" w:hAnsi="Times New Roman" w:cs="Times New Roman"/>
                <w:bCs/>
                <w:kern w:val="28"/>
                <w:lang w:eastAsia="ru-RU"/>
              </w:rPr>
            </w:pPr>
            <w:r w:rsidRPr="00D85510">
              <w:rPr>
                <w:rFonts w:ascii="Times New Roman" w:eastAsia="Times New Roman" w:hAnsi="Times New Roman" w:cs="Times New Roman"/>
                <w:bCs/>
                <w:kern w:val="28"/>
                <w:lang w:eastAsia="ru-RU"/>
              </w:rPr>
              <w:t xml:space="preserve">БИК </w:t>
            </w:r>
          </w:p>
          <w:p w14:paraId="020973C8" w14:textId="51035056" w:rsidR="006B2CD2" w:rsidRPr="00D85510" w:rsidRDefault="006B2CD2" w:rsidP="00151B68">
            <w:pPr>
              <w:widowControl w:val="0"/>
              <w:autoSpaceDE w:val="0"/>
              <w:autoSpaceDN w:val="0"/>
              <w:spacing w:after="0" w:line="240" w:lineRule="auto"/>
              <w:rPr>
                <w:rFonts w:ascii="Times New Roman" w:hAnsi="Times New Roman"/>
              </w:rPr>
            </w:pPr>
            <w:r w:rsidRPr="00D85510">
              <w:rPr>
                <w:rFonts w:ascii="Times New Roman" w:hAnsi="Times New Roman"/>
              </w:rPr>
              <w:t>ОГРН</w:t>
            </w:r>
            <w:r w:rsidR="00E10FFA" w:rsidRPr="00D85510">
              <w:rPr>
                <w:rFonts w:ascii="Times New Roman" w:hAnsi="Times New Roman"/>
              </w:rPr>
              <w:t xml:space="preserve"> </w:t>
            </w:r>
          </w:p>
          <w:p w14:paraId="3FAB7AED" w14:textId="084AA414" w:rsidR="006B2CD2" w:rsidRPr="00D85510" w:rsidRDefault="00116627" w:rsidP="00151B68">
            <w:pPr>
              <w:widowControl w:val="0"/>
              <w:autoSpaceDE w:val="0"/>
              <w:autoSpaceDN w:val="0"/>
              <w:spacing w:after="0" w:line="240" w:lineRule="auto"/>
              <w:rPr>
                <w:rFonts w:ascii="Times New Roman" w:hAnsi="Times New Roman"/>
                <w:lang w:eastAsia="ru-RU"/>
              </w:rPr>
            </w:pPr>
            <w:hyperlink r:id="rId8" w:history="1">
              <w:r w:rsidR="006B2CD2" w:rsidRPr="00D85510">
                <w:rPr>
                  <w:rFonts w:ascii="Times New Roman" w:hAnsi="Times New Roman"/>
                  <w:lang w:eastAsia="ru-RU"/>
                </w:rPr>
                <w:t>ОКОПФ</w:t>
              </w:r>
            </w:hyperlink>
            <w:r w:rsidR="00E10FFA" w:rsidRPr="00D85510">
              <w:rPr>
                <w:rFonts w:ascii="Times New Roman" w:hAnsi="Times New Roman"/>
                <w:lang w:eastAsia="ru-RU"/>
              </w:rPr>
              <w:t xml:space="preserve"> </w:t>
            </w:r>
          </w:p>
          <w:p w14:paraId="3097A394" w14:textId="34945C61" w:rsidR="006B2CD2" w:rsidRPr="00D85510" w:rsidRDefault="006B2CD2" w:rsidP="00151B68">
            <w:pPr>
              <w:widowControl w:val="0"/>
              <w:autoSpaceDE w:val="0"/>
              <w:autoSpaceDN w:val="0"/>
              <w:spacing w:after="0" w:line="240" w:lineRule="auto"/>
              <w:rPr>
                <w:rFonts w:ascii="Times New Roman" w:hAnsi="Times New Roman"/>
                <w:lang w:eastAsia="ru-RU"/>
              </w:rPr>
            </w:pPr>
            <w:r w:rsidRPr="00D85510">
              <w:rPr>
                <w:rFonts w:ascii="Times New Roman" w:hAnsi="Times New Roman"/>
                <w:lang w:eastAsia="ru-RU"/>
              </w:rPr>
              <w:t>ОКПО</w:t>
            </w:r>
            <w:r w:rsidR="00E10FFA" w:rsidRPr="00D85510">
              <w:rPr>
                <w:rFonts w:ascii="Times New Roman" w:hAnsi="Times New Roman"/>
                <w:lang w:eastAsia="ru-RU"/>
              </w:rPr>
              <w:t xml:space="preserve"> </w:t>
            </w:r>
          </w:p>
          <w:p w14:paraId="446B2833" w14:textId="767DE267" w:rsidR="006B2CD2" w:rsidRPr="00D85510" w:rsidRDefault="00116627" w:rsidP="00151B68">
            <w:pPr>
              <w:widowControl w:val="0"/>
              <w:autoSpaceDE w:val="0"/>
              <w:autoSpaceDN w:val="0"/>
              <w:spacing w:after="0" w:line="240" w:lineRule="auto"/>
              <w:rPr>
                <w:rFonts w:ascii="Times New Roman" w:hAnsi="Times New Roman"/>
                <w:lang w:eastAsia="ru-RU"/>
              </w:rPr>
            </w:pPr>
            <w:hyperlink r:id="rId9" w:history="1">
              <w:r w:rsidR="006B2CD2" w:rsidRPr="00D85510">
                <w:rPr>
                  <w:rFonts w:ascii="Times New Roman" w:hAnsi="Times New Roman"/>
                  <w:lang w:eastAsia="ru-RU"/>
                </w:rPr>
                <w:t>ОКТМО</w:t>
              </w:r>
            </w:hyperlink>
          </w:p>
          <w:p w14:paraId="5DF218A6" w14:textId="3E3598CE" w:rsidR="006B2CD2" w:rsidRPr="00D85510" w:rsidRDefault="006B2CD2" w:rsidP="00151B68">
            <w:pPr>
              <w:widowControl w:val="0"/>
              <w:autoSpaceDE w:val="0"/>
              <w:autoSpaceDN w:val="0"/>
              <w:spacing w:after="0" w:line="240" w:lineRule="auto"/>
              <w:rPr>
                <w:rFonts w:ascii="Times New Roman" w:hAnsi="Times New Roman"/>
                <w:lang w:eastAsia="ru-RU"/>
              </w:rPr>
            </w:pPr>
            <w:r w:rsidRPr="00D85510">
              <w:rPr>
                <w:rFonts w:ascii="Times New Roman" w:hAnsi="Times New Roman"/>
                <w:kern w:val="2"/>
              </w:rPr>
              <w:t>Тел./факс:</w:t>
            </w:r>
          </w:p>
          <w:p w14:paraId="522DCBB0" w14:textId="2933E776" w:rsidR="00AD50C8" w:rsidRPr="00245829" w:rsidRDefault="006B2CD2" w:rsidP="00E10FFA">
            <w:pPr>
              <w:spacing w:after="0" w:line="240" w:lineRule="auto"/>
              <w:rPr>
                <w:rFonts w:ascii="Times New Roman" w:hAnsi="Times New Roman"/>
                <w:bCs/>
                <w:kern w:val="28"/>
                <w:lang w:eastAsia="ru-RU"/>
              </w:rPr>
            </w:pPr>
            <w:r w:rsidRPr="00D85510">
              <w:rPr>
                <w:rFonts w:ascii="Times New Roman" w:hAnsi="Times New Roman"/>
                <w:kern w:val="2"/>
                <w:lang w:val="en-US"/>
              </w:rPr>
              <w:t>E</w:t>
            </w:r>
            <w:r w:rsidRPr="00245829">
              <w:rPr>
                <w:rFonts w:ascii="Times New Roman" w:hAnsi="Times New Roman"/>
                <w:kern w:val="2"/>
              </w:rPr>
              <w:t>-</w:t>
            </w:r>
            <w:r w:rsidRPr="00D85510">
              <w:rPr>
                <w:rFonts w:ascii="Times New Roman" w:hAnsi="Times New Roman"/>
                <w:kern w:val="2"/>
                <w:lang w:val="en-US"/>
              </w:rPr>
              <w:t>mail</w:t>
            </w:r>
            <w:r w:rsidRPr="00245829">
              <w:rPr>
                <w:rFonts w:ascii="Times New Roman" w:hAnsi="Times New Roman"/>
                <w:kern w:val="2"/>
              </w:rPr>
              <w:t>:</w:t>
            </w:r>
            <w:r w:rsidR="00E10FFA" w:rsidRPr="00245829">
              <w:rPr>
                <w:rFonts w:ascii="Times New Roman" w:hAnsi="Times New Roman"/>
                <w:bCs/>
                <w:kern w:val="28"/>
                <w:lang w:eastAsia="ru-RU"/>
              </w:rPr>
              <w:t xml:space="preserve"> </w:t>
            </w:r>
          </w:p>
          <w:p w14:paraId="7C39DF18" w14:textId="77777777" w:rsidR="00E10FFA" w:rsidRPr="00245829" w:rsidRDefault="00E10FFA" w:rsidP="00E10FFA">
            <w:pPr>
              <w:spacing w:after="0" w:line="240" w:lineRule="auto"/>
              <w:rPr>
                <w:rFonts w:ascii="Times New Roman" w:hAnsi="Times New Roman"/>
                <w:bCs/>
                <w:kern w:val="28"/>
                <w:lang w:eastAsia="ru-RU"/>
              </w:rPr>
            </w:pPr>
          </w:p>
          <w:p w14:paraId="7D1A0F25" w14:textId="77777777" w:rsidR="0082339A" w:rsidRDefault="0082339A" w:rsidP="00151B68">
            <w:pPr>
              <w:widowControl w:val="0"/>
              <w:autoSpaceDE w:val="0"/>
              <w:autoSpaceDN w:val="0"/>
              <w:spacing w:after="0" w:line="240" w:lineRule="auto"/>
              <w:rPr>
                <w:rFonts w:ascii="Times New Roman" w:hAnsi="Times New Roman"/>
                <w:lang w:eastAsia="ru-RU"/>
              </w:rPr>
            </w:pPr>
          </w:p>
          <w:p w14:paraId="5AAABF10" w14:textId="77777777" w:rsidR="0082339A" w:rsidRDefault="0082339A" w:rsidP="00151B68">
            <w:pPr>
              <w:widowControl w:val="0"/>
              <w:autoSpaceDE w:val="0"/>
              <w:autoSpaceDN w:val="0"/>
              <w:spacing w:after="0" w:line="240" w:lineRule="auto"/>
              <w:rPr>
                <w:rFonts w:ascii="Times New Roman" w:hAnsi="Times New Roman"/>
                <w:lang w:eastAsia="ru-RU"/>
              </w:rPr>
            </w:pPr>
          </w:p>
          <w:p w14:paraId="772783C8" w14:textId="77777777" w:rsidR="0082339A" w:rsidRDefault="0082339A" w:rsidP="00151B68">
            <w:pPr>
              <w:widowControl w:val="0"/>
              <w:autoSpaceDE w:val="0"/>
              <w:autoSpaceDN w:val="0"/>
              <w:spacing w:after="0" w:line="240" w:lineRule="auto"/>
              <w:rPr>
                <w:rFonts w:ascii="Times New Roman" w:hAnsi="Times New Roman"/>
                <w:lang w:eastAsia="ru-RU"/>
              </w:rPr>
            </w:pPr>
          </w:p>
          <w:p w14:paraId="4D68A9EF" w14:textId="77777777" w:rsidR="0082339A" w:rsidRDefault="0082339A" w:rsidP="00151B68">
            <w:pPr>
              <w:widowControl w:val="0"/>
              <w:autoSpaceDE w:val="0"/>
              <w:autoSpaceDN w:val="0"/>
              <w:spacing w:after="0" w:line="240" w:lineRule="auto"/>
              <w:rPr>
                <w:rFonts w:ascii="Times New Roman" w:hAnsi="Times New Roman"/>
                <w:lang w:eastAsia="ru-RU"/>
              </w:rPr>
            </w:pPr>
          </w:p>
          <w:p w14:paraId="56ABADD2" w14:textId="77777777" w:rsidR="0082339A" w:rsidRDefault="0082339A" w:rsidP="00151B68">
            <w:pPr>
              <w:widowControl w:val="0"/>
              <w:autoSpaceDE w:val="0"/>
              <w:autoSpaceDN w:val="0"/>
              <w:spacing w:after="0" w:line="240" w:lineRule="auto"/>
              <w:rPr>
                <w:rFonts w:ascii="Times New Roman" w:hAnsi="Times New Roman"/>
                <w:lang w:eastAsia="ru-RU"/>
              </w:rPr>
            </w:pPr>
          </w:p>
          <w:p w14:paraId="6B8B11CA" w14:textId="77777777" w:rsidR="0082339A" w:rsidRDefault="0082339A" w:rsidP="00151B68">
            <w:pPr>
              <w:widowControl w:val="0"/>
              <w:autoSpaceDE w:val="0"/>
              <w:autoSpaceDN w:val="0"/>
              <w:spacing w:after="0" w:line="240" w:lineRule="auto"/>
              <w:rPr>
                <w:rFonts w:ascii="Times New Roman" w:hAnsi="Times New Roman"/>
                <w:lang w:eastAsia="ru-RU"/>
              </w:rPr>
            </w:pPr>
          </w:p>
          <w:p w14:paraId="2E4A3386" w14:textId="77777777" w:rsidR="0082339A" w:rsidRDefault="0082339A" w:rsidP="00151B68">
            <w:pPr>
              <w:widowControl w:val="0"/>
              <w:autoSpaceDE w:val="0"/>
              <w:autoSpaceDN w:val="0"/>
              <w:spacing w:after="0" w:line="240" w:lineRule="auto"/>
              <w:rPr>
                <w:rFonts w:ascii="Times New Roman" w:hAnsi="Times New Roman"/>
                <w:lang w:eastAsia="ru-RU"/>
              </w:rPr>
            </w:pPr>
          </w:p>
          <w:p w14:paraId="02B98A82" w14:textId="77777777" w:rsidR="0082339A" w:rsidRDefault="0082339A" w:rsidP="00151B68">
            <w:pPr>
              <w:widowControl w:val="0"/>
              <w:autoSpaceDE w:val="0"/>
              <w:autoSpaceDN w:val="0"/>
              <w:spacing w:after="0" w:line="240" w:lineRule="auto"/>
              <w:rPr>
                <w:rFonts w:ascii="Times New Roman" w:hAnsi="Times New Roman"/>
                <w:lang w:eastAsia="ru-RU"/>
              </w:rPr>
            </w:pPr>
          </w:p>
          <w:p w14:paraId="4E33BDFB" w14:textId="77777777" w:rsidR="0082339A" w:rsidRDefault="0082339A" w:rsidP="00151B68">
            <w:pPr>
              <w:widowControl w:val="0"/>
              <w:autoSpaceDE w:val="0"/>
              <w:autoSpaceDN w:val="0"/>
              <w:spacing w:after="0" w:line="240" w:lineRule="auto"/>
              <w:rPr>
                <w:rFonts w:ascii="Times New Roman" w:hAnsi="Times New Roman"/>
                <w:lang w:eastAsia="ru-RU"/>
              </w:rPr>
            </w:pPr>
          </w:p>
          <w:p w14:paraId="09D91C37" w14:textId="23033C79" w:rsidR="006B2CD2" w:rsidRPr="00D85510" w:rsidRDefault="006B2CD2" w:rsidP="00151B68">
            <w:pPr>
              <w:widowControl w:val="0"/>
              <w:autoSpaceDE w:val="0"/>
              <w:autoSpaceDN w:val="0"/>
              <w:spacing w:after="0" w:line="240" w:lineRule="auto"/>
              <w:rPr>
                <w:rFonts w:ascii="Times New Roman" w:hAnsi="Times New Roman"/>
                <w:lang w:eastAsia="ru-RU"/>
              </w:rPr>
            </w:pPr>
            <w:r w:rsidRPr="00D85510">
              <w:rPr>
                <w:rFonts w:ascii="Times New Roman" w:hAnsi="Times New Roman"/>
                <w:lang w:eastAsia="ru-RU"/>
              </w:rPr>
              <w:t>От Исполнителя</w:t>
            </w:r>
            <w:r w:rsidR="00D032C0" w:rsidRPr="00D85510">
              <w:rPr>
                <w:rFonts w:ascii="Times New Roman" w:hAnsi="Times New Roman"/>
                <w:lang w:eastAsia="ru-RU"/>
              </w:rPr>
              <w:t>:</w:t>
            </w:r>
          </w:p>
          <w:p w14:paraId="77B3F6E3" w14:textId="4986C581" w:rsidR="006B2CD2" w:rsidRPr="00D85510" w:rsidRDefault="00805C28" w:rsidP="00151B68">
            <w:pPr>
              <w:widowControl w:val="0"/>
              <w:autoSpaceDE w:val="0"/>
              <w:autoSpaceDN w:val="0"/>
              <w:spacing w:after="0" w:line="240" w:lineRule="auto"/>
              <w:rPr>
                <w:rFonts w:ascii="Times New Roman" w:hAnsi="Times New Roman"/>
                <w:lang w:eastAsia="ru-RU"/>
              </w:rPr>
            </w:pPr>
            <w:r>
              <w:rPr>
                <w:rFonts w:ascii="Times New Roman" w:hAnsi="Times New Roman"/>
                <w:lang w:eastAsia="ru-RU"/>
              </w:rPr>
              <w:t>Должность</w:t>
            </w:r>
          </w:p>
          <w:p w14:paraId="577DFA26" w14:textId="7E5F5F78" w:rsidR="006B2CD2" w:rsidRPr="00D85510" w:rsidRDefault="006B2CD2" w:rsidP="00151B68">
            <w:pPr>
              <w:widowControl w:val="0"/>
              <w:autoSpaceDE w:val="0"/>
              <w:autoSpaceDN w:val="0"/>
              <w:spacing w:after="0" w:line="240" w:lineRule="auto"/>
              <w:rPr>
                <w:rFonts w:ascii="Times New Roman" w:hAnsi="Times New Roman"/>
                <w:lang w:eastAsia="ru-RU"/>
              </w:rPr>
            </w:pPr>
            <w:r w:rsidRPr="00D85510">
              <w:rPr>
                <w:rFonts w:ascii="Times New Roman" w:hAnsi="Times New Roman"/>
                <w:lang w:eastAsia="ru-RU"/>
              </w:rPr>
              <w:t>_______________________________</w:t>
            </w:r>
            <w:r w:rsidR="00E10FFA" w:rsidRPr="00D85510">
              <w:rPr>
                <w:rFonts w:ascii="Times New Roman" w:hAnsi="Times New Roman"/>
                <w:lang w:eastAsia="ru-RU"/>
              </w:rPr>
              <w:t>/</w:t>
            </w:r>
            <w:r w:rsidR="00805C28">
              <w:rPr>
                <w:rFonts w:ascii="Times New Roman" w:hAnsi="Times New Roman"/>
                <w:lang w:eastAsia="ru-RU"/>
              </w:rPr>
              <w:t>_______</w:t>
            </w:r>
            <w:r w:rsidR="00E10FFA" w:rsidRPr="00D85510">
              <w:rPr>
                <w:rFonts w:ascii="Times New Roman" w:hAnsi="Times New Roman"/>
                <w:lang w:eastAsia="ru-RU"/>
              </w:rPr>
              <w:t>./</w:t>
            </w:r>
          </w:p>
          <w:p w14:paraId="6A7DFA6E" w14:textId="75370710" w:rsidR="006B2CD2" w:rsidRPr="00544DCE" w:rsidRDefault="006B2CD2" w:rsidP="00F073B0">
            <w:pPr>
              <w:widowControl w:val="0"/>
              <w:spacing w:after="0" w:line="240" w:lineRule="auto"/>
              <w:rPr>
                <w:rFonts w:ascii="Times New Roman" w:hAnsi="Times New Roman"/>
                <w:bCs/>
              </w:rPr>
            </w:pPr>
            <w:r w:rsidRPr="00D85510">
              <w:rPr>
                <w:rFonts w:ascii="Times New Roman" w:hAnsi="Times New Roman"/>
                <w:lang w:eastAsia="ru-RU"/>
              </w:rPr>
              <w:t xml:space="preserve">М.П. </w:t>
            </w:r>
          </w:p>
        </w:tc>
      </w:tr>
      <w:bookmarkEnd w:id="15"/>
    </w:tbl>
    <w:p w14:paraId="73054009" w14:textId="77777777" w:rsidR="006B2CD2" w:rsidRPr="00B60C51" w:rsidRDefault="006B2CD2" w:rsidP="000F0A91">
      <w:pPr>
        <w:pStyle w:val="ConsPlusNormal"/>
        <w:jc w:val="both"/>
        <w:rPr>
          <w:rFonts w:asciiTheme="majorBidi" w:hAnsiTheme="majorBidi" w:cstheme="majorBidi"/>
          <w:iCs/>
        </w:rPr>
      </w:pPr>
    </w:p>
    <w:p w14:paraId="6584B9CC" w14:textId="77777777" w:rsidR="00471A56" w:rsidRPr="006B2CD2" w:rsidRDefault="00471A56">
      <w:pPr>
        <w:rPr>
          <w:rFonts w:asciiTheme="majorBidi" w:eastAsia="Times New Roman" w:hAnsiTheme="majorBidi" w:cstheme="majorBidi"/>
          <w:i/>
          <w:szCs w:val="20"/>
          <w:lang w:eastAsia="ru-RU"/>
        </w:rPr>
      </w:pPr>
      <w:r w:rsidRPr="006B2CD2">
        <w:rPr>
          <w:rFonts w:asciiTheme="majorBidi" w:hAnsiTheme="majorBidi" w:cstheme="majorBidi"/>
          <w:i/>
        </w:rPr>
        <w:br w:type="page"/>
      </w:r>
    </w:p>
    <w:p w14:paraId="7F22AF46" w14:textId="77777777" w:rsidR="006B2CD2" w:rsidRDefault="006B2CD2" w:rsidP="006B2CD2">
      <w:pPr>
        <w:spacing w:after="0" w:line="240" w:lineRule="auto"/>
        <w:jc w:val="right"/>
        <w:rPr>
          <w:rFonts w:ascii="Times New Roman" w:hAnsi="Times New Roman"/>
          <w:sz w:val="16"/>
          <w:szCs w:val="16"/>
        </w:rPr>
      </w:pPr>
      <w:r>
        <w:rPr>
          <w:rFonts w:ascii="Times New Roman" w:hAnsi="Times New Roman"/>
          <w:sz w:val="16"/>
          <w:szCs w:val="16"/>
        </w:rPr>
        <w:lastRenderedPageBreak/>
        <w:t>Приложение № 1</w:t>
      </w:r>
    </w:p>
    <w:p w14:paraId="70AAFA60" w14:textId="77777777" w:rsidR="006B2CD2" w:rsidRPr="00F073B0" w:rsidRDefault="006B2CD2" w:rsidP="006B2CD2">
      <w:pPr>
        <w:spacing w:after="0" w:line="240" w:lineRule="auto"/>
        <w:jc w:val="right"/>
        <w:rPr>
          <w:rFonts w:ascii="Times New Roman" w:hAnsi="Times New Roman"/>
          <w:sz w:val="16"/>
          <w:szCs w:val="16"/>
        </w:rPr>
      </w:pPr>
      <w:r w:rsidRPr="003F5409">
        <w:rPr>
          <w:rFonts w:ascii="Times New Roman" w:hAnsi="Times New Roman"/>
          <w:sz w:val="16"/>
          <w:szCs w:val="16"/>
        </w:rPr>
        <w:t xml:space="preserve">к </w:t>
      </w:r>
      <w:r w:rsidRPr="00F073B0">
        <w:rPr>
          <w:rFonts w:ascii="Times New Roman" w:hAnsi="Times New Roman"/>
          <w:sz w:val="16"/>
          <w:szCs w:val="16"/>
        </w:rPr>
        <w:t>государственному контракту</w:t>
      </w:r>
    </w:p>
    <w:p w14:paraId="6A542F15" w14:textId="0024C000" w:rsidR="006B2CD2" w:rsidRDefault="006B2CD2" w:rsidP="006B2CD2">
      <w:pPr>
        <w:spacing w:after="0" w:line="240" w:lineRule="auto"/>
        <w:jc w:val="right"/>
        <w:rPr>
          <w:rFonts w:ascii="Times New Roman" w:hAnsi="Times New Roman"/>
          <w:sz w:val="16"/>
          <w:szCs w:val="16"/>
        </w:rPr>
      </w:pPr>
      <w:r w:rsidRPr="00F073B0">
        <w:rPr>
          <w:rFonts w:ascii="Times New Roman" w:hAnsi="Times New Roman"/>
          <w:sz w:val="16"/>
          <w:szCs w:val="16"/>
        </w:rPr>
        <w:t xml:space="preserve">№ </w:t>
      </w:r>
      <w:r w:rsidR="00805C28">
        <w:rPr>
          <w:rFonts w:ascii="Times New Roman" w:hAnsi="Times New Roman"/>
          <w:sz w:val="16"/>
          <w:szCs w:val="16"/>
        </w:rPr>
        <w:t>_______</w:t>
      </w:r>
      <w:r w:rsidRPr="00F073B0">
        <w:rPr>
          <w:rFonts w:ascii="Times New Roman" w:hAnsi="Times New Roman"/>
          <w:sz w:val="16"/>
          <w:szCs w:val="16"/>
        </w:rPr>
        <w:t xml:space="preserve"> от «____» ____________ 202</w:t>
      </w:r>
      <w:r w:rsidR="00805C28">
        <w:rPr>
          <w:rFonts w:ascii="Times New Roman" w:hAnsi="Times New Roman"/>
          <w:sz w:val="16"/>
          <w:szCs w:val="16"/>
        </w:rPr>
        <w:t>6</w:t>
      </w:r>
      <w:r w:rsidRPr="00F073B0">
        <w:rPr>
          <w:rFonts w:ascii="Times New Roman" w:hAnsi="Times New Roman"/>
          <w:sz w:val="16"/>
          <w:szCs w:val="16"/>
        </w:rPr>
        <w:t xml:space="preserve"> г.</w:t>
      </w:r>
    </w:p>
    <w:p w14:paraId="3A9F1C5C" w14:textId="77777777" w:rsidR="006B2CD2" w:rsidRDefault="006B2CD2" w:rsidP="006B2CD2">
      <w:pPr>
        <w:spacing w:after="0" w:line="240" w:lineRule="auto"/>
        <w:jc w:val="right"/>
        <w:rPr>
          <w:rFonts w:ascii="Times New Roman" w:hAnsi="Times New Roman"/>
          <w:sz w:val="16"/>
          <w:szCs w:val="16"/>
        </w:rPr>
      </w:pPr>
      <w:r>
        <w:rPr>
          <w:rFonts w:ascii="Times New Roman" w:hAnsi="Times New Roman"/>
          <w:sz w:val="16"/>
          <w:szCs w:val="16"/>
        </w:rPr>
        <w:t>(является неотъемлемой частью Контракта)</w:t>
      </w:r>
    </w:p>
    <w:p w14:paraId="666686C4" w14:textId="77777777" w:rsidR="00F57087" w:rsidRDefault="00F57087" w:rsidP="00C33DA5">
      <w:pPr>
        <w:widowControl w:val="0"/>
        <w:spacing w:after="0" w:line="240" w:lineRule="auto"/>
        <w:jc w:val="both"/>
        <w:rPr>
          <w:rFonts w:ascii="Times New Roman" w:hAnsi="Times New Roman" w:cs="Times New Roman"/>
          <w:b/>
          <w:u w:val="single"/>
        </w:rPr>
      </w:pPr>
      <w:bookmarkStart w:id="16" w:name="P1050"/>
      <w:bookmarkEnd w:id="16"/>
    </w:p>
    <w:p w14:paraId="6E34AA33" w14:textId="0F055517" w:rsidR="00DF46DE" w:rsidRDefault="00764462" w:rsidP="00DF46DE">
      <w:pPr>
        <w:spacing w:before="40" w:after="0" w:line="275" w:lineRule="exact"/>
        <w:ind w:left="40" w:right="932"/>
        <w:jc w:val="center"/>
        <w:rPr>
          <w:rFonts w:ascii="Times New Roman" w:hAnsi="Times New Roman" w:cs="Times New Roman"/>
          <w:b/>
          <w:color w:val="000000"/>
        </w:rPr>
      </w:pPr>
      <w:r>
        <w:rPr>
          <w:rFonts w:ascii="Times New Roman" w:hAnsi="Times New Roman" w:cs="Times New Roman"/>
          <w:b/>
          <w:color w:val="000000"/>
        </w:rPr>
        <w:t>Техническое задание</w:t>
      </w:r>
    </w:p>
    <w:p w14:paraId="75725618" w14:textId="5A7F8E22" w:rsidR="00DF46DE" w:rsidRDefault="00DF46DE" w:rsidP="00DF46DE">
      <w:pPr>
        <w:widowControl w:val="0"/>
        <w:spacing w:after="0" w:line="240" w:lineRule="auto"/>
        <w:jc w:val="center"/>
        <w:rPr>
          <w:rFonts w:ascii="Times New Roman" w:hAnsi="Times New Roman" w:cs="Times New Roman"/>
          <w:b/>
          <w:bCs/>
        </w:rPr>
      </w:pPr>
      <w:r>
        <w:rPr>
          <w:rFonts w:ascii="Times New Roman" w:hAnsi="Times New Roman" w:cs="Times New Roman"/>
          <w:b/>
          <w:bCs/>
        </w:rPr>
        <w:t xml:space="preserve">на оказание услуг по техническому обслуживанию </w:t>
      </w:r>
      <w:r w:rsidR="00805C28" w:rsidRPr="00805C28">
        <w:rPr>
          <w:rFonts w:ascii="Times New Roman" w:hAnsi="Times New Roman" w:cs="Times New Roman"/>
          <w:b/>
          <w:bCs/>
        </w:rPr>
        <w:t>RFID оборудования</w:t>
      </w:r>
    </w:p>
    <w:p w14:paraId="3E5DC264" w14:textId="07B4FE5A" w:rsidR="00DF46DE" w:rsidRDefault="00DF46DE" w:rsidP="00DF46DE">
      <w:pPr>
        <w:widowControl w:val="0"/>
        <w:spacing w:after="0" w:line="240" w:lineRule="auto"/>
        <w:jc w:val="center"/>
        <w:rPr>
          <w:rFonts w:asciiTheme="majorBidi" w:hAnsiTheme="majorBidi" w:cstheme="majorBidi"/>
          <w:bCs/>
        </w:rPr>
      </w:pPr>
    </w:p>
    <w:p w14:paraId="2DF750EB" w14:textId="77777777" w:rsidR="00DF46DE" w:rsidRDefault="00DF46DE" w:rsidP="00DF46DE">
      <w:pPr>
        <w:spacing w:after="0" w:line="240" w:lineRule="auto"/>
        <w:jc w:val="both"/>
        <w:rPr>
          <w:rFonts w:ascii="Times New Roman" w:hAnsi="Times New Roman" w:cs="Times New Roman"/>
          <w:b/>
        </w:rPr>
      </w:pPr>
    </w:p>
    <w:p w14:paraId="03E81201" w14:textId="3C542A71" w:rsidR="00DF46DE" w:rsidRDefault="00DF46DE" w:rsidP="00DF46DE">
      <w:pPr>
        <w:spacing w:after="0" w:line="240" w:lineRule="auto"/>
        <w:jc w:val="both"/>
        <w:rPr>
          <w:rFonts w:ascii="Times New Roman" w:eastAsia="DejaVu Sans" w:hAnsi="Times New Roman" w:cs="Times New Roman"/>
          <w:b/>
        </w:rPr>
      </w:pPr>
      <w:r>
        <w:rPr>
          <w:rFonts w:ascii="Times New Roman" w:hAnsi="Times New Roman" w:cs="Times New Roman"/>
          <w:b/>
        </w:rPr>
        <w:t>Наименование объекта закупки:</w:t>
      </w:r>
      <w:r>
        <w:rPr>
          <w:rFonts w:ascii="Times New Roman" w:hAnsi="Times New Roman" w:cs="Times New Roman"/>
        </w:rPr>
        <w:t xml:space="preserve"> </w:t>
      </w:r>
      <w:r>
        <w:rPr>
          <w:rFonts w:ascii="Times New Roman" w:hAnsi="Times New Roman"/>
        </w:rPr>
        <w:t xml:space="preserve">оказание услуг по техническому обслуживанию </w:t>
      </w:r>
      <w:r w:rsidR="005E5EEE" w:rsidRPr="005E5EEE">
        <w:rPr>
          <w:rFonts w:ascii="Times New Roman" w:hAnsi="Times New Roman" w:cs="Times New Roman"/>
        </w:rPr>
        <w:t>RFID оборудования</w:t>
      </w:r>
      <w:r>
        <w:rPr>
          <w:rFonts w:ascii="Times New Roman" w:hAnsi="Times New Roman"/>
        </w:rPr>
        <w:t xml:space="preserve"> в ФГБОУ ВО «Казанский государственный институт культуры».</w:t>
      </w:r>
    </w:p>
    <w:p w14:paraId="2B0F8678" w14:textId="52A4F8E4" w:rsidR="00DF46DE" w:rsidRDefault="00DF46DE" w:rsidP="005E5EEE">
      <w:pPr>
        <w:suppressAutoHyphens/>
        <w:spacing w:after="0" w:line="240" w:lineRule="auto"/>
        <w:contextualSpacing/>
        <w:jc w:val="both"/>
        <w:textAlignment w:val="baseline"/>
        <w:rPr>
          <w:rFonts w:ascii="Times New Roman" w:eastAsia="Times New Roman" w:hAnsi="Times New Roman"/>
        </w:rPr>
      </w:pPr>
      <w:bookmarkStart w:id="17" w:name="P714"/>
      <w:bookmarkEnd w:id="17"/>
      <w:r>
        <w:rPr>
          <w:rFonts w:ascii="Times New Roman" w:eastAsia="Times New Roman" w:hAnsi="Times New Roman"/>
          <w:b/>
        </w:rPr>
        <w:t>Место оказания услуг</w:t>
      </w:r>
      <w:r w:rsidR="005E5EEE">
        <w:rPr>
          <w:rFonts w:ascii="Times New Roman" w:eastAsia="Times New Roman" w:hAnsi="Times New Roman"/>
        </w:rPr>
        <w:t xml:space="preserve">: </w:t>
      </w:r>
      <w:r>
        <w:rPr>
          <w:rFonts w:ascii="Times New Roman" w:eastAsia="DejaVu Sans" w:hAnsi="Times New Roman" w:cs="Times New Roman"/>
          <w:bCs/>
        </w:rPr>
        <w:t xml:space="preserve">РТ, </w:t>
      </w:r>
      <w:r>
        <w:rPr>
          <w:rFonts w:ascii="Times New Roman" w:hAnsi="Times New Roman" w:cs="Times New Roman"/>
          <w:bCs/>
        </w:rPr>
        <w:t>г. Казань ул. Оренбургский тракт, д. 3;</w:t>
      </w:r>
    </w:p>
    <w:p w14:paraId="170E2030" w14:textId="62C45DC7" w:rsidR="00DF46DE" w:rsidRPr="00764462" w:rsidRDefault="00DF46DE" w:rsidP="005E5EEE">
      <w:pPr>
        <w:spacing w:after="0" w:line="240" w:lineRule="auto"/>
        <w:jc w:val="both"/>
        <w:rPr>
          <w:bCs/>
          <w:sz w:val="24"/>
          <w:szCs w:val="24"/>
        </w:rPr>
      </w:pPr>
      <w:r>
        <w:rPr>
          <w:rFonts w:ascii="Times New Roman" w:eastAsia="DejaVu Sans" w:hAnsi="Times New Roman" w:cs="Times New Roman"/>
          <w:b/>
        </w:rPr>
        <w:t xml:space="preserve">Срок оказания </w:t>
      </w:r>
      <w:r w:rsidR="005E5EEE">
        <w:rPr>
          <w:rFonts w:ascii="Times New Roman" w:eastAsia="DejaVu Sans" w:hAnsi="Times New Roman" w:cs="Times New Roman"/>
          <w:b/>
        </w:rPr>
        <w:t xml:space="preserve">услуг: </w:t>
      </w:r>
      <w:r w:rsidR="005E5EEE" w:rsidRPr="005E5EEE">
        <w:rPr>
          <w:rFonts w:ascii="Times New Roman" w:eastAsia="DejaVu Sans" w:hAnsi="Times New Roman" w:cs="Times New Roman"/>
          <w:bCs/>
        </w:rPr>
        <w:t>4</w:t>
      </w:r>
      <w:r w:rsidR="005E5EEE" w:rsidRPr="005E5EEE">
        <w:rPr>
          <w:rFonts w:ascii="Times New Roman" w:hAnsi="Times New Roman" w:cs="Times New Roman"/>
          <w:bCs/>
          <w:sz w:val="24"/>
          <w:szCs w:val="24"/>
        </w:rPr>
        <w:t xml:space="preserve"> месяца со дня заключения </w:t>
      </w:r>
      <w:r w:rsidR="00764462">
        <w:rPr>
          <w:rFonts w:ascii="Times New Roman" w:hAnsi="Times New Roman" w:cs="Times New Roman"/>
          <w:bCs/>
          <w:sz w:val="24"/>
          <w:szCs w:val="24"/>
        </w:rPr>
        <w:t>контракта</w:t>
      </w:r>
      <w:r w:rsidR="00764462">
        <w:rPr>
          <w:bCs/>
          <w:sz w:val="24"/>
          <w:szCs w:val="24"/>
        </w:rPr>
        <w:t xml:space="preserve">. </w:t>
      </w:r>
      <w:r>
        <w:rPr>
          <w:rFonts w:asciiTheme="majorBidi" w:hAnsiTheme="majorBidi" w:cstheme="majorBidi"/>
          <w:iCs/>
        </w:rPr>
        <w:t xml:space="preserve">Услуги по контракту оказываются поэтапно. </w:t>
      </w:r>
    </w:p>
    <w:p w14:paraId="13F5843E" w14:textId="60E90232" w:rsidR="00DF46DE" w:rsidRDefault="00DF46DE" w:rsidP="00DF46DE">
      <w:pPr>
        <w:spacing w:after="0" w:line="240" w:lineRule="auto"/>
        <w:rPr>
          <w:rFonts w:ascii="Times New Roman" w:hAnsi="Times New Roman" w:cs="font307"/>
          <w:b/>
        </w:rPr>
      </w:pPr>
      <w:r>
        <w:rPr>
          <w:rFonts w:ascii="Times New Roman" w:hAnsi="Times New Roman" w:cs="font307"/>
          <w:b/>
        </w:rPr>
        <w:t xml:space="preserve">Срок исполнения контракта: </w:t>
      </w:r>
      <w:r>
        <w:rPr>
          <w:rFonts w:ascii="Times New Roman" w:hAnsi="Times New Roman" w:cs="font307"/>
        </w:rPr>
        <w:t>с</w:t>
      </w:r>
      <w:r w:rsidR="00764462">
        <w:rPr>
          <w:rFonts w:ascii="Times New Roman" w:hAnsi="Times New Roman" w:cs="font307"/>
        </w:rPr>
        <w:t xml:space="preserve">о дня заключения контракта </w:t>
      </w:r>
      <w:r>
        <w:rPr>
          <w:rFonts w:ascii="Times New Roman" w:hAnsi="Times New Roman" w:cs="font307"/>
        </w:rPr>
        <w:t>по 3</w:t>
      </w:r>
      <w:r w:rsidR="00764462">
        <w:rPr>
          <w:rFonts w:ascii="Times New Roman" w:hAnsi="Times New Roman" w:cs="font307"/>
        </w:rPr>
        <w:t>0</w:t>
      </w:r>
      <w:r>
        <w:rPr>
          <w:rFonts w:ascii="Times New Roman" w:hAnsi="Times New Roman" w:cs="font307"/>
        </w:rPr>
        <w:t>.</w:t>
      </w:r>
      <w:r w:rsidR="00764462">
        <w:rPr>
          <w:rFonts w:ascii="Times New Roman" w:hAnsi="Times New Roman" w:cs="font307"/>
        </w:rPr>
        <w:t>11</w:t>
      </w:r>
      <w:r>
        <w:rPr>
          <w:rFonts w:ascii="Times New Roman" w:hAnsi="Times New Roman" w:cs="font307"/>
        </w:rPr>
        <w:t>.2026</w:t>
      </w:r>
      <w:r w:rsidR="00D032C0">
        <w:rPr>
          <w:rFonts w:ascii="Times New Roman" w:hAnsi="Times New Roman" w:cs="font307"/>
        </w:rPr>
        <w:t xml:space="preserve"> </w:t>
      </w:r>
      <w:r>
        <w:rPr>
          <w:rFonts w:ascii="Times New Roman" w:hAnsi="Times New Roman" w:cs="font307"/>
        </w:rPr>
        <w:t>г.</w:t>
      </w:r>
    </w:p>
    <w:p w14:paraId="4CDEF7D8" w14:textId="77777777" w:rsidR="00DF46DE" w:rsidRDefault="00DF46DE" w:rsidP="00DF46DE">
      <w:pPr>
        <w:widowControl w:val="0"/>
        <w:spacing w:after="0" w:line="240" w:lineRule="auto"/>
        <w:jc w:val="both"/>
        <w:rPr>
          <w:rFonts w:ascii="Times New Roman" w:hAnsi="Times New Roman" w:cs="Times New Roman"/>
          <w:b/>
          <w:u w:val="single"/>
        </w:rPr>
      </w:pPr>
    </w:p>
    <w:p w14:paraId="20D6F196" w14:textId="7AC40A2E" w:rsidR="00DF46DE" w:rsidRPr="0004731E" w:rsidRDefault="00DF46DE" w:rsidP="0004731E">
      <w:pPr>
        <w:pStyle w:val="af"/>
        <w:widowControl w:val="0"/>
        <w:numPr>
          <w:ilvl w:val="0"/>
          <w:numId w:val="6"/>
        </w:numPr>
        <w:spacing w:after="0" w:line="240" w:lineRule="auto"/>
        <w:jc w:val="both"/>
        <w:rPr>
          <w:rFonts w:ascii="Times New Roman" w:hAnsi="Times New Roman" w:cs="Times New Roman"/>
          <w:b/>
          <w:u w:val="single"/>
        </w:rPr>
      </w:pPr>
      <w:r w:rsidRPr="0004731E">
        <w:rPr>
          <w:rFonts w:ascii="Times New Roman" w:hAnsi="Times New Roman" w:cs="Times New Roman"/>
          <w:b/>
        </w:rPr>
        <w:t>Описание объекта закупки</w:t>
      </w:r>
      <w:r w:rsidRPr="0004731E">
        <w:rPr>
          <w:rFonts w:ascii="Times New Roman" w:hAnsi="Times New Roman" w:cs="Times New Roman"/>
          <w:b/>
          <w:u w:val="single"/>
        </w:rPr>
        <w:t>:</w:t>
      </w:r>
    </w:p>
    <w:tbl>
      <w:tblPr>
        <w:tblW w:w="10215" w:type="dxa"/>
        <w:tblInd w:w="51" w:type="dxa"/>
        <w:tblLayout w:type="fixed"/>
        <w:tblCellMar>
          <w:top w:w="102" w:type="dxa"/>
          <w:left w:w="62" w:type="dxa"/>
          <w:bottom w:w="102" w:type="dxa"/>
          <w:right w:w="62" w:type="dxa"/>
        </w:tblCellMar>
        <w:tblLook w:val="04A0" w:firstRow="1" w:lastRow="0" w:firstColumn="1" w:lastColumn="0" w:noHBand="0" w:noVBand="1"/>
      </w:tblPr>
      <w:tblGrid>
        <w:gridCol w:w="10215"/>
      </w:tblGrid>
      <w:tr w:rsidR="00DF46DE" w14:paraId="15FE5240" w14:textId="77777777" w:rsidTr="00DF46DE">
        <w:tc>
          <w:tcPr>
            <w:tcW w:w="10217" w:type="dxa"/>
          </w:tcPr>
          <w:p w14:paraId="11C17644" w14:textId="45E2BB49" w:rsidR="0004731E" w:rsidRDefault="0004731E" w:rsidP="0004731E">
            <w:pPr>
              <w:tabs>
                <w:tab w:val="left" w:pos="9923"/>
              </w:tabs>
              <w:spacing w:after="0" w:line="240" w:lineRule="auto"/>
              <w:ind w:right="-2" w:firstLine="567"/>
              <w:jc w:val="both"/>
              <w:rPr>
                <w:rFonts w:ascii="Times New Roman" w:hAnsi="Times New Roman" w:cs="Times New Roman"/>
                <w:bCs/>
                <w:sz w:val="24"/>
                <w:szCs w:val="24"/>
              </w:rPr>
            </w:pPr>
            <w:r w:rsidRPr="0004731E">
              <w:rPr>
                <w:rFonts w:ascii="Times New Roman" w:hAnsi="Times New Roman" w:cs="Times New Roman"/>
                <w:bCs/>
                <w:sz w:val="24"/>
                <w:szCs w:val="24"/>
              </w:rPr>
              <w:t>Целью является оказание услуг по комплексному обслуживанию оборудования системы обслуживания читателей, выполняется в строгом соответствии с настоящим Техническим заданием определяющими объем, содержание услуг и другие, предъявляемые к ним требования, обеспечив их надлежащее качество</w:t>
            </w:r>
          </w:p>
          <w:p w14:paraId="226B215F" w14:textId="77777777" w:rsidR="0004731E" w:rsidRDefault="0004731E" w:rsidP="0004731E">
            <w:pPr>
              <w:spacing w:after="0" w:line="240" w:lineRule="auto"/>
              <w:rPr>
                <w:rFonts w:ascii="Times New Roman" w:hAnsi="Times New Roman" w:cs="Times New Roman"/>
                <w:bCs/>
                <w:lang w:eastAsia="ar-SA"/>
              </w:rPr>
            </w:pPr>
          </w:p>
          <w:p w14:paraId="7C920943" w14:textId="11211050" w:rsidR="0004731E" w:rsidRPr="0004731E" w:rsidRDefault="0004731E" w:rsidP="0004731E">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 </w:t>
            </w:r>
            <w:r w:rsidRPr="0004731E">
              <w:rPr>
                <w:rFonts w:ascii="Times New Roman" w:eastAsia="Calibri" w:hAnsi="Times New Roman" w:cs="Times New Roman"/>
                <w:b/>
                <w:sz w:val="24"/>
                <w:szCs w:val="24"/>
              </w:rPr>
              <w:t xml:space="preserve">Описание существующей структуры и функциональности оборудования, обеспечивающего применения технологий </w:t>
            </w:r>
            <w:r w:rsidRPr="0004731E">
              <w:rPr>
                <w:rFonts w:ascii="Times New Roman" w:eastAsia="Calibri" w:hAnsi="Times New Roman" w:cs="Times New Roman"/>
                <w:b/>
                <w:sz w:val="24"/>
                <w:szCs w:val="24"/>
                <w:lang w:val="en-US"/>
              </w:rPr>
              <w:t>RFID</w:t>
            </w:r>
            <w:r w:rsidRPr="0004731E">
              <w:rPr>
                <w:rFonts w:ascii="Times New Roman" w:eastAsia="Calibri" w:hAnsi="Times New Roman" w:cs="Times New Roman"/>
                <w:b/>
                <w:sz w:val="24"/>
                <w:szCs w:val="24"/>
              </w:rPr>
              <w:t>:</w:t>
            </w:r>
          </w:p>
          <w:p w14:paraId="4AD1D0C9" w14:textId="5274384A" w:rsidR="00DF46DE" w:rsidRPr="0004731E" w:rsidRDefault="0004731E" w:rsidP="0004731E">
            <w:pPr>
              <w:ind w:left="714"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Технические средства и инфраструктура:</w:t>
            </w:r>
          </w:p>
          <w:tbl>
            <w:tblPr>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371"/>
              <w:gridCol w:w="1711"/>
            </w:tblGrid>
            <w:tr w:rsidR="0004731E" w:rsidRPr="0004731E" w14:paraId="61F48745" w14:textId="77777777" w:rsidTr="001943B0">
              <w:trPr>
                <w:trHeight w:val="335"/>
              </w:trPr>
              <w:tc>
                <w:tcPr>
                  <w:tcW w:w="567" w:type="dxa"/>
                  <w:vAlign w:val="center"/>
                </w:tcPr>
                <w:p w14:paraId="38C1ABEE"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 п/п</w:t>
                  </w:r>
                </w:p>
              </w:tc>
              <w:tc>
                <w:tcPr>
                  <w:tcW w:w="7371" w:type="dxa"/>
                  <w:vAlign w:val="center"/>
                </w:tcPr>
                <w:p w14:paraId="78EDAB9D"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Наименование оборудования</w:t>
                  </w:r>
                </w:p>
              </w:tc>
              <w:tc>
                <w:tcPr>
                  <w:tcW w:w="1711" w:type="dxa"/>
                  <w:vAlign w:val="center"/>
                </w:tcPr>
                <w:p w14:paraId="50DDA44A"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Количество оборудования</w:t>
                  </w:r>
                </w:p>
              </w:tc>
            </w:tr>
            <w:tr w:rsidR="0004731E" w:rsidRPr="0004731E" w14:paraId="275A9327" w14:textId="77777777" w:rsidTr="001943B0">
              <w:trPr>
                <w:trHeight w:val="141"/>
              </w:trPr>
              <w:tc>
                <w:tcPr>
                  <w:tcW w:w="567" w:type="dxa"/>
                  <w:vAlign w:val="center"/>
                </w:tcPr>
                <w:p w14:paraId="7CF63A7A"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1</w:t>
                  </w:r>
                </w:p>
              </w:tc>
              <w:tc>
                <w:tcPr>
                  <w:tcW w:w="7371" w:type="dxa"/>
                </w:tcPr>
                <w:p w14:paraId="0D2E676A" w14:textId="77777777" w:rsidR="0004731E" w:rsidRPr="0004731E" w:rsidRDefault="0004731E" w:rsidP="0004731E">
                  <w:pPr>
                    <w:widowControl w:val="0"/>
                    <w:autoSpaceDE w:val="0"/>
                    <w:autoSpaceDN w:val="0"/>
                    <w:spacing w:after="0" w:line="240" w:lineRule="auto"/>
                    <w:jc w:val="both"/>
                    <w:rPr>
                      <w:rFonts w:ascii="Times New Roman" w:eastAsia="Arial Narrow" w:hAnsi="Times New Roman" w:cs="Times New Roman"/>
                      <w:sz w:val="24"/>
                      <w:szCs w:val="24"/>
                      <w:lang w:bidi="ru-RU"/>
                    </w:rPr>
                  </w:pPr>
                  <w:r w:rsidRPr="0004731E">
                    <w:rPr>
                      <w:rFonts w:ascii="Times New Roman" w:eastAsia="Arial Narrow" w:hAnsi="Times New Roman" w:cs="Times New Roman"/>
                      <w:sz w:val="24"/>
                      <w:szCs w:val="24"/>
                      <w:lang w:bidi="ru-RU"/>
                    </w:rPr>
                    <w:t xml:space="preserve">Станция самостоятельной книговыдачи </w:t>
                  </w:r>
                  <w:proofErr w:type="spellStart"/>
                  <w:r w:rsidRPr="0004731E">
                    <w:rPr>
                      <w:rFonts w:ascii="Times New Roman" w:eastAsia="Arial Narrow" w:hAnsi="Times New Roman" w:cs="Times New Roman"/>
                      <w:sz w:val="24"/>
                      <w:szCs w:val="24"/>
                      <w:lang w:val="en-US" w:bidi="ru-RU"/>
                    </w:rPr>
                    <w:t>UniBook</w:t>
                  </w:r>
                  <w:proofErr w:type="spellEnd"/>
                  <w:r w:rsidRPr="0004731E">
                    <w:rPr>
                      <w:rFonts w:ascii="Times New Roman" w:eastAsia="Arial Narrow" w:hAnsi="Times New Roman" w:cs="Times New Roman"/>
                      <w:sz w:val="24"/>
                      <w:szCs w:val="24"/>
                      <w:lang w:bidi="ru-RU"/>
                    </w:rPr>
                    <w:t xml:space="preserve"> </w:t>
                  </w:r>
                  <w:r w:rsidRPr="0004731E">
                    <w:rPr>
                      <w:rFonts w:ascii="Times New Roman" w:eastAsia="Arial Narrow" w:hAnsi="Times New Roman" w:cs="Times New Roman"/>
                      <w:sz w:val="24"/>
                      <w:szCs w:val="24"/>
                      <w:lang w:val="en-US" w:bidi="ru-RU"/>
                    </w:rPr>
                    <w:t>Smart</w:t>
                  </w:r>
                  <w:r w:rsidRPr="0004731E">
                    <w:rPr>
                      <w:rFonts w:ascii="Times New Roman" w:eastAsia="Arial Narrow" w:hAnsi="Times New Roman" w:cs="Times New Roman"/>
                      <w:sz w:val="24"/>
                      <w:szCs w:val="24"/>
                      <w:lang w:bidi="ru-RU"/>
                    </w:rPr>
                    <w:t xml:space="preserve"> </w:t>
                  </w:r>
                  <w:r w:rsidRPr="0004731E">
                    <w:rPr>
                      <w:rFonts w:ascii="Times New Roman" w:eastAsia="Arial Narrow" w:hAnsi="Times New Roman" w:cs="Times New Roman"/>
                      <w:sz w:val="24"/>
                      <w:szCs w:val="24"/>
                      <w:lang w:val="en-US" w:bidi="ru-RU"/>
                    </w:rPr>
                    <w:t>Stand</w:t>
                  </w:r>
                  <w:r w:rsidRPr="0004731E">
                    <w:rPr>
                      <w:rFonts w:ascii="Times New Roman" w:eastAsia="Arial Narrow" w:hAnsi="Times New Roman" w:cs="Times New Roman"/>
                      <w:sz w:val="24"/>
                      <w:szCs w:val="24"/>
                      <w:lang w:bidi="ru-RU"/>
                    </w:rPr>
                    <w:t xml:space="preserve"> </w:t>
                  </w:r>
                  <w:r w:rsidRPr="0004731E">
                    <w:rPr>
                      <w:rFonts w:ascii="Times New Roman" w:eastAsia="Arial Narrow" w:hAnsi="Times New Roman" w:cs="Times New Roman"/>
                      <w:sz w:val="24"/>
                      <w:szCs w:val="24"/>
                      <w:lang w:val="en-US" w:bidi="ru-RU"/>
                    </w:rPr>
                    <w:t>HF</w:t>
                  </w:r>
                </w:p>
              </w:tc>
              <w:tc>
                <w:tcPr>
                  <w:tcW w:w="1711" w:type="dxa"/>
                </w:tcPr>
                <w:p w14:paraId="4842022F"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sz w:val="24"/>
                      <w:szCs w:val="24"/>
                      <w:lang w:bidi="ru-RU"/>
                    </w:rPr>
                  </w:pPr>
                  <w:r w:rsidRPr="0004731E">
                    <w:rPr>
                      <w:rFonts w:ascii="Times New Roman" w:eastAsia="Arial Narrow" w:hAnsi="Times New Roman" w:cs="Times New Roman"/>
                      <w:sz w:val="24"/>
                      <w:szCs w:val="24"/>
                      <w:lang w:bidi="ru-RU"/>
                    </w:rPr>
                    <w:t>1 шт.</w:t>
                  </w:r>
                </w:p>
              </w:tc>
            </w:tr>
            <w:tr w:rsidR="0004731E" w:rsidRPr="0004731E" w14:paraId="68DC1CCD" w14:textId="77777777" w:rsidTr="001943B0">
              <w:trPr>
                <w:trHeight w:val="145"/>
              </w:trPr>
              <w:tc>
                <w:tcPr>
                  <w:tcW w:w="567" w:type="dxa"/>
                  <w:vAlign w:val="center"/>
                </w:tcPr>
                <w:p w14:paraId="58CBFCFC"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val="en-US" w:bidi="ru-RU"/>
                    </w:rPr>
                  </w:pPr>
                  <w:r w:rsidRPr="0004731E">
                    <w:rPr>
                      <w:rFonts w:ascii="Times New Roman" w:eastAsia="Arial Narrow" w:hAnsi="Times New Roman" w:cs="Times New Roman"/>
                      <w:b/>
                      <w:sz w:val="24"/>
                      <w:szCs w:val="24"/>
                      <w:lang w:val="en-US" w:bidi="ru-RU"/>
                    </w:rPr>
                    <w:t>2</w:t>
                  </w:r>
                </w:p>
              </w:tc>
              <w:tc>
                <w:tcPr>
                  <w:tcW w:w="7371" w:type="dxa"/>
                </w:tcPr>
                <w:p w14:paraId="24B523C5" w14:textId="77777777" w:rsidR="0004731E" w:rsidRPr="0004731E" w:rsidRDefault="0004731E" w:rsidP="0004731E">
                  <w:pPr>
                    <w:widowControl w:val="0"/>
                    <w:autoSpaceDE w:val="0"/>
                    <w:autoSpaceDN w:val="0"/>
                    <w:spacing w:after="0" w:line="240" w:lineRule="auto"/>
                    <w:jc w:val="both"/>
                    <w:rPr>
                      <w:rFonts w:ascii="Times New Roman" w:eastAsia="Arial Narrow" w:hAnsi="Times New Roman" w:cs="Times New Roman"/>
                      <w:sz w:val="24"/>
                      <w:szCs w:val="24"/>
                      <w:lang w:bidi="ru-RU"/>
                    </w:rPr>
                  </w:pPr>
                  <w:r w:rsidRPr="0004731E">
                    <w:rPr>
                      <w:rFonts w:ascii="Times New Roman" w:eastAsia="Arial Narrow" w:hAnsi="Times New Roman" w:cs="Times New Roman"/>
                      <w:sz w:val="24"/>
                      <w:szCs w:val="24"/>
                      <w:lang w:bidi="ru-RU"/>
                    </w:rPr>
                    <w:t xml:space="preserve">Станция самостоятельного возврата книг </w:t>
                  </w:r>
                  <w:proofErr w:type="spellStart"/>
                  <w:r w:rsidRPr="0004731E">
                    <w:rPr>
                      <w:rFonts w:ascii="Times New Roman" w:eastAsia="Arial Narrow" w:hAnsi="Times New Roman" w:cs="Times New Roman"/>
                      <w:sz w:val="24"/>
                      <w:szCs w:val="24"/>
                      <w:lang w:val="en-US" w:bidi="ru-RU"/>
                    </w:rPr>
                    <w:t>UniBook</w:t>
                  </w:r>
                  <w:proofErr w:type="spellEnd"/>
                  <w:r w:rsidRPr="0004731E">
                    <w:rPr>
                      <w:rFonts w:ascii="Times New Roman" w:eastAsia="Arial Narrow" w:hAnsi="Times New Roman" w:cs="Times New Roman"/>
                      <w:sz w:val="24"/>
                      <w:szCs w:val="24"/>
                      <w:lang w:bidi="ru-RU"/>
                    </w:rPr>
                    <w:t xml:space="preserve"> </w:t>
                  </w:r>
                  <w:r w:rsidRPr="0004731E">
                    <w:rPr>
                      <w:rFonts w:ascii="Times New Roman" w:eastAsia="Arial Narrow" w:hAnsi="Times New Roman" w:cs="Times New Roman"/>
                      <w:sz w:val="24"/>
                      <w:szCs w:val="24"/>
                      <w:lang w:val="en-US" w:bidi="ru-RU"/>
                    </w:rPr>
                    <w:t>Book</w:t>
                  </w:r>
                  <w:r w:rsidRPr="0004731E">
                    <w:rPr>
                      <w:rFonts w:ascii="Times New Roman" w:eastAsia="Arial Narrow" w:hAnsi="Times New Roman" w:cs="Times New Roman"/>
                      <w:sz w:val="24"/>
                      <w:szCs w:val="24"/>
                      <w:lang w:bidi="ru-RU"/>
                    </w:rPr>
                    <w:t xml:space="preserve"> </w:t>
                  </w:r>
                  <w:r w:rsidRPr="0004731E">
                    <w:rPr>
                      <w:rFonts w:ascii="Times New Roman" w:eastAsia="Arial Narrow" w:hAnsi="Times New Roman" w:cs="Times New Roman"/>
                      <w:sz w:val="24"/>
                      <w:szCs w:val="24"/>
                      <w:lang w:val="en-US" w:bidi="ru-RU"/>
                    </w:rPr>
                    <w:t>Drop</w:t>
                  </w:r>
                  <w:r w:rsidRPr="0004731E">
                    <w:rPr>
                      <w:rFonts w:ascii="Times New Roman" w:eastAsia="Arial Narrow" w:hAnsi="Times New Roman" w:cs="Times New Roman"/>
                      <w:sz w:val="24"/>
                      <w:szCs w:val="24"/>
                      <w:lang w:bidi="ru-RU"/>
                    </w:rPr>
                    <w:t xml:space="preserve"> </w:t>
                  </w:r>
                  <w:r w:rsidRPr="0004731E">
                    <w:rPr>
                      <w:rFonts w:ascii="Times New Roman" w:eastAsia="Arial Narrow" w:hAnsi="Times New Roman" w:cs="Times New Roman"/>
                      <w:sz w:val="24"/>
                      <w:szCs w:val="24"/>
                      <w:lang w:val="en-US" w:bidi="ru-RU"/>
                    </w:rPr>
                    <w:t>HF</w:t>
                  </w:r>
                </w:p>
              </w:tc>
              <w:tc>
                <w:tcPr>
                  <w:tcW w:w="1711" w:type="dxa"/>
                </w:tcPr>
                <w:p w14:paraId="5429F656"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sz w:val="24"/>
                      <w:szCs w:val="24"/>
                      <w:lang w:bidi="ru-RU"/>
                    </w:rPr>
                  </w:pPr>
                  <w:r w:rsidRPr="0004731E">
                    <w:rPr>
                      <w:rFonts w:ascii="Times New Roman" w:eastAsia="Arial Narrow" w:hAnsi="Times New Roman" w:cs="Times New Roman"/>
                      <w:sz w:val="24"/>
                      <w:szCs w:val="24"/>
                      <w:lang w:bidi="ru-RU"/>
                    </w:rPr>
                    <w:t>1 шт.</w:t>
                  </w:r>
                </w:p>
              </w:tc>
            </w:tr>
            <w:tr w:rsidR="0004731E" w:rsidRPr="0004731E" w14:paraId="487F3754" w14:textId="77777777" w:rsidTr="001943B0">
              <w:trPr>
                <w:trHeight w:val="70"/>
              </w:trPr>
              <w:tc>
                <w:tcPr>
                  <w:tcW w:w="567" w:type="dxa"/>
                  <w:vAlign w:val="center"/>
                </w:tcPr>
                <w:p w14:paraId="5F49E353"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val="en-US" w:bidi="ru-RU"/>
                    </w:rPr>
                  </w:pPr>
                  <w:r w:rsidRPr="0004731E">
                    <w:rPr>
                      <w:rFonts w:ascii="Times New Roman" w:eastAsia="Arial Narrow" w:hAnsi="Times New Roman" w:cs="Times New Roman"/>
                      <w:b/>
                      <w:sz w:val="24"/>
                      <w:szCs w:val="24"/>
                      <w:lang w:val="en-US" w:bidi="ru-RU"/>
                    </w:rPr>
                    <w:t>3</w:t>
                  </w:r>
                </w:p>
              </w:tc>
              <w:tc>
                <w:tcPr>
                  <w:tcW w:w="7371" w:type="dxa"/>
                </w:tcPr>
                <w:p w14:paraId="30A2D4D9" w14:textId="77777777" w:rsidR="0004731E" w:rsidRPr="0004731E" w:rsidRDefault="0004731E" w:rsidP="0004731E">
                  <w:pPr>
                    <w:widowControl w:val="0"/>
                    <w:autoSpaceDE w:val="0"/>
                    <w:autoSpaceDN w:val="0"/>
                    <w:spacing w:after="0" w:line="240" w:lineRule="auto"/>
                    <w:jc w:val="both"/>
                    <w:rPr>
                      <w:rFonts w:ascii="Times New Roman" w:eastAsia="Arial Narrow" w:hAnsi="Times New Roman" w:cs="Times New Roman"/>
                      <w:sz w:val="24"/>
                      <w:szCs w:val="24"/>
                      <w:lang w:val="en-US" w:bidi="ru-RU"/>
                    </w:rPr>
                  </w:pPr>
                  <w:proofErr w:type="spellStart"/>
                  <w:r w:rsidRPr="0004731E">
                    <w:rPr>
                      <w:rFonts w:ascii="Times New Roman" w:eastAsia="Arial Narrow" w:hAnsi="Times New Roman" w:cs="Times New Roman"/>
                      <w:sz w:val="24"/>
                      <w:szCs w:val="24"/>
                      <w:lang w:val="en-US" w:bidi="ru-RU"/>
                    </w:rPr>
                    <w:t>Конвейер-сортировщик</w:t>
                  </w:r>
                  <w:proofErr w:type="spellEnd"/>
                  <w:r w:rsidRPr="0004731E">
                    <w:rPr>
                      <w:rFonts w:ascii="Times New Roman" w:eastAsia="Arial Narrow" w:hAnsi="Times New Roman" w:cs="Times New Roman"/>
                      <w:sz w:val="24"/>
                      <w:szCs w:val="24"/>
                      <w:lang w:val="en-US" w:bidi="ru-RU"/>
                    </w:rPr>
                    <w:t xml:space="preserve"> </w:t>
                  </w:r>
                  <w:proofErr w:type="spellStart"/>
                  <w:r w:rsidRPr="0004731E">
                    <w:rPr>
                      <w:rFonts w:ascii="Times New Roman" w:eastAsia="Arial Narrow" w:hAnsi="Times New Roman" w:cs="Times New Roman"/>
                      <w:sz w:val="24"/>
                      <w:szCs w:val="24"/>
                      <w:lang w:val="en-US" w:bidi="ru-RU"/>
                    </w:rPr>
                    <w:t>UniBook</w:t>
                  </w:r>
                  <w:proofErr w:type="spellEnd"/>
                  <w:r w:rsidRPr="0004731E">
                    <w:rPr>
                      <w:rFonts w:ascii="Times New Roman" w:eastAsia="Arial Narrow" w:hAnsi="Times New Roman" w:cs="Times New Roman"/>
                      <w:sz w:val="24"/>
                      <w:szCs w:val="24"/>
                      <w:lang w:val="en-US" w:bidi="ru-RU"/>
                    </w:rPr>
                    <w:t xml:space="preserve"> </w:t>
                  </w:r>
                  <w:proofErr w:type="spellStart"/>
                  <w:r w:rsidRPr="0004731E">
                    <w:rPr>
                      <w:rFonts w:ascii="Times New Roman" w:eastAsia="Arial Narrow" w:hAnsi="Times New Roman" w:cs="Times New Roman"/>
                      <w:sz w:val="24"/>
                      <w:szCs w:val="24"/>
                      <w:lang w:val="en-US" w:bidi="ru-RU"/>
                    </w:rPr>
                    <w:t>BookFlow</w:t>
                  </w:r>
                  <w:proofErr w:type="spellEnd"/>
                  <w:r w:rsidRPr="0004731E">
                    <w:rPr>
                      <w:rFonts w:ascii="Times New Roman" w:eastAsia="Arial Narrow" w:hAnsi="Times New Roman" w:cs="Times New Roman"/>
                      <w:sz w:val="24"/>
                      <w:szCs w:val="24"/>
                      <w:lang w:val="en-US" w:bidi="ru-RU"/>
                    </w:rPr>
                    <w:t>, Master 3K</w:t>
                  </w:r>
                </w:p>
              </w:tc>
              <w:tc>
                <w:tcPr>
                  <w:tcW w:w="1711" w:type="dxa"/>
                </w:tcPr>
                <w:p w14:paraId="71CC5FAC"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sz w:val="24"/>
                      <w:szCs w:val="24"/>
                      <w:lang w:val="en-US" w:bidi="ru-RU"/>
                    </w:rPr>
                  </w:pPr>
                  <w:r w:rsidRPr="0004731E">
                    <w:rPr>
                      <w:rFonts w:ascii="Times New Roman" w:eastAsia="Arial Narrow" w:hAnsi="Times New Roman" w:cs="Times New Roman"/>
                      <w:sz w:val="24"/>
                      <w:szCs w:val="24"/>
                      <w:lang w:bidi="ru-RU"/>
                    </w:rPr>
                    <w:t>1 шт.</w:t>
                  </w:r>
                </w:p>
              </w:tc>
            </w:tr>
            <w:tr w:rsidR="0004731E" w:rsidRPr="0004731E" w14:paraId="438FCA63" w14:textId="77777777" w:rsidTr="001943B0">
              <w:trPr>
                <w:trHeight w:val="70"/>
              </w:trPr>
              <w:tc>
                <w:tcPr>
                  <w:tcW w:w="567" w:type="dxa"/>
                  <w:vAlign w:val="center"/>
                </w:tcPr>
                <w:p w14:paraId="537A7671"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val="en-US" w:bidi="ru-RU"/>
                    </w:rPr>
                  </w:pPr>
                  <w:r w:rsidRPr="0004731E">
                    <w:rPr>
                      <w:rFonts w:ascii="Times New Roman" w:eastAsia="Arial Narrow" w:hAnsi="Times New Roman" w:cs="Times New Roman"/>
                      <w:b/>
                      <w:sz w:val="24"/>
                      <w:szCs w:val="24"/>
                      <w:lang w:val="en-US" w:bidi="ru-RU"/>
                    </w:rPr>
                    <w:t>4</w:t>
                  </w:r>
                </w:p>
              </w:tc>
              <w:tc>
                <w:tcPr>
                  <w:tcW w:w="7371" w:type="dxa"/>
                </w:tcPr>
                <w:p w14:paraId="1C1EC098" w14:textId="77777777" w:rsidR="0004731E" w:rsidRPr="0004731E" w:rsidRDefault="0004731E" w:rsidP="0004731E">
                  <w:pPr>
                    <w:widowControl w:val="0"/>
                    <w:autoSpaceDE w:val="0"/>
                    <w:autoSpaceDN w:val="0"/>
                    <w:spacing w:after="0" w:line="240" w:lineRule="auto"/>
                    <w:jc w:val="both"/>
                    <w:rPr>
                      <w:rFonts w:ascii="Times New Roman" w:eastAsia="Arial Narrow" w:hAnsi="Times New Roman" w:cs="Times New Roman"/>
                      <w:sz w:val="24"/>
                      <w:szCs w:val="24"/>
                      <w:lang w:bidi="ru-RU"/>
                    </w:rPr>
                  </w:pPr>
                  <w:r w:rsidRPr="0004731E">
                    <w:rPr>
                      <w:rFonts w:ascii="Times New Roman" w:eastAsia="Arial Narrow" w:hAnsi="Times New Roman" w:cs="Times New Roman"/>
                      <w:sz w:val="24"/>
                      <w:szCs w:val="24"/>
                      <w:lang w:bidi="ru-RU"/>
                    </w:rPr>
                    <w:t xml:space="preserve">Защитная RFID система </w:t>
                  </w:r>
                  <w:proofErr w:type="spellStart"/>
                  <w:r w:rsidRPr="0004731E">
                    <w:rPr>
                      <w:rFonts w:ascii="Times New Roman" w:eastAsia="Arial Narrow" w:hAnsi="Times New Roman" w:cs="Times New Roman"/>
                      <w:sz w:val="24"/>
                      <w:szCs w:val="24"/>
                      <w:lang w:bidi="ru-RU"/>
                    </w:rPr>
                    <w:t>UniBook</w:t>
                  </w:r>
                  <w:proofErr w:type="spellEnd"/>
                  <w:r w:rsidRPr="0004731E">
                    <w:rPr>
                      <w:rFonts w:ascii="Times New Roman" w:eastAsia="Arial Narrow" w:hAnsi="Times New Roman" w:cs="Times New Roman"/>
                      <w:sz w:val="24"/>
                      <w:szCs w:val="24"/>
                      <w:lang w:bidi="ru-RU"/>
                    </w:rPr>
                    <w:t xml:space="preserve"> Defender</w:t>
                  </w:r>
                </w:p>
              </w:tc>
              <w:tc>
                <w:tcPr>
                  <w:tcW w:w="1711" w:type="dxa"/>
                </w:tcPr>
                <w:p w14:paraId="62CF3E24"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sz w:val="24"/>
                      <w:szCs w:val="24"/>
                      <w:lang w:bidi="ru-RU"/>
                    </w:rPr>
                  </w:pPr>
                  <w:r w:rsidRPr="0004731E">
                    <w:rPr>
                      <w:rFonts w:ascii="Times New Roman" w:eastAsia="Arial Narrow" w:hAnsi="Times New Roman" w:cs="Times New Roman"/>
                      <w:sz w:val="24"/>
                      <w:szCs w:val="24"/>
                      <w:lang w:bidi="ru-RU"/>
                    </w:rPr>
                    <w:t>1 шт.</w:t>
                  </w:r>
                </w:p>
              </w:tc>
            </w:tr>
            <w:tr w:rsidR="0004731E" w:rsidRPr="0004731E" w14:paraId="1FB1C94F" w14:textId="77777777" w:rsidTr="001943B0">
              <w:trPr>
                <w:trHeight w:val="70"/>
              </w:trPr>
              <w:tc>
                <w:tcPr>
                  <w:tcW w:w="567" w:type="dxa"/>
                  <w:vAlign w:val="center"/>
                </w:tcPr>
                <w:p w14:paraId="7E541399"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5</w:t>
                  </w:r>
                </w:p>
              </w:tc>
              <w:tc>
                <w:tcPr>
                  <w:tcW w:w="7371" w:type="dxa"/>
                </w:tcPr>
                <w:p w14:paraId="7A80DA67" w14:textId="77777777" w:rsidR="0004731E" w:rsidRPr="0004731E" w:rsidRDefault="0004731E" w:rsidP="0004731E">
                  <w:pPr>
                    <w:widowControl w:val="0"/>
                    <w:autoSpaceDE w:val="0"/>
                    <w:autoSpaceDN w:val="0"/>
                    <w:spacing w:after="0" w:line="240" w:lineRule="auto"/>
                    <w:jc w:val="both"/>
                    <w:rPr>
                      <w:rFonts w:ascii="Times New Roman" w:hAnsi="Times New Roman" w:cs="Times New Roman"/>
                      <w:sz w:val="24"/>
                      <w:szCs w:val="24"/>
                    </w:rPr>
                  </w:pPr>
                  <w:r w:rsidRPr="0004731E">
                    <w:rPr>
                      <w:rFonts w:ascii="Times New Roman" w:hAnsi="Times New Roman" w:cs="Times New Roman"/>
                      <w:sz w:val="24"/>
                      <w:szCs w:val="24"/>
                    </w:rPr>
                    <w:t>Ридер для инвентаризации HF</w:t>
                  </w:r>
                </w:p>
              </w:tc>
              <w:tc>
                <w:tcPr>
                  <w:tcW w:w="1711" w:type="dxa"/>
                </w:tcPr>
                <w:p w14:paraId="3C478B24"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sz w:val="24"/>
                      <w:szCs w:val="24"/>
                    </w:rPr>
                  </w:pPr>
                  <w:r w:rsidRPr="0004731E">
                    <w:rPr>
                      <w:rFonts w:ascii="Times New Roman" w:eastAsia="Arial Narrow" w:hAnsi="Times New Roman" w:cs="Times New Roman"/>
                      <w:sz w:val="24"/>
                      <w:szCs w:val="24"/>
                      <w:lang w:bidi="ru-RU"/>
                    </w:rPr>
                    <w:t>1 шт.</w:t>
                  </w:r>
                </w:p>
              </w:tc>
            </w:tr>
            <w:tr w:rsidR="0004731E" w:rsidRPr="0004731E" w14:paraId="2E39DFA5" w14:textId="77777777" w:rsidTr="001943B0">
              <w:trPr>
                <w:trHeight w:val="70"/>
              </w:trPr>
              <w:tc>
                <w:tcPr>
                  <w:tcW w:w="567" w:type="dxa"/>
                  <w:vAlign w:val="center"/>
                </w:tcPr>
                <w:p w14:paraId="02849E64"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6</w:t>
                  </w:r>
                </w:p>
              </w:tc>
              <w:tc>
                <w:tcPr>
                  <w:tcW w:w="7371" w:type="dxa"/>
                </w:tcPr>
                <w:p w14:paraId="34BD08C4" w14:textId="77777777" w:rsidR="0004731E" w:rsidRPr="0004731E" w:rsidRDefault="0004731E" w:rsidP="0004731E">
                  <w:pPr>
                    <w:widowControl w:val="0"/>
                    <w:autoSpaceDE w:val="0"/>
                    <w:autoSpaceDN w:val="0"/>
                    <w:spacing w:after="0" w:line="240" w:lineRule="auto"/>
                    <w:jc w:val="both"/>
                    <w:rPr>
                      <w:rFonts w:ascii="Times New Roman" w:hAnsi="Times New Roman" w:cs="Times New Roman"/>
                      <w:sz w:val="24"/>
                      <w:szCs w:val="24"/>
                    </w:rPr>
                  </w:pPr>
                  <w:r w:rsidRPr="0004731E">
                    <w:rPr>
                      <w:rFonts w:ascii="Times New Roman" w:hAnsi="Times New Roman" w:cs="Times New Roman"/>
                      <w:sz w:val="24"/>
                      <w:szCs w:val="24"/>
                    </w:rPr>
                    <w:t xml:space="preserve">Настольное устройство </w:t>
                  </w:r>
                  <w:proofErr w:type="spellStart"/>
                  <w:r w:rsidRPr="0004731E">
                    <w:rPr>
                      <w:rFonts w:ascii="Times New Roman" w:hAnsi="Times New Roman" w:cs="Times New Roman"/>
                      <w:sz w:val="24"/>
                      <w:szCs w:val="24"/>
                    </w:rPr>
                    <w:t>UniBook</w:t>
                  </w:r>
                  <w:proofErr w:type="spellEnd"/>
                  <w:r w:rsidRPr="0004731E">
                    <w:rPr>
                      <w:rFonts w:ascii="Times New Roman" w:hAnsi="Times New Roman" w:cs="Times New Roman"/>
                      <w:sz w:val="24"/>
                      <w:szCs w:val="24"/>
                    </w:rPr>
                    <w:t xml:space="preserve"> Reader (S) HF</w:t>
                  </w:r>
                </w:p>
              </w:tc>
              <w:tc>
                <w:tcPr>
                  <w:tcW w:w="1711" w:type="dxa"/>
                </w:tcPr>
                <w:p w14:paraId="53062803"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sz w:val="24"/>
                      <w:szCs w:val="24"/>
                    </w:rPr>
                  </w:pPr>
                  <w:r w:rsidRPr="0004731E">
                    <w:rPr>
                      <w:rFonts w:ascii="Times New Roman" w:hAnsi="Times New Roman" w:cs="Times New Roman"/>
                      <w:sz w:val="24"/>
                      <w:szCs w:val="24"/>
                    </w:rPr>
                    <w:t>3 шт.</w:t>
                  </w:r>
                </w:p>
              </w:tc>
            </w:tr>
            <w:tr w:rsidR="0004731E" w:rsidRPr="0004731E" w14:paraId="3ACF34D8" w14:textId="77777777" w:rsidTr="001943B0">
              <w:trPr>
                <w:trHeight w:val="70"/>
              </w:trPr>
              <w:tc>
                <w:tcPr>
                  <w:tcW w:w="567" w:type="dxa"/>
                  <w:vAlign w:val="center"/>
                </w:tcPr>
                <w:p w14:paraId="7D458DA3"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7</w:t>
                  </w:r>
                </w:p>
              </w:tc>
              <w:tc>
                <w:tcPr>
                  <w:tcW w:w="7371" w:type="dxa"/>
                </w:tcPr>
                <w:p w14:paraId="7057981A" w14:textId="77777777" w:rsidR="0004731E" w:rsidRPr="0004731E" w:rsidRDefault="0004731E" w:rsidP="0004731E">
                  <w:pPr>
                    <w:widowControl w:val="0"/>
                    <w:autoSpaceDE w:val="0"/>
                    <w:autoSpaceDN w:val="0"/>
                    <w:spacing w:after="0" w:line="240" w:lineRule="auto"/>
                    <w:jc w:val="both"/>
                    <w:rPr>
                      <w:rFonts w:ascii="Times New Roman" w:hAnsi="Times New Roman" w:cs="Times New Roman"/>
                      <w:sz w:val="24"/>
                      <w:szCs w:val="24"/>
                    </w:rPr>
                  </w:pPr>
                  <w:r w:rsidRPr="0004731E">
                    <w:rPr>
                      <w:rFonts w:ascii="Times New Roman" w:hAnsi="Times New Roman" w:cs="Times New Roman"/>
                      <w:sz w:val="24"/>
                      <w:szCs w:val="24"/>
                    </w:rPr>
                    <w:t xml:space="preserve">Экранированное устройство книговыдачи </w:t>
                  </w:r>
                  <w:proofErr w:type="spellStart"/>
                  <w:r w:rsidRPr="0004731E">
                    <w:rPr>
                      <w:rFonts w:ascii="Times New Roman" w:hAnsi="Times New Roman" w:cs="Times New Roman"/>
                      <w:sz w:val="24"/>
                      <w:szCs w:val="24"/>
                    </w:rPr>
                    <w:t>UniBook</w:t>
                  </w:r>
                  <w:proofErr w:type="spellEnd"/>
                  <w:r w:rsidRPr="0004731E">
                    <w:rPr>
                      <w:rFonts w:ascii="Times New Roman" w:hAnsi="Times New Roman" w:cs="Times New Roman"/>
                      <w:sz w:val="24"/>
                      <w:szCs w:val="24"/>
                    </w:rPr>
                    <w:t xml:space="preserve"> </w:t>
                  </w:r>
                  <w:proofErr w:type="spellStart"/>
                  <w:r w:rsidRPr="0004731E">
                    <w:rPr>
                      <w:rFonts w:ascii="Times New Roman" w:hAnsi="Times New Roman" w:cs="Times New Roman"/>
                      <w:sz w:val="24"/>
                      <w:szCs w:val="24"/>
                    </w:rPr>
                    <w:t>Shielded</w:t>
                  </w:r>
                  <w:proofErr w:type="spellEnd"/>
                  <w:r w:rsidRPr="0004731E">
                    <w:rPr>
                      <w:rFonts w:ascii="Times New Roman" w:hAnsi="Times New Roman" w:cs="Times New Roman"/>
                      <w:sz w:val="24"/>
                      <w:szCs w:val="24"/>
                    </w:rPr>
                    <w:t xml:space="preserve"> HF</w:t>
                  </w:r>
                </w:p>
              </w:tc>
              <w:tc>
                <w:tcPr>
                  <w:tcW w:w="1711" w:type="dxa"/>
                </w:tcPr>
                <w:p w14:paraId="6B73213E"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sz w:val="24"/>
                      <w:szCs w:val="24"/>
                    </w:rPr>
                  </w:pPr>
                  <w:r w:rsidRPr="0004731E">
                    <w:rPr>
                      <w:rFonts w:ascii="Times New Roman" w:hAnsi="Times New Roman" w:cs="Times New Roman"/>
                      <w:sz w:val="24"/>
                      <w:szCs w:val="24"/>
                    </w:rPr>
                    <w:t>2 шт.</w:t>
                  </w:r>
                </w:p>
              </w:tc>
            </w:tr>
            <w:tr w:rsidR="0004731E" w:rsidRPr="0004731E" w14:paraId="4AA202C4" w14:textId="77777777" w:rsidTr="001943B0">
              <w:trPr>
                <w:trHeight w:val="70"/>
              </w:trPr>
              <w:tc>
                <w:tcPr>
                  <w:tcW w:w="567" w:type="dxa"/>
                  <w:vAlign w:val="center"/>
                </w:tcPr>
                <w:p w14:paraId="3A2B1CE8" w14:textId="77777777" w:rsidR="0004731E" w:rsidRPr="0004731E" w:rsidRDefault="0004731E" w:rsidP="0004731E">
                  <w:pPr>
                    <w:widowControl w:val="0"/>
                    <w:autoSpaceDE w:val="0"/>
                    <w:autoSpaceDN w:val="0"/>
                    <w:spacing w:after="0" w:line="240" w:lineRule="auto"/>
                    <w:jc w:val="center"/>
                    <w:rPr>
                      <w:rFonts w:ascii="Times New Roman" w:eastAsia="Arial Narrow" w:hAnsi="Times New Roman" w:cs="Times New Roman"/>
                      <w:b/>
                      <w:sz w:val="24"/>
                      <w:szCs w:val="24"/>
                      <w:lang w:bidi="ru-RU"/>
                    </w:rPr>
                  </w:pPr>
                  <w:r w:rsidRPr="0004731E">
                    <w:rPr>
                      <w:rFonts w:ascii="Times New Roman" w:eastAsia="Arial Narrow" w:hAnsi="Times New Roman" w:cs="Times New Roman"/>
                      <w:b/>
                      <w:sz w:val="24"/>
                      <w:szCs w:val="24"/>
                      <w:lang w:bidi="ru-RU"/>
                    </w:rPr>
                    <w:t>8</w:t>
                  </w:r>
                </w:p>
              </w:tc>
              <w:tc>
                <w:tcPr>
                  <w:tcW w:w="7371" w:type="dxa"/>
                </w:tcPr>
                <w:p w14:paraId="2300D357" w14:textId="77777777" w:rsidR="0004731E" w:rsidRPr="0004731E" w:rsidRDefault="0004731E" w:rsidP="0004731E">
                  <w:pPr>
                    <w:widowControl w:val="0"/>
                    <w:autoSpaceDE w:val="0"/>
                    <w:autoSpaceDN w:val="0"/>
                    <w:spacing w:after="0" w:line="240" w:lineRule="auto"/>
                    <w:jc w:val="both"/>
                    <w:rPr>
                      <w:rFonts w:ascii="Times New Roman" w:hAnsi="Times New Roman" w:cs="Times New Roman"/>
                      <w:sz w:val="24"/>
                      <w:szCs w:val="24"/>
                    </w:rPr>
                  </w:pPr>
                  <w:r w:rsidRPr="0004731E">
                    <w:rPr>
                      <w:rFonts w:ascii="Times New Roman" w:hAnsi="Times New Roman" w:cs="Times New Roman"/>
                      <w:sz w:val="24"/>
                      <w:szCs w:val="24"/>
                    </w:rPr>
                    <w:t xml:space="preserve">Корзина с подвижным дном для приема книг </w:t>
                  </w:r>
                  <w:proofErr w:type="spellStart"/>
                  <w:r w:rsidRPr="0004731E">
                    <w:rPr>
                      <w:rFonts w:ascii="Times New Roman" w:hAnsi="Times New Roman" w:cs="Times New Roman"/>
                      <w:sz w:val="24"/>
                      <w:szCs w:val="24"/>
                    </w:rPr>
                    <w:t>UniBook</w:t>
                  </w:r>
                  <w:proofErr w:type="spellEnd"/>
                  <w:r w:rsidRPr="0004731E">
                    <w:rPr>
                      <w:rFonts w:ascii="Times New Roman" w:hAnsi="Times New Roman" w:cs="Times New Roman"/>
                      <w:sz w:val="24"/>
                      <w:szCs w:val="24"/>
                    </w:rPr>
                    <w:t xml:space="preserve"> </w:t>
                  </w:r>
                  <w:proofErr w:type="spellStart"/>
                  <w:r w:rsidRPr="0004731E">
                    <w:rPr>
                      <w:rFonts w:ascii="Times New Roman" w:hAnsi="Times New Roman" w:cs="Times New Roman"/>
                      <w:sz w:val="24"/>
                      <w:szCs w:val="24"/>
                    </w:rPr>
                    <w:t>LibraryCart</w:t>
                  </w:r>
                  <w:proofErr w:type="spellEnd"/>
                </w:p>
              </w:tc>
              <w:tc>
                <w:tcPr>
                  <w:tcW w:w="1711" w:type="dxa"/>
                </w:tcPr>
                <w:p w14:paraId="71B86906"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sz w:val="24"/>
                      <w:szCs w:val="24"/>
                    </w:rPr>
                  </w:pPr>
                  <w:r w:rsidRPr="0004731E">
                    <w:rPr>
                      <w:rFonts w:ascii="Times New Roman" w:hAnsi="Times New Roman" w:cs="Times New Roman"/>
                      <w:sz w:val="24"/>
                      <w:szCs w:val="24"/>
                    </w:rPr>
                    <w:t>4 шт.</w:t>
                  </w:r>
                </w:p>
              </w:tc>
            </w:tr>
          </w:tbl>
          <w:p w14:paraId="4450EF25" w14:textId="77777777" w:rsidR="0004731E" w:rsidRPr="0004731E" w:rsidRDefault="0004731E" w:rsidP="0004731E">
            <w:pPr>
              <w:ind w:left="714" w:hanging="357"/>
              <w:rPr>
                <w:rFonts w:ascii="Times New Roman" w:eastAsia="Calibri" w:hAnsi="Times New Roman" w:cs="Times New Roman"/>
                <w:sz w:val="24"/>
                <w:szCs w:val="24"/>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9"/>
              <w:gridCol w:w="8919"/>
            </w:tblGrid>
            <w:tr w:rsidR="0004731E" w:rsidRPr="0004731E" w14:paraId="14334859" w14:textId="77777777" w:rsidTr="0004731E">
              <w:trPr>
                <w:trHeight w:val="335"/>
              </w:trPr>
              <w:tc>
                <w:tcPr>
                  <w:tcW w:w="579" w:type="dxa"/>
                  <w:vAlign w:val="center"/>
                </w:tcPr>
                <w:p w14:paraId="6FF34564"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b/>
                      <w:sz w:val="24"/>
                      <w:szCs w:val="24"/>
                      <w:lang w:eastAsia="ar-SA"/>
                    </w:rPr>
                  </w:pPr>
                  <w:r w:rsidRPr="0004731E">
                    <w:rPr>
                      <w:rFonts w:ascii="Times New Roman" w:hAnsi="Times New Roman" w:cs="Times New Roman"/>
                      <w:b/>
                      <w:sz w:val="24"/>
                      <w:szCs w:val="24"/>
                      <w:lang w:eastAsia="ar-SA"/>
                    </w:rPr>
                    <w:t>№ п/п</w:t>
                  </w:r>
                </w:p>
              </w:tc>
              <w:tc>
                <w:tcPr>
                  <w:tcW w:w="8919" w:type="dxa"/>
                  <w:vAlign w:val="center"/>
                </w:tcPr>
                <w:p w14:paraId="62B9FD32"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b/>
                      <w:bCs/>
                      <w:sz w:val="24"/>
                      <w:szCs w:val="24"/>
                      <w:lang w:eastAsia="ar-SA"/>
                    </w:rPr>
                  </w:pPr>
                  <w:r w:rsidRPr="0004731E">
                    <w:rPr>
                      <w:rFonts w:ascii="Times New Roman" w:hAnsi="Times New Roman" w:cs="Times New Roman"/>
                      <w:b/>
                      <w:bCs/>
                      <w:sz w:val="24"/>
                      <w:szCs w:val="24"/>
                      <w:lang w:eastAsia="ar-SA"/>
                    </w:rPr>
                    <w:t xml:space="preserve">Наименование </w:t>
                  </w:r>
                  <w:r w:rsidRPr="0004731E">
                    <w:rPr>
                      <w:rFonts w:ascii="Times New Roman" w:eastAsia="Arial Narrow" w:hAnsi="Times New Roman" w:cs="Times New Roman"/>
                      <w:b/>
                      <w:bCs/>
                      <w:sz w:val="24"/>
                      <w:szCs w:val="24"/>
                      <w:lang w:bidi="ru-RU"/>
                    </w:rPr>
                    <w:t>программного обеспечения</w:t>
                  </w:r>
                </w:p>
              </w:tc>
            </w:tr>
            <w:tr w:rsidR="0004731E" w:rsidRPr="0004731E" w14:paraId="28FFFC7E" w14:textId="77777777" w:rsidTr="0004731E">
              <w:trPr>
                <w:trHeight w:val="141"/>
              </w:trPr>
              <w:tc>
                <w:tcPr>
                  <w:tcW w:w="579" w:type="dxa"/>
                  <w:vAlign w:val="center"/>
                </w:tcPr>
                <w:p w14:paraId="0E6B485D"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b/>
                      <w:sz w:val="24"/>
                      <w:szCs w:val="24"/>
                      <w:lang w:eastAsia="ar-SA"/>
                    </w:rPr>
                  </w:pPr>
                  <w:r w:rsidRPr="0004731E">
                    <w:rPr>
                      <w:rFonts w:ascii="Times New Roman" w:hAnsi="Times New Roman" w:cs="Times New Roman"/>
                      <w:b/>
                      <w:sz w:val="24"/>
                      <w:szCs w:val="24"/>
                      <w:lang w:eastAsia="ar-SA"/>
                    </w:rPr>
                    <w:t>1</w:t>
                  </w:r>
                </w:p>
              </w:tc>
              <w:tc>
                <w:tcPr>
                  <w:tcW w:w="8919" w:type="dxa"/>
                  <w:vAlign w:val="center"/>
                </w:tcPr>
                <w:p w14:paraId="44C3DCF2" w14:textId="77777777" w:rsidR="0004731E" w:rsidRPr="0004731E" w:rsidRDefault="0004731E" w:rsidP="0004731E">
                  <w:pPr>
                    <w:widowControl w:val="0"/>
                    <w:suppressAutoHyphens/>
                    <w:autoSpaceDE w:val="0"/>
                    <w:autoSpaceDN w:val="0"/>
                    <w:spacing w:after="0" w:line="240" w:lineRule="auto"/>
                    <w:jc w:val="both"/>
                    <w:rPr>
                      <w:rFonts w:ascii="Times New Roman" w:hAnsi="Times New Roman" w:cs="Times New Roman"/>
                      <w:sz w:val="24"/>
                      <w:szCs w:val="24"/>
                      <w:lang w:eastAsia="ar-SA"/>
                    </w:rPr>
                  </w:pPr>
                  <w:r w:rsidRPr="0004731E">
                    <w:rPr>
                      <w:rFonts w:ascii="Times New Roman" w:hAnsi="Times New Roman" w:cs="Times New Roman"/>
                      <w:sz w:val="24"/>
                      <w:szCs w:val="24"/>
                      <w:lang w:eastAsia="ar-SA"/>
                    </w:rPr>
                    <w:t xml:space="preserve">ПО </w:t>
                  </w:r>
                  <w:proofErr w:type="spellStart"/>
                  <w:r w:rsidRPr="0004731E">
                    <w:rPr>
                      <w:rFonts w:ascii="Times New Roman" w:hAnsi="Times New Roman" w:cs="Times New Roman"/>
                      <w:sz w:val="24"/>
                      <w:szCs w:val="24"/>
                      <w:lang w:eastAsia="ar-SA"/>
                    </w:rPr>
                    <w:t>IDlogic</w:t>
                  </w:r>
                  <w:proofErr w:type="spellEnd"/>
                  <w:r w:rsidRPr="0004731E">
                    <w:rPr>
                      <w:rFonts w:ascii="Times New Roman" w:hAnsi="Times New Roman" w:cs="Times New Roman"/>
                      <w:sz w:val="24"/>
                      <w:szCs w:val="24"/>
                      <w:lang w:eastAsia="ar-SA"/>
                    </w:rPr>
                    <w:t xml:space="preserve"> Interactive Terminal</w:t>
                  </w:r>
                </w:p>
              </w:tc>
            </w:tr>
            <w:tr w:rsidR="0004731E" w:rsidRPr="0004731E" w14:paraId="791BC07A" w14:textId="77777777" w:rsidTr="0004731E">
              <w:trPr>
                <w:trHeight w:val="70"/>
              </w:trPr>
              <w:tc>
                <w:tcPr>
                  <w:tcW w:w="579" w:type="dxa"/>
                  <w:vAlign w:val="center"/>
                </w:tcPr>
                <w:p w14:paraId="7F8639AC"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b/>
                      <w:sz w:val="24"/>
                      <w:szCs w:val="24"/>
                      <w:lang w:eastAsia="ar-SA"/>
                    </w:rPr>
                  </w:pPr>
                  <w:r w:rsidRPr="0004731E">
                    <w:rPr>
                      <w:rFonts w:ascii="Times New Roman" w:hAnsi="Times New Roman" w:cs="Times New Roman"/>
                      <w:b/>
                      <w:sz w:val="24"/>
                      <w:szCs w:val="24"/>
                      <w:lang w:eastAsia="ar-SA"/>
                    </w:rPr>
                    <w:t>2</w:t>
                  </w:r>
                </w:p>
              </w:tc>
              <w:tc>
                <w:tcPr>
                  <w:tcW w:w="8919" w:type="dxa"/>
                  <w:vAlign w:val="center"/>
                </w:tcPr>
                <w:p w14:paraId="5B5F7BC3" w14:textId="77777777" w:rsidR="0004731E" w:rsidRPr="0004731E" w:rsidRDefault="0004731E" w:rsidP="0004731E">
                  <w:pPr>
                    <w:widowControl w:val="0"/>
                    <w:suppressAutoHyphens/>
                    <w:autoSpaceDE w:val="0"/>
                    <w:autoSpaceDN w:val="0"/>
                    <w:spacing w:after="0" w:line="240" w:lineRule="auto"/>
                    <w:jc w:val="both"/>
                    <w:rPr>
                      <w:rFonts w:ascii="Times New Roman" w:hAnsi="Times New Roman" w:cs="Times New Roman"/>
                      <w:sz w:val="24"/>
                      <w:szCs w:val="24"/>
                      <w:lang w:eastAsia="ar-SA"/>
                    </w:rPr>
                  </w:pPr>
                  <w:r w:rsidRPr="0004731E">
                    <w:rPr>
                      <w:rFonts w:ascii="Times New Roman" w:hAnsi="Times New Roman" w:cs="Times New Roman"/>
                      <w:sz w:val="24"/>
                      <w:szCs w:val="24"/>
                      <w:lang w:eastAsia="ar-SA"/>
                    </w:rPr>
                    <w:t xml:space="preserve">ПО </w:t>
                  </w:r>
                  <w:proofErr w:type="spellStart"/>
                  <w:r w:rsidRPr="0004731E">
                    <w:rPr>
                      <w:rFonts w:ascii="Times New Roman" w:hAnsi="Times New Roman" w:cs="Times New Roman"/>
                      <w:sz w:val="24"/>
                      <w:szCs w:val="24"/>
                      <w:lang w:eastAsia="ar-SA"/>
                    </w:rPr>
                    <w:t>IDlogic</w:t>
                  </w:r>
                  <w:proofErr w:type="spellEnd"/>
                  <w:r w:rsidRPr="0004731E">
                    <w:rPr>
                      <w:rFonts w:ascii="Times New Roman" w:hAnsi="Times New Roman" w:cs="Times New Roman"/>
                      <w:sz w:val="24"/>
                      <w:szCs w:val="24"/>
                      <w:lang w:eastAsia="ar-SA"/>
                    </w:rPr>
                    <w:t xml:space="preserve"> </w:t>
                  </w:r>
                  <w:proofErr w:type="spellStart"/>
                  <w:r w:rsidRPr="0004731E">
                    <w:rPr>
                      <w:rFonts w:ascii="Times New Roman" w:hAnsi="Times New Roman" w:cs="Times New Roman"/>
                      <w:sz w:val="24"/>
                      <w:szCs w:val="24"/>
                      <w:lang w:eastAsia="ar-SA"/>
                    </w:rPr>
                    <w:t>Tag</w:t>
                  </w:r>
                  <w:proofErr w:type="spellEnd"/>
                  <w:r w:rsidRPr="0004731E">
                    <w:rPr>
                      <w:rFonts w:ascii="Times New Roman" w:hAnsi="Times New Roman" w:cs="Times New Roman"/>
                      <w:sz w:val="24"/>
                      <w:szCs w:val="24"/>
                      <w:lang w:eastAsia="ar-SA"/>
                    </w:rPr>
                    <w:t xml:space="preserve"> Service</w:t>
                  </w:r>
                </w:p>
              </w:tc>
            </w:tr>
            <w:tr w:rsidR="0004731E" w:rsidRPr="0004731E" w14:paraId="78B2B07E" w14:textId="77777777" w:rsidTr="0004731E">
              <w:trPr>
                <w:trHeight w:val="70"/>
              </w:trPr>
              <w:tc>
                <w:tcPr>
                  <w:tcW w:w="579" w:type="dxa"/>
                  <w:vAlign w:val="center"/>
                </w:tcPr>
                <w:p w14:paraId="38B403F4" w14:textId="77777777" w:rsidR="0004731E" w:rsidRPr="0004731E" w:rsidRDefault="0004731E" w:rsidP="0004731E">
                  <w:pPr>
                    <w:widowControl w:val="0"/>
                    <w:autoSpaceDE w:val="0"/>
                    <w:autoSpaceDN w:val="0"/>
                    <w:spacing w:after="0" w:line="240" w:lineRule="auto"/>
                    <w:jc w:val="center"/>
                    <w:rPr>
                      <w:rFonts w:ascii="Times New Roman" w:hAnsi="Times New Roman" w:cs="Times New Roman"/>
                      <w:b/>
                      <w:sz w:val="24"/>
                      <w:szCs w:val="24"/>
                      <w:lang w:eastAsia="ar-SA"/>
                    </w:rPr>
                  </w:pPr>
                  <w:r w:rsidRPr="0004731E">
                    <w:rPr>
                      <w:rFonts w:ascii="Times New Roman" w:hAnsi="Times New Roman" w:cs="Times New Roman"/>
                      <w:b/>
                      <w:sz w:val="24"/>
                      <w:szCs w:val="24"/>
                      <w:lang w:eastAsia="ar-SA"/>
                    </w:rPr>
                    <w:t>3</w:t>
                  </w:r>
                </w:p>
              </w:tc>
              <w:tc>
                <w:tcPr>
                  <w:tcW w:w="8919" w:type="dxa"/>
                  <w:vAlign w:val="center"/>
                </w:tcPr>
                <w:p w14:paraId="6D087663" w14:textId="77777777" w:rsidR="0004731E" w:rsidRPr="0004731E" w:rsidRDefault="0004731E" w:rsidP="0004731E">
                  <w:pPr>
                    <w:widowControl w:val="0"/>
                    <w:suppressAutoHyphens/>
                    <w:autoSpaceDE w:val="0"/>
                    <w:autoSpaceDN w:val="0"/>
                    <w:spacing w:after="0" w:line="240" w:lineRule="auto"/>
                    <w:jc w:val="both"/>
                    <w:rPr>
                      <w:rFonts w:ascii="Times New Roman" w:hAnsi="Times New Roman" w:cs="Times New Roman"/>
                      <w:sz w:val="24"/>
                      <w:szCs w:val="24"/>
                      <w:lang w:eastAsia="ar-SA"/>
                    </w:rPr>
                  </w:pPr>
                  <w:r w:rsidRPr="0004731E">
                    <w:rPr>
                      <w:rFonts w:ascii="Times New Roman" w:hAnsi="Times New Roman" w:cs="Times New Roman"/>
                      <w:sz w:val="24"/>
                      <w:szCs w:val="24"/>
                      <w:lang w:eastAsia="ar-SA"/>
                    </w:rPr>
                    <w:t xml:space="preserve">ПО </w:t>
                  </w:r>
                  <w:proofErr w:type="spellStart"/>
                  <w:r w:rsidRPr="0004731E">
                    <w:rPr>
                      <w:rFonts w:ascii="Times New Roman" w:hAnsi="Times New Roman" w:cs="Times New Roman"/>
                      <w:sz w:val="24"/>
                      <w:szCs w:val="24"/>
                      <w:lang w:eastAsia="ar-SA"/>
                    </w:rPr>
                    <w:t>IDlogic</w:t>
                  </w:r>
                  <w:proofErr w:type="spellEnd"/>
                  <w:r w:rsidRPr="0004731E">
                    <w:rPr>
                      <w:rFonts w:ascii="Times New Roman" w:hAnsi="Times New Roman" w:cs="Times New Roman"/>
                      <w:sz w:val="24"/>
                      <w:szCs w:val="24"/>
                      <w:lang w:eastAsia="ar-SA"/>
                    </w:rPr>
                    <w:t xml:space="preserve"> Mobile</w:t>
                  </w:r>
                </w:p>
              </w:tc>
            </w:tr>
          </w:tbl>
          <w:p w14:paraId="21027588" w14:textId="77777777" w:rsidR="00DF46DE" w:rsidRDefault="00DF46DE">
            <w:pPr>
              <w:tabs>
                <w:tab w:val="left" w:pos="9923"/>
              </w:tabs>
              <w:spacing w:after="0" w:line="240" w:lineRule="auto"/>
              <w:ind w:right="-2"/>
              <w:jc w:val="both"/>
              <w:rPr>
                <w:rFonts w:ascii="Times New Roman" w:hAnsi="Times New Roman" w:cs="Times New Roman"/>
                <w:b/>
                <w:lang w:eastAsia="ar-SA"/>
              </w:rPr>
            </w:pPr>
          </w:p>
          <w:p w14:paraId="7663A337" w14:textId="77777777" w:rsidR="00DF46DE" w:rsidRDefault="00DF46DE">
            <w:pPr>
              <w:tabs>
                <w:tab w:val="left" w:pos="9923"/>
              </w:tabs>
              <w:spacing w:after="0" w:line="240" w:lineRule="auto"/>
              <w:ind w:right="-2"/>
              <w:jc w:val="both"/>
              <w:rPr>
                <w:rFonts w:ascii="Times New Roman" w:hAnsi="Times New Roman" w:cs="Times New Roman"/>
                <w:b/>
                <w:lang w:eastAsia="ar-SA"/>
              </w:rPr>
            </w:pPr>
          </w:p>
          <w:p w14:paraId="68A5CC59" w14:textId="77777777" w:rsidR="0004731E" w:rsidRPr="0004731E" w:rsidRDefault="0004731E" w:rsidP="0004731E">
            <w:pPr>
              <w:spacing w:after="0" w:line="240" w:lineRule="auto"/>
              <w:ind w:firstLine="709"/>
              <w:rPr>
                <w:rFonts w:ascii="Times New Roman" w:eastAsia="Calibri" w:hAnsi="Times New Roman" w:cs="Times New Roman"/>
                <w:b/>
                <w:bCs/>
                <w:sz w:val="24"/>
                <w:szCs w:val="24"/>
              </w:rPr>
            </w:pPr>
            <w:r w:rsidRPr="0004731E">
              <w:rPr>
                <w:rFonts w:ascii="Times New Roman" w:eastAsia="Calibri" w:hAnsi="Times New Roman" w:cs="Times New Roman"/>
                <w:b/>
                <w:bCs/>
                <w:sz w:val="24"/>
                <w:szCs w:val="24"/>
              </w:rPr>
              <w:t>3. Техническое обслуживание включает следующие услуги (ежемесячно):</w:t>
            </w:r>
          </w:p>
          <w:p w14:paraId="3B9D57C9"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обновление ПО, за исключением оборудования TRION RFID станция самостоятельного возврата книг;</w:t>
            </w:r>
          </w:p>
          <w:p w14:paraId="1E3D919D"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проверка целостности связи между оборудованием и ПО;</w:t>
            </w:r>
          </w:p>
          <w:p w14:paraId="3B07F479"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xml:space="preserve">- удалённая помощь по подключению и настройка оборудования Заказчика </w:t>
            </w:r>
          </w:p>
          <w:p w14:paraId="3B3AA7E4"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удалённое подключение по факту поступления заявки (кол-во не ограничено)</w:t>
            </w:r>
          </w:p>
          <w:p w14:paraId="544798D0"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выезды специалистов Исполнителя на Объект, в течение срока действия Договора, по факту поступления заявки (1 выезд в квартал на объект);</w:t>
            </w:r>
          </w:p>
          <w:p w14:paraId="59BE4C3C"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xml:space="preserve">Удаленная работа включает:  </w:t>
            </w:r>
          </w:p>
          <w:p w14:paraId="747F907B"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подключение и настройка оборудования Заказчика;</w:t>
            </w:r>
          </w:p>
          <w:p w14:paraId="5CD6B418"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проверка технического состояния неисправностей оборудования;</w:t>
            </w:r>
          </w:p>
          <w:p w14:paraId="33C7EED6"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обновление версий ПО оборудования;</w:t>
            </w:r>
          </w:p>
          <w:p w14:paraId="182253B9"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 проверка целостности связи между оборудованием и ПО;</w:t>
            </w:r>
          </w:p>
          <w:p w14:paraId="77F29AB9"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lastRenderedPageBreak/>
              <w:t>- консультации и инструктаж персонала Заказчика по вопросам эксплуатации и содержания Оборудования.</w:t>
            </w:r>
          </w:p>
          <w:p w14:paraId="08095405" w14:textId="77777777" w:rsidR="0004731E" w:rsidRDefault="0004731E" w:rsidP="0004731E">
            <w:pPr>
              <w:spacing w:after="0" w:line="240" w:lineRule="auto"/>
              <w:ind w:firstLine="709"/>
              <w:rPr>
                <w:rFonts w:ascii="Times New Roman" w:eastAsia="Calibri" w:hAnsi="Times New Roman" w:cs="Times New Roman"/>
                <w:b/>
                <w:bCs/>
                <w:sz w:val="24"/>
                <w:szCs w:val="24"/>
              </w:rPr>
            </w:pPr>
          </w:p>
          <w:p w14:paraId="3126A617" w14:textId="6FB82FA9" w:rsidR="0004731E" w:rsidRPr="0004731E" w:rsidRDefault="0004731E" w:rsidP="0004731E">
            <w:pPr>
              <w:spacing w:after="0" w:line="240" w:lineRule="auto"/>
              <w:ind w:firstLine="709"/>
              <w:rPr>
                <w:rFonts w:ascii="Times New Roman" w:eastAsia="Calibri" w:hAnsi="Times New Roman" w:cs="Times New Roman"/>
                <w:b/>
                <w:bCs/>
                <w:sz w:val="24"/>
                <w:szCs w:val="24"/>
              </w:rPr>
            </w:pPr>
            <w:r w:rsidRPr="0004731E">
              <w:rPr>
                <w:rFonts w:ascii="Times New Roman" w:eastAsia="Calibri" w:hAnsi="Times New Roman" w:cs="Times New Roman"/>
                <w:b/>
                <w:bCs/>
                <w:sz w:val="24"/>
                <w:szCs w:val="24"/>
              </w:rPr>
              <w:t>4.</w:t>
            </w:r>
            <w:r w:rsidRPr="0004731E">
              <w:rPr>
                <w:rFonts w:ascii="Times New Roman" w:eastAsia="Calibri" w:hAnsi="Times New Roman" w:cs="Times New Roman"/>
                <w:b/>
                <w:bCs/>
                <w:sz w:val="24"/>
                <w:szCs w:val="24"/>
              </w:rPr>
              <w:tab/>
              <w:t>Удаленное подключение по факту поступления заявки по электронной почте.</w:t>
            </w:r>
          </w:p>
          <w:p w14:paraId="32BE9600"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Основанием для начала оказания услуг по Техническому обслуживанию должна быть Заявка Заказчика, которая должна содержать следующие сведения:</w:t>
            </w:r>
          </w:p>
          <w:p w14:paraId="548D4914"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w:t>
            </w:r>
            <w:r w:rsidRPr="0004731E">
              <w:rPr>
                <w:rFonts w:ascii="Times New Roman" w:eastAsia="Calibri" w:hAnsi="Times New Roman" w:cs="Times New Roman"/>
                <w:sz w:val="24"/>
                <w:szCs w:val="24"/>
              </w:rPr>
              <w:tab/>
              <w:t>Наименование оборудования, в отношении которого выявлены неполадки;</w:t>
            </w:r>
          </w:p>
          <w:p w14:paraId="4B395E41"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w:t>
            </w:r>
            <w:r w:rsidRPr="0004731E">
              <w:rPr>
                <w:rFonts w:ascii="Times New Roman" w:eastAsia="Calibri" w:hAnsi="Times New Roman" w:cs="Times New Roman"/>
                <w:sz w:val="24"/>
                <w:szCs w:val="24"/>
              </w:rPr>
              <w:tab/>
              <w:t>Место установки названного оборудования;</w:t>
            </w:r>
          </w:p>
          <w:p w14:paraId="72E1C338"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w:t>
            </w:r>
            <w:r w:rsidRPr="0004731E">
              <w:rPr>
                <w:rFonts w:ascii="Times New Roman" w:eastAsia="Calibri" w:hAnsi="Times New Roman" w:cs="Times New Roman"/>
                <w:sz w:val="24"/>
                <w:szCs w:val="24"/>
              </w:rPr>
              <w:tab/>
              <w:t>Дата и время выявления неполадок;</w:t>
            </w:r>
          </w:p>
          <w:p w14:paraId="5A0B32DA" w14:textId="77777777" w:rsidR="0004731E" w:rsidRPr="0004731E" w:rsidRDefault="0004731E" w:rsidP="0004731E">
            <w:pPr>
              <w:spacing w:after="0" w:line="240" w:lineRule="auto"/>
              <w:ind w:firstLine="709"/>
              <w:rPr>
                <w:rFonts w:ascii="Times New Roman" w:eastAsia="Calibri" w:hAnsi="Times New Roman" w:cs="Times New Roman"/>
                <w:sz w:val="24"/>
                <w:szCs w:val="24"/>
              </w:rPr>
            </w:pPr>
            <w:r w:rsidRPr="0004731E">
              <w:rPr>
                <w:rFonts w:ascii="Times New Roman" w:eastAsia="Calibri" w:hAnsi="Times New Roman" w:cs="Times New Roman"/>
                <w:sz w:val="24"/>
                <w:szCs w:val="24"/>
              </w:rPr>
              <w:t>•</w:t>
            </w:r>
            <w:r w:rsidRPr="0004731E">
              <w:rPr>
                <w:rFonts w:ascii="Times New Roman" w:eastAsia="Calibri" w:hAnsi="Times New Roman" w:cs="Times New Roman"/>
                <w:sz w:val="24"/>
                <w:szCs w:val="24"/>
              </w:rPr>
              <w:tab/>
              <w:t>Подробное описание неполадок.</w:t>
            </w:r>
          </w:p>
          <w:p w14:paraId="7AAACA9B" w14:textId="77777777" w:rsidR="0004731E" w:rsidRPr="0004731E" w:rsidRDefault="0004731E" w:rsidP="0004731E">
            <w:pPr>
              <w:spacing w:after="0" w:line="240" w:lineRule="auto"/>
              <w:ind w:firstLine="709"/>
              <w:jc w:val="both"/>
              <w:rPr>
                <w:rFonts w:ascii="Times New Roman" w:eastAsia="Calibri" w:hAnsi="Times New Roman" w:cs="Times New Roman"/>
                <w:sz w:val="24"/>
                <w:szCs w:val="24"/>
              </w:rPr>
            </w:pPr>
            <w:r w:rsidRPr="0004731E">
              <w:rPr>
                <w:rFonts w:ascii="Times New Roman" w:eastAsia="Calibri" w:hAnsi="Times New Roman" w:cs="Times New Roman"/>
                <w:sz w:val="24"/>
                <w:szCs w:val="24"/>
              </w:rPr>
              <w:t xml:space="preserve">В течение 48 часов после поступления заявки, Исполнитель должен выполнить удаленное техническое обслуживание RFID оборудования. Настройка проводится при предоставлении телекоммуникационного доступа к серверу и компьютерам, на которых установлено программное обеспечение, указанное в настоящем Техническом задании. По каждой заявке должна быть видна (закреплена) переписка службы технической поддержки Исполнителя и Заказчика. </w:t>
            </w:r>
          </w:p>
          <w:p w14:paraId="677979C0" w14:textId="77777777" w:rsidR="00DF46DE" w:rsidRDefault="00DF46DE">
            <w:pPr>
              <w:tabs>
                <w:tab w:val="left" w:pos="9923"/>
              </w:tabs>
              <w:spacing w:after="0" w:line="240" w:lineRule="auto"/>
              <w:ind w:right="-2"/>
              <w:jc w:val="both"/>
              <w:rPr>
                <w:rFonts w:ascii="Times New Roman" w:hAnsi="Times New Roman" w:cs="Times New Roman"/>
                <w:b/>
                <w:lang w:eastAsia="ar-SA"/>
              </w:rPr>
            </w:pPr>
          </w:p>
          <w:p w14:paraId="4E5A32E5" w14:textId="42CAE58E" w:rsidR="0004731E" w:rsidRDefault="0004731E" w:rsidP="0004731E">
            <w:pPr>
              <w:pStyle w:val="af"/>
              <w:numPr>
                <w:ilvl w:val="0"/>
                <w:numId w:val="8"/>
              </w:numPr>
              <w:spacing w:after="0" w:line="240" w:lineRule="auto"/>
              <w:jc w:val="both"/>
              <w:rPr>
                <w:rFonts w:ascii="Times New Roman" w:hAnsi="Times New Roman" w:cs="Times New Roman"/>
                <w:b/>
                <w:bCs/>
                <w:sz w:val="24"/>
                <w:szCs w:val="24"/>
              </w:rPr>
            </w:pPr>
            <w:r w:rsidRPr="0004731E">
              <w:rPr>
                <w:rFonts w:ascii="Times New Roman" w:hAnsi="Times New Roman" w:cs="Times New Roman"/>
                <w:b/>
                <w:bCs/>
                <w:sz w:val="24"/>
                <w:szCs w:val="24"/>
              </w:rPr>
              <w:t>Общие условия</w:t>
            </w:r>
          </w:p>
          <w:p w14:paraId="7CD545FC" w14:textId="77777777" w:rsidR="0004731E" w:rsidRPr="0004731E" w:rsidRDefault="0004731E" w:rsidP="0004731E">
            <w:pPr>
              <w:spacing w:after="0" w:line="240" w:lineRule="auto"/>
              <w:jc w:val="both"/>
              <w:rPr>
                <w:rFonts w:ascii="Times New Roman" w:hAnsi="Times New Roman" w:cs="Times New Roman"/>
                <w:b/>
                <w:bCs/>
                <w:sz w:val="24"/>
                <w:szCs w:val="24"/>
              </w:rPr>
            </w:pPr>
          </w:p>
          <w:p w14:paraId="755F6357" w14:textId="77777777" w:rsidR="0004731E" w:rsidRPr="0004731E" w:rsidRDefault="0004731E" w:rsidP="0004731E">
            <w:pPr>
              <w:ind w:firstLine="709"/>
              <w:jc w:val="both"/>
              <w:rPr>
                <w:rFonts w:ascii="Times New Roman" w:hAnsi="Times New Roman" w:cs="Times New Roman"/>
                <w:bCs/>
                <w:sz w:val="24"/>
                <w:szCs w:val="24"/>
              </w:rPr>
            </w:pPr>
            <w:r w:rsidRPr="0004731E">
              <w:rPr>
                <w:rFonts w:ascii="Times New Roman" w:hAnsi="Times New Roman" w:cs="Times New Roman"/>
                <w:bCs/>
                <w:sz w:val="24"/>
                <w:szCs w:val="24"/>
              </w:rPr>
              <w:t>Цена Исполнителя включает в себя все условия, виды и объёмы Услуг, указанные в Техническом задании.</w:t>
            </w:r>
          </w:p>
          <w:p w14:paraId="78CBD5A2" w14:textId="49F6C8DC" w:rsidR="00C52585" w:rsidRDefault="0004731E" w:rsidP="0004731E">
            <w:pPr>
              <w:ind w:firstLine="709"/>
              <w:jc w:val="both"/>
              <w:rPr>
                <w:rFonts w:ascii="Times New Roman" w:hAnsi="Times New Roman" w:cs="Times New Roman"/>
                <w:bCs/>
                <w:sz w:val="24"/>
                <w:szCs w:val="24"/>
              </w:rPr>
            </w:pPr>
            <w:r w:rsidRPr="0004731E">
              <w:rPr>
                <w:rFonts w:ascii="Times New Roman" w:hAnsi="Times New Roman" w:cs="Times New Roman"/>
                <w:bCs/>
                <w:sz w:val="24"/>
                <w:szCs w:val="24"/>
              </w:rPr>
              <w:t>При исполнении обязательств по договору Исполнитель обеспечивает Заказчику возможность обращения в службу технической поддержки, а также возможность выезда сотрудников на территорию Заказчика. Исполнитель обязан предоставить телефон горячей линии службы технической поддержки.</w:t>
            </w:r>
          </w:p>
          <w:p w14:paraId="1B84775E" w14:textId="77777777" w:rsidR="00C52585" w:rsidRDefault="00C52585" w:rsidP="0004731E">
            <w:pPr>
              <w:ind w:firstLine="709"/>
              <w:jc w:val="both"/>
              <w:rPr>
                <w:rFonts w:ascii="Times New Roman" w:hAnsi="Times New Roman" w:cs="Times New Roman"/>
                <w:bCs/>
                <w:sz w:val="24"/>
                <w:szCs w:val="24"/>
              </w:rPr>
            </w:pPr>
          </w:p>
          <w:p w14:paraId="0E0A1B17" w14:textId="693A3CF0" w:rsidR="00764462" w:rsidRPr="00D85510" w:rsidRDefault="00764462" w:rsidP="00764462">
            <w:pPr>
              <w:widowControl w:val="0"/>
              <w:autoSpaceDE w:val="0"/>
              <w:autoSpaceDN w:val="0"/>
              <w:spacing w:after="0" w:line="240" w:lineRule="auto"/>
              <w:rPr>
                <w:rFonts w:ascii="Times New Roman" w:hAnsi="Times New Roman"/>
                <w:lang w:eastAsia="ru-RU"/>
              </w:rPr>
            </w:pPr>
            <w:r w:rsidRPr="001762CB">
              <w:rPr>
                <w:rFonts w:ascii="Times New Roman" w:hAnsi="Times New Roman"/>
                <w:kern w:val="2"/>
              </w:rPr>
              <w:t xml:space="preserve">От </w:t>
            </w:r>
            <w:proofErr w:type="gramStart"/>
            <w:r w:rsidRPr="001762CB">
              <w:rPr>
                <w:rFonts w:ascii="Times New Roman" w:hAnsi="Times New Roman"/>
                <w:kern w:val="2"/>
              </w:rPr>
              <w:t>Заказчика</w:t>
            </w:r>
            <w:r>
              <w:rPr>
                <w:rFonts w:ascii="Times New Roman" w:hAnsi="Times New Roman"/>
                <w:kern w:val="2"/>
              </w:rPr>
              <w:t xml:space="preserve">:   </w:t>
            </w:r>
            <w:proofErr w:type="gramEnd"/>
            <w:r>
              <w:rPr>
                <w:rFonts w:ascii="Times New Roman" w:hAnsi="Times New Roman"/>
                <w:kern w:val="2"/>
              </w:rPr>
              <w:t xml:space="preserve">                                </w:t>
            </w:r>
            <w:r w:rsidR="008F30C4">
              <w:rPr>
                <w:rFonts w:ascii="Times New Roman" w:hAnsi="Times New Roman"/>
                <w:kern w:val="2"/>
              </w:rPr>
              <w:t xml:space="preserve">      </w:t>
            </w:r>
            <w:r>
              <w:rPr>
                <w:rFonts w:ascii="Times New Roman" w:hAnsi="Times New Roman"/>
                <w:kern w:val="2"/>
              </w:rPr>
              <w:t xml:space="preserve">                                        </w:t>
            </w:r>
            <w:r w:rsidRPr="00D85510">
              <w:rPr>
                <w:rFonts w:ascii="Times New Roman" w:hAnsi="Times New Roman"/>
                <w:lang w:eastAsia="ru-RU"/>
              </w:rPr>
              <w:t>От Исполнителя:</w:t>
            </w:r>
          </w:p>
          <w:p w14:paraId="34BDF85B" w14:textId="63BFD46A" w:rsidR="00764462" w:rsidRPr="00D85510" w:rsidRDefault="008F30C4" w:rsidP="00764462">
            <w:pPr>
              <w:widowControl w:val="0"/>
              <w:autoSpaceDE w:val="0"/>
              <w:autoSpaceDN w:val="0"/>
              <w:spacing w:after="0" w:line="240" w:lineRule="auto"/>
              <w:rPr>
                <w:rFonts w:ascii="Times New Roman" w:hAnsi="Times New Roman"/>
                <w:lang w:eastAsia="ru-RU"/>
              </w:rPr>
            </w:pPr>
            <w:r>
              <w:rPr>
                <w:rFonts w:ascii="Times New Roman" w:hAnsi="Times New Roman"/>
                <w:lang w:eastAsia="ru-RU"/>
              </w:rPr>
              <w:t xml:space="preserve">Проректор на научной работе                                                      </w:t>
            </w:r>
            <w:r w:rsidR="00764462">
              <w:rPr>
                <w:rFonts w:ascii="Times New Roman" w:hAnsi="Times New Roman"/>
                <w:lang w:eastAsia="ru-RU"/>
              </w:rPr>
              <w:t>Должность</w:t>
            </w:r>
          </w:p>
          <w:p w14:paraId="76ED7AF8" w14:textId="3024FB26" w:rsidR="00764462" w:rsidRPr="00D85510" w:rsidRDefault="008F30C4" w:rsidP="00764462">
            <w:pPr>
              <w:widowControl w:val="0"/>
              <w:autoSpaceDE w:val="0"/>
              <w:autoSpaceDN w:val="0"/>
              <w:spacing w:after="0" w:line="240" w:lineRule="auto"/>
              <w:rPr>
                <w:rFonts w:ascii="Times New Roman" w:hAnsi="Times New Roman"/>
                <w:lang w:eastAsia="ru-RU"/>
              </w:rPr>
            </w:pPr>
            <w:r>
              <w:rPr>
                <w:rFonts w:ascii="Times New Roman" w:hAnsi="Times New Roman"/>
                <w:lang w:eastAsia="ru-RU"/>
              </w:rPr>
              <w:t xml:space="preserve">                                                                                                        </w:t>
            </w:r>
            <w:r w:rsidR="00764462" w:rsidRPr="00D85510">
              <w:rPr>
                <w:rFonts w:ascii="Times New Roman" w:hAnsi="Times New Roman"/>
                <w:lang w:eastAsia="ru-RU"/>
              </w:rPr>
              <w:t>____________________________/</w:t>
            </w:r>
            <w:r w:rsidR="00764462">
              <w:rPr>
                <w:rFonts w:ascii="Times New Roman" w:hAnsi="Times New Roman"/>
                <w:lang w:eastAsia="ru-RU"/>
              </w:rPr>
              <w:t>_______</w:t>
            </w:r>
            <w:r w:rsidR="00764462" w:rsidRPr="00D85510">
              <w:rPr>
                <w:rFonts w:ascii="Times New Roman" w:hAnsi="Times New Roman"/>
                <w:lang w:eastAsia="ru-RU"/>
              </w:rPr>
              <w:t>/</w:t>
            </w:r>
          </w:p>
          <w:p w14:paraId="3C7BBE5E" w14:textId="77777777" w:rsidR="00764462" w:rsidRPr="001762CB" w:rsidRDefault="00764462" w:rsidP="00764462">
            <w:pPr>
              <w:spacing w:after="0" w:line="240" w:lineRule="auto"/>
              <w:rPr>
                <w:rFonts w:ascii="Times New Roman" w:hAnsi="Times New Roman"/>
                <w:kern w:val="2"/>
              </w:rPr>
            </w:pPr>
            <w:r w:rsidRPr="001762CB">
              <w:rPr>
                <w:rFonts w:ascii="Times New Roman" w:hAnsi="Times New Roman"/>
                <w:kern w:val="2"/>
              </w:rPr>
              <w:t>______________________/</w:t>
            </w:r>
            <w:proofErr w:type="spellStart"/>
            <w:r>
              <w:rPr>
                <w:rFonts w:ascii="Times New Roman" w:hAnsi="Times New Roman"/>
                <w:kern w:val="2"/>
              </w:rPr>
              <w:t>Гарифуллина</w:t>
            </w:r>
            <w:proofErr w:type="spellEnd"/>
            <w:r>
              <w:rPr>
                <w:rFonts w:ascii="Times New Roman" w:hAnsi="Times New Roman"/>
                <w:kern w:val="2"/>
              </w:rPr>
              <w:t xml:space="preserve"> Р.С./</w:t>
            </w:r>
          </w:p>
          <w:p w14:paraId="7242F89B" w14:textId="77777777" w:rsidR="00764462" w:rsidRPr="001762CB" w:rsidRDefault="00764462" w:rsidP="00764462">
            <w:pPr>
              <w:spacing w:after="0" w:line="240" w:lineRule="auto"/>
              <w:rPr>
                <w:rFonts w:ascii="Times New Roman" w:hAnsi="Times New Roman"/>
              </w:rPr>
            </w:pPr>
            <w:r w:rsidRPr="001762CB">
              <w:rPr>
                <w:rFonts w:ascii="Times New Roman" w:hAnsi="Times New Roman"/>
              </w:rPr>
              <w:t>М</w:t>
            </w:r>
            <w:r>
              <w:rPr>
                <w:rFonts w:ascii="Times New Roman" w:hAnsi="Times New Roman"/>
              </w:rPr>
              <w:t>.</w:t>
            </w:r>
            <w:r w:rsidRPr="001762CB">
              <w:rPr>
                <w:rFonts w:ascii="Times New Roman" w:hAnsi="Times New Roman"/>
              </w:rPr>
              <w:t>П</w:t>
            </w:r>
            <w:r>
              <w:rPr>
                <w:rFonts w:ascii="Times New Roman" w:hAnsi="Times New Roman"/>
              </w:rPr>
              <w:t>.</w:t>
            </w:r>
          </w:p>
          <w:p w14:paraId="3C051A26" w14:textId="77777777" w:rsidR="00C52585" w:rsidRDefault="00C52585" w:rsidP="0004731E">
            <w:pPr>
              <w:ind w:firstLine="709"/>
              <w:jc w:val="both"/>
              <w:rPr>
                <w:rFonts w:ascii="Times New Roman" w:hAnsi="Times New Roman" w:cs="Times New Roman"/>
                <w:bCs/>
                <w:sz w:val="24"/>
                <w:szCs w:val="24"/>
              </w:rPr>
            </w:pPr>
          </w:p>
          <w:p w14:paraId="43EDD482" w14:textId="77777777" w:rsidR="00DF46DE" w:rsidRDefault="00DF46DE" w:rsidP="0004731E">
            <w:pPr>
              <w:tabs>
                <w:tab w:val="left" w:pos="9923"/>
              </w:tabs>
              <w:spacing w:after="0" w:line="240" w:lineRule="auto"/>
              <w:ind w:right="-2"/>
              <w:jc w:val="both"/>
              <w:rPr>
                <w:rFonts w:ascii="Times New Roman" w:hAnsi="Times New Roman" w:cs="Times New Roman"/>
              </w:rPr>
            </w:pPr>
          </w:p>
        </w:tc>
      </w:tr>
    </w:tbl>
    <w:p w14:paraId="20B9A9AF" w14:textId="77777777" w:rsidR="001C28AA" w:rsidRPr="00B60C51" w:rsidRDefault="001C28AA" w:rsidP="00C52585">
      <w:pPr>
        <w:pStyle w:val="ConsPlusNormal"/>
      </w:pPr>
    </w:p>
    <w:sectPr w:rsidR="001C28AA" w:rsidRPr="00B60C51" w:rsidSect="00116627">
      <w:pgSz w:w="11906" w:h="16838"/>
      <w:pgMar w:top="426"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5FF" w:usb2="0A042029" w:usb3="00000000" w:csb0="000001FF" w:csb1="00000000"/>
  </w:font>
  <w:font w:name="font187">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ont307">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96B7E3B"/>
    <w:multiLevelType w:val="hybridMultilevel"/>
    <w:tmpl w:val="2CBA55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E258A7"/>
    <w:multiLevelType w:val="hybridMultilevel"/>
    <w:tmpl w:val="029C6A6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126A68"/>
    <w:multiLevelType w:val="multilevel"/>
    <w:tmpl w:val="A93625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3B5180C"/>
    <w:multiLevelType w:val="hybridMultilevel"/>
    <w:tmpl w:val="4358F388"/>
    <w:lvl w:ilvl="0" w:tplc="B3820A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9150710"/>
    <w:multiLevelType w:val="hybridMultilevel"/>
    <w:tmpl w:val="9E942E7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C67761"/>
    <w:multiLevelType w:val="hybridMultilevel"/>
    <w:tmpl w:val="ABF0AD66"/>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9D1"/>
    <w:rsid w:val="00015F18"/>
    <w:rsid w:val="000203C1"/>
    <w:rsid w:val="000355A4"/>
    <w:rsid w:val="0004731E"/>
    <w:rsid w:val="00065647"/>
    <w:rsid w:val="0007211D"/>
    <w:rsid w:val="00072D80"/>
    <w:rsid w:val="0007322B"/>
    <w:rsid w:val="00090849"/>
    <w:rsid w:val="00092F54"/>
    <w:rsid w:val="000B062E"/>
    <w:rsid w:val="000C7B07"/>
    <w:rsid w:val="000E1592"/>
    <w:rsid w:val="000F0A91"/>
    <w:rsid w:val="0010432E"/>
    <w:rsid w:val="00116627"/>
    <w:rsid w:val="00117289"/>
    <w:rsid w:val="00133224"/>
    <w:rsid w:val="001436A6"/>
    <w:rsid w:val="00151B68"/>
    <w:rsid w:val="001530F8"/>
    <w:rsid w:val="001A07E3"/>
    <w:rsid w:val="001B36E8"/>
    <w:rsid w:val="001C10FE"/>
    <w:rsid w:val="001C28AA"/>
    <w:rsid w:val="001C6903"/>
    <w:rsid w:val="001E4BDF"/>
    <w:rsid w:val="00211EB2"/>
    <w:rsid w:val="0024232B"/>
    <w:rsid w:val="00245365"/>
    <w:rsid w:val="00245829"/>
    <w:rsid w:val="002758F1"/>
    <w:rsid w:val="00293112"/>
    <w:rsid w:val="002975B3"/>
    <w:rsid w:val="002B0853"/>
    <w:rsid w:val="00341106"/>
    <w:rsid w:val="0037074B"/>
    <w:rsid w:val="00383915"/>
    <w:rsid w:val="003B237A"/>
    <w:rsid w:val="003F04CB"/>
    <w:rsid w:val="003F6313"/>
    <w:rsid w:val="00423F71"/>
    <w:rsid w:val="0044513B"/>
    <w:rsid w:val="0044769B"/>
    <w:rsid w:val="00466CB0"/>
    <w:rsid w:val="00471A56"/>
    <w:rsid w:val="00496E7A"/>
    <w:rsid w:val="004C63C9"/>
    <w:rsid w:val="004D57AE"/>
    <w:rsid w:val="004F43F1"/>
    <w:rsid w:val="004F5C5C"/>
    <w:rsid w:val="00524F1F"/>
    <w:rsid w:val="00530084"/>
    <w:rsid w:val="0058731C"/>
    <w:rsid w:val="00592236"/>
    <w:rsid w:val="005E5EEE"/>
    <w:rsid w:val="005F1EAC"/>
    <w:rsid w:val="005F553F"/>
    <w:rsid w:val="00610DAE"/>
    <w:rsid w:val="00612167"/>
    <w:rsid w:val="006607F4"/>
    <w:rsid w:val="00671850"/>
    <w:rsid w:val="00677941"/>
    <w:rsid w:val="00695C19"/>
    <w:rsid w:val="006B2CD2"/>
    <w:rsid w:val="00706131"/>
    <w:rsid w:val="0072312C"/>
    <w:rsid w:val="00751B70"/>
    <w:rsid w:val="00764462"/>
    <w:rsid w:val="00765C14"/>
    <w:rsid w:val="00782429"/>
    <w:rsid w:val="007E0EEF"/>
    <w:rsid w:val="007E18DB"/>
    <w:rsid w:val="00801F2D"/>
    <w:rsid w:val="00803024"/>
    <w:rsid w:val="00805C28"/>
    <w:rsid w:val="00817CAD"/>
    <w:rsid w:val="0082339A"/>
    <w:rsid w:val="00824B9B"/>
    <w:rsid w:val="0087570B"/>
    <w:rsid w:val="00876689"/>
    <w:rsid w:val="008B4A5E"/>
    <w:rsid w:val="008F30C4"/>
    <w:rsid w:val="008F5C1E"/>
    <w:rsid w:val="008F6A0E"/>
    <w:rsid w:val="0090161C"/>
    <w:rsid w:val="0090174D"/>
    <w:rsid w:val="0091159F"/>
    <w:rsid w:val="00917E4B"/>
    <w:rsid w:val="00955145"/>
    <w:rsid w:val="00957B6C"/>
    <w:rsid w:val="009A274A"/>
    <w:rsid w:val="009C5243"/>
    <w:rsid w:val="00A2180A"/>
    <w:rsid w:val="00A21F3F"/>
    <w:rsid w:val="00A2513B"/>
    <w:rsid w:val="00A60005"/>
    <w:rsid w:val="00A8346A"/>
    <w:rsid w:val="00A83872"/>
    <w:rsid w:val="00A93CEC"/>
    <w:rsid w:val="00A96630"/>
    <w:rsid w:val="00AA6A78"/>
    <w:rsid w:val="00AB401B"/>
    <w:rsid w:val="00AD50C8"/>
    <w:rsid w:val="00AF731F"/>
    <w:rsid w:val="00B13788"/>
    <w:rsid w:val="00B14B08"/>
    <w:rsid w:val="00B30D30"/>
    <w:rsid w:val="00B60C51"/>
    <w:rsid w:val="00B666F4"/>
    <w:rsid w:val="00B9660B"/>
    <w:rsid w:val="00B96E92"/>
    <w:rsid w:val="00BE0281"/>
    <w:rsid w:val="00BF011D"/>
    <w:rsid w:val="00C0792C"/>
    <w:rsid w:val="00C14627"/>
    <w:rsid w:val="00C14B42"/>
    <w:rsid w:val="00C15A5A"/>
    <w:rsid w:val="00C33DA5"/>
    <w:rsid w:val="00C52585"/>
    <w:rsid w:val="00C66DF7"/>
    <w:rsid w:val="00C7646F"/>
    <w:rsid w:val="00CB01D1"/>
    <w:rsid w:val="00CC52AD"/>
    <w:rsid w:val="00CE05D5"/>
    <w:rsid w:val="00D032C0"/>
    <w:rsid w:val="00D17CB5"/>
    <w:rsid w:val="00D33CB5"/>
    <w:rsid w:val="00D47B93"/>
    <w:rsid w:val="00D66E59"/>
    <w:rsid w:val="00D828BF"/>
    <w:rsid w:val="00D85510"/>
    <w:rsid w:val="00DE2D65"/>
    <w:rsid w:val="00DF1AC9"/>
    <w:rsid w:val="00DF46DE"/>
    <w:rsid w:val="00E10FFA"/>
    <w:rsid w:val="00E14BCA"/>
    <w:rsid w:val="00E16217"/>
    <w:rsid w:val="00E30B67"/>
    <w:rsid w:val="00E70181"/>
    <w:rsid w:val="00E9496A"/>
    <w:rsid w:val="00EB09D1"/>
    <w:rsid w:val="00EC474D"/>
    <w:rsid w:val="00EC64E9"/>
    <w:rsid w:val="00EE7934"/>
    <w:rsid w:val="00F073B0"/>
    <w:rsid w:val="00F267A8"/>
    <w:rsid w:val="00F41FF4"/>
    <w:rsid w:val="00F57087"/>
    <w:rsid w:val="00F6487E"/>
    <w:rsid w:val="00F7328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9EDD6"/>
  <w15:docId w15:val="{A47E99B8-60CF-4E0D-B0AA-94140F7E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B01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qFormat/>
    <w:rsid w:val="00F41FF4"/>
    <w:pPr>
      <w:keepNext/>
      <w:widowControl w:val="0"/>
      <w:numPr>
        <w:ilvl w:val="1"/>
        <w:numId w:val="1"/>
      </w:numPr>
      <w:suppressAutoHyphens/>
      <w:spacing w:before="120" w:after="0" w:line="100" w:lineRule="atLeast"/>
      <w:jc w:val="center"/>
      <w:outlineLvl w:val="1"/>
    </w:pPr>
    <w:rPr>
      <w:rFonts w:ascii="Times New Roman" w:eastAsia="DejaVu Sans" w:hAnsi="Times New Roman"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EB09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B09D1"/>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1"/>
    <w:link w:val="2"/>
    <w:rsid w:val="00F41FF4"/>
    <w:rPr>
      <w:rFonts w:ascii="Times New Roman" w:eastAsia="DejaVu Sans" w:hAnsi="Times New Roman" w:cs="font187"/>
      <w:b/>
      <w:kern w:val="1"/>
      <w:sz w:val="32"/>
      <w:szCs w:val="32"/>
      <w:lang w:eastAsia="ar-SA"/>
    </w:rPr>
  </w:style>
  <w:style w:type="paragraph" w:styleId="a0">
    <w:name w:val="Body Text"/>
    <w:basedOn w:val="a"/>
    <w:link w:val="a4"/>
    <w:uiPriority w:val="99"/>
    <w:semiHidden/>
    <w:unhideWhenUsed/>
    <w:rsid w:val="00F41FF4"/>
    <w:pPr>
      <w:spacing w:after="120"/>
    </w:pPr>
  </w:style>
  <w:style w:type="character" w:customStyle="1" w:styleId="a4">
    <w:name w:val="Основной текст Знак"/>
    <w:basedOn w:val="a1"/>
    <w:link w:val="a0"/>
    <w:uiPriority w:val="99"/>
    <w:semiHidden/>
    <w:rsid w:val="00F41FF4"/>
  </w:style>
  <w:style w:type="character" w:styleId="a5">
    <w:name w:val="annotation reference"/>
    <w:basedOn w:val="a1"/>
    <w:uiPriority w:val="99"/>
    <w:semiHidden/>
    <w:unhideWhenUsed/>
    <w:rsid w:val="003B237A"/>
    <w:rPr>
      <w:sz w:val="16"/>
      <w:szCs w:val="16"/>
    </w:rPr>
  </w:style>
  <w:style w:type="paragraph" w:styleId="a6">
    <w:name w:val="annotation text"/>
    <w:basedOn w:val="a"/>
    <w:link w:val="a7"/>
    <w:uiPriority w:val="99"/>
    <w:semiHidden/>
    <w:unhideWhenUsed/>
    <w:rsid w:val="003B237A"/>
    <w:pPr>
      <w:spacing w:line="240" w:lineRule="auto"/>
    </w:pPr>
    <w:rPr>
      <w:sz w:val="20"/>
      <w:szCs w:val="20"/>
    </w:rPr>
  </w:style>
  <w:style w:type="character" w:customStyle="1" w:styleId="a7">
    <w:name w:val="Текст примечания Знак"/>
    <w:basedOn w:val="a1"/>
    <w:link w:val="a6"/>
    <w:uiPriority w:val="99"/>
    <w:semiHidden/>
    <w:rsid w:val="003B237A"/>
    <w:rPr>
      <w:sz w:val="20"/>
      <w:szCs w:val="20"/>
    </w:rPr>
  </w:style>
  <w:style w:type="paragraph" w:styleId="a8">
    <w:name w:val="annotation subject"/>
    <w:basedOn w:val="a6"/>
    <w:next w:val="a6"/>
    <w:link w:val="a9"/>
    <w:uiPriority w:val="99"/>
    <w:semiHidden/>
    <w:unhideWhenUsed/>
    <w:rsid w:val="003B237A"/>
    <w:rPr>
      <w:b/>
      <w:bCs/>
    </w:rPr>
  </w:style>
  <w:style w:type="character" w:customStyle="1" w:styleId="a9">
    <w:name w:val="Тема примечания Знак"/>
    <w:basedOn w:val="a7"/>
    <w:link w:val="a8"/>
    <w:uiPriority w:val="99"/>
    <w:semiHidden/>
    <w:rsid w:val="003B237A"/>
    <w:rPr>
      <w:b/>
      <w:bCs/>
      <w:sz w:val="20"/>
      <w:szCs w:val="20"/>
    </w:rPr>
  </w:style>
  <w:style w:type="paragraph" w:styleId="aa">
    <w:name w:val="Balloon Text"/>
    <w:basedOn w:val="a"/>
    <w:link w:val="ab"/>
    <w:uiPriority w:val="99"/>
    <w:semiHidden/>
    <w:unhideWhenUsed/>
    <w:rsid w:val="003B237A"/>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3B237A"/>
    <w:rPr>
      <w:rFonts w:ascii="Tahoma" w:hAnsi="Tahoma" w:cs="Tahoma"/>
      <w:sz w:val="16"/>
      <w:szCs w:val="16"/>
    </w:rPr>
  </w:style>
  <w:style w:type="character" w:styleId="ac">
    <w:name w:val="Hyperlink"/>
    <w:basedOn w:val="a1"/>
    <w:uiPriority w:val="99"/>
    <w:unhideWhenUsed/>
    <w:rsid w:val="001C6903"/>
    <w:rPr>
      <w:color w:val="0000FF" w:themeColor="hyperlink"/>
      <w:u w:val="single"/>
    </w:rPr>
  </w:style>
  <w:style w:type="character" w:styleId="ad">
    <w:name w:val="Emphasis"/>
    <w:basedOn w:val="a1"/>
    <w:uiPriority w:val="20"/>
    <w:qFormat/>
    <w:rsid w:val="006B2CD2"/>
    <w:rPr>
      <w:i/>
      <w:iCs/>
    </w:rPr>
  </w:style>
  <w:style w:type="table" w:styleId="ae">
    <w:name w:val="Table Grid"/>
    <w:basedOn w:val="a2"/>
    <w:rsid w:val="008766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4731E"/>
    <w:pPr>
      <w:ind w:left="720"/>
      <w:contextualSpacing/>
    </w:pPr>
  </w:style>
  <w:style w:type="character" w:customStyle="1" w:styleId="10">
    <w:name w:val="Заголовок 1 Знак"/>
    <w:basedOn w:val="a1"/>
    <w:link w:val="1"/>
    <w:uiPriority w:val="9"/>
    <w:rsid w:val="00CB01D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5285">
      <w:bodyDiv w:val="1"/>
      <w:marLeft w:val="0"/>
      <w:marRight w:val="0"/>
      <w:marTop w:val="0"/>
      <w:marBottom w:val="0"/>
      <w:divBdr>
        <w:top w:val="none" w:sz="0" w:space="0" w:color="auto"/>
        <w:left w:val="none" w:sz="0" w:space="0" w:color="auto"/>
        <w:bottom w:val="none" w:sz="0" w:space="0" w:color="auto"/>
        <w:right w:val="none" w:sz="0" w:space="0" w:color="auto"/>
      </w:divBdr>
    </w:div>
    <w:div w:id="1970549193">
      <w:bodyDiv w:val="1"/>
      <w:marLeft w:val="0"/>
      <w:marRight w:val="0"/>
      <w:marTop w:val="0"/>
      <w:marBottom w:val="0"/>
      <w:divBdr>
        <w:top w:val="none" w:sz="0" w:space="0" w:color="auto"/>
        <w:left w:val="none" w:sz="0" w:space="0" w:color="auto"/>
        <w:bottom w:val="none" w:sz="0" w:space="0" w:color="auto"/>
        <w:right w:val="none" w:sz="0" w:space="0" w:color="auto"/>
      </w:divBdr>
    </w:div>
    <w:div w:id="199741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5B43B19D70BD7655CABC93DB89C27024180C10398FB96372E7F1F5737VEP" TargetMode="External"/><Relationship Id="rId3" Type="http://schemas.openxmlformats.org/officeDocument/2006/relationships/styles" Target="styles.xml"/><Relationship Id="rId7" Type="http://schemas.openxmlformats.org/officeDocument/2006/relationships/hyperlink" Target="mailto:E-mail:%20info@kazgi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C3338B15536B44DC2038FC4A9DE15E1327C45842D2EFDE3D2DA92A36338F834E293933B1DAB4AE0D66FBAFFBAsDg6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C50BE311DDF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EC9B9-7797-4933-A88F-886EF32CD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4247</Words>
  <Characters>24213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Нигматова Миляуша Ильясовна</dc:creator>
  <cp:keywords/>
  <dc:description/>
  <cp:lastModifiedBy>Юнусова Лейсан Рафисовна</cp:lastModifiedBy>
  <cp:revision>2</cp:revision>
  <dcterms:created xsi:type="dcterms:W3CDTF">2026-09-03T12:24:00Z</dcterms:created>
  <dcterms:modified xsi:type="dcterms:W3CDTF">2026-09-03T12:24:00Z</dcterms:modified>
</cp:coreProperties>
</file>