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5A7" w:rsidRDefault="002645A7" w:rsidP="002645A7">
      <w:pPr>
        <w:jc w:val="center"/>
        <w:rPr>
          <w:rFonts w:ascii="Times New Roman" w:hAnsi="Times New Roman"/>
          <w:sz w:val="24"/>
          <w:szCs w:val="24"/>
        </w:rPr>
      </w:pPr>
      <w:r>
        <w:rPr>
          <w:rFonts w:ascii="Times New Roman" w:hAnsi="Times New Roman"/>
          <w:sz w:val="24"/>
          <w:szCs w:val="24"/>
        </w:rPr>
        <w:t>Контракт № __/26</w:t>
      </w:r>
    </w:p>
    <w:p w:rsidR="002645A7" w:rsidRDefault="002645A7" w:rsidP="002645A7">
      <w:pPr>
        <w:spacing w:after="0" w:line="240" w:lineRule="auto"/>
        <w:ind w:left="5664" w:firstLine="708"/>
        <w:jc w:val="both"/>
        <w:rPr>
          <w:rFonts w:ascii="Times New Roman" w:hAnsi="Times New Roman"/>
          <w:sz w:val="16"/>
          <w:szCs w:val="16"/>
        </w:rPr>
      </w:pPr>
    </w:p>
    <w:p w:rsidR="002645A7" w:rsidRPr="009A241C" w:rsidRDefault="002645A7" w:rsidP="002645A7">
      <w:pPr>
        <w:tabs>
          <w:tab w:val="left" w:pos="7740"/>
        </w:tabs>
        <w:spacing w:after="0" w:line="240" w:lineRule="auto"/>
        <w:ind w:firstLine="284"/>
        <w:jc w:val="both"/>
        <w:rPr>
          <w:rFonts w:ascii="Times New Roman" w:hAnsi="Times New Roman"/>
          <w:sz w:val="24"/>
          <w:szCs w:val="24"/>
        </w:rPr>
      </w:pPr>
      <w:r w:rsidRPr="009A241C">
        <w:rPr>
          <w:rFonts w:ascii="Times New Roman" w:hAnsi="Times New Roman"/>
          <w:sz w:val="24"/>
          <w:szCs w:val="24"/>
        </w:rPr>
        <w:t xml:space="preserve"> </w:t>
      </w:r>
      <w:r>
        <w:rPr>
          <w:rFonts w:ascii="Times New Roman" w:hAnsi="Times New Roman"/>
          <w:sz w:val="24"/>
          <w:szCs w:val="24"/>
        </w:rPr>
        <w:t xml:space="preserve">г. Санкт-Петербург                                                                    </w:t>
      </w:r>
      <w:r w:rsidRPr="009A241C">
        <w:rPr>
          <w:rFonts w:ascii="Times New Roman" w:hAnsi="Times New Roman"/>
          <w:sz w:val="24"/>
          <w:szCs w:val="24"/>
        </w:rPr>
        <w:t>«____» ____________</w:t>
      </w:r>
      <w:r>
        <w:rPr>
          <w:rFonts w:ascii="Times New Roman" w:hAnsi="Times New Roman"/>
          <w:sz w:val="24"/>
          <w:szCs w:val="24"/>
        </w:rPr>
        <w:t>2026</w:t>
      </w:r>
      <w:r w:rsidRPr="009A241C">
        <w:rPr>
          <w:rFonts w:ascii="Times New Roman" w:hAnsi="Times New Roman"/>
          <w:sz w:val="24"/>
          <w:szCs w:val="24"/>
        </w:rPr>
        <w:t xml:space="preserve"> г.                                                     </w:t>
      </w:r>
      <w:r>
        <w:rPr>
          <w:rFonts w:ascii="Times New Roman" w:hAnsi="Times New Roman"/>
          <w:sz w:val="24"/>
          <w:szCs w:val="24"/>
        </w:rPr>
        <w:t xml:space="preserve">               </w:t>
      </w:r>
    </w:p>
    <w:p w:rsidR="002645A7" w:rsidRPr="0087141B" w:rsidRDefault="002645A7" w:rsidP="002645A7">
      <w:pPr>
        <w:spacing w:after="0" w:line="240" w:lineRule="auto"/>
        <w:ind w:firstLine="284"/>
        <w:jc w:val="both"/>
        <w:rPr>
          <w:rFonts w:ascii="Times New Roman" w:hAnsi="Times New Roman"/>
        </w:rPr>
      </w:pPr>
    </w:p>
    <w:p w:rsidR="002645A7" w:rsidRPr="00144199" w:rsidRDefault="002645A7" w:rsidP="002645A7">
      <w:pPr>
        <w:suppressAutoHyphens/>
        <w:ind w:firstLine="360"/>
        <w:jc w:val="both"/>
        <w:rPr>
          <w:rFonts w:ascii="Times New Roman" w:hAnsi="Times New Roman"/>
          <w:sz w:val="24"/>
          <w:szCs w:val="24"/>
        </w:rPr>
      </w:pPr>
      <w:r w:rsidRPr="004B55F4">
        <w:rPr>
          <w:rFonts w:ascii="Times New Roman" w:hAnsi="Times New Roman"/>
          <w:b/>
          <w:sz w:val="24"/>
          <w:szCs w:val="24"/>
        </w:rPr>
        <w:t>Федеральное государственное бюджетное учреждение «Российская академия художеств»,</w:t>
      </w:r>
      <w:r w:rsidRPr="004B55F4">
        <w:rPr>
          <w:rFonts w:ascii="Times New Roman" w:hAnsi="Times New Roman"/>
          <w:sz w:val="24"/>
          <w:szCs w:val="24"/>
        </w:rPr>
        <w:t xml:space="preserve"> именуемое в дальнейшем </w:t>
      </w:r>
      <w:r w:rsidRPr="004B55F4">
        <w:rPr>
          <w:rFonts w:ascii="Times New Roman" w:hAnsi="Times New Roman"/>
          <w:b/>
          <w:sz w:val="24"/>
          <w:szCs w:val="24"/>
        </w:rPr>
        <w:t>«Заказчик»,</w:t>
      </w:r>
      <w:r w:rsidRPr="004B55F4">
        <w:rPr>
          <w:rFonts w:ascii="Times New Roman" w:hAnsi="Times New Roman"/>
          <w:sz w:val="24"/>
          <w:szCs w:val="24"/>
        </w:rPr>
        <w:t xml:space="preserve"> в лице Временно исполняющего обязанности директора Филиала Российской академии художеств в г. Санкт-Петербурге «Центр научных учреждений Российской академии художеств» (г. Санкт-Петербург)» Анниковой Юлии Сергеевны, действующего на основании доверенности № 2-29/</w:t>
      </w:r>
      <w:r>
        <w:rPr>
          <w:rFonts w:ascii="Times New Roman" w:hAnsi="Times New Roman"/>
          <w:sz w:val="24"/>
          <w:szCs w:val="24"/>
        </w:rPr>
        <w:t>1141</w:t>
      </w:r>
      <w:r w:rsidRPr="004B55F4">
        <w:rPr>
          <w:rFonts w:ascii="Times New Roman" w:hAnsi="Times New Roman"/>
          <w:sz w:val="24"/>
          <w:szCs w:val="24"/>
        </w:rPr>
        <w:t xml:space="preserve"> от </w:t>
      </w:r>
      <w:r>
        <w:rPr>
          <w:rFonts w:ascii="Times New Roman" w:hAnsi="Times New Roman"/>
          <w:sz w:val="24"/>
          <w:szCs w:val="24"/>
        </w:rPr>
        <w:t>18</w:t>
      </w:r>
      <w:r w:rsidRPr="004B55F4">
        <w:rPr>
          <w:rFonts w:ascii="Times New Roman" w:hAnsi="Times New Roman"/>
          <w:sz w:val="24"/>
          <w:szCs w:val="24"/>
        </w:rPr>
        <w:t>.12.202</w:t>
      </w:r>
      <w:r>
        <w:rPr>
          <w:rFonts w:ascii="Times New Roman" w:hAnsi="Times New Roman"/>
          <w:sz w:val="24"/>
          <w:szCs w:val="24"/>
        </w:rPr>
        <w:t>5</w:t>
      </w:r>
      <w:r w:rsidRPr="004B55F4">
        <w:rPr>
          <w:rFonts w:ascii="Times New Roman" w:hAnsi="Times New Roman"/>
          <w:sz w:val="24"/>
          <w:szCs w:val="24"/>
        </w:rPr>
        <w:t xml:space="preserve"> г., </w:t>
      </w:r>
      <w:r>
        <w:rPr>
          <w:rFonts w:ascii="Times New Roman" w:hAnsi="Times New Roman"/>
          <w:sz w:val="24"/>
          <w:szCs w:val="24"/>
        </w:rPr>
        <w:t xml:space="preserve">и </w:t>
      </w:r>
      <w:r>
        <w:rPr>
          <w:rFonts w:ascii="Times New Roman" w:eastAsia="MS Mincho" w:hAnsi="Times New Roman"/>
          <w:b/>
          <w:sz w:val="24"/>
          <w:szCs w:val="24"/>
          <w:lang w:eastAsia="zh-CN"/>
        </w:rPr>
        <w:t xml:space="preserve">__________________________________ </w:t>
      </w:r>
      <w:r w:rsidRPr="004B55F4">
        <w:rPr>
          <w:rFonts w:ascii="Times New Roman" w:hAnsi="Times New Roman"/>
          <w:sz w:val="24"/>
          <w:szCs w:val="24"/>
        </w:rPr>
        <w:t xml:space="preserve">именуемое в дальнейшем </w:t>
      </w:r>
      <w:r>
        <w:rPr>
          <w:rFonts w:ascii="Times New Roman" w:hAnsi="Times New Roman"/>
          <w:b/>
          <w:sz w:val="24"/>
          <w:szCs w:val="24"/>
        </w:rPr>
        <w:t>«Исполнитель»</w:t>
      </w:r>
      <w:r>
        <w:rPr>
          <w:rFonts w:ascii="Times New Roman" w:eastAsia="MS Mincho" w:hAnsi="Times New Roman"/>
          <w:b/>
          <w:sz w:val="24"/>
          <w:szCs w:val="24"/>
          <w:lang w:eastAsia="zh-CN"/>
        </w:rPr>
        <w:t xml:space="preserve"> </w:t>
      </w:r>
      <w:r w:rsidRPr="00071242">
        <w:rPr>
          <w:rFonts w:ascii="Times New Roman" w:eastAsia="MS Mincho" w:hAnsi="Times New Roman"/>
          <w:sz w:val="24"/>
          <w:szCs w:val="24"/>
          <w:lang w:eastAsia="zh-CN"/>
        </w:rPr>
        <w:t xml:space="preserve">в лице </w:t>
      </w:r>
      <w:r>
        <w:rPr>
          <w:rFonts w:ascii="Times New Roman" w:eastAsia="MS Mincho" w:hAnsi="Times New Roman"/>
          <w:sz w:val="24"/>
          <w:szCs w:val="24"/>
          <w:lang w:eastAsia="zh-CN"/>
        </w:rPr>
        <w:t>______________________________________</w:t>
      </w:r>
      <w:r w:rsidRPr="00071242">
        <w:rPr>
          <w:rFonts w:ascii="Times New Roman" w:eastAsia="MS Mincho" w:hAnsi="Times New Roman"/>
          <w:sz w:val="24"/>
          <w:szCs w:val="24"/>
          <w:lang w:eastAsia="zh-CN"/>
        </w:rPr>
        <w:t>, действующего на основании Устава</w:t>
      </w:r>
      <w:r>
        <w:rPr>
          <w:rFonts w:ascii="Times New Roman" w:eastAsia="MS Mincho" w:hAnsi="Times New Roman"/>
          <w:b/>
          <w:sz w:val="24"/>
          <w:szCs w:val="24"/>
          <w:lang w:eastAsia="zh-CN"/>
        </w:rPr>
        <w:t xml:space="preserve">, </w:t>
      </w:r>
      <w:r w:rsidRPr="004B55F4">
        <w:rPr>
          <w:rFonts w:ascii="Times New Roman" w:hAnsi="Times New Roman"/>
          <w:sz w:val="24"/>
          <w:szCs w:val="24"/>
        </w:rPr>
        <w:t>с другой стороны, совместно именуемые в дальнейшем «</w:t>
      </w:r>
      <w:r w:rsidRPr="004B55F4">
        <w:rPr>
          <w:rFonts w:ascii="Times New Roman" w:hAnsi="Times New Roman"/>
          <w:b/>
          <w:sz w:val="24"/>
          <w:szCs w:val="24"/>
        </w:rPr>
        <w:t>Стороны</w:t>
      </w:r>
      <w:r w:rsidRPr="004B55F4">
        <w:rPr>
          <w:rFonts w:ascii="Times New Roman" w:hAnsi="Times New Roman"/>
          <w:sz w:val="24"/>
          <w:szCs w:val="24"/>
        </w:rPr>
        <w:t xml:space="preserve">», на основании п.  5 ч. 1 ст. 93 Федерального закона «О контрактной системе в сфере закупок товаров, работ, услуг для обеспечения государственных и муниципальных нужд» от 05.04.2013 </w:t>
      </w:r>
      <w:r w:rsidRPr="004B55F4">
        <w:rPr>
          <w:rFonts w:ascii="Times New Roman" w:hAnsi="Times New Roman"/>
          <w:sz w:val="24"/>
          <w:szCs w:val="24"/>
          <w:lang w:val="en-US"/>
        </w:rPr>
        <w:t>N</w:t>
      </w:r>
      <w:r w:rsidRPr="004B55F4">
        <w:rPr>
          <w:rFonts w:ascii="Times New Roman" w:hAnsi="Times New Roman"/>
          <w:sz w:val="24"/>
          <w:szCs w:val="24"/>
        </w:rPr>
        <w:t xml:space="preserve"> 44-ФЗ (далее – ФЗ-</w:t>
      </w:r>
      <w:r>
        <w:rPr>
          <w:rFonts w:ascii="Times New Roman" w:hAnsi="Times New Roman"/>
          <w:sz w:val="24"/>
          <w:szCs w:val="24"/>
        </w:rPr>
        <w:t>44), заключили настоящий Государственный контракт (далее по тексту - “Контракт</w:t>
      </w:r>
      <w:r w:rsidRPr="004B55F4">
        <w:rPr>
          <w:rFonts w:ascii="Times New Roman" w:hAnsi="Times New Roman"/>
          <w:sz w:val="24"/>
          <w:szCs w:val="24"/>
        </w:rPr>
        <w:t>”) о нижеследующем:</w:t>
      </w:r>
    </w:p>
    <w:p w:rsidR="002645A7" w:rsidRPr="003C77E6" w:rsidRDefault="002645A7" w:rsidP="002645A7">
      <w:pPr>
        <w:spacing w:after="0" w:line="240" w:lineRule="auto"/>
        <w:ind w:firstLine="284"/>
        <w:jc w:val="center"/>
        <w:rPr>
          <w:rFonts w:ascii="Times New Roman" w:hAnsi="Times New Roman"/>
          <w:b/>
          <w:sz w:val="24"/>
          <w:szCs w:val="24"/>
        </w:rPr>
      </w:pPr>
      <w:r w:rsidRPr="0087142E">
        <w:rPr>
          <w:rFonts w:ascii="Times New Roman" w:hAnsi="Times New Roman"/>
          <w:b/>
          <w:sz w:val="24"/>
          <w:szCs w:val="24"/>
        </w:rPr>
        <w:t xml:space="preserve">1. Предмет Контракта </w:t>
      </w:r>
    </w:p>
    <w:p w:rsidR="002645A7" w:rsidRPr="00AF47C1" w:rsidRDefault="002645A7" w:rsidP="002645A7">
      <w:pPr>
        <w:numPr>
          <w:ilvl w:val="1"/>
          <w:numId w:val="19"/>
        </w:numPr>
        <w:spacing w:after="0" w:line="240" w:lineRule="auto"/>
        <w:ind w:left="0" w:firstLine="284"/>
        <w:jc w:val="both"/>
        <w:rPr>
          <w:rFonts w:ascii="Times New Roman" w:hAnsi="Times New Roman"/>
          <w:sz w:val="24"/>
          <w:szCs w:val="24"/>
        </w:rPr>
      </w:pPr>
      <w:r w:rsidRPr="00AF47C1">
        <w:rPr>
          <w:rFonts w:ascii="Times New Roman" w:hAnsi="Times New Roman"/>
          <w:sz w:val="24"/>
          <w:szCs w:val="24"/>
        </w:rPr>
        <w:t xml:space="preserve">Исполнитель по заданию Заказчика обязуется в установленный Контрактом срок оказать </w:t>
      </w:r>
      <w:bookmarkStart w:id="0" w:name="_Hlk59200061"/>
      <w:r w:rsidRPr="00AF47C1">
        <w:rPr>
          <w:rFonts w:ascii="Times New Roman" w:hAnsi="Times New Roman"/>
          <w:sz w:val="24"/>
          <w:szCs w:val="24"/>
        </w:rPr>
        <w:t>услуги п</w:t>
      </w:r>
      <w:r>
        <w:rPr>
          <w:rFonts w:ascii="Times New Roman" w:hAnsi="Times New Roman"/>
          <w:sz w:val="24"/>
          <w:szCs w:val="24"/>
        </w:rPr>
        <w:t xml:space="preserve">о </w:t>
      </w:r>
      <w:bookmarkEnd w:id="0"/>
      <w:r>
        <w:rPr>
          <w:rFonts w:ascii="Times New Roman" w:hAnsi="Times New Roman"/>
          <w:sz w:val="24"/>
          <w:szCs w:val="24"/>
        </w:rPr>
        <w:t>выполнению р</w:t>
      </w:r>
      <w:r w:rsidRPr="002040FD">
        <w:rPr>
          <w:rFonts w:ascii="Times New Roman" w:hAnsi="Times New Roman"/>
          <w:sz w:val="24"/>
          <w:szCs w:val="24"/>
        </w:rPr>
        <w:t xml:space="preserve">абот по подготовке к отопительному сезону </w:t>
      </w:r>
      <w:r>
        <w:rPr>
          <w:rFonts w:ascii="Times New Roman" w:hAnsi="Times New Roman"/>
          <w:sz w:val="24"/>
          <w:szCs w:val="24"/>
        </w:rPr>
        <w:t>2026</w:t>
      </w:r>
      <w:r w:rsidRPr="002040FD">
        <w:rPr>
          <w:rFonts w:ascii="Times New Roman" w:hAnsi="Times New Roman"/>
          <w:sz w:val="24"/>
          <w:szCs w:val="24"/>
        </w:rPr>
        <w:t>–</w:t>
      </w:r>
      <w:r>
        <w:rPr>
          <w:rFonts w:ascii="Times New Roman" w:hAnsi="Times New Roman"/>
          <w:sz w:val="24"/>
          <w:szCs w:val="24"/>
        </w:rPr>
        <w:t>2027г.</w:t>
      </w:r>
      <w:r w:rsidRPr="002040FD">
        <w:rPr>
          <w:rFonts w:ascii="Times New Roman" w:hAnsi="Times New Roman"/>
          <w:sz w:val="24"/>
          <w:szCs w:val="24"/>
        </w:rPr>
        <w:t>г. системы отопления</w:t>
      </w:r>
      <w:r>
        <w:rPr>
          <w:rFonts w:ascii="Times New Roman" w:hAnsi="Times New Roman"/>
          <w:sz w:val="24"/>
          <w:szCs w:val="24"/>
        </w:rPr>
        <w:t xml:space="preserve"> зданий Заказчика по адресу: </w:t>
      </w:r>
      <w:r>
        <w:rPr>
          <w:rFonts w:ascii="Times New Roman" w:hAnsi="Times New Roman"/>
          <w:sz w:val="24"/>
          <w:szCs w:val="24"/>
          <w:lang w:eastAsia="zh-CN"/>
        </w:rPr>
        <w:t>199034, г. Санкт-Петербург,</w:t>
      </w:r>
      <w:r w:rsidRPr="009733DB">
        <w:rPr>
          <w:rFonts w:ascii="Times New Roman" w:hAnsi="Times New Roman"/>
          <w:sz w:val="24"/>
          <w:szCs w:val="24"/>
          <w:lang w:eastAsia="zh-CN"/>
        </w:rPr>
        <w:t xml:space="preserve"> Васильевский Остров, 3 линия, д. 2а (Университетская наб. д. 17, литер И) и Васильевский Остров, 4 линия д.1-3</w:t>
      </w:r>
      <w:r>
        <w:rPr>
          <w:rFonts w:ascii="Times New Roman" w:hAnsi="Times New Roman"/>
          <w:sz w:val="24"/>
          <w:szCs w:val="24"/>
          <w:lang w:eastAsia="zh-CN"/>
        </w:rPr>
        <w:t>, литеры Ч</w:t>
      </w:r>
      <w:r>
        <w:rPr>
          <w:rFonts w:ascii="Times New Roman" w:hAnsi="Times New Roman"/>
          <w:sz w:val="24"/>
          <w:szCs w:val="24"/>
        </w:rPr>
        <w:t xml:space="preserve"> (далее именуются - У</w:t>
      </w:r>
      <w:r w:rsidRPr="00AF47C1">
        <w:rPr>
          <w:rFonts w:ascii="Times New Roman" w:hAnsi="Times New Roman"/>
          <w:sz w:val="24"/>
          <w:szCs w:val="24"/>
        </w:rPr>
        <w:t xml:space="preserve">слуги), а Заказчик обязуется принять оказанные услуги и оплатить их в соответствии с условиями настоящего Контракта и </w:t>
      </w:r>
      <w:r>
        <w:rPr>
          <w:rFonts w:ascii="Times New Roman" w:hAnsi="Times New Roman"/>
          <w:sz w:val="24"/>
          <w:szCs w:val="24"/>
        </w:rPr>
        <w:t>Техническими требованиями</w:t>
      </w:r>
      <w:r w:rsidRPr="00AF47C1">
        <w:rPr>
          <w:rFonts w:ascii="Times New Roman" w:hAnsi="Times New Roman"/>
          <w:sz w:val="24"/>
          <w:szCs w:val="24"/>
        </w:rPr>
        <w:t xml:space="preserve"> (Приложение №1). </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87142E" w:rsidRDefault="002645A7" w:rsidP="002645A7">
      <w:pPr>
        <w:spacing w:after="0" w:line="240" w:lineRule="auto"/>
        <w:ind w:firstLine="284"/>
        <w:jc w:val="center"/>
        <w:rPr>
          <w:rFonts w:ascii="Times New Roman" w:hAnsi="Times New Roman"/>
          <w:b/>
          <w:sz w:val="24"/>
          <w:szCs w:val="24"/>
        </w:rPr>
      </w:pPr>
      <w:r w:rsidRPr="0087142E">
        <w:rPr>
          <w:rFonts w:ascii="Times New Roman" w:hAnsi="Times New Roman"/>
          <w:b/>
          <w:sz w:val="24"/>
          <w:szCs w:val="24"/>
        </w:rPr>
        <w:t>2. Условия оказания услуг</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2.1. Услуги оказываются Исполнителем в соответствии с</w:t>
      </w:r>
      <w:r>
        <w:rPr>
          <w:rFonts w:ascii="Times New Roman" w:hAnsi="Times New Roman"/>
          <w:sz w:val="24"/>
          <w:szCs w:val="24"/>
        </w:rPr>
        <w:t xml:space="preserve"> Техническим заданием</w:t>
      </w:r>
      <w:r w:rsidRPr="00AF47C1">
        <w:rPr>
          <w:rFonts w:ascii="Times New Roman" w:hAnsi="Times New Roman"/>
          <w:sz w:val="24"/>
          <w:szCs w:val="24"/>
        </w:rPr>
        <w:t xml:space="preserve"> (далее именуется - ТЗ) (приложение </w:t>
      </w:r>
      <w:r>
        <w:rPr>
          <w:rFonts w:ascii="Times New Roman" w:hAnsi="Times New Roman"/>
          <w:sz w:val="24"/>
          <w:szCs w:val="24"/>
        </w:rPr>
        <w:t>№</w:t>
      </w:r>
      <w:r w:rsidRPr="00AF47C1">
        <w:rPr>
          <w:rFonts w:ascii="Times New Roman" w:hAnsi="Times New Roman"/>
          <w:sz w:val="24"/>
          <w:szCs w:val="24"/>
        </w:rPr>
        <w:t xml:space="preserve">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w:t>
      </w:r>
      <w:r>
        <w:rPr>
          <w:rFonts w:ascii="Times New Roman" w:hAnsi="Times New Roman"/>
          <w:sz w:val="24"/>
          <w:szCs w:val="24"/>
        </w:rPr>
        <w:t>сийской Федерации.</w:t>
      </w:r>
    </w:p>
    <w:p w:rsidR="002645A7" w:rsidRPr="00AF47C1" w:rsidRDefault="002645A7" w:rsidP="002645A7">
      <w:pPr>
        <w:spacing w:after="0" w:line="240" w:lineRule="auto"/>
        <w:jc w:val="both"/>
        <w:rPr>
          <w:rFonts w:ascii="Times New Roman" w:hAnsi="Times New Roman"/>
          <w:sz w:val="24"/>
          <w:szCs w:val="24"/>
        </w:rPr>
      </w:pPr>
    </w:p>
    <w:p w:rsidR="002645A7" w:rsidRPr="0087142E" w:rsidRDefault="002645A7" w:rsidP="002645A7">
      <w:pPr>
        <w:spacing w:after="0" w:line="240" w:lineRule="auto"/>
        <w:ind w:firstLine="284"/>
        <w:jc w:val="center"/>
        <w:rPr>
          <w:rFonts w:ascii="Times New Roman" w:hAnsi="Times New Roman"/>
          <w:b/>
          <w:sz w:val="24"/>
          <w:szCs w:val="24"/>
        </w:rPr>
      </w:pPr>
      <w:r w:rsidRPr="0087142E">
        <w:rPr>
          <w:rFonts w:ascii="Times New Roman" w:hAnsi="Times New Roman"/>
          <w:b/>
          <w:sz w:val="24"/>
          <w:szCs w:val="24"/>
        </w:rPr>
        <w:t>3. Права и обязанности Сторон</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3.1. Исполнитель вправе:</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привлекать к выполнению настоящего Контракта соисполнителей.</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Невыполнение соисполнителем обязательств перед Исполнителем не освобождает Исполнителя от выполнения условий настоящего Контракта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требовать своевременной оплаты на условиях, установленных Контрактом, надлежащим образом оказанных и принятых Заказчиком услуг;</w:t>
      </w:r>
    </w:p>
    <w:p w:rsidR="002645A7" w:rsidRPr="00AF47C1" w:rsidRDefault="002645A7" w:rsidP="002645A7">
      <w:pPr>
        <w:spacing w:after="0" w:line="240" w:lineRule="auto"/>
        <w:ind w:firstLine="284"/>
        <w:jc w:val="both"/>
        <w:rPr>
          <w:rFonts w:ascii="Times New Roman" w:hAnsi="Times New Roman"/>
          <w:sz w:val="24"/>
          <w:szCs w:val="24"/>
        </w:rPr>
      </w:pPr>
      <w:bookmarkStart w:id="1" w:name="P40"/>
      <w:bookmarkEnd w:id="1"/>
      <w:r w:rsidRPr="00AF47C1">
        <w:rPr>
          <w:rFonts w:ascii="Times New Roman" w:hAnsi="Times New Roman"/>
          <w:sz w:val="24"/>
          <w:szCs w:val="24"/>
        </w:rPr>
        <w:t xml:space="preserve">в) принять решение об одностороннем отказе от исполнения настоящего Контракта в соответствии с гражданским законодательством;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г) по согласованию с Заказчиком оказать услуги, качество, технические и функциональные характеристики которых являются улучшенными по сравнению с </w:t>
      </w:r>
      <w:r w:rsidRPr="00AF47C1">
        <w:rPr>
          <w:rFonts w:ascii="Times New Roman" w:hAnsi="Times New Roman"/>
          <w:sz w:val="24"/>
          <w:szCs w:val="24"/>
        </w:rPr>
        <w:lastRenderedPageBreak/>
        <w:t>качеством и соответствующими техническими и функциональными характеристиками, указанными в Контракте;</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д) требовать возмещения убытков, уплаты неустоек (штрафов, пеней) в соответствии с </w:t>
      </w:r>
      <w:r>
        <w:rPr>
          <w:rFonts w:ascii="Times New Roman" w:hAnsi="Times New Roman"/>
          <w:sz w:val="24"/>
          <w:szCs w:val="24"/>
        </w:rPr>
        <w:t xml:space="preserve">разделом </w:t>
      </w:r>
      <w:hyperlink w:anchor="P153" w:history="1">
        <w:r>
          <w:rPr>
            <w:rFonts w:ascii="Times New Roman" w:hAnsi="Times New Roman"/>
            <w:sz w:val="24"/>
            <w:szCs w:val="24"/>
          </w:rPr>
          <w:t>10</w:t>
        </w:r>
      </w:hyperlink>
      <w:r w:rsidRPr="00AF47C1">
        <w:rPr>
          <w:rFonts w:ascii="Times New Roman" w:hAnsi="Times New Roman"/>
          <w:sz w:val="24"/>
          <w:szCs w:val="24"/>
        </w:rPr>
        <w:t xml:space="preserve"> настоящего Контракта;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3.2. Исполнитель обязан:</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оказать услуги в соответствии с ТЗ в предусмотренный настоящим Контрактом срок;</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д) обеспечить за свой счет устранение недостатков, выявленных при приемке Заказчиком услуг;</w:t>
      </w:r>
    </w:p>
    <w:p w:rsidR="002645A7" w:rsidRPr="00AF47C1" w:rsidRDefault="002645A7" w:rsidP="002645A7">
      <w:pPr>
        <w:spacing w:after="0" w:line="240" w:lineRule="auto"/>
        <w:ind w:firstLine="284"/>
        <w:jc w:val="both"/>
        <w:rPr>
          <w:rFonts w:ascii="Times New Roman" w:hAnsi="Times New Roman"/>
          <w:sz w:val="24"/>
          <w:szCs w:val="24"/>
        </w:rPr>
      </w:pPr>
      <w:bookmarkStart w:id="2" w:name="P51"/>
      <w:bookmarkStart w:id="3" w:name="P50"/>
      <w:bookmarkEnd w:id="2"/>
      <w:bookmarkEnd w:id="3"/>
      <w:r w:rsidRPr="00AF47C1">
        <w:rPr>
          <w:rFonts w:ascii="Times New Roman" w:hAnsi="Times New Roman"/>
          <w:sz w:val="24"/>
          <w:szCs w:val="24"/>
        </w:rPr>
        <w:t>3.3. Заказчик вправе:</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требовать от Исполнителя надлежащего исполнения обязательств, установленных Контрактом;</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в) проверять ход и качество выполнения Исполнителем условий настоящего Контракта;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г) требовать возмещения убытков в соответствии </w:t>
      </w:r>
      <w:r w:rsidRPr="004860B4">
        <w:rPr>
          <w:rFonts w:ascii="Times New Roman" w:hAnsi="Times New Roman"/>
          <w:sz w:val="24"/>
          <w:szCs w:val="24"/>
        </w:rPr>
        <w:t>с разделом 10</w:t>
      </w:r>
      <w:r>
        <w:t xml:space="preserve"> </w:t>
      </w:r>
      <w:r w:rsidRPr="00AF47C1">
        <w:rPr>
          <w:rFonts w:ascii="Times New Roman" w:hAnsi="Times New Roman"/>
          <w:sz w:val="24"/>
          <w:szCs w:val="24"/>
        </w:rPr>
        <w:t>настоящего Контракта, причиненных по вине Исполнителя;</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5"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w:t>
      </w:r>
    </w:p>
    <w:p w:rsidR="002645A7" w:rsidRPr="00AF47C1" w:rsidRDefault="002645A7" w:rsidP="002645A7">
      <w:pPr>
        <w:spacing w:after="0" w:line="240" w:lineRule="auto"/>
        <w:ind w:firstLine="284"/>
        <w:jc w:val="both"/>
        <w:rPr>
          <w:rFonts w:ascii="Times New Roman" w:hAnsi="Times New Roman"/>
          <w:sz w:val="24"/>
          <w:szCs w:val="24"/>
        </w:rPr>
      </w:pPr>
      <w:bookmarkStart w:id="4" w:name="P66"/>
      <w:bookmarkEnd w:id="4"/>
      <w:r w:rsidRPr="00AF47C1">
        <w:rPr>
          <w:rFonts w:ascii="Times New Roman" w:hAnsi="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6"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w:t>
      </w:r>
      <w:r w:rsidRPr="00AF47C1">
        <w:rPr>
          <w:rFonts w:ascii="Times New Roman" w:hAnsi="Times New Roman"/>
          <w:sz w:val="24"/>
          <w:szCs w:val="24"/>
        </w:rPr>
        <w:lastRenderedPageBreak/>
        <w:t xml:space="preserve">ФЗ "О контрактной системе в сфере закупок товаров, работ, услуг для обеспечения государственных и муниципальных нужд".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3.4. Заказчик обязан:</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принять и оплатить оказанные услуги в соответствии с настоящим Контрактом;</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обеспечить контроль за исполнением Контракта, в том числе на отдельных этапах его исполнения;</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2645A7"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2645A7" w:rsidRPr="00713788" w:rsidRDefault="002645A7" w:rsidP="002645A7">
      <w:pPr>
        <w:spacing w:after="0" w:line="240" w:lineRule="auto"/>
        <w:ind w:firstLine="284"/>
        <w:jc w:val="both"/>
        <w:rPr>
          <w:rFonts w:ascii="Times New Roman" w:hAnsi="Times New Roman"/>
          <w:sz w:val="24"/>
          <w:szCs w:val="24"/>
        </w:rPr>
      </w:pPr>
      <w:r w:rsidRPr="00713788">
        <w:rPr>
          <w:rFonts w:ascii="Times New Roman" w:hAnsi="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7" w:history="1">
        <w:r w:rsidRPr="00713788">
          <w:rPr>
            <w:rFonts w:ascii="Times New Roman" w:hAnsi="Times New Roman"/>
            <w:sz w:val="24"/>
            <w:szCs w:val="24"/>
          </w:rPr>
          <w:t>законом</w:t>
        </w:r>
      </w:hyperlink>
      <w:r w:rsidRPr="00713788">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645A7" w:rsidRPr="00AF47C1" w:rsidRDefault="002645A7" w:rsidP="002645A7">
      <w:pPr>
        <w:spacing w:after="0" w:line="240" w:lineRule="auto"/>
        <w:ind w:firstLine="284"/>
        <w:jc w:val="both"/>
        <w:rPr>
          <w:rFonts w:ascii="Times New Roman" w:hAnsi="Times New Roman"/>
          <w:sz w:val="24"/>
          <w:szCs w:val="24"/>
        </w:rPr>
      </w:pPr>
      <w:r w:rsidRPr="008C5B90">
        <w:rPr>
          <w:rFonts w:ascii="Times New Roman" w:hAnsi="Times New Roman"/>
          <w:sz w:val="24"/>
          <w:szCs w:val="24"/>
        </w:rPr>
        <w:t>е) требовать уплаты неустоек (штрафов, пеней) в соответствии с разделом X настоящего</w:t>
      </w:r>
      <w:r w:rsidRPr="00AF47C1">
        <w:rPr>
          <w:rFonts w:ascii="Times New Roman" w:hAnsi="Times New Roman"/>
          <w:sz w:val="24"/>
          <w:szCs w:val="24"/>
        </w:rPr>
        <w:t xml:space="preserve"> Контракта.</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4. Сроки оказания услуг</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4.1. Услуги оказываются по заяв</w:t>
      </w:r>
      <w:r>
        <w:rPr>
          <w:rFonts w:ascii="Times New Roman" w:hAnsi="Times New Roman"/>
          <w:sz w:val="24"/>
          <w:szCs w:val="24"/>
        </w:rPr>
        <w:t>ке</w:t>
      </w:r>
      <w:r w:rsidRPr="00AF47C1">
        <w:rPr>
          <w:rFonts w:ascii="Times New Roman" w:hAnsi="Times New Roman"/>
          <w:sz w:val="24"/>
          <w:szCs w:val="24"/>
        </w:rPr>
        <w:t xml:space="preserve"> Заказчика.</w:t>
      </w:r>
    </w:p>
    <w:p w:rsidR="002645A7" w:rsidRPr="00AF47C1" w:rsidRDefault="002645A7" w:rsidP="002645A7">
      <w:pPr>
        <w:spacing w:after="0" w:line="240" w:lineRule="auto"/>
        <w:ind w:firstLine="284"/>
        <w:jc w:val="both"/>
        <w:rPr>
          <w:rFonts w:ascii="Times New Roman" w:hAnsi="Times New Roman"/>
          <w:sz w:val="24"/>
          <w:szCs w:val="24"/>
        </w:rPr>
      </w:pPr>
      <w:r>
        <w:rPr>
          <w:rFonts w:ascii="Times New Roman" w:hAnsi="Times New Roman"/>
          <w:sz w:val="24"/>
          <w:szCs w:val="24"/>
        </w:rPr>
        <w:t>Срок оказания услуг: с момента заключения Контракта по 07 августа 2026 года.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4.2. Датой исполнения Исполнителем обязательств по настоящему Контракту считается дата подписания Сторонами акта сдачи-приемки оказанных услуг (последнего этапа услуг).</w:t>
      </w:r>
    </w:p>
    <w:p w:rsidR="002645A7" w:rsidRPr="003C77E6" w:rsidRDefault="002645A7" w:rsidP="002645A7">
      <w:pPr>
        <w:spacing w:after="0" w:line="240" w:lineRule="auto"/>
        <w:ind w:firstLine="284"/>
        <w:jc w:val="both"/>
        <w:rPr>
          <w:rFonts w:ascii="Times New Roman" w:hAnsi="Times New Roman"/>
          <w:b/>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5. Порядок сдачи и приемки оказанных услуг</w:t>
      </w:r>
    </w:p>
    <w:p w:rsidR="002645A7" w:rsidRPr="00AF47C1" w:rsidRDefault="002645A7" w:rsidP="002645A7">
      <w:pPr>
        <w:spacing w:after="0" w:line="240" w:lineRule="auto"/>
        <w:ind w:firstLine="284"/>
        <w:jc w:val="both"/>
        <w:rPr>
          <w:rFonts w:ascii="Times New Roman" w:hAnsi="Times New Roman"/>
          <w:sz w:val="24"/>
          <w:szCs w:val="24"/>
        </w:rPr>
      </w:pPr>
      <w:bookmarkStart w:id="5" w:name="P85"/>
      <w:bookmarkEnd w:id="5"/>
      <w:r w:rsidRPr="00AF47C1">
        <w:rPr>
          <w:rFonts w:ascii="Times New Roman" w:hAnsi="Times New Roman"/>
          <w:sz w:val="24"/>
          <w:szCs w:val="24"/>
        </w:rPr>
        <w:t>5.1. Исполнитель представляет Заказчику акт сдачи-приемки оказанных услуг (этапа услуг) в двух экземплярах.</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К акту сдачи-приемки оказанных услуг (этапа услуг) прилага</w:t>
      </w:r>
      <w:r>
        <w:rPr>
          <w:rFonts w:ascii="Times New Roman" w:hAnsi="Times New Roman"/>
          <w:sz w:val="24"/>
          <w:szCs w:val="24"/>
        </w:rPr>
        <w:t>ю</w:t>
      </w:r>
      <w:r w:rsidRPr="00AF47C1">
        <w:rPr>
          <w:rFonts w:ascii="Times New Roman" w:hAnsi="Times New Roman"/>
          <w:sz w:val="24"/>
          <w:szCs w:val="24"/>
        </w:rPr>
        <w:t xml:space="preserve">тся документы, предусмотренные </w:t>
      </w:r>
      <w:r>
        <w:rPr>
          <w:rFonts w:ascii="Times New Roman" w:hAnsi="Times New Roman"/>
          <w:sz w:val="24"/>
          <w:szCs w:val="24"/>
        </w:rPr>
        <w:t>настоящим Контрактом</w:t>
      </w:r>
      <w:r w:rsidRPr="00AF47C1">
        <w:rPr>
          <w:rFonts w:ascii="Times New Roman" w:hAnsi="Times New Roman"/>
          <w:sz w:val="24"/>
          <w:szCs w:val="24"/>
        </w:rPr>
        <w:t>.</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5.2. Заказчик в течение пяти  дней со дня получения акта сдачи-приемки оказанных услуг (этапа услуг) и отчетных документо</w:t>
      </w:r>
      <w:r>
        <w:rPr>
          <w:rFonts w:ascii="Times New Roman" w:hAnsi="Times New Roman"/>
          <w:sz w:val="24"/>
          <w:szCs w:val="24"/>
        </w:rPr>
        <w:t>в</w:t>
      </w:r>
      <w:r w:rsidRPr="00AF47C1">
        <w:rPr>
          <w:rFonts w:ascii="Times New Roman" w:hAnsi="Times New Roman"/>
          <w:sz w:val="24"/>
          <w:szCs w:val="24"/>
        </w:rPr>
        <w:t>, осуществляет проверку оказанных Исполнителем услуг (этапа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услуг) по Контракту или отказывает в приемке, направляя мотивированный отказ от приемки услуг.</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8"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lastRenderedPageBreak/>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Выявленные недостатки устраняются Исполнителем за его счет.</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87142E" w:rsidRDefault="002645A7" w:rsidP="002645A7">
      <w:pPr>
        <w:spacing w:after="0" w:line="240" w:lineRule="auto"/>
        <w:ind w:firstLine="284"/>
        <w:jc w:val="center"/>
        <w:rPr>
          <w:rFonts w:ascii="Times New Roman" w:hAnsi="Times New Roman"/>
          <w:b/>
          <w:sz w:val="24"/>
          <w:szCs w:val="24"/>
        </w:rPr>
      </w:pPr>
      <w:r w:rsidRPr="0087142E">
        <w:rPr>
          <w:rFonts w:ascii="Times New Roman" w:hAnsi="Times New Roman"/>
          <w:b/>
          <w:sz w:val="24"/>
          <w:szCs w:val="24"/>
        </w:rPr>
        <w:t>6. Цена Контракта и порядок расчетов</w:t>
      </w:r>
    </w:p>
    <w:p w:rsidR="002645A7" w:rsidRPr="00AF47C1" w:rsidRDefault="002645A7" w:rsidP="002645A7">
      <w:pPr>
        <w:spacing w:after="0" w:line="240" w:lineRule="auto"/>
        <w:ind w:firstLine="284"/>
        <w:jc w:val="center"/>
        <w:rPr>
          <w:rFonts w:ascii="Times New Roman" w:hAnsi="Times New Roman"/>
          <w:sz w:val="24"/>
          <w:szCs w:val="24"/>
        </w:rPr>
      </w:pPr>
    </w:p>
    <w:p w:rsidR="002645A7" w:rsidRPr="00AF47C1" w:rsidRDefault="002645A7" w:rsidP="002645A7">
      <w:pPr>
        <w:spacing w:after="0" w:line="240" w:lineRule="auto"/>
        <w:jc w:val="both"/>
        <w:rPr>
          <w:rFonts w:ascii="Times New Roman" w:hAnsi="Times New Roman"/>
          <w:sz w:val="24"/>
          <w:szCs w:val="24"/>
        </w:rPr>
      </w:pPr>
      <w:r>
        <w:rPr>
          <w:rFonts w:ascii="Times New Roman" w:hAnsi="Times New Roman"/>
          <w:sz w:val="24"/>
          <w:szCs w:val="24"/>
        </w:rPr>
        <w:t xml:space="preserve">      </w:t>
      </w:r>
      <w:r w:rsidRPr="00AF47C1">
        <w:rPr>
          <w:rFonts w:ascii="Times New Roman" w:hAnsi="Times New Roman"/>
          <w:sz w:val="24"/>
          <w:szCs w:val="24"/>
        </w:rPr>
        <w:t>6.1.</w:t>
      </w:r>
      <w:r w:rsidRPr="00390A09">
        <w:t xml:space="preserve"> </w:t>
      </w:r>
      <w:r>
        <w:rPr>
          <w:rFonts w:ascii="Times New Roman" w:hAnsi="Times New Roman"/>
          <w:sz w:val="24"/>
          <w:szCs w:val="24"/>
        </w:rPr>
        <w:t>Цена К</w:t>
      </w:r>
      <w:r w:rsidRPr="00390A09">
        <w:rPr>
          <w:rFonts w:ascii="Times New Roman" w:hAnsi="Times New Roman"/>
          <w:sz w:val="24"/>
          <w:szCs w:val="24"/>
        </w:rPr>
        <w:t xml:space="preserve">онтракта составляет </w:t>
      </w:r>
      <w:r>
        <w:rPr>
          <w:rFonts w:ascii="Times New Roman" w:hAnsi="Times New Roman"/>
          <w:sz w:val="24"/>
          <w:szCs w:val="24"/>
        </w:rPr>
        <w:t>____________ рублей ____ копеек</w:t>
      </w:r>
      <w:r w:rsidRPr="00390A09">
        <w:rPr>
          <w:rFonts w:ascii="Times New Roman" w:hAnsi="Times New Roman"/>
          <w:sz w:val="24"/>
          <w:szCs w:val="24"/>
        </w:rPr>
        <w:t xml:space="preserve"> ()</w:t>
      </w:r>
      <w:r>
        <w:rPr>
          <w:rFonts w:ascii="Times New Roman" w:hAnsi="Times New Roman"/>
          <w:sz w:val="24"/>
          <w:szCs w:val="24"/>
        </w:rPr>
        <w:t xml:space="preserve">, </w:t>
      </w:r>
      <w:r w:rsidRPr="00390A09">
        <w:rPr>
          <w:rFonts w:ascii="Times New Roman" w:hAnsi="Times New Roman"/>
          <w:sz w:val="24"/>
          <w:szCs w:val="24"/>
        </w:rPr>
        <w:t>в том числе</w:t>
      </w:r>
      <w:r w:rsidRPr="00382CEA">
        <w:rPr>
          <w:rFonts w:ascii="Times New Roman" w:hAnsi="Times New Roman"/>
          <w:color w:val="000000"/>
          <w:sz w:val="24"/>
          <w:szCs w:val="24"/>
        </w:rPr>
        <w:t xml:space="preserve"> НДС не облагается</w:t>
      </w:r>
      <w:r>
        <w:rPr>
          <w:rFonts w:ascii="Times New Roman" w:hAnsi="Times New Roman"/>
          <w:sz w:val="24"/>
          <w:szCs w:val="24"/>
        </w:rPr>
        <w:t xml:space="preserve">/НДС (__) облагается в размере_________() рублей 00 ____ копеек.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Цена за единицу услуги указана в приложении №</w:t>
      </w:r>
      <w:r>
        <w:rPr>
          <w:rFonts w:ascii="Times New Roman" w:hAnsi="Times New Roman"/>
          <w:sz w:val="24"/>
          <w:szCs w:val="24"/>
        </w:rPr>
        <w:t xml:space="preserve"> </w:t>
      </w:r>
      <w:r w:rsidRPr="00AF47C1">
        <w:rPr>
          <w:rFonts w:ascii="Times New Roman" w:hAnsi="Times New Roman"/>
          <w:sz w:val="24"/>
          <w:szCs w:val="24"/>
        </w:rPr>
        <w:t>1 к настоящему контракту.</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w:t>
      </w:r>
      <w:r>
        <w:rPr>
          <w:rFonts w:ascii="Times New Roman" w:hAnsi="Times New Roman"/>
          <w:sz w:val="24"/>
          <w:szCs w:val="24"/>
        </w:rPr>
        <w:t xml:space="preserve">оссийской Федерации </w:t>
      </w:r>
      <w:r w:rsidRPr="00AF47C1">
        <w:rPr>
          <w:rFonts w:ascii="Times New Roman" w:hAnsi="Times New Roman"/>
          <w:sz w:val="24"/>
          <w:szCs w:val="24"/>
        </w:rPr>
        <w:t>о налогах и сборах такие налоги, сборы и иные обязательные платежи подлежат уплате в бюджеты бюджетной системы Р</w:t>
      </w:r>
      <w:r>
        <w:rPr>
          <w:rFonts w:ascii="Times New Roman" w:hAnsi="Times New Roman"/>
          <w:sz w:val="24"/>
          <w:szCs w:val="24"/>
        </w:rPr>
        <w:t>оссийской Федерации</w:t>
      </w:r>
      <w:r w:rsidRPr="00AF47C1">
        <w:rPr>
          <w:rFonts w:ascii="Times New Roman" w:hAnsi="Times New Roman"/>
          <w:sz w:val="24"/>
          <w:szCs w:val="24"/>
        </w:rPr>
        <w:t xml:space="preserve"> заказчиком.</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6.2. Цена </w:t>
      </w:r>
      <w:r>
        <w:rPr>
          <w:rFonts w:ascii="Times New Roman" w:hAnsi="Times New Roman"/>
          <w:sz w:val="24"/>
          <w:szCs w:val="24"/>
        </w:rPr>
        <w:t>К</w:t>
      </w:r>
      <w:r w:rsidRPr="00AF47C1">
        <w:rPr>
          <w:rFonts w:ascii="Times New Roman" w:hAnsi="Times New Roman"/>
          <w:sz w:val="24"/>
          <w:szCs w:val="24"/>
        </w:rPr>
        <w:t>онтракта включает общую стоимость всех Услуг, оплачиваемую Заказчиком Исполнителю за фактическое надлежащее выполнение Исполнителем своих обязанностей по оказанию Услуг в соответствии с условиями Контракта, включая стоимость услуг привлеченного Исполнителем персонала и все налоги, сборы и другие обязательные платежи, предусмотренные законодательством Российской Федерации, а также иные расходы, связанные с исполнением Контракта.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6.3. Цена контракта является твердой и не может изменяться в ходе его исполнения, за исключением случаев, установленных ст. 95 Закона № 44-ФЗ от 05.04.2013г. и иным действующим законодательством Российской Федерации.</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6.4. Цена настоящего </w:t>
      </w:r>
      <w:r>
        <w:rPr>
          <w:rFonts w:ascii="Times New Roman" w:hAnsi="Times New Roman"/>
          <w:sz w:val="24"/>
          <w:szCs w:val="24"/>
        </w:rPr>
        <w:t>К</w:t>
      </w:r>
      <w:r w:rsidRPr="00AF47C1">
        <w:rPr>
          <w:rFonts w:ascii="Times New Roman" w:hAnsi="Times New Roman"/>
          <w:sz w:val="24"/>
          <w:szCs w:val="24"/>
        </w:rPr>
        <w:t xml:space="preserve">онтракта может быть снижена по соглашению Сторон без изменения, предусмотренного </w:t>
      </w:r>
      <w:r>
        <w:rPr>
          <w:rFonts w:ascii="Times New Roman" w:hAnsi="Times New Roman"/>
          <w:sz w:val="24"/>
          <w:szCs w:val="24"/>
        </w:rPr>
        <w:t>К</w:t>
      </w:r>
      <w:r w:rsidRPr="00AF47C1">
        <w:rPr>
          <w:rFonts w:ascii="Times New Roman" w:hAnsi="Times New Roman"/>
          <w:sz w:val="24"/>
          <w:szCs w:val="24"/>
        </w:rPr>
        <w:t>онтрактом объема, качества оказываемой Услуги и иных условий</w:t>
      </w:r>
      <w:r>
        <w:rPr>
          <w:rFonts w:ascii="Times New Roman" w:hAnsi="Times New Roman"/>
          <w:sz w:val="24"/>
          <w:szCs w:val="24"/>
        </w:rPr>
        <w:t xml:space="preserve"> К</w:t>
      </w:r>
      <w:r w:rsidRPr="00AF47C1">
        <w:rPr>
          <w:rFonts w:ascii="Times New Roman" w:hAnsi="Times New Roman"/>
          <w:sz w:val="24"/>
          <w:szCs w:val="24"/>
        </w:rPr>
        <w:t xml:space="preserve">онтракта.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6.5. По согласованию с Исполнителем в ходе исполнения </w:t>
      </w:r>
      <w:r>
        <w:rPr>
          <w:rFonts w:ascii="Times New Roman" w:hAnsi="Times New Roman"/>
          <w:sz w:val="24"/>
          <w:szCs w:val="24"/>
        </w:rPr>
        <w:t>К</w:t>
      </w:r>
      <w:r w:rsidRPr="00AF47C1">
        <w:rPr>
          <w:rFonts w:ascii="Times New Roman" w:hAnsi="Times New Roman"/>
          <w:sz w:val="24"/>
          <w:szCs w:val="24"/>
        </w:rPr>
        <w:t xml:space="preserve">онтракта Заказчик вправе увеличить предусмотренный </w:t>
      </w:r>
      <w:r>
        <w:rPr>
          <w:rFonts w:ascii="Times New Roman" w:hAnsi="Times New Roman"/>
          <w:sz w:val="24"/>
          <w:szCs w:val="24"/>
        </w:rPr>
        <w:t>К</w:t>
      </w:r>
      <w:r w:rsidRPr="00AF47C1">
        <w:rPr>
          <w:rFonts w:ascii="Times New Roman" w:hAnsi="Times New Roman"/>
          <w:sz w:val="24"/>
          <w:szCs w:val="24"/>
        </w:rPr>
        <w:t xml:space="preserve">онтрактом объем Услуг не более чем на десять процентов или уменьшить предусмотренный </w:t>
      </w:r>
      <w:r>
        <w:rPr>
          <w:rFonts w:ascii="Times New Roman" w:hAnsi="Times New Roman"/>
          <w:sz w:val="24"/>
          <w:szCs w:val="24"/>
        </w:rPr>
        <w:t>К</w:t>
      </w:r>
      <w:r w:rsidRPr="00AF47C1">
        <w:rPr>
          <w:rFonts w:ascii="Times New Roman" w:hAnsi="Times New Roman"/>
          <w:sz w:val="24"/>
          <w:szCs w:val="24"/>
        </w:rPr>
        <w:t xml:space="preserve">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szCs w:val="24"/>
        </w:rPr>
        <w:t>К</w:t>
      </w:r>
      <w:r w:rsidRPr="00AF47C1">
        <w:rPr>
          <w:rFonts w:ascii="Times New Roman" w:hAnsi="Times New Roman"/>
          <w:sz w:val="24"/>
          <w:szCs w:val="24"/>
        </w:rPr>
        <w:t xml:space="preserve">онтракта пропорционально дополнительному объему Услуг исходя из установленной в </w:t>
      </w:r>
      <w:r>
        <w:rPr>
          <w:rFonts w:ascii="Times New Roman" w:hAnsi="Times New Roman"/>
          <w:sz w:val="24"/>
          <w:szCs w:val="24"/>
        </w:rPr>
        <w:t>К</w:t>
      </w:r>
      <w:r w:rsidRPr="00AF47C1">
        <w:rPr>
          <w:rFonts w:ascii="Times New Roman" w:hAnsi="Times New Roman"/>
          <w:sz w:val="24"/>
          <w:szCs w:val="24"/>
        </w:rPr>
        <w:t xml:space="preserve">онтракте цены единицы Услуги, но не более чем на десять процентов цены </w:t>
      </w:r>
      <w:r>
        <w:rPr>
          <w:rFonts w:ascii="Times New Roman" w:hAnsi="Times New Roman"/>
          <w:sz w:val="24"/>
          <w:szCs w:val="24"/>
        </w:rPr>
        <w:t>К</w:t>
      </w:r>
      <w:r w:rsidRPr="00AF47C1">
        <w:rPr>
          <w:rFonts w:ascii="Times New Roman" w:hAnsi="Times New Roman"/>
          <w:sz w:val="24"/>
          <w:szCs w:val="24"/>
        </w:rPr>
        <w:t xml:space="preserve">онтракта. При уменьшении предусмотренного </w:t>
      </w:r>
      <w:r>
        <w:rPr>
          <w:rFonts w:ascii="Times New Roman" w:hAnsi="Times New Roman"/>
          <w:sz w:val="24"/>
          <w:szCs w:val="24"/>
        </w:rPr>
        <w:t>К</w:t>
      </w:r>
      <w:r w:rsidRPr="00AF47C1">
        <w:rPr>
          <w:rFonts w:ascii="Times New Roman" w:hAnsi="Times New Roman"/>
          <w:sz w:val="24"/>
          <w:szCs w:val="24"/>
        </w:rPr>
        <w:t xml:space="preserve">онтрактом объема Услуг Стороны </w:t>
      </w:r>
      <w:r>
        <w:rPr>
          <w:rFonts w:ascii="Times New Roman" w:hAnsi="Times New Roman"/>
          <w:sz w:val="24"/>
          <w:szCs w:val="24"/>
        </w:rPr>
        <w:t>К</w:t>
      </w:r>
      <w:r w:rsidRPr="00AF47C1">
        <w:rPr>
          <w:rFonts w:ascii="Times New Roman" w:hAnsi="Times New Roman"/>
          <w:sz w:val="24"/>
          <w:szCs w:val="24"/>
        </w:rPr>
        <w:t xml:space="preserve">онтракта обязаны уменьшить цену </w:t>
      </w:r>
      <w:r>
        <w:rPr>
          <w:rFonts w:ascii="Times New Roman" w:hAnsi="Times New Roman"/>
          <w:sz w:val="24"/>
          <w:szCs w:val="24"/>
        </w:rPr>
        <w:t>К</w:t>
      </w:r>
      <w:r w:rsidRPr="00AF47C1">
        <w:rPr>
          <w:rFonts w:ascii="Times New Roman" w:hAnsi="Times New Roman"/>
          <w:sz w:val="24"/>
          <w:szCs w:val="24"/>
        </w:rPr>
        <w:t>онтракта исходя из цены единицы Услуги.</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6.6. Расчеты с Исполнителем осуществляются </w:t>
      </w:r>
      <w:r>
        <w:rPr>
          <w:rFonts w:ascii="Times New Roman" w:hAnsi="Times New Roman"/>
          <w:sz w:val="24"/>
          <w:szCs w:val="24"/>
        </w:rPr>
        <w:t>З</w:t>
      </w:r>
      <w:r w:rsidRPr="00AF47C1">
        <w:rPr>
          <w:rFonts w:ascii="Times New Roman" w:hAnsi="Times New Roman"/>
          <w:sz w:val="24"/>
          <w:szCs w:val="24"/>
        </w:rPr>
        <w:t>аказчиком за счет средств федерального бюджета</w:t>
      </w:r>
      <w:r>
        <w:rPr>
          <w:rFonts w:ascii="Times New Roman" w:hAnsi="Times New Roman"/>
          <w:sz w:val="24"/>
          <w:szCs w:val="24"/>
        </w:rPr>
        <w:t xml:space="preserve"> на 2026 год</w:t>
      </w:r>
      <w:r w:rsidRPr="00AF47C1">
        <w:rPr>
          <w:rFonts w:ascii="Times New Roman" w:hAnsi="Times New Roman"/>
          <w:sz w:val="24"/>
          <w:szCs w:val="24"/>
        </w:rPr>
        <w:t xml:space="preserve"> в пределах лимитов бюджетных обязательств по безналичному расчету за фактически оказанные услуги не позднее </w:t>
      </w:r>
      <w:r>
        <w:rPr>
          <w:rFonts w:ascii="Times New Roman" w:hAnsi="Times New Roman"/>
          <w:sz w:val="24"/>
          <w:szCs w:val="24"/>
        </w:rPr>
        <w:t>5 (пять)</w:t>
      </w:r>
      <w:r w:rsidRPr="00AF47C1">
        <w:rPr>
          <w:rFonts w:ascii="Times New Roman" w:hAnsi="Times New Roman"/>
          <w:sz w:val="24"/>
          <w:szCs w:val="24"/>
        </w:rPr>
        <w:t xml:space="preserve"> рабочих дней после подписания Заказчиком акта</w:t>
      </w:r>
      <w:r>
        <w:rPr>
          <w:rFonts w:ascii="Times New Roman" w:hAnsi="Times New Roman"/>
          <w:sz w:val="24"/>
          <w:szCs w:val="24"/>
        </w:rPr>
        <w:t xml:space="preserve"> сдачи-приемки оказанных</w:t>
      </w:r>
      <w:r w:rsidRPr="00AF47C1">
        <w:rPr>
          <w:rFonts w:ascii="Times New Roman" w:hAnsi="Times New Roman"/>
          <w:sz w:val="24"/>
          <w:szCs w:val="24"/>
        </w:rPr>
        <w:t xml:space="preserve"> услуг на</w:t>
      </w:r>
      <w:r>
        <w:rPr>
          <w:rFonts w:ascii="Times New Roman" w:hAnsi="Times New Roman"/>
          <w:sz w:val="24"/>
          <w:szCs w:val="24"/>
        </w:rPr>
        <w:t xml:space="preserve"> </w:t>
      </w:r>
      <w:r w:rsidRPr="00AF47C1">
        <w:rPr>
          <w:rFonts w:ascii="Times New Roman" w:hAnsi="Times New Roman"/>
          <w:sz w:val="24"/>
          <w:szCs w:val="24"/>
        </w:rPr>
        <w:t>основании</w:t>
      </w:r>
      <w:r>
        <w:rPr>
          <w:rFonts w:ascii="Times New Roman" w:hAnsi="Times New Roman"/>
          <w:sz w:val="24"/>
          <w:szCs w:val="24"/>
        </w:rPr>
        <w:t xml:space="preserve"> </w:t>
      </w:r>
      <w:r w:rsidRPr="00AF47C1">
        <w:rPr>
          <w:rFonts w:ascii="Times New Roman" w:hAnsi="Times New Roman"/>
          <w:sz w:val="24"/>
          <w:szCs w:val="24"/>
        </w:rPr>
        <w:t>представленных</w:t>
      </w:r>
      <w:r>
        <w:rPr>
          <w:rFonts w:ascii="Times New Roman" w:hAnsi="Times New Roman"/>
          <w:sz w:val="24"/>
          <w:szCs w:val="24"/>
        </w:rPr>
        <w:t xml:space="preserve"> </w:t>
      </w:r>
      <w:r w:rsidRPr="00AF47C1">
        <w:rPr>
          <w:rFonts w:ascii="Times New Roman" w:hAnsi="Times New Roman"/>
          <w:sz w:val="24"/>
          <w:szCs w:val="24"/>
        </w:rPr>
        <w:t>исполнителем счета, счета-фактуры и оформленного</w:t>
      </w:r>
      <w:r>
        <w:rPr>
          <w:rFonts w:ascii="Times New Roman" w:hAnsi="Times New Roman"/>
          <w:sz w:val="24"/>
          <w:szCs w:val="24"/>
        </w:rPr>
        <w:t xml:space="preserve"> </w:t>
      </w:r>
      <w:r w:rsidRPr="00AF47C1">
        <w:rPr>
          <w:rFonts w:ascii="Times New Roman" w:hAnsi="Times New Roman"/>
          <w:sz w:val="24"/>
          <w:szCs w:val="24"/>
        </w:rPr>
        <w:t xml:space="preserve">надлежащим образом акта </w:t>
      </w:r>
      <w:r>
        <w:rPr>
          <w:rFonts w:ascii="Times New Roman" w:hAnsi="Times New Roman"/>
          <w:sz w:val="24"/>
          <w:szCs w:val="24"/>
        </w:rPr>
        <w:t>сдачи-приемки оказанных услуг</w:t>
      </w:r>
      <w:r w:rsidRPr="00AF47C1">
        <w:rPr>
          <w:rFonts w:ascii="Times New Roman" w:hAnsi="Times New Roman"/>
          <w:sz w:val="24"/>
          <w:szCs w:val="24"/>
        </w:rPr>
        <w:t xml:space="preserve">. </w:t>
      </w:r>
      <w:r>
        <w:rPr>
          <w:rFonts w:ascii="Times New Roman" w:hAnsi="Times New Roman"/>
          <w:sz w:val="24"/>
          <w:szCs w:val="24"/>
        </w:rPr>
        <w:t xml:space="preserve"> </w:t>
      </w:r>
    </w:p>
    <w:p w:rsidR="002645A7" w:rsidRDefault="002645A7" w:rsidP="002645A7">
      <w:pPr>
        <w:spacing w:after="0" w:line="240" w:lineRule="auto"/>
        <w:ind w:firstLine="284"/>
        <w:jc w:val="both"/>
        <w:rPr>
          <w:rFonts w:ascii="Times New Roman" w:hAnsi="Times New Roman"/>
          <w:sz w:val="24"/>
          <w:szCs w:val="24"/>
        </w:rPr>
      </w:pPr>
      <w:r>
        <w:rPr>
          <w:rFonts w:ascii="Times New Roman" w:hAnsi="Times New Roman"/>
          <w:sz w:val="24"/>
          <w:szCs w:val="24"/>
        </w:rPr>
        <w:t xml:space="preserve">  Код вида расходов - 244</w:t>
      </w:r>
      <w:r w:rsidRPr="00AF47C1">
        <w:rPr>
          <w:rFonts w:ascii="Times New Roman" w:hAnsi="Times New Roman"/>
          <w:sz w:val="24"/>
          <w:szCs w:val="24"/>
        </w:rPr>
        <w:t xml:space="preserve">   </w:t>
      </w:r>
    </w:p>
    <w:p w:rsidR="002645A7" w:rsidRPr="00AF47C1" w:rsidRDefault="002645A7" w:rsidP="002645A7">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Pr="00AF47C1">
        <w:rPr>
          <w:rFonts w:ascii="Times New Roman" w:hAnsi="Times New Roman"/>
          <w:sz w:val="24"/>
          <w:szCs w:val="24"/>
        </w:rPr>
        <w:t xml:space="preserve">Днем оплаты считается день списания денежных средств с расчетного счета </w:t>
      </w:r>
      <w:r>
        <w:rPr>
          <w:rFonts w:ascii="Times New Roman" w:hAnsi="Times New Roman"/>
          <w:sz w:val="24"/>
          <w:szCs w:val="24"/>
        </w:rPr>
        <w:t>З</w:t>
      </w:r>
      <w:r w:rsidRPr="00AF47C1">
        <w:rPr>
          <w:rFonts w:ascii="Times New Roman" w:hAnsi="Times New Roman"/>
          <w:sz w:val="24"/>
          <w:szCs w:val="24"/>
        </w:rPr>
        <w:t xml:space="preserve">аказчика.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6.7. В случае изменения расчетного счёта Исполнитель обязан в однодневный срок известить Заказчика об изменениях с указанием новых реквизитов. В противном случае все риски, связанные с перечислением </w:t>
      </w:r>
      <w:r>
        <w:rPr>
          <w:rFonts w:ascii="Times New Roman" w:hAnsi="Times New Roman"/>
          <w:sz w:val="24"/>
          <w:szCs w:val="24"/>
        </w:rPr>
        <w:t>З</w:t>
      </w:r>
      <w:r w:rsidRPr="00AF47C1">
        <w:rPr>
          <w:rFonts w:ascii="Times New Roman" w:hAnsi="Times New Roman"/>
          <w:sz w:val="24"/>
          <w:szCs w:val="24"/>
        </w:rPr>
        <w:t xml:space="preserve">аказчиком денежных средств на указанный в </w:t>
      </w:r>
      <w:r>
        <w:rPr>
          <w:rFonts w:ascii="Times New Roman" w:hAnsi="Times New Roman"/>
          <w:sz w:val="24"/>
          <w:szCs w:val="24"/>
        </w:rPr>
        <w:t>К</w:t>
      </w:r>
      <w:r w:rsidRPr="00AF47C1">
        <w:rPr>
          <w:rFonts w:ascii="Times New Roman" w:hAnsi="Times New Roman"/>
          <w:sz w:val="24"/>
          <w:szCs w:val="24"/>
        </w:rPr>
        <w:t>онтракте расчетный счёт Исполнителя, несёт Исполнитель.</w:t>
      </w:r>
    </w:p>
    <w:p w:rsidR="002645A7" w:rsidRDefault="002645A7" w:rsidP="002645A7">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Pr="00AF47C1">
        <w:rPr>
          <w:rFonts w:ascii="Times New Roman" w:hAnsi="Times New Roman"/>
          <w:sz w:val="24"/>
          <w:szCs w:val="24"/>
        </w:rPr>
        <w:t xml:space="preserve">6.8. Платежи по настоящему </w:t>
      </w:r>
      <w:r>
        <w:rPr>
          <w:rFonts w:ascii="Times New Roman" w:hAnsi="Times New Roman"/>
          <w:sz w:val="24"/>
          <w:szCs w:val="24"/>
        </w:rPr>
        <w:t>К</w:t>
      </w:r>
      <w:r w:rsidRPr="00AF47C1">
        <w:rPr>
          <w:rFonts w:ascii="Times New Roman" w:hAnsi="Times New Roman"/>
          <w:sz w:val="24"/>
          <w:szCs w:val="24"/>
        </w:rPr>
        <w:t>онтракту осуществляются в валюте Российской Федерации.</w:t>
      </w:r>
    </w:p>
    <w:p w:rsidR="002645A7" w:rsidRPr="00AF47C1" w:rsidRDefault="002645A7" w:rsidP="002645A7">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6.9.   Авансирование не предусмотрено.</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3C77E6" w:rsidRDefault="002645A7" w:rsidP="002645A7">
      <w:pPr>
        <w:spacing w:after="0" w:line="240" w:lineRule="auto"/>
        <w:ind w:firstLine="284"/>
        <w:jc w:val="both"/>
        <w:rPr>
          <w:rFonts w:ascii="Times New Roman" w:hAnsi="Times New Roman"/>
          <w:b/>
          <w:sz w:val="24"/>
          <w:szCs w:val="24"/>
        </w:rPr>
      </w:pPr>
      <w:r w:rsidRPr="003C77E6">
        <w:rPr>
          <w:rFonts w:ascii="Times New Roman" w:hAnsi="Times New Roman"/>
          <w:b/>
          <w:sz w:val="24"/>
          <w:szCs w:val="24"/>
        </w:rPr>
        <w:t xml:space="preserve">                                 7. Обеспечение исполнения Контракта </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7.1. Не предусмотрено.</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8. Гарантийные обязательства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8.1.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8.2. Гарантийный срок на оказанные услуги со дня подписания акта сдачи-приемки оказанных услуг (этапа услуг) составляет </w:t>
      </w:r>
      <w:r>
        <w:rPr>
          <w:rFonts w:ascii="Times New Roman" w:hAnsi="Times New Roman"/>
          <w:sz w:val="24"/>
          <w:szCs w:val="24"/>
        </w:rPr>
        <w:t>3</w:t>
      </w:r>
      <w:r w:rsidRPr="00AF47C1">
        <w:rPr>
          <w:rFonts w:ascii="Times New Roman" w:hAnsi="Times New Roman"/>
          <w:sz w:val="24"/>
          <w:szCs w:val="24"/>
        </w:rPr>
        <w:t xml:space="preserve"> месяц</w:t>
      </w:r>
      <w:r>
        <w:rPr>
          <w:rFonts w:ascii="Times New Roman" w:hAnsi="Times New Roman"/>
          <w:sz w:val="24"/>
          <w:szCs w:val="24"/>
        </w:rPr>
        <w:t>а</w:t>
      </w:r>
      <w:r w:rsidRPr="00AF47C1">
        <w:rPr>
          <w:rFonts w:ascii="Times New Roman" w:hAnsi="Times New Roman"/>
          <w:sz w:val="24"/>
          <w:szCs w:val="24"/>
        </w:rPr>
        <w:t>.</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3C77E6" w:rsidRDefault="002645A7" w:rsidP="002645A7">
      <w:pPr>
        <w:spacing w:after="0" w:line="240" w:lineRule="auto"/>
        <w:ind w:firstLine="284"/>
        <w:jc w:val="both"/>
        <w:rPr>
          <w:rFonts w:ascii="Times New Roman" w:hAnsi="Times New Roman"/>
          <w:b/>
          <w:sz w:val="24"/>
          <w:szCs w:val="24"/>
        </w:rPr>
      </w:pPr>
      <w:r w:rsidRPr="00AF47C1">
        <w:rPr>
          <w:rFonts w:ascii="Times New Roman" w:hAnsi="Times New Roman"/>
          <w:sz w:val="24"/>
          <w:szCs w:val="24"/>
        </w:rPr>
        <w:t xml:space="preserve">                                            </w:t>
      </w:r>
      <w:r w:rsidRPr="003C77E6">
        <w:rPr>
          <w:rFonts w:ascii="Times New Roman" w:hAnsi="Times New Roman"/>
          <w:b/>
          <w:sz w:val="24"/>
          <w:szCs w:val="24"/>
        </w:rPr>
        <w:t>9. Обеспечение гарантийных обязательств</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9.1. Не предусмотрено.</w:t>
      </w:r>
    </w:p>
    <w:p w:rsidR="002645A7" w:rsidRPr="005A2123" w:rsidRDefault="002645A7" w:rsidP="002645A7">
      <w:pPr>
        <w:spacing w:after="0" w:line="240" w:lineRule="auto"/>
        <w:ind w:firstLine="284"/>
        <w:jc w:val="both"/>
        <w:rPr>
          <w:rFonts w:ascii="Times New Roman" w:hAnsi="Times New Roman"/>
          <w:sz w:val="24"/>
          <w:szCs w:val="24"/>
        </w:rPr>
      </w:pPr>
    </w:p>
    <w:p w:rsidR="002645A7" w:rsidRPr="003C77E6" w:rsidRDefault="002645A7" w:rsidP="002645A7">
      <w:pPr>
        <w:pStyle w:val="ab"/>
        <w:jc w:val="both"/>
        <w:rPr>
          <w:rFonts w:ascii="Times New Roman" w:eastAsia="SimSun" w:hAnsi="Times New Roman"/>
          <w:b/>
          <w:sz w:val="24"/>
          <w:szCs w:val="24"/>
          <w:lang w:eastAsia="ar-SA"/>
        </w:rPr>
      </w:pPr>
      <w:bookmarkStart w:id="6" w:name="P153"/>
      <w:bookmarkEnd w:id="6"/>
      <w:r w:rsidRPr="005A2123">
        <w:rPr>
          <w:kern w:val="1"/>
          <w:lang w:eastAsia="ar-SA"/>
        </w:rPr>
        <w:tab/>
      </w:r>
      <w:r w:rsidRPr="005A2123">
        <w:rPr>
          <w:kern w:val="1"/>
          <w:lang w:eastAsia="ar-SA"/>
        </w:rPr>
        <w:tab/>
      </w:r>
      <w:r w:rsidRPr="005A2123">
        <w:rPr>
          <w:kern w:val="1"/>
          <w:lang w:eastAsia="ar-SA"/>
        </w:rPr>
        <w:tab/>
      </w:r>
      <w:r w:rsidRPr="005A2123">
        <w:rPr>
          <w:kern w:val="1"/>
          <w:lang w:eastAsia="ar-SA"/>
        </w:rPr>
        <w:tab/>
      </w:r>
      <w:r w:rsidRPr="005A2123">
        <w:rPr>
          <w:kern w:val="1"/>
          <w:lang w:eastAsia="ar-SA"/>
        </w:rPr>
        <w:tab/>
      </w:r>
      <w:r w:rsidRPr="003C77E6">
        <w:rPr>
          <w:rFonts w:ascii="Times New Roman" w:hAnsi="Times New Roman"/>
          <w:b/>
          <w:kern w:val="1"/>
          <w:sz w:val="24"/>
          <w:szCs w:val="24"/>
          <w:lang w:eastAsia="ar-SA"/>
        </w:rPr>
        <w:t>10. Ответственность сторон</w:t>
      </w:r>
    </w:p>
    <w:p w:rsidR="002645A7" w:rsidRPr="003C77E6" w:rsidRDefault="002645A7" w:rsidP="002645A7">
      <w:pPr>
        <w:pStyle w:val="ab"/>
        <w:jc w:val="both"/>
        <w:rPr>
          <w:rFonts w:ascii="Times New Roman" w:eastAsia="SimSun" w:hAnsi="Times New Roman"/>
          <w:sz w:val="24"/>
          <w:szCs w:val="24"/>
          <w:lang w:eastAsia="ar-SA"/>
        </w:rPr>
      </w:pPr>
      <w:bookmarkStart w:id="7" w:name="_Hlk96336771"/>
      <w:r>
        <w:rPr>
          <w:rFonts w:ascii="Times New Roman" w:eastAsia="SimSun" w:hAnsi="Times New Roman"/>
          <w:sz w:val="24"/>
          <w:szCs w:val="24"/>
          <w:lang w:eastAsia="ar-SA"/>
        </w:rPr>
        <w:t xml:space="preserve">         </w:t>
      </w:r>
      <w:r w:rsidRPr="003C77E6">
        <w:rPr>
          <w:rFonts w:ascii="Times New Roman" w:eastAsia="SimSun" w:hAnsi="Times New Roman"/>
          <w:sz w:val="24"/>
          <w:szCs w:val="24"/>
          <w:lang w:eastAsia="ar-SA"/>
        </w:rPr>
        <w:t>10.1.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заказчиком уплачивается штраф в соответствии с условиями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645A7" w:rsidRPr="00D4642A" w:rsidRDefault="002645A7" w:rsidP="002645A7">
      <w:pPr>
        <w:widowControl w:val="0"/>
        <w:suppressAutoHyphens/>
        <w:spacing w:after="0" w:line="100" w:lineRule="atLeast"/>
        <w:ind w:firstLine="539"/>
        <w:jc w:val="both"/>
        <w:rPr>
          <w:rFonts w:ascii="Times New Roman" w:eastAsia="SimSun" w:hAnsi="Times New Roman"/>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.2.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поставщиком (подрядчиком, исполнителем) уплачивается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645A7" w:rsidRPr="00D4642A" w:rsidRDefault="002645A7" w:rsidP="002645A7">
      <w:pPr>
        <w:suppressAutoHyphens/>
        <w:spacing w:after="0" w:line="100" w:lineRule="atLeast"/>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 xml:space="preserve">          </w:t>
      </w: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Pr>
          <w:rFonts w:ascii="Times New Roman" w:eastAsia="SimSun" w:hAnsi="Times New Roman"/>
          <w:sz w:val="24"/>
          <w:szCs w:val="24"/>
          <w:lang w:eastAsia="ar-SA"/>
        </w:rPr>
        <w:t>.</w:t>
      </w:r>
    </w:p>
    <w:p w:rsidR="002645A7" w:rsidRPr="00D4642A" w:rsidRDefault="002645A7" w:rsidP="002645A7">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.4. Размер штрафа устанавливается контрактом в порядке, установленном пунктами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.5. –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.7. настоящего контракта,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645A7" w:rsidRPr="00D4642A" w:rsidRDefault="002645A7" w:rsidP="002645A7">
      <w:pPr>
        <w:suppressAutoHyphens/>
        <w:spacing w:after="0" w:line="100" w:lineRule="atLeast"/>
        <w:ind w:firstLine="540"/>
        <w:jc w:val="both"/>
        <w:rPr>
          <w:rFonts w:ascii="Times New Roman" w:eastAsia="SimSun" w:hAnsi="Times New Roman"/>
          <w:sz w:val="24"/>
          <w:szCs w:val="24"/>
          <w:lang w:eastAsia="ar-SA"/>
        </w:rPr>
      </w:pPr>
      <w:bookmarkStart w:id="8" w:name="Bookmark"/>
      <w:bookmarkEnd w:id="8"/>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.5. </w:t>
      </w:r>
      <w:bookmarkStart w:id="9" w:name="1003"/>
      <w:bookmarkStart w:id="10" w:name="Bookmark1"/>
      <w:bookmarkEnd w:id="9"/>
      <w:bookmarkEnd w:id="10"/>
      <w:r w:rsidRPr="00D4642A">
        <w:rPr>
          <w:rFonts w:ascii="Times New Roman" w:eastAsia="SimSun" w:hAnsi="Times New Roman"/>
          <w:sz w:val="24"/>
          <w:szCs w:val="24"/>
          <w:lang w:eastAsia="ar-SA"/>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w:t>
      </w:r>
      <w:r w:rsidRPr="00D4642A">
        <w:rPr>
          <w:rFonts w:ascii="Times New Roman" w:eastAsia="SimSun" w:hAnsi="Times New Roman"/>
          <w:sz w:val="24"/>
          <w:szCs w:val="24"/>
          <w:lang w:eastAsia="ar-SA"/>
        </w:rPr>
        <w:lastRenderedPageBreak/>
        <w:t>предусмотренных контрактом, размер штрафа устанавливается в виде фиксированной суммы, определяемой в следующем порядке:</w:t>
      </w:r>
    </w:p>
    <w:p w:rsidR="002645A7" w:rsidRPr="00D4642A" w:rsidRDefault="002645A7" w:rsidP="002645A7">
      <w:pPr>
        <w:suppressAutoHyphens/>
        <w:spacing w:after="0" w:line="100" w:lineRule="atLeast"/>
        <w:ind w:firstLine="540"/>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а) 10 процентов цены контракта (этапа). указанной в п.</w:t>
      </w:r>
      <w:r>
        <w:rPr>
          <w:rFonts w:ascii="Times New Roman" w:eastAsia="SimSun" w:hAnsi="Times New Roman"/>
          <w:sz w:val="24"/>
          <w:szCs w:val="24"/>
          <w:lang w:eastAsia="ar-SA"/>
        </w:rPr>
        <w:t>6</w:t>
      </w:r>
      <w:r w:rsidRPr="00D4642A">
        <w:rPr>
          <w:rFonts w:ascii="Times New Roman" w:eastAsia="SimSun" w:hAnsi="Times New Roman"/>
          <w:sz w:val="24"/>
          <w:szCs w:val="24"/>
          <w:lang w:eastAsia="ar-SA"/>
        </w:rPr>
        <w:t>.1. настоящего Контракта;</w:t>
      </w:r>
    </w:p>
    <w:p w:rsidR="002645A7" w:rsidRPr="00D4642A" w:rsidRDefault="002645A7" w:rsidP="002645A7">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и устанавливается в виде фиксированной суммы, определяемой в следующем порядке:</w:t>
      </w:r>
    </w:p>
    <w:p w:rsidR="002645A7" w:rsidRPr="00D4642A" w:rsidRDefault="002645A7" w:rsidP="002645A7">
      <w:pPr>
        <w:widowControl w:val="0"/>
        <w:suppressAutoHyphens/>
        <w:spacing w:after="0" w:line="100" w:lineRule="atLeast"/>
        <w:ind w:firstLine="539"/>
        <w:jc w:val="both"/>
        <w:rPr>
          <w:rFonts w:ascii="Times New Roman" w:eastAsia="SimSun" w:hAnsi="Times New Roman"/>
          <w:iCs/>
          <w:sz w:val="24"/>
          <w:szCs w:val="24"/>
          <w:lang w:eastAsia="ar-SA"/>
        </w:rPr>
      </w:pPr>
      <w:r w:rsidRPr="00D4642A">
        <w:rPr>
          <w:rFonts w:ascii="Times New Roman" w:eastAsia="SimSun" w:hAnsi="Times New Roman"/>
          <w:iCs/>
          <w:sz w:val="24"/>
          <w:szCs w:val="24"/>
          <w:lang w:eastAsia="ar-SA"/>
        </w:rPr>
        <w:t>а) 10 процентов начальной (максимальной) цены контракта в случае, если начальная (максимальная) цена контракта не превышает 3 млн. рублей;</w:t>
      </w:r>
    </w:p>
    <w:p w:rsidR="002645A7" w:rsidRPr="00D4642A" w:rsidRDefault="002645A7" w:rsidP="002645A7">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645A7" w:rsidRPr="00D4642A" w:rsidRDefault="002645A7" w:rsidP="002645A7">
      <w:pPr>
        <w:widowControl w:val="0"/>
        <w:suppressAutoHyphens/>
        <w:spacing w:after="0" w:line="100" w:lineRule="atLeast"/>
        <w:ind w:firstLine="539"/>
        <w:jc w:val="both"/>
        <w:rPr>
          <w:rFonts w:ascii="Times New Roman" w:eastAsia="SimSun" w:hAnsi="Times New Roman"/>
          <w:sz w:val="24"/>
          <w:szCs w:val="24"/>
          <w:lang w:eastAsia="ar-SA"/>
        </w:rPr>
      </w:pPr>
      <w:r w:rsidRPr="00D4642A">
        <w:rPr>
          <w:rFonts w:ascii="Times New Roman" w:eastAsia="SimSun" w:hAnsi="Times New Roman"/>
          <w:iCs/>
          <w:sz w:val="24"/>
          <w:szCs w:val="24"/>
          <w:lang w:eastAsia="ar-SA"/>
        </w:rPr>
        <w:t>а) 1000 рублей, если цена контракта не превышает 3 млн. рублей;</w:t>
      </w:r>
    </w:p>
    <w:p w:rsidR="002645A7" w:rsidRPr="00D4642A" w:rsidRDefault="002645A7" w:rsidP="002645A7">
      <w:pPr>
        <w:widowControl w:val="0"/>
        <w:suppressAutoHyphens/>
        <w:spacing w:after="0" w:line="100" w:lineRule="atLeast"/>
        <w:ind w:firstLine="539"/>
        <w:jc w:val="both"/>
        <w:rPr>
          <w:rFonts w:ascii="Times New Roman" w:eastAsia="SimSun" w:hAnsi="Times New Roman"/>
          <w:iCs/>
          <w:sz w:val="24"/>
          <w:szCs w:val="24"/>
          <w:lang w:eastAsia="ar-SA"/>
        </w:rPr>
      </w:pPr>
      <w:bookmarkStart w:id="11" w:name="Par82"/>
      <w:bookmarkStart w:id="12" w:name="Bookmark2"/>
      <w:bookmarkEnd w:id="11"/>
      <w:bookmarkEnd w:id="12"/>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w:t>
      </w:r>
      <w:r>
        <w:rPr>
          <w:rFonts w:ascii="Times New Roman" w:eastAsia="SimSun" w:hAnsi="Times New Roman"/>
          <w:sz w:val="24"/>
          <w:szCs w:val="24"/>
          <w:lang w:eastAsia="ar-SA"/>
        </w:rPr>
        <w:t>8</w:t>
      </w:r>
      <w:r w:rsidRPr="00D4642A">
        <w:rPr>
          <w:rFonts w:ascii="Times New Roman" w:eastAsia="SimSun" w:hAnsi="Times New Roman"/>
          <w:sz w:val="24"/>
          <w:szCs w:val="24"/>
          <w:lang w:eastAsia="ar-SA"/>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645A7" w:rsidRPr="00D4642A" w:rsidRDefault="002645A7" w:rsidP="002645A7">
      <w:pPr>
        <w:widowControl w:val="0"/>
        <w:suppressAutoHyphens/>
        <w:spacing w:after="0" w:line="259" w:lineRule="auto"/>
        <w:ind w:firstLine="539"/>
        <w:jc w:val="both"/>
        <w:rPr>
          <w:rFonts w:ascii="Times New Roman" w:eastAsia="SimSun" w:hAnsi="Times New Roman"/>
          <w:sz w:val="24"/>
          <w:szCs w:val="24"/>
          <w:lang w:eastAsia="ar-SA"/>
        </w:rPr>
      </w:pPr>
      <w:r w:rsidRPr="00D4642A">
        <w:rPr>
          <w:rFonts w:ascii="Times New Roman" w:eastAsia="SimSun" w:hAnsi="Times New Roman"/>
          <w:iCs/>
          <w:sz w:val="24"/>
          <w:szCs w:val="24"/>
          <w:lang w:eastAsia="ar-SA"/>
        </w:rPr>
        <w:t>а) 1000 рублей, если цена контракта не превышает 3 млн. рублей (включительно);</w:t>
      </w:r>
    </w:p>
    <w:p w:rsidR="002645A7" w:rsidRPr="00D4642A" w:rsidRDefault="002645A7" w:rsidP="002645A7">
      <w:pPr>
        <w:suppressAutoHyphens/>
        <w:spacing w:after="0" w:line="259" w:lineRule="auto"/>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 xml:space="preserve">          </w:t>
      </w: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 xml:space="preserve">.9. </w:t>
      </w:r>
      <w:r w:rsidRPr="00D4642A">
        <w:rPr>
          <w:rFonts w:ascii="Times New Roman" w:eastAsia="SimSun" w:hAnsi="Times New Roman"/>
          <w:color w:val="000000"/>
          <w:sz w:val="2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E5584">
        <w:rPr>
          <w:rFonts w:ascii="Times New Roman" w:eastAsia="SimSun" w:hAnsi="Times New Roman"/>
          <w:color w:val="00000A"/>
          <w:sz w:val="24"/>
          <w:szCs w:val="24"/>
          <w:lang/>
        </w:rPr>
        <w:t>ключевой ставки</w:t>
      </w:r>
      <w:r w:rsidRPr="00D4642A">
        <w:rPr>
          <w:rFonts w:ascii="Times New Roman" w:eastAsia="SimSun" w:hAnsi="Times New Roman"/>
          <w:sz w:val="24"/>
          <w:szCs w:val="24"/>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9E5584">
        <w:rPr>
          <w:rFonts w:ascii="Times New Roman" w:eastAsia="SimSun" w:hAnsi="Times New Roman"/>
          <w:color w:val="00000A"/>
          <w:sz w:val="24"/>
          <w:szCs w:val="24"/>
          <w:lang/>
        </w:rPr>
        <w:t>порядке</w:t>
      </w:r>
      <w:r w:rsidRPr="00D4642A">
        <w:rPr>
          <w:rFonts w:ascii="Times New Roman" w:eastAsia="SimSun" w:hAnsi="Times New Roman"/>
          <w:sz w:val="24"/>
          <w:szCs w:val="24"/>
          <w:lang w:eastAsia="ar-SA"/>
        </w:rPr>
        <w:t>, установленном Правительством Российской Федерации.</w:t>
      </w:r>
    </w:p>
    <w:p w:rsidR="002645A7" w:rsidRPr="00D4642A" w:rsidRDefault="002645A7" w:rsidP="002645A7">
      <w:pPr>
        <w:suppressAutoHyphens/>
        <w:autoSpaceDE w:val="0"/>
        <w:autoSpaceDN w:val="0"/>
        <w:adjustRightInd w:val="0"/>
        <w:spacing w:after="0" w:line="240" w:lineRule="auto"/>
        <w:ind w:firstLine="540"/>
        <w:jc w:val="both"/>
        <w:rPr>
          <w:rFonts w:ascii="Times New Roman" w:eastAsia="SimSun" w:hAnsi="Times New Roman"/>
          <w:color w:val="000000"/>
          <w:sz w:val="24"/>
          <w:szCs w:val="24"/>
          <w:lang w:eastAsia="ar-SA"/>
        </w:rPr>
      </w:pPr>
      <w:r w:rsidRPr="00D4642A">
        <w:rPr>
          <w:rFonts w:ascii="Times New Roman" w:eastAsia="SimSun" w:hAnsi="Times New Roman"/>
          <w:iCs/>
          <w:sz w:val="24"/>
          <w:szCs w:val="24"/>
          <w:lang w:eastAsia="ar-SA"/>
        </w:rPr>
        <w:t xml:space="preserve">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.10. </w:t>
      </w:r>
      <w:r w:rsidRPr="00D4642A">
        <w:rPr>
          <w:rFonts w:ascii="Times New Roman" w:eastAsia="SimSun" w:hAnsi="Times New Roman"/>
          <w:color w:val="000000"/>
          <w:sz w:val="24"/>
          <w:szCs w:val="24"/>
          <w:lang w:eastAsia="ar-SA"/>
        </w:rPr>
        <w:t>Применение неустойки (штрафа, пени) не освобождает Стороны от исполнения обязательств по Контракту.</w:t>
      </w:r>
    </w:p>
    <w:p w:rsidR="002645A7" w:rsidRPr="00D4642A" w:rsidRDefault="002645A7" w:rsidP="002645A7">
      <w:pPr>
        <w:suppressAutoHyphens/>
        <w:autoSpaceDE w:val="0"/>
        <w:autoSpaceDN w:val="0"/>
        <w:adjustRightInd w:val="0"/>
        <w:spacing w:after="0" w:line="240" w:lineRule="auto"/>
        <w:ind w:firstLine="540"/>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5A7" w:rsidRPr="00D4642A" w:rsidRDefault="002645A7" w:rsidP="002645A7">
      <w:pPr>
        <w:suppressAutoHyphens/>
        <w:autoSpaceDE w:val="0"/>
        <w:autoSpaceDN w:val="0"/>
        <w:adjustRightInd w:val="0"/>
        <w:spacing w:after="0" w:line="240" w:lineRule="auto"/>
        <w:ind w:firstLine="539"/>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5A7" w:rsidRDefault="002645A7" w:rsidP="002645A7">
      <w:pPr>
        <w:suppressAutoHyphens/>
        <w:autoSpaceDE w:val="0"/>
        <w:autoSpaceDN w:val="0"/>
        <w:adjustRightInd w:val="0"/>
        <w:spacing w:after="0" w:line="240" w:lineRule="auto"/>
        <w:ind w:firstLine="539"/>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645A7" w:rsidRPr="00F57FC1" w:rsidRDefault="002645A7" w:rsidP="002645A7">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eastAsia="SimSun" w:hAnsi="Times New Roman"/>
          <w:sz w:val="24"/>
          <w:szCs w:val="24"/>
          <w:lang w:eastAsia="ar-SA"/>
        </w:rPr>
        <w:t xml:space="preserve">10.14. </w:t>
      </w:r>
      <w:r w:rsidRPr="00F57FC1">
        <w:rPr>
          <w:rFonts w:ascii="Times New Roman" w:hAnsi="Times New Roman"/>
          <w:sz w:val="24"/>
          <w:szCs w:val="24"/>
          <w:shd w:val="clear" w:color="auto" w:fill="FFFFFF"/>
        </w:rPr>
        <w:t xml:space="preserve">В случае, если Исполнитель является Субъектом малого предпринимательства, определенным в соответствии с Федеральным законом от 24.07.2007 N 209-ФЗ «О развитии малого и среднего предпринимательства в Российской Федерации»,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F57FC1">
        <w:rPr>
          <w:rFonts w:ascii="Times New Roman" w:hAnsi="Times New Roman"/>
          <w:sz w:val="24"/>
          <w:szCs w:val="24"/>
          <w:shd w:val="clear" w:color="auto" w:fill="FFFFFF"/>
        </w:rPr>
        <w:lastRenderedPageBreak/>
        <w:t>предусмотренных договором, размер штрафа устанавливается в размере 1% процента цены договора, но не более 5000 рублей и не менее 1000 рублей.</w:t>
      </w:r>
    </w:p>
    <w:bookmarkEnd w:id="7"/>
    <w:p w:rsidR="002645A7" w:rsidRPr="00AF47C1" w:rsidRDefault="002645A7" w:rsidP="002645A7">
      <w:pPr>
        <w:spacing w:after="0" w:line="240" w:lineRule="auto"/>
        <w:jc w:val="both"/>
        <w:rPr>
          <w:rFonts w:ascii="Times New Roman" w:hAnsi="Times New Roman"/>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11. Обстоятельства непреодолимой силы</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11.1. Стороны освобождаются от ответственности за неисполнение или ненадлежащее исполнение обязательств, принятых на себя по настоящему Контракту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11.2. Сторона по настоящему Контракту, подвергшаяся действию обстоятельств непреодолимой силы, должна немедленно известить телеграммой или с помощью факсимильной связи другую сторону о наступлении обстоятельств непреодолимой силы, препятствующих исполнению обязательств по настоящему Контракту, после чего стороны обязаны обсудить целесообразность дальнейшего продолжения </w:t>
      </w:r>
      <w:r>
        <w:rPr>
          <w:rFonts w:ascii="Times New Roman" w:hAnsi="Times New Roman"/>
          <w:sz w:val="24"/>
          <w:szCs w:val="24"/>
        </w:rPr>
        <w:t>исполнения контракта</w:t>
      </w:r>
      <w:r w:rsidRPr="00AF47C1">
        <w:rPr>
          <w:rFonts w:ascii="Times New Roman" w:hAnsi="Times New Roman"/>
          <w:sz w:val="24"/>
          <w:szCs w:val="24"/>
        </w:rPr>
        <w:t xml:space="preserve">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11.3. Если, по мнению сторон, работы могут быть продолжены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12. Рассмотрение и разрешение споров</w:t>
      </w:r>
    </w:p>
    <w:p w:rsidR="002645A7" w:rsidRPr="00AF47C1" w:rsidRDefault="002645A7" w:rsidP="002645A7">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 xml:space="preserve">12.1. Все споры или разногласия, которые могут возникнуть между Сторонами по настоящему </w:t>
      </w:r>
      <w:r>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онтракту или в связи с ним, будут разрешаться путем переговоров между ними, в том числе и в претензионном порядке.</w:t>
      </w:r>
    </w:p>
    <w:p w:rsidR="002645A7" w:rsidRPr="00AF47C1" w:rsidRDefault="002645A7" w:rsidP="002645A7">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 xml:space="preserve">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w:t>
      </w:r>
      <w:r>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 xml:space="preserve">онтракта нарушения со ссылкой на соответствующие положения </w:t>
      </w:r>
      <w:r>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645A7" w:rsidRPr="00AF47C1" w:rsidRDefault="002645A7" w:rsidP="002645A7">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12.3. Срок рассмотрения писем, уведомлений или претензий не может превышать 10 (десяти)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w:t>
      </w:r>
    </w:p>
    <w:p w:rsidR="002645A7" w:rsidRPr="00AF47C1" w:rsidRDefault="002645A7" w:rsidP="002645A7">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12.4. В случае неудовлетворения (частичного удовлетворения) претензии в досудебном порядке спор передается на разрешение</w:t>
      </w:r>
      <w:r>
        <w:rPr>
          <w:rFonts w:ascii="Times New Roman" w:eastAsia="Times New Roman" w:hAnsi="Times New Roman"/>
          <w:sz w:val="24"/>
          <w:szCs w:val="24"/>
          <w:lang w:eastAsia="ru-RU"/>
        </w:rPr>
        <w:t xml:space="preserve"> в Арбитражный суд Санкт-Петербурга и Ленинградской области</w:t>
      </w:r>
      <w:r w:rsidRPr="00AF47C1">
        <w:rPr>
          <w:rFonts w:ascii="Times New Roman" w:eastAsia="Times New Roman" w:hAnsi="Times New Roman"/>
          <w:sz w:val="24"/>
          <w:szCs w:val="24"/>
          <w:lang w:eastAsia="ru-RU"/>
        </w:rPr>
        <w:t xml:space="preserve"> в соответствии с порядком, установленном законодательством Российской Федерации.</w:t>
      </w:r>
    </w:p>
    <w:p w:rsidR="002645A7" w:rsidRPr="00AF47C1" w:rsidRDefault="002645A7" w:rsidP="002645A7">
      <w:pPr>
        <w:spacing w:after="0" w:line="240" w:lineRule="auto"/>
        <w:ind w:firstLine="284"/>
        <w:jc w:val="both"/>
        <w:rPr>
          <w:rFonts w:ascii="Times New Roman" w:hAnsi="Times New Roman"/>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13. Срок действия Контракта</w:t>
      </w:r>
    </w:p>
    <w:p w:rsidR="002645A7" w:rsidRPr="00AF47C1" w:rsidRDefault="002645A7" w:rsidP="002645A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13.1. Настоящий Контракт вступает в силу с момента его подписания обеими Сторонами и действует по </w:t>
      </w:r>
      <w:r>
        <w:rPr>
          <w:rFonts w:ascii="Times New Roman" w:hAnsi="Times New Roman"/>
          <w:sz w:val="24"/>
          <w:szCs w:val="24"/>
        </w:rPr>
        <w:t>18</w:t>
      </w:r>
      <w:r w:rsidRPr="00AF47C1">
        <w:rPr>
          <w:rFonts w:ascii="Times New Roman" w:hAnsi="Times New Roman"/>
          <w:sz w:val="24"/>
          <w:szCs w:val="24"/>
        </w:rPr>
        <w:t>.12.</w:t>
      </w:r>
      <w:r>
        <w:rPr>
          <w:rFonts w:ascii="Times New Roman" w:hAnsi="Times New Roman"/>
          <w:sz w:val="24"/>
          <w:szCs w:val="24"/>
        </w:rPr>
        <w:t xml:space="preserve">2026 </w:t>
      </w:r>
      <w:r w:rsidRPr="00AF47C1">
        <w:rPr>
          <w:rFonts w:ascii="Times New Roman" w:hAnsi="Times New Roman"/>
          <w:sz w:val="24"/>
          <w:szCs w:val="24"/>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2645A7" w:rsidRPr="00AF47C1" w:rsidRDefault="002645A7" w:rsidP="002645A7">
      <w:pPr>
        <w:spacing w:after="0" w:line="240" w:lineRule="auto"/>
        <w:rPr>
          <w:rFonts w:ascii="Times New Roman" w:hAnsi="Times New Roman"/>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14. Порядок изменения и расторжения контракта</w:t>
      </w:r>
    </w:p>
    <w:p w:rsidR="002645A7" w:rsidRPr="008C663A" w:rsidRDefault="002645A7" w:rsidP="002645A7">
      <w:pPr>
        <w:spacing w:after="0" w:line="240" w:lineRule="auto"/>
        <w:ind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Pr="008C663A">
        <w:rPr>
          <w:rFonts w:ascii="Times New Roman" w:eastAsia="Times New Roman" w:hAnsi="Times New Roman"/>
          <w:sz w:val="24"/>
          <w:szCs w:val="24"/>
          <w:lang w:eastAsia="ru-RU"/>
        </w:rPr>
        <w:t xml:space="preserve">.1. Изменение положений настоящего Государственного контракта возможно по соглашению Сторон, в части не противоречащей нормам Федерального закона от 05.04.2013   N 44-ФЗ «О контрактной системе в сфере закупок товаров, работ, услуг для </w:t>
      </w:r>
      <w:r w:rsidRPr="008C663A">
        <w:rPr>
          <w:rFonts w:ascii="Times New Roman" w:eastAsia="Times New Roman" w:hAnsi="Times New Roman"/>
          <w:sz w:val="24"/>
          <w:szCs w:val="24"/>
          <w:lang w:eastAsia="ru-RU"/>
        </w:rPr>
        <w:lastRenderedPageBreak/>
        <w:t>обеспечения государственных и муниципальных нужд», по основаниям и в порядке, предусмотренном    настоящим Государственным контрактом.</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14</w:t>
      </w:r>
      <w:r w:rsidRPr="008C663A">
        <w:rPr>
          <w:rFonts w:ascii="Times New Roman" w:eastAsia="Times New Roman" w:hAnsi="Times New Roman"/>
          <w:color w:val="000000"/>
          <w:sz w:val="24"/>
          <w:szCs w:val="24"/>
          <w:lang w:eastAsia="ru-RU"/>
        </w:rPr>
        <w:t>.2. Все изменения и дополнения к настоящему Контракту действительны, если они составлены в письменной форме и подписаны обеими Сторонами. Изменения существенных условий настоящего Контракта при его исполнении допускаются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т.ч.:</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1) пп. а) и б) п. 1 и п. 6 ч. 1 ст. 95 Федерального закона от 5 апреля 2013 г. № 44-ФЗ, а именно:</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а) при снижении цены Контракта без изменения предусмотренных Контрактом объема услуги, качества оказываемой услуги и иных условий контракта;</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в)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14</w:t>
      </w:r>
      <w:r w:rsidRPr="008C663A">
        <w:rPr>
          <w:rFonts w:ascii="Times New Roman" w:eastAsia="Times New Roman" w:hAnsi="Times New Roman"/>
          <w:color w:val="000000"/>
          <w:sz w:val="24"/>
          <w:szCs w:val="24"/>
          <w:lang w:eastAsia="ru-RU"/>
        </w:rPr>
        <w:t>.3. Контракт может быть расторгнут:</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а) по соглашению Сторон;</w:t>
      </w:r>
    </w:p>
    <w:p w:rsidR="002645A7" w:rsidRPr="008C663A" w:rsidRDefault="002645A7" w:rsidP="002645A7">
      <w:pPr>
        <w:spacing w:after="0" w:line="240" w:lineRule="auto"/>
        <w:ind w:firstLine="567"/>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б) по решению суда по основаниям, предусмотренным гражданским законодательством РФ;</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в) в случае одностороннего отказа Стороны Контракта от исполнения Контракта в соответствии с гражданским законодательством РФ.</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Заказчик также имеет право на расторжение Контракта в случае существенного нарушения условий настоящего Контракта.</w:t>
      </w:r>
    </w:p>
    <w:p w:rsidR="002645A7" w:rsidRPr="008C663A" w:rsidRDefault="002645A7" w:rsidP="002645A7">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Заказчик принимает решение об одностороннем отказе от исполнения Контракта, если в ходе исполнения Контракта установлено, что </w:t>
      </w:r>
      <w:r>
        <w:rPr>
          <w:rFonts w:ascii="Times New Roman" w:eastAsia="Times New Roman" w:hAnsi="Times New Roman"/>
          <w:color w:val="000000"/>
          <w:sz w:val="24"/>
          <w:szCs w:val="24"/>
          <w:lang w:eastAsia="ru-RU"/>
        </w:rPr>
        <w:t>Исполнитель</w:t>
      </w:r>
      <w:r w:rsidRPr="008C663A">
        <w:rPr>
          <w:rFonts w:ascii="Times New Roman" w:eastAsia="Times New Roman" w:hAnsi="Times New Roman"/>
          <w:color w:val="000000"/>
          <w:sz w:val="24"/>
          <w:szCs w:val="24"/>
          <w:lang w:eastAsia="ru-RU"/>
        </w:rPr>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Pr>
          <w:rFonts w:ascii="Times New Roman" w:eastAsia="Times New Roman" w:hAnsi="Times New Roman"/>
          <w:color w:val="000000"/>
          <w:sz w:val="24"/>
          <w:szCs w:val="24"/>
          <w:lang w:eastAsia="ru-RU"/>
        </w:rPr>
        <w:t>Исполнителя</w:t>
      </w:r>
      <w:r w:rsidRPr="008C663A">
        <w:rPr>
          <w:rFonts w:ascii="Times New Roman" w:eastAsia="Times New Roman" w:hAnsi="Times New Roman"/>
          <w:color w:val="000000"/>
          <w:sz w:val="24"/>
          <w:szCs w:val="24"/>
          <w:lang w:eastAsia="ru-RU"/>
        </w:rPr>
        <w:t>.</w:t>
      </w:r>
    </w:p>
    <w:p w:rsidR="002645A7" w:rsidRPr="008C663A" w:rsidRDefault="002645A7" w:rsidP="002645A7">
      <w:pPr>
        <w:autoSpaceDE w:val="0"/>
        <w:autoSpaceDN w:val="0"/>
        <w:adjustRightInd w:val="0"/>
        <w:spacing w:after="0" w:line="240" w:lineRule="auto"/>
        <w:jc w:val="both"/>
        <w:rPr>
          <w:rFonts w:ascii="Times New Roman" w:eastAsia="Times New Roman" w:hAnsi="Times New Roman"/>
          <w:sz w:val="24"/>
          <w:szCs w:val="24"/>
          <w:lang w:eastAsia="ru-RU"/>
        </w:rPr>
      </w:pPr>
      <w:r w:rsidRPr="008C663A">
        <w:rPr>
          <w:rFonts w:ascii="Times New Roman" w:eastAsia="Times New Roman" w:hAnsi="Times New Roman"/>
          <w:sz w:val="24"/>
          <w:szCs w:val="24"/>
          <w:lang w:eastAsia="ru-RU"/>
        </w:rPr>
        <w:t xml:space="preserve">        </w:t>
      </w:r>
      <w:r>
        <w:rPr>
          <w:rFonts w:ascii="Times New Roman ,serif" w:eastAsia="Times New Roman" w:hAnsi="Times New Roman ,serif"/>
          <w:sz w:val="24"/>
          <w:szCs w:val="24"/>
          <w:lang w:eastAsia="ru-RU"/>
        </w:rPr>
        <w:t>14</w:t>
      </w:r>
      <w:r w:rsidRPr="008C663A">
        <w:rPr>
          <w:rFonts w:ascii="Times New Roman ,serif" w:eastAsia="Times New Roman" w:hAnsi="Times New Roman ,serif"/>
          <w:sz w:val="24"/>
          <w:szCs w:val="24"/>
          <w:lang w:eastAsia="ru-RU"/>
        </w:rPr>
        <w:t>.</w:t>
      </w:r>
      <w:r>
        <w:rPr>
          <w:rFonts w:ascii="Times New Roman ,serif" w:eastAsia="Times New Roman" w:hAnsi="Times New Roman ,serif"/>
          <w:sz w:val="24"/>
          <w:szCs w:val="24"/>
          <w:lang w:eastAsia="ru-RU"/>
        </w:rPr>
        <w:t>4</w:t>
      </w:r>
      <w:r w:rsidRPr="008C663A">
        <w:rPr>
          <w:rFonts w:ascii="Times New Roman ,serif" w:eastAsia="Times New Roman" w:hAnsi="Times New Roman ,serif"/>
          <w:sz w:val="24"/>
          <w:szCs w:val="24"/>
          <w:lang w:eastAsia="ru-RU"/>
        </w:rPr>
        <w:t xml:space="preserve">. Решение </w:t>
      </w:r>
      <w:r>
        <w:rPr>
          <w:rFonts w:ascii="Times New Roman ,serif" w:eastAsia="Times New Roman" w:hAnsi="Times New Roman ,serif"/>
          <w:sz w:val="24"/>
          <w:szCs w:val="24"/>
          <w:lang w:eastAsia="ru-RU"/>
        </w:rPr>
        <w:t>З</w:t>
      </w:r>
      <w:r w:rsidRPr="008C663A">
        <w:rPr>
          <w:rFonts w:ascii="Times New Roman ,serif" w:eastAsia="Times New Roman" w:hAnsi="Times New Roman ,serif"/>
          <w:sz w:val="24"/>
          <w:szCs w:val="24"/>
          <w:lang w:eastAsia="ru-RU"/>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2645A7" w:rsidRPr="008C663A" w:rsidRDefault="002645A7" w:rsidP="002645A7">
      <w:pPr>
        <w:spacing w:after="0" w:line="240" w:lineRule="auto"/>
        <w:jc w:val="both"/>
        <w:rPr>
          <w:rFonts w:ascii="Times New Roman" w:eastAsia="Times New Roman" w:hAnsi="Times New Roman"/>
          <w:sz w:val="24"/>
          <w:szCs w:val="24"/>
          <w:lang w:eastAsia="ru-RU"/>
        </w:rPr>
      </w:pPr>
      <w:r w:rsidRPr="008C663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14</w:t>
      </w:r>
      <w:r w:rsidRPr="008C663A">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r w:rsidRPr="008C663A">
        <w:rPr>
          <w:rFonts w:ascii="Times New Roman" w:eastAsia="Times New Roman" w:hAnsi="Times New Roman"/>
          <w:sz w:val="24"/>
          <w:szCs w:val="24"/>
          <w:lang w:eastAsia="ru-RU"/>
        </w:rPr>
        <w:t xml:space="preserve"> Все уведомления в рамках настоящего Контракта должны посылаться Сторонами в письменном виде. Стороны согласовывают, что в рамках исполнения настоящего Контракта, надлежащими признаются уведомления и иные документы, в том числе направленные на адрес электронной почты поставщика, указанный в п. </w:t>
      </w:r>
      <w:r>
        <w:rPr>
          <w:rFonts w:ascii="Times New Roman" w:eastAsia="Times New Roman" w:hAnsi="Times New Roman"/>
          <w:sz w:val="24"/>
          <w:szCs w:val="24"/>
          <w:lang w:eastAsia="ru-RU"/>
        </w:rPr>
        <w:t>16</w:t>
      </w:r>
      <w:r w:rsidRPr="008C663A">
        <w:rPr>
          <w:rFonts w:ascii="Times New Roman" w:eastAsia="Times New Roman" w:hAnsi="Times New Roman"/>
          <w:sz w:val="24"/>
          <w:szCs w:val="24"/>
          <w:lang w:eastAsia="ru-RU"/>
        </w:rPr>
        <w:t xml:space="preserve"> настоящего Контракта.</w:t>
      </w:r>
    </w:p>
    <w:p w:rsidR="002645A7" w:rsidRPr="00AF47C1" w:rsidRDefault="002645A7" w:rsidP="002645A7">
      <w:pPr>
        <w:spacing w:after="0" w:line="240" w:lineRule="auto"/>
        <w:ind w:firstLine="284"/>
        <w:jc w:val="center"/>
        <w:rPr>
          <w:rFonts w:ascii="Times New Roman" w:hAnsi="Times New Roman"/>
          <w:sz w:val="24"/>
          <w:szCs w:val="24"/>
        </w:rPr>
      </w:pPr>
    </w:p>
    <w:p w:rsidR="002645A7" w:rsidRPr="003C77E6" w:rsidRDefault="002645A7" w:rsidP="002645A7">
      <w:pPr>
        <w:spacing w:after="0" w:line="240" w:lineRule="auto"/>
        <w:ind w:firstLine="284"/>
        <w:jc w:val="center"/>
        <w:rPr>
          <w:rFonts w:ascii="Times New Roman" w:hAnsi="Times New Roman"/>
          <w:b/>
          <w:sz w:val="24"/>
          <w:szCs w:val="24"/>
        </w:rPr>
      </w:pPr>
      <w:r w:rsidRPr="003C77E6">
        <w:rPr>
          <w:rFonts w:ascii="Times New Roman" w:hAnsi="Times New Roman"/>
          <w:b/>
          <w:sz w:val="24"/>
          <w:szCs w:val="24"/>
        </w:rPr>
        <w:t>15. Прочие условия</w:t>
      </w:r>
    </w:p>
    <w:p w:rsidR="002645A7" w:rsidRPr="00AF47C1" w:rsidRDefault="002645A7" w:rsidP="002645A7">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15.1.</w:t>
      </w:r>
      <w:r>
        <w:rPr>
          <w:rFonts w:ascii="Times New Roman" w:eastAsia="Times New Roman" w:hAnsi="Times New Roman"/>
          <w:sz w:val="24"/>
          <w:szCs w:val="24"/>
          <w:lang w:eastAsia="ru-RU"/>
        </w:rPr>
        <w:t xml:space="preserve"> </w:t>
      </w:r>
      <w:r w:rsidRPr="00AF47C1">
        <w:rPr>
          <w:rFonts w:ascii="Times New Roman" w:eastAsia="Times New Roman" w:hAnsi="Times New Roman"/>
          <w:sz w:val="24"/>
          <w:szCs w:val="24"/>
          <w:lang w:eastAsia="ru-RU"/>
        </w:rPr>
        <w:t>Во всем остальном, что не предусмотрено настоящим Контрактом, Стороны руководствуются законодательством Российской Федерации.</w:t>
      </w:r>
    </w:p>
    <w:p w:rsidR="002645A7" w:rsidRPr="00AF47C1" w:rsidRDefault="002645A7" w:rsidP="002645A7">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lastRenderedPageBreak/>
        <w:t>15.2. Все уведомления, сообщения и т.п. должны направляться по факсу, по электронной почте с последующим письменным подтверждением, заказным письмом, телеграммой либо нарочным по адресам, указанным в разделе 16 Контракта.</w:t>
      </w:r>
    </w:p>
    <w:p w:rsidR="002645A7" w:rsidRPr="00AF47C1" w:rsidRDefault="002645A7" w:rsidP="002645A7">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При изменении юридического адреса и/или платежных реквизитов Стороны обязаны уведомить друг друга в течение 5 рабочих дней с момента таких изменений. Сообщения будут считаться исполненными надлежащим образом, если они посланы заказным письмом или доставлены нарочным по почтовым адресам Сторон с получением под расписку соответствующими должностными лицами.</w:t>
      </w:r>
    </w:p>
    <w:p w:rsidR="002645A7" w:rsidRPr="00AF47C1" w:rsidRDefault="002645A7" w:rsidP="002645A7">
      <w:pPr>
        <w:spacing w:after="0"/>
        <w:ind w:firstLine="426"/>
        <w:jc w:val="both"/>
        <w:rPr>
          <w:rFonts w:ascii="Times New Roman" w:eastAsia="Times New Roman" w:hAnsi="Times New Roman"/>
          <w:color w:val="000000"/>
          <w:sz w:val="24"/>
          <w:szCs w:val="24"/>
          <w:lang w:eastAsia="ru-RU"/>
        </w:rPr>
      </w:pPr>
      <w:r w:rsidRPr="00AF47C1">
        <w:rPr>
          <w:rFonts w:ascii="Times New Roman" w:eastAsia="Times New Roman" w:hAnsi="Times New Roman"/>
          <w:color w:val="000000"/>
          <w:sz w:val="24"/>
          <w:szCs w:val="24"/>
          <w:lang w:eastAsia="ru-RU"/>
        </w:rPr>
        <w:t>15.3. Настоящий Контракт составлен в двух экземплярах, имеющих равную силу, по экземпляру для каждой из Сторон.</w:t>
      </w:r>
    </w:p>
    <w:p w:rsidR="002645A7" w:rsidRPr="00AF47C1" w:rsidRDefault="002645A7" w:rsidP="002645A7">
      <w:pPr>
        <w:tabs>
          <w:tab w:val="left" w:pos="1375"/>
        </w:tabs>
        <w:spacing w:after="0" w:line="240" w:lineRule="auto"/>
        <w:ind w:firstLine="426"/>
        <w:jc w:val="both"/>
        <w:rPr>
          <w:rFonts w:ascii="Times New Roman" w:hAnsi="Times New Roman"/>
          <w:sz w:val="24"/>
          <w:szCs w:val="24"/>
        </w:rPr>
      </w:pPr>
      <w:r w:rsidRPr="00AF47C1">
        <w:rPr>
          <w:rFonts w:ascii="Times New Roman" w:hAnsi="Times New Roman"/>
          <w:sz w:val="24"/>
          <w:szCs w:val="24"/>
        </w:rPr>
        <w:t>15.4. Нижеперечисленные документы образуют приложения к настоящему Контракту и являются его неотъемлемой частью:</w:t>
      </w:r>
    </w:p>
    <w:p w:rsidR="002645A7" w:rsidRPr="00AF47C1" w:rsidRDefault="002645A7" w:rsidP="002645A7">
      <w:pPr>
        <w:spacing w:after="0" w:line="240" w:lineRule="auto"/>
        <w:ind w:firstLine="426"/>
        <w:jc w:val="both"/>
        <w:rPr>
          <w:rFonts w:ascii="Times New Roman" w:hAnsi="Times New Roman"/>
          <w:sz w:val="24"/>
          <w:szCs w:val="24"/>
        </w:rPr>
      </w:pPr>
      <w:r w:rsidRPr="00AF47C1">
        <w:rPr>
          <w:rFonts w:ascii="Times New Roman" w:hAnsi="Times New Roman"/>
          <w:sz w:val="24"/>
          <w:szCs w:val="24"/>
        </w:rPr>
        <w:t>Приложение № 1 «</w:t>
      </w:r>
      <w:r>
        <w:rPr>
          <w:rFonts w:ascii="Times New Roman" w:hAnsi="Times New Roman"/>
          <w:sz w:val="24"/>
          <w:szCs w:val="24"/>
        </w:rPr>
        <w:t>Техническое задание</w:t>
      </w:r>
      <w:r w:rsidRPr="00AF47C1">
        <w:rPr>
          <w:rFonts w:ascii="Times New Roman" w:hAnsi="Times New Roman"/>
          <w:sz w:val="24"/>
          <w:szCs w:val="24"/>
        </w:rPr>
        <w:t xml:space="preserve">»; </w:t>
      </w:r>
    </w:p>
    <w:p w:rsidR="002645A7" w:rsidRPr="00AF47C1" w:rsidRDefault="002645A7" w:rsidP="002645A7">
      <w:pPr>
        <w:spacing w:after="0" w:line="240" w:lineRule="auto"/>
        <w:ind w:firstLine="426"/>
        <w:jc w:val="both"/>
        <w:rPr>
          <w:rFonts w:ascii="Times New Roman" w:hAnsi="Times New Roman"/>
          <w:sz w:val="24"/>
          <w:szCs w:val="24"/>
        </w:rPr>
      </w:pPr>
      <w:r w:rsidRPr="00AF47C1">
        <w:rPr>
          <w:rFonts w:ascii="Times New Roman" w:hAnsi="Times New Roman"/>
          <w:sz w:val="24"/>
          <w:szCs w:val="24"/>
        </w:rPr>
        <w:t>Приложение № 2</w:t>
      </w:r>
      <w:r>
        <w:rPr>
          <w:rFonts w:ascii="Times New Roman" w:hAnsi="Times New Roman"/>
          <w:sz w:val="24"/>
          <w:szCs w:val="24"/>
        </w:rPr>
        <w:t xml:space="preserve"> Бланк</w:t>
      </w:r>
      <w:r w:rsidRPr="00AF47C1">
        <w:rPr>
          <w:rFonts w:ascii="Times New Roman" w:hAnsi="Times New Roman"/>
          <w:sz w:val="24"/>
          <w:szCs w:val="24"/>
        </w:rPr>
        <w:t xml:space="preserve"> «Акт сдачи-приемки оказанных услуг»;</w:t>
      </w:r>
    </w:p>
    <w:p w:rsidR="002645A7" w:rsidRDefault="002645A7" w:rsidP="002645A7">
      <w:pPr>
        <w:spacing w:after="0" w:line="240" w:lineRule="auto"/>
        <w:ind w:firstLine="426"/>
        <w:jc w:val="both"/>
        <w:rPr>
          <w:rFonts w:ascii="Times New Roman" w:hAnsi="Times New Roman"/>
          <w:sz w:val="24"/>
          <w:szCs w:val="24"/>
        </w:rPr>
      </w:pPr>
      <w:r w:rsidRPr="00AF47C1">
        <w:rPr>
          <w:rFonts w:ascii="Times New Roman" w:hAnsi="Times New Roman"/>
          <w:sz w:val="24"/>
          <w:szCs w:val="24"/>
        </w:rPr>
        <w:t xml:space="preserve">Приложение № 3 </w:t>
      </w:r>
      <w:r>
        <w:rPr>
          <w:rFonts w:ascii="Times New Roman" w:hAnsi="Times New Roman"/>
          <w:sz w:val="24"/>
          <w:szCs w:val="24"/>
        </w:rPr>
        <w:t xml:space="preserve">Бланк </w:t>
      </w:r>
      <w:r w:rsidRPr="00AF47C1">
        <w:rPr>
          <w:rFonts w:ascii="Times New Roman" w:hAnsi="Times New Roman"/>
          <w:sz w:val="24"/>
          <w:szCs w:val="24"/>
        </w:rPr>
        <w:t>«Акт выявленных недостатков оказанных услуг»</w:t>
      </w:r>
      <w:r>
        <w:rPr>
          <w:rFonts w:ascii="Times New Roman" w:hAnsi="Times New Roman"/>
          <w:sz w:val="24"/>
          <w:szCs w:val="24"/>
        </w:rPr>
        <w:t>;</w:t>
      </w:r>
    </w:p>
    <w:p w:rsidR="002645A7" w:rsidRPr="00AF47C1" w:rsidRDefault="002645A7" w:rsidP="002645A7">
      <w:pPr>
        <w:spacing w:after="0" w:line="240" w:lineRule="auto"/>
        <w:ind w:firstLine="426"/>
        <w:jc w:val="both"/>
        <w:rPr>
          <w:rFonts w:ascii="Times New Roman" w:hAnsi="Times New Roman"/>
          <w:sz w:val="24"/>
          <w:szCs w:val="24"/>
        </w:rPr>
      </w:pPr>
      <w:r>
        <w:rPr>
          <w:rFonts w:ascii="Times New Roman" w:hAnsi="Times New Roman"/>
          <w:sz w:val="24"/>
          <w:szCs w:val="24"/>
        </w:rPr>
        <w:t>Приложение № 4 «Спецификация».</w:t>
      </w:r>
    </w:p>
    <w:p w:rsidR="002645A7" w:rsidRDefault="002645A7" w:rsidP="002645A7">
      <w:pPr>
        <w:spacing w:after="0" w:line="240" w:lineRule="auto"/>
        <w:rPr>
          <w:rFonts w:ascii="Times New Roman" w:hAnsi="Times New Roman"/>
          <w:sz w:val="24"/>
          <w:szCs w:val="24"/>
        </w:rPr>
      </w:pPr>
    </w:p>
    <w:p w:rsidR="002645A7" w:rsidRPr="001803EC" w:rsidRDefault="002645A7" w:rsidP="002645A7">
      <w:pPr>
        <w:spacing w:after="0" w:line="240" w:lineRule="auto"/>
        <w:ind w:firstLine="284"/>
        <w:jc w:val="center"/>
        <w:rPr>
          <w:rFonts w:ascii="Times New Roman" w:hAnsi="Times New Roman"/>
          <w:b/>
          <w:sz w:val="24"/>
          <w:szCs w:val="24"/>
        </w:rPr>
      </w:pPr>
      <w:r w:rsidRPr="001803EC">
        <w:rPr>
          <w:rFonts w:ascii="Times New Roman" w:hAnsi="Times New Roman"/>
          <w:b/>
          <w:sz w:val="24"/>
          <w:szCs w:val="24"/>
        </w:rPr>
        <w:t>16. Адреса и банковские реквизиты Сторон</w:t>
      </w:r>
    </w:p>
    <w:tbl>
      <w:tblPr>
        <w:tblW w:w="10133" w:type="dxa"/>
        <w:tblLayout w:type="fixed"/>
        <w:tblLook w:val="0000" w:firstRow="0" w:lastRow="0" w:firstColumn="0" w:lastColumn="0" w:noHBand="0" w:noVBand="0"/>
      </w:tblPr>
      <w:tblGrid>
        <w:gridCol w:w="5259"/>
        <w:gridCol w:w="4874"/>
      </w:tblGrid>
      <w:tr w:rsidR="002645A7" w:rsidRPr="001803EC" w:rsidTr="00BD312B">
        <w:trPr>
          <w:trHeight w:val="8222"/>
        </w:trPr>
        <w:tc>
          <w:tcPr>
            <w:tcW w:w="5259" w:type="dxa"/>
            <w:shd w:val="clear" w:color="auto" w:fill="auto"/>
          </w:tcPr>
          <w:p w:rsidR="002645A7" w:rsidRPr="00477D6D" w:rsidRDefault="002645A7" w:rsidP="00BD312B">
            <w:pPr>
              <w:pStyle w:val="ab"/>
              <w:rPr>
                <w:rFonts w:ascii="Times New Roman" w:hAnsi="Times New Roman"/>
                <w:b/>
                <w:szCs w:val="24"/>
                <w:lang w:eastAsia="zh-CN"/>
              </w:rPr>
            </w:pPr>
            <w:bookmarkStart w:id="13" w:name="_Hlk236143987"/>
            <w:r w:rsidRPr="00477D6D">
              <w:rPr>
                <w:rFonts w:ascii="Times New Roman" w:hAnsi="Times New Roman"/>
                <w:b/>
                <w:szCs w:val="24"/>
                <w:lang w:eastAsia="zh-CN"/>
              </w:rPr>
              <w:t>Заказчик</w:t>
            </w:r>
          </w:p>
          <w:p w:rsidR="002645A7" w:rsidRPr="00477D6D" w:rsidRDefault="002645A7" w:rsidP="00BD312B">
            <w:pPr>
              <w:pStyle w:val="ab"/>
              <w:rPr>
                <w:rFonts w:ascii="Times New Roman" w:hAnsi="Times New Roman"/>
                <w:b/>
                <w:szCs w:val="24"/>
              </w:rPr>
            </w:pPr>
            <w:r w:rsidRPr="00477D6D">
              <w:rPr>
                <w:rFonts w:ascii="Times New Roman" w:hAnsi="Times New Roman"/>
                <w:b/>
                <w:szCs w:val="24"/>
              </w:rPr>
              <w:t xml:space="preserve">Федеральное государственное </w:t>
            </w:r>
            <w:r>
              <w:rPr>
                <w:rFonts w:ascii="Times New Roman" w:hAnsi="Times New Roman"/>
                <w:b/>
                <w:szCs w:val="24"/>
              </w:rPr>
              <w:t>бюджетное учреждение «Российская</w:t>
            </w:r>
            <w:r w:rsidRPr="00477D6D">
              <w:rPr>
                <w:rFonts w:ascii="Times New Roman" w:hAnsi="Times New Roman"/>
                <w:b/>
                <w:szCs w:val="24"/>
              </w:rPr>
              <w:t xml:space="preserve"> академия художеств»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bCs/>
                <w:color w:val="000000"/>
                <w:sz w:val="24"/>
                <w:szCs w:val="24"/>
                <w:lang w:eastAsia="ru-RU"/>
              </w:rPr>
              <w:t>Юридический адрес</w:t>
            </w:r>
            <w:r w:rsidRPr="00786F63">
              <w:rPr>
                <w:rFonts w:ascii="Times New Roman" w:eastAsia="Times New Roman" w:hAnsi="Times New Roman"/>
                <w:color w:val="000000"/>
                <w:sz w:val="24"/>
                <w:szCs w:val="24"/>
                <w:lang w:eastAsia="ru-RU"/>
              </w:rPr>
              <w:t>: 119034, г. Москва, ул. Пречистенка дом 21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Почтовый и фактический адрес: 199034, г. Санкт-Петербург, 3-я линия В.О., дом 2а</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Банковские реквизиты:</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ИНН 7704012975 КПП 780143001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УФК по Нижегородской области (Центр научных учреждений РАХ, л/с 21726Н59070)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Банк ОКЦ № 1 ВВГУ Банка России//УФК по Нижегородской области, г Нижний Новгород р/с 03214643000000013225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БИК 012202102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к/с 40102810745370000024</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ОКПО 25293227</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ОКВЭД 72.20, 68.20, 82.30, 90.03, 91.01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ОКТМО 40307000 ОГРН 1027739128350</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Телефон: (812) 323-75-29</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Эл. Почта: </w:t>
            </w:r>
            <w:hyperlink r:id="rId9">
              <w:r w:rsidRPr="00786F63">
                <w:rPr>
                  <w:rFonts w:ascii="Times New Roman" w:eastAsia="Times New Roman" w:hAnsi="Times New Roman"/>
                  <w:color w:val="0000FF"/>
                  <w:sz w:val="24"/>
                  <w:szCs w:val="24"/>
                  <w:u w:val="single"/>
                  <w:lang w:val="en-US" w:eastAsia="ru-RU"/>
                </w:rPr>
                <w:t>rah</w:t>
              </w:r>
              <w:r w:rsidRPr="00786F63">
                <w:rPr>
                  <w:rFonts w:ascii="Times New Roman" w:eastAsia="Times New Roman" w:hAnsi="Times New Roman"/>
                  <w:color w:val="0000FF"/>
                  <w:sz w:val="24"/>
                  <w:szCs w:val="24"/>
                  <w:u w:val="single"/>
                  <w:lang w:eastAsia="ru-RU"/>
                </w:rPr>
                <w:t>_</w:t>
              </w:r>
              <w:r w:rsidRPr="00786F63">
                <w:rPr>
                  <w:rFonts w:ascii="Times New Roman" w:eastAsia="Times New Roman" w:hAnsi="Times New Roman"/>
                  <w:color w:val="0000FF"/>
                  <w:sz w:val="24"/>
                  <w:szCs w:val="24"/>
                  <w:u w:val="single"/>
                  <w:lang w:val="en-US" w:eastAsia="ru-RU"/>
                </w:rPr>
                <w:t>spb</w:t>
              </w:r>
              <w:r w:rsidRPr="00786F63">
                <w:rPr>
                  <w:rFonts w:ascii="Times New Roman" w:eastAsia="Times New Roman" w:hAnsi="Times New Roman"/>
                  <w:color w:val="0000FF"/>
                  <w:sz w:val="24"/>
                  <w:szCs w:val="24"/>
                  <w:u w:val="single"/>
                  <w:lang w:eastAsia="ru-RU"/>
                </w:rPr>
                <w:t>@</w:t>
              </w:r>
              <w:r w:rsidRPr="00786F63">
                <w:rPr>
                  <w:rFonts w:ascii="Times New Roman" w:eastAsia="Times New Roman" w:hAnsi="Times New Roman"/>
                  <w:color w:val="0000FF"/>
                  <w:sz w:val="24"/>
                  <w:szCs w:val="24"/>
                  <w:u w:val="single"/>
                  <w:lang w:val="en-US" w:eastAsia="ru-RU"/>
                </w:rPr>
                <w:t>mail</w:t>
              </w:r>
              <w:r w:rsidRPr="00786F63">
                <w:rPr>
                  <w:rFonts w:ascii="Times New Roman" w:eastAsia="Times New Roman" w:hAnsi="Times New Roman"/>
                  <w:color w:val="0000FF"/>
                  <w:sz w:val="24"/>
                  <w:szCs w:val="24"/>
                  <w:u w:val="single"/>
                  <w:lang w:eastAsia="ru-RU"/>
                </w:rPr>
                <w:t>.</w:t>
              </w:r>
              <w:r w:rsidRPr="00786F63">
                <w:rPr>
                  <w:rFonts w:ascii="Times New Roman" w:eastAsia="Times New Roman" w:hAnsi="Times New Roman"/>
                  <w:color w:val="0000FF"/>
                  <w:sz w:val="24"/>
                  <w:szCs w:val="24"/>
                  <w:u w:val="single"/>
                  <w:lang w:val="en-US" w:eastAsia="ru-RU"/>
                </w:rPr>
                <w:t>ru</w:t>
              </w:r>
            </w:hyperlink>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Сайт: </w:t>
            </w:r>
            <w:hyperlink r:id="rId10">
              <w:r w:rsidRPr="00786F63">
                <w:rPr>
                  <w:rFonts w:ascii="Times New Roman" w:eastAsia="Times New Roman" w:hAnsi="Times New Roman"/>
                  <w:color w:val="0563C1"/>
                  <w:sz w:val="24"/>
                  <w:szCs w:val="24"/>
                  <w:u w:val="single"/>
                  <w:lang w:val="en-US" w:eastAsia="ru-RU"/>
                </w:rPr>
                <w:t>rahspb</w:t>
              </w:r>
              <w:r w:rsidRPr="00786F63">
                <w:rPr>
                  <w:rFonts w:ascii="Times New Roman" w:eastAsia="Times New Roman" w:hAnsi="Times New Roman"/>
                  <w:color w:val="0563C1"/>
                  <w:sz w:val="24"/>
                  <w:szCs w:val="24"/>
                  <w:u w:val="single"/>
                  <w:lang w:eastAsia="ru-RU"/>
                </w:rPr>
                <w:t>.</w:t>
              </w:r>
              <w:r w:rsidRPr="00786F63">
                <w:rPr>
                  <w:rFonts w:ascii="Times New Roman" w:eastAsia="Times New Roman" w:hAnsi="Times New Roman"/>
                  <w:color w:val="0563C1"/>
                  <w:sz w:val="24"/>
                  <w:szCs w:val="24"/>
                  <w:u w:val="single"/>
                  <w:lang w:val="en-US" w:eastAsia="ru-RU"/>
                </w:rPr>
                <w:t>ru</w:t>
              </w:r>
            </w:hyperlink>
          </w:p>
          <w:p w:rsidR="002645A7" w:rsidRPr="00477D6D" w:rsidRDefault="002645A7" w:rsidP="00BD312B">
            <w:pPr>
              <w:pStyle w:val="ab"/>
              <w:rPr>
                <w:rFonts w:ascii="Times New Roman" w:hAnsi="Times New Roman"/>
                <w:szCs w:val="24"/>
              </w:rPr>
            </w:pPr>
          </w:p>
          <w:p w:rsidR="002645A7" w:rsidRPr="00477D6D" w:rsidRDefault="002645A7" w:rsidP="00BD312B">
            <w:pPr>
              <w:pStyle w:val="ab"/>
              <w:rPr>
                <w:rFonts w:ascii="Times New Roman" w:hAnsi="Times New Roman"/>
                <w:b/>
                <w:szCs w:val="24"/>
              </w:rPr>
            </w:pPr>
            <w:r w:rsidRPr="00477D6D">
              <w:rPr>
                <w:rFonts w:ascii="Times New Roman" w:hAnsi="Times New Roman"/>
                <w:b/>
                <w:szCs w:val="24"/>
              </w:rPr>
              <w:t xml:space="preserve">ВРИО Директора  </w:t>
            </w:r>
          </w:p>
          <w:p w:rsidR="002645A7" w:rsidRPr="00477D6D" w:rsidRDefault="002645A7" w:rsidP="00BD312B">
            <w:pPr>
              <w:pStyle w:val="ab"/>
              <w:rPr>
                <w:rFonts w:ascii="Times New Roman" w:hAnsi="Times New Roman"/>
                <w:szCs w:val="24"/>
              </w:rPr>
            </w:pPr>
            <w:r w:rsidRPr="00477D6D">
              <w:rPr>
                <w:rFonts w:ascii="Times New Roman" w:hAnsi="Times New Roman"/>
                <w:szCs w:val="24"/>
              </w:rPr>
              <w:t>Центр научных учреждений РАХ</w:t>
            </w:r>
          </w:p>
          <w:p w:rsidR="002645A7" w:rsidRPr="00477D6D" w:rsidRDefault="002645A7" w:rsidP="00BD312B">
            <w:pPr>
              <w:pStyle w:val="ab"/>
              <w:rPr>
                <w:rFonts w:ascii="Times New Roman" w:hAnsi="Times New Roman"/>
                <w:szCs w:val="24"/>
              </w:rPr>
            </w:pPr>
            <w:r w:rsidRPr="00477D6D">
              <w:rPr>
                <w:rFonts w:ascii="Times New Roman" w:hAnsi="Times New Roman"/>
                <w:szCs w:val="24"/>
              </w:rPr>
              <w:t xml:space="preserve">____________________ /Анникова Ю.С./      </w:t>
            </w:r>
          </w:p>
          <w:p w:rsidR="002645A7" w:rsidRPr="00477D6D" w:rsidRDefault="002645A7" w:rsidP="00BD312B">
            <w:pPr>
              <w:spacing w:after="0" w:line="240" w:lineRule="auto"/>
              <w:jc w:val="center"/>
              <w:rPr>
                <w:rFonts w:ascii="Times New Roman" w:hAnsi="Times New Roman"/>
                <w:b/>
                <w:szCs w:val="24"/>
              </w:rPr>
            </w:pPr>
            <w:r w:rsidRPr="00477D6D">
              <w:rPr>
                <w:rFonts w:ascii="Times New Roman" w:hAnsi="Times New Roman"/>
                <w:szCs w:val="24"/>
              </w:rPr>
              <w:t xml:space="preserve"> </w:t>
            </w:r>
          </w:p>
        </w:tc>
        <w:tc>
          <w:tcPr>
            <w:tcW w:w="4874" w:type="dxa"/>
            <w:shd w:val="clear" w:color="auto" w:fill="auto"/>
          </w:tcPr>
          <w:p w:rsidR="002645A7" w:rsidRPr="00477D6D" w:rsidRDefault="002645A7" w:rsidP="00BD312B">
            <w:pPr>
              <w:pStyle w:val="ab"/>
              <w:rPr>
                <w:rFonts w:ascii="Times New Roman" w:hAnsi="Times New Roman"/>
                <w:b/>
                <w:szCs w:val="24"/>
              </w:rPr>
            </w:pPr>
            <w:r w:rsidRPr="00477D6D">
              <w:rPr>
                <w:rFonts w:ascii="Times New Roman" w:hAnsi="Times New Roman"/>
                <w:b/>
                <w:szCs w:val="24"/>
              </w:rPr>
              <w:t>Исполнитель:</w:t>
            </w:r>
            <w:r w:rsidRPr="00477D6D">
              <w:rPr>
                <w:rFonts w:ascii="Times New Roman" w:hAnsi="Times New Roman"/>
                <w:b/>
                <w:szCs w:val="24"/>
              </w:rPr>
              <w:tab/>
            </w:r>
          </w:p>
          <w:p w:rsidR="002645A7" w:rsidRPr="00477D6D" w:rsidRDefault="002645A7" w:rsidP="00BD312B">
            <w:pPr>
              <w:spacing w:after="0"/>
              <w:rPr>
                <w:rFonts w:ascii="Times New Roman" w:hAnsi="Times New Roman"/>
              </w:rPr>
            </w:pPr>
          </w:p>
          <w:p w:rsidR="002645A7" w:rsidRPr="00477D6D" w:rsidRDefault="002645A7" w:rsidP="00BD312B">
            <w:pPr>
              <w:spacing w:after="0"/>
              <w:rPr>
                <w:rFonts w:ascii="Times New Roman" w:hAnsi="Times New Roman"/>
                <w:b/>
                <w:szCs w:val="24"/>
              </w:rPr>
            </w:pPr>
            <w:r w:rsidRPr="00477D6D">
              <w:rPr>
                <w:rFonts w:ascii="Times New Roman" w:hAnsi="Times New Roman"/>
              </w:rPr>
              <w:t>_________________________//</w:t>
            </w:r>
          </w:p>
        </w:tc>
      </w:tr>
      <w:bookmarkEnd w:id="13"/>
    </w:tbl>
    <w:p w:rsidR="002645A7" w:rsidRDefault="002645A7" w:rsidP="002645A7">
      <w:pPr>
        <w:spacing w:after="0" w:line="240" w:lineRule="auto"/>
        <w:ind w:firstLine="284"/>
        <w:jc w:val="right"/>
        <w:rPr>
          <w:rFonts w:ascii="Times New Roman" w:hAnsi="Times New Roman"/>
          <w:sz w:val="24"/>
          <w:szCs w:val="24"/>
        </w:rPr>
      </w:pPr>
    </w:p>
    <w:p w:rsidR="002645A7" w:rsidRDefault="002645A7" w:rsidP="002645A7">
      <w:pPr>
        <w:spacing w:after="0" w:line="240" w:lineRule="auto"/>
        <w:rPr>
          <w:rFonts w:ascii="Times New Roman" w:hAnsi="Times New Roman"/>
          <w:sz w:val="24"/>
          <w:szCs w:val="24"/>
        </w:rPr>
      </w:pPr>
    </w:p>
    <w:p w:rsidR="002645A7" w:rsidRDefault="002645A7" w:rsidP="002645A7">
      <w:pPr>
        <w:spacing w:after="0" w:line="240" w:lineRule="auto"/>
        <w:ind w:firstLine="284"/>
        <w:jc w:val="right"/>
        <w:rPr>
          <w:rFonts w:ascii="Times New Roman" w:hAnsi="Times New Roman"/>
          <w:sz w:val="24"/>
          <w:szCs w:val="24"/>
        </w:rPr>
      </w:pPr>
    </w:p>
    <w:p w:rsidR="002645A7" w:rsidRDefault="002645A7" w:rsidP="002645A7">
      <w:pPr>
        <w:spacing w:after="0" w:line="240" w:lineRule="auto"/>
        <w:ind w:firstLine="284"/>
        <w:jc w:val="right"/>
        <w:rPr>
          <w:rFonts w:ascii="Times New Roman" w:hAnsi="Times New Roman"/>
          <w:sz w:val="24"/>
          <w:szCs w:val="24"/>
        </w:rPr>
      </w:pPr>
      <w:r w:rsidRPr="00AF47C1">
        <w:rPr>
          <w:rFonts w:ascii="Times New Roman" w:hAnsi="Times New Roman"/>
          <w:sz w:val="24"/>
          <w:szCs w:val="24"/>
        </w:rPr>
        <w:t>Приложение № 1</w:t>
      </w:r>
    </w:p>
    <w:p w:rsidR="002645A7" w:rsidRPr="00AF47C1" w:rsidRDefault="002645A7" w:rsidP="002645A7">
      <w:pPr>
        <w:spacing w:after="0" w:line="240" w:lineRule="auto"/>
        <w:ind w:firstLine="284"/>
        <w:rPr>
          <w:rFonts w:ascii="Times New Roman" w:hAnsi="Times New Roman"/>
          <w:sz w:val="24"/>
          <w:szCs w:val="24"/>
        </w:rPr>
      </w:pPr>
      <w:r>
        <w:rPr>
          <w:rFonts w:ascii="Times New Roman" w:hAnsi="Times New Roman"/>
          <w:sz w:val="24"/>
          <w:szCs w:val="24"/>
        </w:rPr>
        <w:lastRenderedPageBreak/>
        <w:t xml:space="preserve">                                                          </w:t>
      </w:r>
      <w:r w:rsidRPr="00AF47C1">
        <w:rPr>
          <w:rFonts w:ascii="Times New Roman" w:hAnsi="Times New Roman"/>
          <w:sz w:val="24"/>
          <w:szCs w:val="24"/>
        </w:rPr>
        <w:t xml:space="preserve">к </w:t>
      </w:r>
      <w:r>
        <w:rPr>
          <w:rFonts w:ascii="Times New Roman" w:hAnsi="Times New Roman"/>
          <w:sz w:val="24"/>
          <w:szCs w:val="24"/>
        </w:rPr>
        <w:t>К</w:t>
      </w:r>
      <w:r w:rsidRPr="00AF47C1">
        <w:rPr>
          <w:rFonts w:ascii="Times New Roman" w:hAnsi="Times New Roman"/>
          <w:sz w:val="24"/>
          <w:szCs w:val="24"/>
        </w:rPr>
        <w:t>онтракту</w:t>
      </w:r>
      <w:r>
        <w:rPr>
          <w:rFonts w:ascii="Times New Roman" w:hAnsi="Times New Roman"/>
          <w:sz w:val="24"/>
          <w:szCs w:val="24"/>
        </w:rPr>
        <w:t xml:space="preserve">  </w:t>
      </w:r>
      <w:r w:rsidRPr="00AF47C1">
        <w:rPr>
          <w:rFonts w:ascii="Times New Roman" w:hAnsi="Times New Roman"/>
          <w:sz w:val="24"/>
          <w:szCs w:val="24"/>
        </w:rPr>
        <w:t xml:space="preserve">от «      » ___________ </w:t>
      </w:r>
      <w:r>
        <w:rPr>
          <w:rFonts w:ascii="Times New Roman" w:hAnsi="Times New Roman"/>
          <w:sz w:val="24"/>
          <w:szCs w:val="24"/>
        </w:rPr>
        <w:t>2026</w:t>
      </w:r>
      <w:r w:rsidRPr="00AF47C1">
        <w:rPr>
          <w:rFonts w:ascii="Times New Roman" w:hAnsi="Times New Roman"/>
          <w:sz w:val="24"/>
          <w:szCs w:val="24"/>
        </w:rPr>
        <w:t xml:space="preserve"> г.</w:t>
      </w:r>
      <w:r>
        <w:rPr>
          <w:rFonts w:ascii="Times New Roman" w:hAnsi="Times New Roman"/>
          <w:sz w:val="24"/>
          <w:szCs w:val="24"/>
        </w:rPr>
        <w:t xml:space="preserve"> </w:t>
      </w:r>
      <w:r w:rsidRPr="00AF47C1">
        <w:rPr>
          <w:rFonts w:ascii="Times New Roman" w:hAnsi="Times New Roman"/>
          <w:sz w:val="24"/>
          <w:szCs w:val="24"/>
        </w:rPr>
        <w:t>№</w:t>
      </w:r>
      <w:r>
        <w:rPr>
          <w:rFonts w:ascii="Times New Roman" w:hAnsi="Times New Roman"/>
          <w:sz w:val="24"/>
          <w:szCs w:val="24"/>
        </w:rPr>
        <w:t xml:space="preserve"> ____/26</w:t>
      </w:r>
    </w:p>
    <w:p w:rsidR="002645A7" w:rsidRDefault="002645A7" w:rsidP="002645A7">
      <w:pPr>
        <w:pStyle w:val="Standard"/>
        <w:rPr>
          <w:rFonts w:cs="Times New Roman"/>
        </w:rPr>
      </w:pPr>
      <w:bookmarkStart w:id="14" w:name="_Hlk536641606"/>
    </w:p>
    <w:p w:rsidR="002645A7" w:rsidRDefault="002645A7" w:rsidP="002645A7">
      <w:pPr>
        <w:spacing w:after="160" w:line="259" w:lineRule="auto"/>
        <w:jc w:val="center"/>
        <w:rPr>
          <w:rFonts w:ascii="Times New Roman" w:hAnsi="Times New Roman"/>
          <w:b/>
          <w:sz w:val="28"/>
          <w:szCs w:val="28"/>
        </w:rPr>
      </w:pPr>
      <w:r w:rsidRPr="00534D59">
        <w:rPr>
          <w:rFonts w:ascii="Times New Roman" w:hAnsi="Times New Roman"/>
          <w:b/>
          <w:sz w:val="28"/>
          <w:szCs w:val="28"/>
        </w:rPr>
        <w:t>Техническое задание</w:t>
      </w:r>
    </w:p>
    <w:p w:rsidR="002645A7" w:rsidRPr="00A12352" w:rsidRDefault="002645A7" w:rsidP="002645A7">
      <w:pPr>
        <w:spacing w:after="160" w:line="259" w:lineRule="auto"/>
        <w:jc w:val="center"/>
        <w:rPr>
          <w:rFonts w:ascii="Times New Roman" w:hAnsi="Times New Roman"/>
          <w:b/>
          <w:sz w:val="28"/>
          <w:szCs w:val="28"/>
        </w:rPr>
      </w:pPr>
      <w:r w:rsidRPr="009A0ECE">
        <w:rPr>
          <w:rFonts w:ascii="Times New Roman" w:hAnsi="Times New Roman"/>
          <w:b/>
          <w:sz w:val="24"/>
          <w:szCs w:val="24"/>
          <w:lang w:eastAsia="ru-RU"/>
        </w:rPr>
        <w:t xml:space="preserve">на </w:t>
      </w:r>
      <w:r>
        <w:rPr>
          <w:rFonts w:ascii="Times New Roman" w:hAnsi="Times New Roman"/>
          <w:b/>
          <w:sz w:val="24"/>
          <w:szCs w:val="24"/>
          <w:lang w:eastAsia="ru-RU"/>
        </w:rPr>
        <w:t>выполнение работ</w:t>
      </w:r>
      <w:r w:rsidRPr="009A0ECE">
        <w:rPr>
          <w:rFonts w:ascii="Times New Roman" w:hAnsi="Times New Roman"/>
          <w:b/>
          <w:sz w:val="24"/>
          <w:szCs w:val="24"/>
          <w:lang w:eastAsia="ru-RU"/>
        </w:rPr>
        <w:t xml:space="preserve"> </w:t>
      </w:r>
      <w:r w:rsidRPr="009A0ECE">
        <w:rPr>
          <w:rFonts w:ascii="Times New Roman" w:eastAsia="Courier New" w:hAnsi="Times New Roman"/>
          <w:b/>
          <w:kern w:val="2"/>
          <w:sz w:val="24"/>
          <w:szCs w:val="24"/>
          <w:lang w:eastAsia="ru-RU"/>
        </w:rPr>
        <w:t>по подготовке</w:t>
      </w:r>
      <w:r w:rsidRPr="009A0ECE">
        <w:rPr>
          <w:rFonts w:ascii="Times New Roman" w:hAnsi="Times New Roman"/>
          <w:b/>
          <w:sz w:val="24"/>
          <w:szCs w:val="24"/>
        </w:rPr>
        <w:t xml:space="preserve"> ИТП-1, ИТП-2, ИТП-3</w:t>
      </w:r>
      <w:r>
        <w:rPr>
          <w:rFonts w:ascii="Times New Roman" w:hAnsi="Times New Roman"/>
          <w:b/>
          <w:sz w:val="24"/>
          <w:szCs w:val="24"/>
        </w:rPr>
        <w:t xml:space="preserve"> </w:t>
      </w:r>
      <w:r w:rsidRPr="009A0ECE">
        <w:rPr>
          <w:rFonts w:ascii="Times New Roman" w:hAnsi="Times New Roman"/>
          <w:b/>
          <w:sz w:val="24"/>
          <w:szCs w:val="24"/>
        </w:rPr>
        <w:t>к эксплуатации в осенне-зимний период 202</w:t>
      </w:r>
      <w:r>
        <w:rPr>
          <w:rFonts w:ascii="Times New Roman" w:hAnsi="Times New Roman"/>
          <w:b/>
          <w:sz w:val="24"/>
          <w:szCs w:val="24"/>
        </w:rPr>
        <w:t>6</w:t>
      </w:r>
      <w:r w:rsidRPr="009A0ECE">
        <w:rPr>
          <w:rFonts w:ascii="Times New Roman" w:hAnsi="Times New Roman"/>
          <w:b/>
          <w:sz w:val="24"/>
          <w:szCs w:val="24"/>
        </w:rPr>
        <w:t>-</w:t>
      </w:r>
      <w:r>
        <w:rPr>
          <w:rFonts w:ascii="Times New Roman" w:hAnsi="Times New Roman"/>
          <w:b/>
          <w:sz w:val="24"/>
          <w:szCs w:val="24"/>
        </w:rPr>
        <w:t>20</w:t>
      </w:r>
      <w:r w:rsidRPr="009A0ECE">
        <w:rPr>
          <w:rFonts w:ascii="Times New Roman" w:hAnsi="Times New Roman"/>
          <w:b/>
          <w:sz w:val="24"/>
          <w:szCs w:val="24"/>
        </w:rPr>
        <w:t>2</w:t>
      </w:r>
      <w:r>
        <w:rPr>
          <w:rFonts w:ascii="Times New Roman" w:hAnsi="Times New Roman"/>
          <w:b/>
          <w:sz w:val="24"/>
          <w:szCs w:val="24"/>
        </w:rPr>
        <w:t>7</w:t>
      </w:r>
      <w:r w:rsidRPr="009A0ECE">
        <w:rPr>
          <w:rFonts w:ascii="Times New Roman" w:hAnsi="Times New Roman"/>
          <w:b/>
          <w:sz w:val="24"/>
          <w:szCs w:val="24"/>
        </w:rPr>
        <w:t xml:space="preserve"> г</w:t>
      </w:r>
      <w:r>
        <w:rPr>
          <w:rFonts w:ascii="Times New Roman" w:hAnsi="Times New Roman"/>
          <w:b/>
          <w:sz w:val="24"/>
          <w:szCs w:val="24"/>
        </w:rPr>
        <w:t>.</w:t>
      </w:r>
      <w:r w:rsidRPr="009A0ECE">
        <w:rPr>
          <w:rFonts w:ascii="Times New Roman" w:hAnsi="Times New Roman"/>
          <w:b/>
          <w:sz w:val="24"/>
          <w:szCs w:val="24"/>
        </w:rPr>
        <w:t>г</w:t>
      </w:r>
      <w:r>
        <w:rPr>
          <w:rFonts w:ascii="Times New Roman" w:hAnsi="Times New Roman"/>
          <w:b/>
          <w:sz w:val="24"/>
          <w:szCs w:val="24"/>
        </w:rPr>
        <w:t xml:space="preserve">. </w:t>
      </w:r>
      <w:r w:rsidRPr="009A0ECE">
        <w:rPr>
          <w:rFonts w:ascii="Times New Roman" w:eastAsia="Courier New" w:hAnsi="Times New Roman"/>
          <w:b/>
          <w:kern w:val="2"/>
          <w:sz w:val="24"/>
          <w:szCs w:val="24"/>
          <w:lang w:eastAsia="ru-RU"/>
        </w:rPr>
        <w:t xml:space="preserve">и сдаче </w:t>
      </w:r>
      <w:r>
        <w:rPr>
          <w:rFonts w:ascii="Times New Roman" w:eastAsia="Courier New" w:hAnsi="Times New Roman"/>
          <w:b/>
          <w:kern w:val="2"/>
          <w:sz w:val="24"/>
          <w:szCs w:val="24"/>
          <w:lang w:eastAsia="ru-RU"/>
        </w:rPr>
        <w:t xml:space="preserve">объектов к отопительному сезону по адресу: </w:t>
      </w:r>
      <w:r w:rsidRPr="00A12352">
        <w:rPr>
          <w:rFonts w:ascii="Times New Roman" w:hAnsi="Times New Roman"/>
          <w:b/>
          <w:sz w:val="24"/>
          <w:szCs w:val="24"/>
          <w:lang w:eastAsia="zh-CN"/>
        </w:rPr>
        <w:t>199034, г. Санкт-Петербург, Васильевский Остров, 3 линия, д. 2а (Университетская наб. д. 17, литер И) и Васильевский Остров,</w:t>
      </w:r>
      <w:r>
        <w:rPr>
          <w:rFonts w:ascii="Times New Roman" w:hAnsi="Times New Roman"/>
          <w:b/>
          <w:sz w:val="24"/>
          <w:szCs w:val="24"/>
          <w:lang w:eastAsia="zh-CN"/>
        </w:rPr>
        <w:t xml:space="preserve"> 4 линия д.1-3, литер Ч. </w:t>
      </w:r>
    </w:p>
    <w:p w:rsidR="002645A7" w:rsidRPr="009A0ECE" w:rsidRDefault="002645A7" w:rsidP="002645A7">
      <w:pPr>
        <w:pStyle w:val="ab"/>
        <w:jc w:val="center"/>
        <w:rPr>
          <w:rFonts w:ascii="Times New Roman" w:eastAsia="Courier New" w:hAnsi="Times New Roman"/>
          <w:b/>
          <w:kern w:val="2"/>
          <w:sz w:val="24"/>
          <w:szCs w:val="24"/>
          <w:lang w:eastAsia="ru-RU"/>
        </w:rPr>
      </w:pPr>
    </w:p>
    <w:p w:rsidR="002645A7" w:rsidRPr="001803EC" w:rsidRDefault="002645A7" w:rsidP="002645A7">
      <w:pPr>
        <w:pStyle w:val="a6"/>
        <w:spacing w:line="237" w:lineRule="auto"/>
        <w:ind w:right="157"/>
        <w:jc w:val="both"/>
        <w:rPr>
          <w:color w:val="1F1F1F"/>
        </w:rPr>
      </w:pPr>
      <w:r w:rsidRPr="00245F99">
        <w:rPr>
          <w:b/>
          <w:sz w:val="22"/>
          <w:szCs w:val="22"/>
        </w:rPr>
        <w:t xml:space="preserve">Наименование: </w:t>
      </w:r>
      <w:r w:rsidRPr="00245F99">
        <w:rPr>
          <w:sz w:val="22"/>
          <w:szCs w:val="22"/>
        </w:rPr>
        <w:t xml:space="preserve"> </w:t>
      </w:r>
      <w:r>
        <w:rPr>
          <w:color w:val="1F1F1F"/>
        </w:rPr>
        <w:t xml:space="preserve">Работы по </w:t>
      </w:r>
      <w:r w:rsidRPr="00FC6793">
        <w:rPr>
          <w:color w:val="1F1F1F"/>
        </w:rPr>
        <w:t>подготовке к сезонной эксплуатации и сдаче АО “</w:t>
      </w:r>
      <w:r>
        <w:rPr>
          <w:color w:val="1F1F1F"/>
        </w:rPr>
        <w:t>Теплосеть СПб»  ИТП 1, ИТП 2,</w:t>
      </w:r>
      <w:r>
        <w:rPr>
          <w:color w:val="2F2F2F"/>
        </w:rPr>
        <w:t xml:space="preserve"> ИТП 3</w:t>
      </w:r>
      <w:r>
        <w:rPr>
          <w:color w:val="2F2F2F"/>
          <w:lang w:val="ru-RU"/>
        </w:rPr>
        <w:t xml:space="preserve"> д</w:t>
      </w:r>
      <w:r>
        <w:rPr>
          <w:color w:val="2F2F2F"/>
        </w:rPr>
        <w:t xml:space="preserve">ля нужд </w:t>
      </w:r>
      <w:r>
        <w:rPr>
          <w:color w:val="1F1F1F"/>
        </w:rPr>
        <w:t xml:space="preserve">филиала Российской </w:t>
      </w:r>
      <w:r>
        <w:rPr>
          <w:color w:val="2F2F2F"/>
        </w:rPr>
        <w:t xml:space="preserve">академии художеств в </w:t>
      </w:r>
      <w:r>
        <w:rPr>
          <w:color w:val="1F1F1F"/>
        </w:rPr>
        <w:t xml:space="preserve">г. </w:t>
      </w:r>
      <w:r>
        <w:rPr>
          <w:color w:val="2F2F2F"/>
        </w:rPr>
        <w:t xml:space="preserve">Санкт-Петербурге «Центр </w:t>
      </w:r>
      <w:r>
        <w:rPr>
          <w:color w:val="1F1F1F"/>
        </w:rPr>
        <w:t>научных</w:t>
      </w:r>
      <w:r>
        <w:rPr>
          <w:color w:val="1F1F1F"/>
          <w:spacing w:val="40"/>
        </w:rPr>
        <w:t xml:space="preserve"> </w:t>
      </w:r>
      <w:r>
        <w:rPr>
          <w:color w:val="2F2F2F"/>
        </w:rPr>
        <w:t>учреждений</w:t>
      </w:r>
      <w:r>
        <w:rPr>
          <w:color w:val="2F2F2F"/>
          <w:spacing w:val="40"/>
        </w:rPr>
        <w:t xml:space="preserve"> </w:t>
      </w:r>
      <w:r>
        <w:rPr>
          <w:color w:val="1F1F1F"/>
        </w:rPr>
        <w:t xml:space="preserve">Российской академии художеств» (г. Санкт-Петербург)» (далее Заказчик) по адресу: 199034, </w:t>
      </w:r>
      <w:r>
        <w:rPr>
          <w:color w:val="2F2F2F"/>
        </w:rPr>
        <w:t xml:space="preserve">г. </w:t>
      </w:r>
      <w:r>
        <w:rPr>
          <w:color w:val="1F1F1F"/>
        </w:rPr>
        <w:t xml:space="preserve">Санкт-Петербург, </w:t>
      </w:r>
      <w:r>
        <w:rPr>
          <w:color w:val="2F2F2F"/>
        </w:rPr>
        <w:t xml:space="preserve">г. Санкт-Петербург, </w:t>
      </w:r>
      <w:r>
        <w:rPr>
          <w:color w:val="1F1F1F"/>
        </w:rPr>
        <w:t xml:space="preserve">В.О., </w:t>
      </w:r>
      <w:r>
        <w:rPr>
          <w:color w:val="2F2F2F"/>
        </w:rPr>
        <w:t xml:space="preserve">3-я </w:t>
      </w:r>
      <w:r>
        <w:rPr>
          <w:color w:val="1F1F1F"/>
        </w:rPr>
        <w:t xml:space="preserve">линия, </w:t>
      </w:r>
      <w:r>
        <w:rPr>
          <w:color w:val="2F2F2F"/>
        </w:rPr>
        <w:t xml:space="preserve">д. </w:t>
      </w:r>
      <w:r>
        <w:rPr>
          <w:color w:val="1F1F1F"/>
        </w:rPr>
        <w:t>2а.</w:t>
      </w:r>
    </w:p>
    <w:p w:rsidR="002645A7" w:rsidRPr="001803EC" w:rsidRDefault="002645A7" w:rsidP="002645A7">
      <w:pPr>
        <w:spacing w:before="32"/>
        <w:jc w:val="both"/>
        <w:rPr>
          <w:rFonts w:ascii="Times New Roman" w:hAnsi="Times New Roman"/>
          <w:color w:val="1F1F1F"/>
          <w:sz w:val="24"/>
          <w:szCs w:val="24"/>
        </w:rPr>
      </w:pPr>
      <w:r w:rsidRPr="009A0ECE">
        <w:rPr>
          <w:rFonts w:ascii="Times New Roman" w:hAnsi="Times New Roman"/>
          <w:b/>
          <w:color w:val="1F1F1F"/>
          <w:w w:val="105"/>
          <w:sz w:val="24"/>
          <w:szCs w:val="24"/>
        </w:rPr>
        <w:t>Место,</w:t>
      </w:r>
      <w:r w:rsidRPr="009A0ECE">
        <w:rPr>
          <w:rFonts w:ascii="Times New Roman" w:hAnsi="Times New Roman"/>
          <w:b/>
          <w:color w:val="1F1F1F"/>
          <w:spacing w:val="-3"/>
          <w:w w:val="105"/>
          <w:sz w:val="24"/>
          <w:szCs w:val="24"/>
        </w:rPr>
        <w:t xml:space="preserve"> </w:t>
      </w:r>
      <w:r w:rsidRPr="009A0ECE">
        <w:rPr>
          <w:rFonts w:ascii="Times New Roman" w:hAnsi="Times New Roman"/>
          <w:b/>
          <w:color w:val="1F1F1F"/>
          <w:w w:val="105"/>
          <w:sz w:val="24"/>
          <w:szCs w:val="24"/>
        </w:rPr>
        <w:t>условия</w:t>
      </w:r>
      <w:r w:rsidRPr="009A0ECE">
        <w:rPr>
          <w:rFonts w:ascii="Times New Roman" w:hAnsi="Times New Roman"/>
          <w:b/>
          <w:color w:val="1F1F1F"/>
          <w:spacing w:val="12"/>
          <w:w w:val="105"/>
          <w:sz w:val="24"/>
          <w:szCs w:val="24"/>
        </w:rPr>
        <w:t xml:space="preserve"> </w:t>
      </w:r>
      <w:r w:rsidRPr="009A0ECE">
        <w:rPr>
          <w:rFonts w:ascii="Times New Roman" w:hAnsi="Times New Roman"/>
          <w:b/>
          <w:color w:val="1F1F1F"/>
          <w:w w:val="105"/>
          <w:sz w:val="24"/>
          <w:szCs w:val="24"/>
        </w:rPr>
        <w:t>и</w:t>
      </w:r>
      <w:r w:rsidRPr="009A0ECE">
        <w:rPr>
          <w:rFonts w:ascii="Times New Roman" w:hAnsi="Times New Roman"/>
          <w:b/>
          <w:color w:val="1F1F1F"/>
          <w:spacing w:val="-15"/>
          <w:w w:val="105"/>
          <w:sz w:val="24"/>
          <w:szCs w:val="24"/>
        </w:rPr>
        <w:t xml:space="preserve"> </w:t>
      </w:r>
      <w:r w:rsidRPr="009A0ECE">
        <w:rPr>
          <w:rFonts w:ascii="Times New Roman" w:hAnsi="Times New Roman"/>
          <w:b/>
          <w:color w:val="1F1F1F"/>
          <w:w w:val="105"/>
          <w:sz w:val="24"/>
          <w:szCs w:val="24"/>
        </w:rPr>
        <w:t>сроки</w:t>
      </w:r>
      <w:r w:rsidRPr="009A0ECE">
        <w:rPr>
          <w:rFonts w:ascii="Times New Roman" w:hAnsi="Times New Roman"/>
          <w:b/>
          <w:color w:val="1F1F1F"/>
          <w:spacing w:val="-2"/>
          <w:w w:val="105"/>
          <w:sz w:val="24"/>
          <w:szCs w:val="24"/>
        </w:rPr>
        <w:t xml:space="preserve"> </w:t>
      </w:r>
      <w:r w:rsidRPr="009A0ECE">
        <w:rPr>
          <w:rFonts w:ascii="Times New Roman" w:hAnsi="Times New Roman"/>
          <w:b/>
          <w:color w:val="1F1F1F"/>
          <w:w w:val="105"/>
          <w:sz w:val="24"/>
          <w:szCs w:val="24"/>
        </w:rPr>
        <w:t>выполнения</w:t>
      </w:r>
      <w:r w:rsidRPr="009A0ECE">
        <w:rPr>
          <w:rFonts w:ascii="Times New Roman" w:hAnsi="Times New Roman"/>
          <w:b/>
          <w:color w:val="1F1F1F"/>
          <w:spacing w:val="20"/>
          <w:w w:val="105"/>
          <w:sz w:val="24"/>
          <w:szCs w:val="24"/>
        </w:rPr>
        <w:t xml:space="preserve"> </w:t>
      </w:r>
      <w:r w:rsidRPr="009A0ECE">
        <w:rPr>
          <w:rFonts w:ascii="Times New Roman" w:hAnsi="Times New Roman"/>
          <w:b/>
          <w:color w:val="1F1F1F"/>
          <w:spacing w:val="-2"/>
          <w:w w:val="105"/>
          <w:sz w:val="24"/>
          <w:szCs w:val="24"/>
        </w:rPr>
        <w:t>работ</w:t>
      </w:r>
      <w:r>
        <w:rPr>
          <w:rFonts w:ascii="Times New Roman" w:hAnsi="Times New Roman"/>
          <w:b/>
          <w:color w:val="1F1F1F"/>
          <w:spacing w:val="-2"/>
          <w:w w:val="105"/>
          <w:sz w:val="24"/>
          <w:szCs w:val="24"/>
        </w:rPr>
        <w:t xml:space="preserve">: </w:t>
      </w:r>
      <w:r w:rsidRPr="009A0ECE">
        <w:rPr>
          <w:rFonts w:ascii="Times New Roman" w:hAnsi="Times New Roman"/>
          <w:color w:val="1F1F1F"/>
          <w:sz w:val="24"/>
          <w:szCs w:val="24"/>
        </w:rPr>
        <w:t>Место проведения ИТП систем ЦО и ГВС</w:t>
      </w:r>
      <w:r w:rsidRPr="009A0ECE">
        <w:rPr>
          <w:rFonts w:ascii="Times New Roman" w:hAnsi="Times New Roman"/>
          <w:color w:val="2F2F2F"/>
          <w:sz w:val="24"/>
          <w:szCs w:val="24"/>
        </w:rPr>
        <w:t xml:space="preserve"> </w:t>
      </w:r>
      <w:r w:rsidRPr="009A0ECE">
        <w:rPr>
          <w:rFonts w:ascii="Times New Roman" w:hAnsi="Times New Roman"/>
          <w:color w:val="1F1F1F"/>
          <w:sz w:val="24"/>
          <w:szCs w:val="24"/>
        </w:rPr>
        <w:t xml:space="preserve">Заказчика по </w:t>
      </w:r>
      <w:r w:rsidRPr="009A0ECE">
        <w:rPr>
          <w:rFonts w:ascii="Times New Roman" w:hAnsi="Times New Roman"/>
          <w:color w:val="2F2F2F"/>
          <w:sz w:val="24"/>
          <w:szCs w:val="24"/>
        </w:rPr>
        <w:t xml:space="preserve">запросу </w:t>
      </w:r>
      <w:r w:rsidRPr="009A0ECE">
        <w:rPr>
          <w:rFonts w:ascii="Times New Roman" w:hAnsi="Times New Roman"/>
          <w:color w:val="1F1F1F"/>
          <w:sz w:val="24"/>
          <w:szCs w:val="24"/>
        </w:rPr>
        <w:t>непосредственного исполнителя в процессе проведения работ.</w:t>
      </w:r>
      <w:r>
        <w:rPr>
          <w:rFonts w:ascii="Times New Roman" w:hAnsi="Times New Roman"/>
          <w:color w:val="1F1F1F"/>
          <w:sz w:val="24"/>
          <w:szCs w:val="24"/>
        </w:rPr>
        <w:t xml:space="preserve"> </w:t>
      </w:r>
      <w:r w:rsidRPr="009A0ECE">
        <w:rPr>
          <w:rFonts w:ascii="Times New Roman" w:hAnsi="Times New Roman"/>
          <w:color w:val="1F1F1F"/>
          <w:sz w:val="24"/>
          <w:szCs w:val="24"/>
        </w:rPr>
        <w:t>Срок</w:t>
      </w:r>
      <w:r w:rsidRPr="009A0ECE">
        <w:rPr>
          <w:rFonts w:ascii="Times New Roman" w:hAnsi="Times New Roman"/>
          <w:color w:val="1F1F1F"/>
          <w:spacing w:val="2"/>
          <w:sz w:val="24"/>
          <w:szCs w:val="24"/>
        </w:rPr>
        <w:t xml:space="preserve"> </w:t>
      </w:r>
      <w:r w:rsidRPr="009A0ECE">
        <w:rPr>
          <w:rFonts w:ascii="Times New Roman" w:hAnsi="Times New Roman"/>
          <w:color w:val="1F1F1F"/>
          <w:sz w:val="24"/>
          <w:szCs w:val="24"/>
        </w:rPr>
        <w:t>(период)</w:t>
      </w:r>
      <w:r w:rsidRPr="009A0ECE">
        <w:rPr>
          <w:rFonts w:ascii="Times New Roman" w:hAnsi="Times New Roman"/>
          <w:color w:val="1F1F1F"/>
          <w:spacing w:val="7"/>
          <w:sz w:val="24"/>
          <w:szCs w:val="24"/>
        </w:rPr>
        <w:t xml:space="preserve"> </w:t>
      </w:r>
      <w:r w:rsidRPr="009A0ECE">
        <w:rPr>
          <w:rFonts w:ascii="Times New Roman" w:hAnsi="Times New Roman"/>
          <w:color w:val="1F1F1F"/>
          <w:sz w:val="24"/>
          <w:szCs w:val="24"/>
        </w:rPr>
        <w:t>выполнения</w:t>
      </w:r>
      <w:r w:rsidRPr="009A0ECE">
        <w:rPr>
          <w:rFonts w:ascii="Times New Roman" w:hAnsi="Times New Roman"/>
          <w:color w:val="1F1F1F"/>
          <w:spacing w:val="10"/>
          <w:sz w:val="24"/>
          <w:szCs w:val="24"/>
        </w:rPr>
        <w:t xml:space="preserve"> </w:t>
      </w:r>
      <w:r w:rsidRPr="009A0ECE">
        <w:rPr>
          <w:rFonts w:ascii="Times New Roman" w:hAnsi="Times New Roman"/>
          <w:color w:val="1F1F1F"/>
          <w:sz w:val="24"/>
          <w:szCs w:val="24"/>
        </w:rPr>
        <w:t>работ:</w:t>
      </w:r>
      <w:r w:rsidRPr="009A0ECE">
        <w:rPr>
          <w:rFonts w:ascii="Times New Roman" w:hAnsi="Times New Roman"/>
          <w:color w:val="1F1F1F"/>
          <w:spacing w:val="-9"/>
          <w:sz w:val="24"/>
          <w:szCs w:val="24"/>
        </w:rPr>
        <w:t xml:space="preserve"> </w:t>
      </w:r>
      <w:r w:rsidRPr="009A0ECE">
        <w:rPr>
          <w:rFonts w:ascii="Times New Roman" w:hAnsi="Times New Roman"/>
          <w:color w:val="1F1F1F"/>
          <w:sz w:val="24"/>
          <w:szCs w:val="24"/>
        </w:rPr>
        <w:t>с</w:t>
      </w:r>
      <w:r w:rsidRPr="009A0ECE">
        <w:rPr>
          <w:rFonts w:ascii="Times New Roman" w:hAnsi="Times New Roman"/>
          <w:color w:val="1F1F1F"/>
          <w:spacing w:val="-1"/>
          <w:sz w:val="24"/>
          <w:szCs w:val="24"/>
        </w:rPr>
        <w:t xml:space="preserve"> </w:t>
      </w:r>
      <w:r w:rsidRPr="009A0ECE">
        <w:rPr>
          <w:rFonts w:ascii="Times New Roman" w:hAnsi="Times New Roman"/>
          <w:color w:val="1F1F1F"/>
          <w:sz w:val="24"/>
          <w:szCs w:val="24"/>
        </w:rPr>
        <w:t>даты</w:t>
      </w:r>
      <w:r w:rsidRPr="009A0ECE">
        <w:rPr>
          <w:rFonts w:ascii="Times New Roman" w:hAnsi="Times New Roman"/>
          <w:color w:val="1F1F1F"/>
          <w:spacing w:val="-4"/>
          <w:sz w:val="24"/>
          <w:szCs w:val="24"/>
        </w:rPr>
        <w:t xml:space="preserve"> </w:t>
      </w:r>
      <w:r w:rsidRPr="009A0ECE">
        <w:rPr>
          <w:rFonts w:ascii="Times New Roman" w:hAnsi="Times New Roman"/>
          <w:color w:val="1F1F1F"/>
          <w:sz w:val="24"/>
          <w:szCs w:val="24"/>
        </w:rPr>
        <w:t>подписания</w:t>
      </w:r>
      <w:r w:rsidRPr="009A0ECE">
        <w:rPr>
          <w:rFonts w:ascii="Times New Roman" w:hAnsi="Times New Roman"/>
          <w:color w:val="1F1F1F"/>
          <w:spacing w:val="25"/>
          <w:sz w:val="24"/>
          <w:szCs w:val="24"/>
        </w:rPr>
        <w:t xml:space="preserve"> </w:t>
      </w:r>
      <w:r w:rsidRPr="009A0ECE">
        <w:rPr>
          <w:rFonts w:ascii="Times New Roman" w:hAnsi="Times New Roman"/>
          <w:color w:val="1F1F1F"/>
          <w:sz w:val="24"/>
          <w:szCs w:val="24"/>
        </w:rPr>
        <w:t>контракта,</w:t>
      </w:r>
      <w:r w:rsidRPr="009A0ECE">
        <w:rPr>
          <w:rFonts w:ascii="Times New Roman" w:hAnsi="Times New Roman"/>
          <w:color w:val="1F1F1F"/>
          <w:spacing w:val="16"/>
          <w:sz w:val="24"/>
          <w:szCs w:val="24"/>
        </w:rPr>
        <w:t xml:space="preserve"> </w:t>
      </w:r>
      <w:r w:rsidRPr="009A0ECE">
        <w:rPr>
          <w:rFonts w:ascii="Times New Roman" w:hAnsi="Times New Roman"/>
          <w:color w:val="1F1F1F"/>
          <w:sz w:val="24"/>
          <w:szCs w:val="24"/>
        </w:rPr>
        <w:t>по</w:t>
      </w:r>
      <w:r w:rsidRPr="009A0ECE">
        <w:rPr>
          <w:rFonts w:ascii="Times New Roman" w:hAnsi="Times New Roman"/>
          <w:color w:val="1F1F1F"/>
          <w:spacing w:val="-3"/>
          <w:sz w:val="24"/>
          <w:szCs w:val="24"/>
        </w:rPr>
        <w:t xml:space="preserve"> </w:t>
      </w:r>
      <w:r>
        <w:rPr>
          <w:rFonts w:ascii="Times New Roman" w:hAnsi="Times New Roman"/>
          <w:color w:val="1F1F1F"/>
          <w:sz w:val="24"/>
          <w:szCs w:val="24"/>
        </w:rPr>
        <w:t>07</w:t>
      </w:r>
      <w:r w:rsidRPr="009A0ECE">
        <w:rPr>
          <w:rFonts w:ascii="Times New Roman" w:hAnsi="Times New Roman"/>
          <w:color w:val="1F1F1F"/>
          <w:sz w:val="24"/>
          <w:szCs w:val="24"/>
        </w:rPr>
        <w:t>.08.202</w:t>
      </w:r>
      <w:r>
        <w:rPr>
          <w:rFonts w:ascii="Times New Roman" w:hAnsi="Times New Roman"/>
          <w:color w:val="1F1F1F"/>
          <w:sz w:val="24"/>
          <w:szCs w:val="24"/>
        </w:rPr>
        <w:t>6</w:t>
      </w:r>
      <w:r w:rsidRPr="009A0ECE">
        <w:rPr>
          <w:rFonts w:ascii="Times New Roman" w:hAnsi="Times New Roman"/>
          <w:color w:val="1F1F1F"/>
          <w:spacing w:val="14"/>
          <w:sz w:val="24"/>
          <w:szCs w:val="24"/>
        </w:rPr>
        <w:t xml:space="preserve"> </w:t>
      </w:r>
      <w:r w:rsidRPr="009A0ECE">
        <w:rPr>
          <w:rFonts w:ascii="Times New Roman" w:hAnsi="Times New Roman"/>
          <w:color w:val="1F1F1F"/>
          <w:spacing w:val="-2"/>
          <w:sz w:val="24"/>
          <w:szCs w:val="24"/>
        </w:rPr>
        <w:t>года.</w:t>
      </w:r>
    </w:p>
    <w:p w:rsidR="002645A7" w:rsidRPr="009A0ECE" w:rsidRDefault="002645A7" w:rsidP="002645A7">
      <w:pPr>
        <w:widowControl w:val="0"/>
        <w:shd w:val="clear" w:color="auto" w:fill="FFFFFF"/>
        <w:autoSpaceDE w:val="0"/>
        <w:autoSpaceDN w:val="0"/>
        <w:adjustRightInd w:val="0"/>
        <w:spacing w:after="0"/>
        <w:ind w:left="3054"/>
        <w:contextualSpacing/>
        <w:rPr>
          <w:rFonts w:ascii="Times New Roman" w:hAnsi="Times New Roman"/>
          <w:b/>
          <w:sz w:val="24"/>
          <w:szCs w:val="24"/>
          <w:lang w:eastAsia="ru-RU"/>
        </w:rPr>
      </w:pPr>
      <w:r>
        <w:rPr>
          <w:rFonts w:ascii="Times New Roman" w:hAnsi="Times New Roman"/>
          <w:b/>
          <w:sz w:val="24"/>
          <w:szCs w:val="24"/>
          <w:lang w:eastAsia="ru-RU"/>
        </w:rPr>
        <w:t xml:space="preserve">              </w:t>
      </w:r>
      <w:r w:rsidRPr="009733DB">
        <w:rPr>
          <w:rFonts w:ascii="Times New Roman" w:hAnsi="Times New Roman"/>
          <w:b/>
          <w:sz w:val="24"/>
          <w:szCs w:val="24"/>
          <w:lang w:eastAsia="ru-RU"/>
        </w:rPr>
        <w:t>1.Общие сведения</w:t>
      </w:r>
    </w:p>
    <w:p w:rsidR="002645A7" w:rsidRDefault="002645A7" w:rsidP="002645A7">
      <w:pPr>
        <w:keepNext/>
        <w:keepLines/>
        <w:spacing w:after="0" w:line="240" w:lineRule="auto"/>
        <w:ind w:firstLine="709"/>
        <w:jc w:val="both"/>
        <w:rPr>
          <w:rFonts w:ascii="Times New Roman" w:hAnsi="Times New Roman"/>
          <w:sz w:val="24"/>
          <w:szCs w:val="24"/>
          <w:lang w:eastAsia="ru-RU"/>
        </w:rPr>
      </w:pPr>
      <w:r w:rsidRPr="009733DB">
        <w:rPr>
          <w:rFonts w:ascii="Times New Roman" w:hAnsi="Times New Roman"/>
          <w:sz w:val="24"/>
          <w:szCs w:val="24"/>
          <w:lang w:eastAsia="ru-RU"/>
        </w:rPr>
        <w:t>1.1. Задание: выполнение работ по подготовке и предъявлению готовности к отопительному сезону теплоснабжающей организации индивидуальных тепловых пунктов</w:t>
      </w:r>
      <w:r>
        <w:rPr>
          <w:rFonts w:ascii="Times New Roman" w:hAnsi="Times New Roman"/>
          <w:sz w:val="24"/>
          <w:szCs w:val="24"/>
          <w:lang w:eastAsia="ru-RU"/>
        </w:rPr>
        <w:t xml:space="preserve"> (ИТП),</w:t>
      </w:r>
      <w:r w:rsidRPr="009733DB">
        <w:rPr>
          <w:rFonts w:ascii="Times New Roman" w:hAnsi="Times New Roman"/>
          <w:sz w:val="24"/>
          <w:szCs w:val="24"/>
          <w:lang w:eastAsia="ru-RU"/>
        </w:rPr>
        <w:t xml:space="preserve"> </w:t>
      </w:r>
      <w:r w:rsidRPr="00534D59">
        <w:rPr>
          <w:rFonts w:ascii="Times New Roman" w:hAnsi="Times New Roman"/>
          <w:lang w:eastAsia="zh-CN"/>
        </w:rPr>
        <w:t xml:space="preserve">и систем центрального отопления (ЦО) и горячего водоснабжения (ГВС) </w:t>
      </w:r>
      <w:r w:rsidRPr="009733DB">
        <w:rPr>
          <w:rFonts w:ascii="Times New Roman" w:hAnsi="Times New Roman"/>
          <w:sz w:val="24"/>
          <w:szCs w:val="24"/>
          <w:lang w:eastAsia="ru-RU"/>
        </w:rPr>
        <w:t>в здани</w:t>
      </w:r>
      <w:r>
        <w:rPr>
          <w:rFonts w:ascii="Times New Roman" w:hAnsi="Times New Roman"/>
          <w:sz w:val="24"/>
          <w:szCs w:val="24"/>
          <w:lang w:eastAsia="ru-RU"/>
        </w:rPr>
        <w:t>ях</w:t>
      </w:r>
      <w:r w:rsidRPr="009733DB">
        <w:rPr>
          <w:rFonts w:ascii="Times New Roman" w:hAnsi="Times New Roman"/>
          <w:sz w:val="24"/>
          <w:szCs w:val="24"/>
          <w:lang w:eastAsia="ru-RU"/>
        </w:rPr>
        <w:t xml:space="preserve"> </w:t>
      </w:r>
      <w:bookmarkStart w:id="15" w:name="_Hlk68180458"/>
      <w:r w:rsidRPr="009733DB">
        <w:rPr>
          <w:rFonts w:ascii="Times New Roman" w:hAnsi="Times New Roman"/>
          <w:sz w:val="24"/>
          <w:szCs w:val="24"/>
          <w:lang w:eastAsia="ru-RU"/>
        </w:rPr>
        <w:t>филиала Российской академии художеств в г. Санкт-Петербурге «Центр научных учреждений Российской академии художеств» (г. Санкт-Петербург)</w:t>
      </w:r>
      <w:bookmarkEnd w:id="15"/>
      <w:r w:rsidRPr="009733DB">
        <w:rPr>
          <w:rFonts w:ascii="Times New Roman" w:hAnsi="Times New Roman"/>
          <w:sz w:val="24"/>
          <w:szCs w:val="24"/>
          <w:lang w:eastAsia="ru-RU"/>
        </w:rPr>
        <w:t>, расположенн</w:t>
      </w:r>
      <w:r>
        <w:rPr>
          <w:rFonts w:ascii="Times New Roman" w:hAnsi="Times New Roman"/>
          <w:sz w:val="24"/>
          <w:szCs w:val="24"/>
          <w:lang w:eastAsia="ru-RU"/>
        </w:rPr>
        <w:t>ых</w:t>
      </w:r>
      <w:r w:rsidRPr="009733DB">
        <w:rPr>
          <w:rFonts w:ascii="Times New Roman" w:hAnsi="Times New Roman"/>
          <w:sz w:val="24"/>
          <w:szCs w:val="24"/>
          <w:lang w:eastAsia="ru-RU"/>
        </w:rPr>
        <w:t xml:space="preserve"> по адрес</w:t>
      </w:r>
      <w:r>
        <w:rPr>
          <w:rFonts w:ascii="Times New Roman" w:hAnsi="Times New Roman"/>
          <w:sz w:val="24"/>
          <w:szCs w:val="24"/>
          <w:lang w:eastAsia="ru-RU"/>
        </w:rPr>
        <w:t>ам</w:t>
      </w:r>
      <w:r w:rsidRPr="009733DB">
        <w:rPr>
          <w:rFonts w:ascii="Times New Roman" w:hAnsi="Times New Roman"/>
          <w:sz w:val="24"/>
          <w:szCs w:val="24"/>
          <w:lang w:eastAsia="ru-RU"/>
        </w:rPr>
        <w:t xml:space="preserve">: </w:t>
      </w:r>
      <w:bookmarkStart w:id="16" w:name="_Hlk68250007"/>
    </w:p>
    <w:p w:rsidR="002645A7" w:rsidRDefault="002645A7" w:rsidP="002645A7">
      <w:pPr>
        <w:keepNext/>
        <w:keepLine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9733DB">
        <w:rPr>
          <w:rFonts w:ascii="Times New Roman" w:hAnsi="Times New Roman"/>
          <w:sz w:val="24"/>
          <w:szCs w:val="24"/>
          <w:lang w:eastAsia="ru-RU"/>
        </w:rPr>
        <w:t>199034, г.Санкт-Петербург,4-я линия В.О., д.1-3, литер Ч</w:t>
      </w:r>
      <w:bookmarkEnd w:id="16"/>
      <w:r>
        <w:rPr>
          <w:rFonts w:ascii="Times New Roman" w:hAnsi="Times New Roman"/>
          <w:sz w:val="24"/>
          <w:szCs w:val="24"/>
          <w:lang w:eastAsia="ru-RU"/>
        </w:rPr>
        <w:t xml:space="preserve">, (ИТП 1,2), </w:t>
      </w:r>
      <w:bookmarkStart w:id="17" w:name="_Hlk68251167"/>
      <w:bookmarkStart w:id="18" w:name="_Hlk68250030"/>
    </w:p>
    <w:p w:rsidR="002645A7" w:rsidRPr="009733DB" w:rsidRDefault="002645A7" w:rsidP="002645A7">
      <w:pPr>
        <w:keepNext/>
        <w:keepLines/>
        <w:spacing w:after="0" w:line="240" w:lineRule="auto"/>
        <w:ind w:firstLine="709"/>
        <w:jc w:val="both"/>
        <w:rPr>
          <w:rFonts w:ascii="Times New Roman" w:hAnsi="Times New Roman"/>
          <w:color w:val="000000"/>
          <w:sz w:val="24"/>
          <w:szCs w:val="24"/>
          <w:lang w:eastAsia="ru-RU"/>
        </w:rPr>
      </w:pPr>
      <w:r>
        <w:rPr>
          <w:rFonts w:ascii="Times New Roman" w:hAnsi="Times New Roman"/>
          <w:sz w:val="24"/>
          <w:szCs w:val="24"/>
          <w:lang w:eastAsia="ru-RU"/>
        </w:rPr>
        <w:t xml:space="preserve">- </w:t>
      </w:r>
      <w:r w:rsidRPr="009733DB">
        <w:rPr>
          <w:rFonts w:ascii="Times New Roman" w:hAnsi="Times New Roman"/>
          <w:sz w:val="24"/>
          <w:szCs w:val="24"/>
          <w:lang w:eastAsia="ru-RU"/>
        </w:rPr>
        <w:t>199034, г. Санкт-П</w:t>
      </w:r>
      <w:r>
        <w:rPr>
          <w:rFonts w:ascii="Times New Roman" w:hAnsi="Times New Roman"/>
          <w:sz w:val="24"/>
          <w:szCs w:val="24"/>
          <w:lang w:eastAsia="ru-RU"/>
        </w:rPr>
        <w:t>етербург, 3-я линия В.О., дом 2а</w:t>
      </w:r>
      <w:bookmarkEnd w:id="17"/>
      <w:r>
        <w:rPr>
          <w:rFonts w:ascii="Times New Roman" w:hAnsi="Times New Roman"/>
          <w:sz w:val="24"/>
          <w:szCs w:val="24"/>
          <w:lang w:eastAsia="ru-RU"/>
        </w:rPr>
        <w:t xml:space="preserve"> (ИТП 3)</w:t>
      </w:r>
    </w:p>
    <w:bookmarkEnd w:id="18"/>
    <w:p w:rsidR="002645A7" w:rsidRPr="009733DB" w:rsidRDefault="002645A7" w:rsidP="002645A7">
      <w:pPr>
        <w:spacing w:after="0" w:line="240" w:lineRule="auto"/>
        <w:ind w:firstLine="709"/>
        <w:jc w:val="both"/>
        <w:rPr>
          <w:rFonts w:ascii="Times New Roman" w:hAnsi="Times New Roman"/>
          <w:color w:val="FF0000"/>
          <w:sz w:val="24"/>
          <w:szCs w:val="24"/>
          <w:lang w:eastAsia="ru-RU"/>
        </w:rPr>
      </w:pPr>
      <w:r w:rsidRPr="009733DB">
        <w:rPr>
          <w:rFonts w:ascii="Times New Roman" w:hAnsi="Times New Roman"/>
          <w:sz w:val="24"/>
          <w:szCs w:val="24"/>
          <w:lang w:eastAsia="ru-RU"/>
        </w:rPr>
        <w:t>1.2.</w:t>
      </w:r>
      <w:r>
        <w:rPr>
          <w:rFonts w:ascii="Times New Roman" w:hAnsi="Times New Roman"/>
          <w:sz w:val="24"/>
          <w:szCs w:val="24"/>
          <w:lang w:eastAsia="ru-RU"/>
        </w:rPr>
        <w:t xml:space="preserve"> </w:t>
      </w:r>
      <w:r w:rsidRPr="009733DB">
        <w:rPr>
          <w:rFonts w:ascii="Times New Roman" w:hAnsi="Times New Roman"/>
          <w:sz w:val="24"/>
          <w:szCs w:val="24"/>
          <w:lang w:eastAsia="ru-RU"/>
        </w:rPr>
        <w:t>Перечень документов, на основании кото</w:t>
      </w:r>
      <w:r>
        <w:rPr>
          <w:rFonts w:ascii="Times New Roman" w:hAnsi="Times New Roman"/>
          <w:sz w:val="24"/>
          <w:szCs w:val="24"/>
          <w:lang w:eastAsia="ru-RU"/>
        </w:rPr>
        <w:t>рых производятся работы: Контракт</w:t>
      </w:r>
      <w:r w:rsidRPr="009733DB">
        <w:rPr>
          <w:rFonts w:ascii="Times New Roman" w:hAnsi="Times New Roman"/>
          <w:sz w:val="24"/>
          <w:szCs w:val="24"/>
          <w:lang w:eastAsia="ru-RU"/>
        </w:rPr>
        <w:t>, настоящее Техническое з</w:t>
      </w:r>
      <w:r>
        <w:rPr>
          <w:rFonts w:ascii="Times New Roman" w:hAnsi="Times New Roman"/>
          <w:sz w:val="24"/>
          <w:szCs w:val="24"/>
          <w:lang w:eastAsia="ru-RU"/>
        </w:rPr>
        <w:t>адание, Калькуляция</w:t>
      </w:r>
      <w:r w:rsidRPr="009733DB">
        <w:rPr>
          <w:rFonts w:ascii="Times New Roman" w:hAnsi="Times New Roman"/>
          <w:sz w:val="24"/>
          <w:szCs w:val="24"/>
          <w:lang w:eastAsia="ru-RU"/>
        </w:rPr>
        <w:t xml:space="preserve">, График </w:t>
      </w:r>
      <w:r w:rsidRPr="009733DB">
        <w:rPr>
          <w:rFonts w:ascii="Times New Roman" w:hAnsi="Times New Roman"/>
          <w:color w:val="000000"/>
          <w:sz w:val="24"/>
          <w:szCs w:val="24"/>
          <w:lang w:eastAsia="ru-RU"/>
        </w:rPr>
        <w:t xml:space="preserve">выполнения работ, </w:t>
      </w:r>
      <w:r w:rsidRPr="009733DB">
        <w:rPr>
          <w:rFonts w:ascii="Times New Roman" w:hAnsi="Times New Roman"/>
          <w:sz w:val="24"/>
          <w:szCs w:val="24"/>
          <w:bdr w:val="none" w:sz="0" w:space="0" w:color="auto" w:frame="1"/>
        </w:rPr>
        <w:t>Принципиальная схема ИТП</w:t>
      </w:r>
      <w:r>
        <w:rPr>
          <w:rFonts w:ascii="Times New Roman" w:hAnsi="Times New Roman"/>
          <w:sz w:val="24"/>
          <w:szCs w:val="24"/>
          <w:bdr w:val="none" w:sz="0" w:space="0" w:color="auto" w:frame="1"/>
        </w:rPr>
        <w:t>.</w:t>
      </w:r>
      <w:r w:rsidRPr="009733DB">
        <w:rPr>
          <w:rFonts w:ascii="Times New Roman" w:hAnsi="Times New Roman"/>
          <w:sz w:val="24"/>
          <w:szCs w:val="24"/>
          <w:bdr w:val="none" w:sz="0" w:space="0" w:color="auto" w:frame="1"/>
        </w:rPr>
        <w:t xml:space="preserve"> </w:t>
      </w:r>
    </w:p>
    <w:p w:rsidR="002645A7" w:rsidRPr="009733DB" w:rsidRDefault="002645A7" w:rsidP="002645A7">
      <w:pPr>
        <w:tabs>
          <w:tab w:val="left" w:pos="540"/>
        </w:tabs>
        <w:spacing w:after="0" w:line="240" w:lineRule="auto"/>
        <w:ind w:firstLine="709"/>
        <w:jc w:val="both"/>
        <w:rPr>
          <w:rFonts w:ascii="Times New Roman" w:hAnsi="Times New Roman"/>
          <w:sz w:val="24"/>
          <w:szCs w:val="24"/>
          <w:lang w:eastAsia="ru-RU"/>
        </w:rPr>
      </w:pPr>
      <w:r w:rsidRPr="009733DB">
        <w:rPr>
          <w:rFonts w:ascii="Times New Roman" w:hAnsi="Times New Roman"/>
          <w:sz w:val="24"/>
          <w:szCs w:val="24"/>
          <w:lang w:eastAsia="ru-RU"/>
        </w:rPr>
        <w:t>1.3. Цель работы: выполнение подготовки систем теплопотребления и тепловых с</w:t>
      </w:r>
      <w:r>
        <w:rPr>
          <w:rFonts w:ascii="Times New Roman" w:hAnsi="Times New Roman"/>
          <w:sz w:val="24"/>
          <w:szCs w:val="24"/>
          <w:lang w:eastAsia="ru-RU"/>
        </w:rPr>
        <w:t>етей к отопительному сезону 2026/2027</w:t>
      </w:r>
      <w:r w:rsidRPr="009733DB">
        <w:rPr>
          <w:rFonts w:ascii="Times New Roman" w:hAnsi="Times New Roman"/>
          <w:sz w:val="24"/>
          <w:szCs w:val="24"/>
          <w:lang w:eastAsia="ru-RU"/>
        </w:rPr>
        <w:t xml:space="preserve"> </w:t>
      </w:r>
      <w:r>
        <w:rPr>
          <w:rFonts w:ascii="Times New Roman" w:hAnsi="Times New Roman"/>
          <w:sz w:val="24"/>
          <w:szCs w:val="24"/>
          <w:lang w:eastAsia="ru-RU"/>
        </w:rPr>
        <w:t>г.</w:t>
      </w:r>
      <w:r w:rsidRPr="009733DB">
        <w:rPr>
          <w:rFonts w:ascii="Times New Roman" w:hAnsi="Times New Roman"/>
          <w:sz w:val="24"/>
          <w:szCs w:val="24"/>
          <w:lang w:eastAsia="ru-RU"/>
        </w:rPr>
        <w:t xml:space="preserve">г. Исполнение </w:t>
      </w:r>
      <w:r w:rsidRPr="009733DB">
        <w:rPr>
          <w:rFonts w:ascii="Times New Roman" w:hAnsi="Times New Roman"/>
          <w:sz w:val="24"/>
          <w:szCs w:val="24"/>
        </w:rPr>
        <w:t>требований ст.20 Федерального закона от 27.07.2010 № 19</w:t>
      </w:r>
      <w:r>
        <w:rPr>
          <w:rFonts w:ascii="Times New Roman" w:hAnsi="Times New Roman"/>
          <w:sz w:val="24"/>
          <w:szCs w:val="24"/>
        </w:rPr>
        <w:t>0-ФЗ в редакции, актуальной с 08.08.2024</w:t>
      </w:r>
      <w:r w:rsidRPr="009733DB">
        <w:rPr>
          <w:rFonts w:ascii="Times New Roman" w:hAnsi="Times New Roman"/>
          <w:sz w:val="24"/>
          <w:szCs w:val="24"/>
        </w:rPr>
        <w:t xml:space="preserve"> г. «О теплоснабжении»,</w:t>
      </w:r>
      <w:r>
        <w:rPr>
          <w:rFonts w:ascii="Times New Roman" w:hAnsi="Times New Roman"/>
          <w:sz w:val="24"/>
          <w:szCs w:val="24"/>
        </w:rPr>
        <w:t xml:space="preserve"> </w:t>
      </w:r>
      <w:r w:rsidRPr="009733DB">
        <w:rPr>
          <w:rFonts w:ascii="Times New Roman" w:hAnsi="Times New Roman"/>
          <w:color w:val="000000"/>
          <w:sz w:val="24"/>
          <w:szCs w:val="24"/>
        </w:rPr>
        <w:t>получение от теплоснабжающих организаций Актов о проверке готовности объекта, теплоснабжающей организацией, к эксплуатации в отопительном сезоне.</w:t>
      </w:r>
    </w:p>
    <w:p w:rsidR="002645A7" w:rsidRPr="009733DB" w:rsidRDefault="002645A7" w:rsidP="002645A7">
      <w:pPr>
        <w:tabs>
          <w:tab w:val="left"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9733DB">
        <w:rPr>
          <w:rFonts w:ascii="Times New Roman" w:hAnsi="Times New Roman"/>
          <w:sz w:val="24"/>
          <w:szCs w:val="24"/>
          <w:lang w:eastAsia="ru-RU"/>
        </w:rPr>
        <w:t>1.4. Источник фин</w:t>
      </w:r>
      <w:r>
        <w:rPr>
          <w:rFonts w:ascii="Times New Roman" w:hAnsi="Times New Roman"/>
          <w:sz w:val="24"/>
          <w:szCs w:val="24"/>
          <w:lang w:eastAsia="ru-RU"/>
        </w:rPr>
        <w:t>ансирования: Федеральный бюджет на 2026г. Авансирование не предусмотрено.</w:t>
      </w:r>
    </w:p>
    <w:p w:rsidR="002645A7" w:rsidRPr="009733DB" w:rsidRDefault="002645A7" w:rsidP="002645A7">
      <w:pPr>
        <w:widowControl w:val="0"/>
        <w:suppressAutoHyphens/>
        <w:spacing w:after="0" w:line="240" w:lineRule="auto"/>
        <w:jc w:val="both"/>
        <w:rPr>
          <w:rFonts w:ascii="Times New Roman" w:hAnsi="Times New Roman"/>
          <w:sz w:val="24"/>
          <w:szCs w:val="24"/>
          <w:lang w:eastAsia="zh-CN"/>
        </w:rPr>
      </w:pPr>
      <w:r>
        <w:rPr>
          <w:rFonts w:ascii="Times New Roman" w:hAnsi="Times New Roman"/>
          <w:sz w:val="24"/>
          <w:szCs w:val="24"/>
          <w:lang w:eastAsia="ru-RU"/>
        </w:rPr>
        <w:t xml:space="preserve">         </w:t>
      </w:r>
      <w:r w:rsidRPr="009733DB">
        <w:rPr>
          <w:rFonts w:ascii="Times New Roman" w:hAnsi="Times New Roman"/>
          <w:sz w:val="24"/>
          <w:szCs w:val="24"/>
          <w:lang w:eastAsia="ru-RU"/>
        </w:rPr>
        <w:t>1.5. Расположение объекта производства раб</w:t>
      </w:r>
      <w:r>
        <w:rPr>
          <w:rFonts w:ascii="Times New Roman" w:hAnsi="Times New Roman"/>
          <w:sz w:val="24"/>
          <w:szCs w:val="24"/>
          <w:lang w:eastAsia="ru-RU"/>
        </w:rPr>
        <w:t xml:space="preserve">от: помещения здания по адресу: </w:t>
      </w:r>
      <w:r>
        <w:rPr>
          <w:rFonts w:ascii="Times New Roman" w:hAnsi="Times New Roman"/>
          <w:sz w:val="24"/>
          <w:szCs w:val="24"/>
          <w:lang w:eastAsia="zh-CN"/>
        </w:rPr>
        <w:t>199034, г. Санкт-Петербург,</w:t>
      </w:r>
      <w:r w:rsidRPr="009733DB">
        <w:rPr>
          <w:rFonts w:ascii="Times New Roman" w:hAnsi="Times New Roman"/>
          <w:sz w:val="24"/>
          <w:szCs w:val="24"/>
          <w:lang w:eastAsia="zh-CN"/>
        </w:rPr>
        <w:t xml:space="preserve"> Васильевский Остров, 3 линия, д. 2а (Университетская наб. д. 17, литер И) и Васильевский Остров, 4 линия д.1-3</w:t>
      </w:r>
      <w:r>
        <w:rPr>
          <w:rFonts w:ascii="Times New Roman" w:hAnsi="Times New Roman"/>
          <w:sz w:val="24"/>
          <w:szCs w:val="24"/>
          <w:lang w:eastAsia="zh-CN"/>
        </w:rPr>
        <w:t xml:space="preserve">, литеры Ч. </w:t>
      </w:r>
    </w:p>
    <w:p w:rsidR="002645A7" w:rsidRDefault="002645A7" w:rsidP="002645A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9733DB">
        <w:rPr>
          <w:rFonts w:ascii="Times New Roman" w:hAnsi="Times New Roman"/>
          <w:sz w:val="24"/>
          <w:szCs w:val="24"/>
          <w:lang w:eastAsia="ru-RU"/>
        </w:rPr>
        <w:t>1.6. Время проведения работ: работы проводятся в рабочие дни с 09:00 до 17:45 часов. С письменного согласия Заказчика при проведении работ в выходные и праздничные дни, а также в другой период времени необходимо руководствоваться требованиями Положения о пропускном и внутри объектовом режиме филиала Российской академии художеств в г. Санкт-Петербурге «Центр научных учреждений Российской академии художеств» (г. Санкт-Петербург). На допуск работников к производству работ необходим полный список сотрудников по форме согласованной Заказчиком и Подрядчиком при заключении Договора. В списке указываются: Ф.И.О., данные документа, удостоверяющего личность. Список работников заверяется подписью руководителя и печатью организации – Подрядчика и в течение 3-х рабочих дней с момента заключения Договора предоставляется Заказчику.</w:t>
      </w:r>
    </w:p>
    <w:p w:rsidR="002645A7" w:rsidRPr="006200B5" w:rsidRDefault="002645A7" w:rsidP="002645A7">
      <w:pPr>
        <w:spacing w:after="0" w:line="240" w:lineRule="auto"/>
        <w:jc w:val="both"/>
        <w:rPr>
          <w:rFonts w:ascii="Times New Roman" w:hAnsi="Times New Roman"/>
          <w:sz w:val="24"/>
          <w:szCs w:val="24"/>
          <w:lang w:eastAsia="ru-RU"/>
        </w:rPr>
      </w:pPr>
    </w:p>
    <w:p w:rsidR="002645A7" w:rsidRPr="009A0ECE" w:rsidRDefault="002645A7" w:rsidP="002645A7">
      <w:pPr>
        <w:widowControl w:val="0"/>
        <w:shd w:val="clear" w:color="auto" w:fill="FFFFFF"/>
        <w:autoSpaceDE w:val="0"/>
        <w:autoSpaceDN w:val="0"/>
        <w:adjustRightInd w:val="0"/>
        <w:spacing w:after="0"/>
        <w:ind w:left="720" w:firstLine="709"/>
        <w:contextualSpacing/>
        <w:rPr>
          <w:rFonts w:ascii="Times New Roman" w:hAnsi="Times New Roman"/>
          <w:b/>
          <w:sz w:val="24"/>
          <w:szCs w:val="24"/>
          <w:lang w:eastAsia="ru-RU"/>
        </w:rPr>
      </w:pPr>
      <w:r w:rsidRPr="009733DB">
        <w:rPr>
          <w:rFonts w:ascii="Times New Roman" w:hAnsi="Times New Roman"/>
          <w:b/>
          <w:sz w:val="24"/>
          <w:szCs w:val="24"/>
          <w:lang w:eastAsia="ru-RU"/>
        </w:rPr>
        <w:t xml:space="preserve">2.Требования к организации, качеству и срокам выполнения работ </w:t>
      </w:r>
    </w:p>
    <w:p w:rsidR="002645A7" w:rsidRPr="009733DB" w:rsidRDefault="002645A7" w:rsidP="002645A7">
      <w:pPr>
        <w:spacing w:after="0" w:line="240" w:lineRule="auto"/>
        <w:ind w:firstLine="709"/>
        <w:jc w:val="both"/>
        <w:rPr>
          <w:rFonts w:ascii="Times New Roman" w:hAnsi="Times New Roman"/>
          <w:color w:val="000000"/>
          <w:sz w:val="24"/>
          <w:szCs w:val="24"/>
          <w:lang w:eastAsia="ru-RU"/>
        </w:rPr>
      </w:pPr>
      <w:r w:rsidRPr="009733DB">
        <w:rPr>
          <w:rFonts w:ascii="Times New Roman" w:hAnsi="Times New Roman"/>
          <w:color w:val="000000"/>
          <w:sz w:val="24"/>
          <w:szCs w:val="24"/>
          <w:lang w:eastAsia="ru-RU"/>
        </w:rPr>
        <w:t>2.1. Организация и выполнение всех видов работ должно осуществляться в соответствии с действующим Законодательством Российской Федерации, действующими СНиПами и ГОСТами:</w:t>
      </w:r>
    </w:p>
    <w:p w:rsidR="002645A7" w:rsidRPr="009733DB" w:rsidRDefault="002645A7" w:rsidP="002645A7">
      <w:pPr>
        <w:spacing w:after="0" w:line="240" w:lineRule="auto"/>
        <w:ind w:firstLine="709"/>
        <w:jc w:val="both"/>
        <w:rPr>
          <w:rFonts w:ascii="Times New Roman" w:hAnsi="Times New Roman"/>
          <w:bCs/>
          <w:sz w:val="24"/>
          <w:szCs w:val="24"/>
          <w:lang w:eastAsia="ru-RU"/>
        </w:rPr>
      </w:pPr>
      <w:r>
        <w:rPr>
          <w:rFonts w:ascii="Times New Roman" w:hAnsi="Times New Roman"/>
          <w:sz w:val="24"/>
          <w:szCs w:val="24"/>
          <w:lang w:eastAsia="ru-RU"/>
        </w:rPr>
        <w:t>2.2</w:t>
      </w:r>
      <w:r w:rsidRPr="009733DB">
        <w:rPr>
          <w:rFonts w:ascii="Times New Roman" w:hAnsi="Times New Roman"/>
          <w:sz w:val="24"/>
          <w:szCs w:val="24"/>
          <w:lang w:eastAsia="ru-RU"/>
        </w:rPr>
        <w:t xml:space="preserve">. При выполнении работ по Договору Подрядчик обязан обеспечивать выполнение работ с использованием материалов, деталей, конструкций и оборудования надлежащего </w:t>
      </w:r>
      <w:r w:rsidRPr="009733DB">
        <w:rPr>
          <w:rFonts w:ascii="Times New Roman" w:hAnsi="Times New Roman"/>
          <w:bCs/>
          <w:sz w:val="24"/>
          <w:szCs w:val="24"/>
          <w:lang w:eastAsia="ru-RU"/>
        </w:rPr>
        <w:t>качества и безопасности, соответствующих стандартам и требованиям, установленным действующим российским законодательством к товару такого рода. Контроль качества применяемых материалов осуществляет ответственный представитель Заказчика.</w:t>
      </w:r>
    </w:p>
    <w:p w:rsidR="002645A7" w:rsidRPr="009733DB" w:rsidRDefault="002645A7" w:rsidP="002645A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2.3</w:t>
      </w:r>
      <w:r w:rsidRPr="009733DB">
        <w:rPr>
          <w:rFonts w:ascii="Times New Roman" w:hAnsi="Times New Roman"/>
          <w:sz w:val="24"/>
          <w:szCs w:val="24"/>
          <w:lang w:eastAsia="ru-RU"/>
        </w:rPr>
        <w:t>. Подрядчик в ходе выполнения работ обязан сохранить в работоспособном состоянии кабельно-распределительные, телефонные, локально-вычислительные сети, системы видеонаблюдения, доступа, охранно-пожарную сигнализацию и т.д. В случае повреждения систем, не являющихся объектом выполнения работ, Подрядчик обязан восстановить их работоспособность в полном объеме за счет собственных средств. В случае необходимости демонтажа и монтажа оборудования, систем в процессе ремонта, Подрядчик обязан самостоятельно выполнить данные мероприятия. По окончании сопутствующих работ сдать вышеуказанные системы в работоспособном состоянии Заказчику.</w:t>
      </w:r>
    </w:p>
    <w:p w:rsidR="002645A7" w:rsidRPr="009733DB" w:rsidRDefault="002645A7" w:rsidP="002645A7">
      <w:pPr>
        <w:tabs>
          <w:tab w:val="left" w:pos="0"/>
        </w:tabs>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2.4</w:t>
      </w:r>
      <w:r w:rsidRPr="009733DB">
        <w:rPr>
          <w:rFonts w:ascii="Times New Roman" w:hAnsi="Times New Roman"/>
          <w:color w:val="000000"/>
          <w:sz w:val="24"/>
          <w:szCs w:val="24"/>
          <w:lang w:eastAsia="ru-RU"/>
        </w:rPr>
        <w:t xml:space="preserve">. Все применяемые Подрядчиком </w:t>
      </w:r>
      <w:r w:rsidRPr="009733DB">
        <w:rPr>
          <w:rFonts w:ascii="Times New Roman" w:hAnsi="Times New Roman"/>
          <w:sz w:val="24"/>
          <w:szCs w:val="24"/>
          <w:lang w:eastAsia="ru-RU"/>
        </w:rPr>
        <w:t xml:space="preserve">материалы, детали, конструкции, оборудование и т.д. </w:t>
      </w:r>
      <w:r w:rsidRPr="009733DB">
        <w:rPr>
          <w:rFonts w:ascii="Times New Roman" w:hAnsi="Times New Roman"/>
          <w:color w:val="000000"/>
          <w:sz w:val="24"/>
          <w:szCs w:val="24"/>
          <w:lang w:eastAsia="ru-RU"/>
        </w:rPr>
        <w:t>должны иметь сертификаты соответствия (декларацию соответствия), сертификаты пожарной безопасности и быть разрешены к применению на территории Российской Федерации, в случае если это предусмотрено действующим российским законодательством.</w:t>
      </w:r>
    </w:p>
    <w:p w:rsidR="002645A7" w:rsidRPr="009733DB" w:rsidRDefault="002645A7" w:rsidP="002645A7">
      <w:pPr>
        <w:tabs>
          <w:tab w:val="left" w:pos="0"/>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2.5</w:t>
      </w:r>
      <w:r w:rsidRPr="009733DB">
        <w:rPr>
          <w:rFonts w:ascii="Times New Roman" w:hAnsi="Times New Roman"/>
          <w:sz w:val="24"/>
          <w:szCs w:val="24"/>
          <w:lang w:eastAsia="ru-RU"/>
        </w:rPr>
        <w:t xml:space="preserve">. Технический контроль выполняемых работ осуществляется Заказчиком, в том числе с привлечением организации (специалиста) и является основанием для требований об устранении вскрытых недостатков и нарушений, установления сроков их устранения, а также приёмки выполненных работ и их этапов. </w:t>
      </w:r>
    </w:p>
    <w:p w:rsidR="002645A7" w:rsidRDefault="002645A7" w:rsidP="002645A7">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2.6</w:t>
      </w:r>
      <w:r w:rsidRPr="009733DB">
        <w:rPr>
          <w:rFonts w:ascii="Times New Roman" w:hAnsi="Times New Roman"/>
          <w:color w:val="000000"/>
          <w:sz w:val="24"/>
          <w:szCs w:val="24"/>
          <w:lang w:eastAsia="ru-RU"/>
        </w:rPr>
        <w:t>. Выполнение работ осуществляется в сроки Графика выполнения работ, который согласовывают при заключении Договора ответственные представители Заказчика и Подрядчика с учётом требований АО «Теплосеть СПб», норм и правил по эксплуатации тепловых энергоустановок и подготовки к отопительному сезону. Начало работ – дата заключения Договора</w:t>
      </w:r>
    </w:p>
    <w:p w:rsidR="002645A7" w:rsidRDefault="002645A7" w:rsidP="002645A7">
      <w:pPr>
        <w:spacing w:after="0"/>
        <w:rPr>
          <w:rFonts w:ascii="Times New Roman" w:hAnsi="Times New Roman"/>
          <w:b/>
          <w:bCs/>
          <w:color w:val="000000"/>
          <w:sz w:val="24"/>
          <w:szCs w:val="24"/>
          <w:lang w:eastAsia="ru-RU"/>
        </w:rPr>
      </w:pPr>
    </w:p>
    <w:p w:rsidR="002645A7" w:rsidRPr="009A0ECE" w:rsidRDefault="002645A7" w:rsidP="002645A7">
      <w:pPr>
        <w:spacing w:after="0"/>
        <w:ind w:firstLine="709"/>
        <w:jc w:val="center"/>
        <w:rPr>
          <w:rFonts w:ascii="Times New Roman" w:hAnsi="Times New Roman"/>
          <w:b/>
          <w:color w:val="000000"/>
          <w:sz w:val="24"/>
          <w:szCs w:val="24"/>
          <w:lang w:eastAsia="ru-RU"/>
        </w:rPr>
      </w:pPr>
      <w:r w:rsidRPr="009733DB">
        <w:rPr>
          <w:rFonts w:ascii="Times New Roman" w:hAnsi="Times New Roman"/>
          <w:b/>
          <w:bCs/>
          <w:color w:val="000000"/>
          <w:sz w:val="24"/>
          <w:szCs w:val="24"/>
          <w:lang w:eastAsia="ru-RU"/>
        </w:rPr>
        <w:t xml:space="preserve">3.Требования к безопасности при выполнении </w:t>
      </w:r>
      <w:r w:rsidRPr="009733DB">
        <w:rPr>
          <w:rFonts w:ascii="Times New Roman" w:hAnsi="Times New Roman"/>
          <w:b/>
          <w:color w:val="000000"/>
          <w:sz w:val="24"/>
          <w:szCs w:val="24"/>
          <w:lang w:eastAsia="ru-RU"/>
        </w:rPr>
        <w:t>работ</w:t>
      </w:r>
    </w:p>
    <w:p w:rsidR="002645A7" w:rsidRPr="009733DB" w:rsidRDefault="002645A7" w:rsidP="002645A7">
      <w:pPr>
        <w:spacing w:after="0" w:line="240" w:lineRule="auto"/>
        <w:ind w:firstLine="709"/>
        <w:jc w:val="both"/>
        <w:rPr>
          <w:rFonts w:ascii="Times New Roman" w:hAnsi="Times New Roman"/>
          <w:sz w:val="24"/>
          <w:szCs w:val="24"/>
          <w:lang w:eastAsia="ru-RU"/>
        </w:rPr>
      </w:pPr>
      <w:r w:rsidRPr="009733DB">
        <w:rPr>
          <w:rFonts w:ascii="Times New Roman" w:hAnsi="Times New Roman"/>
          <w:bCs/>
          <w:sz w:val="24"/>
          <w:szCs w:val="24"/>
          <w:lang w:eastAsia="ru-RU"/>
        </w:rPr>
        <w:t xml:space="preserve">3.1. </w:t>
      </w:r>
      <w:r w:rsidRPr="009733DB">
        <w:rPr>
          <w:rFonts w:ascii="Times New Roman" w:hAnsi="Times New Roman"/>
          <w:sz w:val="24"/>
          <w:szCs w:val="24"/>
          <w:lang w:eastAsia="ru-RU"/>
        </w:rPr>
        <w:t>Выполнение всех видов работ должно осуществляться в соответствии со следующими нормативными документами:</w:t>
      </w:r>
    </w:p>
    <w:p w:rsidR="002645A7" w:rsidRPr="009733DB" w:rsidRDefault="002645A7" w:rsidP="002645A7">
      <w:pPr>
        <w:keepNext/>
        <w:keepLines/>
        <w:shd w:val="clear" w:color="auto" w:fill="FFFFFF"/>
        <w:spacing w:after="0" w:line="263" w:lineRule="atLeast"/>
        <w:outlineLvl w:val="0"/>
        <w:rPr>
          <w:rFonts w:ascii="Arial" w:hAnsi="Arial" w:cs="Arial"/>
          <w:b/>
          <w:bCs/>
          <w:color w:val="000000"/>
          <w:kern w:val="36"/>
          <w:sz w:val="26"/>
          <w:szCs w:val="26"/>
          <w:lang w:eastAsia="ru-RU"/>
        </w:rPr>
      </w:pPr>
      <w:r>
        <w:rPr>
          <w:rFonts w:ascii="Times New Roman" w:hAnsi="Times New Roman"/>
          <w:color w:val="2F5496"/>
          <w:sz w:val="24"/>
          <w:szCs w:val="24"/>
          <w:lang w:eastAsia="ru-RU"/>
        </w:rPr>
        <w:t xml:space="preserve">           </w:t>
      </w:r>
      <w:r w:rsidRPr="009733DB">
        <w:rPr>
          <w:rFonts w:ascii="Times New Roman" w:hAnsi="Times New Roman"/>
          <w:color w:val="2F5496"/>
          <w:sz w:val="24"/>
          <w:szCs w:val="24"/>
          <w:lang w:eastAsia="ru-RU"/>
        </w:rPr>
        <w:t xml:space="preserve">- </w:t>
      </w:r>
      <w:r w:rsidRPr="009733DB">
        <w:rPr>
          <w:rFonts w:ascii="Times New Roman" w:hAnsi="Times New Roman"/>
          <w:color w:val="000000"/>
          <w:kern w:val="36"/>
          <w:sz w:val="24"/>
          <w:szCs w:val="24"/>
          <w:lang w:eastAsia="ru-RU"/>
        </w:rPr>
        <w:t>Приказ Минтруда России от 17.12.2020 N 924н "Об утверждении правил по охране труда при эксплуатации объектов теплоснабжения и теплопотребляющих установок" (Зарегистрировано в Минюсте России 29.12.2020 N 61926);</w:t>
      </w:r>
    </w:p>
    <w:p w:rsidR="002645A7" w:rsidRPr="009733DB" w:rsidRDefault="002645A7" w:rsidP="002645A7">
      <w:pPr>
        <w:tabs>
          <w:tab w:val="left" w:pos="360"/>
        </w:tabs>
        <w:spacing w:after="0" w:line="240" w:lineRule="auto"/>
        <w:jc w:val="both"/>
        <w:rPr>
          <w:rFonts w:ascii="Times New Roman" w:hAnsi="Times New Roman"/>
          <w:color w:val="FF0000"/>
          <w:sz w:val="24"/>
          <w:szCs w:val="24"/>
          <w:lang w:eastAsia="ru-RU"/>
        </w:rPr>
      </w:pPr>
      <w:r>
        <w:rPr>
          <w:rFonts w:ascii="Times New Roman" w:hAnsi="Times New Roman"/>
          <w:sz w:val="24"/>
          <w:szCs w:val="24"/>
          <w:lang w:eastAsia="ru-RU"/>
        </w:rPr>
        <w:t xml:space="preserve">          </w:t>
      </w:r>
      <w:r w:rsidRPr="009733DB">
        <w:rPr>
          <w:rFonts w:ascii="Times New Roman" w:hAnsi="Times New Roman"/>
          <w:sz w:val="24"/>
          <w:szCs w:val="24"/>
          <w:lang w:eastAsia="ru-RU"/>
        </w:rPr>
        <w:t>- Постано</w:t>
      </w:r>
      <w:r>
        <w:rPr>
          <w:rFonts w:ascii="Times New Roman" w:hAnsi="Times New Roman"/>
          <w:sz w:val="24"/>
          <w:szCs w:val="24"/>
          <w:lang w:eastAsia="ru-RU"/>
        </w:rPr>
        <w:t>вление Правительства РФ</w:t>
      </w:r>
      <w:r w:rsidRPr="009733DB">
        <w:rPr>
          <w:rFonts w:ascii="Times New Roman" w:hAnsi="Times New Roman"/>
          <w:sz w:val="24"/>
          <w:szCs w:val="24"/>
          <w:lang w:eastAsia="ru-RU"/>
        </w:rPr>
        <w:t xml:space="preserve"> от 16.09.2020 N 1479 (ред. от 31.12.2020) "Об утверждении Правил противопожарного режима в Российской Федерации";</w:t>
      </w:r>
    </w:p>
    <w:p w:rsidR="002645A7" w:rsidRPr="009733DB" w:rsidRDefault="002645A7" w:rsidP="002645A7">
      <w:pPr>
        <w:tabs>
          <w:tab w:val="left" w:pos="36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 ФЗ от 22.07.2008 №</w:t>
      </w:r>
      <w:r w:rsidRPr="009733DB">
        <w:rPr>
          <w:rFonts w:ascii="Times New Roman" w:hAnsi="Times New Roman"/>
          <w:sz w:val="24"/>
          <w:szCs w:val="24"/>
          <w:lang w:eastAsia="ru-RU"/>
        </w:rPr>
        <w:t>123-ФЗ «Технический регламент о требованиях пожарной безопасности»;</w:t>
      </w:r>
    </w:p>
    <w:p w:rsidR="002645A7" w:rsidRPr="009733DB" w:rsidRDefault="002645A7" w:rsidP="002645A7">
      <w:pPr>
        <w:tabs>
          <w:tab w:val="left" w:pos="36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9733DB">
        <w:rPr>
          <w:rFonts w:ascii="Times New Roman" w:hAnsi="Times New Roman"/>
          <w:sz w:val="24"/>
          <w:szCs w:val="24"/>
          <w:lang w:eastAsia="ru-RU"/>
        </w:rPr>
        <w:t>- Федеральный закон от 30.03.1999 №52–ФЗ «О санитарно-эпидемиологическом благополучии населения»;</w:t>
      </w:r>
    </w:p>
    <w:p w:rsidR="002645A7" w:rsidRPr="009733DB" w:rsidRDefault="002645A7" w:rsidP="002645A7">
      <w:pPr>
        <w:tabs>
          <w:tab w:val="left" w:pos="840"/>
        </w:tabs>
        <w:spacing w:after="0" w:line="240" w:lineRule="auto"/>
        <w:ind w:firstLine="709"/>
        <w:jc w:val="both"/>
        <w:rPr>
          <w:rFonts w:ascii="Times New Roman" w:hAnsi="Times New Roman"/>
          <w:sz w:val="24"/>
          <w:szCs w:val="24"/>
          <w:lang w:eastAsia="ru-RU"/>
        </w:rPr>
      </w:pPr>
      <w:r w:rsidRPr="009733DB">
        <w:rPr>
          <w:rFonts w:ascii="Times New Roman" w:hAnsi="Times New Roman"/>
          <w:sz w:val="24"/>
          <w:szCs w:val="24"/>
          <w:lang w:eastAsia="ru-RU"/>
        </w:rPr>
        <w:t>3.2. Все материалы, используемые при выполнении работ, должны иметь сертификаты пожарной безопасности.</w:t>
      </w:r>
    </w:p>
    <w:p w:rsidR="002645A7" w:rsidRPr="009733DB" w:rsidRDefault="002645A7" w:rsidP="002645A7">
      <w:pPr>
        <w:tabs>
          <w:tab w:val="left" w:pos="840"/>
        </w:tabs>
        <w:spacing w:after="0" w:line="240" w:lineRule="auto"/>
        <w:ind w:firstLine="709"/>
        <w:jc w:val="both"/>
        <w:rPr>
          <w:rFonts w:ascii="Times New Roman" w:hAnsi="Times New Roman"/>
          <w:i/>
          <w:sz w:val="24"/>
          <w:szCs w:val="24"/>
          <w:lang w:eastAsia="ru-RU"/>
        </w:rPr>
      </w:pPr>
      <w:r w:rsidRPr="009733DB">
        <w:rPr>
          <w:rFonts w:ascii="Times New Roman" w:hAnsi="Times New Roman"/>
          <w:sz w:val="24"/>
          <w:szCs w:val="24"/>
          <w:lang w:eastAsia="ru-RU"/>
        </w:rPr>
        <w:t xml:space="preserve">3.3. Подрядчик обязан привлекать к выполнению работ только квалифицированный собственный персонал, прошедший проверку знаний по эксплуатации тепловых энергоустановок, электроустановок потребителей в установленном порядке, а также </w:t>
      </w:r>
      <w:r w:rsidRPr="009733DB">
        <w:rPr>
          <w:rFonts w:ascii="Times New Roman" w:hAnsi="Times New Roman"/>
          <w:sz w:val="24"/>
          <w:szCs w:val="24"/>
          <w:lang w:eastAsia="ru-RU"/>
        </w:rPr>
        <w:lastRenderedPageBreak/>
        <w:t xml:space="preserve">имеющий иные допуски по охране труда, технике безопасности, пожарной и промышленной безопасности к выполнению работ. Специалисты Подрядчика из числа административно-технического и оперативно-ремонтного персонала обязаны по первому требованию полномочного представителя Заказчика предъявить удостоверения о проверке знаний правил проведения работ. При отсутствии удостоверений </w:t>
      </w:r>
      <w:bookmarkStart w:id="19" w:name="_Hlk68253100"/>
      <w:r w:rsidRPr="009733DB">
        <w:rPr>
          <w:rFonts w:ascii="Times New Roman" w:hAnsi="Times New Roman"/>
          <w:sz w:val="24"/>
          <w:szCs w:val="24"/>
          <w:lang w:eastAsia="ru-RU"/>
        </w:rPr>
        <w:t>о проверке знаний правил</w:t>
      </w:r>
      <w:bookmarkEnd w:id="19"/>
      <w:r w:rsidRPr="009733DB">
        <w:rPr>
          <w:rFonts w:ascii="Times New Roman" w:hAnsi="Times New Roman"/>
          <w:sz w:val="24"/>
          <w:szCs w:val="24"/>
          <w:lang w:eastAsia="ru-RU"/>
        </w:rPr>
        <w:t xml:space="preserve"> работы, специалист к выполнению работ не допускается.</w:t>
      </w:r>
    </w:p>
    <w:p w:rsidR="002645A7" w:rsidRDefault="002645A7" w:rsidP="002645A7">
      <w:pPr>
        <w:tabs>
          <w:tab w:val="left" w:pos="0"/>
        </w:tabs>
        <w:spacing w:after="0" w:line="240" w:lineRule="auto"/>
        <w:ind w:firstLine="709"/>
        <w:jc w:val="both"/>
        <w:rPr>
          <w:rFonts w:ascii="Times New Roman" w:hAnsi="Times New Roman"/>
          <w:sz w:val="24"/>
          <w:szCs w:val="24"/>
          <w:lang w:eastAsia="ru-RU"/>
        </w:rPr>
      </w:pPr>
      <w:r w:rsidRPr="009733DB">
        <w:rPr>
          <w:rFonts w:ascii="Times New Roman" w:hAnsi="Times New Roman"/>
          <w:bCs/>
          <w:sz w:val="24"/>
          <w:szCs w:val="24"/>
          <w:lang w:eastAsia="ru-RU"/>
        </w:rPr>
        <w:t xml:space="preserve">3.4. </w:t>
      </w:r>
      <w:r w:rsidRPr="009733DB">
        <w:rPr>
          <w:rFonts w:ascii="Times New Roman" w:hAnsi="Times New Roman"/>
          <w:sz w:val="24"/>
          <w:szCs w:val="24"/>
          <w:lang w:eastAsia="ru-RU"/>
        </w:rPr>
        <w:t>При выполнении работ Подрядчик обязан строго выполнять требования правил пожарной безопасности, охраны труда и техники безопасности, обеспечивать санитарное состояние, как самих мест производства работ, так и смежных помещений, а также сохранность имущества Заказчика, при нарушении вышеуказанных требований вся ответственность ложится на Подрядч</w:t>
      </w:r>
      <w:r>
        <w:rPr>
          <w:rFonts w:ascii="Times New Roman" w:hAnsi="Times New Roman"/>
          <w:sz w:val="24"/>
          <w:szCs w:val="24"/>
          <w:lang w:eastAsia="ru-RU"/>
        </w:rPr>
        <w:t>ика.</w:t>
      </w:r>
    </w:p>
    <w:p w:rsidR="002645A7" w:rsidRPr="0015142F" w:rsidRDefault="002645A7" w:rsidP="002645A7">
      <w:pPr>
        <w:tabs>
          <w:tab w:val="left" w:pos="0"/>
        </w:tabs>
        <w:spacing w:after="0" w:line="240" w:lineRule="auto"/>
        <w:jc w:val="both"/>
        <w:rPr>
          <w:rFonts w:ascii="Times New Roman" w:hAnsi="Times New Roman"/>
          <w:sz w:val="24"/>
          <w:szCs w:val="24"/>
          <w:lang w:eastAsia="ru-RU"/>
        </w:rPr>
      </w:pPr>
    </w:p>
    <w:p w:rsidR="002645A7" w:rsidRDefault="002645A7" w:rsidP="002645A7">
      <w:pPr>
        <w:spacing w:after="0"/>
        <w:ind w:firstLine="709"/>
        <w:jc w:val="center"/>
        <w:rPr>
          <w:rFonts w:ascii="Times New Roman" w:hAnsi="Times New Roman"/>
          <w:b/>
          <w:sz w:val="24"/>
          <w:szCs w:val="24"/>
          <w:lang w:eastAsia="ru-RU"/>
        </w:rPr>
      </w:pPr>
      <w:r w:rsidRPr="009733DB">
        <w:rPr>
          <w:rFonts w:ascii="Times New Roman" w:hAnsi="Times New Roman"/>
          <w:b/>
          <w:sz w:val="24"/>
          <w:szCs w:val="24"/>
          <w:lang w:eastAsia="ru-RU"/>
        </w:rPr>
        <w:t>4. Гарантии качества</w:t>
      </w:r>
    </w:p>
    <w:p w:rsidR="002645A7" w:rsidRPr="009733DB" w:rsidRDefault="002645A7" w:rsidP="002645A7">
      <w:pPr>
        <w:tabs>
          <w:tab w:val="left" w:pos="0"/>
        </w:tabs>
        <w:spacing w:after="0" w:line="240" w:lineRule="auto"/>
        <w:ind w:firstLine="709"/>
        <w:jc w:val="both"/>
        <w:rPr>
          <w:rFonts w:ascii="Times New Roman" w:hAnsi="Times New Roman"/>
          <w:sz w:val="24"/>
          <w:szCs w:val="24"/>
          <w:lang w:eastAsia="ru-RU"/>
        </w:rPr>
      </w:pPr>
      <w:r w:rsidRPr="009733DB">
        <w:rPr>
          <w:rFonts w:ascii="Times New Roman" w:hAnsi="Times New Roman"/>
          <w:sz w:val="24"/>
          <w:szCs w:val="24"/>
          <w:lang w:eastAsia="ru-RU"/>
        </w:rPr>
        <w:t>4.1. Срок гарантии на выполненные в соответствии с Договором работы составляет                 12 месяцев с момента подписания Ак</w:t>
      </w:r>
      <w:r>
        <w:rPr>
          <w:rFonts w:ascii="Times New Roman" w:hAnsi="Times New Roman"/>
          <w:sz w:val="24"/>
          <w:szCs w:val="24"/>
          <w:lang w:eastAsia="ru-RU"/>
        </w:rPr>
        <w:t>та о приёмке выполненных работ.</w:t>
      </w:r>
    </w:p>
    <w:p w:rsidR="002645A7" w:rsidRPr="009733DB" w:rsidRDefault="002645A7" w:rsidP="002645A7">
      <w:pPr>
        <w:spacing w:after="0" w:line="240" w:lineRule="auto"/>
        <w:ind w:firstLine="709"/>
        <w:jc w:val="both"/>
        <w:rPr>
          <w:rFonts w:ascii="Times New Roman" w:hAnsi="Times New Roman"/>
          <w:sz w:val="24"/>
          <w:szCs w:val="24"/>
          <w:lang w:eastAsia="ru-RU"/>
        </w:rPr>
      </w:pPr>
      <w:r w:rsidRPr="009733DB">
        <w:rPr>
          <w:rFonts w:ascii="Times New Roman" w:hAnsi="Times New Roman"/>
          <w:sz w:val="24"/>
          <w:szCs w:val="24"/>
          <w:lang w:eastAsia="ru-RU"/>
        </w:rPr>
        <w:t>4.2. Если в течение гарантийного срока выявится, что качество выполненных работ или качество материалов и оборудования не соответствует требованиям СНиП, ГОСТ и других нормативных документов, Заказчик должен письменно заявить о них Подрядчику с указанием сроков их устранения. Гарантийный срок продлевается на период устранения недостатков.</w:t>
      </w:r>
    </w:p>
    <w:p w:rsidR="002645A7" w:rsidRDefault="002645A7" w:rsidP="002645A7">
      <w:pPr>
        <w:tabs>
          <w:tab w:val="left" w:pos="1418"/>
        </w:tabs>
        <w:spacing w:after="0" w:line="240" w:lineRule="auto"/>
        <w:ind w:firstLine="709"/>
        <w:jc w:val="both"/>
        <w:rPr>
          <w:rFonts w:ascii="Times New Roman" w:hAnsi="Times New Roman"/>
          <w:sz w:val="24"/>
          <w:szCs w:val="24"/>
          <w:lang w:eastAsia="ru-RU"/>
        </w:rPr>
      </w:pPr>
      <w:r w:rsidRPr="009733DB">
        <w:rPr>
          <w:rFonts w:ascii="Times New Roman" w:hAnsi="Times New Roman"/>
          <w:sz w:val="24"/>
          <w:szCs w:val="24"/>
          <w:lang w:eastAsia="ru-RU"/>
        </w:rPr>
        <w:t xml:space="preserve">4.3. В течение гарантийного периода Подрядчик обязуется устранять за свой счёт недостатки (дефекты), возникшие по его вине. </w:t>
      </w:r>
    </w:p>
    <w:p w:rsidR="002645A7" w:rsidRDefault="002645A7" w:rsidP="002645A7">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4.4. </w:t>
      </w:r>
      <w:r w:rsidRPr="008E517F">
        <w:rPr>
          <w:rFonts w:ascii="Times New Roman" w:hAnsi="Times New Roman"/>
          <w:sz w:val="24"/>
          <w:szCs w:val="24"/>
        </w:rPr>
        <w:t>Соблюдение правил техники безопасности, пожарной безопасности при производстве работ; Работы выполняются из материалов Исполнителя, имеющих сертификаты качества или соответствия; не допускать захламленности территории и рабочих мест.</w:t>
      </w:r>
    </w:p>
    <w:p w:rsidR="002645A7" w:rsidRDefault="002645A7" w:rsidP="002645A7">
      <w:pPr>
        <w:spacing w:after="0"/>
        <w:rPr>
          <w:rFonts w:ascii="Times New Roman" w:hAnsi="Times New Roman"/>
          <w:b/>
          <w:sz w:val="24"/>
          <w:szCs w:val="24"/>
          <w:lang w:eastAsia="ru-RU"/>
        </w:rPr>
      </w:pPr>
    </w:p>
    <w:p w:rsidR="002645A7" w:rsidRDefault="002645A7" w:rsidP="002645A7">
      <w:pPr>
        <w:spacing w:after="0"/>
        <w:ind w:firstLine="709"/>
        <w:jc w:val="center"/>
        <w:rPr>
          <w:rFonts w:ascii="Times New Roman" w:hAnsi="Times New Roman"/>
          <w:b/>
          <w:sz w:val="24"/>
          <w:szCs w:val="24"/>
          <w:lang w:eastAsia="ru-RU"/>
        </w:rPr>
      </w:pPr>
      <w:r w:rsidRPr="009733DB">
        <w:rPr>
          <w:rFonts w:ascii="Times New Roman" w:hAnsi="Times New Roman"/>
          <w:b/>
          <w:sz w:val="24"/>
          <w:szCs w:val="24"/>
          <w:lang w:eastAsia="ru-RU"/>
        </w:rPr>
        <w:t>5. Перечень работ</w:t>
      </w:r>
      <w:r>
        <w:rPr>
          <w:rFonts w:ascii="Times New Roman" w:hAnsi="Times New Roman"/>
          <w:b/>
          <w:sz w:val="24"/>
          <w:szCs w:val="24"/>
          <w:lang w:eastAsia="ru-RU"/>
        </w:rPr>
        <w:t>.</w:t>
      </w:r>
    </w:p>
    <w:p w:rsidR="002645A7" w:rsidRDefault="002645A7" w:rsidP="002645A7">
      <w:pPr>
        <w:spacing w:after="0" w:line="240" w:lineRule="auto"/>
        <w:ind w:firstLine="709"/>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5.1. Подрядчик составляет и согласовывает с Заказчиком дефектную ведомость оборудования, подлежащего ремонту и замене с указанием типоразмеров и желательного изготовителя.</w:t>
      </w:r>
    </w:p>
    <w:p w:rsidR="002645A7" w:rsidRPr="003037EC" w:rsidRDefault="002645A7" w:rsidP="002645A7">
      <w:pPr>
        <w:spacing w:after="0"/>
        <w:ind w:firstLine="709"/>
        <w:jc w:val="both"/>
        <w:rPr>
          <w:rFonts w:ascii="Times New Roman" w:hAnsi="Times New Roman"/>
          <w:b/>
          <w:sz w:val="24"/>
          <w:szCs w:val="24"/>
          <w:lang w:eastAsia="ru-RU"/>
        </w:rPr>
      </w:pPr>
      <w:r>
        <w:rPr>
          <w:rFonts w:ascii="Times New Roman" w:hAnsi="Times New Roman"/>
          <w:color w:val="333333"/>
          <w:sz w:val="24"/>
          <w:szCs w:val="24"/>
          <w:shd w:val="clear" w:color="auto" w:fill="FFFFFF"/>
        </w:rPr>
        <w:t>5.2. Заказчик на основании согласованной с Подрядчиком спецификации приобретает необходимое оборудование и расходные материалы и передает их Подрядчику для производства работ, по настоящему Контракту.</w:t>
      </w:r>
    </w:p>
    <w:p w:rsidR="002645A7" w:rsidRPr="009733DB" w:rsidRDefault="002645A7" w:rsidP="002645A7">
      <w:pPr>
        <w:spacing w:after="0" w:line="240" w:lineRule="auto"/>
        <w:ind w:firstLine="709"/>
        <w:jc w:val="both"/>
        <w:rPr>
          <w:rFonts w:ascii="Times New Roman" w:hAnsi="Times New Roman"/>
          <w:color w:val="000000"/>
          <w:sz w:val="24"/>
          <w:szCs w:val="24"/>
          <w:lang w:eastAsia="ru-RU"/>
        </w:rPr>
      </w:pPr>
      <w:r w:rsidRPr="009733DB">
        <w:rPr>
          <w:rFonts w:ascii="Times New Roman" w:hAnsi="Times New Roman"/>
          <w:sz w:val="24"/>
          <w:szCs w:val="24"/>
          <w:lang w:eastAsia="ru-RU"/>
        </w:rPr>
        <w:t>5.</w:t>
      </w:r>
      <w:r>
        <w:rPr>
          <w:rFonts w:ascii="Times New Roman" w:hAnsi="Times New Roman"/>
          <w:sz w:val="24"/>
          <w:szCs w:val="24"/>
          <w:lang w:eastAsia="ru-RU"/>
        </w:rPr>
        <w:t>3</w:t>
      </w:r>
      <w:r w:rsidRPr="009733DB">
        <w:rPr>
          <w:rFonts w:ascii="Times New Roman" w:hAnsi="Times New Roman"/>
          <w:sz w:val="24"/>
          <w:szCs w:val="24"/>
          <w:lang w:eastAsia="ru-RU"/>
        </w:rPr>
        <w:t>. Перечень работ по подготовке и предъявлению готовности к отопительному сезону теплоснабжающей организации индивидуального теплового пункта и теплосети в здании филиала Российской академии художеств в г. Санкт-Петербурге «Центр научных учреждений Российской академии художеств</w:t>
      </w:r>
      <w:r>
        <w:rPr>
          <w:rFonts w:ascii="Times New Roman" w:hAnsi="Times New Roman"/>
          <w:sz w:val="24"/>
          <w:szCs w:val="24"/>
          <w:lang w:eastAsia="ru-RU"/>
        </w:rPr>
        <w:t>» (г. Санкт-Петербург) по адресам</w:t>
      </w:r>
      <w:r w:rsidRPr="009733DB">
        <w:rPr>
          <w:rFonts w:ascii="Times New Roman" w:hAnsi="Times New Roman"/>
          <w:sz w:val="24"/>
          <w:szCs w:val="24"/>
          <w:lang w:eastAsia="ru-RU"/>
        </w:rPr>
        <w:t>: 199034, г.Санкт-Петербург,4-я линия В.О.д.1-3, литер Ч</w:t>
      </w:r>
      <w:r>
        <w:rPr>
          <w:rFonts w:ascii="Times New Roman" w:hAnsi="Times New Roman"/>
          <w:sz w:val="24"/>
          <w:szCs w:val="24"/>
          <w:lang w:eastAsia="ru-RU"/>
        </w:rPr>
        <w:t xml:space="preserve">, </w:t>
      </w:r>
      <w:r w:rsidRPr="009733DB">
        <w:rPr>
          <w:rFonts w:ascii="Times New Roman" w:hAnsi="Times New Roman"/>
          <w:sz w:val="24"/>
          <w:szCs w:val="24"/>
          <w:lang w:eastAsia="ru-RU"/>
        </w:rPr>
        <w:t>199034, г. Санкт-П</w:t>
      </w:r>
      <w:r>
        <w:rPr>
          <w:rFonts w:ascii="Times New Roman" w:hAnsi="Times New Roman"/>
          <w:sz w:val="24"/>
          <w:szCs w:val="24"/>
          <w:lang w:eastAsia="ru-RU"/>
        </w:rPr>
        <w:t>етербург, 3-я линия В.О., дом 2а</w:t>
      </w:r>
    </w:p>
    <w:tbl>
      <w:tblPr>
        <w:tblpPr w:leftFromText="180" w:rightFromText="180" w:vertAnchor="text" w:horzAnchor="margin"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5573"/>
        <w:gridCol w:w="1515"/>
        <w:gridCol w:w="1046"/>
      </w:tblGrid>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bookmarkStart w:id="20" w:name="_Hlk68187034"/>
            <w:r w:rsidRPr="0029716F">
              <w:rPr>
                <w:rFonts w:ascii="Times New Roman" w:hAnsi="Times New Roman"/>
                <w:b/>
                <w:snapToGrid w:val="0"/>
                <w:lang w:eastAsia="ru-RU"/>
              </w:rPr>
              <w:t>№</w:t>
            </w:r>
          </w:p>
        </w:tc>
        <w:tc>
          <w:tcPr>
            <w:tcW w:w="7302"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b/>
                <w:lang w:eastAsia="ru-RU"/>
              </w:rPr>
              <w:t>Наименование работ</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b/>
                <w:snapToGrid w:val="0"/>
                <w:lang w:eastAsia="ru-RU"/>
              </w:rPr>
              <w:t>ед. изм.</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b/>
                <w:snapToGrid w:val="0"/>
                <w:lang w:eastAsia="ru-RU"/>
              </w:rPr>
              <w:t>Кол-во</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1</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Составление перечня дефектов в работе оборудования и их устранение в ходе работ по подготовке к предстоящему отопительному периоду; определение коррозионного износа металла труб.</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Экз.</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2 (1+1)</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2</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Проверка исправности запорно-регулирующей арматуры в системах отопления и ГВС</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шт.</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33 (14+9)</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3</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Произвести демонтаж, монтаж оборудования для ремонта (замены) и сдачи в поверку.</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шт.</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24 (12+12)</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4</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Проверка изоляции и опознавательной окраски трубопроводов</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м.п.</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30 (20+10)</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lastRenderedPageBreak/>
              <w:t>5</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Профилактическое обслуживание регуляторов подпора, давления, перепада давления; терморегуляторов ГВС и циркуляции ГВС</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шт.</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3 (2+1)</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6</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Промывка фильтров и грязевиков</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шт.</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4 (2+2)</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7</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Настройка предохранительных клапанов в тепловом пункте</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шт.</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3 (2+1)</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9</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Ревизия обратных клапанов на линиях подмеса ГВС, циркуляции ГВС</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шт.</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contextualSpacing/>
              <w:rPr>
                <w:rFonts w:ascii="Times New Roman" w:hAnsi="Times New Roman"/>
                <w:lang w:eastAsia="ru-RU"/>
              </w:rPr>
            </w:pPr>
            <w:r w:rsidRPr="0029716F">
              <w:rPr>
                <w:rFonts w:ascii="Times New Roman" w:hAnsi="Times New Roman"/>
                <w:lang w:eastAsia="ru-RU"/>
              </w:rPr>
              <w:t>3 (2+1)</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10</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Испытания тепловых сетей, тепловых пунктов и систем теплопотребления на плотность и прочность в соответствии с ПТЭ ТЭ.</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rPr>
                <w:rFonts w:ascii="Times New Roman" w:hAnsi="Times New Roman"/>
                <w:lang w:eastAsia="ru-RU"/>
              </w:rPr>
            </w:pPr>
            <w:r w:rsidRPr="0029716F">
              <w:rPr>
                <w:rFonts w:ascii="Times New Roman" w:hAnsi="Times New Roman"/>
                <w:lang w:eastAsia="ru-RU"/>
              </w:rPr>
              <w:t>2</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11</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 xml:space="preserve">Опрессовка трубопроводов отопления ИТП и тепловой сети </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м.п.</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12</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Промывка оборудования и коммуникаций трубопроводов тепловых сетей, тепловых пунктов и систем теплопотребления гидравлическим и гидропневматическим способом (исходя из объёма здания)</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м.куб.</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13</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Выполнить проверку соответствия фактических диаметров отверстий сопел и ограничительных диафрагм расчетным диаметрам</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шт.</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3</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 xml:space="preserve">  14</w:t>
            </w:r>
          </w:p>
        </w:tc>
        <w:tc>
          <w:tcPr>
            <w:tcW w:w="7302" w:type="dxa"/>
            <w:tcBorders>
              <w:top w:val="single" w:sz="4" w:space="0" w:color="auto"/>
              <w:left w:val="single" w:sz="4" w:space="0" w:color="auto"/>
              <w:bottom w:val="single" w:sz="4" w:space="0" w:color="auto"/>
              <w:right w:val="single" w:sz="4" w:space="0" w:color="auto"/>
            </w:tcBorders>
          </w:tcPr>
          <w:p w:rsidR="002645A7" w:rsidRPr="0029716F" w:rsidRDefault="002645A7" w:rsidP="00BD312B">
            <w:pPr>
              <w:spacing w:after="0" w:line="240" w:lineRule="auto"/>
              <w:contextualSpacing/>
              <w:jc w:val="both"/>
              <w:rPr>
                <w:rFonts w:ascii="Times New Roman" w:hAnsi="Times New Roman"/>
                <w:lang w:eastAsia="ru-RU"/>
              </w:rPr>
            </w:pPr>
            <w:r w:rsidRPr="0029716F">
              <w:rPr>
                <w:rFonts w:ascii="Times New Roman" w:hAnsi="Times New Roman"/>
                <w:lang w:eastAsia="ru-RU"/>
              </w:rPr>
              <w:t>Разработать эксплуатационные режимы систем теплоснабжения, а также мероприятия по их внедрению</w:t>
            </w:r>
          </w:p>
        </w:tc>
        <w:tc>
          <w:tcPr>
            <w:tcW w:w="845"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both"/>
              <w:rPr>
                <w:rFonts w:ascii="Times New Roman" w:hAnsi="Times New Roman"/>
                <w:lang w:eastAsia="ru-RU"/>
              </w:rPr>
            </w:pPr>
            <w:r w:rsidRPr="0029716F">
              <w:rPr>
                <w:rFonts w:ascii="Times New Roman" w:hAnsi="Times New Roman"/>
                <w:lang w:eastAsia="ru-RU"/>
              </w:rPr>
              <w:t>Экз.</w:t>
            </w: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3</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snapToGrid w:val="0"/>
                <w:lang w:eastAsia="ru-RU"/>
              </w:rPr>
              <w:t>15</w:t>
            </w:r>
          </w:p>
        </w:tc>
        <w:tc>
          <w:tcPr>
            <w:tcW w:w="7302" w:type="dxa"/>
            <w:tcBorders>
              <w:top w:val="single" w:sz="4" w:space="0" w:color="auto"/>
              <w:left w:val="single" w:sz="4" w:space="0" w:color="auto"/>
              <w:bottom w:val="single" w:sz="4" w:space="0" w:color="auto"/>
              <w:right w:val="single" w:sz="4" w:space="0" w:color="auto"/>
            </w:tcBorders>
          </w:tcPr>
          <w:p w:rsidR="002645A7" w:rsidRPr="003C77E6" w:rsidRDefault="002645A7" w:rsidP="00BD312B">
            <w:pPr>
              <w:spacing w:after="0" w:line="240" w:lineRule="auto"/>
              <w:contextualSpacing/>
              <w:jc w:val="both"/>
              <w:rPr>
                <w:rFonts w:ascii="Times New Roman" w:hAnsi="Times New Roman"/>
                <w:bCs/>
                <w:kern w:val="36"/>
                <w:lang w:eastAsia="ru-RU"/>
              </w:rPr>
            </w:pPr>
            <w:r w:rsidRPr="003C77E6">
              <w:rPr>
                <w:rFonts w:ascii="Times New Roman" w:hAnsi="Times New Roman"/>
                <w:bCs/>
                <w:lang w:eastAsia="ru-RU"/>
              </w:rPr>
              <w:t xml:space="preserve">Предъявление подготовленного теплового пункта инспектору </w:t>
            </w:r>
            <w:r w:rsidRPr="003C77E6">
              <w:rPr>
                <w:rFonts w:ascii="Times New Roman" w:hAnsi="Times New Roman"/>
                <w:bCs/>
                <w:kern w:val="36"/>
                <w:lang w:eastAsia="ru-RU"/>
              </w:rPr>
              <w:t>АО «Теплосеть Санкт-Петербурга»</w:t>
            </w:r>
          </w:p>
        </w:tc>
        <w:tc>
          <w:tcPr>
            <w:tcW w:w="845" w:type="dxa"/>
          </w:tcPr>
          <w:p w:rsidR="002645A7" w:rsidRPr="0029716F" w:rsidRDefault="002645A7" w:rsidP="00BD312B">
            <w:pPr>
              <w:spacing w:after="0" w:line="240" w:lineRule="auto"/>
              <w:ind w:left="720"/>
              <w:contextualSpacing/>
              <w:jc w:val="both"/>
              <w:rPr>
                <w:rFonts w:ascii="Times New Roman" w:hAnsi="Times New Roman"/>
                <w:lang w:eastAsia="ru-RU"/>
              </w:rPr>
            </w:pP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3</w:t>
            </w:r>
          </w:p>
        </w:tc>
      </w:tr>
      <w:tr w:rsidR="002645A7" w:rsidRPr="009733DB" w:rsidTr="00BD312B">
        <w:tc>
          <w:tcPr>
            <w:tcW w:w="456"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snapToGrid w:val="0"/>
                <w:lang w:eastAsia="ru-RU"/>
              </w:rPr>
            </w:pPr>
            <w:r w:rsidRPr="0029716F">
              <w:rPr>
                <w:rFonts w:ascii="Times New Roman" w:hAnsi="Times New Roman"/>
                <w:snapToGrid w:val="0"/>
                <w:lang w:eastAsia="ru-RU"/>
              </w:rPr>
              <w:t>16.</w:t>
            </w:r>
          </w:p>
        </w:tc>
        <w:tc>
          <w:tcPr>
            <w:tcW w:w="7302" w:type="dxa"/>
            <w:tcBorders>
              <w:top w:val="single" w:sz="4" w:space="0" w:color="auto"/>
              <w:left w:val="single" w:sz="4" w:space="0" w:color="auto"/>
              <w:bottom w:val="single" w:sz="4" w:space="0" w:color="auto"/>
              <w:right w:val="single" w:sz="4" w:space="0" w:color="auto"/>
            </w:tcBorders>
          </w:tcPr>
          <w:p w:rsidR="002645A7" w:rsidRPr="003C77E6" w:rsidRDefault="002645A7" w:rsidP="00BD312B">
            <w:pPr>
              <w:spacing w:after="0" w:line="240" w:lineRule="auto"/>
              <w:contextualSpacing/>
              <w:jc w:val="both"/>
              <w:rPr>
                <w:rFonts w:ascii="Times New Roman" w:hAnsi="Times New Roman"/>
                <w:bCs/>
                <w:lang w:eastAsia="ru-RU"/>
              </w:rPr>
            </w:pPr>
            <w:r w:rsidRPr="003C77E6">
              <w:rPr>
                <w:rFonts w:ascii="Times New Roman" w:hAnsi="Times New Roman"/>
                <w:bCs/>
                <w:lang w:eastAsia="ru-RU"/>
              </w:rPr>
              <w:t>Получение «Акта допуска к эксплуатации в осенне-зимний период 202</w:t>
            </w:r>
            <w:r>
              <w:rPr>
                <w:rFonts w:ascii="Times New Roman" w:hAnsi="Times New Roman"/>
                <w:bCs/>
                <w:lang w:eastAsia="ru-RU"/>
              </w:rPr>
              <w:t>6</w:t>
            </w:r>
            <w:r w:rsidRPr="003C77E6">
              <w:rPr>
                <w:rFonts w:ascii="Times New Roman" w:hAnsi="Times New Roman"/>
                <w:bCs/>
                <w:lang w:eastAsia="ru-RU"/>
              </w:rPr>
              <w:t>-</w:t>
            </w:r>
            <w:r>
              <w:rPr>
                <w:rFonts w:ascii="Times New Roman" w:hAnsi="Times New Roman"/>
                <w:bCs/>
                <w:lang w:eastAsia="ru-RU"/>
              </w:rPr>
              <w:t>20</w:t>
            </w:r>
            <w:r w:rsidRPr="003C77E6">
              <w:rPr>
                <w:rFonts w:ascii="Times New Roman" w:hAnsi="Times New Roman"/>
                <w:bCs/>
                <w:lang w:eastAsia="ru-RU"/>
              </w:rPr>
              <w:t>2</w:t>
            </w:r>
            <w:r>
              <w:rPr>
                <w:rFonts w:ascii="Times New Roman" w:hAnsi="Times New Roman"/>
                <w:bCs/>
                <w:lang w:eastAsia="ru-RU"/>
              </w:rPr>
              <w:t>7</w:t>
            </w:r>
            <w:r w:rsidRPr="003C77E6">
              <w:rPr>
                <w:rFonts w:ascii="Times New Roman" w:hAnsi="Times New Roman"/>
                <w:bCs/>
                <w:lang w:eastAsia="ru-RU"/>
              </w:rPr>
              <w:t xml:space="preserve"> гг.»</w:t>
            </w:r>
          </w:p>
        </w:tc>
        <w:tc>
          <w:tcPr>
            <w:tcW w:w="845" w:type="dxa"/>
          </w:tcPr>
          <w:p w:rsidR="002645A7" w:rsidRPr="0029716F" w:rsidRDefault="002645A7" w:rsidP="00BD312B">
            <w:pPr>
              <w:spacing w:after="0" w:line="240" w:lineRule="auto"/>
              <w:ind w:left="720"/>
              <w:contextualSpacing/>
              <w:jc w:val="both"/>
              <w:rPr>
                <w:rFonts w:ascii="Times New Roman" w:hAnsi="Times New Roman"/>
                <w:lang w:eastAsia="ru-RU"/>
              </w:rPr>
            </w:pPr>
          </w:p>
        </w:tc>
        <w:tc>
          <w:tcPr>
            <w:tcW w:w="968" w:type="dxa"/>
            <w:tcBorders>
              <w:top w:val="single" w:sz="4" w:space="0" w:color="auto"/>
              <w:left w:val="single" w:sz="4" w:space="0" w:color="auto"/>
              <w:bottom w:val="single" w:sz="4" w:space="0" w:color="auto"/>
              <w:right w:val="single" w:sz="4" w:space="0" w:color="auto"/>
            </w:tcBorders>
            <w:vAlign w:val="center"/>
          </w:tcPr>
          <w:p w:rsidR="002645A7" w:rsidRPr="0029716F" w:rsidRDefault="002645A7" w:rsidP="00BD312B">
            <w:pPr>
              <w:spacing w:after="0" w:line="240" w:lineRule="auto"/>
              <w:ind w:left="720"/>
              <w:contextualSpacing/>
              <w:jc w:val="center"/>
              <w:rPr>
                <w:rFonts w:ascii="Times New Roman" w:hAnsi="Times New Roman"/>
                <w:lang w:eastAsia="ru-RU"/>
              </w:rPr>
            </w:pPr>
            <w:r w:rsidRPr="0029716F">
              <w:rPr>
                <w:rFonts w:ascii="Times New Roman" w:hAnsi="Times New Roman"/>
                <w:lang w:eastAsia="ru-RU"/>
              </w:rPr>
              <w:t>3</w:t>
            </w:r>
          </w:p>
        </w:tc>
      </w:tr>
      <w:bookmarkEnd w:id="20"/>
    </w:tbl>
    <w:p w:rsidR="002645A7" w:rsidRDefault="002645A7" w:rsidP="002645A7">
      <w:pPr>
        <w:spacing w:after="0"/>
        <w:rPr>
          <w:rFonts w:ascii="Times New Roman" w:hAnsi="Times New Roman"/>
          <w:b/>
          <w:color w:val="000000"/>
          <w:sz w:val="24"/>
          <w:szCs w:val="24"/>
          <w:lang w:eastAsia="ru-RU"/>
        </w:rPr>
      </w:pPr>
    </w:p>
    <w:p w:rsidR="002645A7" w:rsidRPr="006200B5" w:rsidRDefault="002645A7" w:rsidP="002645A7">
      <w:pPr>
        <w:spacing w:after="0"/>
        <w:jc w:val="center"/>
        <w:rPr>
          <w:rFonts w:ascii="Times New Roman" w:hAnsi="Times New Roman"/>
          <w:b/>
          <w:color w:val="000000"/>
          <w:sz w:val="24"/>
          <w:szCs w:val="24"/>
          <w:lang w:eastAsia="ru-RU"/>
        </w:rPr>
      </w:pPr>
      <w:r w:rsidRPr="006200B5">
        <w:rPr>
          <w:rFonts w:ascii="Times New Roman" w:hAnsi="Times New Roman"/>
          <w:b/>
          <w:color w:val="000000"/>
          <w:sz w:val="24"/>
          <w:szCs w:val="24"/>
          <w:lang w:eastAsia="ru-RU"/>
        </w:rPr>
        <w:t>6. Дополнительные условия</w:t>
      </w:r>
    </w:p>
    <w:p w:rsidR="002645A7" w:rsidRDefault="002645A7" w:rsidP="002645A7">
      <w:pPr>
        <w:spacing w:after="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6.1. </w:t>
      </w:r>
      <w:r w:rsidRPr="009733DB">
        <w:rPr>
          <w:rFonts w:ascii="Times New Roman" w:hAnsi="Times New Roman"/>
          <w:color w:val="000000"/>
          <w:sz w:val="24"/>
          <w:szCs w:val="24"/>
          <w:lang w:eastAsia="ru-RU"/>
        </w:rPr>
        <w:t xml:space="preserve">Выполнение всех работ должно осуществляться </w:t>
      </w:r>
      <w:r w:rsidRPr="009733DB">
        <w:rPr>
          <w:rFonts w:ascii="Times New Roman" w:hAnsi="Times New Roman"/>
          <w:sz w:val="24"/>
          <w:szCs w:val="24"/>
          <w:lang w:eastAsia="ru-RU"/>
        </w:rPr>
        <w:t>в строгом</w:t>
      </w:r>
      <w:r>
        <w:rPr>
          <w:rFonts w:ascii="Times New Roman" w:hAnsi="Times New Roman"/>
          <w:sz w:val="24"/>
          <w:szCs w:val="24"/>
          <w:lang w:eastAsia="ru-RU"/>
        </w:rPr>
        <w:t xml:space="preserve"> </w:t>
      </w:r>
      <w:r w:rsidRPr="009733DB">
        <w:rPr>
          <w:rFonts w:ascii="Times New Roman" w:hAnsi="Times New Roman"/>
          <w:color w:val="000000"/>
          <w:sz w:val="24"/>
          <w:szCs w:val="24"/>
          <w:lang w:eastAsia="ru-RU"/>
        </w:rPr>
        <w:t>соответствии с действующими нормами, правилами и стандартами.</w:t>
      </w:r>
    </w:p>
    <w:p w:rsidR="002645A7" w:rsidRDefault="002645A7" w:rsidP="002645A7">
      <w:pPr>
        <w:pStyle w:val="a6"/>
        <w:jc w:val="both"/>
        <w:rPr>
          <w:color w:val="000000"/>
          <w:szCs w:val="24"/>
        </w:rPr>
      </w:pPr>
      <w:r w:rsidRPr="009733DB">
        <w:rPr>
          <w:color w:val="000000"/>
          <w:szCs w:val="24"/>
        </w:rPr>
        <w:t xml:space="preserve"> </w:t>
      </w:r>
      <w:r>
        <w:rPr>
          <w:color w:val="000000"/>
          <w:szCs w:val="24"/>
        </w:rPr>
        <w:t xml:space="preserve">     6.2. </w:t>
      </w:r>
      <w:r w:rsidRPr="00F604E4">
        <w:rPr>
          <w:color w:val="000000"/>
          <w:szCs w:val="24"/>
        </w:rPr>
        <w:t>Работы выполняются в условиях действующего учреждения, с минимальными сроками отключения холодного водоснабжения организации (при необходимости), с предварительным согласованием этого отключения с Заказчиком.</w:t>
      </w:r>
    </w:p>
    <w:p w:rsidR="002645A7" w:rsidRDefault="002645A7" w:rsidP="002645A7">
      <w:pPr>
        <w:spacing w:after="0"/>
        <w:jc w:val="both"/>
        <w:rPr>
          <w:rFonts w:ascii="Times New Roman" w:hAnsi="Times New Roman"/>
          <w:sz w:val="24"/>
          <w:szCs w:val="24"/>
        </w:rPr>
      </w:pPr>
      <w:r>
        <w:rPr>
          <w:rFonts w:ascii="Times New Roman" w:hAnsi="Times New Roman"/>
          <w:color w:val="000000"/>
          <w:sz w:val="24"/>
          <w:szCs w:val="24"/>
          <w:lang w:eastAsia="ru-RU"/>
        </w:rPr>
        <w:t xml:space="preserve">      6.2.  </w:t>
      </w:r>
      <w:r w:rsidRPr="009733DB">
        <w:rPr>
          <w:rFonts w:ascii="Times New Roman" w:hAnsi="Times New Roman"/>
          <w:sz w:val="24"/>
          <w:szCs w:val="24"/>
        </w:rPr>
        <w:t>Результатом надлежащего выполнения Подрядчиком всех работ по Договору</w:t>
      </w:r>
      <w:r w:rsidRPr="009733DB">
        <w:rPr>
          <w:rFonts w:ascii="Times New Roman" w:hAnsi="Times New Roman"/>
          <w:color w:val="000000"/>
          <w:sz w:val="24"/>
          <w:szCs w:val="24"/>
          <w:lang w:eastAsia="ru-RU"/>
        </w:rPr>
        <w:t xml:space="preserve"> является </w:t>
      </w:r>
      <w:r w:rsidRPr="009733DB">
        <w:rPr>
          <w:rFonts w:ascii="Times New Roman" w:hAnsi="Times New Roman"/>
          <w:sz w:val="24"/>
          <w:szCs w:val="24"/>
        </w:rPr>
        <w:t xml:space="preserve">выдача теплоснабжающей организацией - </w:t>
      </w:r>
      <w:bookmarkStart w:id="21" w:name="_Hlk68186467"/>
      <w:r w:rsidRPr="009733DB">
        <w:rPr>
          <w:rFonts w:ascii="Times New Roman" w:hAnsi="Times New Roman"/>
          <w:color w:val="000000"/>
          <w:sz w:val="24"/>
          <w:szCs w:val="24"/>
        </w:rPr>
        <w:t xml:space="preserve">АО «Теплосеть Санкт-Петербурга» </w:t>
      </w:r>
      <w:bookmarkEnd w:id="21"/>
      <w:r w:rsidRPr="009733DB">
        <w:rPr>
          <w:rFonts w:ascii="Times New Roman" w:hAnsi="Times New Roman"/>
          <w:sz w:val="24"/>
          <w:szCs w:val="24"/>
        </w:rPr>
        <w:t>Акта проверки готовности к отопительному сезону, в отношении каждого из двух Объектов Заказчика с выводом комиссии «Объект проверки готов к отопительному сезону 202</w:t>
      </w:r>
      <w:r>
        <w:rPr>
          <w:rFonts w:ascii="Times New Roman" w:hAnsi="Times New Roman"/>
          <w:sz w:val="24"/>
          <w:szCs w:val="24"/>
        </w:rPr>
        <w:t>5</w:t>
      </w:r>
      <w:r w:rsidRPr="009733DB">
        <w:rPr>
          <w:rFonts w:ascii="Times New Roman" w:hAnsi="Times New Roman"/>
          <w:sz w:val="24"/>
          <w:szCs w:val="24"/>
        </w:rPr>
        <w:t>-202</w:t>
      </w:r>
      <w:r>
        <w:rPr>
          <w:rFonts w:ascii="Times New Roman" w:hAnsi="Times New Roman"/>
          <w:sz w:val="24"/>
          <w:szCs w:val="24"/>
        </w:rPr>
        <w:t>6</w:t>
      </w:r>
      <w:r w:rsidRPr="009733DB">
        <w:rPr>
          <w:rFonts w:ascii="Times New Roman" w:hAnsi="Times New Roman"/>
          <w:sz w:val="24"/>
          <w:szCs w:val="24"/>
        </w:rPr>
        <w:t xml:space="preserve">г.г.», составленного по форме </w:t>
      </w:r>
      <w:r w:rsidRPr="009733DB">
        <w:rPr>
          <w:rFonts w:ascii="Times New Roman" w:hAnsi="Times New Roman"/>
          <w:color w:val="000000"/>
          <w:sz w:val="24"/>
          <w:szCs w:val="24"/>
        </w:rPr>
        <w:t>АО «Теплосеть Санкт-Петербурга»</w:t>
      </w:r>
      <w:r w:rsidRPr="009733DB">
        <w:rPr>
          <w:rFonts w:ascii="Times New Roman" w:hAnsi="Times New Roman"/>
          <w:sz w:val="24"/>
          <w:szCs w:val="24"/>
        </w:rPr>
        <w:t xml:space="preserve">, </w:t>
      </w:r>
      <w:r w:rsidRPr="009733DB">
        <w:rPr>
          <w:rFonts w:ascii="Times New Roman" w:hAnsi="Times New Roman"/>
          <w:color w:val="000000"/>
          <w:sz w:val="24"/>
          <w:szCs w:val="24"/>
          <w:lang w:eastAsia="ru-RU"/>
        </w:rPr>
        <w:t xml:space="preserve">в соответствии с Федеральным законом от 27 июля 2010 г. № 190-ФЗ «О теплоснабжении», </w:t>
      </w:r>
      <w:r w:rsidRPr="009733DB">
        <w:rPr>
          <w:rFonts w:ascii="Times New Roman" w:hAnsi="Times New Roman"/>
          <w:sz w:val="24"/>
          <w:szCs w:val="24"/>
        </w:rPr>
        <w:t xml:space="preserve">которые Подрядчик в рамках цены Договора обязан получить в </w:t>
      </w:r>
      <w:r w:rsidRPr="009733DB">
        <w:rPr>
          <w:rFonts w:ascii="Times New Roman" w:hAnsi="Times New Roman"/>
          <w:color w:val="000000"/>
          <w:sz w:val="24"/>
          <w:szCs w:val="24"/>
        </w:rPr>
        <w:t xml:space="preserve">АО «Теплосеть Санкт-Петербурга» </w:t>
      </w:r>
      <w:r>
        <w:rPr>
          <w:rFonts w:ascii="Times New Roman" w:hAnsi="Times New Roman"/>
          <w:sz w:val="24"/>
          <w:szCs w:val="24"/>
        </w:rPr>
        <w:t>и передать Заказчику.</w:t>
      </w:r>
    </w:p>
    <w:p w:rsidR="002645A7" w:rsidRPr="00F604E4" w:rsidRDefault="002645A7" w:rsidP="002645A7">
      <w:pPr>
        <w:spacing w:after="0"/>
        <w:jc w:val="both"/>
        <w:rPr>
          <w:rFonts w:ascii="Times New Roman" w:hAnsi="Times New Roman"/>
          <w:sz w:val="24"/>
          <w:szCs w:val="24"/>
        </w:rPr>
      </w:pPr>
    </w:p>
    <w:p w:rsidR="002645A7" w:rsidRPr="001803EC" w:rsidRDefault="002645A7" w:rsidP="002645A7">
      <w:pPr>
        <w:spacing w:after="0" w:line="240" w:lineRule="auto"/>
        <w:ind w:firstLine="284"/>
        <w:jc w:val="center"/>
        <w:rPr>
          <w:rFonts w:ascii="Times New Roman" w:hAnsi="Times New Roman"/>
          <w:b/>
          <w:sz w:val="24"/>
          <w:szCs w:val="24"/>
        </w:rPr>
      </w:pPr>
      <w:r w:rsidRPr="001803EC">
        <w:rPr>
          <w:rFonts w:ascii="Times New Roman" w:hAnsi="Times New Roman"/>
          <w:b/>
          <w:sz w:val="24"/>
          <w:szCs w:val="24"/>
        </w:rPr>
        <w:t>Адреса и банковские реквизиты Сторон</w:t>
      </w:r>
    </w:p>
    <w:tbl>
      <w:tblPr>
        <w:tblW w:w="10133" w:type="dxa"/>
        <w:tblLayout w:type="fixed"/>
        <w:tblLook w:val="0000" w:firstRow="0" w:lastRow="0" w:firstColumn="0" w:lastColumn="0" w:noHBand="0" w:noVBand="0"/>
      </w:tblPr>
      <w:tblGrid>
        <w:gridCol w:w="5259"/>
        <w:gridCol w:w="4874"/>
      </w:tblGrid>
      <w:tr w:rsidR="002645A7" w:rsidRPr="001803EC" w:rsidTr="00BD312B">
        <w:trPr>
          <w:trHeight w:val="8222"/>
        </w:trPr>
        <w:tc>
          <w:tcPr>
            <w:tcW w:w="5259" w:type="dxa"/>
            <w:shd w:val="clear" w:color="auto" w:fill="auto"/>
          </w:tcPr>
          <w:p w:rsidR="002645A7" w:rsidRPr="00477D6D" w:rsidRDefault="002645A7" w:rsidP="00BD312B">
            <w:pPr>
              <w:pStyle w:val="ab"/>
              <w:rPr>
                <w:rFonts w:ascii="Times New Roman" w:hAnsi="Times New Roman"/>
                <w:b/>
                <w:szCs w:val="24"/>
                <w:lang w:eastAsia="zh-CN"/>
              </w:rPr>
            </w:pPr>
            <w:bookmarkStart w:id="22" w:name="_Hlk96334977"/>
            <w:bookmarkEnd w:id="14"/>
            <w:r w:rsidRPr="00477D6D">
              <w:rPr>
                <w:rFonts w:ascii="Times New Roman" w:hAnsi="Times New Roman"/>
                <w:b/>
                <w:szCs w:val="24"/>
                <w:lang w:eastAsia="zh-CN"/>
              </w:rPr>
              <w:lastRenderedPageBreak/>
              <w:t>Заказчик</w:t>
            </w:r>
          </w:p>
          <w:p w:rsidR="002645A7" w:rsidRPr="00477D6D" w:rsidRDefault="002645A7" w:rsidP="00BD312B">
            <w:pPr>
              <w:pStyle w:val="ab"/>
              <w:rPr>
                <w:rFonts w:ascii="Times New Roman" w:hAnsi="Times New Roman"/>
                <w:b/>
                <w:szCs w:val="24"/>
              </w:rPr>
            </w:pPr>
            <w:r w:rsidRPr="00477D6D">
              <w:rPr>
                <w:rFonts w:ascii="Times New Roman" w:hAnsi="Times New Roman"/>
                <w:b/>
                <w:szCs w:val="24"/>
              </w:rPr>
              <w:t xml:space="preserve">Федеральное государственное </w:t>
            </w:r>
            <w:r>
              <w:rPr>
                <w:rFonts w:ascii="Times New Roman" w:hAnsi="Times New Roman"/>
                <w:b/>
                <w:szCs w:val="24"/>
              </w:rPr>
              <w:t>бюджетное учреждение «Российская</w:t>
            </w:r>
            <w:r w:rsidRPr="00477D6D">
              <w:rPr>
                <w:rFonts w:ascii="Times New Roman" w:hAnsi="Times New Roman"/>
                <w:b/>
                <w:szCs w:val="24"/>
              </w:rPr>
              <w:t xml:space="preserve"> академия художеств»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bCs/>
                <w:color w:val="000000"/>
                <w:sz w:val="24"/>
                <w:szCs w:val="24"/>
                <w:lang w:eastAsia="ru-RU"/>
              </w:rPr>
              <w:t>Юридический адрес</w:t>
            </w:r>
            <w:r w:rsidRPr="00786F63">
              <w:rPr>
                <w:rFonts w:ascii="Times New Roman" w:eastAsia="Times New Roman" w:hAnsi="Times New Roman"/>
                <w:color w:val="000000"/>
                <w:sz w:val="24"/>
                <w:szCs w:val="24"/>
                <w:lang w:eastAsia="ru-RU"/>
              </w:rPr>
              <w:t>: 119034, г. Москва, ул. Пречистенка дом 21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Почтовый и фактический адрес: 199034, г. Санкт-Петербург, 3-я линия В.О., дом 2а</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Банковские реквизиты:</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ИНН 7704012975 КПП 780143001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УФК по Нижегородской области (Центр научных учреждений РАХ, л/с 21726Н59070)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Банк ОКЦ № 1 ВВГУ Банка России//УФК по Нижегородской области, г Нижний Новгород р/с 03214643000000013225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БИК 012202102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к/с 40102810745370000024</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ОКПО 25293227</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ОКВЭД 72.20, 68.20, 82.30, 90.03, 91.01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ОКТМО 40307000 ОГРН 1027739128350</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Телефон: (812) 323-75-29</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Эл. Почта: </w:t>
            </w:r>
            <w:hyperlink r:id="rId11">
              <w:r w:rsidRPr="00786F63">
                <w:rPr>
                  <w:rFonts w:ascii="Times New Roman" w:eastAsia="Times New Roman" w:hAnsi="Times New Roman"/>
                  <w:color w:val="0000FF"/>
                  <w:sz w:val="24"/>
                  <w:szCs w:val="24"/>
                  <w:u w:val="single"/>
                  <w:lang w:val="en-US" w:eastAsia="ru-RU"/>
                </w:rPr>
                <w:t>rah</w:t>
              </w:r>
              <w:r w:rsidRPr="00786F63">
                <w:rPr>
                  <w:rFonts w:ascii="Times New Roman" w:eastAsia="Times New Roman" w:hAnsi="Times New Roman"/>
                  <w:color w:val="0000FF"/>
                  <w:sz w:val="24"/>
                  <w:szCs w:val="24"/>
                  <w:u w:val="single"/>
                  <w:lang w:eastAsia="ru-RU"/>
                </w:rPr>
                <w:t>_</w:t>
              </w:r>
              <w:r w:rsidRPr="00786F63">
                <w:rPr>
                  <w:rFonts w:ascii="Times New Roman" w:eastAsia="Times New Roman" w:hAnsi="Times New Roman"/>
                  <w:color w:val="0000FF"/>
                  <w:sz w:val="24"/>
                  <w:szCs w:val="24"/>
                  <w:u w:val="single"/>
                  <w:lang w:val="en-US" w:eastAsia="ru-RU"/>
                </w:rPr>
                <w:t>spb</w:t>
              </w:r>
              <w:r w:rsidRPr="00786F63">
                <w:rPr>
                  <w:rFonts w:ascii="Times New Roman" w:eastAsia="Times New Roman" w:hAnsi="Times New Roman"/>
                  <w:color w:val="0000FF"/>
                  <w:sz w:val="24"/>
                  <w:szCs w:val="24"/>
                  <w:u w:val="single"/>
                  <w:lang w:eastAsia="ru-RU"/>
                </w:rPr>
                <w:t>@</w:t>
              </w:r>
              <w:r w:rsidRPr="00786F63">
                <w:rPr>
                  <w:rFonts w:ascii="Times New Roman" w:eastAsia="Times New Roman" w:hAnsi="Times New Roman"/>
                  <w:color w:val="0000FF"/>
                  <w:sz w:val="24"/>
                  <w:szCs w:val="24"/>
                  <w:u w:val="single"/>
                  <w:lang w:val="en-US" w:eastAsia="ru-RU"/>
                </w:rPr>
                <w:t>mail</w:t>
              </w:r>
              <w:r w:rsidRPr="00786F63">
                <w:rPr>
                  <w:rFonts w:ascii="Times New Roman" w:eastAsia="Times New Roman" w:hAnsi="Times New Roman"/>
                  <w:color w:val="0000FF"/>
                  <w:sz w:val="24"/>
                  <w:szCs w:val="24"/>
                  <w:u w:val="single"/>
                  <w:lang w:eastAsia="ru-RU"/>
                </w:rPr>
                <w:t>.</w:t>
              </w:r>
              <w:r w:rsidRPr="00786F63">
                <w:rPr>
                  <w:rFonts w:ascii="Times New Roman" w:eastAsia="Times New Roman" w:hAnsi="Times New Roman"/>
                  <w:color w:val="0000FF"/>
                  <w:sz w:val="24"/>
                  <w:szCs w:val="24"/>
                  <w:u w:val="single"/>
                  <w:lang w:val="en-US" w:eastAsia="ru-RU"/>
                </w:rPr>
                <w:t>ru</w:t>
              </w:r>
            </w:hyperlink>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Сайт: </w:t>
            </w:r>
            <w:hyperlink r:id="rId12">
              <w:r w:rsidRPr="00786F63">
                <w:rPr>
                  <w:rFonts w:ascii="Times New Roman" w:eastAsia="Times New Roman" w:hAnsi="Times New Roman"/>
                  <w:color w:val="0563C1"/>
                  <w:sz w:val="24"/>
                  <w:szCs w:val="24"/>
                  <w:u w:val="single"/>
                  <w:lang w:val="en-US" w:eastAsia="ru-RU"/>
                </w:rPr>
                <w:t>rahspb</w:t>
              </w:r>
              <w:r w:rsidRPr="00786F63">
                <w:rPr>
                  <w:rFonts w:ascii="Times New Roman" w:eastAsia="Times New Roman" w:hAnsi="Times New Roman"/>
                  <w:color w:val="0563C1"/>
                  <w:sz w:val="24"/>
                  <w:szCs w:val="24"/>
                  <w:u w:val="single"/>
                  <w:lang w:eastAsia="ru-RU"/>
                </w:rPr>
                <w:t>.</w:t>
              </w:r>
              <w:r w:rsidRPr="00786F63">
                <w:rPr>
                  <w:rFonts w:ascii="Times New Roman" w:eastAsia="Times New Roman" w:hAnsi="Times New Roman"/>
                  <w:color w:val="0563C1"/>
                  <w:sz w:val="24"/>
                  <w:szCs w:val="24"/>
                  <w:u w:val="single"/>
                  <w:lang w:val="en-US" w:eastAsia="ru-RU"/>
                </w:rPr>
                <w:t>ru</w:t>
              </w:r>
            </w:hyperlink>
          </w:p>
          <w:p w:rsidR="002645A7" w:rsidRPr="00477D6D" w:rsidRDefault="002645A7" w:rsidP="00BD312B">
            <w:pPr>
              <w:pStyle w:val="ab"/>
              <w:rPr>
                <w:rFonts w:ascii="Times New Roman" w:hAnsi="Times New Roman"/>
                <w:szCs w:val="24"/>
              </w:rPr>
            </w:pPr>
          </w:p>
          <w:p w:rsidR="002645A7" w:rsidRPr="00477D6D" w:rsidRDefault="002645A7" w:rsidP="00BD312B">
            <w:pPr>
              <w:pStyle w:val="ab"/>
              <w:rPr>
                <w:rFonts w:ascii="Times New Roman" w:hAnsi="Times New Roman"/>
                <w:b/>
                <w:szCs w:val="24"/>
              </w:rPr>
            </w:pPr>
            <w:r w:rsidRPr="00477D6D">
              <w:rPr>
                <w:rFonts w:ascii="Times New Roman" w:hAnsi="Times New Roman"/>
                <w:b/>
                <w:szCs w:val="24"/>
              </w:rPr>
              <w:t xml:space="preserve">ВРИО Директора  </w:t>
            </w:r>
          </w:p>
          <w:p w:rsidR="002645A7" w:rsidRPr="00477D6D" w:rsidRDefault="002645A7" w:rsidP="00BD312B">
            <w:pPr>
              <w:pStyle w:val="ab"/>
              <w:rPr>
                <w:rFonts w:ascii="Times New Roman" w:hAnsi="Times New Roman"/>
                <w:szCs w:val="24"/>
              </w:rPr>
            </w:pPr>
            <w:r w:rsidRPr="00477D6D">
              <w:rPr>
                <w:rFonts w:ascii="Times New Roman" w:hAnsi="Times New Roman"/>
                <w:szCs w:val="24"/>
              </w:rPr>
              <w:t>Центр научных учреждений РАХ</w:t>
            </w:r>
          </w:p>
          <w:p w:rsidR="002645A7" w:rsidRPr="00477D6D" w:rsidRDefault="002645A7" w:rsidP="00BD312B">
            <w:pPr>
              <w:pStyle w:val="ab"/>
              <w:rPr>
                <w:rFonts w:ascii="Times New Roman" w:hAnsi="Times New Roman"/>
                <w:szCs w:val="24"/>
              </w:rPr>
            </w:pPr>
            <w:r w:rsidRPr="00477D6D">
              <w:rPr>
                <w:rFonts w:ascii="Times New Roman" w:hAnsi="Times New Roman"/>
                <w:szCs w:val="24"/>
              </w:rPr>
              <w:t xml:space="preserve">____________________ /Анникова Ю.С./      </w:t>
            </w:r>
          </w:p>
          <w:p w:rsidR="002645A7" w:rsidRPr="00477D6D" w:rsidRDefault="002645A7" w:rsidP="00BD312B">
            <w:pPr>
              <w:spacing w:after="0" w:line="240" w:lineRule="auto"/>
              <w:jc w:val="center"/>
              <w:rPr>
                <w:rFonts w:ascii="Times New Roman" w:hAnsi="Times New Roman"/>
                <w:b/>
                <w:szCs w:val="24"/>
              </w:rPr>
            </w:pPr>
            <w:r w:rsidRPr="00477D6D">
              <w:rPr>
                <w:rFonts w:ascii="Times New Roman" w:hAnsi="Times New Roman"/>
                <w:szCs w:val="24"/>
              </w:rPr>
              <w:t xml:space="preserve"> </w:t>
            </w:r>
          </w:p>
        </w:tc>
        <w:tc>
          <w:tcPr>
            <w:tcW w:w="4874" w:type="dxa"/>
            <w:shd w:val="clear" w:color="auto" w:fill="auto"/>
          </w:tcPr>
          <w:p w:rsidR="002645A7" w:rsidRPr="00477D6D" w:rsidRDefault="002645A7" w:rsidP="00BD312B">
            <w:pPr>
              <w:pStyle w:val="ab"/>
              <w:rPr>
                <w:rFonts w:ascii="Times New Roman" w:hAnsi="Times New Roman"/>
                <w:b/>
                <w:szCs w:val="24"/>
              </w:rPr>
            </w:pPr>
            <w:r w:rsidRPr="00477D6D">
              <w:rPr>
                <w:rFonts w:ascii="Times New Roman" w:hAnsi="Times New Roman"/>
                <w:b/>
                <w:szCs w:val="24"/>
              </w:rPr>
              <w:t>Исполнитель:</w:t>
            </w:r>
            <w:r w:rsidRPr="00477D6D">
              <w:rPr>
                <w:rFonts w:ascii="Times New Roman" w:hAnsi="Times New Roman"/>
                <w:b/>
                <w:szCs w:val="24"/>
              </w:rPr>
              <w:tab/>
            </w:r>
          </w:p>
          <w:p w:rsidR="002645A7" w:rsidRPr="00477D6D" w:rsidRDefault="002645A7" w:rsidP="00BD312B">
            <w:pPr>
              <w:spacing w:after="0"/>
              <w:rPr>
                <w:rFonts w:ascii="Times New Roman" w:hAnsi="Times New Roman"/>
              </w:rPr>
            </w:pPr>
          </w:p>
          <w:p w:rsidR="002645A7" w:rsidRPr="00477D6D" w:rsidRDefault="002645A7" w:rsidP="00BD312B">
            <w:pPr>
              <w:spacing w:after="0"/>
              <w:rPr>
                <w:rFonts w:ascii="Times New Roman" w:hAnsi="Times New Roman"/>
                <w:b/>
                <w:szCs w:val="24"/>
              </w:rPr>
            </w:pPr>
            <w:r w:rsidRPr="00477D6D">
              <w:rPr>
                <w:rFonts w:ascii="Times New Roman" w:hAnsi="Times New Roman"/>
              </w:rPr>
              <w:t>_________________________//</w:t>
            </w:r>
          </w:p>
        </w:tc>
      </w:tr>
    </w:tbl>
    <w:p w:rsidR="002645A7" w:rsidRDefault="002645A7" w:rsidP="002645A7">
      <w:pPr>
        <w:spacing w:after="0" w:line="259" w:lineRule="auto"/>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jc w:val="right"/>
        <w:rPr>
          <w:rFonts w:ascii="Times New Roman" w:hAnsi="Times New Roman"/>
          <w:sz w:val="24"/>
          <w:szCs w:val="24"/>
        </w:rPr>
      </w:pPr>
    </w:p>
    <w:p w:rsidR="002645A7" w:rsidRDefault="002645A7" w:rsidP="002645A7">
      <w:pPr>
        <w:spacing w:after="0" w:line="259" w:lineRule="auto"/>
        <w:rPr>
          <w:rFonts w:ascii="Times New Roman" w:hAnsi="Times New Roman"/>
          <w:sz w:val="24"/>
          <w:szCs w:val="24"/>
        </w:rPr>
      </w:pPr>
    </w:p>
    <w:p w:rsidR="002645A7" w:rsidRPr="003B4997" w:rsidRDefault="002645A7" w:rsidP="002645A7">
      <w:pPr>
        <w:spacing w:after="0" w:line="259" w:lineRule="auto"/>
        <w:rPr>
          <w:rFonts w:ascii="Times New Roman" w:hAnsi="Times New Roman"/>
          <w:szCs w:val="24"/>
        </w:rPr>
      </w:pPr>
    </w:p>
    <w:p w:rsidR="002645A7" w:rsidRDefault="002645A7" w:rsidP="002645A7">
      <w:pPr>
        <w:spacing w:after="0" w:line="259" w:lineRule="auto"/>
        <w:jc w:val="right"/>
        <w:rPr>
          <w:rFonts w:ascii="Times New Roman" w:hAnsi="Times New Roman"/>
          <w:szCs w:val="24"/>
        </w:rPr>
      </w:pPr>
      <w:r w:rsidRPr="003B4997">
        <w:rPr>
          <w:rFonts w:ascii="Times New Roman" w:hAnsi="Times New Roman"/>
          <w:szCs w:val="24"/>
        </w:rPr>
        <w:t>Приложение</w:t>
      </w:r>
      <w:r>
        <w:rPr>
          <w:rFonts w:ascii="Times New Roman" w:hAnsi="Times New Roman"/>
          <w:szCs w:val="24"/>
        </w:rPr>
        <w:t xml:space="preserve"> №2</w:t>
      </w:r>
      <w:r w:rsidRPr="003B4997">
        <w:rPr>
          <w:rFonts w:ascii="Times New Roman" w:hAnsi="Times New Roman"/>
          <w:szCs w:val="24"/>
        </w:rPr>
        <w:t xml:space="preserve"> </w:t>
      </w:r>
    </w:p>
    <w:p w:rsidR="002645A7" w:rsidRPr="003B4997" w:rsidRDefault="002645A7" w:rsidP="002645A7">
      <w:pPr>
        <w:spacing w:after="0" w:line="259" w:lineRule="auto"/>
        <w:rPr>
          <w:rFonts w:ascii="Times New Roman" w:hAnsi="Times New Roman"/>
          <w:szCs w:val="24"/>
        </w:rPr>
      </w:pPr>
      <w:r>
        <w:rPr>
          <w:rFonts w:ascii="Times New Roman" w:hAnsi="Times New Roman"/>
          <w:szCs w:val="24"/>
        </w:rPr>
        <w:lastRenderedPageBreak/>
        <w:t xml:space="preserve">                                                                           к К</w:t>
      </w:r>
      <w:r w:rsidRPr="003B4997">
        <w:rPr>
          <w:rFonts w:ascii="Times New Roman" w:hAnsi="Times New Roman"/>
          <w:szCs w:val="24"/>
        </w:rPr>
        <w:t>онтракту</w:t>
      </w:r>
      <w:r>
        <w:rPr>
          <w:rFonts w:ascii="Times New Roman" w:hAnsi="Times New Roman"/>
          <w:szCs w:val="24"/>
        </w:rPr>
        <w:t xml:space="preserve"> </w:t>
      </w:r>
      <w:r w:rsidRPr="003B4997">
        <w:rPr>
          <w:rFonts w:ascii="Times New Roman" w:hAnsi="Times New Roman"/>
          <w:szCs w:val="24"/>
        </w:rPr>
        <w:t xml:space="preserve"> от «      » _____________ 202</w:t>
      </w:r>
      <w:r>
        <w:rPr>
          <w:rFonts w:ascii="Times New Roman" w:hAnsi="Times New Roman"/>
          <w:szCs w:val="24"/>
        </w:rPr>
        <w:t>6</w:t>
      </w:r>
      <w:r w:rsidRPr="003B4997">
        <w:rPr>
          <w:rFonts w:ascii="Times New Roman" w:hAnsi="Times New Roman"/>
          <w:szCs w:val="24"/>
        </w:rPr>
        <w:t xml:space="preserve"> г. №</w:t>
      </w:r>
      <w:r>
        <w:rPr>
          <w:rFonts w:ascii="Times New Roman" w:hAnsi="Times New Roman"/>
          <w:szCs w:val="24"/>
        </w:rPr>
        <w:t xml:space="preserve"> ___/26</w:t>
      </w:r>
    </w:p>
    <w:p w:rsidR="002645A7" w:rsidRPr="003B4997" w:rsidRDefault="002645A7" w:rsidP="002645A7">
      <w:pPr>
        <w:spacing w:after="0" w:line="240" w:lineRule="auto"/>
        <w:ind w:firstLine="284"/>
        <w:jc w:val="center"/>
        <w:rPr>
          <w:rFonts w:ascii="Times New Roman" w:hAnsi="Times New Roman"/>
          <w:szCs w:val="24"/>
        </w:rPr>
      </w:pPr>
    </w:p>
    <w:p w:rsidR="002645A7" w:rsidRPr="003B4997" w:rsidRDefault="002645A7" w:rsidP="002645A7">
      <w:pPr>
        <w:spacing w:after="0" w:line="240" w:lineRule="auto"/>
        <w:ind w:firstLine="284"/>
        <w:jc w:val="center"/>
        <w:rPr>
          <w:rFonts w:ascii="Times New Roman" w:hAnsi="Times New Roman"/>
          <w:b/>
          <w:bCs/>
          <w:szCs w:val="24"/>
        </w:rPr>
      </w:pPr>
      <w:r w:rsidRPr="003B4997">
        <w:rPr>
          <w:rFonts w:ascii="Times New Roman" w:hAnsi="Times New Roman"/>
          <w:szCs w:val="24"/>
        </w:rPr>
        <w:t>БЛАНК</w:t>
      </w:r>
    </w:p>
    <w:p w:rsidR="002645A7" w:rsidRPr="003B4997" w:rsidRDefault="002645A7" w:rsidP="002645A7">
      <w:pPr>
        <w:pStyle w:val="21"/>
        <w:tabs>
          <w:tab w:val="left" w:pos="720"/>
        </w:tabs>
        <w:spacing w:line="360" w:lineRule="auto"/>
        <w:ind w:firstLine="708"/>
        <w:jc w:val="center"/>
        <w:rPr>
          <w:rFonts w:ascii="Times New Roman" w:hAnsi="Times New Roman"/>
          <w:b/>
          <w:bCs/>
          <w:sz w:val="22"/>
        </w:rPr>
      </w:pPr>
      <w:r w:rsidRPr="003B4997">
        <w:rPr>
          <w:rFonts w:ascii="Times New Roman" w:hAnsi="Times New Roman"/>
          <w:b/>
          <w:bCs/>
          <w:sz w:val="22"/>
        </w:rPr>
        <w:t xml:space="preserve">Акт сдачи-приемки оказанных услуг </w:t>
      </w:r>
    </w:p>
    <w:p w:rsidR="002645A7" w:rsidRPr="003B4997" w:rsidRDefault="002645A7" w:rsidP="002645A7">
      <w:pPr>
        <w:pStyle w:val="21"/>
        <w:tabs>
          <w:tab w:val="left" w:pos="720"/>
          <w:tab w:val="left" w:pos="7560"/>
        </w:tabs>
        <w:spacing w:line="360" w:lineRule="auto"/>
        <w:rPr>
          <w:rFonts w:ascii="Times New Roman" w:hAnsi="Times New Roman"/>
          <w:sz w:val="22"/>
        </w:rPr>
      </w:pPr>
      <w:r w:rsidRPr="003B4997">
        <w:rPr>
          <w:rFonts w:ascii="Times New Roman" w:hAnsi="Times New Roman"/>
          <w:sz w:val="22"/>
        </w:rPr>
        <w:t>«____»________202</w:t>
      </w:r>
      <w:r>
        <w:rPr>
          <w:rFonts w:ascii="Times New Roman" w:hAnsi="Times New Roman"/>
          <w:sz w:val="22"/>
        </w:rPr>
        <w:t>6</w:t>
      </w:r>
      <w:r w:rsidRPr="003B4997">
        <w:rPr>
          <w:rFonts w:ascii="Times New Roman" w:hAnsi="Times New Roman"/>
          <w:sz w:val="22"/>
        </w:rPr>
        <w:t xml:space="preserve"> г.                                                                                    г. Санкт-Петербург</w:t>
      </w:r>
    </w:p>
    <w:p w:rsidR="002645A7" w:rsidRPr="003B4997" w:rsidRDefault="002645A7" w:rsidP="002645A7">
      <w:pPr>
        <w:pStyle w:val="21"/>
        <w:tabs>
          <w:tab w:val="left" w:pos="720"/>
          <w:tab w:val="left" w:pos="7560"/>
        </w:tabs>
        <w:spacing w:line="360" w:lineRule="auto"/>
        <w:ind w:firstLine="567"/>
        <w:jc w:val="both"/>
        <w:rPr>
          <w:rFonts w:ascii="Times New Roman" w:hAnsi="Times New Roman"/>
          <w:sz w:val="22"/>
        </w:rPr>
      </w:pPr>
      <w:r w:rsidRPr="003B4997">
        <w:rPr>
          <w:rFonts w:ascii="Times New Roman" w:hAnsi="Times New Roman"/>
          <w:sz w:val="22"/>
        </w:rPr>
        <w:t>Настоящий акт составлен в том, что:</w:t>
      </w:r>
    </w:p>
    <w:p w:rsidR="002645A7" w:rsidRPr="003B4997" w:rsidRDefault="002645A7" w:rsidP="002645A7">
      <w:pPr>
        <w:pStyle w:val="21"/>
        <w:tabs>
          <w:tab w:val="left" w:pos="720"/>
          <w:tab w:val="left" w:pos="7560"/>
        </w:tabs>
        <w:spacing w:line="360" w:lineRule="auto"/>
        <w:ind w:firstLine="567"/>
        <w:jc w:val="both"/>
        <w:rPr>
          <w:rFonts w:ascii="Times New Roman" w:hAnsi="Times New Roman"/>
          <w:sz w:val="22"/>
        </w:rPr>
      </w:pPr>
      <w:r w:rsidRPr="003B4997">
        <w:rPr>
          <w:rFonts w:ascii="Times New Roman" w:hAnsi="Times New Roman"/>
          <w:sz w:val="22"/>
        </w:rPr>
        <w:t xml:space="preserve">Обязательства по оказанию услуг по ________________________________________________________ на сумму __________________(_______), включая НДС-________(_______), предусмотренные условиями </w:t>
      </w:r>
      <w:r>
        <w:rPr>
          <w:rFonts w:ascii="Times New Roman" w:hAnsi="Times New Roman"/>
          <w:sz w:val="22"/>
        </w:rPr>
        <w:t xml:space="preserve">Контракта </w:t>
      </w:r>
      <w:r w:rsidRPr="003B4997">
        <w:rPr>
          <w:rFonts w:ascii="Times New Roman" w:hAnsi="Times New Roman"/>
          <w:sz w:val="22"/>
        </w:rPr>
        <w:t xml:space="preserve"> №_____ от _________20__г., выполнены ______________________________________ (указывается Заказчиком объем):</w:t>
      </w:r>
    </w:p>
    <w:tbl>
      <w:tblPr>
        <w:tblW w:w="9139" w:type="dxa"/>
        <w:tblInd w:w="70" w:type="dxa"/>
        <w:tblLayout w:type="fixed"/>
        <w:tblCellMar>
          <w:left w:w="70" w:type="dxa"/>
          <w:right w:w="70" w:type="dxa"/>
        </w:tblCellMar>
        <w:tblLook w:val="0000" w:firstRow="0" w:lastRow="0" w:firstColumn="0" w:lastColumn="0" w:noHBand="0" w:noVBand="0"/>
      </w:tblPr>
      <w:tblGrid>
        <w:gridCol w:w="540"/>
        <w:gridCol w:w="4705"/>
        <w:gridCol w:w="709"/>
        <w:gridCol w:w="1559"/>
        <w:gridCol w:w="1626"/>
      </w:tblGrid>
      <w:tr w:rsidR="002645A7" w:rsidRPr="003B4997" w:rsidTr="00BD312B">
        <w:trPr>
          <w:cantSplit/>
          <w:trHeight w:val="360"/>
        </w:trPr>
        <w:tc>
          <w:tcPr>
            <w:tcW w:w="540" w:type="dxa"/>
            <w:tcBorders>
              <w:top w:val="single" w:sz="4" w:space="0" w:color="000000"/>
              <w:left w:val="single" w:sz="4" w:space="0" w:color="000000"/>
              <w:bottom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r w:rsidRPr="003B4997">
              <w:rPr>
                <w:rFonts w:ascii="Times New Roman" w:hAnsi="Times New Roman" w:cs="Times New Roman"/>
                <w:sz w:val="22"/>
                <w:szCs w:val="24"/>
              </w:rPr>
              <w:t>№</w:t>
            </w:r>
            <w:r w:rsidRPr="003B4997">
              <w:rPr>
                <w:rFonts w:ascii="Times New Roman" w:hAnsi="Times New Roman" w:cs="Times New Roman"/>
                <w:sz w:val="22"/>
                <w:szCs w:val="24"/>
              </w:rPr>
              <w:br/>
              <w:t>п/п</w:t>
            </w:r>
          </w:p>
        </w:tc>
        <w:tc>
          <w:tcPr>
            <w:tcW w:w="4705" w:type="dxa"/>
            <w:tcBorders>
              <w:top w:val="single" w:sz="4" w:space="0" w:color="000000"/>
              <w:left w:val="single" w:sz="4" w:space="0" w:color="000000"/>
              <w:bottom w:val="single" w:sz="4" w:space="0" w:color="000000"/>
            </w:tcBorders>
            <w:vAlign w:val="center"/>
          </w:tcPr>
          <w:p w:rsidR="002645A7" w:rsidRPr="003B4997" w:rsidRDefault="002645A7" w:rsidP="00BD312B">
            <w:pPr>
              <w:autoSpaceDN w:val="0"/>
              <w:spacing w:after="0" w:line="240" w:lineRule="auto"/>
              <w:jc w:val="center"/>
              <w:rPr>
                <w:rFonts w:ascii="Times New Roman" w:eastAsia="Times New Roman" w:hAnsi="Times New Roman"/>
                <w:szCs w:val="24"/>
                <w:lang w:eastAsia="ru-RU"/>
              </w:rPr>
            </w:pPr>
            <w:r w:rsidRPr="003B4997">
              <w:rPr>
                <w:rFonts w:ascii="Times New Roman" w:eastAsia="Times New Roman" w:hAnsi="Times New Roman"/>
                <w:szCs w:val="24"/>
                <w:lang w:eastAsia="ru-RU"/>
              </w:rPr>
              <w:t>Наименование</w:t>
            </w:r>
          </w:p>
        </w:tc>
        <w:tc>
          <w:tcPr>
            <w:tcW w:w="709" w:type="dxa"/>
            <w:tcBorders>
              <w:top w:val="single" w:sz="4" w:space="0" w:color="000000"/>
              <w:left w:val="single" w:sz="4" w:space="0" w:color="000000"/>
              <w:bottom w:val="single" w:sz="4" w:space="0" w:color="000000"/>
              <w:right w:val="single" w:sz="4" w:space="0" w:color="000000"/>
            </w:tcBorders>
          </w:tcPr>
          <w:p w:rsidR="002645A7" w:rsidRPr="003B4997" w:rsidRDefault="002645A7" w:rsidP="00BD312B">
            <w:pPr>
              <w:autoSpaceDN w:val="0"/>
              <w:spacing w:after="0" w:line="240" w:lineRule="auto"/>
              <w:rPr>
                <w:rFonts w:ascii="Times New Roman" w:eastAsia="Times New Roman" w:hAnsi="Times New Roman"/>
                <w:szCs w:val="24"/>
                <w:lang w:eastAsia="ru-RU"/>
              </w:rPr>
            </w:pPr>
          </w:p>
          <w:p w:rsidR="002645A7" w:rsidRPr="003B4997" w:rsidRDefault="002645A7" w:rsidP="00BD312B">
            <w:pPr>
              <w:autoSpaceDN w:val="0"/>
              <w:spacing w:after="0" w:line="240" w:lineRule="auto"/>
              <w:rPr>
                <w:rFonts w:ascii="Times New Roman" w:eastAsia="Times New Roman" w:hAnsi="Times New Roman"/>
                <w:szCs w:val="24"/>
                <w:lang w:eastAsia="ru-RU"/>
              </w:rPr>
            </w:pPr>
            <w:r w:rsidRPr="003B4997">
              <w:rPr>
                <w:rFonts w:ascii="Times New Roman" w:eastAsia="Times New Roman" w:hAnsi="Times New Roman"/>
                <w:szCs w:val="24"/>
                <w:lang w:eastAsia="ru-RU"/>
              </w:rPr>
              <w:t>Ед. изм.</w:t>
            </w:r>
          </w:p>
        </w:tc>
        <w:tc>
          <w:tcPr>
            <w:tcW w:w="1559" w:type="dxa"/>
            <w:tcBorders>
              <w:top w:val="single" w:sz="4" w:space="0" w:color="000000"/>
              <w:left w:val="single" w:sz="4" w:space="0" w:color="000000"/>
              <w:bottom w:val="single" w:sz="4" w:space="0" w:color="000000"/>
            </w:tcBorders>
            <w:vAlign w:val="center"/>
          </w:tcPr>
          <w:p w:rsidR="002645A7" w:rsidRPr="003B4997" w:rsidRDefault="002645A7" w:rsidP="00BD312B">
            <w:pPr>
              <w:autoSpaceDN w:val="0"/>
              <w:spacing w:after="0" w:line="240" w:lineRule="auto"/>
              <w:jc w:val="center"/>
              <w:rPr>
                <w:rFonts w:ascii="Times New Roman" w:eastAsia="Times New Roman" w:hAnsi="Times New Roman"/>
                <w:szCs w:val="24"/>
                <w:lang w:eastAsia="ru-RU"/>
              </w:rPr>
            </w:pPr>
            <w:r w:rsidRPr="003B4997">
              <w:rPr>
                <w:rFonts w:ascii="Times New Roman" w:eastAsia="Times New Roman" w:hAnsi="Times New Roman"/>
                <w:szCs w:val="24"/>
                <w:lang w:eastAsia="ru-RU"/>
              </w:rPr>
              <w:t>Стоимость услуг, руб.</w:t>
            </w:r>
          </w:p>
        </w:tc>
        <w:tc>
          <w:tcPr>
            <w:tcW w:w="1626" w:type="dxa"/>
            <w:tcBorders>
              <w:top w:val="single" w:sz="4" w:space="0" w:color="000000"/>
              <w:left w:val="single" w:sz="4" w:space="0" w:color="000000"/>
              <w:bottom w:val="single" w:sz="4" w:space="0" w:color="000000"/>
              <w:righ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p w:rsidR="002645A7" w:rsidRPr="003B4997" w:rsidRDefault="002645A7" w:rsidP="00BD312B">
            <w:pPr>
              <w:pStyle w:val="ConsPlusCell"/>
              <w:widowControl/>
              <w:snapToGrid w:val="0"/>
              <w:rPr>
                <w:rFonts w:ascii="Times New Roman" w:hAnsi="Times New Roman" w:cs="Times New Roman"/>
                <w:sz w:val="22"/>
                <w:szCs w:val="24"/>
              </w:rPr>
            </w:pPr>
            <w:r w:rsidRPr="003B4997">
              <w:rPr>
                <w:rFonts w:ascii="Times New Roman" w:hAnsi="Times New Roman" w:cs="Times New Roman"/>
                <w:sz w:val="22"/>
                <w:szCs w:val="24"/>
              </w:rPr>
              <w:t xml:space="preserve">Примечание </w:t>
            </w:r>
          </w:p>
          <w:p w:rsidR="002645A7" w:rsidRPr="003B4997" w:rsidRDefault="002645A7" w:rsidP="00BD312B">
            <w:pPr>
              <w:pStyle w:val="ConsPlusCell"/>
              <w:widowControl/>
              <w:snapToGrid w:val="0"/>
              <w:rPr>
                <w:rFonts w:ascii="Times New Roman" w:hAnsi="Times New Roman" w:cs="Times New Roman"/>
                <w:sz w:val="22"/>
                <w:szCs w:val="24"/>
              </w:rPr>
            </w:pPr>
          </w:p>
        </w:tc>
      </w:tr>
      <w:tr w:rsidR="002645A7" w:rsidRPr="003B4997" w:rsidTr="00BD312B">
        <w:trPr>
          <w:cantSplit/>
          <w:trHeight w:val="120"/>
        </w:trPr>
        <w:tc>
          <w:tcPr>
            <w:tcW w:w="540" w:type="dxa"/>
            <w:tcBorders>
              <w:lef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r w:rsidRPr="003B4997">
              <w:rPr>
                <w:rFonts w:ascii="Times New Roman" w:hAnsi="Times New Roman" w:cs="Times New Roman"/>
                <w:sz w:val="22"/>
                <w:szCs w:val="24"/>
              </w:rPr>
              <w:t>1</w:t>
            </w:r>
          </w:p>
        </w:tc>
        <w:tc>
          <w:tcPr>
            <w:tcW w:w="4705" w:type="dxa"/>
            <w:tcBorders>
              <w:lef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709" w:type="dxa"/>
            <w:tcBorders>
              <w:left w:val="single" w:sz="4" w:space="0" w:color="000000"/>
              <w:righ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r w:rsidRPr="003B4997">
              <w:rPr>
                <w:rFonts w:ascii="Times New Roman" w:hAnsi="Times New Roman" w:cs="Times New Roman"/>
                <w:sz w:val="22"/>
                <w:szCs w:val="24"/>
              </w:rPr>
              <w:t>шт</w:t>
            </w:r>
          </w:p>
        </w:tc>
        <w:tc>
          <w:tcPr>
            <w:tcW w:w="1559" w:type="dxa"/>
            <w:tcBorders>
              <w:lef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r w:rsidRPr="003B4997">
              <w:rPr>
                <w:rFonts w:ascii="Times New Roman" w:hAnsi="Times New Roman" w:cs="Times New Roman"/>
                <w:sz w:val="22"/>
                <w:szCs w:val="24"/>
              </w:rPr>
              <w:t>3</w:t>
            </w:r>
          </w:p>
        </w:tc>
        <w:tc>
          <w:tcPr>
            <w:tcW w:w="1626" w:type="dxa"/>
            <w:tcBorders>
              <w:left w:val="single" w:sz="4" w:space="0" w:color="000000"/>
              <w:righ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r>
      <w:tr w:rsidR="002645A7" w:rsidRPr="003B4997" w:rsidTr="00BD312B">
        <w:trPr>
          <w:cantSplit/>
          <w:trHeight w:val="120"/>
        </w:trPr>
        <w:tc>
          <w:tcPr>
            <w:tcW w:w="540" w:type="dxa"/>
            <w:tcBorders>
              <w:lef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4705" w:type="dxa"/>
            <w:tcBorders>
              <w:lef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r w:rsidRPr="003B4997">
              <w:rPr>
                <w:rFonts w:ascii="Times New Roman" w:hAnsi="Times New Roman"/>
                <w:sz w:val="22"/>
                <w:szCs w:val="24"/>
                <w:lang w:eastAsia="ru-RU"/>
              </w:rPr>
              <w:t xml:space="preserve">Выполнение работ </w:t>
            </w:r>
            <w:r w:rsidRPr="003B4997">
              <w:rPr>
                <w:rFonts w:ascii="Times New Roman" w:eastAsia="Courier New" w:hAnsi="Times New Roman"/>
                <w:kern w:val="2"/>
                <w:sz w:val="22"/>
                <w:szCs w:val="24"/>
                <w:lang w:eastAsia="ru-RU"/>
              </w:rPr>
              <w:t>по подготовке</w:t>
            </w:r>
            <w:r w:rsidRPr="003B4997">
              <w:rPr>
                <w:rFonts w:ascii="Times New Roman" w:hAnsi="Times New Roman"/>
                <w:sz w:val="22"/>
                <w:szCs w:val="24"/>
              </w:rPr>
              <w:t xml:space="preserve"> ИТП-1, ИТП-2, ИТП-3 к эксплуатации в осенне-зимний период 202</w:t>
            </w:r>
            <w:r>
              <w:rPr>
                <w:rFonts w:ascii="Times New Roman" w:hAnsi="Times New Roman"/>
                <w:sz w:val="22"/>
                <w:szCs w:val="24"/>
              </w:rPr>
              <w:t>6</w:t>
            </w:r>
            <w:r w:rsidRPr="003B4997">
              <w:rPr>
                <w:rFonts w:ascii="Times New Roman" w:hAnsi="Times New Roman"/>
                <w:sz w:val="22"/>
                <w:szCs w:val="24"/>
              </w:rPr>
              <w:t>-202</w:t>
            </w:r>
            <w:r>
              <w:rPr>
                <w:rFonts w:ascii="Times New Roman" w:hAnsi="Times New Roman"/>
                <w:sz w:val="22"/>
                <w:szCs w:val="24"/>
              </w:rPr>
              <w:t>7</w:t>
            </w:r>
            <w:r w:rsidRPr="003B4997">
              <w:rPr>
                <w:rFonts w:ascii="Times New Roman" w:hAnsi="Times New Roman"/>
                <w:sz w:val="22"/>
                <w:szCs w:val="24"/>
              </w:rPr>
              <w:t xml:space="preserve"> гг </w:t>
            </w:r>
            <w:r w:rsidRPr="003B4997">
              <w:rPr>
                <w:rFonts w:ascii="Times New Roman" w:eastAsia="Courier New" w:hAnsi="Times New Roman"/>
                <w:kern w:val="2"/>
                <w:sz w:val="22"/>
                <w:szCs w:val="24"/>
                <w:lang w:eastAsia="ru-RU"/>
              </w:rPr>
              <w:t xml:space="preserve">и сдаче объектов к отопительному сезону по адресам: </w:t>
            </w:r>
            <w:r w:rsidRPr="003B4997">
              <w:rPr>
                <w:rFonts w:ascii="Times New Roman" w:hAnsi="Times New Roman"/>
                <w:sz w:val="22"/>
                <w:szCs w:val="24"/>
                <w:lang w:eastAsia="zh-CN"/>
              </w:rPr>
              <w:t>199034, г. Санкт-Петербург, Васильевский Остров, 3 линия, д. 2а (Университетская наб. д. 17, литер И) и Васильевский Остров, 4 линия д.1-3, литер Ч. (Предъявление подготовленного теплового пункта инспектору АО «Теплосеть Санкт-Петербурга, получение «Акта допуска к эксплуатации в осенне-зимний период 202</w:t>
            </w:r>
            <w:r>
              <w:rPr>
                <w:rFonts w:ascii="Times New Roman" w:hAnsi="Times New Roman"/>
                <w:sz w:val="22"/>
                <w:szCs w:val="24"/>
                <w:lang w:eastAsia="zh-CN"/>
              </w:rPr>
              <w:t>6</w:t>
            </w:r>
            <w:r w:rsidRPr="003B4997">
              <w:rPr>
                <w:rFonts w:ascii="Times New Roman" w:hAnsi="Times New Roman"/>
                <w:sz w:val="22"/>
                <w:szCs w:val="24"/>
                <w:lang w:eastAsia="zh-CN"/>
              </w:rPr>
              <w:t>-</w:t>
            </w:r>
            <w:r>
              <w:rPr>
                <w:rFonts w:ascii="Times New Roman" w:hAnsi="Times New Roman"/>
                <w:sz w:val="22"/>
                <w:szCs w:val="24"/>
                <w:lang w:eastAsia="zh-CN"/>
              </w:rPr>
              <w:t>20</w:t>
            </w:r>
            <w:r w:rsidRPr="003B4997">
              <w:rPr>
                <w:rFonts w:ascii="Times New Roman" w:hAnsi="Times New Roman"/>
                <w:sz w:val="22"/>
                <w:szCs w:val="24"/>
                <w:lang w:eastAsia="zh-CN"/>
              </w:rPr>
              <w:t>2</w:t>
            </w:r>
            <w:r>
              <w:rPr>
                <w:rFonts w:ascii="Times New Roman" w:hAnsi="Times New Roman"/>
                <w:sz w:val="22"/>
                <w:szCs w:val="24"/>
                <w:lang w:eastAsia="zh-CN"/>
              </w:rPr>
              <w:t>7</w:t>
            </w:r>
            <w:r w:rsidRPr="003B4997">
              <w:rPr>
                <w:rFonts w:ascii="Times New Roman" w:hAnsi="Times New Roman"/>
                <w:sz w:val="22"/>
                <w:szCs w:val="24"/>
                <w:lang w:eastAsia="zh-CN"/>
              </w:rPr>
              <w:t xml:space="preserve"> г</w:t>
            </w:r>
            <w:r>
              <w:rPr>
                <w:rFonts w:ascii="Times New Roman" w:hAnsi="Times New Roman"/>
                <w:sz w:val="22"/>
                <w:szCs w:val="24"/>
                <w:lang w:eastAsia="zh-CN"/>
              </w:rPr>
              <w:t>.</w:t>
            </w:r>
            <w:r w:rsidRPr="003B4997">
              <w:rPr>
                <w:rFonts w:ascii="Times New Roman" w:hAnsi="Times New Roman"/>
                <w:sz w:val="22"/>
                <w:szCs w:val="24"/>
                <w:lang w:eastAsia="zh-CN"/>
              </w:rPr>
              <w:t xml:space="preserve">г.») </w:t>
            </w:r>
          </w:p>
        </w:tc>
        <w:tc>
          <w:tcPr>
            <w:tcW w:w="709" w:type="dxa"/>
            <w:tcBorders>
              <w:left w:val="single" w:sz="4" w:space="0" w:color="000000"/>
              <w:righ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1559" w:type="dxa"/>
            <w:tcBorders>
              <w:lef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1626" w:type="dxa"/>
            <w:tcBorders>
              <w:left w:val="single" w:sz="4" w:space="0" w:color="000000"/>
              <w:righ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r>
      <w:tr w:rsidR="002645A7" w:rsidRPr="003B4997" w:rsidTr="00BD312B">
        <w:trPr>
          <w:cantSplit/>
          <w:trHeight w:val="120"/>
        </w:trPr>
        <w:tc>
          <w:tcPr>
            <w:tcW w:w="540" w:type="dxa"/>
            <w:tcBorders>
              <w:left w:val="single" w:sz="4" w:space="0" w:color="000000"/>
              <w:bottom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4705" w:type="dxa"/>
            <w:tcBorders>
              <w:left w:val="single" w:sz="4" w:space="0" w:color="000000"/>
              <w:bottom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709" w:type="dxa"/>
            <w:tcBorders>
              <w:left w:val="single" w:sz="4" w:space="0" w:color="000000"/>
              <w:bottom w:val="single" w:sz="4" w:space="0" w:color="000000"/>
              <w:righ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1559" w:type="dxa"/>
            <w:tcBorders>
              <w:left w:val="single" w:sz="4" w:space="0" w:color="000000"/>
              <w:bottom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c>
          <w:tcPr>
            <w:tcW w:w="1626" w:type="dxa"/>
            <w:tcBorders>
              <w:left w:val="single" w:sz="4" w:space="0" w:color="000000"/>
              <w:bottom w:val="single" w:sz="4" w:space="0" w:color="000000"/>
              <w:right w:val="single" w:sz="4" w:space="0" w:color="000000"/>
            </w:tcBorders>
          </w:tcPr>
          <w:p w:rsidR="002645A7" w:rsidRPr="003B4997" w:rsidRDefault="002645A7" w:rsidP="00BD312B">
            <w:pPr>
              <w:pStyle w:val="ConsPlusCell"/>
              <w:widowControl/>
              <w:snapToGrid w:val="0"/>
              <w:rPr>
                <w:rFonts w:ascii="Times New Roman" w:hAnsi="Times New Roman" w:cs="Times New Roman"/>
                <w:sz w:val="22"/>
                <w:szCs w:val="24"/>
              </w:rPr>
            </w:pPr>
          </w:p>
        </w:tc>
      </w:tr>
    </w:tbl>
    <w:p w:rsidR="002645A7" w:rsidRPr="003B4997" w:rsidRDefault="002645A7" w:rsidP="002645A7">
      <w:pPr>
        <w:pStyle w:val="21"/>
        <w:tabs>
          <w:tab w:val="left" w:pos="720"/>
          <w:tab w:val="left" w:pos="7560"/>
        </w:tabs>
        <w:spacing w:line="360" w:lineRule="auto"/>
        <w:ind w:firstLine="567"/>
        <w:rPr>
          <w:rFonts w:ascii="Times New Roman" w:hAnsi="Times New Roman"/>
          <w:sz w:val="22"/>
        </w:rPr>
      </w:pPr>
      <w:r w:rsidRPr="003B4997">
        <w:rPr>
          <w:rFonts w:ascii="Times New Roman" w:hAnsi="Times New Roman"/>
          <w:sz w:val="22"/>
        </w:rPr>
        <w:t xml:space="preserve">             Экспертиза проведена, услуга ______________________ условиям контракта.</w:t>
      </w:r>
    </w:p>
    <w:p w:rsidR="002645A7" w:rsidRPr="003B4997" w:rsidRDefault="002645A7" w:rsidP="002645A7">
      <w:pPr>
        <w:pStyle w:val="21"/>
        <w:tabs>
          <w:tab w:val="left" w:pos="720"/>
          <w:tab w:val="left" w:pos="7560"/>
        </w:tabs>
        <w:spacing w:after="0" w:line="240" w:lineRule="auto"/>
        <w:ind w:firstLine="567"/>
        <w:jc w:val="both"/>
        <w:rPr>
          <w:rFonts w:ascii="Times New Roman" w:hAnsi="Times New Roman"/>
          <w:sz w:val="22"/>
        </w:rPr>
      </w:pPr>
      <w:r w:rsidRPr="003B4997">
        <w:rPr>
          <w:rFonts w:ascii="Times New Roman" w:hAnsi="Times New Roman"/>
          <w:sz w:val="22"/>
        </w:rPr>
        <w:t xml:space="preserve">                                                         (соответствует / не соответствует)</w:t>
      </w:r>
    </w:p>
    <w:p w:rsidR="002645A7" w:rsidRPr="003B4997" w:rsidRDefault="002645A7" w:rsidP="002645A7">
      <w:pPr>
        <w:pStyle w:val="21"/>
        <w:tabs>
          <w:tab w:val="left" w:pos="720"/>
          <w:tab w:val="left" w:pos="7560"/>
        </w:tabs>
        <w:spacing w:after="0" w:line="240" w:lineRule="auto"/>
        <w:jc w:val="center"/>
        <w:rPr>
          <w:rFonts w:ascii="Times New Roman" w:hAnsi="Times New Roman"/>
          <w:sz w:val="22"/>
        </w:rPr>
      </w:pPr>
      <w:r w:rsidRPr="003B4997">
        <w:rPr>
          <w:rFonts w:ascii="Times New Roman" w:hAnsi="Times New Roman"/>
          <w:sz w:val="22"/>
        </w:rPr>
        <w:t>_____________________________________________________________________________                           (отметка о наличии/отсутствии претензий)</w:t>
      </w:r>
    </w:p>
    <w:p w:rsidR="002645A7" w:rsidRPr="003B4997" w:rsidRDefault="002645A7" w:rsidP="002645A7">
      <w:pPr>
        <w:autoSpaceDE w:val="0"/>
        <w:autoSpaceDN w:val="0"/>
        <w:adjustRightInd w:val="0"/>
        <w:spacing w:after="0" w:line="240" w:lineRule="auto"/>
        <w:ind w:firstLine="540"/>
        <w:jc w:val="both"/>
        <w:rPr>
          <w:rFonts w:ascii="Times New Roman" w:hAnsi="Times New Roman"/>
          <w:szCs w:val="24"/>
        </w:rPr>
      </w:pPr>
      <w:r w:rsidRPr="003B4997">
        <w:rPr>
          <w:rFonts w:ascii="Times New Roman" w:hAnsi="Times New Roman"/>
          <w:szCs w:val="24"/>
        </w:rPr>
        <w:t xml:space="preserve"> </w:t>
      </w:r>
    </w:p>
    <w:p w:rsidR="002645A7" w:rsidRPr="003B4997" w:rsidRDefault="002645A7" w:rsidP="002645A7">
      <w:pPr>
        <w:autoSpaceDE w:val="0"/>
        <w:autoSpaceDN w:val="0"/>
        <w:adjustRightInd w:val="0"/>
        <w:spacing w:after="0" w:line="240" w:lineRule="auto"/>
        <w:ind w:firstLine="540"/>
        <w:jc w:val="both"/>
        <w:rPr>
          <w:rFonts w:ascii="Times New Roman" w:hAnsi="Times New Roman"/>
          <w:szCs w:val="24"/>
        </w:rPr>
      </w:pPr>
      <w:r w:rsidRPr="003B4997">
        <w:rPr>
          <w:rFonts w:ascii="Times New Roman" w:hAnsi="Times New Roman"/>
          <w:szCs w:val="24"/>
        </w:rPr>
        <w:t>Экспертиза проводилась следующим сотрудником (сотрудниками) Заказчика, который подтверждает своей подписью достоверность информации, указанной в настоящем акте:</w:t>
      </w:r>
    </w:p>
    <w:p w:rsidR="002645A7" w:rsidRPr="003B4997" w:rsidRDefault="002645A7" w:rsidP="002645A7">
      <w:pPr>
        <w:pStyle w:val="1"/>
        <w:keepNext w:val="0"/>
        <w:spacing w:before="0" w:line="240" w:lineRule="auto"/>
        <w:jc w:val="right"/>
        <w:rPr>
          <w:rFonts w:ascii="Times New Roman" w:eastAsia="Calibri" w:hAnsi="Times New Roman"/>
          <w:sz w:val="22"/>
          <w:szCs w:val="24"/>
        </w:rPr>
      </w:pPr>
      <w:r w:rsidRPr="003B4997">
        <w:rPr>
          <w:rFonts w:ascii="Times New Roman" w:eastAsia="Calibri" w:hAnsi="Times New Roman"/>
          <w:sz w:val="22"/>
          <w:szCs w:val="24"/>
        </w:rPr>
        <w:t xml:space="preserve">    _______________ /_____________________/</w:t>
      </w:r>
    </w:p>
    <w:p w:rsidR="002645A7" w:rsidRPr="003B4997" w:rsidRDefault="002645A7" w:rsidP="002645A7">
      <w:pPr>
        <w:pStyle w:val="1"/>
        <w:keepNext w:val="0"/>
        <w:spacing w:before="0" w:line="240" w:lineRule="auto"/>
        <w:rPr>
          <w:rFonts w:ascii="Times New Roman" w:eastAsia="Calibri" w:hAnsi="Times New Roman"/>
          <w:b w:val="0"/>
          <w:bCs w:val="0"/>
          <w:sz w:val="22"/>
          <w:szCs w:val="24"/>
        </w:rPr>
      </w:pPr>
      <w:r w:rsidRPr="003B4997">
        <w:rPr>
          <w:rFonts w:ascii="Times New Roman" w:eastAsia="Calibri" w:hAnsi="Times New Roman"/>
          <w:b w:val="0"/>
          <w:bCs w:val="0"/>
          <w:sz w:val="22"/>
          <w:szCs w:val="24"/>
        </w:rPr>
        <w:t xml:space="preserve">                                                                                 Ф.И.О.</w:t>
      </w:r>
      <w:r w:rsidRPr="003B4997">
        <w:rPr>
          <w:rFonts w:ascii="Times New Roman" w:eastAsia="Calibri" w:hAnsi="Times New Roman"/>
          <w:sz w:val="22"/>
          <w:szCs w:val="24"/>
        </w:rPr>
        <w:t xml:space="preserve">    </w:t>
      </w:r>
      <w:r w:rsidRPr="003B4997">
        <w:rPr>
          <w:rFonts w:ascii="Times New Roman" w:eastAsia="Calibri" w:hAnsi="Times New Roman"/>
          <w:b w:val="0"/>
          <w:bCs w:val="0"/>
          <w:sz w:val="22"/>
          <w:szCs w:val="24"/>
        </w:rPr>
        <w:t xml:space="preserve">           подпись     </w:t>
      </w:r>
    </w:p>
    <w:p w:rsidR="002645A7" w:rsidRPr="003B4997" w:rsidRDefault="002645A7" w:rsidP="002645A7">
      <w:pPr>
        <w:pStyle w:val="1"/>
        <w:keepNext w:val="0"/>
        <w:spacing w:before="0" w:line="240" w:lineRule="auto"/>
        <w:rPr>
          <w:rFonts w:ascii="Times New Roman" w:hAnsi="Times New Roman"/>
          <w:sz w:val="22"/>
          <w:szCs w:val="24"/>
        </w:rPr>
      </w:pPr>
      <w:r w:rsidRPr="003B4997">
        <w:rPr>
          <w:rFonts w:ascii="Times New Roman" w:eastAsia="Calibri" w:hAnsi="Times New Roman"/>
          <w:b w:val="0"/>
          <w:bCs w:val="0"/>
          <w:sz w:val="22"/>
          <w:szCs w:val="24"/>
        </w:rPr>
        <w:t xml:space="preserve">                     </w:t>
      </w:r>
    </w:p>
    <w:p w:rsidR="002645A7" w:rsidRPr="003B4997" w:rsidRDefault="002645A7" w:rsidP="002645A7">
      <w:pPr>
        <w:pStyle w:val="21"/>
        <w:tabs>
          <w:tab w:val="left" w:pos="720"/>
          <w:tab w:val="left" w:pos="7560"/>
        </w:tabs>
        <w:spacing w:line="360" w:lineRule="auto"/>
        <w:ind w:firstLine="567"/>
        <w:jc w:val="both"/>
        <w:rPr>
          <w:rFonts w:ascii="Times New Roman" w:hAnsi="Times New Roman"/>
          <w:sz w:val="22"/>
        </w:rPr>
      </w:pPr>
      <w:r w:rsidRPr="003B4997">
        <w:rPr>
          <w:rFonts w:ascii="Times New Roman" w:hAnsi="Times New Roman"/>
          <w:sz w:val="22"/>
        </w:rPr>
        <w:t xml:space="preserve">   Настоящий Акт составлен в двух экземплярах, по одному для каждой из сторон</w:t>
      </w:r>
    </w:p>
    <w:p w:rsidR="002645A7" w:rsidRPr="003B4997" w:rsidRDefault="002645A7" w:rsidP="002645A7">
      <w:pPr>
        <w:pStyle w:val="21"/>
        <w:tabs>
          <w:tab w:val="left" w:pos="720"/>
          <w:tab w:val="left" w:pos="7560"/>
        </w:tabs>
        <w:spacing w:line="360" w:lineRule="auto"/>
        <w:ind w:firstLine="567"/>
        <w:jc w:val="both"/>
        <w:rPr>
          <w:rFonts w:ascii="Times New Roman" w:hAnsi="Times New Roman"/>
          <w:sz w:val="22"/>
        </w:rPr>
      </w:pPr>
    </w:p>
    <w:p w:rsidR="002645A7" w:rsidRPr="003B4997" w:rsidRDefault="002645A7" w:rsidP="002645A7">
      <w:pPr>
        <w:pStyle w:val="21"/>
        <w:tabs>
          <w:tab w:val="left" w:pos="720"/>
          <w:tab w:val="left" w:pos="7560"/>
        </w:tabs>
        <w:spacing w:line="360" w:lineRule="auto"/>
        <w:ind w:firstLine="567"/>
        <w:jc w:val="center"/>
        <w:rPr>
          <w:rFonts w:ascii="Times New Roman" w:hAnsi="Times New Roman"/>
          <w:sz w:val="22"/>
        </w:rPr>
      </w:pPr>
      <w:r w:rsidRPr="003B4997">
        <w:rPr>
          <w:rFonts w:ascii="Times New Roman" w:hAnsi="Times New Roman"/>
          <w:sz w:val="22"/>
        </w:rPr>
        <w:t>Подписи сторон.</w:t>
      </w:r>
    </w:p>
    <w:p w:rsidR="002645A7" w:rsidRDefault="002645A7" w:rsidP="002645A7">
      <w:pPr>
        <w:spacing w:after="0"/>
        <w:jc w:val="right"/>
        <w:rPr>
          <w:rFonts w:ascii="Times New Roman" w:hAnsi="Times New Roman"/>
          <w:sz w:val="24"/>
          <w:szCs w:val="24"/>
        </w:rPr>
      </w:pPr>
      <w:r w:rsidRPr="003B4997">
        <w:rPr>
          <w:rFonts w:ascii="Times New Roman" w:hAnsi="Times New Roman"/>
          <w:szCs w:val="24"/>
        </w:rPr>
        <w:br w:type="page"/>
      </w:r>
      <w:r w:rsidRPr="00AF47C1">
        <w:rPr>
          <w:rFonts w:ascii="Times New Roman" w:hAnsi="Times New Roman"/>
          <w:sz w:val="24"/>
          <w:szCs w:val="24"/>
        </w:rPr>
        <w:lastRenderedPageBreak/>
        <w:t>Приложение №3</w:t>
      </w:r>
    </w:p>
    <w:p w:rsidR="002645A7" w:rsidRPr="00AF47C1" w:rsidRDefault="002645A7" w:rsidP="002645A7">
      <w:pPr>
        <w:spacing w:after="0"/>
        <w:rPr>
          <w:rFonts w:ascii="Times New Roman" w:hAnsi="Times New Roman"/>
          <w:sz w:val="24"/>
          <w:szCs w:val="24"/>
        </w:rPr>
      </w:pPr>
      <w:r>
        <w:rPr>
          <w:rFonts w:ascii="Times New Roman" w:hAnsi="Times New Roman"/>
          <w:sz w:val="24"/>
          <w:szCs w:val="24"/>
        </w:rPr>
        <w:t xml:space="preserve">                                                                </w:t>
      </w:r>
      <w:r w:rsidRPr="00AF47C1">
        <w:rPr>
          <w:rFonts w:ascii="Times New Roman" w:hAnsi="Times New Roman"/>
          <w:sz w:val="24"/>
          <w:szCs w:val="24"/>
        </w:rPr>
        <w:t xml:space="preserve">к </w:t>
      </w:r>
      <w:r>
        <w:rPr>
          <w:rFonts w:ascii="Times New Roman" w:hAnsi="Times New Roman"/>
          <w:sz w:val="24"/>
          <w:szCs w:val="24"/>
        </w:rPr>
        <w:t xml:space="preserve">Контракту </w:t>
      </w:r>
      <w:r w:rsidRPr="00AF47C1">
        <w:rPr>
          <w:rFonts w:ascii="Times New Roman" w:hAnsi="Times New Roman"/>
          <w:sz w:val="24"/>
          <w:szCs w:val="24"/>
        </w:rPr>
        <w:t xml:space="preserve">от «      » ____________ </w:t>
      </w:r>
      <w:r>
        <w:rPr>
          <w:rFonts w:ascii="Times New Roman" w:hAnsi="Times New Roman"/>
          <w:sz w:val="24"/>
          <w:szCs w:val="24"/>
        </w:rPr>
        <w:t>2026</w:t>
      </w:r>
      <w:r w:rsidRPr="00AF47C1">
        <w:rPr>
          <w:rFonts w:ascii="Times New Roman" w:hAnsi="Times New Roman"/>
          <w:sz w:val="24"/>
          <w:szCs w:val="24"/>
        </w:rPr>
        <w:t xml:space="preserve"> г.</w:t>
      </w:r>
      <w:r>
        <w:rPr>
          <w:rFonts w:ascii="Times New Roman" w:hAnsi="Times New Roman"/>
          <w:sz w:val="24"/>
          <w:szCs w:val="24"/>
        </w:rPr>
        <w:t xml:space="preserve"> </w:t>
      </w:r>
      <w:r w:rsidRPr="00AF47C1">
        <w:rPr>
          <w:rFonts w:ascii="Times New Roman" w:hAnsi="Times New Roman"/>
          <w:sz w:val="24"/>
          <w:szCs w:val="24"/>
        </w:rPr>
        <w:t>№</w:t>
      </w:r>
      <w:r>
        <w:rPr>
          <w:rFonts w:ascii="Times New Roman" w:hAnsi="Times New Roman"/>
          <w:sz w:val="24"/>
          <w:szCs w:val="24"/>
        </w:rPr>
        <w:t xml:space="preserve"> ___/26</w:t>
      </w:r>
    </w:p>
    <w:p w:rsidR="002645A7" w:rsidRPr="00AF47C1" w:rsidRDefault="002645A7" w:rsidP="002645A7">
      <w:pPr>
        <w:spacing w:after="0" w:line="240" w:lineRule="auto"/>
        <w:jc w:val="right"/>
        <w:rPr>
          <w:rFonts w:ascii="Times New Roman" w:hAnsi="Times New Roman"/>
          <w:sz w:val="24"/>
          <w:szCs w:val="24"/>
        </w:rPr>
      </w:pPr>
    </w:p>
    <w:p w:rsidR="002645A7" w:rsidRDefault="002645A7" w:rsidP="002645A7">
      <w:pPr>
        <w:jc w:val="center"/>
        <w:rPr>
          <w:rFonts w:ascii="Times New Roman" w:hAnsi="Times New Roman"/>
          <w:sz w:val="24"/>
          <w:szCs w:val="24"/>
        </w:rPr>
      </w:pPr>
      <w:r>
        <w:rPr>
          <w:rFonts w:ascii="Times New Roman" w:hAnsi="Times New Roman"/>
          <w:sz w:val="24"/>
          <w:szCs w:val="24"/>
        </w:rPr>
        <w:t>БЛАНК</w:t>
      </w:r>
    </w:p>
    <w:p w:rsidR="002645A7" w:rsidRPr="00AF47C1" w:rsidRDefault="002645A7" w:rsidP="002645A7">
      <w:pPr>
        <w:jc w:val="center"/>
        <w:rPr>
          <w:rFonts w:ascii="Times New Roman" w:hAnsi="Times New Roman"/>
          <w:sz w:val="24"/>
          <w:szCs w:val="24"/>
        </w:rPr>
      </w:pPr>
      <w:r w:rsidRPr="00AF47C1">
        <w:rPr>
          <w:rFonts w:ascii="Times New Roman" w:hAnsi="Times New Roman"/>
          <w:sz w:val="24"/>
          <w:szCs w:val="24"/>
        </w:rPr>
        <w:t>Акт выявленных недостатков оказанных услуг</w:t>
      </w:r>
    </w:p>
    <w:tbl>
      <w:tblPr>
        <w:tblW w:w="0" w:type="auto"/>
        <w:tblInd w:w="283" w:type="dxa"/>
        <w:tblLayout w:type="fixed"/>
        <w:tblLook w:val="0000" w:firstRow="0" w:lastRow="0" w:firstColumn="0" w:lastColumn="0" w:noHBand="0" w:noVBand="0"/>
      </w:tblPr>
      <w:tblGrid>
        <w:gridCol w:w="4867"/>
        <w:gridCol w:w="4988"/>
      </w:tblGrid>
      <w:tr w:rsidR="002645A7" w:rsidRPr="00820670" w:rsidTr="00BD312B">
        <w:tc>
          <w:tcPr>
            <w:tcW w:w="4867" w:type="dxa"/>
            <w:shd w:val="clear" w:color="auto" w:fill="auto"/>
          </w:tcPr>
          <w:p w:rsidR="002645A7" w:rsidRPr="00820670" w:rsidRDefault="002645A7" w:rsidP="00BD312B">
            <w:pPr>
              <w:jc w:val="both"/>
              <w:rPr>
                <w:rFonts w:ascii="Times New Roman" w:hAnsi="Times New Roman"/>
                <w:sz w:val="24"/>
                <w:szCs w:val="24"/>
              </w:rPr>
            </w:pPr>
            <w:r>
              <w:rPr>
                <w:rFonts w:ascii="Times New Roman" w:hAnsi="Times New Roman"/>
                <w:sz w:val="24"/>
                <w:szCs w:val="24"/>
              </w:rPr>
              <w:t>г. Санкт-Петербург</w:t>
            </w:r>
            <w:r w:rsidRPr="00820670">
              <w:rPr>
                <w:rFonts w:ascii="Times New Roman" w:hAnsi="Times New Roman"/>
                <w:sz w:val="24"/>
                <w:szCs w:val="24"/>
              </w:rPr>
              <w:t xml:space="preserve"> </w:t>
            </w:r>
          </w:p>
        </w:tc>
        <w:tc>
          <w:tcPr>
            <w:tcW w:w="4988" w:type="dxa"/>
            <w:shd w:val="clear" w:color="auto" w:fill="auto"/>
          </w:tcPr>
          <w:p w:rsidR="002645A7" w:rsidRPr="00820670" w:rsidRDefault="002645A7" w:rsidP="00BD312B">
            <w:pPr>
              <w:jc w:val="both"/>
              <w:rPr>
                <w:rFonts w:ascii="Times New Roman" w:hAnsi="Times New Roman"/>
                <w:sz w:val="24"/>
                <w:szCs w:val="24"/>
              </w:rPr>
            </w:pPr>
            <w:r w:rsidRPr="00820670">
              <w:rPr>
                <w:rFonts w:ascii="Times New Roman" w:hAnsi="Times New Roman"/>
                <w:sz w:val="24"/>
                <w:szCs w:val="24"/>
              </w:rPr>
              <w:t>«____»________20___г.</w:t>
            </w:r>
          </w:p>
        </w:tc>
      </w:tr>
    </w:tbl>
    <w:p w:rsidR="002645A7" w:rsidRPr="00AF47C1" w:rsidRDefault="002645A7" w:rsidP="002645A7">
      <w:pPr>
        <w:jc w:val="both"/>
        <w:rPr>
          <w:rFonts w:ascii="Times New Roman" w:hAnsi="Times New Roman"/>
          <w:sz w:val="24"/>
          <w:szCs w:val="24"/>
        </w:rPr>
      </w:pPr>
    </w:p>
    <w:p w:rsidR="002645A7" w:rsidRPr="00AF47C1" w:rsidRDefault="002645A7" w:rsidP="002645A7">
      <w:pPr>
        <w:jc w:val="both"/>
        <w:rPr>
          <w:rFonts w:ascii="Times New Roman" w:hAnsi="Times New Roman"/>
          <w:sz w:val="24"/>
          <w:szCs w:val="24"/>
        </w:rPr>
      </w:pPr>
      <w:r w:rsidRPr="00AF47C1">
        <w:rPr>
          <w:rFonts w:ascii="Times New Roman" w:hAnsi="Times New Roman"/>
          <w:sz w:val="24"/>
          <w:szCs w:val="24"/>
        </w:rPr>
        <w:t>Исполнитель, в лице___________________________________, действующий на основании __________________  с одной стороны, и  Заказчик в лице ____________________, действующий на основании_________________________, с другой стороны, составили настоящий Акт о том, что при приемке оказанных услуг по Контракту № ___от __________выявлен  ряд недостатков, препятствующих приемке, которые подлежат  устранению в следующие сроки:</w:t>
      </w:r>
    </w:p>
    <w:tbl>
      <w:tblPr>
        <w:tblW w:w="9498" w:type="dxa"/>
        <w:tblInd w:w="70" w:type="dxa"/>
        <w:tblLayout w:type="fixed"/>
        <w:tblCellMar>
          <w:left w:w="70" w:type="dxa"/>
          <w:right w:w="70" w:type="dxa"/>
        </w:tblCellMar>
        <w:tblLook w:val="0000" w:firstRow="0" w:lastRow="0" w:firstColumn="0" w:lastColumn="0" w:noHBand="0" w:noVBand="0"/>
      </w:tblPr>
      <w:tblGrid>
        <w:gridCol w:w="540"/>
        <w:gridCol w:w="3375"/>
        <w:gridCol w:w="2748"/>
        <w:gridCol w:w="1485"/>
        <w:gridCol w:w="1350"/>
      </w:tblGrid>
      <w:tr w:rsidR="002645A7" w:rsidRPr="00820670" w:rsidTr="00BD312B">
        <w:trPr>
          <w:cantSplit/>
          <w:trHeight w:val="360"/>
        </w:trPr>
        <w:tc>
          <w:tcPr>
            <w:tcW w:w="540" w:type="dxa"/>
            <w:tcBorders>
              <w:top w:val="single" w:sz="4" w:space="0" w:color="000000"/>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r>
              <w:rPr>
                <w:rFonts w:ascii="Times New Roman" w:hAnsi="Times New Roman"/>
                <w:sz w:val="24"/>
                <w:szCs w:val="24"/>
              </w:rPr>
              <w:t>№</w:t>
            </w:r>
            <w:r w:rsidRPr="00820670">
              <w:rPr>
                <w:rFonts w:ascii="Times New Roman" w:hAnsi="Times New Roman"/>
                <w:sz w:val="24"/>
                <w:szCs w:val="24"/>
              </w:rPr>
              <w:t xml:space="preserve"> </w:t>
            </w:r>
            <w:r w:rsidRPr="00820670">
              <w:rPr>
                <w:rFonts w:ascii="Times New Roman" w:hAnsi="Times New Roman"/>
                <w:sz w:val="24"/>
                <w:szCs w:val="24"/>
              </w:rPr>
              <w:br/>
              <w:t>п/п</w:t>
            </w:r>
          </w:p>
        </w:tc>
        <w:tc>
          <w:tcPr>
            <w:tcW w:w="3375" w:type="dxa"/>
            <w:tcBorders>
              <w:top w:val="single" w:sz="4" w:space="0" w:color="000000"/>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r w:rsidRPr="00820670">
              <w:rPr>
                <w:rFonts w:ascii="Times New Roman" w:hAnsi="Times New Roman"/>
                <w:sz w:val="24"/>
                <w:szCs w:val="24"/>
              </w:rPr>
              <w:t xml:space="preserve">Наименование услуг        </w:t>
            </w:r>
          </w:p>
        </w:tc>
        <w:tc>
          <w:tcPr>
            <w:tcW w:w="2748" w:type="dxa"/>
            <w:tcBorders>
              <w:top w:val="single" w:sz="4" w:space="0" w:color="000000"/>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r w:rsidRPr="00820670">
              <w:rPr>
                <w:rFonts w:ascii="Times New Roman" w:hAnsi="Times New Roman"/>
                <w:sz w:val="24"/>
                <w:szCs w:val="24"/>
              </w:rPr>
              <w:t>Выявленный недостаток</w:t>
            </w:r>
          </w:p>
        </w:tc>
        <w:tc>
          <w:tcPr>
            <w:tcW w:w="1485" w:type="dxa"/>
            <w:tcBorders>
              <w:top w:val="single" w:sz="4" w:space="0" w:color="000000"/>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r w:rsidRPr="00820670">
              <w:rPr>
                <w:rFonts w:ascii="Times New Roman" w:hAnsi="Times New Roman"/>
                <w:sz w:val="24"/>
                <w:szCs w:val="24"/>
              </w:rPr>
              <w:t xml:space="preserve">Срок   </w:t>
            </w:r>
            <w:r w:rsidRPr="00820670">
              <w:rPr>
                <w:rFonts w:ascii="Times New Roman" w:hAnsi="Times New Roman"/>
                <w:sz w:val="24"/>
                <w:szCs w:val="24"/>
              </w:rPr>
              <w:br/>
              <w:t>устранения</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2645A7" w:rsidRPr="00820670" w:rsidRDefault="002645A7" w:rsidP="00BD312B">
            <w:pPr>
              <w:jc w:val="both"/>
              <w:rPr>
                <w:rFonts w:ascii="Times New Roman" w:hAnsi="Times New Roman"/>
                <w:sz w:val="24"/>
                <w:szCs w:val="24"/>
              </w:rPr>
            </w:pPr>
            <w:r w:rsidRPr="00820670">
              <w:rPr>
                <w:rFonts w:ascii="Times New Roman" w:hAnsi="Times New Roman"/>
                <w:sz w:val="24"/>
                <w:szCs w:val="24"/>
              </w:rPr>
              <w:t xml:space="preserve">Примечание </w:t>
            </w:r>
          </w:p>
        </w:tc>
      </w:tr>
      <w:tr w:rsidR="002645A7" w:rsidRPr="00820670" w:rsidTr="00BD312B">
        <w:trPr>
          <w:cantSplit/>
          <w:trHeight w:val="120"/>
        </w:trPr>
        <w:tc>
          <w:tcPr>
            <w:tcW w:w="540"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3375"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2748"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1485"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r>
      <w:tr w:rsidR="002645A7" w:rsidRPr="00820670" w:rsidTr="00BD312B">
        <w:trPr>
          <w:cantSplit/>
          <w:trHeight w:val="120"/>
        </w:trPr>
        <w:tc>
          <w:tcPr>
            <w:tcW w:w="540"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3375"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2748"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1485" w:type="dxa"/>
            <w:tcBorders>
              <w:left w:val="single" w:sz="4" w:space="0" w:color="000000"/>
              <w:bottom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shd w:val="clear" w:color="auto" w:fill="auto"/>
          </w:tcPr>
          <w:p w:rsidR="002645A7" w:rsidRPr="00820670" w:rsidRDefault="002645A7" w:rsidP="00BD312B">
            <w:pPr>
              <w:jc w:val="both"/>
              <w:rPr>
                <w:rFonts w:ascii="Times New Roman" w:hAnsi="Times New Roman"/>
                <w:sz w:val="24"/>
                <w:szCs w:val="24"/>
              </w:rPr>
            </w:pPr>
          </w:p>
        </w:tc>
      </w:tr>
    </w:tbl>
    <w:p w:rsidR="002645A7" w:rsidRDefault="002645A7" w:rsidP="002645A7">
      <w:pPr>
        <w:jc w:val="both"/>
        <w:rPr>
          <w:rFonts w:ascii="Times New Roman" w:hAnsi="Times New Roman"/>
          <w:sz w:val="24"/>
          <w:szCs w:val="24"/>
        </w:rPr>
      </w:pPr>
      <w:r w:rsidRPr="00AF47C1">
        <w:rPr>
          <w:rFonts w:ascii="Times New Roman" w:hAnsi="Times New Roman"/>
          <w:sz w:val="24"/>
          <w:szCs w:val="24"/>
        </w:rPr>
        <w:t xml:space="preserve"> </w:t>
      </w:r>
    </w:p>
    <w:p w:rsidR="002645A7" w:rsidRPr="00AF47C1" w:rsidRDefault="002645A7" w:rsidP="002645A7">
      <w:pPr>
        <w:pStyle w:val="21"/>
        <w:tabs>
          <w:tab w:val="left" w:pos="720"/>
          <w:tab w:val="left" w:pos="7560"/>
        </w:tabs>
        <w:spacing w:line="360" w:lineRule="auto"/>
        <w:ind w:firstLine="567"/>
        <w:jc w:val="center"/>
        <w:rPr>
          <w:rFonts w:ascii="Times New Roman" w:hAnsi="Times New Roman"/>
          <w:sz w:val="24"/>
        </w:rPr>
      </w:pPr>
      <w:r>
        <w:rPr>
          <w:rFonts w:ascii="Times New Roman" w:hAnsi="Times New Roman"/>
          <w:sz w:val="24"/>
        </w:rPr>
        <w:t>Подписи сторон</w:t>
      </w:r>
      <w:r w:rsidRPr="00AF47C1">
        <w:rPr>
          <w:rFonts w:ascii="Times New Roman" w:hAnsi="Times New Roman"/>
          <w:sz w:val="24"/>
        </w:rPr>
        <w:t>.</w:t>
      </w:r>
    </w:p>
    <w:p w:rsidR="002645A7" w:rsidRPr="00AF47C1" w:rsidRDefault="002645A7" w:rsidP="002645A7">
      <w:pPr>
        <w:jc w:val="both"/>
        <w:rPr>
          <w:rFonts w:ascii="Times New Roman" w:hAnsi="Times New Roman"/>
          <w:sz w:val="24"/>
          <w:szCs w:val="24"/>
        </w:rPr>
      </w:pPr>
    </w:p>
    <w:p w:rsidR="002645A7" w:rsidRDefault="002645A7" w:rsidP="002645A7">
      <w:pPr>
        <w:jc w:val="both"/>
        <w:rPr>
          <w:rFonts w:ascii="Times New Roman" w:hAnsi="Times New Roman"/>
          <w:sz w:val="24"/>
          <w:szCs w:val="24"/>
        </w:rPr>
      </w:pPr>
    </w:p>
    <w:p w:rsidR="002645A7" w:rsidRDefault="002645A7" w:rsidP="002645A7">
      <w:pPr>
        <w:spacing w:after="0" w:line="100" w:lineRule="atLeast"/>
        <w:jc w:val="right"/>
        <w:rPr>
          <w:rFonts w:ascii="Times New Roman" w:hAnsi="Times New Roman"/>
          <w:b/>
          <w:sz w:val="24"/>
          <w:szCs w:val="24"/>
        </w:rPr>
      </w:pPr>
      <w:r>
        <w:rPr>
          <w:rFonts w:ascii="Times New Roman" w:hAnsi="Times New Roman"/>
          <w:sz w:val="24"/>
          <w:szCs w:val="24"/>
        </w:rPr>
        <w:br w:type="page"/>
      </w:r>
      <w:r w:rsidRPr="00B00C62">
        <w:rPr>
          <w:rFonts w:ascii="Times New Roman" w:hAnsi="Times New Roman"/>
          <w:bCs/>
          <w:sz w:val="24"/>
          <w:szCs w:val="24"/>
        </w:rPr>
        <w:lastRenderedPageBreak/>
        <w:t>Приложение № 4</w:t>
      </w:r>
    </w:p>
    <w:p w:rsidR="002645A7" w:rsidRPr="00B00C62" w:rsidRDefault="002645A7" w:rsidP="002645A7">
      <w:pPr>
        <w:spacing w:after="0" w:line="100" w:lineRule="atLeast"/>
        <w:rPr>
          <w:rFonts w:ascii="Times New Roman" w:hAnsi="Times New Roman"/>
          <w:sz w:val="24"/>
          <w:szCs w:val="24"/>
        </w:rPr>
      </w:pPr>
      <w:r>
        <w:rPr>
          <w:rFonts w:ascii="Times New Roman" w:hAnsi="Times New Roman"/>
          <w:sz w:val="24"/>
          <w:szCs w:val="24"/>
        </w:rPr>
        <w:t xml:space="preserve">                                                           </w:t>
      </w:r>
      <w:r w:rsidRPr="00B00C62">
        <w:rPr>
          <w:rFonts w:ascii="Times New Roman" w:hAnsi="Times New Roman"/>
          <w:sz w:val="24"/>
          <w:szCs w:val="24"/>
        </w:rPr>
        <w:t xml:space="preserve">к </w:t>
      </w:r>
      <w:r>
        <w:rPr>
          <w:rFonts w:ascii="Times New Roman" w:hAnsi="Times New Roman"/>
          <w:sz w:val="24"/>
          <w:szCs w:val="24"/>
        </w:rPr>
        <w:t xml:space="preserve"> К</w:t>
      </w:r>
      <w:r w:rsidRPr="00B00C62">
        <w:rPr>
          <w:rFonts w:ascii="Times New Roman" w:hAnsi="Times New Roman"/>
          <w:sz w:val="24"/>
          <w:szCs w:val="24"/>
        </w:rPr>
        <w:t>онтрак</w:t>
      </w:r>
      <w:r>
        <w:rPr>
          <w:rFonts w:ascii="Times New Roman" w:hAnsi="Times New Roman"/>
          <w:sz w:val="24"/>
          <w:szCs w:val="24"/>
        </w:rPr>
        <w:t xml:space="preserve">ту  </w:t>
      </w:r>
      <w:r w:rsidRPr="00B00C62">
        <w:rPr>
          <w:rFonts w:ascii="Times New Roman" w:hAnsi="Times New Roman"/>
          <w:sz w:val="24"/>
          <w:szCs w:val="24"/>
        </w:rPr>
        <w:t>от</w:t>
      </w:r>
      <w:r>
        <w:rPr>
          <w:rFonts w:ascii="Times New Roman" w:hAnsi="Times New Roman"/>
          <w:sz w:val="24"/>
          <w:szCs w:val="24"/>
        </w:rPr>
        <w:t xml:space="preserve">  </w:t>
      </w:r>
      <w:r w:rsidRPr="00B00C62">
        <w:rPr>
          <w:rFonts w:ascii="Times New Roman" w:hAnsi="Times New Roman"/>
          <w:sz w:val="24"/>
          <w:szCs w:val="24"/>
        </w:rPr>
        <w:t xml:space="preserve">«      » _____________ </w:t>
      </w:r>
      <w:r>
        <w:rPr>
          <w:rFonts w:ascii="Times New Roman" w:hAnsi="Times New Roman"/>
          <w:sz w:val="24"/>
          <w:szCs w:val="24"/>
        </w:rPr>
        <w:t>2026 г. № ___/26</w:t>
      </w:r>
    </w:p>
    <w:p w:rsidR="002645A7" w:rsidRDefault="002645A7" w:rsidP="002645A7">
      <w:pPr>
        <w:spacing w:after="0" w:line="100" w:lineRule="atLeast"/>
        <w:rPr>
          <w:rFonts w:ascii="Times New Roman" w:eastAsia="Times New Roman" w:hAnsi="Times New Roman"/>
          <w:b/>
          <w:iCs/>
          <w:kern w:val="1"/>
          <w:sz w:val="24"/>
          <w:szCs w:val="24"/>
        </w:rPr>
      </w:pPr>
    </w:p>
    <w:p w:rsidR="002645A7" w:rsidRDefault="002645A7" w:rsidP="002645A7">
      <w:pPr>
        <w:spacing w:after="0" w:line="100" w:lineRule="atLeast"/>
        <w:jc w:val="center"/>
        <w:rPr>
          <w:rFonts w:ascii="Times New Roman" w:eastAsia="Times New Roman" w:hAnsi="Times New Roman"/>
          <w:b/>
          <w:iCs/>
          <w:kern w:val="1"/>
          <w:sz w:val="24"/>
          <w:szCs w:val="24"/>
        </w:rPr>
      </w:pPr>
      <w:r>
        <w:rPr>
          <w:rFonts w:ascii="Times New Roman" w:eastAsia="Times New Roman" w:hAnsi="Times New Roman"/>
          <w:b/>
          <w:iCs/>
          <w:kern w:val="1"/>
          <w:sz w:val="24"/>
          <w:szCs w:val="24"/>
        </w:rPr>
        <w:t>СПЕЦИФИКАЦИЯ</w:t>
      </w:r>
    </w:p>
    <w:p w:rsidR="002645A7" w:rsidRPr="00A12352" w:rsidRDefault="002645A7" w:rsidP="002645A7">
      <w:pPr>
        <w:spacing w:after="0" w:line="100" w:lineRule="atLeast"/>
        <w:jc w:val="center"/>
        <w:rPr>
          <w:rFonts w:ascii="Times New Roman" w:eastAsia="Times New Roman" w:hAnsi="Times New Roman"/>
          <w:b/>
          <w:iCs/>
          <w:kern w:val="1"/>
          <w:sz w:val="24"/>
          <w:szCs w:val="24"/>
        </w:rPr>
      </w:pPr>
    </w:p>
    <w:tbl>
      <w:tblPr>
        <w:tblW w:w="10264" w:type="dxa"/>
        <w:tblInd w:w="-800" w:type="dxa"/>
        <w:tblLayout w:type="fixed"/>
        <w:tblLook w:val="00A0" w:firstRow="1" w:lastRow="0" w:firstColumn="1" w:lastColumn="0" w:noHBand="0" w:noVBand="0"/>
      </w:tblPr>
      <w:tblGrid>
        <w:gridCol w:w="541"/>
        <w:gridCol w:w="4620"/>
        <w:gridCol w:w="992"/>
        <w:gridCol w:w="992"/>
        <w:gridCol w:w="1418"/>
        <w:gridCol w:w="1701"/>
      </w:tblGrid>
      <w:tr w:rsidR="002645A7" w:rsidRPr="00395589" w:rsidTr="00BD312B">
        <w:trPr>
          <w:trHeight w:val="312"/>
        </w:trPr>
        <w:tc>
          <w:tcPr>
            <w:tcW w:w="541" w:type="dxa"/>
            <w:tcBorders>
              <w:top w:val="single" w:sz="4" w:space="0" w:color="auto"/>
              <w:left w:val="single" w:sz="4" w:space="0" w:color="auto"/>
              <w:bottom w:val="single" w:sz="4" w:space="0" w:color="auto"/>
              <w:right w:val="single" w:sz="4" w:space="0" w:color="auto"/>
            </w:tcBorders>
            <w:vAlign w:val="bottom"/>
          </w:tcPr>
          <w:p w:rsidR="002645A7" w:rsidRPr="00395589" w:rsidRDefault="002645A7" w:rsidP="00BD312B">
            <w:pPr>
              <w:spacing w:after="0" w:line="240" w:lineRule="auto"/>
              <w:jc w:val="center"/>
              <w:rPr>
                <w:rFonts w:ascii="Times New Roman" w:hAnsi="Times New Roman"/>
                <w:b/>
                <w:color w:val="000000"/>
                <w:sz w:val="20"/>
                <w:szCs w:val="20"/>
                <w:lang w:eastAsia="ru-RU"/>
              </w:rPr>
            </w:pPr>
            <w:bookmarkStart w:id="23" w:name="_Hlk59442883"/>
            <w:r w:rsidRPr="00395589">
              <w:rPr>
                <w:rFonts w:ascii="Times New Roman" w:hAnsi="Times New Roman"/>
                <w:b/>
                <w:color w:val="000000"/>
                <w:sz w:val="20"/>
                <w:szCs w:val="20"/>
                <w:lang w:eastAsia="ru-RU"/>
              </w:rPr>
              <w:t>№ п/п</w:t>
            </w:r>
          </w:p>
        </w:tc>
        <w:tc>
          <w:tcPr>
            <w:tcW w:w="4620" w:type="dxa"/>
            <w:tcBorders>
              <w:top w:val="single" w:sz="4" w:space="0" w:color="auto"/>
              <w:left w:val="nil"/>
              <w:bottom w:val="single" w:sz="4" w:space="0" w:color="auto"/>
              <w:right w:val="single" w:sz="4" w:space="0" w:color="auto"/>
            </w:tcBorders>
            <w:vAlign w:val="center"/>
          </w:tcPr>
          <w:p w:rsidR="002645A7" w:rsidRPr="00395589" w:rsidRDefault="002645A7" w:rsidP="00BD312B">
            <w:pPr>
              <w:spacing w:after="0" w:line="240" w:lineRule="auto"/>
              <w:jc w:val="center"/>
              <w:rPr>
                <w:rFonts w:ascii="Times New Roman" w:hAnsi="Times New Roman"/>
                <w:b/>
                <w:color w:val="000000"/>
                <w:sz w:val="20"/>
                <w:szCs w:val="20"/>
                <w:lang w:eastAsia="ru-RU"/>
              </w:rPr>
            </w:pPr>
            <w:r w:rsidRPr="00395589">
              <w:rPr>
                <w:rFonts w:ascii="Times New Roman" w:hAnsi="Times New Roman"/>
                <w:b/>
                <w:color w:val="000000"/>
                <w:sz w:val="20"/>
                <w:szCs w:val="20"/>
                <w:lang w:eastAsia="ru-RU"/>
              </w:rPr>
              <w:t>Наименование</w:t>
            </w:r>
          </w:p>
        </w:tc>
        <w:tc>
          <w:tcPr>
            <w:tcW w:w="992" w:type="dxa"/>
            <w:tcBorders>
              <w:top w:val="single" w:sz="4" w:space="0" w:color="auto"/>
              <w:left w:val="nil"/>
              <w:bottom w:val="single" w:sz="4" w:space="0" w:color="auto"/>
              <w:right w:val="single" w:sz="4" w:space="0" w:color="auto"/>
            </w:tcBorders>
            <w:vAlign w:val="center"/>
          </w:tcPr>
          <w:p w:rsidR="002645A7" w:rsidRPr="00395589" w:rsidRDefault="002645A7" w:rsidP="00BD312B">
            <w:pPr>
              <w:spacing w:after="0" w:line="240" w:lineRule="auto"/>
              <w:jc w:val="center"/>
              <w:rPr>
                <w:rFonts w:ascii="Times New Roman" w:hAnsi="Times New Roman"/>
                <w:b/>
                <w:color w:val="000000"/>
                <w:sz w:val="20"/>
                <w:szCs w:val="20"/>
                <w:lang w:eastAsia="ru-RU"/>
              </w:rPr>
            </w:pPr>
            <w:r w:rsidRPr="00395589">
              <w:rPr>
                <w:rFonts w:ascii="Times New Roman" w:hAnsi="Times New Roman"/>
                <w:b/>
                <w:color w:val="000000"/>
                <w:sz w:val="20"/>
                <w:szCs w:val="20"/>
                <w:lang w:eastAsia="ru-RU"/>
              </w:rPr>
              <w:t>Ед изм.</w:t>
            </w:r>
          </w:p>
        </w:tc>
        <w:tc>
          <w:tcPr>
            <w:tcW w:w="992" w:type="dxa"/>
            <w:tcBorders>
              <w:top w:val="single" w:sz="4" w:space="0" w:color="auto"/>
              <w:left w:val="nil"/>
              <w:bottom w:val="single" w:sz="4" w:space="0" w:color="auto"/>
              <w:right w:val="single" w:sz="4" w:space="0" w:color="auto"/>
            </w:tcBorders>
            <w:vAlign w:val="center"/>
          </w:tcPr>
          <w:p w:rsidR="002645A7" w:rsidRPr="00395589" w:rsidRDefault="002645A7" w:rsidP="00BD312B">
            <w:pPr>
              <w:spacing w:after="0" w:line="240" w:lineRule="auto"/>
              <w:rPr>
                <w:rFonts w:ascii="Times New Roman" w:hAnsi="Times New Roman"/>
                <w:b/>
                <w:color w:val="000000"/>
                <w:sz w:val="20"/>
                <w:szCs w:val="20"/>
                <w:lang w:eastAsia="ru-RU"/>
              </w:rPr>
            </w:pPr>
            <w:r w:rsidRPr="00395589">
              <w:rPr>
                <w:rFonts w:ascii="Times New Roman" w:hAnsi="Times New Roman"/>
                <w:b/>
                <w:color w:val="000000"/>
                <w:sz w:val="20"/>
                <w:szCs w:val="20"/>
                <w:lang w:eastAsia="ru-RU"/>
              </w:rPr>
              <w:t>Кол-во</w:t>
            </w:r>
          </w:p>
        </w:tc>
        <w:tc>
          <w:tcPr>
            <w:tcW w:w="1418" w:type="dxa"/>
            <w:tcBorders>
              <w:top w:val="single" w:sz="4" w:space="0" w:color="auto"/>
              <w:left w:val="nil"/>
              <w:bottom w:val="single" w:sz="4" w:space="0" w:color="auto"/>
              <w:right w:val="single" w:sz="4" w:space="0" w:color="auto"/>
            </w:tcBorders>
          </w:tcPr>
          <w:p w:rsidR="002645A7" w:rsidRPr="00395589" w:rsidRDefault="002645A7" w:rsidP="00BD312B">
            <w:pPr>
              <w:spacing w:after="0" w:line="240" w:lineRule="auto"/>
              <w:jc w:val="center"/>
              <w:rPr>
                <w:rFonts w:ascii="Times New Roman" w:hAnsi="Times New Roman"/>
                <w:b/>
                <w:color w:val="000000"/>
                <w:sz w:val="20"/>
                <w:szCs w:val="20"/>
                <w:lang w:eastAsia="ru-RU"/>
              </w:rPr>
            </w:pPr>
            <w:r w:rsidRPr="00395589">
              <w:rPr>
                <w:rFonts w:ascii="Times New Roman" w:hAnsi="Times New Roman"/>
                <w:b/>
                <w:color w:val="000000"/>
                <w:sz w:val="20"/>
                <w:szCs w:val="20"/>
                <w:lang w:eastAsia="ru-RU"/>
              </w:rPr>
              <w:t>Цена за ед, руб.</w:t>
            </w:r>
          </w:p>
        </w:tc>
        <w:tc>
          <w:tcPr>
            <w:tcW w:w="1701" w:type="dxa"/>
            <w:tcBorders>
              <w:top w:val="single" w:sz="4" w:space="0" w:color="auto"/>
              <w:left w:val="single" w:sz="4" w:space="0" w:color="auto"/>
              <w:bottom w:val="single" w:sz="4" w:space="0" w:color="auto"/>
              <w:right w:val="single" w:sz="4" w:space="0" w:color="auto"/>
            </w:tcBorders>
          </w:tcPr>
          <w:p w:rsidR="002645A7" w:rsidRPr="00395589" w:rsidRDefault="002645A7" w:rsidP="00BD312B">
            <w:pPr>
              <w:autoSpaceDE w:val="0"/>
              <w:snapToGrid w:val="0"/>
              <w:spacing w:after="0" w:line="240" w:lineRule="auto"/>
              <w:jc w:val="center"/>
              <w:rPr>
                <w:rFonts w:ascii="Times New Roman" w:eastAsia="Arial" w:hAnsi="Times New Roman"/>
                <w:b/>
                <w:bCs/>
                <w:sz w:val="20"/>
                <w:szCs w:val="20"/>
              </w:rPr>
            </w:pPr>
            <w:r w:rsidRPr="00395589">
              <w:rPr>
                <w:rFonts w:ascii="Times New Roman" w:eastAsia="Times New Roman" w:hAnsi="Times New Roman"/>
                <w:b/>
                <w:bCs/>
                <w:sz w:val="20"/>
                <w:szCs w:val="20"/>
                <w:lang w:eastAsia="ru-RU"/>
              </w:rPr>
              <w:t>Стоимость услуг, руб.</w:t>
            </w:r>
          </w:p>
          <w:p w:rsidR="002645A7" w:rsidRPr="00395589" w:rsidRDefault="002645A7" w:rsidP="00BD312B">
            <w:pPr>
              <w:spacing w:after="0" w:line="240" w:lineRule="auto"/>
              <w:jc w:val="center"/>
              <w:rPr>
                <w:rFonts w:ascii="Times New Roman" w:hAnsi="Times New Roman"/>
                <w:b/>
                <w:color w:val="000000"/>
                <w:sz w:val="20"/>
                <w:szCs w:val="20"/>
                <w:lang w:eastAsia="ru-RU"/>
              </w:rPr>
            </w:pPr>
          </w:p>
        </w:tc>
      </w:tr>
      <w:tr w:rsidR="002645A7" w:rsidRPr="00395589" w:rsidTr="00BD312B">
        <w:trPr>
          <w:trHeight w:val="312"/>
        </w:trPr>
        <w:tc>
          <w:tcPr>
            <w:tcW w:w="541" w:type="dxa"/>
            <w:tcBorders>
              <w:top w:val="single" w:sz="4" w:space="0" w:color="auto"/>
              <w:left w:val="single" w:sz="4" w:space="0" w:color="auto"/>
              <w:bottom w:val="single" w:sz="4" w:space="0" w:color="auto"/>
              <w:right w:val="single" w:sz="4" w:space="0" w:color="auto"/>
            </w:tcBorders>
            <w:vAlign w:val="bottom"/>
          </w:tcPr>
          <w:p w:rsidR="002645A7" w:rsidRPr="00395589" w:rsidRDefault="002645A7" w:rsidP="00BD312B">
            <w:pPr>
              <w:spacing w:after="0" w:line="240" w:lineRule="auto"/>
              <w:jc w:val="center"/>
              <w:rPr>
                <w:rFonts w:ascii="Times New Roman" w:hAnsi="Times New Roman"/>
                <w:b/>
                <w:color w:val="000000"/>
                <w:sz w:val="20"/>
                <w:szCs w:val="20"/>
                <w:lang w:eastAsia="ru-RU"/>
              </w:rPr>
            </w:pPr>
            <w:r w:rsidRPr="00395589">
              <w:rPr>
                <w:rFonts w:ascii="Times New Roman" w:hAnsi="Times New Roman"/>
                <w:b/>
                <w:color w:val="000000"/>
                <w:sz w:val="20"/>
                <w:szCs w:val="20"/>
                <w:lang w:eastAsia="ru-RU"/>
              </w:rPr>
              <w:t>1.</w:t>
            </w:r>
          </w:p>
        </w:tc>
        <w:tc>
          <w:tcPr>
            <w:tcW w:w="4620" w:type="dxa"/>
            <w:tcBorders>
              <w:top w:val="single" w:sz="4" w:space="0" w:color="auto"/>
              <w:left w:val="nil"/>
              <w:bottom w:val="single" w:sz="4" w:space="0" w:color="auto"/>
              <w:right w:val="single" w:sz="4" w:space="0" w:color="auto"/>
            </w:tcBorders>
            <w:vAlign w:val="center"/>
          </w:tcPr>
          <w:p w:rsidR="002645A7" w:rsidRPr="00395589" w:rsidRDefault="002645A7" w:rsidP="00BD312B">
            <w:pPr>
              <w:spacing w:after="0" w:line="240" w:lineRule="auto"/>
              <w:rPr>
                <w:rFonts w:ascii="Times New Roman" w:hAnsi="Times New Roman"/>
                <w:b/>
                <w:color w:val="000000"/>
                <w:sz w:val="20"/>
                <w:szCs w:val="20"/>
                <w:lang w:eastAsia="ru-RU"/>
              </w:rPr>
            </w:pPr>
            <w:r w:rsidRPr="00395589">
              <w:rPr>
                <w:rFonts w:ascii="Times New Roman" w:hAnsi="Times New Roman"/>
                <w:sz w:val="20"/>
                <w:szCs w:val="20"/>
                <w:lang w:eastAsia="ru-RU"/>
              </w:rPr>
              <w:t xml:space="preserve">Выполнение работ </w:t>
            </w:r>
            <w:r w:rsidRPr="00395589">
              <w:rPr>
                <w:rFonts w:ascii="Times New Roman" w:eastAsia="Courier New" w:hAnsi="Times New Roman"/>
                <w:kern w:val="2"/>
                <w:sz w:val="20"/>
                <w:szCs w:val="20"/>
                <w:lang w:eastAsia="ru-RU"/>
              </w:rPr>
              <w:t>по подготовке</w:t>
            </w:r>
            <w:r w:rsidRPr="00395589">
              <w:rPr>
                <w:rFonts w:ascii="Times New Roman" w:hAnsi="Times New Roman"/>
                <w:sz w:val="20"/>
                <w:szCs w:val="20"/>
              </w:rPr>
              <w:t xml:space="preserve"> ИТП-1, ИТП-2, ИТП-3 к эксплуатации в осенне-зимний период 2026-2027 гг </w:t>
            </w:r>
            <w:r w:rsidRPr="00395589">
              <w:rPr>
                <w:rFonts w:ascii="Times New Roman" w:eastAsia="Courier New" w:hAnsi="Times New Roman"/>
                <w:kern w:val="2"/>
                <w:sz w:val="20"/>
                <w:szCs w:val="20"/>
                <w:lang w:eastAsia="ru-RU"/>
              </w:rPr>
              <w:t xml:space="preserve">и сдаче объектов к отопительному сезону по адресам: </w:t>
            </w:r>
            <w:r w:rsidRPr="00395589">
              <w:rPr>
                <w:rFonts w:ascii="Times New Roman" w:hAnsi="Times New Roman"/>
                <w:sz w:val="20"/>
                <w:szCs w:val="20"/>
                <w:lang w:eastAsia="zh-CN"/>
              </w:rPr>
              <w:t>199034, г. Санкт-Петербург, Васильевский Остров, 3 линия, д. 2а (Университетская наб. д. 17, литер И) и Васильевский Остров, 4 линия д.1-3, литер Ч. (Предъявление подготовленного теплового пункта инспектору АО «Теплосеть Санкт-Петербурга, получение «Акта допуска к эксплуатации в осенне-зимний период 2026-2027 гг.»)</w:t>
            </w:r>
          </w:p>
        </w:tc>
        <w:tc>
          <w:tcPr>
            <w:tcW w:w="992" w:type="dxa"/>
            <w:tcBorders>
              <w:top w:val="single" w:sz="4" w:space="0" w:color="auto"/>
              <w:left w:val="nil"/>
              <w:bottom w:val="single" w:sz="4" w:space="0" w:color="auto"/>
              <w:right w:val="single" w:sz="4" w:space="0" w:color="auto"/>
            </w:tcBorders>
            <w:vAlign w:val="center"/>
          </w:tcPr>
          <w:p w:rsidR="002645A7" w:rsidRPr="00395589" w:rsidRDefault="002645A7" w:rsidP="00BD312B">
            <w:pPr>
              <w:spacing w:after="0" w:line="240" w:lineRule="auto"/>
              <w:jc w:val="center"/>
              <w:rPr>
                <w:rFonts w:ascii="Times New Roman" w:hAnsi="Times New Roman"/>
                <w:color w:val="000000"/>
                <w:sz w:val="20"/>
                <w:szCs w:val="20"/>
                <w:lang w:eastAsia="ru-RU"/>
              </w:rPr>
            </w:pPr>
            <w:r w:rsidRPr="00395589">
              <w:rPr>
                <w:rFonts w:ascii="Times New Roman" w:hAnsi="Times New Roman"/>
                <w:color w:val="000000"/>
                <w:sz w:val="20"/>
                <w:szCs w:val="20"/>
                <w:lang w:eastAsia="ru-RU"/>
              </w:rPr>
              <w:t>шт</w:t>
            </w:r>
          </w:p>
        </w:tc>
        <w:tc>
          <w:tcPr>
            <w:tcW w:w="992" w:type="dxa"/>
            <w:tcBorders>
              <w:top w:val="single" w:sz="4" w:space="0" w:color="auto"/>
              <w:left w:val="nil"/>
              <w:bottom w:val="single" w:sz="4" w:space="0" w:color="auto"/>
              <w:right w:val="single" w:sz="4" w:space="0" w:color="auto"/>
            </w:tcBorders>
            <w:vAlign w:val="center"/>
          </w:tcPr>
          <w:p w:rsidR="002645A7" w:rsidRPr="00395589" w:rsidRDefault="002645A7" w:rsidP="00BD312B">
            <w:pPr>
              <w:spacing w:after="0" w:line="240" w:lineRule="auto"/>
              <w:jc w:val="center"/>
              <w:rPr>
                <w:rFonts w:ascii="Times New Roman" w:hAnsi="Times New Roman"/>
                <w:color w:val="000000"/>
                <w:sz w:val="20"/>
                <w:szCs w:val="20"/>
                <w:lang w:eastAsia="ru-RU"/>
              </w:rPr>
            </w:pPr>
            <w:r w:rsidRPr="00395589">
              <w:rPr>
                <w:rFonts w:ascii="Times New Roman" w:hAnsi="Times New Roman"/>
                <w:color w:val="000000"/>
                <w:sz w:val="20"/>
                <w:szCs w:val="20"/>
                <w:lang w:eastAsia="ru-RU"/>
              </w:rPr>
              <w:t>3</w:t>
            </w:r>
          </w:p>
        </w:tc>
        <w:tc>
          <w:tcPr>
            <w:tcW w:w="1418" w:type="dxa"/>
            <w:tcBorders>
              <w:top w:val="single" w:sz="4" w:space="0" w:color="auto"/>
              <w:left w:val="nil"/>
              <w:bottom w:val="single" w:sz="4" w:space="0" w:color="auto"/>
              <w:right w:val="single" w:sz="4" w:space="0" w:color="auto"/>
            </w:tcBorders>
            <w:vAlign w:val="center"/>
          </w:tcPr>
          <w:p w:rsidR="002645A7" w:rsidRPr="00395589" w:rsidRDefault="002645A7" w:rsidP="00BD312B">
            <w:pPr>
              <w:spacing w:after="0" w:line="240" w:lineRule="auto"/>
              <w:jc w:val="center"/>
              <w:rPr>
                <w:rFonts w:ascii="Times New Roman" w:hAnsi="Times New Roman"/>
                <w:bCs/>
                <w:color w:val="000000"/>
                <w:sz w:val="20"/>
                <w:szCs w:val="20"/>
                <w:lang w:eastAsia="ru-RU"/>
              </w:rPr>
            </w:pPr>
            <w:r w:rsidRPr="00395589">
              <w:rPr>
                <w:rFonts w:ascii="Times New Roman" w:hAnsi="Times New Roman"/>
                <w:bCs/>
                <w:color w:val="000000"/>
                <w:sz w:val="20"/>
                <w:szCs w:val="20"/>
                <w:lang w:eastAsia="ru-RU"/>
              </w:rPr>
              <w:t>0,00</w:t>
            </w:r>
          </w:p>
        </w:tc>
        <w:tc>
          <w:tcPr>
            <w:tcW w:w="1701" w:type="dxa"/>
            <w:tcBorders>
              <w:top w:val="single" w:sz="4" w:space="0" w:color="auto"/>
              <w:left w:val="single" w:sz="4" w:space="0" w:color="auto"/>
              <w:bottom w:val="single" w:sz="4" w:space="0" w:color="auto"/>
              <w:right w:val="single" w:sz="4" w:space="0" w:color="auto"/>
            </w:tcBorders>
            <w:vAlign w:val="center"/>
          </w:tcPr>
          <w:p w:rsidR="002645A7" w:rsidRPr="00395589" w:rsidRDefault="002645A7" w:rsidP="00BD312B">
            <w:pPr>
              <w:spacing w:after="0" w:line="240" w:lineRule="auto"/>
              <w:jc w:val="center"/>
              <w:rPr>
                <w:rFonts w:ascii="Times New Roman" w:hAnsi="Times New Roman"/>
                <w:bCs/>
                <w:color w:val="000000"/>
                <w:sz w:val="20"/>
                <w:szCs w:val="20"/>
                <w:lang w:eastAsia="ru-RU"/>
              </w:rPr>
            </w:pPr>
            <w:r w:rsidRPr="00395589">
              <w:rPr>
                <w:rFonts w:ascii="Times New Roman" w:hAnsi="Times New Roman"/>
                <w:bCs/>
                <w:color w:val="000000"/>
                <w:sz w:val="20"/>
                <w:szCs w:val="20"/>
                <w:lang w:eastAsia="ru-RU"/>
              </w:rPr>
              <w:t>0,00</w:t>
            </w:r>
          </w:p>
        </w:tc>
      </w:tr>
      <w:tr w:rsidR="002645A7" w:rsidRPr="00395589" w:rsidTr="00BD312B">
        <w:trPr>
          <w:trHeight w:val="312"/>
        </w:trPr>
        <w:tc>
          <w:tcPr>
            <w:tcW w:w="8563" w:type="dxa"/>
            <w:gridSpan w:val="5"/>
            <w:tcBorders>
              <w:top w:val="single" w:sz="4" w:space="0" w:color="auto"/>
              <w:left w:val="single" w:sz="4" w:space="0" w:color="auto"/>
              <w:bottom w:val="single" w:sz="4" w:space="0" w:color="auto"/>
              <w:right w:val="single" w:sz="4" w:space="0" w:color="auto"/>
            </w:tcBorders>
            <w:vAlign w:val="bottom"/>
          </w:tcPr>
          <w:p w:rsidR="002645A7" w:rsidRPr="00395589" w:rsidRDefault="002645A7" w:rsidP="00BD312B">
            <w:pPr>
              <w:spacing w:after="0" w:line="240" w:lineRule="auto"/>
              <w:jc w:val="right"/>
              <w:rPr>
                <w:rFonts w:ascii="Times New Roman" w:hAnsi="Times New Roman"/>
                <w:b/>
                <w:bCs/>
                <w:color w:val="000000"/>
                <w:sz w:val="20"/>
                <w:szCs w:val="20"/>
                <w:lang w:eastAsia="ru-RU"/>
              </w:rPr>
            </w:pPr>
            <w:r w:rsidRPr="00395589">
              <w:rPr>
                <w:rFonts w:ascii="Times New Roman" w:hAnsi="Times New Roman"/>
                <w:b/>
                <w:bCs/>
                <w:color w:val="000000"/>
                <w:sz w:val="20"/>
                <w:szCs w:val="20"/>
                <w:lang w:eastAsia="ru-RU"/>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2645A7" w:rsidRPr="00395589" w:rsidRDefault="002645A7" w:rsidP="00BD312B">
            <w:pPr>
              <w:spacing w:after="0" w:line="240" w:lineRule="auto"/>
              <w:jc w:val="center"/>
              <w:rPr>
                <w:rFonts w:ascii="Times New Roman" w:hAnsi="Times New Roman"/>
                <w:b/>
                <w:bCs/>
                <w:color w:val="000000"/>
                <w:sz w:val="20"/>
                <w:szCs w:val="20"/>
                <w:lang w:eastAsia="ru-RU"/>
              </w:rPr>
            </w:pPr>
            <w:r w:rsidRPr="00395589">
              <w:rPr>
                <w:rFonts w:ascii="Times New Roman" w:hAnsi="Times New Roman"/>
                <w:b/>
                <w:bCs/>
                <w:color w:val="000000"/>
                <w:sz w:val="20"/>
                <w:szCs w:val="20"/>
                <w:lang w:eastAsia="ru-RU"/>
              </w:rPr>
              <w:t>0,00</w:t>
            </w:r>
          </w:p>
        </w:tc>
      </w:tr>
    </w:tbl>
    <w:bookmarkEnd w:id="23"/>
    <w:p w:rsidR="002645A7" w:rsidRPr="00AF47C1" w:rsidRDefault="002645A7" w:rsidP="002645A7">
      <w:pPr>
        <w:spacing w:after="0" w:line="240" w:lineRule="auto"/>
        <w:jc w:val="both"/>
        <w:rPr>
          <w:rFonts w:ascii="Times New Roman" w:hAnsi="Times New Roman"/>
          <w:sz w:val="24"/>
          <w:szCs w:val="24"/>
        </w:rPr>
      </w:pPr>
      <w:r>
        <w:rPr>
          <w:rFonts w:ascii="Times New Roman" w:hAnsi="Times New Roman"/>
          <w:sz w:val="24"/>
          <w:szCs w:val="24"/>
        </w:rPr>
        <w:t>Цена К</w:t>
      </w:r>
      <w:r w:rsidRPr="00390A09">
        <w:rPr>
          <w:rFonts w:ascii="Times New Roman" w:hAnsi="Times New Roman"/>
          <w:sz w:val="24"/>
          <w:szCs w:val="24"/>
        </w:rPr>
        <w:t xml:space="preserve">онтракта составляет </w:t>
      </w:r>
      <w:r>
        <w:rPr>
          <w:rFonts w:ascii="Times New Roman" w:hAnsi="Times New Roman"/>
          <w:sz w:val="24"/>
          <w:szCs w:val="24"/>
        </w:rPr>
        <w:t>____________ рублей ____ копеек</w:t>
      </w:r>
      <w:r w:rsidRPr="00390A09">
        <w:rPr>
          <w:rFonts w:ascii="Times New Roman" w:hAnsi="Times New Roman"/>
          <w:sz w:val="24"/>
          <w:szCs w:val="24"/>
        </w:rPr>
        <w:t xml:space="preserve"> ()</w:t>
      </w:r>
      <w:r>
        <w:rPr>
          <w:rFonts w:ascii="Times New Roman" w:hAnsi="Times New Roman"/>
          <w:sz w:val="24"/>
          <w:szCs w:val="24"/>
        </w:rPr>
        <w:t xml:space="preserve">, </w:t>
      </w:r>
      <w:r w:rsidRPr="00390A09">
        <w:rPr>
          <w:rFonts w:ascii="Times New Roman" w:hAnsi="Times New Roman"/>
          <w:sz w:val="24"/>
          <w:szCs w:val="24"/>
        </w:rPr>
        <w:t>в том числе</w:t>
      </w:r>
      <w:r w:rsidRPr="00382CEA">
        <w:rPr>
          <w:rFonts w:ascii="Times New Roman" w:hAnsi="Times New Roman"/>
          <w:color w:val="000000"/>
          <w:sz w:val="24"/>
          <w:szCs w:val="24"/>
        </w:rPr>
        <w:t xml:space="preserve"> НДС не облагается</w:t>
      </w:r>
      <w:r>
        <w:rPr>
          <w:rFonts w:ascii="Times New Roman" w:hAnsi="Times New Roman"/>
          <w:sz w:val="24"/>
          <w:szCs w:val="24"/>
        </w:rPr>
        <w:t xml:space="preserve">/НДС (__) облагается в размере_________() рублей 00 ____ копеек.  </w:t>
      </w:r>
    </w:p>
    <w:p w:rsidR="002645A7" w:rsidRDefault="002645A7" w:rsidP="002645A7">
      <w:pPr>
        <w:spacing w:after="0" w:line="240" w:lineRule="auto"/>
        <w:rPr>
          <w:rFonts w:ascii="Times New Roman" w:hAnsi="Times New Roman"/>
          <w:sz w:val="24"/>
          <w:szCs w:val="24"/>
        </w:rPr>
      </w:pPr>
    </w:p>
    <w:p w:rsidR="002645A7" w:rsidRDefault="002645A7" w:rsidP="002645A7">
      <w:pPr>
        <w:spacing w:after="0" w:line="240" w:lineRule="auto"/>
        <w:ind w:firstLine="284"/>
        <w:jc w:val="center"/>
        <w:rPr>
          <w:rFonts w:ascii="Times New Roman" w:hAnsi="Times New Roman"/>
          <w:b/>
          <w:sz w:val="24"/>
          <w:szCs w:val="24"/>
        </w:rPr>
      </w:pPr>
      <w:r w:rsidRPr="001803EC">
        <w:rPr>
          <w:rFonts w:ascii="Times New Roman" w:hAnsi="Times New Roman"/>
          <w:b/>
          <w:sz w:val="24"/>
          <w:szCs w:val="24"/>
        </w:rPr>
        <w:t>Адреса и банковские реквизиты Сторон</w:t>
      </w:r>
    </w:p>
    <w:tbl>
      <w:tblPr>
        <w:tblW w:w="10133" w:type="dxa"/>
        <w:tblLayout w:type="fixed"/>
        <w:tblLook w:val="0000" w:firstRow="0" w:lastRow="0" w:firstColumn="0" w:lastColumn="0" w:noHBand="0" w:noVBand="0"/>
      </w:tblPr>
      <w:tblGrid>
        <w:gridCol w:w="5259"/>
        <w:gridCol w:w="4874"/>
      </w:tblGrid>
      <w:tr w:rsidR="002645A7" w:rsidRPr="001803EC" w:rsidTr="00BD312B">
        <w:trPr>
          <w:trHeight w:val="8222"/>
        </w:trPr>
        <w:tc>
          <w:tcPr>
            <w:tcW w:w="5259" w:type="dxa"/>
            <w:shd w:val="clear" w:color="auto" w:fill="auto"/>
          </w:tcPr>
          <w:bookmarkEnd w:id="22"/>
          <w:p w:rsidR="002645A7" w:rsidRPr="00477D6D" w:rsidRDefault="002645A7" w:rsidP="00BD312B">
            <w:pPr>
              <w:pStyle w:val="ab"/>
              <w:rPr>
                <w:rFonts w:ascii="Times New Roman" w:hAnsi="Times New Roman"/>
                <w:b/>
                <w:szCs w:val="24"/>
                <w:lang w:eastAsia="zh-CN"/>
              </w:rPr>
            </w:pPr>
            <w:r w:rsidRPr="00477D6D">
              <w:rPr>
                <w:rFonts w:ascii="Times New Roman" w:hAnsi="Times New Roman"/>
                <w:b/>
                <w:szCs w:val="24"/>
                <w:lang w:eastAsia="zh-CN"/>
              </w:rPr>
              <w:t>Заказчик</w:t>
            </w:r>
          </w:p>
          <w:p w:rsidR="002645A7" w:rsidRPr="00477D6D" w:rsidRDefault="002645A7" w:rsidP="00BD312B">
            <w:pPr>
              <w:pStyle w:val="ab"/>
              <w:rPr>
                <w:rFonts w:ascii="Times New Roman" w:hAnsi="Times New Roman"/>
                <w:b/>
                <w:szCs w:val="24"/>
              </w:rPr>
            </w:pPr>
            <w:r w:rsidRPr="00477D6D">
              <w:rPr>
                <w:rFonts w:ascii="Times New Roman" w:hAnsi="Times New Roman"/>
                <w:b/>
                <w:szCs w:val="24"/>
              </w:rPr>
              <w:t xml:space="preserve">Федеральное государственное </w:t>
            </w:r>
            <w:r>
              <w:rPr>
                <w:rFonts w:ascii="Times New Roman" w:hAnsi="Times New Roman"/>
                <w:b/>
                <w:szCs w:val="24"/>
              </w:rPr>
              <w:t>бюджетное учреждение «Российская</w:t>
            </w:r>
            <w:r w:rsidRPr="00477D6D">
              <w:rPr>
                <w:rFonts w:ascii="Times New Roman" w:hAnsi="Times New Roman"/>
                <w:b/>
                <w:szCs w:val="24"/>
              </w:rPr>
              <w:t xml:space="preserve"> академия художеств»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bCs/>
                <w:color w:val="000000"/>
                <w:sz w:val="24"/>
                <w:szCs w:val="24"/>
                <w:lang w:eastAsia="ru-RU"/>
              </w:rPr>
              <w:t>Юридический адрес</w:t>
            </w:r>
            <w:r w:rsidRPr="00786F63">
              <w:rPr>
                <w:rFonts w:ascii="Times New Roman" w:eastAsia="Times New Roman" w:hAnsi="Times New Roman"/>
                <w:color w:val="000000"/>
                <w:sz w:val="24"/>
                <w:szCs w:val="24"/>
                <w:lang w:eastAsia="ru-RU"/>
              </w:rPr>
              <w:t>: 119034, г. Москва, ул. Пречистенка дом 21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Почтовый и фактический адрес: 199034, г. Санкт-Петербург, 3-я линия В.О., дом 2а</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Банковские реквизиты:</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ИНН 7704012975 КПП 780143001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УФК по Нижегородской области (Центр научных учреждений РАХ, л/с 21726Н59070)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Банк ОКЦ № 1 ВВГУ Банка России//УФК по Нижегородской области, г Нижний Новгород р/с 03214643000000013225 </w:t>
            </w:r>
            <w:r>
              <w:rPr>
                <w:rFonts w:ascii="Times New Roman" w:eastAsia="Times New Roman" w:hAnsi="Times New Roman"/>
                <w:color w:val="000000"/>
                <w:sz w:val="24"/>
                <w:szCs w:val="24"/>
                <w:lang w:eastAsia="ru-RU"/>
              </w:rPr>
              <w:t xml:space="preserve"> </w:t>
            </w:r>
            <w:r w:rsidRPr="00786F63">
              <w:rPr>
                <w:rFonts w:ascii="Times New Roman" w:eastAsia="Times New Roman" w:hAnsi="Times New Roman"/>
                <w:color w:val="000000"/>
                <w:sz w:val="24"/>
                <w:szCs w:val="24"/>
                <w:lang w:eastAsia="ru-RU"/>
              </w:rPr>
              <w:t xml:space="preserve">БИК 012202102 </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к/с 40102810745370000024</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ОКПО 25293227</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ОКВЭД 72.20, 68.20, 82.30, 90.03, 91.01</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ОКТМО 40307000 ОГРН 1027739128350</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Телефон: (812) 323-75-29</w:t>
            </w:r>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Эл. Почта: </w:t>
            </w:r>
            <w:hyperlink r:id="rId13">
              <w:r w:rsidRPr="00786F63">
                <w:rPr>
                  <w:rFonts w:ascii="Times New Roman" w:eastAsia="Times New Roman" w:hAnsi="Times New Roman"/>
                  <w:color w:val="0000FF"/>
                  <w:sz w:val="24"/>
                  <w:szCs w:val="24"/>
                  <w:u w:val="single"/>
                  <w:lang w:val="en-US" w:eastAsia="ru-RU"/>
                </w:rPr>
                <w:t>rah</w:t>
              </w:r>
              <w:r w:rsidRPr="00786F63">
                <w:rPr>
                  <w:rFonts w:ascii="Times New Roman" w:eastAsia="Times New Roman" w:hAnsi="Times New Roman"/>
                  <w:color w:val="0000FF"/>
                  <w:sz w:val="24"/>
                  <w:szCs w:val="24"/>
                  <w:u w:val="single"/>
                  <w:lang w:eastAsia="ru-RU"/>
                </w:rPr>
                <w:t>_</w:t>
              </w:r>
              <w:r w:rsidRPr="00786F63">
                <w:rPr>
                  <w:rFonts w:ascii="Times New Roman" w:eastAsia="Times New Roman" w:hAnsi="Times New Roman"/>
                  <w:color w:val="0000FF"/>
                  <w:sz w:val="24"/>
                  <w:szCs w:val="24"/>
                  <w:u w:val="single"/>
                  <w:lang w:val="en-US" w:eastAsia="ru-RU"/>
                </w:rPr>
                <w:t>spb</w:t>
              </w:r>
              <w:r w:rsidRPr="00786F63">
                <w:rPr>
                  <w:rFonts w:ascii="Times New Roman" w:eastAsia="Times New Roman" w:hAnsi="Times New Roman"/>
                  <w:color w:val="0000FF"/>
                  <w:sz w:val="24"/>
                  <w:szCs w:val="24"/>
                  <w:u w:val="single"/>
                  <w:lang w:eastAsia="ru-RU"/>
                </w:rPr>
                <w:t>@</w:t>
              </w:r>
              <w:r w:rsidRPr="00786F63">
                <w:rPr>
                  <w:rFonts w:ascii="Times New Roman" w:eastAsia="Times New Roman" w:hAnsi="Times New Roman"/>
                  <w:color w:val="0000FF"/>
                  <w:sz w:val="24"/>
                  <w:szCs w:val="24"/>
                  <w:u w:val="single"/>
                  <w:lang w:val="en-US" w:eastAsia="ru-RU"/>
                </w:rPr>
                <w:t>mail</w:t>
              </w:r>
              <w:r w:rsidRPr="00786F63">
                <w:rPr>
                  <w:rFonts w:ascii="Times New Roman" w:eastAsia="Times New Roman" w:hAnsi="Times New Roman"/>
                  <w:color w:val="0000FF"/>
                  <w:sz w:val="24"/>
                  <w:szCs w:val="24"/>
                  <w:u w:val="single"/>
                  <w:lang w:eastAsia="ru-RU"/>
                </w:rPr>
                <w:t>.</w:t>
              </w:r>
              <w:r w:rsidRPr="00786F63">
                <w:rPr>
                  <w:rFonts w:ascii="Times New Roman" w:eastAsia="Times New Roman" w:hAnsi="Times New Roman"/>
                  <w:color w:val="0000FF"/>
                  <w:sz w:val="24"/>
                  <w:szCs w:val="24"/>
                  <w:u w:val="single"/>
                  <w:lang w:val="en-US" w:eastAsia="ru-RU"/>
                </w:rPr>
                <w:t>ru</w:t>
              </w:r>
            </w:hyperlink>
          </w:p>
          <w:p w:rsidR="002645A7" w:rsidRPr="00786F63" w:rsidRDefault="002645A7" w:rsidP="00BD312B">
            <w:pPr>
              <w:suppressAutoHyphens/>
              <w:spacing w:after="0" w:line="240" w:lineRule="auto"/>
              <w:rPr>
                <w:rFonts w:ascii="Times New Roman" w:eastAsia="Times New Roman" w:hAnsi="Times New Roman"/>
                <w:color w:val="000000"/>
                <w:sz w:val="24"/>
                <w:szCs w:val="24"/>
                <w:lang w:eastAsia="ru-RU"/>
              </w:rPr>
            </w:pPr>
            <w:r w:rsidRPr="00786F63">
              <w:rPr>
                <w:rFonts w:ascii="Times New Roman" w:eastAsia="Times New Roman" w:hAnsi="Times New Roman"/>
                <w:color w:val="000000"/>
                <w:sz w:val="24"/>
                <w:szCs w:val="24"/>
                <w:lang w:eastAsia="ru-RU"/>
              </w:rPr>
              <w:t xml:space="preserve">Сайт: </w:t>
            </w:r>
            <w:hyperlink r:id="rId14">
              <w:r w:rsidRPr="00786F63">
                <w:rPr>
                  <w:rFonts w:ascii="Times New Roman" w:eastAsia="Times New Roman" w:hAnsi="Times New Roman"/>
                  <w:color w:val="0563C1"/>
                  <w:sz w:val="24"/>
                  <w:szCs w:val="24"/>
                  <w:u w:val="single"/>
                  <w:lang w:val="en-US" w:eastAsia="ru-RU"/>
                </w:rPr>
                <w:t>rahspb</w:t>
              </w:r>
              <w:r w:rsidRPr="00786F63">
                <w:rPr>
                  <w:rFonts w:ascii="Times New Roman" w:eastAsia="Times New Roman" w:hAnsi="Times New Roman"/>
                  <w:color w:val="0563C1"/>
                  <w:sz w:val="24"/>
                  <w:szCs w:val="24"/>
                  <w:u w:val="single"/>
                  <w:lang w:eastAsia="ru-RU"/>
                </w:rPr>
                <w:t>.</w:t>
              </w:r>
              <w:r w:rsidRPr="00786F63">
                <w:rPr>
                  <w:rFonts w:ascii="Times New Roman" w:eastAsia="Times New Roman" w:hAnsi="Times New Roman"/>
                  <w:color w:val="0563C1"/>
                  <w:sz w:val="24"/>
                  <w:szCs w:val="24"/>
                  <w:u w:val="single"/>
                  <w:lang w:val="en-US" w:eastAsia="ru-RU"/>
                </w:rPr>
                <w:t>ru</w:t>
              </w:r>
            </w:hyperlink>
          </w:p>
          <w:p w:rsidR="002645A7" w:rsidRPr="00477D6D" w:rsidRDefault="002645A7" w:rsidP="00BD312B">
            <w:pPr>
              <w:pStyle w:val="ab"/>
              <w:rPr>
                <w:rFonts w:ascii="Times New Roman" w:hAnsi="Times New Roman"/>
                <w:szCs w:val="24"/>
              </w:rPr>
            </w:pPr>
          </w:p>
          <w:p w:rsidR="002645A7" w:rsidRPr="00477D6D" w:rsidRDefault="002645A7" w:rsidP="00BD312B">
            <w:pPr>
              <w:pStyle w:val="ab"/>
              <w:rPr>
                <w:rFonts w:ascii="Times New Roman" w:hAnsi="Times New Roman"/>
                <w:b/>
                <w:szCs w:val="24"/>
              </w:rPr>
            </w:pPr>
            <w:r w:rsidRPr="00477D6D">
              <w:rPr>
                <w:rFonts w:ascii="Times New Roman" w:hAnsi="Times New Roman"/>
                <w:b/>
                <w:szCs w:val="24"/>
              </w:rPr>
              <w:t xml:space="preserve">ВРИО Директора  </w:t>
            </w:r>
          </w:p>
          <w:p w:rsidR="002645A7" w:rsidRPr="00477D6D" w:rsidRDefault="002645A7" w:rsidP="00BD312B">
            <w:pPr>
              <w:pStyle w:val="ab"/>
              <w:rPr>
                <w:rFonts w:ascii="Times New Roman" w:hAnsi="Times New Roman"/>
                <w:szCs w:val="24"/>
              </w:rPr>
            </w:pPr>
            <w:r w:rsidRPr="00477D6D">
              <w:rPr>
                <w:rFonts w:ascii="Times New Roman" w:hAnsi="Times New Roman"/>
                <w:szCs w:val="24"/>
              </w:rPr>
              <w:t>Центр научных учреждений РАХ</w:t>
            </w:r>
          </w:p>
          <w:p w:rsidR="002645A7" w:rsidRPr="00477D6D" w:rsidRDefault="002645A7" w:rsidP="00BD312B">
            <w:pPr>
              <w:pStyle w:val="ab"/>
              <w:rPr>
                <w:rFonts w:ascii="Times New Roman" w:hAnsi="Times New Roman"/>
                <w:szCs w:val="24"/>
              </w:rPr>
            </w:pPr>
            <w:r w:rsidRPr="00477D6D">
              <w:rPr>
                <w:rFonts w:ascii="Times New Roman" w:hAnsi="Times New Roman"/>
                <w:szCs w:val="24"/>
              </w:rPr>
              <w:t xml:space="preserve">____________________ /Анникова Ю.С./      </w:t>
            </w:r>
          </w:p>
          <w:p w:rsidR="002645A7" w:rsidRPr="00477D6D" w:rsidRDefault="002645A7" w:rsidP="00BD312B">
            <w:pPr>
              <w:spacing w:after="0" w:line="240" w:lineRule="auto"/>
              <w:jc w:val="center"/>
              <w:rPr>
                <w:rFonts w:ascii="Times New Roman" w:hAnsi="Times New Roman"/>
                <w:b/>
                <w:szCs w:val="24"/>
              </w:rPr>
            </w:pPr>
            <w:r w:rsidRPr="00477D6D">
              <w:rPr>
                <w:rFonts w:ascii="Times New Roman" w:hAnsi="Times New Roman"/>
                <w:szCs w:val="24"/>
              </w:rPr>
              <w:t xml:space="preserve"> </w:t>
            </w:r>
          </w:p>
        </w:tc>
        <w:tc>
          <w:tcPr>
            <w:tcW w:w="4874" w:type="dxa"/>
            <w:shd w:val="clear" w:color="auto" w:fill="auto"/>
          </w:tcPr>
          <w:p w:rsidR="002645A7" w:rsidRPr="00477D6D" w:rsidRDefault="002645A7" w:rsidP="00BD312B">
            <w:pPr>
              <w:pStyle w:val="ab"/>
              <w:rPr>
                <w:rFonts w:ascii="Times New Roman" w:hAnsi="Times New Roman"/>
                <w:b/>
                <w:szCs w:val="24"/>
              </w:rPr>
            </w:pPr>
            <w:r w:rsidRPr="00477D6D">
              <w:rPr>
                <w:rFonts w:ascii="Times New Roman" w:hAnsi="Times New Roman"/>
                <w:b/>
                <w:szCs w:val="24"/>
              </w:rPr>
              <w:t>Исполнитель:</w:t>
            </w:r>
            <w:r w:rsidRPr="00477D6D">
              <w:rPr>
                <w:rFonts w:ascii="Times New Roman" w:hAnsi="Times New Roman"/>
                <w:b/>
                <w:szCs w:val="24"/>
              </w:rPr>
              <w:tab/>
            </w:r>
          </w:p>
          <w:p w:rsidR="002645A7" w:rsidRPr="00477D6D" w:rsidRDefault="002645A7" w:rsidP="00BD312B">
            <w:pPr>
              <w:spacing w:after="0"/>
              <w:rPr>
                <w:rFonts w:ascii="Times New Roman" w:hAnsi="Times New Roman"/>
              </w:rPr>
            </w:pPr>
          </w:p>
          <w:p w:rsidR="002645A7" w:rsidRPr="00477D6D" w:rsidRDefault="002645A7" w:rsidP="00BD312B">
            <w:pPr>
              <w:spacing w:after="0"/>
              <w:rPr>
                <w:rFonts w:ascii="Times New Roman" w:hAnsi="Times New Roman"/>
                <w:b/>
                <w:szCs w:val="24"/>
              </w:rPr>
            </w:pPr>
            <w:r w:rsidRPr="00477D6D">
              <w:rPr>
                <w:rFonts w:ascii="Times New Roman" w:hAnsi="Times New Roman"/>
              </w:rPr>
              <w:t>_________________________//</w:t>
            </w:r>
          </w:p>
        </w:tc>
      </w:tr>
    </w:tbl>
    <w:p w:rsidR="00C02AF6" w:rsidRDefault="00C02AF6">
      <w:bookmarkStart w:id="24" w:name="_GoBack"/>
      <w:bookmarkEnd w:id="24"/>
    </w:p>
    <w:sectPr w:rsidR="00C02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imes New Roman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C0CFA"/>
    <w:multiLevelType w:val="multilevel"/>
    <w:tmpl w:val="D6E6B5D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15:restartNumberingAfterBreak="0">
    <w:nsid w:val="0CC814E6"/>
    <w:multiLevelType w:val="hybridMultilevel"/>
    <w:tmpl w:val="D04C7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8F5F18"/>
    <w:multiLevelType w:val="multilevel"/>
    <w:tmpl w:val="D1E85B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C81152"/>
    <w:multiLevelType w:val="hybridMultilevel"/>
    <w:tmpl w:val="4FBC2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D51B72"/>
    <w:multiLevelType w:val="hybridMultilevel"/>
    <w:tmpl w:val="4CDAC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4E664E"/>
    <w:multiLevelType w:val="hybridMultilevel"/>
    <w:tmpl w:val="35D0D352"/>
    <w:lvl w:ilvl="0" w:tplc="6E1A45C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C37CD7"/>
    <w:multiLevelType w:val="hybridMultilevel"/>
    <w:tmpl w:val="444EB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0B30AA"/>
    <w:multiLevelType w:val="multilevel"/>
    <w:tmpl w:val="33720A40"/>
    <w:lvl w:ilvl="0">
      <w:start w:val="1"/>
      <w:numFmt w:val="decimal"/>
      <w:lvlText w:val="%1."/>
      <w:lvlJc w:val="left"/>
      <w:pPr>
        <w:ind w:left="1080" w:hanging="360"/>
      </w:p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160" w:hanging="1440"/>
      </w:pPr>
      <w:rPr>
        <w:rFonts w:hint="default"/>
        <w:color w:val="auto"/>
      </w:rPr>
    </w:lvl>
  </w:abstractNum>
  <w:abstractNum w:abstractNumId="8" w15:restartNumberingAfterBreak="0">
    <w:nsid w:val="43F72F2B"/>
    <w:multiLevelType w:val="multilevel"/>
    <w:tmpl w:val="A0E892E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C86082"/>
    <w:multiLevelType w:val="multilevel"/>
    <w:tmpl w:val="1E0E5D76"/>
    <w:lvl w:ilvl="0">
      <w:start w:val="10"/>
      <w:numFmt w:val="decimal"/>
      <w:lvlText w:val="%1."/>
      <w:lvlJc w:val="left"/>
      <w:pPr>
        <w:ind w:left="360" w:hanging="360"/>
      </w:pPr>
      <w:rPr>
        <w:rFonts w:cs="Arial" w:hint="default"/>
      </w:rPr>
    </w:lvl>
    <w:lvl w:ilvl="1">
      <w:start w:val="1"/>
      <w:numFmt w:val="decimal"/>
      <w:lvlText w:val="%1.%2."/>
      <w:lvlJc w:val="left"/>
      <w:pPr>
        <w:ind w:left="574" w:hanging="360"/>
      </w:pPr>
      <w:rPr>
        <w:rFonts w:cs="Arial" w:hint="default"/>
      </w:rPr>
    </w:lvl>
    <w:lvl w:ilvl="2">
      <w:start w:val="1"/>
      <w:numFmt w:val="decimal"/>
      <w:lvlText w:val="%1.%2.%3."/>
      <w:lvlJc w:val="left"/>
      <w:pPr>
        <w:ind w:left="1148" w:hanging="720"/>
      </w:pPr>
      <w:rPr>
        <w:rFonts w:cs="Arial" w:hint="default"/>
      </w:rPr>
    </w:lvl>
    <w:lvl w:ilvl="3">
      <w:start w:val="1"/>
      <w:numFmt w:val="decimal"/>
      <w:lvlText w:val="%1.%2.%3.%4."/>
      <w:lvlJc w:val="left"/>
      <w:pPr>
        <w:ind w:left="1362" w:hanging="720"/>
      </w:pPr>
      <w:rPr>
        <w:rFonts w:cs="Arial" w:hint="default"/>
      </w:rPr>
    </w:lvl>
    <w:lvl w:ilvl="4">
      <w:start w:val="1"/>
      <w:numFmt w:val="decimal"/>
      <w:lvlText w:val="%1.%2.%3.%4.%5."/>
      <w:lvlJc w:val="left"/>
      <w:pPr>
        <w:ind w:left="1576" w:hanging="720"/>
      </w:pPr>
      <w:rPr>
        <w:rFonts w:cs="Arial" w:hint="default"/>
      </w:rPr>
    </w:lvl>
    <w:lvl w:ilvl="5">
      <w:start w:val="1"/>
      <w:numFmt w:val="decimal"/>
      <w:lvlText w:val="%1.%2.%3.%4.%5.%6."/>
      <w:lvlJc w:val="left"/>
      <w:pPr>
        <w:ind w:left="2150" w:hanging="1080"/>
      </w:pPr>
      <w:rPr>
        <w:rFonts w:cs="Arial" w:hint="default"/>
      </w:rPr>
    </w:lvl>
    <w:lvl w:ilvl="6">
      <w:start w:val="1"/>
      <w:numFmt w:val="decimal"/>
      <w:lvlText w:val="%1.%2.%3.%4.%5.%6.%7."/>
      <w:lvlJc w:val="left"/>
      <w:pPr>
        <w:ind w:left="2364" w:hanging="1080"/>
      </w:pPr>
      <w:rPr>
        <w:rFonts w:cs="Arial" w:hint="default"/>
      </w:rPr>
    </w:lvl>
    <w:lvl w:ilvl="7">
      <w:start w:val="1"/>
      <w:numFmt w:val="decimal"/>
      <w:lvlText w:val="%1.%2.%3.%4.%5.%6.%7.%8."/>
      <w:lvlJc w:val="left"/>
      <w:pPr>
        <w:ind w:left="2578" w:hanging="1080"/>
      </w:pPr>
      <w:rPr>
        <w:rFonts w:cs="Arial" w:hint="default"/>
      </w:rPr>
    </w:lvl>
    <w:lvl w:ilvl="8">
      <w:start w:val="1"/>
      <w:numFmt w:val="decimal"/>
      <w:lvlText w:val="%1.%2.%3.%4.%5.%6.%7.%8.%9."/>
      <w:lvlJc w:val="left"/>
      <w:pPr>
        <w:ind w:left="3152" w:hanging="1440"/>
      </w:pPr>
      <w:rPr>
        <w:rFonts w:cs="Arial" w:hint="default"/>
      </w:rPr>
    </w:lvl>
  </w:abstractNum>
  <w:abstractNum w:abstractNumId="10" w15:restartNumberingAfterBreak="0">
    <w:nsid w:val="46882228"/>
    <w:multiLevelType w:val="hybridMultilevel"/>
    <w:tmpl w:val="08B8C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165481"/>
    <w:multiLevelType w:val="hybridMultilevel"/>
    <w:tmpl w:val="8AF437CE"/>
    <w:lvl w:ilvl="0" w:tplc="E5EC247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84F471C"/>
    <w:multiLevelType w:val="hybridMultilevel"/>
    <w:tmpl w:val="5BD6AD4E"/>
    <w:lvl w:ilvl="0" w:tplc="CAC4773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52D9097D"/>
    <w:multiLevelType w:val="hybridMultilevel"/>
    <w:tmpl w:val="4232E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390694"/>
    <w:multiLevelType w:val="multilevel"/>
    <w:tmpl w:val="37287E5A"/>
    <w:lvl w:ilvl="0">
      <w:start w:val="3"/>
      <w:numFmt w:val="decimal"/>
      <w:lvlText w:val="%1."/>
      <w:lvlJc w:val="left"/>
      <w:rPr>
        <w:rFonts w:ascii="Times New Roman" w:hAnsi="Times New Roman"/>
        <w:sz w:val="18"/>
        <w:szCs w:val="18"/>
      </w:rPr>
    </w:lvl>
    <w:lvl w:ilvl="1">
      <w:start w:val="1"/>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54E93763"/>
    <w:multiLevelType w:val="hybridMultilevel"/>
    <w:tmpl w:val="0C7AE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A4153C"/>
    <w:multiLevelType w:val="hybridMultilevel"/>
    <w:tmpl w:val="945AC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8178BD"/>
    <w:multiLevelType w:val="multilevel"/>
    <w:tmpl w:val="688669C2"/>
    <w:lvl w:ilvl="0">
      <w:start w:val="5"/>
      <w:numFmt w:val="decimal"/>
      <w:lvlText w:val="%1."/>
      <w:lvlJc w:val="left"/>
      <w:rPr>
        <w:rFonts w:ascii="Times New Roman" w:hAnsi="Times New Roman"/>
        <w:sz w:val="18"/>
        <w:szCs w:val="18"/>
      </w:rPr>
    </w:lvl>
    <w:lvl w:ilvl="1">
      <w:start w:val="3"/>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6C9448CB"/>
    <w:multiLevelType w:val="hybridMultilevel"/>
    <w:tmpl w:val="A1A48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30564E"/>
    <w:multiLevelType w:val="hybridMultilevel"/>
    <w:tmpl w:val="7BFE2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FA635B"/>
    <w:multiLevelType w:val="hybridMultilevel"/>
    <w:tmpl w:val="D660C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F0715C9"/>
    <w:multiLevelType w:val="hybridMultilevel"/>
    <w:tmpl w:val="67C69BC2"/>
    <w:lvl w:ilvl="0" w:tplc="FAEA9790">
      <w:start w:val="1"/>
      <w:numFmt w:val="decimal"/>
      <w:lvlText w:val="%1"/>
      <w:lvlJc w:val="left"/>
      <w:pPr>
        <w:ind w:left="304" w:hanging="559"/>
      </w:pPr>
      <w:rPr>
        <w:rFonts w:hint="default"/>
        <w:lang w:val="ru-RU" w:eastAsia="en-US" w:bidi="ar-SA"/>
      </w:rPr>
    </w:lvl>
    <w:lvl w:ilvl="1" w:tplc="F12E33AE">
      <w:numFmt w:val="none"/>
      <w:lvlText w:val=""/>
      <w:lvlJc w:val="left"/>
      <w:pPr>
        <w:tabs>
          <w:tab w:val="num" w:pos="360"/>
        </w:tabs>
      </w:pPr>
    </w:lvl>
    <w:lvl w:ilvl="2" w:tplc="0AEA09CA">
      <w:start w:val="2"/>
      <w:numFmt w:val="decimal"/>
      <w:lvlText w:val="%3."/>
      <w:lvlJc w:val="left"/>
      <w:pPr>
        <w:ind w:left="3212" w:hanging="250"/>
      </w:pPr>
      <w:rPr>
        <w:rFonts w:ascii="Times New Roman" w:eastAsia="Times New Roman" w:hAnsi="Times New Roman" w:cs="Times New Roman" w:hint="default"/>
        <w:b/>
        <w:bCs/>
        <w:i w:val="0"/>
        <w:iCs w:val="0"/>
        <w:color w:val="1F1F1F"/>
        <w:w w:val="99"/>
        <w:sz w:val="23"/>
        <w:szCs w:val="23"/>
        <w:lang w:val="ru-RU" w:eastAsia="en-US" w:bidi="ar-SA"/>
      </w:rPr>
    </w:lvl>
    <w:lvl w:ilvl="3" w:tplc="F52A05E0">
      <w:numFmt w:val="none"/>
      <w:lvlText w:val=""/>
      <w:lvlJc w:val="left"/>
      <w:pPr>
        <w:tabs>
          <w:tab w:val="num" w:pos="360"/>
        </w:tabs>
      </w:pPr>
    </w:lvl>
    <w:lvl w:ilvl="4" w:tplc="C0341C34">
      <w:numFmt w:val="bullet"/>
      <w:lvlText w:val="•"/>
      <w:lvlJc w:val="left"/>
      <w:pPr>
        <w:ind w:left="5045" w:hanging="481"/>
      </w:pPr>
      <w:rPr>
        <w:rFonts w:hint="default"/>
        <w:lang w:val="ru-RU" w:eastAsia="en-US" w:bidi="ar-SA"/>
      </w:rPr>
    </w:lvl>
    <w:lvl w:ilvl="5" w:tplc="701A0AAA">
      <w:numFmt w:val="bullet"/>
      <w:lvlText w:val="•"/>
      <w:lvlJc w:val="left"/>
      <w:pPr>
        <w:ind w:left="5957" w:hanging="481"/>
      </w:pPr>
      <w:rPr>
        <w:rFonts w:hint="default"/>
        <w:lang w:val="ru-RU" w:eastAsia="en-US" w:bidi="ar-SA"/>
      </w:rPr>
    </w:lvl>
    <w:lvl w:ilvl="6" w:tplc="666E2664">
      <w:numFmt w:val="bullet"/>
      <w:lvlText w:val="•"/>
      <w:lvlJc w:val="left"/>
      <w:pPr>
        <w:ind w:left="6870" w:hanging="481"/>
      </w:pPr>
      <w:rPr>
        <w:rFonts w:hint="default"/>
        <w:lang w:val="ru-RU" w:eastAsia="en-US" w:bidi="ar-SA"/>
      </w:rPr>
    </w:lvl>
    <w:lvl w:ilvl="7" w:tplc="44B8DC10">
      <w:numFmt w:val="bullet"/>
      <w:lvlText w:val="•"/>
      <w:lvlJc w:val="left"/>
      <w:pPr>
        <w:ind w:left="7782" w:hanging="481"/>
      </w:pPr>
      <w:rPr>
        <w:rFonts w:hint="default"/>
        <w:lang w:val="ru-RU" w:eastAsia="en-US" w:bidi="ar-SA"/>
      </w:rPr>
    </w:lvl>
    <w:lvl w:ilvl="8" w:tplc="F5148FAC">
      <w:numFmt w:val="bullet"/>
      <w:lvlText w:val="•"/>
      <w:lvlJc w:val="left"/>
      <w:pPr>
        <w:ind w:left="8695" w:hanging="481"/>
      </w:pPr>
      <w:rPr>
        <w:rFonts w:hint="default"/>
        <w:lang w:val="ru-RU" w:eastAsia="en-US" w:bidi="ar-SA"/>
      </w:rPr>
    </w:lvl>
  </w:abstractNum>
  <w:num w:numId="1">
    <w:abstractNumId w:val="17"/>
  </w:num>
  <w:num w:numId="2">
    <w:abstractNumId w:val="14"/>
  </w:num>
  <w:num w:numId="3">
    <w:abstractNumId w:val="9"/>
  </w:num>
  <w:num w:numId="4">
    <w:abstractNumId w:val="6"/>
  </w:num>
  <w:num w:numId="5">
    <w:abstractNumId w:val="0"/>
  </w:num>
  <w:num w:numId="6">
    <w:abstractNumId w:val="20"/>
  </w:num>
  <w:num w:numId="7">
    <w:abstractNumId w:val="1"/>
  </w:num>
  <w:num w:numId="8">
    <w:abstractNumId w:val="10"/>
  </w:num>
  <w:num w:numId="9">
    <w:abstractNumId w:val="18"/>
  </w:num>
  <w:num w:numId="10">
    <w:abstractNumId w:val="16"/>
  </w:num>
  <w:num w:numId="11">
    <w:abstractNumId w:val="13"/>
  </w:num>
  <w:num w:numId="12">
    <w:abstractNumId w:val="3"/>
  </w:num>
  <w:num w:numId="13">
    <w:abstractNumId w:val="15"/>
  </w:num>
  <w:num w:numId="14">
    <w:abstractNumId w:val="4"/>
  </w:num>
  <w:num w:numId="15">
    <w:abstractNumId w:val="19"/>
  </w:num>
  <w:num w:numId="16">
    <w:abstractNumId w:val="5"/>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5A7"/>
    <w:rsid w:val="002645A7"/>
    <w:rsid w:val="00C02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5CBED-6FBF-448B-8C08-8467D196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5A7"/>
    <w:pPr>
      <w:spacing w:after="200" w:line="276" w:lineRule="auto"/>
    </w:pPr>
    <w:rPr>
      <w:rFonts w:ascii="Calibri" w:eastAsia="Calibri" w:hAnsi="Calibri" w:cs="Times New Roman"/>
    </w:rPr>
  </w:style>
  <w:style w:type="paragraph" w:styleId="1">
    <w:name w:val="heading 1"/>
    <w:basedOn w:val="a"/>
    <w:next w:val="a"/>
    <w:link w:val="10"/>
    <w:qFormat/>
    <w:rsid w:val="002645A7"/>
    <w:pPr>
      <w:keepNext/>
      <w:widowControl w:val="0"/>
      <w:autoSpaceDE w:val="0"/>
      <w:autoSpaceDN w:val="0"/>
      <w:adjustRightInd w:val="0"/>
      <w:spacing w:before="240" w:after="60" w:line="300" w:lineRule="auto"/>
      <w:ind w:firstLine="1000"/>
      <w:outlineLvl w:val="0"/>
    </w:pPr>
    <w:rPr>
      <w:rFonts w:ascii="Arial" w:eastAsia="Times New Roman" w:hAnsi="Arial"/>
      <w:b/>
      <w:bCs/>
      <w:kern w:val="32"/>
      <w:sz w:val="32"/>
      <w:szCs w:val="32"/>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45A7"/>
    <w:rPr>
      <w:rFonts w:ascii="Arial" w:eastAsia="Times New Roman" w:hAnsi="Arial" w:cs="Times New Roman"/>
      <w:b/>
      <w:bCs/>
      <w:kern w:val="32"/>
      <w:sz w:val="32"/>
      <w:szCs w:val="32"/>
      <w:lang w:val="x-none" w:eastAsia="ru-RU"/>
    </w:rPr>
  </w:style>
  <w:style w:type="paragraph" w:customStyle="1" w:styleId="Standard">
    <w:name w:val="Standard"/>
    <w:rsid w:val="002645A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Balloon Text"/>
    <w:basedOn w:val="a"/>
    <w:link w:val="a4"/>
    <w:uiPriority w:val="99"/>
    <w:semiHidden/>
    <w:unhideWhenUsed/>
    <w:rsid w:val="002645A7"/>
    <w:pPr>
      <w:spacing w:after="0" w:line="240" w:lineRule="auto"/>
    </w:pPr>
    <w:rPr>
      <w:rFonts w:ascii="Segoe UI" w:hAnsi="Segoe UI"/>
      <w:sz w:val="18"/>
      <w:szCs w:val="18"/>
      <w:lang w:val="x-none" w:eastAsia="x-none"/>
    </w:rPr>
  </w:style>
  <w:style w:type="character" w:customStyle="1" w:styleId="a4">
    <w:name w:val="Текст выноски Знак"/>
    <w:basedOn w:val="a0"/>
    <w:link w:val="a3"/>
    <w:uiPriority w:val="99"/>
    <w:semiHidden/>
    <w:rsid w:val="002645A7"/>
    <w:rPr>
      <w:rFonts w:ascii="Segoe UI" w:eastAsia="Calibri" w:hAnsi="Segoe UI" w:cs="Times New Roman"/>
      <w:sz w:val="18"/>
      <w:szCs w:val="18"/>
      <w:lang w:val="x-none" w:eastAsia="x-none"/>
    </w:rPr>
  </w:style>
  <w:style w:type="paragraph" w:styleId="a5">
    <w:name w:val="List Paragraph"/>
    <w:basedOn w:val="a"/>
    <w:uiPriority w:val="1"/>
    <w:qFormat/>
    <w:rsid w:val="002645A7"/>
    <w:pPr>
      <w:ind w:left="720"/>
      <w:contextualSpacing/>
    </w:pPr>
  </w:style>
  <w:style w:type="paragraph" w:styleId="a6">
    <w:name w:val="Body Text"/>
    <w:basedOn w:val="a"/>
    <w:link w:val="a7"/>
    <w:rsid w:val="002645A7"/>
    <w:pPr>
      <w:spacing w:after="0" w:line="240" w:lineRule="auto"/>
    </w:pPr>
    <w:rPr>
      <w:rFonts w:ascii="Times New Roman" w:eastAsia="Times New Roman" w:hAnsi="Times New Roman"/>
      <w:sz w:val="24"/>
      <w:szCs w:val="20"/>
      <w:lang w:val="x-none" w:eastAsia="ru-RU"/>
    </w:rPr>
  </w:style>
  <w:style w:type="character" w:customStyle="1" w:styleId="a7">
    <w:name w:val="Основной текст Знак"/>
    <w:basedOn w:val="a0"/>
    <w:link w:val="a6"/>
    <w:rsid w:val="002645A7"/>
    <w:rPr>
      <w:rFonts w:ascii="Times New Roman" w:eastAsia="Times New Roman" w:hAnsi="Times New Roman" w:cs="Times New Roman"/>
      <w:sz w:val="24"/>
      <w:szCs w:val="20"/>
      <w:lang w:val="x-none" w:eastAsia="ru-RU"/>
    </w:rPr>
  </w:style>
  <w:style w:type="paragraph" w:styleId="a8">
    <w:name w:val="header"/>
    <w:basedOn w:val="a"/>
    <w:link w:val="a9"/>
    <w:rsid w:val="002645A7"/>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9">
    <w:name w:val="Верхний колонтитул Знак"/>
    <w:basedOn w:val="a0"/>
    <w:link w:val="a8"/>
    <w:rsid w:val="002645A7"/>
    <w:rPr>
      <w:rFonts w:ascii="Times New Roman" w:eastAsia="Times New Roman" w:hAnsi="Times New Roman" w:cs="Times New Roman"/>
      <w:sz w:val="24"/>
      <w:szCs w:val="24"/>
      <w:lang w:val="x-none" w:eastAsia="ru-RU"/>
    </w:rPr>
  </w:style>
  <w:style w:type="table" w:styleId="aa">
    <w:name w:val="Table Grid"/>
    <w:basedOn w:val="a1"/>
    <w:uiPriority w:val="39"/>
    <w:rsid w:val="002645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2645A7"/>
    <w:pPr>
      <w:widowControl w:val="0"/>
      <w:suppressAutoHyphens/>
      <w:spacing w:after="120" w:line="480" w:lineRule="auto"/>
    </w:pPr>
    <w:rPr>
      <w:rFonts w:ascii="Arial" w:eastAsia="Arial Unicode MS" w:hAnsi="Arial"/>
      <w:kern w:val="1"/>
      <w:sz w:val="20"/>
      <w:szCs w:val="24"/>
      <w:lang w:eastAsia="ar-SA"/>
    </w:rPr>
  </w:style>
  <w:style w:type="paragraph" w:customStyle="1" w:styleId="ConsPlusCell">
    <w:name w:val="ConsPlusCell"/>
    <w:rsid w:val="002645A7"/>
    <w:pPr>
      <w:widowControl w:val="0"/>
      <w:suppressAutoHyphens/>
      <w:autoSpaceDE w:val="0"/>
      <w:spacing w:after="0" w:line="240" w:lineRule="auto"/>
    </w:pPr>
    <w:rPr>
      <w:rFonts w:ascii="Arial" w:eastAsia="Arial" w:hAnsi="Arial" w:cs="Arial"/>
      <w:sz w:val="20"/>
      <w:szCs w:val="20"/>
      <w:lang w:eastAsia="ar-SA"/>
    </w:rPr>
  </w:style>
  <w:style w:type="character" w:customStyle="1" w:styleId="Bodytext">
    <w:name w:val="Body text_"/>
    <w:uiPriority w:val="99"/>
    <w:locked/>
    <w:rsid w:val="002645A7"/>
    <w:rPr>
      <w:shd w:val="clear" w:color="auto" w:fill="FFFFFF"/>
    </w:rPr>
  </w:style>
  <w:style w:type="paragraph" w:customStyle="1" w:styleId="Bodytext1">
    <w:name w:val="Body text1"/>
    <w:basedOn w:val="a"/>
    <w:uiPriority w:val="99"/>
    <w:rsid w:val="002645A7"/>
    <w:pPr>
      <w:widowControl w:val="0"/>
      <w:shd w:val="clear" w:color="auto" w:fill="FFFFFF"/>
      <w:spacing w:before="540" w:after="360" w:line="240" w:lineRule="atLeast"/>
      <w:jc w:val="both"/>
    </w:pPr>
    <w:rPr>
      <w:rFonts w:ascii="Times New Roman" w:eastAsia="Times New Roman" w:hAnsi="Times New Roman"/>
      <w:lang w:eastAsia="ru-RU"/>
    </w:rPr>
  </w:style>
  <w:style w:type="paragraph" w:styleId="ab">
    <w:name w:val="No Spacing"/>
    <w:link w:val="ac"/>
    <w:uiPriority w:val="1"/>
    <w:qFormat/>
    <w:rsid w:val="002645A7"/>
    <w:pPr>
      <w:spacing w:after="0" w:line="240" w:lineRule="auto"/>
    </w:pPr>
    <w:rPr>
      <w:rFonts w:ascii="Calibri" w:eastAsia="Calibri" w:hAnsi="Calibri" w:cs="Times New Roman"/>
    </w:rPr>
  </w:style>
  <w:style w:type="character" w:styleId="ad">
    <w:name w:val="Hyperlink"/>
    <w:rsid w:val="002645A7"/>
    <w:rPr>
      <w:color w:val="0000FF"/>
      <w:u w:val="single"/>
    </w:rPr>
  </w:style>
  <w:style w:type="table" w:customStyle="1" w:styleId="11">
    <w:name w:val="Сетка таблицы1"/>
    <w:basedOn w:val="a1"/>
    <w:next w:val="aa"/>
    <w:uiPriority w:val="59"/>
    <w:rsid w:val="002645A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еразрешенное упоминание"/>
    <w:uiPriority w:val="99"/>
    <w:semiHidden/>
    <w:unhideWhenUsed/>
    <w:rsid w:val="002645A7"/>
    <w:rPr>
      <w:color w:val="605E5C"/>
      <w:shd w:val="clear" w:color="auto" w:fill="E1DFDD"/>
    </w:rPr>
  </w:style>
  <w:style w:type="paragraph" w:customStyle="1" w:styleId="ConsPlusNormal">
    <w:name w:val="ConsPlusNormal"/>
    <w:rsid w:val="002645A7"/>
    <w:pPr>
      <w:widowControl w:val="0"/>
      <w:autoSpaceDE w:val="0"/>
      <w:autoSpaceDN w:val="0"/>
      <w:spacing w:after="0" w:line="240" w:lineRule="auto"/>
    </w:pPr>
    <w:rPr>
      <w:rFonts w:ascii="Calibri" w:eastAsia="Times New Roman" w:hAnsi="Calibri" w:cs="Calibri"/>
      <w:szCs w:val="20"/>
      <w:lang w:eastAsia="ru-RU"/>
    </w:rPr>
  </w:style>
  <w:style w:type="character" w:customStyle="1" w:styleId="ac">
    <w:name w:val="Без интервала Знак"/>
    <w:link w:val="ab"/>
    <w:uiPriority w:val="1"/>
    <w:qFormat/>
    <w:rsid w:val="002645A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756F4224C0FC56AD4D681D576988EBDB0D1BBE995E244C76294EA3E431t7L" TargetMode="External"/><Relationship Id="rId13" Type="http://schemas.openxmlformats.org/officeDocument/2006/relationships/hyperlink" Target="mailto:rah_spb@mail.ru" TargetMode="External"/><Relationship Id="rId3" Type="http://schemas.openxmlformats.org/officeDocument/2006/relationships/settings" Target="settings.xml"/><Relationship Id="rId7" Type="http://schemas.openxmlformats.org/officeDocument/2006/relationships/hyperlink" Target="consultantplus://offline/ref=59756F4224C0FC56AD4D681D576988EBDB0D1BBE995E244C76294EA3E431t7L" TargetMode="External"/><Relationship Id="rId12" Type="http://schemas.openxmlformats.org/officeDocument/2006/relationships/hyperlink" Target="mailto:rah_spb@mai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9756F4224C0FC56AD4D681D576988EBDB0D1BBE995E244C76294EA3E431t7L" TargetMode="External"/><Relationship Id="rId11" Type="http://schemas.openxmlformats.org/officeDocument/2006/relationships/hyperlink" Target="mailto:rah_spb@mail.ru" TargetMode="External"/><Relationship Id="rId5" Type="http://schemas.openxmlformats.org/officeDocument/2006/relationships/hyperlink" Target="consultantplus://offline/ref=59756F4224C0FC56AD4D681D576988EBDB0D1BBE995E244C76294EA3E431t7L" TargetMode="External"/><Relationship Id="rId15" Type="http://schemas.openxmlformats.org/officeDocument/2006/relationships/fontTable" Target="fontTable.xml"/><Relationship Id="rId10" Type="http://schemas.openxmlformats.org/officeDocument/2006/relationships/hyperlink" Target="mailto:rah_spb@mail.ru" TargetMode="External"/><Relationship Id="rId4" Type="http://schemas.openxmlformats.org/officeDocument/2006/relationships/webSettings" Target="webSettings.xml"/><Relationship Id="rId9" Type="http://schemas.openxmlformats.org/officeDocument/2006/relationships/hyperlink" Target="mailto:rah_spb@mail.ru" TargetMode="External"/><Relationship Id="rId14" Type="http://schemas.openxmlformats.org/officeDocument/2006/relationships/hyperlink" Target="mailto:rah_sp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6962</Words>
  <Characters>39688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2026-07-30T09:30:00Z</dcterms:created>
  <dcterms:modified xsi:type="dcterms:W3CDTF">2026-07-30T09:30:00Z</dcterms:modified>
</cp:coreProperties>
</file>