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69B73" w14:textId="03E7D8FC" w:rsidR="00FB48E7" w:rsidRDefault="001B78CF" w:rsidP="001B78CF">
      <w:pPr>
        <w:spacing w:line="263" w:lineRule="auto"/>
        <w:ind w:right="18"/>
        <w:jc w:val="center"/>
        <w:rPr>
          <w:rFonts w:ascii="Times New Roman" w:eastAsia="Times New Roman" w:hAnsi="Times New Roman" w:cs="Times New Roman"/>
          <w:iCs/>
          <w:spacing w:val="10"/>
          <w:sz w:val="28"/>
          <w:szCs w:val="32"/>
          <w:lang w:val="ru-RU"/>
        </w:rPr>
      </w:pPr>
      <w:r>
        <w:rPr>
          <w:rFonts w:ascii="Times New Roman" w:eastAsia="Times New Roman" w:hAnsi="Times New Roman" w:cs="Times New Roman"/>
          <w:iCs/>
          <w:spacing w:val="10"/>
          <w:sz w:val="28"/>
          <w:szCs w:val="32"/>
          <w:lang w:val="ru-RU"/>
        </w:rPr>
        <w:t>Описание объекта закупки</w:t>
      </w:r>
    </w:p>
    <w:p w14:paraId="680615AF" w14:textId="4837C89D" w:rsidR="00CA2C9B" w:rsidRDefault="0004141F" w:rsidP="00CA2C9B">
      <w:pPr>
        <w:spacing w:line="263" w:lineRule="auto"/>
        <w:ind w:right="18"/>
        <w:jc w:val="center"/>
        <w:rPr>
          <w:rFonts w:ascii="Times New Roman" w:eastAsia="Times New Roman" w:hAnsi="Times New Roman" w:cs="Times New Roman"/>
          <w:iCs/>
          <w:sz w:val="28"/>
          <w:szCs w:val="32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szCs w:val="32"/>
          <w:lang w:val="ru-RU"/>
        </w:rPr>
        <w:t>Техническое обслуживание комплекса технических средств охраны</w:t>
      </w:r>
    </w:p>
    <w:p w14:paraId="0D782A28" w14:textId="11EE0211" w:rsidR="0004141F" w:rsidRPr="0004141F" w:rsidRDefault="0004141F" w:rsidP="001B78CF">
      <w:pPr>
        <w:spacing w:before="7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04141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ОКПД2 80.10.12</w:t>
      </w:r>
    </w:p>
    <w:p w14:paraId="563492B1" w14:textId="77777777" w:rsidR="0004141F" w:rsidRDefault="0004141F" w:rsidP="001B78CF">
      <w:pPr>
        <w:spacing w:before="79"/>
        <w:jc w:val="center"/>
        <w:outlineLvl w:val="0"/>
        <w:rPr>
          <w:rFonts w:ascii="Times New Roman" w:eastAsia="Times New Roman" w:hAnsi="Times New Roman"/>
          <w:b/>
          <w:bCs/>
          <w:sz w:val="19"/>
          <w:szCs w:val="19"/>
          <w:lang w:val="ru-RU"/>
        </w:rPr>
      </w:pPr>
    </w:p>
    <w:p w14:paraId="40B31617" w14:textId="77777777" w:rsidR="0004141F" w:rsidRDefault="0004141F" w:rsidP="001B78CF">
      <w:pPr>
        <w:spacing w:before="79"/>
        <w:jc w:val="center"/>
        <w:outlineLvl w:val="0"/>
        <w:rPr>
          <w:rFonts w:ascii="Times New Roman" w:eastAsia="Times New Roman" w:hAnsi="Times New Roman"/>
          <w:b/>
          <w:bCs/>
          <w:sz w:val="19"/>
          <w:szCs w:val="19"/>
          <w:lang w:val="ru-RU"/>
        </w:rPr>
      </w:pPr>
    </w:p>
    <w:p w14:paraId="090304FC" w14:textId="25268905" w:rsidR="001B78CF" w:rsidRPr="0004141F" w:rsidRDefault="00FB48E7" w:rsidP="0004141F">
      <w:pPr>
        <w:spacing w:before="79"/>
        <w:jc w:val="center"/>
        <w:outlineLvl w:val="0"/>
        <w:rPr>
          <w:rFonts w:ascii="Times New Roman" w:eastAsia="Times New Roman" w:hAnsi="Times New Roman"/>
          <w:sz w:val="19"/>
          <w:szCs w:val="19"/>
          <w:lang w:val="ru-RU"/>
        </w:rPr>
      </w:pP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П</w:t>
      </w:r>
      <w:r w:rsidRPr="00AF54FA">
        <w:rPr>
          <w:rFonts w:ascii="Times New Roman" w:eastAsia="Times New Roman" w:hAnsi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Е</w:t>
      </w:r>
      <w:r w:rsidRPr="00AF54FA">
        <w:rPr>
          <w:rFonts w:ascii="Times New Roman" w:eastAsia="Times New Roman" w:hAnsi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Р</w:t>
      </w:r>
      <w:r w:rsidRPr="00AF54FA">
        <w:rPr>
          <w:rFonts w:ascii="Times New Roman" w:eastAsia="Times New Roman" w:hAnsi="Times New Roman"/>
          <w:b/>
          <w:bCs/>
          <w:spacing w:val="4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Е</w:t>
      </w:r>
      <w:r w:rsidRPr="00AF54FA">
        <w:rPr>
          <w:rFonts w:ascii="Times New Roman" w:eastAsia="Times New Roman" w:hAnsi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Ч</w:t>
      </w:r>
      <w:r w:rsidRPr="00AF54FA">
        <w:rPr>
          <w:rFonts w:ascii="Times New Roman" w:eastAsia="Times New Roman" w:hAnsi="Times New Roman"/>
          <w:b/>
          <w:bCs/>
          <w:spacing w:val="2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Е</w:t>
      </w:r>
      <w:r w:rsidRPr="00AF54FA">
        <w:rPr>
          <w:rFonts w:ascii="Times New Roman" w:eastAsia="Times New Roman" w:hAnsi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Н</w:t>
      </w:r>
      <w:r w:rsidRPr="00AF54FA">
        <w:rPr>
          <w:rFonts w:ascii="Times New Roman" w:eastAsia="Times New Roman" w:hAnsi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AF54FA">
        <w:rPr>
          <w:rFonts w:ascii="Times New Roman" w:eastAsia="Times New Roman" w:hAnsi="Times New Roman"/>
          <w:b/>
          <w:bCs/>
          <w:sz w:val="19"/>
          <w:szCs w:val="19"/>
          <w:lang w:val="ru-RU"/>
        </w:rPr>
        <w:t>Ь</w:t>
      </w:r>
      <w:r w:rsidR="001B78CF">
        <w:rPr>
          <w:rFonts w:ascii="Times New Roman" w:eastAsia="Times New Roman" w:hAnsi="Times New Roman"/>
          <w:sz w:val="19"/>
          <w:szCs w:val="19"/>
          <w:lang w:val="ru-RU"/>
        </w:rPr>
        <w:t xml:space="preserve"> </w:t>
      </w:r>
      <w:r w:rsidRPr="00AF54FA">
        <w:rPr>
          <w:rFonts w:ascii="Times New Roman" w:hAnsi="Times New Roman"/>
          <w:b/>
          <w:spacing w:val="-1"/>
          <w:sz w:val="19"/>
          <w:lang w:val="ru-RU"/>
        </w:rPr>
        <w:t>услуг</w:t>
      </w:r>
      <w:r w:rsidRPr="00AF54FA">
        <w:rPr>
          <w:rFonts w:ascii="Times New Roman" w:hAnsi="Times New Roman"/>
          <w:b/>
          <w:spacing w:val="15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sz w:val="19"/>
          <w:lang w:val="ru-RU"/>
        </w:rPr>
        <w:t>на</w:t>
      </w:r>
      <w:r w:rsidRPr="00AF54FA">
        <w:rPr>
          <w:rFonts w:ascii="Times New Roman" w:hAnsi="Times New Roman"/>
          <w:b/>
          <w:spacing w:val="16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spacing w:val="-1"/>
          <w:sz w:val="19"/>
          <w:lang w:val="ru-RU"/>
        </w:rPr>
        <w:t>объект</w:t>
      </w:r>
      <w:r w:rsidRPr="00AF54FA">
        <w:rPr>
          <w:rFonts w:ascii="Times New Roman" w:hAnsi="Times New Roman"/>
          <w:b/>
          <w:spacing w:val="25"/>
          <w:w w:val="102"/>
          <w:sz w:val="19"/>
          <w:lang w:val="ru-RU"/>
        </w:rPr>
        <w:t xml:space="preserve"> </w:t>
      </w:r>
      <w:r w:rsidR="00FE51B1">
        <w:rPr>
          <w:rFonts w:ascii="Times New Roman" w:hAnsi="Times New Roman"/>
          <w:b/>
          <w:spacing w:val="-2"/>
          <w:sz w:val="19"/>
          <w:lang w:val="ru-RU"/>
        </w:rPr>
        <w:t>Управление</w:t>
      </w:r>
      <w:r w:rsidR="001B78CF">
        <w:rPr>
          <w:rFonts w:ascii="Times New Roman" w:hAnsi="Times New Roman"/>
          <w:b/>
          <w:spacing w:val="-2"/>
          <w:sz w:val="19"/>
          <w:lang w:val="ru-RU"/>
        </w:rPr>
        <w:t xml:space="preserve"> </w:t>
      </w:r>
      <w:r w:rsidR="00FE51B1">
        <w:rPr>
          <w:rFonts w:ascii="Times New Roman" w:hAnsi="Times New Roman"/>
          <w:b/>
          <w:spacing w:val="-2"/>
          <w:sz w:val="19"/>
          <w:lang w:val="ru-RU"/>
        </w:rPr>
        <w:t xml:space="preserve">Роспотребнадзора </w:t>
      </w:r>
      <w:r w:rsidR="00FE51B1">
        <w:rPr>
          <w:rFonts w:ascii="Times New Roman" w:hAnsi="Times New Roman"/>
          <w:b/>
          <w:spacing w:val="15"/>
          <w:sz w:val="19"/>
          <w:lang w:val="ru-RU"/>
        </w:rPr>
        <w:t>по</w:t>
      </w:r>
      <w:r w:rsidRPr="00AF54FA">
        <w:rPr>
          <w:rFonts w:ascii="Times New Roman" w:hAnsi="Times New Roman"/>
          <w:b/>
          <w:spacing w:val="16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sz w:val="19"/>
          <w:lang w:val="ru-RU"/>
        </w:rPr>
        <w:t>Томской</w:t>
      </w:r>
      <w:r w:rsidR="001B78CF">
        <w:rPr>
          <w:rFonts w:ascii="Times New Roman" w:hAnsi="Times New Roman"/>
          <w:b/>
          <w:spacing w:val="15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spacing w:val="-1"/>
          <w:sz w:val="19"/>
          <w:lang w:val="ru-RU"/>
        </w:rPr>
        <w:t>области</w:t>
      </w:r>
      <w:r w:rsidR="001B78CF">
        <w:rPr>
          <w:rFonts w:ascii="Times New Roman" w:eastAsia="Times New Roman" w:hAnsi="Times New Roman" w:cs="Times New Roman"/>
          <w:sz w:val="19"/>
          <w:szCs w:val="19"/>
          <w:lang w:val="ru-RU"/>
        </w:rPr>
        <w:t xml:space="preserve"> </w:t>
      </w:r>
    </w:p>
    <w:p w14:paraId="0E765D20" w14:textId="671AC4F6" w:rsidR="00FB48E7" w:rsidRPr="001B78CF" w:rsidRDefault="001B78CF" w:rsidP="001B78CF">
      <w:pPr>
        <w:spacing w:before="79"/>
        <w:jc w:val="center"/>
        <w:outlineLvl w:val="0"/>
        <w:rPr>
          <w:rFonts w:ascii="Times New Roman" w:eastAsia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b/>
          <w:spacing w:val="-1"/>
          <w:sz w:val="19"/>
          <w:lang w:val="ru-RU"/>
        </w:rPr>
        <w:t xml:space="preserve">по </w:t>
      </w:r>
      <w:r w:rsidR="00FB48E7" w:rsidRPr="00AF54FA">
        <w:rPr>
          <w:rFonts w:ascii="Times New Roman" w:hAnsi="Times New Roman"/>
          <w:b/>
          <w:spacing w:val="-1"/>
          <w:sz w:val="19"/>
          <w:lang w:val="ru-RU"/>
        </w:rPr>
        <w:t>техническо</w:t>
      </w:r>
      <w:r>
        <w:rPr>
          <w:rFonts w:ascii="Times New Roman" w:hAnsi="Times New Roman"/>
          <w:b/>
          <w:spacing w:val="-1"/>
          <w:sz w:val="19"/>
          <w:lang w:val="ru-RU"/>
        </w:rPr>
        <w:t>му</w:t>
      </w:r>
      <w:r w:rsidR="00FB48E7" w:rsidRPr="00AF54FA">
        <w:rPr>
          <w:rFonts w:ascii="Times New Roman" w:hAnsi="Times New Roman"/>
          <w:b/>
          <w:spacing w:val="17"/>
          <w:sz w:val="19"/>
          <w:lang w:val="ru-RU"/>
        </w:rPr>
        <w:t xml:space="preserve"> </w:t>
      </w:r>
      <w:r w:rsidR="00FB48E7" w:rsidRPr="00AF54FA">
        <w:rPr>
          <w:rFonts w:ascii="Times New Roman" w:hAnsi="Times New Roman"/>
          <w:b/>
          <w:spacing w:val="-1"/>
          <w:sz w:val="19"/>
          <w:lang w:val="ru-RU"/>
        </w:rPr>
        <w:t>обслуживани</w:t>
      </w:r>
      <w:r>
        <w:rPr>
          <w:rFonts w:ascii="Times New Roman" w:hAnsi="Times New Roman"/>
          <w:b/>
          <w:spacing w:val="-1"/>
          <w:sz w:val="19"/>
          <w:lang w:val="ru-RU"/>
        </w:rPr>
        <w:t>ю</w:t>
      </w:r>
      <w:r w:rsidR="00FB48E7" w:rsidRPr="00AF54FA">
        <w:rPr>
          <w:rFonts w:ascii="Times New Roman" w:hAnsi="Times New Roman"/>
          <w:b/>
          <w:spacing w:val="18"/>
          <w:sz w:val="19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19"/>
          <w:lang w:val="ru-RU"/>
        </w:rPr>
        <w:t>на 2 месяца</w:t>
      </w:r>
    </w:p>
    <w:p w14:paraId="6DDF3C42" w14:textId="4BF5F71C" w:rsidR="00FB48E7" w:rsidRPr="00AF54FA" w:rsidRDefault="00FB48E7" w:rsidP="00FB48E7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TableNormal1"/>
        <w:tblW w:w="9799" w:type="dxa"/>
        <w:tblInd w:w="-576" w:type="dxa"/>
        <w:tblLayout w:type="fixed"/>
        <w:tblLook w:val="01E0" w:firstRow="1" w:lastRow="1" w:firstColumn="1" w:lastColumn="1" w:noHBand="0" w:noVBand="0"/>
      </w:tblPr>
      <w:tblGrid>
        <w:gridCol w:w="456"/>
        <w:gridCol w:w="1843"/>
        <w:gridCol w:w="2663"/>
        <w:gridCol w:w="991"/>
        <w:gridCol w:w="860"/>
        <w:gridCol w:w="1437"/>
        <w:gridCol w:w="1549"/>
      </w:tblGrid>
      <w:tr w:rsidR="00FB48E7" w:rsidRPr="00835965" w14:paraId="15B3ECBC" w14:textId="77777777" w:rsidTr="0004141F">
        <w:trPr>
          <w:trHeight w:hRule="exact" w:val="768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17B38D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14:paraId="30500090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8359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327413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Наименование</w:t>
            </w:r>
            <w:r w:rsidRPr="00835965">
              <w:rPr>
                <w:rFonts w:ascii="Times New Roman" w:hAnsi="Times New Roman"/>
                <w:spacing w:val="25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(тип)</w:t>
            </w:r>
            <w:r w:rsidRPr="008359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объекта</w:t>
            </w:r>
          </w:p>
        </w:tc>
        <w:tc>
          <w:tcPr>
            <w:tcW w:w="26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9BB5A0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9381DB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Адрес объекта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E99A62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Кол-во</w:t>
            </w:r>
            <w:r w:rsidRPr="00835965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hAnsi="Times New Roman"/>
                <w:spacing w:val="-2"/>
                <w:sz w:val="18"/>
                <w:szCs w:val="18"/>
              </w:rPr>
              <w:t>условных</w:t>
            </w:r>
            <w:r w:rsidRPr="00835965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установок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D463C4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Тариф</w:t>
            </w:r>
            <w:r w:rsidRPr="00835965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</w:rPr>
              <w:t>(руб.)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041898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Стоимость</w:t>
            </w:r>
            <w:r w:rsidRPr="00835965">
              <w:rPr>
                <w:rFonts w:ascii="Times New Roman" w:hAnsi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(руб.</w:t>
            </w:r>
            <w:r w:rsidRPr="0083596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полный</w:t>
            </w:r>
            <w:r w:rsidRPr="00835965">
              <w:rPr>
                <w:rFonts w:ascii="Times New Roman" w:hAnsi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месяц)</w:t>
            </w:r>
          </w:p>
        </w:tc>
        <w:tc>
          <w:tcPr>
            <w:tcW w:w="15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303026" w14:textId="4B23E29C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 w:hAnsi="Times New Roman"/>
                <w:sz w:val="18"/>
                <w:szCs w:val="18"/>
                <w:lang w:val="ru-RU"/>
              </w:rPr>
              <w:t>В том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числе НДС</w:t>
            </w:r>
            <w:r w:rsidR="0004141F"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22%</w:t>
            </w:r>
            <w:r w:rsidRPr="00835965">
              <w:rPr>
                <w:rFonts w:ascii="Times New Roman" w:hAnsi="Times New Roman"/>
                <w:spacing w:val="24"/>
                <w:sz w:val="18"/>
                <w:szCs w:val="18"/>
                <w:lang w:val="ru-RU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(руб.)</w:t>
            </w:r>
          </w:p>
        </w:tc>
      </w:tr>
      <w:tr w:rsidR="00FB48E7" w:rsidRPr="00835965" w14:paraId="59565B81" w14:textId="77777777" w:rsidTr="0004141F">
        <w:trPr>
          <w:trHeight w:hRule="exact" w:val="1203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8DB45A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14:paraId="014CA230" w14:textId="77777777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/>
                <w:sz w:val="18"/>
                <w:szCs w:val="18"/>
              </w:rPr>
              <w:t>1.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9CB8F9" w14:textId="099A0EE8" w:rsidR="00FB48E7" w:rsidRPr="00835965" w:rsidRDefault="00FE51B1" w:rsidP="0004141F">
            <w:pPr>
              <w:ind w:left="-428" w:firstLine="3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Нежилое п</w:t>
            </w:r>
            <w:r w:rsidR="00FB48E7"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оме</w:t>
            </w:r>
            <w:r w:rsidR="001B78CF"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щ</w:t>
            </w:r>
            <w:r w:rsidR="00FB48E7" w:rsidRPr="00835965">
              <w:rPr>
                <w:rFonts w:ascii="Times New Roman" w:hAnsi="Times New Roman"/>
                <w:spacing w:val="-1"/>
                <w:sz w:val="18"/>
                <w:szCs w:val="18"/>
              </w:rPr>
              <w:t>ение</w:t>
            </w:r>
            <w:r w:rsidR="001B78CF"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>№44</w:t>
            </w:r>
          </w:p>
        </w:tc>
        <w:tc>
          <w:tcPr>
            <w:tcW w:w="26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7121EA" w14:textId="37B23F9A" w:rsidR="00FE51B1" w:rsidRPr="00835965" w:rsidRDefault="00FE51B1" w:rsidP="00FE51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 w:hAnsi="Times New Roman"/>
                <w:spacing w:val="-1"/>
                <w:sz w:val="18"/>
                <w:szCs w:val="18"/>
                <w:lang w:val="ru-RU"/>
              </w:rPr>
              <w:t xml:space="preserve"> г. Томск, ул. Елизаровых, д.42</w:t>
            </w:r>
          </w:p>
          <w:p w14:paraId="142EF8B5" w14:textId="6E190196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9DDCA6" w14:textId="4CEA0A08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/>
                <w:spacing w:val="-1"/>
                <w:sz w:val="18"/>
                <w:szCs w:val="18"/>
                <w:lang w:val="ru-RU"/>
              </w:rPr>
              <w:t>2,87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52FF6" w14:textId="37CC953D" w:rsidR="00FB48E7" w:rsidRPr="00835965" w:rsidRDefault="00FB48E7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533,24</w:t>
            </w:r>
            <w:r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₱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084915" w14:textId="2ACF94DA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1530,40</w:t>
            </w:r>
            <w:r w:rsidR="00FB48E7"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₱</w:t>
            </w:r>
          </w:p>
        </w:tc>
        <w:tc>
          <w:tcPr>
            <w:tcW w:w="15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E17BC8" w14:textId="509F988E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275,97</w:t>
            </w:r>
            <w:r w:rsidR="00FB48E7"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₱</w:t>
            </w:r>
          </w:p>
        </w:tc>
      </w:tr>
      <w:tr w:rsidR="00FB48E7" w:rsidRPr="00835965" w14:paraId="68413A27" w14:textId="77777777" w:rsidTr="0004141F">
        <w:trPr>
          <w:trHeight w:hRule="exact" w:val="240"/>
        </w:trPr>
        <w:tc>
          <w:tcPr>
            <w:tcW w:w="496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F39B3A" w14:textId="4C248FBB" w:rsidR="00FB48E7" w:rsidRPr="00835965" w:rsidRDefault="00FB48E7" w:rsidP="0004141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Итого</w:t>
            </w:r>
            <w:r w:rsidRPr="00835965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: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96CC6B" w14:textId="5F9EF38D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35965">
              <w:rPr>
                <w:rFonts w:ascii="Times New Roman"/>
                <w:spacing w:val="-1"/>
                <w:sz w:val="18"/>
                <w:szCs w:val="18"/>
                <w:lang w:val="ru-RU"/>
              </w:rPr>
              <w:t>2,87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2D2898" w14:textId="77777777" w:rsidR="00FB48E7" w:rsidRPr="00835965" w:rsidRDefault="00FB48E7" w:rsidP="005400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7B35A6" w14:textId="423E4140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1530,40</w:t>
            </w:r>
            <w:r w:rsidR="00FB48E7"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₱</w:t>
            </w:r>
          </w:p>
        </w:tc>
        <w:tc>
          <w:tcPr>
            <w:tcW w:w="15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C5E078" w14:textId="37571806" w:rsidR="00FB48E7" w:rsidRPr="00835965" w:rsidRDefault="00FE51B1" w:rsidP="005400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275,97</w:t>
            </w:r>
            <w:r w:rsidR="00FB48E7" w:rsidRPr="0083596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₱</w:t>
            </w:r>
          </w:p>
        </w:tc>
      </w:tr>
    </w:tbl>
    <w:p w14:paraId="2960CCDA" w14:textId="77777777" w:rsidR="00FB48E7" w:rsidRPr="00AF54FA" w:rsidRDefault="00FB48E7" w:rsidP="00FB48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9F8324" w14:textId="77777777" w:rsidR="00FB48E7" w:rsidRPr="00AF54FA" w:rsidRDefault="00FB48E7" w:rsidP="00FB48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76BB8A" w14:textId="5CD1D182" w:rsidR="00FB48E7" w:rsidRPr="00AF54FA" w:rsidRDefault="00FB48E7" w:rsidP="00FB48E7">
      <w:pPr>
        <w:spacing w:before="79"/>
        <w:ind w:left="146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AF54FA">
        <w:rPr>
          <w:rFonts w:ascii="Times New Roman" w:hAnsi="Times New Roman"/>
          <w:b/>
          <w:i/>
          <w:spacing w:val="-1"/>
          <w:sz w:val="19"/>
          <w:lang w:val="ru-RU"/>
        </w:rPr>
        <w:t>Сумма</w:t>
      </w:r>
      <w:r w:rsidRPr="00AF54FA">
        <w:rPr>
          <w:rFonts w:ascii="Times New Roman" w:hAnsi="Times New Roman"/>
          <w:b/>
          <w:i/>
          <w:spacing w:val="14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i/>
          <w:sz w:val="19"/>
          <w:lang w:val="ru-RU"/>
        </w:rPr>
        <w:t>оплаты</w:t>
      </w:r>
      <w:r w:rsidRPr="00AF54FA">
        <w:rPr>
          <w:rFonts w:ascii="Times New Roman" w:hAnsi="Times New Roman"/>
          <w:b/>
          <w:i/>
          <w:spacing w:val="12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i/>
          <w:sz w:val="19"/>
          <w:lang w:val="ru-RU"/>
        </w:rPr>
        <w:t>за</w:t>
      </w:r>
      <w:r w:rsidRPr="00AF54FA">
        <w:rPr>
          <w:rFonts w:ascii="Times New Roman" w:hAnsi="Times New Roman"/>
          <w:b/>
          <w:i/>
          <w:spacing w:val="14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i/>
          <w:sz w:val="19"/>
          <w:lang w:val="ru-RU"/>
        </w:rPr>
        <w:t>указанный</w:t>
      </w:r>
      <w:r w:rsidRPr="00AF54FA">
        <w:rPr>
          <w:rFonts w:ascii="Times New Roman" w:hAnsi="Times New Roman"/>
          <w:b/>
          <w:i/>
          <w:spacing w:val="13"/>
          <w:sz w:val="19"/>
          <w:lang w:val="ru-RU"/>
        </w:rPr>
        <w:t xml:space="preserve"> </w:t>
      </w:r>
      <w:r w:rsidRPr="00AF54FA">
        <w:rPr>
          <w:rFonts w:ascii="Times New Roman" w:hAnsi="Times New Roman"/>
          <w:b/>
          <w:i/>
          <w:sz w:val="19"/>
          <w:lang w:val="ru-RU"/>
        </w:rPr>
        <w:t>период</w:t>
      </w:r>
      <w:r w:rsidR="0054001E">
        <w:rPr>
          <w:rFonts w:ascii="Times New Roman" w:hAnsi="Times New Roman"/>
          <w:b/>
          <w:i/>
          <w:sz w:val="19"/>
          <w:lang w:val="ru-RU"/>
        </w:rPr>
        <w:t xml:space="preserve"> (</w:t>
      </w:r>
      <w:r w:rsidR="0004141F">
        <w:rPr>
          <w:rFonts w:ascii="Times New Roman" w:hAnsi="Times New Roman"/>
          <w:b/>
          <w:i/>
          <w:sz w:val="19"/>
          <w:lang w:val="ru-RU"/>
        </w:rPr>
        <w:t>2</w:t>
      </w:r>
      <w:r w:rsidR="0054001E">
        <w:rPr>
          <w:rFonts w:ascii="Times New Roman" w:hAnsi="Times New Roman"/>
          <w:b/>
          <w:i/>
          <w:sz w:val="19"/>
          <w:lang w:val="ru-RU"/>
        </w:rPr>
        <w:t xml:space="preserve"> месяца)</w:t>
      </w:r>
      <w:r w:rsidRPr="00AF54FA">
        <w:rPr>
          <w:rFonts w:ascii="Times New Roman" w:hAnsi="Times New Roman"/>
          <w:b/>
          <w:i/>
          <w:sz w:val="19"/>
          <w:lang w:val="ru-RU"/>
        </w:rPr>
        <w:t>:</w:t>
      </w:r>
      <w:r w:rsidRPr="00AF54FA">
        <w:rPr>
          <w:rFonts w:ascii="Times New Roman" w:hAnsi="Times New Roman"/>
          <w:b/>
          <w:i/>
          <w:spacing w:val="14"/>
          <w:sz w:val="19"/>
          <w:lang w:val="ru-RU"/>
        </w:rPr>
        <w:t xml:space="preserve"> </w:t>
      </w:r>
      <w:r w:rsidR="0004141F">
        <w:rPr>
          <w:rFonts w:ascii="Times New Roman" w:hAnsi="Times New Roman"/>
          <w:b/>
          <w:i/>
          <w:spacing w:val="-1"/>
          <w:sz w:val="19"/>
          <w:lang w:val="ru-RU"/>
        </w:rPr>
        <w:t>3 060,80</w:t>
      </w:r>
      <w:r w:rsidR="00FE51B1">
        <w:rPr>
          <w:rFonts w:ascii="Times New Roman" w:hAnsi="Times New Roman"/>
          <w:b/>
          <w:i/>
          <w:spacing w:val="-1"/>
          <w:sz w:val="19"/>
          <w:lang w:val="ru-RU"/>
        </w:rPr>
        <w:t xml:space="preserve"> </w:t>
      </w:r>
      <w:r w:rsidR="0099259A" w:rsidRPr="00AF54FA">
        <w:rPr>
          <w:rFonts w:ascii="Times New Roman" w:hAnsi="Times New Roman"/>
          <w:b/>
          <w:i/>
          <w:spacing w:val="-1"/>
          <w:sz w:val="19"/>
          <w:lang w:val="ru-RU"/>
        </w:rPr>
        <w:t>руб.</w:t>
      </w:r>
      <w:r>
        <w:rPr>
          <w:rFonts w:ascii="Times New Roman" w:hAnsi="Times New Roman"/>
          <w:b/>
          <w:i/>
          <w:spacing w:val="-1"/>
          <w:sz w:val="19"/>
          <w:lang w:val="ru-RU"/>
        </w:rPr>
        <w:t xml:space="preserve"> в том числе НДС</w:t>
      </w:r>
      <w:r w:rsidR="0004141F">
        <w:rPr>
          <w:rFonts w:ascii="Times New Roman" w:hAnsi="Times New Roman"/>
          <w:b/>
          <w:i/>
          <w:spacing w:val="-1"/>
          <w:sz w:val="19"/>
          <w:lang w:val="ru-RU"/>
        </w:rPr>
        <w:t xml:space="preserve"> 22%</w:t>
      </w:r>
    </w:p>
    <w:p w14:paraId="69059791" w14:textId="77777777" w:rsidR="00FB48E7" w:rsidRPr="00AF54FA" w:rsidRDefault="00FB48E7" w:rsidP="00FB48E7">
      <w:pPr>
        <w:spacing w:before="9"/>
        <w:rPr>
          <w:rFonts w:ascii="Times New Roman" w:eastAsia="Times New Roman" w:hAnsi="Times New Roman" w:cs="Times New Roman"/>
          <w:b/>
          <w:bCs/>
          <w:i/>
          <w:lang w:val="ru-RU"/>
        </w:rPr>
      </w:pPr>
    </w:p>
    <w:p w14:paraId="16947357" w14:textId="77777777" w:rsidR="00FB48E7" w:rsidRPr="00AF54FA" w:rsidRDefault="00FB48E7" w:rsidP="00FB48E7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14:paraId="61F7D754" w14:textId="77777777" w:rsidR="0054001E" w:rsidRPr="00FB48E7" w:rsidRDefault="0054001E" w:rsidP="0054001E">
      <w:pPr>
        <w:spacing w:before="88"/>
        <w:rPr>
          <w:lang w:val="ru-RU"/>
        </w:rPr>
      </w:pPr>
    </w:p>
    <w:sectPr w:rsidR="0054001E" w:rsidRPr="00FB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98A84" w14:textId="77777777" w:rsidR="00F90055" w:rsidRDefault="00F90055" w:rsidP="00FB48E7">
      <w:r>
        <w:separator/>
      </w:r>
    </w:p>
  </w:endnote>
  <w:endnote w:type="continuationSeparator" w:id="0">
    <w:p w14:paraId="69501BDD" w14:textId="77777777" w:rsidR="00F90055" w:rsidRDefault="00F90055" w:rsidP="00FB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2F82" w14:textId="77777777" w:rsidR="00F90055" w:rsidRDefault="00F90055" w:rsidP="00FB48E7">
      <w:r>
        <w:separator/>
      </w:r>
    </w:p>
  </w:footnote>
  <w:footnote w:type="continuationSeparator" w:id="0">
    <w:p w14:paraId="79CA5362" w14:textId="77777777" w:rsidR="00F90055" w:rsidRDefault="00F90055" w:rsidP="00FB4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A1"/>
    <w:rsid w:val="000039A1"/>
    <w:rsid w:val="0004141F"/>
    <w:rsid w:val="000854B6"/>
    <w:rsid w:val="0009515E"/>
    <w:rsid w:val="00130193"/>
    <w:rsid w:val="00173A89"/>
    <w:rsid w:val="001B78CF"/>
    <w:rsid w:val="004163F2"/>
    <w:rsid w:val="004B6CAF"/>
    <w:rsid w:val="0054001E"/>
    <w:rsid w:val="00811C7D"/>
    <w:rsid w:val="00835525"/>
    <w:rsid w:val="00835965"/>
    <w:rsid w:val="008E0798"/>
    <w:rsid w:val="0096607E"/>
    <w:rsid w:val="0099259A"/>
    <w:rsid w:val="00A32C75"/>
    <w:rsid w:val="00A37EB1"/>
    <w:rsid w:val="00B03930"/>
    <w:rsid w:val="00B266C7"/>
    <w:rsid w:val="00C373E5"/>
    <w:rsid w:val="00C826E4"/>
    <w:rsid w:val="00CA2C9B"/>
    <w:rsid w:val="00DE5881"/>
    <w:rsid w:val="00F62579"/>
    <w:rsid w:val="00F90055"/>
    <w:rsid w:val="00F939FE"/>
    <w:rsid w:val="00FB48E7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D6731"/>
  <w15:chartTrackingRefBased/>
  <w15:docId w15:val="{8F02AE5F-9041-4A21-A432-BEF26A05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B48E7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39A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9A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A1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9A1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9A1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9A1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9A1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9A1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9A1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3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3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9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39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9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39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39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39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9A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9A1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3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39A1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39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39A1"/>
    <w:pPr>
      <w:widowControl/>
      <w:spacing w:after="16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0039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39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39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39A1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FB48E7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FB48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48E7"/>
    <w:rPr>
      <w:kern w:val="0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FB48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48E7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fguper</dc:creator>
  <cp:keywords/>
  <dc:description/>
  <cp:lastModifiedBy>Алла Л. Костерина</cp:lastModifiedBy>
  <cp:revision>6</cp:revision>
  <cp:lastPrinted>2026-07-29T10:20:00Z</cp:lastPrinted>
  <dcterms:created xsi:type="dcterms:W3CDTF">2026-08-06T09:17:00Z</dcterms:created>
  <dcterms:modified xsi:type="dcterms:W3CDTF">2026-08-06T09:28:00Z</dcterms:modified>
</cp:coreProperties>
</file>