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D09ABE" w14:textId="77777777" w:rsidR="0027276B" w:rsidRPr="0010372C" w:rsidRDefault="0027276B" w:rsidP="0027276B">
      <w:pPr>
        <w:spacing w:after="0" w:line="240" w:lineRule="auto"/>
        <w:jc w:val="center"/>
        <w:rPr>
          <w:rFonts w:ascii="XO Thames" w:hAnsi="XO Thames" w:cs="Times New Roman"/>
          <w:b/>
          <w:bCs/>
          <w:sz w:val="24"/>
          <w:szCs w:val="24"/>
        </w:rPr>
      </w:pPr>
      <w:r w:rsidRPr="0010372C">
        <w:rPr>
          <w:rFonts w:ascii="XO Thames" w:hAnsi="XO Thames" w:cs="Times New Roman"/>
          <w:b/>
          <w:bCs/>
          <w:sz w:val="24"/>
          <w:szCs w:val="24"/>
        </w:rPr>
        <w:t>ГОСУДАРСТВЕННЫЙ КОНТРАКТ № ___</w:t>
      </w:r>
    </w:p>
    <w:p w14:paraId="33CD4EC1" w14:textId="77777777" w:rsidR="00583B03" w:rsidRPr="0010372C" w:rsidRDefault="00D66E5E" w:rsidP="00583B03">
      <w:pPr>
        <w:spacing w:after="0" w:line="240" w:lineRule="auto"/>
        <w:jc w:val="center"/>
        <w:rPr>
          <w:rFonts w:ascii="XO Thames" w:hAnsi="XO Thames" w:cs="Times New Roman"/>
          <w:noProof/>
          <w:sz w:val="24"/>
          <w:szCs w:val="24"/>
        </w:rPr>
      </w:pPr>
      <w:r w:rsidRPr="0010372C">
        <w:rPr>
          <w:rFonts w:ascii="XO Thames" w:hAnsi="XO Thames" w:cs="Times New Roman"/>
          <w:sz w:val="24"/>
          <w:szCs w:val="24"/>
        </w:rPr>
        <w:t xml:space="preserve">на предоставление услуг </w:t>
      </w:r>
      <w:r w:rsidR="006C4CF1" w:rsidRPr="0010372C">
        <w:rPr>
          <w:rFonts w:ascii="XO Thames" w:hAnsi="XO Thames" w:cs="Times New Roman"/>
          <w:sz w:val="24"/>
          <w:szCs w:val="24"/>
        </w:rPr>
        <w:t>подвижной радиотелефонной связи</w:t>
      </w:r>
    </w:p>
    <w:p w14:paraId="665312E2" w14:textId="7B66333C" w:rsidR="0027276B" w:rsidRPr="0010372C" w:rsidRDefault="0027276B" w:rsidP="00583B03">
      <w:pPr>
        <w:spacing w:after="0" w:line="240" w:lineRule="auto"/>
        <w:jc w:val="center"/>
        <w:rPr>
          <w:rFonts w:ascii="XO Thames" w:hAnsi="XO Thames" w:cs="Times New Roman"/>
          <w:noProof/>
          <w:sz w:val="24"/>
          <w:szCs w:val="24"/>
        </w:rPr>
      </w:pPr>
      <w:r w:rsidRPr="0010372C">
        <w:rPr>
          <w:rFonts w:ascii="XO Thames" w:hAnsi="XO Thames" w:cs="Times New Roman"/>
          <w:noProof/>
          <w:sz w:val="24"/>
          <w:szCs w:val="24"/>
        </w:rPr>
        <w:t xml:space="preserve">(ИКЗ: </w:t>
      </w:r>
      <w:r w:rsidR="009E3FBD">
        <w:rPr>
          <w:rFonts w:ascii="XO Thames" w:hAnsi="XO Thames"/>
          <w:sz w:val="24"/>
          <w:szCs w:val="24"/>
        </w:rPr>
        <w:t>__________________________________________</w:t>
      </w:r>
      <w:r w:rsidRPr="0010372C">
        <w:rPr>
          <w:rFonts w:ascii="XO Thames" w:hAnsi="XO Thames" w:cs="Times New Roman"/>
          <w:noProof/>
          <w:sz w:val="24"/>
          <w:szCs w:val="24"/>
        </w:rPr>
        <w:t>)</w:t>
      </w:r>
    </w:p>
    <w:p w14:paraId="1C0860F7" w14:textId="77777777" w:rsidR="0027276B" w:rsidRPr="0010372C" w:rsidRDefault="0027276B" w:rsidP="0027276B">
      <w:pPr>
        <w:tabs>
          <w:tab w:val="right" w:pos="9496"/>
        </w:tabs>
        <w:spacing w:after="0" w:line="240" w:lineRule="auto"/>
        <w:jc w:val="both"/>
        <w:rPr>
          <w:rFonts w:ascii="XO Thames" w:hAnsi="XO Thames" w:cs="Times New Roman"/>
          <w:bCs/>
          <w:sz w:val="24"/>
          <w:szCs w:val="24"/>
        </w:rPr>
      </w:pPr>
      <w:r w:rsidRPr="0010372C">
        <w:rPr>
          <w:rFonts w:ascii="XO Thames" w:hAnsi="XO Thames" w:cs="Times New Roman"/>
          <w:bCs/>
          <w:sz w:val="24"/>
          <w:szCs w:val="24"/>
          <w:u w:val="single"/>
        </w:rPr>
        <w:br/>
      </w:r>
      <w:r w:rsidRPr="0010372C">
        <w:rPr>
          <w:rFonts w:ascii="XO Thames" w:hAnsi="XO Thames" w:cs="Times New Roman"/>
          <w:bCs/>
          <w:sz w:val="24"/>
          <w:szCs w:val="24"/>
        </w:rPr>
        <w:t>г. Мурманск</w:t>
      </w:r>
      <w:r w:rsidRPr="0010372C">
        <w:rPr>
          <w:rFonts w:ascii="XO Thames" w:hAnsi="XO Thames" w:cs="Times New Roman"/>
          <w:bCs/>
          <w:sz w:val="24"/>
          <w:szCs w:val="24"/>
        </w:rPr>
        <w:tab/>
        <w:t>«___» ___________ 20__ г.</w:t>
      </w:r>
    </w:p>
    <w:p w14:paraId="087C96AF" w14:textId="77777777" w:rsidR="0027276B" w:rsidRPr="0010372C" w:rsidRDefault="0027276B" w:rsidP="0027276B">
      <w:pPr>
        <w:spacing w:after="0" w:line="240" w:lineRule="auto"/>
        <w:ind w:firstLine="567"/>
        <w:rPr>
          <w:rFonts w:ascii="XO Thames" w:hAnsi="XO Thames" w:cs="Times New Roman"/>
          <w:bCs/>
          <w:sz w:val="24"/>
          <w:szCs w:val="24"/>
        </w:rPr>
      </w:pPr>
    </w:p>
    <w:p w14:paraId="2EAD7ED5" w14:textId="0F9AFBE2" w:rsidR="0027276B" w:rsidRPr="0010372C" w:rsidRDefault="0027276B" w:rsidP="00872472">
      <w:pPr>
        <w:spacing w:after="0" w:line="240" w:lineRule="auto"/>
        <w:ind w:firstLine="567"/>
        <w:jc w:val="both"/>
        <w:rPr>
          <w:rFonts w:ascii="XO Thames" w:hAnsi="XO Thames" w:cs="Times New Roman"/>
          <w:bCs/>
          <w:sz w:val="24"/>
          <w:szCs w:val="24"/>
        </w:rPr>
      </w:pPr>
      <w:r w:rsidRPr="0010372C">
        <w:rPr>
          <w:rFonts w:ascii="XO Thames" w:hAnsi="XO Thames" w:cs="Times New Roman"/>
          <w:bCs/>
          <w:sz w:val="24"/>
          <w:szCs w:val="24"/>
        </w:rPr>
        <w:t>Управление Федеральной службы исполнения наказаний по Мурманской области (далее УФСИН России по Мурманской области),</w:t>
      </w:r>
      <w:r w:rsidRPr="0010372C">
        <w:rPr>
          <w:rFonts w:ascii="XO Thames" w:hAnsi="XO Thames" w:cs="Times New Roman"/>
          <w:noProof/>
          <w:sz w:val="24"/>
          <w:szCs w:val="24"/>
        </w:rPr>
        <w:t xml:space="preserve"> именуемое в дальнейшем </w:t>
      </w:r>
      <w:r w:rsidR="00202574" w:rsidRPr="0010372C">
        <w:rPr>
          <w:rFonts w:ascii="XO Thames" w:hAnsi="XO Thames" w:cs="Times New Roman"/>
          <w:noProof/>
          <w:sz w:val="24"/>
          <w:szCs w:val="24"/>
        </w:rPr>
        <w:t>Абонент</w:t>
      </w:r>
      <w:r w:rsidRPr="0010372C">
        <w:rPr>
          <w:rFonts w:ascii="XO Thames" w:hAnsi="XO Thames" w:cs="Times New Roman"/>
          <w:bCs/>
          <w:sz w:val="24"/>
          <w:szCs w:val="24"/>
        </w:rPr>
        <w:t xml:space="preserve">, </w:t>
      </w:r>
      <w:r w:rsidRPr="0010372C">
        <w:rPr>
          <w:rFonts w:ascii="XO Thames" w:hAnsi="XO Thames" w:cs="Times New Roman"/>
          <w:noProof/>
          <w:sz w:val="24"/>
          <w:szCs w:val="24"/>
        </w:rPr>
        <w:t xml:space="preserve">выступаюшее от имени Российской Федерациив целях обеспечения государственных нужд на </w:t>
      </w:r>
      <w:r w:rsidR="00202574" w:rsidRPr="0010372C">
        <w:rPr>
          <w:rFonts w:ascii="XO Thames" w:hAnsi="XO Thames" w:cs="Times New Roman"/>
          <w:noProof/>
          <w:sz w:val="24"/>
          <w:szCs w:val="24"/>
        </w:rPr>
        <w:t>202</w:t>
      </w:r>
      <w:r w:rsidR="00DF78BF">
        <w:rPr>
          <w:rFonts w:ascii="XO Thames" w:hAnsi="XO Thames" w:cs="Times New Roman"/>
          <w:noProof/>
          <w:sz w:val="24"/>
          <w:szCs w:val="24"/>
        </w:rPr>
        <w:t>6</w:t>
      </w:r>
      <w:r w:rsidRPr="0010372C">
        <w:rPr>
          <w:rFonts w:ascii="XO Thames" w:hAnsi="XO Thames" w:cs="Times New Roman"/>
          <w:noProof/>
          <w:sz w:val="24"/>
          <w:szCs w:val="24"/>
        </w:rPr>
        <w:t xml:space="preserve"> год, в лице </w:t>
      </w:r>
      <w:r w:rsidRPr="0010372C">
        <w:rPr>
          <w:rFonts w:ascii="XO Thames" w:hAnsi="XO Thames" w:cs="Times New Roman"/>
          <w:sz w:val="24"/>
          <w:szCs w:val="24"/>
        </w:rPr>
        <w:t xml:space="preserve">_______________, действующего на основании _______________________, с одной стороны, </w:t>
      </w:r>
      <w:r w:rsidRPr="0010372C">
        <w:rPr>
          <w:rFonts w:ascii="XO Thames" w:hAnsi="XO Thames" w:cs="Times New Roman"/>
          <w:bCs/>
          <w:sz w:val="24"/>
          <w:szCs w:val="24"/>
        </w:rPr>
        <w:t>и ________________</w:t>
      </w:r>
      <w:r w:rsidRPr="0010372C">
        <w:rPr>
          <w:rFonts w:ascii="XO Thames" w:eastAsia="Times New Roman" w:hAnsi="XO Thames" w:cs="Times New Roman"/>
          <w:sz w:val="24"/>
          <w:szCs w:val="24"/>
        </w:rPr>
        <w:t xml:space="preserve">, </w:t>
      </w:r>
      <w:r w:rsidRPr="0010372C">
        <w:rPr>
          <w:rFonts w:ascii="XO Thames" w:hAnsi="XO Thames" w:cs="Times New Roman"/>
          <w:noProof/>
          <w:sz w:val="24"/>
          <w:szCs w:val="24"/>
        </w:rPr>
        <w:t xml:space="preserve">именуемый в дальнейшем </w:t>
      </w:r>
      <w:r w:rsidR="00202574" w:rsidRPr="0010372C">
        <w:rPr>
          <w:rFonts w:ascii="XO Thames" w:hAnsi="XO Thames" w:cs="Times New Roman"/>
          <w:bCs/>
          <w:sz w:val="24"/>
          <w:szCs w:val="24"/>
        </w:rPr>
        <w:t>Оператор</w:t>
      </w:r>
      <w:r w:rsidR="00B16EBE">
        <w:rPr>
          <w:rFonts w:ascii="XO Thames" w:hAnsi="XO Thames" w:cs="Times New Roman"/>
          <w:bCs/>
          <w:sz w:val="24"/>
          <w:szCs w:val="24"/>
        </w:rPr>
        <w:t xml:space="preserve"> связи</w:t>
      </w:r>
      <w:r w:rsidRPr="0010372C">
        <w:rPr>
          <w:rFonts w:ascii="XO Thames" w:hAnsi="XO Thames" w:cs="Times New Roman"/>
          <w:bCs/>
          <w:sz w:val="24"/>
          <w:szCs w:val="24"/>
        </w:rPr>
        <w:t xml:space="preserve">, в лице __________________________________, действующего на основании ___________, с другой стороны, совместно именуемые Стороны, руководствуясь нормами 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872472" w:rsidRPr="0010372C">
        <w:rPr>
          <w:rFonts w:ascii="XO Thames" w:hAnsi="XO Thames" w:cs="Times New Roman"/>
          <w:bCs/>
          <w:sz w:val="24"/>
          <w:szCs w:val="24"/>
        </w:rPr>
        <w:t>на основании п. 4 ч. 1 ст. 93 Федерального закона</w:t>
      </w:r>
      <w:r w:rsidR="009105FD" w:rsidRPr="0010372C">
        <w:rPr>
          <w:rFonts w:ascii="XO Thames" w:hAnsi="XO Thames" w:cs="Times New Roman"/>
          <w:bCs/>
          <w:sz w:val="24"/>
          <w:szCs w:val="24"/>
        </w:rPr>
        <w:t xml:space="preserve"> </w:t>
      </w:r>
      <w:r w:rsidR="00872472" w:rsidRPr="0010372C">
        <w:rPr>
          <w:rFonts w:ascii="XO Thames" w:hAnsi="XO Thames" w:cs="Times New Roman"/>
          <w:bCs/>
          <w:sz w:val="24"/>
          <w:szCs w:val="24"/>
        </w:rPr>
        <w:t>от 05.04.2013 № 44-ФЗ «О контрактной системе в сфере закупок товаров» (далее – Закон 44-ФЗ), заключили настоящий государственный контракт (далее – Государственный контракт) о нижеследующем</w:t>
      </w:r>
      <w:r w:rsidRPr="0010372C">
        <w:rPr>
          <w:rFonts w:ascii="XO Thames" w:hAnsi="XO Thames" w:cs="Times New Roman"/>
          <w:bCs/>
          <w:sz w:val="24"/>
          <w:szCs w:val="24"/>
        </w:rPr>
        <w:t>:</w:t>
      </w:r>
    </w:p>
    <w:p w14:paraId="74B6F126" w14:textId="77777777" w:rsidR="00DF78BF" w:rsidRDefault="00DF78BF" w:rsidP="0027276B">
      <w:pPr>
        <w:spacing w:after="0" w:line="240" w:lineRule="auto"/>
        <w:ind w:left="567"/>
        <w:jc w:val="center"/>
        <w:rPr>
          <w:rFonts w:ascii="XO Thames" w:hAnsi="XO Thames" w:cs="Times New Roman"/>
          <w:b/>
          <w:bCs/>
          <w:sz w:val="24"/>
          <w:szCs w:val="24"/>
        </w:rPr>
      </w:pPr>
    </w:p>
    <w:p w14:paraId="50E78140" w14:textId="6FDFB886" w:rsidR="0027276B" w:rsidRPr="0010372C" w:rsidRDefault="0027276B" w:rsidP="0027276B">
      <w:pPr>
        <w:spacing w:after="0" w:line="240" w:lineRule="auto"/>
        <w:ind w:left="567"/>
        <w:jc w:val="center"/>
        <w:rPr>
          <w:rFonts w:ascii="XO Thames" w:hAnsi="XO Thames" w:cs="Times New Roman"/>
          <w:b/>
          <w:bCs/>
          <w:sz w:val="24"/>
          <w:szCs w:val="24"/>
        </w:rPr>
      </w:pPr>
      <w:r w:rsidRPr="0010372C">
        <w:rPr>
          <w:rFonts w:ascii="XO Thames" w:hAnsi="XO Thames" w:cs="Times New Roman"/>
          <w:b/>
          <w:bCs/>
          <w:sz w:val="24"/>
          <w:szCs w:val="24"/>
        </w:rPr>
        <w:t>1. ПРЕДМЕТ КОНТРАКТА</w:t>
      </w:r>
    </w:p>
    <w:p w14:paraId="5C566637" w14:textId="3B0516C6" w:rsidR="0027276B" w:rsidRPr="0010372C" w:rsidRDefault="00BB0692" w:rsidP="006B7809">
      <w:pPr>
        <w:tabs>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1.1. </w:t>
      </w:r>
      <w:r w:rsidR="00C94599" w:rsidRPr="0010372C">
        <w:rPr>
          <w:rFonts w:ascii="XO Thames" w:hAnsi="XO Thames" w:cs="Times New Roman"/>
          <w:sz w:val="24"/>
          <w:szCs w:val="24"/>
        </w:rPr>
        <w:t>Оператор</w:t>
      </w:r>
      <w:r w:rsidR="00BF37FF" w:rsidRPr="0010372C">
        <w:rPr>
          <w:rFonts w:ascii="XO Thames" w:hAnsi="XO Thames" w:cs="Times New Roman"/>
          <w:sz w:val="24"/>
          <w:szCs w:val="24"/>
        </w:rPr>
        <w:t xml:space="preserve"> обязуется оказать </w:t>
      </w:r>
      <w:r w:rsidR="00C94599" w:rsidRPr="0010372C">
        <w:rPr>
          <w:rFonts w:ascii="XO Thames" w:hAnsi="XO Thames" w:cs="Times New Roman"/>
          <w:sz w:val="24"/>
          <w:szCs w:val="24"/>
        </w:rPr>
        <w:t>Абоненту</w:t>
      </w:r>
      <w:r w:rsidR="00BF37FF" w:rsidRPr="0010372C">
        <w:rPr>
          <w:rFonts w:ascii="XO Thames" w:hAnsi="XO Thames" w:cs="Times New Roman"/>
          <w:sz w:val="24"/>
          <w:szCs w:val="24"/>
        </w:rPr>
        <w:t xml:space="preserve"> услуги</w:t>
      </w:r>
      <w:r w:rsidR="009105FD" w:rsidRPr="0010372C">
        <w:rPr>
          <w:rFonts w:ascii="XO Thames" w:hAnsi="XO Thames" w:cs="Times New Roman"/>
          <w:sz w:val="24"/>
          <w:szCs w:val="24"/>
        </w:rPr>
        <w:t xml:space="preserve"> </w:t>
      </w:r>
      <w:r w:rsidR="006C4CF1" w:rsidRPr="0010372C">
        <w:rPr>
          <w:rFonts w:ascii="XO Thames" w:hAnsi="XO Thames" w:cs="Times New Roman"/>
          <w:sz w:val="24"/>
          <w:szCs w:val="24"/>
        </w:rPr>
        <w:t>подвижной радиотелефонной связи</w:t>
      </w:r>
      <w:r w:rsidR="00BF37FF" w:rsidRPr="0010372C">
        <w:rPr>
          <w:rFonts w:ascii="XO Thames" w:hAnsi="XO Thames" w:cs="Times New Roman"/>
          <w:sz w:val="24"/>
          <w:szCs w:val="24"/>
        </w:rPr>
        <w:t xml:space="preserve"> для нужд УФСИН России по Мурманской области</w:t>
      </w:r>
      <w:r w:rsidR="009105FD" w:rsidRPr="0010372C">
        <w:rPr>
          <w:rFonts w:ascii="XO Thames" w:hAnsi="XO Thames" w:cs="Times New Roman"/>
          <w:sz w:val="24"/>
          <w:szCs w:val="24"/>
        </w:rPr>
        <w:t xml:space="preserve"> </w:t>
      </w:r>
      <w:r w:rsidR="00BF37FF" w:rsidRPr="0010372C">
        <w:rPr>
          <w:rFonts w:ascii="XO Thames" w:hAnsi="XO Thames" w:cs="Times New Roman"/>
          <w:sz w:val="24"/>
          <w:szCs w:val="24"/>
        </w:rPr>
        <w:t>и подведомственных учреждений (далее – услуги)</w:t>
      </w:r>
      <w:r w:rsidR="009105FD" w:rsidRPr="0010372C">
        <w:rPr>
          <w:rFonts w:ascii="XO Thames" w:hAnsi="XO Thames" w:cs="Times New Roman"/>
          <w:sz w:val="24"/>
          <w:szCs w:val="24"/>
        </w:rPr>
        <w:t xml:space="preserve"> </w:t>
      </w:r>
      <w:r w:rsidR="00A24935" w:rsidRPr="0010372C">
        <w:rPr>
          <w:rFonts w:ascii="XO Thames" w:hAnsi="XO Thames" w:cs="Times New Roman"/>
          <w:color w:val="000000"/>
          <w:sz w:val="24"/>
          <w:szCs w:val="24"/>
        </w:rPr>
        <w:t>согласно Техническому заданию (Приложение №1).</w:t>
      </w:r>
    </w:p>
    <w:p w14:paraId="799C3062" w14:textId="77777777" w:rsidR="00BB0692" w:rsidRPr="0010372C" w:rsidRDefault="00BB0692" w:rsidP="00BB0692">
      <w:pPr>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1.2. </w:t>
      </w:r>
      <w:r w:rsidR="00C94599" w:rsidRPr="0010372C">
        <w:rPr>
          <w:rFonts w:ascii="XO Thames" w:hAnsi="XO Thames" w:cs="Times New Roman"/>
          <w:sz w:val="24"/>
          <w:szCs w:val="24"/>
        </w:rPr>
        <w:t>Абонент</w:t>
      </w:r>
      <w:r w:rsidRPr="0010372C">
        <w:rPr>
          <w:rFonts w:ascii="XO Thames" w:hAnsi="XO Thames" w:cs="Times New Roman"/>
          <w:sz w:val="24"/>
          <w:szCs w:val="24"/>
        </w:rPr>
        <w:t xml:space="preserve"> обязуется обеспечить оплату надлежащим образом исполненных обязательств, предусмотренных пунктом 1.1 раздела 1 настоящего Контракта</w:t>
      </w:r>
      <w:r w:rsidRPr="0010372C">
        <w:rPr>
          <w:rFonts w:ascii="XO Thames" w:hAnsi="XO Thames" w:cs="Times New Roman"/>
          <w:sz w:val="24"/>
          <w:szCs w:val="24"/>
        </w:rPr>
        <w:br/>
        <w:t>в порядке и на условиях, предусмотренных настоящим Контрактом.</w:t>
      </w:r>
    </w:p>
    <w:p w14:paraId="3AA2F82A" w14:textId="77777777" w:rsidR="00DF78BF" w:rsidRDefault="00DF78BF" w:rsidP="0027276B">
      <w:pPr>
        <w:spacing w:after="0" w:line="240" w:lineRule="auto"/>
        <w:ind w:left="567"/>
        <w:jc w:val="center"/>
        <w:rPr>
          <w:rFonts w:ascii="XO Thames" w:hAnsi="XO Thames" w:cs="Times New Roman"/>
          <w:b/>
          <w:bCs/>
          <w:sz w:val="24"/>
          <w:szCs w:val="24"/>
        </w:rPr>
      </w:pPr>
    </w:p>
    <w:p w14:paraId="77F908B9" w14:textId="294E4467" w:rsidR="0027276B" w:rsidRPr="0010372C" w:rsidRDefault="0027276B" w:rsidP="0027276B">
      <w:pPr>
        <w:spacing w:after="0" w:line="240" w:lineRule="auto"/>
        <w:ind w:left="567"/>
        <w:jc w:val="center"/>
        <w:rPr>
          <w:rFonts w:ascii="XO Thames" w:hAnsi="XO Thames" w:cs="Times New Roman"/>
          <w:bCs/>
          <w:i/>
          <w:sz w:val="24"/>
          <w:szCs w:val="24"/>
        </w:rPr>
      </w:pPr>
      <w:r w:rsidRPr="0010372C">
        <w:rPr>
          <w:rFonts w:ascii="XO Thames" w:hAnsi="XO Thames" w:cs="Times New Roman"/>
          <w:b/>
          <w:bCs/>
          <w:sz w:val="24"/>
          <w:szCs w:val="24"/>
        </w:rPr>
        <w:t>2. ЦЕНА КОНТРАКТА И ПОРЯДОКРАСЧЕТОВ</w:t>
      </w:r>
    </w:p>
    <w:p w14:paraId="27D09B6B" w14:textId="77777777" w:rsidR="0027276B" w:rsidRPr="0010372C" w:rsidRDefault="0027276B" w:rsidP="0027276B">
      <w:pPr>
        <w:spacing w:after="0" w:line="240" w:lineRule="auto"/>
        <w:ind w:firstLine="709"/>
        <w:jc w:val="both"/>
        <w:rPr>
          <w:rFonts w:ascii="XO Thames" w:hAnsi="XO Thames" w:cs="Times New Roman"/>
          <w:bCs/>
          <w:sz w:val="24"/>
          <w:szCs w:val="24"/>
        </w:rPr>
      </w:pPr>
      <w:r w:rsidRPr="0010372C">
        <w:rPr>
          <w:rFonts w:ascii="XO Thames" w:hAnsi="XO Thames" w:cs="Times New Roman"/>
          <w:bCs/>
          <w:sz w:val="24"/>
          <w:szCs w:val="24"/>
        </w:rPr>
        <w:t xml:space="preserve">2.1. Цена настоящего Контракта составляет ______________ (_______________) рублей, </w:t>
      </w:r>
      <w:r w:rsidRPr="0010372C">
        <w:rPr>
          <w:rFonts w:ascii="XO Thames" w:hAnsi="XO Thames" w:cs="Times New Roman"/>
          <w:sz w:val="24"/>
          <w:szCs w:val="24"/>
        </w:rPr>
        <w:t>включая НДС</w:t>
      </w:r>
      <w:r w:rsidR="00872472" w:rsidRPr="0010372C">
        <w:rPr>
          <w:rFonts w:ascii="XO Thames" w:hAnsi="XO Thames" w:cs="Times New Roman"/>
          <w:sz w:val="24"/>
          <w:szCs w:val="24"/>
        </w:rPr>
        <w:t>__</w:t>
      </w:r>
      <w:r w:rsidR="003D19FE" w:rsidRPr="0010372C">
        <w:rPr>
          <w:rFonts w:ascii="XO Thames" w:hAnsi="XO Thames" w:cs="Times New Roman"/>
          <w:sz w:val="24"/>
          <w:szCs w:val="24"/>
        </w:rPr>
        <w:t xml:space="preserve"> %</w:t>
      </w:r>
      <w:r w:rsidRPr="0010372C">
        <w:rPr>
          <w:rFonts w:ascii="XO Thames" w:hAnsi="XO Thames" w:cs="Times New Roman"/>
          <w:sz w:val="24"/>
          <w:szCs w:val="24"/>
        </w:rPr>
        <w:t xml:space="preserve"> в сумме _________ (___________________) рублей __ копеек (НДС не облагается),</w:t>
      </w:r>
      <w:r w:rsidRPr="0010372C">
        <w:rPr>
          <w:rFonts w:ascii="XO Thames" w:hAnsi="XO Thames" w:cs="Times New Roman"/>
          <w:bCs/>
          <w:sz w:val="24"/>
          <w:szCs w:val="24"/>
        </w:rPr>
        <w:t xml:space="preserve"> является </w:t>
      </w:r>
      <w:r w:rsidRPr="0010372C">
        <w:rPr>
          <w:rFonts w:ascii="XO Thames" w:hAnsi="XO Thames" w:cs="Times New Roman"/>
          <w:sz w:val="24"/>
          <w:szCs w:val="24"/>
        </w:rPr>
        <w:t>твердой</w:t>
      </w:r>
      <w:r w:rsidR="00C34451" w:rsidRPr="0010372C">
        <w:rPr>
          <w:rFonts w:ascii="XO Thames" w:hAnsi="XO Thames" w:cs="Times New Roman"/>
          <w:sz w:val="24"/>
          <w:szCs w:val="24"/>
        </w:rPr>
        <w:t xml:space="preserve"> </w:t>
      </w:r>
      <w:r w:rsidRPr="0010372C">
        <w:rPr>
          <w:rFonts w:ascii="XO Thames" w:hAnsi="XO Thames" w:cs="Times New Roman"/>
          <w:sz w:val="24"/>
          <w:szCs w:val="24"/>
        </w:rPr>
        <w:t>и определяется на весь срок исполнения Контракта</w:t>
      </w:r>
      <w:r w:rsidRPr="0010372C">
        <w:rPr>
          <w:rFonts w:ascii="XO Thames" w:hAnsi="XO Thames" w:cs="Times New Roman"/>
          <w:bCs/>
          <w:sz w:val="24"/>
          <w:szCs w:val="24"/>
        </w:rPr>
        <w:br/>
        <w:t>за исключением случаев, предусмотренных Законом 44-ФЗ.</w:t>
      </w:r>
    </w:p>
    <w:p w14:paraId="35146E11" w14:textId="77777777" w:rsidR="00816C9C" w:rsidRPr="0010372C" w:rsidRDefault="003354AA" w:rsidP="00816C9C">
      <w:pPr>
        <w:tabs>
          <w:tab w:val="num" w:pos="0"/>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bCs/>
          <w:sz w:val="24"/>
          <w:szCs w:val="24"/>
        </w:rPr>
        <w:t xml:space="preserve">2.2. </w:t>
      </w:r>
      <w:r w:rsidR="00816C9C" w:rsidRPr="0010372C">
        <w:rPr>
          <w:rFonts w:ascii="XO Thames" w:hAnsi="XO Thames" w:cs="Times New Roman"/>
          <w:sz w:val="24"/>
          <w:szCs w:val="24"/>
        </w:rPr>
        <w:t>В цену Контракта включаются: стоимость оказания Услуг, налоги, таможенные пошлины и другие обязательные платежи, а также иные расходы, связанные с исполнением Контракта.</w:t>
      </w:r>
    </w:p>
    <w:p w14:paraId="6BCF520C" w14:textId="47DAC67A" w:rsidR="00816C9C" w:rsidRPr="0010372C" w:rsidRDefault="00816C9C" w:rsidP="00816C9C">
      <w:pPr>
        <w:tabs>
          <w:tab w:val="num" w:pos="0"/>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2.3. </w:t>
      </w:r>
      <w:r w:rsidR="00A67E75" w:rsidRPr="0010372C">
        <w:rPr>
          <w:rFonts w:ascii="XO Thames" w:hAnsi="XO Thames" w:cs="Times New Roman"/>
          <w:sz w:val="24"/>
          <w:szCs w:val="24"/>
        </w:rPr>
        <w:t>Оператор</w:t>
      </w:r>
      <w:r w:rsidRPr="0010372C">
        <w:rPr>
          <w:rFonts w:ascii="XO Thames" w:hAnsi="XO Thames" w:cs="Times New Roman"/>
          <w:sz w:val="24"/>
          <w:szCs w:val="24"/>
        </w:rPr>
        <w:t xml:space="preserve"> выставляет счёт на оплату 100% аванса </w:t>
      </w:r>
      <w:r w:rsidR="0070512B" w:rsidRPr="0010372C">
        <w:rPr>
          <w:rFonts w:ascii="XO Thames" w:hAnsi="XO Thames" w:cs="Times New Roman"/>
          <w:sz w:val="24"/>
          <w:szCs w:val="24"/>
        </w:rPr>
        <w:t>Абоненту</w:t>
      </w:r>
      <w:r w:rsidRPr="0010372C">
        <w:rPr>
          <w:rFonts w:ascii="XO Thames" w:hAnsi="XO Thames" w:cs="Times New Roman"/>
          <w:sz w:val="24"/>
          <w:szCs w:val="24"/>
        </w:rPr>
        <w:t xml:space="preserve"> в течение </w:t>
      </w:r>
      <w:r w:rsidR="00D92AE7">
        <w:rPr>
          <w:rFonts w:ascii="XO Thames" w:hAnsi="XO Thames" w:cs="Times New Roman"/>
          <w:sz w:val="24"/>
          <w:szCs w:val="24"/>
        </w:rPr>
        <w:t>7</w:t>
      </w:r>
      <w:r w:rsidRPr="0010372C">
        <w:rPr>
          <w:rFonts w:ascii="XO Thames" w:hAnsi="XO Thames" w:cs="Times New Roman"/>
          <w:sz w:val="24"/>
          <w:szCs w:val="24"/>
        </w:rPr>
        <w:t xml:space="preserve"> </w:t>
      </w:r>
      <w:r w:rsidR="00C34451" w:rsidRPr="0010372C">
        <w:rPr>
          <w:rFonts w:ascii="XO Thames" w:hAnsi="XO Thames" w:cs="Times New Roman"/>
          <w:sz w:val="24"/>
          <w:szCs w:val="24"/>
        </w:rPr>
        <w:t xml:space="preserve">календарных </w:t>
      </w:r>
      <w:r w:rsidRPr="0010372C">
        <w:rPr>
          <w:rFonts w:ascii="XO Thames" w:hAnsi="XO Thames" w:cs="Times New Roman"/>
          <w:sz w:val="24"/>
          <w:szCs w:val="24"/>
        </w:rPr>
        <w:t>дней</w:t>
      </w:r>
      <w:r w:rsidR="00C34451" w:rsidRPr="0010372C">
        <w:rPr>
          <w:rFonts w:ascii="XO Thames" w:hAnsi="XO Thames" w:cs="Times New Roman"/>
          <w:sz w:val="24"/>
          <w:szCs w:val="24"/>
        </w:rPr>
        <w:t xml:space="preserve"> </w:t>
      </w:r>
      <w:r w:rsidRPr="0010372C">
        <w:rPr>
          <w:rFonts w:ascii="XO Thames" w:hAnsi="XO Thames" w:cs="Times New Roman"/>
          <w:sz w:val="24"/>
          <w:szCs w:val="24"/>
        </w:rPr>
        <w:t>с момента начала оказания услуг</w:t>
      </w:r>
      <w:r w:rsidR="00EE78B4">
        <w:rPr>
          <w:rFonts w:ascii="XO Thames" w:hAnsi="XO Thames" w:cs="Times New Roman"/>
          <w:sz w:val="24"/>
          <w:szCs w:val="24"/>
        </w:rPr>
        <w:t>и</w:t>
      </w:r>
      <w:r w:rsidRPr="0010372C">
        <w:rPr>
          <w:rFonts w:ascii="XO Thames" w:hAnsi="XO Thames" w:cs="Times New Roman"/>
          <w:sz w:val="24"/>
          <w:szCs w:val="24"/>
        </w:rPr>
        <w:t>.</w:t>
      </w:r>
    </w:p>
    <w:p w14:paraId="0B8B8854" w14:textId="4101EB19" w:rsidR="00816C9C" w:rsidRDefault="00816C9C" w:rsidP="00816C9C">
      <w:pPr>
        <w:tabs>
          <w:tab w:val="num" w:pos="0"/>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2.4. Оплата Цены Государственного контракта производится </w:t>
      </w:r>
      <w:r w:rsidR="0070512B" w:rsidRPr="0010372C">
        <w:rPr>
          <w:rFonts w:ascii="XO Thames" w:hAnsi="XO Thames" w:cs="Times New Roman"/>
          <w:sz w:val="24"/>
          <w:szCs w:val="24"/>
        </w:rPr>
        <w:t>Абонентом</w:t>
      </w:r>
      <w:r w:rsidRPr="0010372C">
        <w:rPr>
          <w:rFonts w:ascii="XO Thames" w:hAnsi="XO Thames" w:cs="Times New Roman"/>
          <w:sz w:val="24"/>
          <w:szCs w:val="24"/>
        </w:rPr>
        <w:t xml:space="preserve"> на основании выставленного </w:t>
      </w:r>
      <w:r w:rsidR="0070512B" w:rsidRPr="0010372C">
        <w:rPr>
          <w:rFonts w:ascii="XO Thames" w:hAnsi="XO Thames" w:cs="Times New Roman"/>
          <w:sz w:val="24"/>
          <w:szCs w:val="24"/>
        </w:rPr>
        <w:t>Оператором</w:t>
      </w:r>
      <w:r w:rsidRPr="0010372C">
        <w:rPr>
          <w:rFonts w:ascii="XO Thames" w:hAnsi="XO Thames" w:cs="Times New Roman"/>
          <w:sz w:val="24"/>
          <w:szCs w:val="24"/>
        </w:rPr>
        <w:t xml:space="preserve"> счёта на оплату аванса в течение</w:t>
      </w:r>
      <w:r w:rsidR="00C34451" w:rsidRPr="0010372C">
        <w:rPr>
          <w:rFonts w:ascii="XO Thames" w:hAnsi="XO Thames" w:cs="Times New Roman"/>
          <w:sz w:val="24"/>
          <w:szCs w:val="24"/>
        </w:rPr>
        <w:t xml:space="preserve"> </w:t>
      </w:r>
      <w:r w:rsidR="00D92AE7">
        <w:rPr>
          <w:rFonts w:ascii="XO Thames" w:hAnsi="XO Thames" w:cs="Times New Roman"/>
          <w:sz w:val="24"/>
          <w:szCs w:val="24"/>
        </w:rPr>
        <w:t>5</w:t>
      </w:r>
      <w:r w:rsidRPr="0010372C">
        <w:rPr>
          <w:rFonts w:ascii="XO Thames" w:hAnsi="XO Thames" w:cs="Times New Roman"/>
          <w:sz w:val="24"/>
          <w:szCs w:val="24"/>
        </w:rPr>
        <w:t xml:space="preserve"> рабочих дней со дня выставления </w:t>
      </w:r>
      <w:r w:rsidR="0070512B" w:rsidRPr="0010372C">
        <w:rPr>
          <w:rFonts w:ascii="XO Thames" w:hAnsi="XO Thames" w:cs="Times New Roman"/>
          <w:sz w:val="24"/>
          <w:szCs w:val="24"/>
        </w:rPr>
        <w:t>Абоненту</w:t>
      </w:r>
      <w:r w:rsidRPr="0010372C">
        <w:rPr>
          <w:rFonts w:ascii="XO Thames" w:hAnsi="XO Thames" w:cs="Times New Roman"/>
          <w:sz w:val="24"/>
          <w:szCs w:val="24"/>
        </w:rPr>
        <w:t xml:space="preserve"> счёта на оплату.</w:t>
      </w:r>
    </w:p>
    <w:p w14:paraId="01A4F321" w14:textId="57F55ADB" w:rsidR="00F3671A" w:rsidRDefault="00F3671A" w:rsidP="00816C9C">
      <w:pPr>
        <w:tabs>
          <w:tab w:val="num" w:pos="0"/>
          <w:tab w:val="left" w:pos="1134"/>
        </w:tabs>
        <w:spacing w:after="0" w:line="240" w:lineRule="auto"/>
        <w:ind w:firstLine="709"/>
        <w:jc w:val="both"/>
        <w:rPr>
          <w:rFonts w:ascii="XO Thames" w:hAnsi="XO Thames" w:cs="Times New Roman"/>
          <w:sz w:val="24"/>
          <w:szCs w:val="24"/>
        </w:rPr>
      </w:pPr>
      <w:r w:rsidRPr="00F3671A">
        <w:rPr>
          <w:rFonts w:ascii="XO Thames" w:hAnsi="XO Thames" w:cs="Times New Roman"/>
          <w:sz w:val="24"/>
          <w:szCs w:val="24"/>
        </w:rPr>
        <w:t>В случае если окончание оказания услуги согласно условиям государственного контракта приходится на дату с 1 по 20 декабря финансового года включительно оплата Абонентом производиться в соответствующем финансовом году в пределах лимитов бюджетных обязательств, доведенных до получателя средств федерального бюджета на указанный финансовый год, и не позднее чем за один рабочий день до окончания этого финансового года либо в очередном финансовом году в пределах лимитов бюджетных обязательств на соответствующий финансовый год.</w:t>
      </w:r>
    </w:p>
    <w:p w14:paraId="02F9BCA3" w14:textId="77777777" w:rsidR="00816C9C" w:rsidRPr="0010372C" w:rsidRDefault="00816C9C" w:rsidP="00816C9C">
      <w:pPr>
        <w:tabs>
          <w:tab w:val="num" w:pos="0"/>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2.5. Расчеты за оказанные Услуги производятся путем перечисления </w:t>
      </w:r>
      <w:r w:rsidR="00F56820" w:rsidRPr="0010372C">
        <w:rPr>
          <w:rFonts w:ascii="XO Thames" w:hAnsi="XO Thames" w:cs="Times New Roman"/>
          <w:sz w:val="24"/>
          <w:szCs w:val="24"/>
        </w:rPr>
        <w:t>Абонентом</w:t>
      </w:r>
      <w:r w:rsidRPr="0010372C">
        <w:rPr>
          <w:rFonts w:ascii="XO Thames" w:hAnsi="XO Thames" w:cs="Times New Roman"/>
          <w:sz w:val="24"/>
          <w:szCs w:val="24"/>
        </w:rPr>
        <w:t xml:space="preserve"> денежных средств на счет </w:t>
      </w:r>
      <w:r w:rsidR="00F56820" w:rsidRPr="0010372C">
        <w:rPr>
          <w:rFonts w:ascii="XO Thames" w:hAnsi="XO Thames" w:cs="Times New Roman"/>
          <w:sz w:val="24"/>
          <w:szCs w:val="24"/>
        </w:rPr>
        <w:t>Оператора</w:t>
      </w:r>
      <w:r w:rsidRPr="0010372C">
        <w:rPr>
          <w:rFonts w:ascii="XO Thames" w:hAnsi="XO Thames" w:cs="Times New Roman"/>
          <w:sz w:val="24"/>
          <w:szCs w:val="24"/>
        </w:rPr>
        <w:t xml:space="preserve"> по реквизитам, указанным в разделе 12 настоящего Контракта. В случае изменения своего расчетного счета </w:t>
      </w:r>
      <w:r w:rsidR="00F56820" w:rsidRPr="0010372C">
        <w:rPr>
          <w:rFonts w:ascii="XO Thames" w:hAnsi="XO Thames" w:cs="Times New Roman"/>
          <w:sz w:val="24"/>
          <w:szCs w:val="24"/>
        </w:rPr>
        <w:t>Оператор</w:t>
      </w:r>
      <w:r w:rsidRPr="0010372C">
        <w:rPr>
          <w:rFonts w:ascii="XO Thames" w:hAnsi="XO Thames" w:cs="Times New Roman"/>
          <w:sz w:val="24"/>
          <w:szCs w:val="24"/>
        </w:rPr>
        <w:t xml:space="preserve"> обязан в течение 2 (двух) дней в письменной форме сообщить об этом </w:t>
      </w:r>
      <w:r w:rsidR="00F56820" w:rsidRPr="0010372C">
        <w:rPr>
          <w:rFonts w:ascii="XO Thames" w:hAnsi="XO Thames" w:cs="Times New Roman"/>
          <w:sz w:val="24"/>
          <w:szCs w:val="24"/>
        </w:rPr>
        <w:t>Абоненту</w:t>
      </w:r>
      <w:r w:rsidRPr="0010372C">
        <w:rPr>
          <w:rFonts w:ascii="XO Thames" w:hAnsi="XO Thames" w:cs="Times New Roman"/>
          <w:sz w:val="24"/>
          <w:szCs w:val="24"/>
        </w:rPr>
        <w:t xml:space="preserve">, указав новые реквизиты расчетного </w:t>
      </w:r>
      <w:r w:rsidRPr="0010372C">
        <w:rPr>
          <w:rFonts w:ascii="XO Thames" w:hAnsi="XO Thames" w:cs="Times New Roman"/>
          <w:sz w:val="24"/>
          <w:szCs w:val="24"/>
        </w:rPr>
        <w:lastRenderedPageBreak/>
        <w:t xml:space="preserve">счета. В противном случае, все риски, связанные с перечислением </w:t>
      </w:r>
      <w:r w:rsidR="00F56820" w:rsidRPr="0010372C">
        <w:rPr>
          <w:rFonts w:ascii="XO Thames" w:hAnsi="XO Thames" w:cs="Times New Roman"/>
          <w:sz w:val="24"/>
          <w:szCs w:val="24"/>
        </w:rPr>
        <w:t>Абонентом</w:t>
      </w:r>
      <w:r w:rsidRPr="0010372C">
        <w:rPr>
          <w:rFonts w:ascii="XO Thames" w:hAnsi="XO Thames" w:cs="Times New Roman"/>
          <w:sz w:val="24"/>
          <w:szCs w:val="24"/>
        </w:rPr>
        <w:t xml:space="preserve"> денежных средств на указанный в настоящем Контракте счет </w:t>
      </w:r>
      <w:r w:rsidR="00F56820" w:rsidRPr="0010372C">
        <w:rPr>
          <w:rFonts w:ascii="XO Thames" w:hAnsi="XO Thames" w:cs="Times New Roman"/>
          <w:sz w:val="24"/>
          <w:szCs w:val="24"/>
        </w:rPr>
        <w:t>Оператора</w:t>
      </w:r>
      <w:r w:rsidRPr="0010372C">
        <w:rPr>
          <w:rFonts w:ascii="XO Thames" w:hAnsi="XO Thames" w:cs="Times New Roman"/>
          <w:sz w:val="24"/>
          <w:szCs w:val="24"/>
        </w:rPr>
        <w:t xml:space="preserve">, несет </w:t>
      </w:r>
      <w:r w:rsidR="00F56820" w:rsidRPr="0010372C">
        <w:rPr>
          <w:rFonts w:ascii="XO Thames" w:hAnsi="XO Thames" w:cs="Times New Roman"/>
          <w:sz w:val="24"/>
          <w:szCs w:val="24"/>
        </w:rPr>
        <w:t>Оператор</w:t>
      </w:r>
      <w:r w:rsidRPr="0010372C">
        <w:rPr>
          <w:rFonts w:ascii="XO Thames" w:hAnsi="XO Thames" w:cs="Times New Roman"/>
          <w:sz w:val="24"/>
          <w:szCs w:val="24"/>
        </w:rPr>
        <w:t xml:space="preserve">. </w:t>
      </w:r>
    </w:p>
    <w:p w14:paraId="41C65C95" w14:textId="4D4A5930" w:rsidR="00816C9C" w:rsidRPr="0010372C" w:rsidRDefault="00816C9C" w:rsidP="00816C9C">
      <w:pPr>
        <w:tabs>
          <w:tab w:val="num" w:pos="0"/>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2.6. Источник финансирования: Средства федерального бюджета на 202</w:t>
      </w:r>
      <w:r w:rsidR="00DF78BF">
        <w:rPr>
          <w:rFonts w:ascii="XO Thames" w:hAnsi="XO Thames" w:cs="Times New Roman"/>
          <w:sz w:val="24"/>
          <w:szCs w:val="24"/>
        </w:rPr>
        <w:t>6</w:t>
      </w:r>
      <w:r w:rsidRPr="0010372C">
        <w:rPr>
          <w:rFonts w:ascii="XO Thames" w:hAnsi="XO Thames" w:cs="Times New Roman"/>
          <w:sz w:val="24"/>
          <w:szCs w:val="24"/>
        </w:rPr>
        <w:t xml:space="preserve"> год.</w:t>
      </w:r>
    </w:p>
    <w:p w14:paraId="71DA8FC7" w14:textId="77777777" w:rsidR="00816C9C" w:rsidRPr="0010372C" w:rsidRDefault="00816C9C" w:rsidP="00816C9C">
      <w:pPr>
        <w:tabs>
          <w:tab w:val="num" w:pos="0"/>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2.7. Обязательства по оплате оказанной услуги считаются выполненными в день списания денежных средств со счёта </w:t>
      </w:r>
      <w:r w:rsidR="00F56820" w:rsidRPr="0010372C">
        <w:rPr>
          <w:rFonts w:ascii="XO Thames" w:hAnsi="XO Thames" w:cs="Times New Roman"/>
          <w:sz w:val="24"/>
          <w:szCs w:val="24"/>
        </w:rPr>
        <w:t>Абонента</w:t>
      </w:r>
      <w:r w:rsidRPr="0010372C">
        <w:rPr>
          <w:rFonts w:ascii="XO Thames" w:hAnsi="XO Thames" w:cs="Times New Roman"/>
          <w:sz w:val="24"/>
          <w:szCs w:val="24"/>
        </w:rPr>
        <w:t>.</w:t>
      </w:r>
    </w:p>
    <w:p w14:paraId="68CAB95B" w14:textId="77777777" w:rsidR="00816C9C" w:rsidRPr="0010372C" w:rsidRDefault="00816C9C" w:rsidP="00816C9C">
      <w:pPr>
        <w:tabs>
          <w:tab w:val="num" w:pos="0"/>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2.8. Сумма, подлежащая уплате </w:t>
      </w:r>
      <w:r w:rsidR="00DE1F23" w:rsidRPr="0010372C">
        <w:rPr>
          <w:rFonts w:ascii="XO Thames" w:hAnsi="XO Thames" w:cs="Times New Roman"/>
          <w:sz w:val="24"/>
          <w:szCs w:val="24"/>
        </w:rPr>
        <w:t>Абонентом</w:t>
      </w:r>
      <w:r w:rsidRPr="0010372C">
        <w:rPr>
          <w:rFonts w:ascii="XO Thames" w:hAnsi="XO Thames" w:cs="Times New Roman"/>
          <w:sz w:val="24"/>
          <w:szCs w:val="24"/>
        </w:rPr>
        <w:t xml:space="preserve">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110145" w:rsidRPr="0010372C">
        <w:rPr>
          <w:rFonts w:ascii="XO Thames" w:hAnsi="XO Thames" w:cs="Times New Roman"/>
          <w:sz w:val="24"/>
          <w:szCs w:val="24"/>
        </w:rPr>
        <w:t>Абонентом</w:t>
      </w:r>
      <w:r w:rsidRPr="0010372C">
        <w:rPr>
          <w:rFonts w:ascii="XO Thames" w:hAnsi="XO Thames" w:cs="Times New Roman"/>
          <w:sz w:val="24"/>
          <w:szCs w:val="24"/>
        </w:rPr>
        <w:t>.</w:t>
      </w:r>
    </w:p>
    <w:p w14:paraId="4435BFD6" w14:textId="77777777" w:rsidR="003354AA" w:rsidRPr="0010372C" w:rsidRDefault="00816C9C" w:rsidP="00816C9C">
      <w:pPr>
        <w:tabs>
          <w:tab w:val="num" w:pos="0"/>
          <w:tab w:val="left" w:pos="1134"/>
        </w:tabs>
        <w:spacing w:after="0" w:line="240" w:lineRule="auto"/>
        <w:ind w:firstLine="709"/>
        <w:jc w:val="both"/>
        <w:rPr>
          <w:rFonts w:ascii="XO Thames" w:hAnsi="XO Thames" w:cs="Times New Roman"/>
          <w:bCs/>
          <w:sz w:val="24"/>
          <w:szCs w:val="24"/>
        </w:rPr>
      </w:pPr>
      <w:r w:rsidRPr="0010372C">
        <w:rPr>
          <w:rFonts w:ascii="XO Thames" w:hAnsi="XO Thames" w:cs="Times New Roman"/>
          <w:sz w:val="24"/>
          <w:szCs w:val="24"/>
        </w:rPr>
        <w:t>2.9. Стороны вправе принять решение об одностороннем отказе от исполнения контракта производиться в соответствии с положениями частей 8-11, 13-19, 21 - 23, 25 статьи 95 Закона 44-ФЗ.</w:t>
      </w:r>
    </w:p>
    <w:p w14:paraId="5D0D3E2C" w14:textId="77777777" w:rsidR="0027276B" w:rsidRPr="0010372C" w:rsidRDefault="0027276B" w:rsidP="0027276B">
      <w:pPr>
        <w:spacing w:after="0" w:line="240" w:lineRule="auto"/>
        <w:jc w:val="center"/>
        <w:rPr>
          <w:rFonts w:ascii="XO Thames" w:hAnsi="XO Thames" w:cs="Times New Roman"/>
          <w:b/>
          <w:bCs/>
          <w:sz w:val="24"/>
          <w:szCs w:val="24"/>
        </w:rPr>
      </w:pPr>
      <w:r w:rsidRPr="0010372C">
        <w:rPr>
          <w:rFonts w:ascii="XO Thames" w:hAnsi="XO Thames" w:cs="Times New Roman"/>
          <w:b/>
          <w:bCs/>
          <w:sz w:val="24"/>
          <w:szCs w:val="24"/>
        </w:rPr>
        <w:t>3.СРОКИ ОКАЗАНИЯ УСЛУГ</w:t>
      </w:r>
    </w:p>
    <w:p w14:paraId="5C572B9B" w14:textId="01E028ED" w:rsidR="003354AA" w:rsidRPr="0010372C" w:rsidRDefault="0027276B" w:rsidP="009105FD">
      <w:pPr>
        <w:tabs>
          <w:tab w:val="left" w:pos="993"/>
        </w:tabs>
        <w:spacing w:after="0" w:line="240" w:lineRule="auto"/>
        <w:ind w:firstLine="709"/>
        <w:jc w:val="both"/>
        <w:rPr>
          <w:rFonts w:ascii="XO Thames" w:hAnsi="XO Thames" w:cs="Times New Roman"/>
          <w:bCs/>
          <w:sz w:val="24"/>
          <w:szCs w:val="24"/>
        </w:rPr>
      </w:pPr>
      <w:r w:rsidRPr="0010372C">
        <w:rPr>
          <w:rFonts w:ascii="XO Thames" w:hAnsi="XO Thames" w:cs="Times New Roman"/>
          <w:bCs/>
          <w:sz w:val="24"/>
          <w:szCs w:val="24"/>
        </w:rPr>
        <w:t>3.1</w:t>
      </w:r>
      <w:r w:rsidR="00657ABD" w:rsidRPr="0010372C">
        <w:rPr>
          <w:rFonts w:ascii="XO Thames" w:hAnsi="XO Thames" w:cs="Times New Roman"/>
          <w:bCs/>
          <w:sz w:val="24"/>
          <w:szCs w:val="24"/>
        </w:rPr>
        <w:t xml:space="preserve"> Срок оказания </w:t>
      </w:r>
      <w:r w:rsidR="00EE78B4">
        <w:rPr>
          <w:rFonts w:ascii="XO Thames" w:hAnsi="XO Thames" w:cs="Times New Roman"/>
          <w:bCs/>
          <w:sz w:val="24"/>
          <w:szCs w:val="24"/>
        </w:rPr>
        <w:t>у</w:t>
      </w:r>
      <w:r w:rsidR="00657ABD" w:rsidRPr="0010372C">
        <w:rPr>
          <w:rFonts w:ascii="XO Thames" w:hAnsi="XO Thames" w:cs="Times New Roman"/>
          <w:bCs/>
          <w:sz w:val="24"/>
          <w:szCs w:val="24"/>
        </w:rPr>
        <w:t>слуг</w:t>
      </w:r>
      <w:r w:rsidR="00EE78B4">
        <w:rPr>
          <w:rFonts w:ascii="XO Thames" w:hAnsi="XO Thames" w:cs="Times New Roman"/>
          <w:bCs/>
          <w:sz w:val="24"/>
          <w:szCs w:val="24"/>
        </w:rPr>
        <w:t xml:space="preserve">и </w:t>
      </w:r>
      <w:r w:rsidR="00940BA4" w:rsidRPr="0010372C">
        <w:rPr>
          <w:rFonts w:ascii="XO Thames" w:hAnsi="XO Thames" w:cs="Times New Roman"/>
          <w:bCs/>
          <w:sz w:val="24"/>
          <w:szCs w:val="24"/>
        </w:rPr>
        <w:t>с 01.</w:t>
      </w:r>
      <w:r w:rsidR="009105FD" w:rsidRPr="0010372C">
        <w:rPr>
          <w:rFonts w:ascii="XO Thames" w:hAnsi="XO Thames" w:cs="Times New Roman"/>
          <w:bCs/>
          <w:sz w:val="24"/>
          <w:szCs w:val="24"/>
        </w:rPr>
        <w:t>12</w:t>
      </w:r>
      <w:r w:rsidR="00940BA4" w:rsidRPr="0010372C">
        <w:rPr>
          <w:rFonts w:ascii="XO Thames" w:hAnsi="XO Thames" w:cs="Times New Roman"/>
          <w:bCs/>
          <w:sz w:val="24"/>
          <w:szCs w:val="24"/>
        </w:rPr>
        <w:t>.</w:t>
      </w:r>
      <w:r w:rsidR="00202574" w:rsidRPr="0010372C">
        <w:rPr>
          <w:rFonts w:ascii="XO Thames" w:hAnsi="XO Thames" w:cs="Times New Roman"/>
          <w:bCs/>
          <w:sz w:val="24"/>
          <w:szCs w:val="24"/>
        </w:rPr>
        <w:t>202</w:t>
      </w:r>
      <w:r w:rsidR="00DF78BF">
        <w:rPr>
          <w:rFonts w:ascii="XO Thames" w:hAnsi="XO Thames" w:cs="Times New Roman"/>
          <w:bCs/>
          <w:sz w:val="24"/>
          <w:szCs w:val="24"/>
        </w:rPr>
        <w:t>6</w:t>
      </w:r>
      <w:r w:rsidR="00940BA4" w:rsidRPr="0010372C">
        <w:rPr>
          <w:rFonts w:ascii="XO Thames" w:hAnsi="XO Thames" w:cs="Times New Roman"/>
          <w:bCs/>
          <w:sz w:val="24"/>
          <w:szCs w:val="24"/>
        </w:rPr>
        <w:t xml:space="preserve"> по 3</w:t>
      </w:r>
      <w:r w:rsidR="009105FD" w:rsidRPr="0010372C">
        <w:rPr>
          <w:rFonts w:ascii="XO Thames" w:hAnsi="XO Thames" w:cs="Times New Roman"/>
          <w:bCs/>
          <w:sz w:val="24"/>
          <w:szCs w:val="24"/>
        </w:rPr>
        <w:t>1</w:t>
      </w:r>
      <w:r w:rsidR="00940BA4" w:rsidRPr="0010372C">
        <w:rPr>
          <w:rFonts w:ascii="XO Thames" w:hAnsi="XO Thames" w:cs="Times New Roman"/>
          <w:bCs/>
          <w:sz w:val="24"/>
          <w:szCs w:val="24"/>
        </w:rPr>
        <w:t>.</w:t>
      </w:r>
      <w:r w:rsidR="009105FD" w:rsidRPr="0010372C">
        <w:rPr>
          <w:rFonts w:ascii="XO Thames" w:hAnsi="XO Thames" w:cs="Times New Roman"/>
          <w:bCs/>
          <w:sz w:val="24"/>
          <w:szCs w:val="24"/>
        </w:rPr>
        <w:t>12</w:t>
      </w:r>
      <w:r w:rsidR="00940BA4" w:rsidRPr="0010372C">
        <w:rPr>
          <w:rFonts w:ascii="XO Thames" w:hAnsi="XO Thames" w:cs="Times New Roman"/>
          <w:bCs/>
          <w:sz w:val="24"/>
          <w:szCs w:val="24"/>
        </w:rPr>
        <w:t>.</w:t>
      </w:r>
      <w:r w:rsidR="00202574" w:rsidRPr="0010372C">
        <w:rPr>
          <w:rFonts w:ascii="XO Thames" w:hAnsi="XO Thames" w:cs="Times New Roman"/>
          <w:bCs/>
          <w:sz w:val="24"/>
          <w:szCs w:val="24"/>
        </w:rPr>
        <w:t>202</w:t>
      </w:r>
      <w:r w:rsidR="00DF78BF">
        <w:rPr>
          <w:rFonts w:ascii="XO Thames" w:hAnsi="XO Thames" w:cs="Times New Roman"/>
          <w:bCs/>
          <w:sz w:val="24"/>
          <w:szCs w:val="24"/>
        </w:rPr>
        <w:t>6</w:t>
      </w:r>
      <w:r w:rsidR="009105FD" w:rsidRPr="0010372C">
        <w:rPr>
          <w:rFonts w:ascii="XO Thames" w:hAnsi="XO Thames" w:cs="Times New Roman"/>
          <w:bCs/>
          <w:sz w:val="24"/>
          <w:szCs w:val="24"/>
        </w:rPr>
        <w:t>.</w:t>
      </w:r>
    </w:p>
    <w:p w14:paraId="3B98F787" w14:textId="77777777" w:rsidR="009105FD" w:rsidRPr="0010372C" w:rsidRDefault="009105FD" w:rsidP="009105FD">
      <w:pPr>
        <w:tabs>
          <w:tab w:val="left" w:pos="993"/>
        </w:tabs>
        <w:spacing w:after="0" w:line="240" w:lineRule="auto"/>
        <w:ind w:firstLine="709"/>
        <w:jc w:val="both"/>
        <w:rPr>
          <w:rFonts w:ascii="XO Thames" w:hAnsi="XO Thames" w:cs="Times New Roman"/>
          <w:bCs/>
          <w:sz w:val="24"/>
          <w:szCs w:val="24"/>
        </w:rPr>
      </w:pPr>
    </w:p>
    <w:p w14:paraId="1730C462" w14:textId="77777777" w:rsidR="0027276B" w:rsidRPr="0010372C" w:rsidRDefault="0027276B" w:rsidP="00DE3081">
      <w:pPr>
        <w:spacing w:after="0" w:line="240" w:lineRule="auto"/>
        <w:jc w:val="center"/>
        <w:rPr>
          <w:rFonts w:ascii="XO Thames" w:hAnsi="XO Thames" w:cs="Times New Roman"/>
          <w:sz w:val="24"/>
          <w:szCs w:val="24"/>
        </w:rPr>
      </w:pPr>
      <w:r w:rsidRPr="0010372C">
        <w:rPr>
          <w:rFonts w:ascii="XO Thames" w:hAnsi="XO Thames" w:cs="Times New Roman"/>
          <w:b/>
          <w:bCs/>
          <w:color w:val="000000"/>
          <w:spacing w:val="2"/>
          <w:sz w:val="24"/>
          <w:szCs w:val="24"/>
        </w:rPr>
        <w:t>4. ПОРЯДОК СДАЧИ-ПРИЕМКИ УСЛУГ И ПРОВЕДЕНИЯ ЭКСПЕРТИЗЫ</w:t>
      </w:r>
    </w:p>
    <w:p w14:paraId="44EAACBB" w14:textId="77777777" w:rsidR="00D518AC" w:rsidRPr="0010372C" w:rsidRDefault="00D518AC" w:rsidP="00D518AC">
      <w:pPr>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4.1. Оказание Услуг осуществляется </w:t>
      </w:r>
      <w:r w:rsidR="00C94599" w:rsidRPr="0010372C">
        <w:rPr>
          <w:rFonts w:ascii="XO Thames" w:hAnsi="XO Thames" w:cs="Times New Roman"/>
          <w:sz w:val="24"/>
          <w:szCs w:val="24"/>
        </w:rPr>
        <w:t>Оператором</w:t>
      </w:r>
      <w:r w:rsidRPr="0010372C">
        <w:rPr>
          <w:rFonts w:ascii="XO Thames" w:hAnsi="XO Thames" w:cs="Times New Roman"/>
          <w:sz w:val="24"/>
          <w:szCs w:val="24"/>
        </w:rPr>
        <w:t xml:space="preserve"> по адресу: 183038, г. Мурманск, ул. Папанина, д.17.</w:t>
      </w:r>
    </w:p>
    <w:p w14:paraId="79F1668F" w14:textId="3AEA72F9" w:rsidR="006805C6" w:rsidRPr="0010372C" w:rsidRDefault="00802FD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2</w:t>
      </w:r>
      <w:r w:rsidR="006805C6" w:rsidRPr="0010372C">
        <w:rPr>
          <w:rFonts w:ascii="XO Thames" w:hAnsi="XO Thames" w:cs="Times New Roman"/>
          <w:sz w:val="24"/>
          <w:szCs w:val="24"/>
        </w:rPr>
        <w:t xml:space="preserve">. </w:t>
      </w:r>
      <w:r w:rsidRPr="0010372C">
        <w:rPr>
          <w:rFonts w:ascii="XO Thames" w:hAnsi="XO Thames" w:cs="Times New Roman"/>
          <w:sz w:val="24"/>
          <w:szCs w:val="24"/>
        </w:rPr>
        <w:t>Оператор</w:t>
      </w:r>
      <w:r w:rsidR="00124320" w:rsidRPr="0010372C">
        <w:rPr>
          <w:rFonts w:ascii="XO Thames" w:hAnsi="XO Thames" w:cs="Times New Roman"/>
          <w:sz w:val="24"/>
          <w:szCs w:val="24"/>
        </w:rPr>
        <w:t xml:space="preserve"> в течение</w:t>
      </w:r>
      <w:r w:rsidR="006805C6" w:rsidRPr="0010372C">
        <w:rPr>
          <w:rFonts w:ascii="XO Thames" w:hAnsi="XO Thames" w:cs="Times New Roman"/>
          <w:sz w:val="24"/>
          <w:szCs w:val="24"/>
        </w:rPr>
        <w:t xml:space="preserve"> </w:t>
      </w:r>
      <w:r w:rsidR="00052D52" w:rsidRPr="00052D52">
        <w:rPr>
          <w:rFonts w:ascii="XO Thames" w:hAnsi="XO Thames" w:cs="Times New Roman"/>
          <w:sz w:val="24"/>
          <w:szCs w:val="24"/>
        </w:rPr>
        <w:t>5</w:t>
      </w:r>
      <w:r w:rsidR="006805C6" w:rsidRPr="0010372C">
        <w:rPr>
          <w:rFonts w:ascii="XO Thames" w:hAnsi="XO Thames" w:cs="Times New Roman"/>
          <w:sz w:val="24"/>
          <w:szCs w:val="24"/>
        </w:rPr>
        <w:t xml:space="preserve"> </w:t>
      </w:r>
      <w:r w:rsidR="00124320" w:rsidRPr="0010372C">
        <w:rPr>
          <w:rFonts w:ascii="XO Thames" w:hAnsi="XO Thames" w:cs="Times New Roman"/>
          <w:sz w:val="24"/>
          <w:szCs w:val="24"/>
        </w:rPr>
        <w:t xml:space="preserve">календарных </w:t>
      </w:r>
      <w:r w:rsidR="006805C6" w:rsidRPr="0010372C">
        <w:rPr>
          <w:rFonts w:ascii="XO Thames" w:hAnsi="XO Thames" w:cs="Times New Roman"/>
          <w:sz w:val="24"/>
          <w:szCs w:val="24"/>
        </w:rPr>
        <w:t xml:space="preserve">дней после </w:t>
      </w:r>
      <w:r w:rsidR="003D7179" w:rsidRPr="0010372C">
        <w:rPr>
          <w:rFonts w:ascii="XO Thames" w:hAnsi="XO Thames" w:cs="Times New Roman"/>
          <w:sz w:val="24"/>
          <w:szCs w:val="24"/>
        </w:rPr>
        <w:t>оказания услуги</w:t>
      </w:r>
      <w:r w:rsidR="006805C6" w:rsidRPr="0010372C">
        <w:rPr>
          <w:rFonts w:ascii="XO Thames" w:hAnsi="XO Thames" w:cs="Times New Roman"/>
          <w:sz w:val="24"/>
          <w:szCs w:val="24"/>
        </w:rPr>
        <w:t>, направляет надлежаще оформленный и подписанный акт оказанных услуг (документ о приемке оказанных услуг) Абоненту.</w:t>
      </w:r>
    </w:p>
    <w:p w14:paraId="3CF879FB" w14:textId="77777777" w:rsidR="006805C6" w:rsidRPr="0010372C" w:rsidRDefault="00802FD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3</w:t>
      </w:r>
      <w:r w:rsidR="006805C6" w:rsidRPr="0010372C">
        <w:rPr>
          <w:rFonts w:ascii="XO Thames" w:hAnsi="XO Thames" w:cs="Times New Roman"/>
          <w:sz w:val="24"/>
          <w:szCs w:val="24"/>
        </w:rPr>
        <w:t>. По решению Абонента для приемки оказанной услуги может создаваться приемочная комиссия, которая состоит не менее чем из пяти человек.</w:t>
      </w:r>
    </w:p>
    <w:p w14:paraId="236C59BE" w14:textId="77777777" w:rsidR="006805C6" w:rsidRPr="0010372C" w:rsidRDefault="00802FD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4</w:t>
      </w:r>
      <w:r w:rsidR="006805C6" w:rsidRPr="0010372C">
        <w:rPr>
          <w:rFonts w:ascii="XO Thames" w:hAnsi="XO Thames" w:cs="Times New Roman"/>
          <w:sz w:val="24"/>
          <w:szCs w:val="24"/>
        </w:rPr>
        <w:t xml:space="preserve">. В течение 10 рабочих дней, следующих за днем поступления документа о приемке, </w:t>
      </w:r>
      <w:r w:rsidR="008C0023" w:rsidRPr="0010372C">
        <w:rPr>
          <w:rFonts w:ascii="XO Thames" w:hAnsi="XO Thames" w:cs="Times New Roman"/>
          <w:sz w:val="24"/>
          <w:szCs w:val="24"/>
        </w:rPr>
        <w:t>Абонент</w:t>
      </w:r>
      <w:r w:rsidR="006805C6" w:rsidRPr="0010372C">
        <w:rPr>
          <w:rFonts w:ascii="XO Thames" w:hAnsi="XO Thames" w:cs="Times New Roman"/>
          <w:sz w:val="24"/>
          <w:szCs w:val="24"/>
        </w:rPr>
        <w:t xml:space="preserve"> (за исключением случая создания приемочной комиссии в соответствии с пунктом </w:t>
      </w: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3</w:t>
      </w:r>
      <w:r w:rsidR="006805C6" w:rsidRPr="0010372C">
        <w:rPr>
          <w:rFonts w:ascii="XO Thames" w:hAnsi="XO Thames" w:cs="Times New Roman"/>
          <w:sz w:val="24"/>
          <w:szCs w:val="24"/>
        </w:rPr>
        <w:t>. Контракта) осуществляет одно из следующих действий:</w:t>
      </w:r>
    </w:p>
    <w:p w14:paraId="0EBB9369" w14:textId="77777777" w:rsidR="006805C6" w:rsidRPr="0010372C" w:rsidRDefault="00FE67E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4</w:t>
      </w:r>
      <w:r w:rsidR="006805C6" w:rsidRPr="0010372C">
        <w:rPr>
          <w:rFonts w:ascii="XO Thames" w:hAnsi="XO Thames" w:cs="Times New Roman"/>
          <w:sz w:val="24"/>
          <w:szCs w:val="24"/>
        </w:rPr>
        <w:t>.1. подписывает документ о приемке;</w:t>
      </w:r>
    </w:p>
    <w:p w14:paraId="4D12DE43" w14:textId="77777777" w:rsidR="006805C6" w:rsidRPr="0010372C" w:rsidRDefault="00FE67E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4</w:t>
      </w:r>
      <w:r w:rsidR="006805C6" w:rsidRPr="0010372C">
        <w:rPr>
          <w:rFonts w:ascii="XO Thames" w:hAnsi="XO Thames" w:cs="Times New Roman"/>
          <w:sz w:val="24"/>
          <w:szCs w:val="24"/>
        </w:rPr>
        <w:t>.2. подписывает отказ от подписания документа о приемке с указанием причин такого отказа.</w:t>
      </w:r>
    </w:p>
    <w:p w14:paraId="67E5963D" w14:textId="77777777" w:rsidR="006805C6" w:rsidRPr="0010372C" w:rsidRDefault="00FE67E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5</w:t>
      </w:r>
      <w:r w:rsidR="006805C6" w:rsidRPr="0010372C">
        <w:rPr>
          <w:rFonts w:ascii="XO Thames" w:hAnsi="XO Thames" w:cs="Times New Roman"/>
          <w:sz w:val="24"/>
          <w:szCs w:val="24"/>
        </w:rPr>
        <w:t xml:space="preserve">. В случае создания в соответствии с пунктом </w:t>
      </w:r>
      <w:r w:rsidR="00802FDB" w:rsidRPr="0010372C">
        <w:rPr>
          <w:rFonts w:ascii="XO Thames" w:hAnsi="XO Thames" w:cs="Times New Roman"/>
          <w:sz w:val="24"/>
          <w:szCs w:val="24"/>
        </w:rPr>
        <w:t>4</w:t>
      </w:r>
      <w:r w:rsidR="006805C6" w:rsidRPr="0010372C">
        <w:rPr>
          <w:rFonts w:ascii="XO Thames" w:hAnsi="XO Thames" w:cs="Times New Roman"/>
          <w:sz w:val="24"/>
          <w:szCs w:val="24"/>
        </w:rPr>
        <w:t>.</w:t>
      </w:r>
      <w:r w:rsidR="00802FDB" w:rsidRPr="0010372C">
        <w:rPr>
          <w:rFonts w:ascii="XO Thames" w:hAnsi="XO Thames" w:cs="Times New Roman"/>
          <w:sz w:val="24"/>
          <w:szCs w:val="24"/>
        </w:rPr>
        <w:t>3</w:t>
      </w:r>
      <w:r w:rsidR="006805C6" w:rsidRPr="0010372C">
        <w:rPr>
          <w:rFonts w:ascii="XO Thames" w:hAnsi="XO Thames" w:cs="Times New Roman"/>
          <w:sz w:val="24"/>
          <w:szCs w:val="24"/>
        </w:rPr>
        <w:t xml:space="preserve">. Контракта приемочной комиссии члены комиссии в течение 10 рабочих дней, следующих за днем поступления </w:t>
      </w:r>
      <w:r w:rsidR="008C0023" w:rsidRPr="0010372C">
        <w:rPr>
          <w:rFonts w:ascii="XO Thames" w:hAnsi="XO Thames" w:cs="Times New Roman"/>
          <w:sz w:val="24"/>
          <w:szCs w:val="24"/>
        </w:rPr>
        <w:t>Абоненту</w:t>
      </w:r>
      <w:r w:rsidR="006805C6" w:rsidRPr="0010372C">
        <w:rPr>
          <w:rFonts w:ascii="XO Thames" w:hAnsi="XO Thames" w:cs="Times New Roman"/>
          <w:sz w:val="24"/>
          <w:szCs w:val="24"/>
        </w:rPr>
        <w:t xml:space="preserve"> документа о приемке:</w:t>
      </w:r>
    </w:p>
    <w:p w14:paraId="6DC1A38F" w14:textId="77777777" w:rsidR="006805C6" w:rsidRPr="0010372C" w:rsidRDefault="00FE67E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5</w:t>
      </w:r>
      <w:r w:rsidR="006805C6" w:rsidRPr="0010372C">
        <w:rPr>
          <w:rFonts w:ascii="XO Thames" w:hAnsi="XO Thames" w:cs="Times New Roman"/>
          <w:sz w:val="24"/>
          <w:szCs w:val="24"/>
        </w:rPr>
        <w:t>.1. члены приемочной комиссии подписывают документ о приемке или подписывают отказ от подписания документа о приемке с указанием причин такого отказа.</w:t>
      </w:r>
    </w:p>
    <w:p w14:paraId="38AC9963" w14:textId="77777777" w:rsidR="006805C6" w:rsidRPr="0010372C" w:rsidRDefault="00FE67E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5</w:t>
      </w:r>
      <w:r w:rsidR="006805C6" w:rsidRPr="0010372C">
        <w:rPr>
          <w:rFonts w:ascii="XO Thames" w:hAnsi="XO Thames" w:cs="Times New Roman"/>
          <w:sz w:val="24"/>
          <w:szCs w:val="24"/>
        </w:rPr>
        <w:t xml:space="preserve">.2. после подписания членами приемочной комиссии в соответствии с пунктом </w:t>
      </w: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5</w:t>
      </w:r>
      <w:r w:rsidR="006805C6" w:rsidRPr="0010372C">
        <w:rPr>
          <w:rFonts w:ascii="XO Thames" w:hAnsi="XO Thames" w:cs="Times New Roman"/>
          <w:sz w:val="24"/>
          <w:szCs w:val="24"/>
        </w:rPr>
        <w:t xml:space="preserve">.1. Контракта документа о приемке или мотивированного отказа от подписания документа о приемке </w:t>
      </w:r>
      <w:r w:rsidR="008C0023" w:rsidRPr="0010372C">
        <w:rPr>
          <w:rFonts w:ascii="XO Thames" w:hAnsi="XO Thames" w:cs="Times New Roman"/>
          <w:sz w:val="24"/>
          <w:szCs w:val="24"/>
        </w:rPr>
        <w:t>Абонент</w:t>
      </w:r>
      <w:r w:rsidR="006805C6" w:rsidRPr="0010372C">
        <w:rPr>
          <w:rFonts w:ascii="XO Thames" w:hAnsi="XO Thames" w:cs="Times New Roman"/>
          <w:sz w:val="24"/>
          <w:szCs w:val="24"/>
        </w:rPr>
        <w:t xml:space="preserve"> подписывает документ о приемке или мотивированный отказ от подписания документа о приемке. В процессе приемки оказанной услуги </w:t>
      </w:r>
      <w:r w:rsidR="008C0023" w:rsidRPr="0010372C">
        <w:rPr>
          <w:rFonts w:ascii="XO Thames" w:hAnsi="XO Thames" w:cs="Times New Roman"/>
          <w:sz w:val="24"/>
          <w:szCs w:val="24"/>
        </w:rPr>
        <w:t>Абонентом</w:t>
      </w:r>
      <w:r w:rsidR="006805C6" w:rsidRPr="0010372C">
        <w:rPr>
          <w:rFonts w:ascii="XO Thames" w:hAnsi="XO Thames" w:cs="Times New Roman"/>
          <w:sz w:val="24"/>
          <w:szCs w:val="24"/>
        </w:rPr>
        <w:t xml:space="preserve"> проверяется соответствие оказанной услуги условиям Контракта.</w:t>
      </w:r>
    </w:p>
    <w:p w14:paraId="50854F4B" w14:textId="77777777" w:rsidR="006805C6" w:rsidRPr="0010372C" w:rsidRDefault="00FE67E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6</w:t>
      </w:r>
      <w:r w:rsidR="006805C6" w:rsidRPr="0010372C">
        <w:rPr>
          <w:rFonts w:ascii="XO Thames" w:hAnsi="XO Thames" w:cs="Times New Roman"/>
          <w:sz w:val="24"/>
          <w:szCs w:val="24"/>
        </w:rPr>
        <w:t xml:space="preserve">. Для проверки предоставленных </w:t>
      </w:r>
      <w:r w:rsidR="008C0023" w:rsidRPr="0010372C">
        <w:rPr>
          <w:rFonts w:ascii="XO Thames" w:hAnsi="XO Thames" w:cs="Times New Roman"/>
          <w:sz w:val="24"/>
          <w:szCs w:val="24"/>
        </w:rPr>
        <w:t>Оператором</w:t>
      </w:r>
      <w:r w:rsidR="006805C6" w:rsidRPr="0010372C">
        <w:rPr>
          <w:rFonts w:ascii="XO Thames" w:hAnsi="XO Thames" w:cs="Times New Roman"/>
          <w:sz w:val="24"/>
          <w:szCs w:val="24"/>
        </w:rPr>
        <w:t xml:space="preserve"> результатов, предусмотренных контрактом, в части их соответствия условиям контракта </w:t>
      </w:r>
      <w:r w:rsidR="008C0023" w:rsidRPr="0010372C">
        <w:rPr>
          <w:rFonts w:ascii="XO Thames" w:hAnsi="XO Thames" w:cs="Times New Roman"/>
          <w:sz w:val="24"/>
          <w:szCs w:val="24"/>
        </w:rPr>
        <w:t>Абонент</w:t>
      </w:r>
      <w:r w:rsidR="006805C6" w:rsidRPr="0010372C">
        <w:rPr>
          <w:rFonts w:ascii="XO Thames" w:hAnsi="XO Thames" w:cs="Times New Roman"/>
          <w:sz w:val="24"/>
          <w:szCs w:val="24"/>
        </w:rPr>
        <w:t xml:space="preserve"> обязан провести экспертизу. Экспертиза результатов, предусмотренных контрактом, может проводиться </w:t>
      </w:r>
      <w:r w:rsidR="008C0023" w:rsidRPr="0010372C">
        <w:rPr>
          <w:rFonts w:ascii="XO Thames" w:hAnsi="XO Thames" w:cs="Times New Roman"/>
          <w:sz w:val="24"/>
          <w:szCs w:val="24"/>
        </w:rPr>
        <w:t>Абонентом</w:t>
      </w:r>
      <w:r w:rsidR="006805C6" w:rsidRPr="0010372C">
        <w:rPr>
          <w:rFonts w:ascii="XO Thames" w:hAnsi="XO Thames" w:cs="Times New Roman"/>
          <w:sz w:val="24"/>
          <w:szCs w:val="24"/>
        </w:rPr>
        <w:t xml:space="preserve">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w:t>
      </w:r>
    </w:p>
    <w:p w14:paraId="253FD267" w14:textId="77777777" w:rsidR="006805C6" w:rsidRPr="0010372C" w:rsidRDefault="006805C6"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Для проведения экспертизы выполненной работы эксперты, экспертные организации имеют право запрашивать у </w:t>
      </w:r>
      <w:r w:rsidR="008C0023" w:rsidRPr="0010372C">
        <w:rPr>
          <w:rFonts w:ascii="XO Thames" w:hAnsi="XO Thames" w:cs="Times New Roman"/>
          <w:sz w:val="24"/>
          <w:szCs w:val="24"/>
        </w:rPr>
        <w:t>Абонента</w:t>
      </w:r>
      <w:r w:rsidRPr="0010372C">
        <w:rPr>
          <w:rFonts w:ascii="XO Thames" w:hAnsi="XO Thames" w:cs="Times New Roman"/>
          <w:sz w:val="24"/>
          <w:szCs w:val="24"/>
        </w:rPr>
        <w:t xml:space="preserve"> и </w:t>
      </w:r>
      <w:r w:rsidR="00160E0E" w:rsidRPr="0010372C">
        <w:rPr>
          <w:rFonts w:ascii="XO Thames" w:hAnsi="XO Thames" w:cs="Times New Roman"/>
          <w:sz w:val="24"/>
          <w:szCs w:val="24"/>
        </w:rPr>
        <w:t>Оператора</w:t>
      </w:r>
      <w:r w:rsidRPr="0010372C">
        <w:rPr>
          <w:rFonts w:ascii="XO Thames" w:hAnsi="XO Thames" w:cs="Times New Roman"/>
          <w:sz w:val="24"/>
          <w:szCs w:val="24"/>
        </w:rPr>
        <w:t xml:space="preserve"> дополнительные материалы, относящиеся к условиям исполнения контракта и отдельным этапам исполнения контракта. В случае, если по результатам такой экспертизы установлены нарушения требований </w:t>
      </w:r>
      <w:r w:rsidRPr="0010372C">
        <w:rPr>
          <w:rFonts w:ascii="XO Thames" w:hAnsi="XO Thames" w:cs="Times New Roman"/>
          <w:sz w:val="24"/>
          <w:szCs w:val="24"/>
        </w:rPr>
        <w:lastRenderedPageBreak/>
        <w:t>контракта, не препятствующие приемке выполненной работы, в заключении могут содержаться предложения об устранении данных нарушений, в том числе с указанием срока их устранения.</w:t>
      </w:r>
    </w:p>
    <w:p w14:paraId="1C779150" w14:textId="77777777" w:rsidR="006805C6" w:rsidRPr="0010372C" w:rsidRDefault="00FE67E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7</w:t>
      </w:r>
      <w:r w:rsidR="006805C6" w:rsidRPr="0010372C">
        <w:rPr>
          <w:rFonts w:ascii="XO Thames" w:hAnsi="XO Thames" w:cs="Times New Roman"/>
          <w:sz w:val="24"/>
          <w:szCs w:val="24"/>
        </w:rPr>
        <w:t xml:space="preserve">. При обнаружении в ходе приемки отступлений, ухудшающих результат оказанной услуги, или иных недостатков оказанной услуги </w:t>
      </w:r>
      <w:r w:rsidR="00160E0E" w:rsidRPr="0010372C">
        <w:rPr>
          <w:rFonts w:ascii="XO Thames" w:hAnsi="XO Thames" w:cs="Times New Roman"/>
          <w:sz w:val="24"/>
          <w:szCs w:val="24"/>
        </w:rPr>
        <w:t>Абонент</w:t>
      </w:r>
      <w:r w:rsidR="006805C6" w:rsidRPr="0010372C">
        <w:rPr>
          <w:rFonts w:ascii="XO Thames" w:hAnsi="XO Thames" w:cs="Times New Roman"/>
          <w:sz w:val="24"/>
          <w:szCs w:val="24"/>
        </w:rPr>
        <w:t xml:space="preserve"> направляет </w:t>
      </w:r>
      <w:r w:rsidR="00160E0E" w:rsidRPr="0010372C">
        <w:rPr>
          <w:rFonts w:ascii="XO Thames" w:hAnsi="XO Thames" w:cs="Times New Roman"/>
          <w:sz w:val="24"/>
          <w:szCs w:val="24"/>
        </w:rPr>
        <w:t>Оператору</w:t>
      </w:r>
      <w:r w:rsidR="006805C6" w:rsidRPr="0010372C">
        <w:rPr>
          <w:rFonts w:ascii="XO Thames" w:hAnsi="XO Thames" w:cs="Times New Roman"/>
          <w:sz w:val="24"/>
          <w:szCs w:val="24"/>
        </w:rPr>
        <w:t xml:space="preserve"> мотивированный отказ от подписания документа о приемке с указанием причин такого отказа.</w:t>
      </w:r>
    </w:p>
    <w:p w14:paraId="320E6003" w14:textId="77777777" w:rsidR="006805C6" w:rsidRPr="0010372C" w:rsidRDefault="00FE67E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8</w:t>
      </w:r>
      <w:r w:rsidR="006805C6" w:rsidRPr="0010372C">
        <w:rPr>
          <w:rFonts w:ascii="XO Thames" w:hAnsi="XO Thames" w:cs="Times New Roman"/>
          <w:sz w:val="24"/>
          <w:szCs w:val="24"/>
        </w:rPr>
        <w:t xml:space="preserve">. В случае мотивированного отказа </w:t>
      </w:r>
      <w:r w:rsidR="00073A92" w:rsidRPr="0010372C">
        <w:rPr>
          <w:rFonts w:ascii="XO Thames" w:hAnsi="XO Thames" w:cs="Times New Roman"/>
          <w:sz w:val="24"/>
          <w:szCs w:val="24"/>
        </w:rPr>
        <w:t>Абонента</w:t>
      </w:r>
      <w:r w:rsidR="006805C6" w:rsidRPr="0010372C">
        <w:rPr>
          <w:rFonts w:ascii="XO Thames" w:hAnsi="XO Thames" w:cs="Times New Roman"/>
          <w:sz w:val="24"/>
          <w:szCs w:val="24"/>
        </w:rPr>
        <w:t xml:space="preserve"> от подписания документа о приемке, </w:t>
      </w:r>
      <w:r w:rsidR="00073A92" w:rsidRPr="0010372C">
        <w:rPr>
          <w:rFonts w:ascii="XO Thames" w:hAnsi="XO Thames" w:cs="Times New Roman"/>
          <w:sz w:val="24"/>
          <w:szCs w:val="24"/>
        </w:rPr>
        <w:t>Абонентом</w:t>
      </w:r>
      <w:r w:rsidR="006805C6" w:rsidRPr="0010372C">
        <w:rPr>
          <w:rFonts w:ascii="XO Thames" w:hAnsi="XO Thames" w:cs="Times New Roman"/>
          <w:sz w:val="24"/>
          <w:szCs w:val="24"/>
        </w:rPr>
        <w:t xml:space="preserve"> и </w:t>
      </w:r>
      <w:r w:rsidR="00073A92" w:rsidRPr="0010372C">
        <w:rPr>
          <w:rFonts w:ascii="XO Thames" w:hAnsi="XO Thames" w:cs="Times New Roman"/>
          <w:sz w:val="24"/>
          <w:szCs w:val="24"/>
        </w:rPr>
        <w:t>Оператором</w:t>
      </w:r>
      <w:r w:rsidR="006805C6" w:rsidRPr="0010372C">
        <w:rPr>
          <w:rFonts w:ascii="XO Thames" w:hAnsi="XO Thames" w:cs="Times New Roman"/>
          <w:sz w:val="24"/>
          <w:szCs w:val="24"/>
        </w:rPr>
        <w:t xml:space="preserve"> в течение 3 (трех) рабочих дней составляется акт с указанием перечня необходимых доработок и сроков их выполнения. После подписания акта </w:t>
      </w:r>
      <w:r w:rsidR="00073A92" w:rsidRPr="0010372C">
        <w:rPr>
          <w:rFonts w:ascii="XO Thames" w:hAnsi="XO Thames" w:cs="Times New Roman"/>
          <w:sz w:val="24"/>
          <w:szCs w:val="24"/>
        </w:rPr>
        <w:t>Оператор</w:t>
      </w:r>
      <w:r w:rsidR="006805C6" w:rsidRPr="0010372C">
        <w:rPr>
          <w:rFonts w:ascii="XO Thames" w:hAnsi="XO Thames" w:cs="Times New Roman"/>
          <w:sz w:val="24"/>
          <w:szCs w:val="24"/>
        </w:rPr>
        <w:t xml:space="preserve"> обязан в срок, установленный </w:t>
      </w:r>
      <w:r w:rsidR="00073A92" w:rsidRPr="0010372C">
        <w:rPr>
          <w:rFonts w:ascii="XO Thames" w:hAnsi="XO Thames" w:cs="Times New Roman"/>
          <w:sz w:val="24"/>
          <w:szCs w:val="24"/>
        </w:rPr>
        <w:t>Абонент</w:t>
      </w:r>
      <w:r w:rsidR="006805C6" w:rsidRPr="0010372C">
        <w:rPr>
          <w:rFonts w:ascii="XO Thames" w:hAnsi="XO Thames" w:cs="Times New Roman"/>
          <w:sz w:val="24"/>
          <w:szCs w:val="24"/>
        </w:rPr>
        <w:t xml:space="preserve">, своими силами, без увеличения цены контракта устранить недостатки по оказанным услугам. В случае отказа </w:t>
      </w:r>
      <w:r w:rsidR="00073A92" w:rsidRPr="0010372C">
        <w:rPr>
          <w:rFonts w:ascii="XO Thames" w:hAnsi="XO Thames" w:cs="Times New Roman"/>
          <w:sz w:val="24"/>
          <w:szCs w:val="24"/>
        </w:rPr>
        <w:t>Оператора</w:t>
      </w:r>
      <w:r w:rsidR="006805C6" w:rsidRPr="0010372C">
        <w:rPr>
          <w:rFonts w:ascii="XO Thames" w:hAnsi="XO Thames" w:cs="Times New Roman"/>
          <w:sz w:val="24"/>
          <w:szCs w:val="24"/>
        </w:rPr>
        <w:t xml:space="preserve"> подписать акт или уклонения от его подписания по любой причине акт составляется в отсутствии </w:t>
      </w:r>
      <w:r w:rsidR="00073A92" w:rsidRPr="0010372C">
        <w:rPr>
          <w:rFonts w:ascii="XO Thames" w:hAnsi="XO Thames" w:cs="Times New Roman"/>
          <w:sz w:val="24"/>
          <w:szCs w:val="24"/>
        </w:rPr>
        <w:t>Оператора</w:t>
      </w:r>
      <w:r w:rsidR="006805C6" w:rsidRPr="0010372C">
        <w:rPr>
          <w:rFonts w:ascii="XO Thames" w:hAnsi="XO Thames" w:cs="Times New Roman"/>
          <w:sz w:val="24"/>
          <w:szCs w:val="24"/>
        </w:rPr>
        <w:t>.</w:t>
      </w:r>
    </w:p>
    <w:p w14:paraId="6C862489" w14:textId="77777777" w:rsidR="006805C6" w:rsidRPr="0010372C" w:rsidRDefault="00FE67E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9</w:t>
      </w:r>
      <w:r w:rsidR="006805C6" w:rsidRPr="0010372C">
        <w:rPr>
          <w:rFonts w:ascii="XO Thames" w:hAnsi="XO Thames" w:cs="Times New Roman"/>
          <w:sz w:val="24"/>
          <w:szCs w:val="24"/>
        </w:rPr>
        <w:t xml:space="preserve">. Документ о приемке, мотивированный отказ от подписания документа о приемке направляется </w:t>
      </w:r>
      <w:r w:rsidR="00073A92" w:rsidRPr="0010372C">
        <w:rPr>
          <w:rFonts w:ascii="XO Thames" w:hAnsi="XO Thames" w:cs="Times New Roman"/>
          <w:sz w:val="24"/>
          <w:szCs w:val="24"/>
        </w:rPr>
        <w:t>Оператору</w:t>
      </w:r>
      <w:r w:rsidR="006805C6" w:rsidRPr="0010372C">
        <w:rPr>
          <w:rFonts w:ascii="XO Thames" w:hAnsi="XO Thames" w:cs="Times New Roman"/>
          <w:sz w:val="24"/>
          <w:szCs w:val="24"/>
        </w:rPr>
        <w:t>.</w:t>
      </w:r>
    </w:p>
    <w:p w14:paraId="7134869D" w14:textId="77777777" w:rsidR="006805C6" w:rsidRPr="0010372C" w:rsidRDefault="00FE67E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.1</w:t>
      </w:r>
      <w:r w:rsidRPr="0010372C">
        <w:rPr>
          <w:rFonts w:ascii="XO Thames" w:hAnsi="XO Thames" w:cs="Times New Roman"/>
          <w:sz w:val="24"/>
          <w:szCs w:val="24"/>
        </w:rPr>
        <w:t>0</w:t>
      </w:r>
      <w:r w:rsidR="006805C6" w:rsidRPr="0010372C">
        <w:rPr>
          <w:rFonts w:ascii="XO Thames" w:hAnsi="XO Thames" w:cs="Times New Roman"/>
          <w:sz w:val="24"/>
          <w:szCs w:val="24"/>
        </w:rPr>
        <w:t xml:space="preserve">. В случае получения в соответствии с пунктом </w:t>
      </w:r>
      <w:r w:rsidRPr="0010372C">
        <w:rPr>
          <w:rFonts w:ascii="XO Thames" w:hAnsi="XO Thames" w:cs="Times New Roman"/>
          <w:sz w:val="24"/>
          <w:szCs w:val="24"/>
        </w:rPr>
        <w:t>4</w:t>
      </w:r>
      <w:r w:rsidR="006805C6" w:rsidRPr="0010372C">
        <w:rPr>
          <w:rFonts w:ascii="XO Thames" w:hAnsi="XO Thames" w:cs="Times New Roman"/>
          <w:sz w:val="24"/>
          <w:szCs w:val="24"/>
        </w:rPr>
        <w:t>.</w:t>
      </w:r>
      <w:r w:rsidRPr="0010372C">
        <w:rPr>
          <w:rFonts w:ascii="XO Thames" w:hAnsi="XO Thames" w:cs="Times New Roman"/>
          <w:sz w:val="24"/>
          <w:szCs w:val="24"/>
        </w:rPr>
        <w:t>8</w:t>
      </w:r>
      <w:r w:rsidR="006805C6" w:rsidRPr="0010372C">
        <w:rPr>
          <w:rFonts w:ascii="XO Thames" w:hAnsi="XO Thames" w:cs="Times New Roman"/>
          <w:sz w:val="24"/>
          <w:szCs w:val="24"/>
        </w:rPr>
        <w:t xml:space="preserve">. Контракта мотивированного отказа от подписания документа о приемке </w:t>
      </w:r>
      <w:r w:rsidR="00073A92" w:rsidRPr="0010372C">
        <w:rPr>
          <w:rFonts w:ascii="XO Thames" w:hAnsi="XO Thames" w:cs="Times New Roman"/>
          <w:sz w:val="24"/>
          <w:szCs w:val="24"/>
        </w:rPr>
        <w:t>Оператор</w:t>
      </w:r>
      <w:r w:rsidR="006805C6" w:rsidRPr="0010372C">
        <w:rPr>
          <w:rFonts w:ascii="XO Thames" w:hAnsi="XO Thames" w:cs="Times New Roman"/>
          <w:sz w:val="24"/>
          <w:szCs w:val="24"/>
        </w:rPr>
        <w:t xml:space="preserve"> вправе устранить причины, указанные в таком мотивированном отказе, и направить </w:t>
      </w:r>
      <w:r w:rsidR="00073A92" w:rsidRPr="0010372C">
        <w:rPr>
          <w:rFonts w:ascii="XO Thames" w:hAnsi="XO Thames" w:cs="Times New Roman"/>
          <w:sz w:val="24"/>
          <w:szCs w:val="24"/>
        </w:rPr>
        <w:t>Абоненту</w:t>
      </w:r>
      <w:r w:rsidR="006805C6" w:rsidRPr="0010372C">
        <w:rPr>
          <w:rFonts w:ascii="XO Thames" w:hAnsi="XO Thames" w:cs="Times New Roman"/>
          <w:sz w:val="24"/>
          <w:szCs w:val="24"/>
        </w:rPr>
        <w:t xml:space="preserve"> документ о приемке в порядке, предусмотренном настоящим разделом Контракта.</w:t>
      </w:r>
    </w:p>
    <w:p w14:paraId="071D3624" w14:textId="77777777" w:rsidR="006805C6" w:rsidRPr="0010372C" w:rsidRDefault="00FE67E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.1</w:t>
      </w:r>
      <w:r w:rsidRPr="0010372C">
        <w:rPr>
          <w:rFonts w:ascii="XO Thames" w:hAnsi="XO Thames" w:cs="Times New Roman"/>
          <w:sz w:val="24"/>
          <w:szCs w:val="24"/>
        </w:rPr>
        <w:t>1</w:t>
      </w:r>
      <w:r w:rsidR="006805C6" w:rsidRPr="0010372C">
        <w:rPr>
          <w:rFonts w:ascii="XO Thames" w:hAnsi="XO Thames" w:cs="Times New Roman"/>
          <w:sz w:val="24"/>
          <w:szCs w:val="24"/>
        </w:rPr>
        <w:t xml:space="preserve">. Датой приемки оказанной услуги считается дата подписания документа о приемке </w:t>
      </w:r>
      <w:r w:rsidR="00073A92" w:rsidRPr="0010372C">
        <w:rPr>
          <w:rFonts w:ascii="XO Thames" w:hAnsi="XO Thames" w:cs="Times New Roman"/>
          <w:sz w:val="24"/>
          <w:szCs w:val="24"/>
        </w:rPr>
        <w:t>Абонентом</w:t>
      </w:r>
      <w:r w:rsidR="006805C6" w:rsidRPr="0010372C">
        <w:rPr>
          <w:rFonts w:ascii="XO Thames" w:hAnsi="XO Thames" w:cs="Times New Roman"/>
          <w:sz w:val="24"/>
          <w:szCs w:val="24"/>
        </w:rPr>
        <w:t>.</w:t>
      </w:r>
    </w:p>
    <w:p w14:paraId="06B2B55C" w14:textId="77777777" w:rsidR="006805C6" w:rsidRPr="0010372C" w:rsidRDefault="00FE67E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.1</w:t>
      </w:r>
      <w:r w:rsidRPr="0010372C">
        <w:rPr>
          <w:rFonts w:ascii="XO Thames" w:hAnsi="XO Thames" w:cs="Times New Roman"/>
          <w:sz w:val="24"/>
          <w:szCs w:val="24"/>
        </w:rPr>
        <w:t>2</w:t>
      </w:r>
      <w:r w:rsidR="006805C6" w:rsidRPr="0010372C">
        <w:rPr>
          <w:rFonts w:ascii="XO Thames" w:hAnsi="XO Thames" w:cs="Times New Roman"/>
          <w:sz w:val="24"/>
          <w:szCs w:val="24"/>
        </w:rPr>
        <w:t xml:space="preserve">. </w:t>
      </w:r>
      <w:r w:rsidR="00073A92" w:rsidRPr="0010372C">
        <w:rPr>
          <w:rFonts w:ascii="XO Thames" w:hAnsi="XO Thames" w:cs="Times New Roman"/>
          <w:sz w:val="24"/>
          <w:szCs w:val="24"/>
        </w:rPr>
        <w:t>Абонент</w:t>
      </w:r>
      <w:r w:rsidR="006805C6" w:rsidRPr="0010372C">
        <w:rPr>
          <w:rFonts w:ascii="XO Thames" w:hAnsi="XO Thames" w:cs="Times New Roman"/>
          <w:sz w:val="24"/>
          <w:szCs w:val="24"/>
        </w:rPr>
        <w:t xml:space="preserve">, обнаруживший после приемки результатов оказанной услуги недостатки, которые не могли быть установлены при обычном способе приемки (скрытые недостатки), обязан незамедлительно известить об этом </w:t>
      </w:r>
      <w:r w:rsidR="00940E3E" w:rsidRPr="0010372C">
        <w:rPr>
          <w:rFonts w:ascii="XO Thames" w:hAnsi="XO Thames" w:cs="Times New Roman"/>
          <w:sz w:val="24"/>
          <w:szCs w:val="24"/>
        </w:rPr>
        <w:t>Оператора</w:t>
      </w:r>
      <w:r w:rsidR="006805C6" w:rsidRPr="0010372C">
        <w:rPr>
          <w:rFonts w:ascii="XO Thames" w:hAnsi="XO Thames" w:cs="Times New Roman"/>
          <w:sz w:val="24"/>
          <w:szCs w:val="24"/>
        </w:rPr>
        <w:t xml:space="preserve">, а </w:t>
      </w:r>
      <w:r w:rsidR="00940E3E" w:rsidRPr="0010372C">
        <w:rPr>
          <w:rFonts w:ascii="XO Thames" w:hAnsi="XO Thames" w:cs="Times New Roman"/>
          <w:sz w:val="24"/>
          <w:szCs w:val="24"/>
        </w:rPr>
        <w:t>Оператор</w:t>
      </w:r>
      <w:r w:rsidR="006805C6" w:rsidRPr="0010372C">
        <w:rPr>
          <w:rFonts w:ascii="XO Thames" w:hAnsi="XO Thames" w:cs="Times New Roman"/>
          <w:sz w:val="24"/>
          <w:szCs w:val="24"/>
        </w:rPr>
        <w:t xml:space="preserve"> обязан в течение 5 (пяти) рабочих дней с момента получения уведомления </w:t>
      </w:r>
      <w:r w:rsidR="00940E3E" w:rsidRPr="0010372C">
        <w:rPr>
          <w:rFonts w:ascii="XO Thames" w:hAnsi="XO Thames" w:cs="Times New Roman"/>
          <w:sz w:val="24"/>
          <w:szCs w:val="24"/>
        </w:rPr>
        <w:t>Абонента</w:t>
      </w:r>
      <w:r w:rsidR="006805C6" w:rsidRPr="0010372C">
        <w:rPr>
          <w:rFonts w:ascii="XO Thames" w:hAnsi="XO Thames" w:cs="Times New Roman"/>
          <w:sz w:val="24"/>
          <w:szCs w:val="24"/>
        </w:rPr>
        <w:t xml:space="preserve"> устранить своими силами и за свой счет указанные недостатки.</w:t>
      </w:r>
    </w:p>
    <w:p w14:paraId="10E43955" w14:textId="77777777" w:rsidR="006805C6" w:rsidRPr="0010372C" w:rsidRDefault="00FE67EB" w:rsidP="006805C6">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4</w:t>
      </w:r>
      <w:r w:rsidR="006805C6" w:rsidRPr="0010372C">
        <w:rPr>
          <w:rFonts w:ascii="XO Thames" w:hAnsi="XO Thames" w:cs="Times New Roman"/>
          <w:sz w:val="24"/>
          <w:szCs w:val="24"/>
        </w:rPr>
        <w:t>.1</w:t>
      </w:r>
      <w:r w:rsidRPr="0010372C">
        <w:rPr>
          <w:rFonts w:ascii="XO Thames" w:hAnsi="XO Thames" w:cs="Times New Roman"/>
          <w:sz w:val="24"/>
          <w:szCs w:val="24"/>
        </w:rPr>
        <w:t>3</w:t>
      </w:r>
      <w:r w:rsidR="006805C6" w:rsidRPr="0010372C">
        <w:rPr>
          <w:rFonts w:ascii="XO Thames" w:hAnsi="XO Thames" w:cs="Times New Roman"/>
          <w:sz w:val="24"/>
          <w:szCs w:val="24"/>
        </w:rPr>
        <w:t xml:space="preserve">. </w:t>
      </w:r>
      <w:r w:rsidR="00940E3E" w:rsidRPr="0010372C">
        <w:rPr>
          <w:rFonts w:ascii="XO Thames" w:hAnsi="XO Thames" w:cs="Times New Roman"/>
          <w:sz w:val="24"/>
          <w:szCs w:val="24"/>
        </w:rPr>
        <w:t>Абонент</w:t>
      </w:r>
      <w:r w:rsidR="006805C6" w:rsidRPr="0010372C">
        <w:rPr>
          <w:rFonts w:ascii="XO Thames" w:hAnsi="XO Thames" w:cs="Times New Roman"/>
          <w:sz w:val="24"/>
          <w:szCs w:val="24"/>
        </w:rPr>
        <w:t xml:space="preserve"> вправе отказаться от приемки оказанной услуги в случае обнаружения недостатков, которые исключают ее эксплуатацию и не могут быть устранены </w:t>
      </w:r>
      <w:r w:rsidR="00940E3E" w:rsidRPr="0010372C">
        <w:rPr>
          <w:rFonts w:ascii="XO Thames" w:hAnsi="XO Thames" w:cs="Times New Roman"/>
          <w:sz w:val="24"/>
          <w:szCs w:val="24"/>
        </w:rPr>
        <w:t>Оператором</w:t>
      </w:r>
      <w:r w:rsidR="006805C6" w:rsidRPr="0010372C">
        <w:rPr>
          <w:rFonts w:ascii="XO Thames" w:hAnsi="XO Thames" w:cs="Times New Roman"/>
          <w:sz w:val="24"/>
          <w:szCs w:val="24"/>
        </w:rPr>
        <w:t>.</w:t>
      </w:r>
    </w:p>
    <w:p w14:paraId="1E781A1E" w14:textId="77777777" w:rsidR="0027276B" w:rsidRPr="0010372C" w:rsidRDefault="00961103" w:rsidP="006805C6">
      <w:pPr>
        <w:autoSpaceDE w:val="0"/>
        <w:autoSpaceDN w:val="0"/>
        <w:adjustRightInd w:val="0"/>
        <w:spacing w:after="0" w:line="240" w:lineRule="auto"/>
        <w:jc w:val="center"/>
        <w:rPr>
          <w:rFonts w:ascii="XO Thames" w:hAnsi="XO Thames" w:cs="Times New Roman"/>
          <w:b/>
          <w:sz w:val="24"/>
          <w:szCs w:val="24"/>
        </w:rPr>
      </w:pPr>
      <w:r w:rsidRPr="0010372C">
        <w:rPr>
          <w:rFonts w:ascii="XO Thames" w:hAnsi="XO Thames" w:cs="Times New Roman"/>
          <w:b/>
          <w:sz w:val="24"/>
          <w:szCs w:val="24"/>
        </w:rPr>
        <w:t xml:space="preserve">5. </w:t>
      </w:r>
      <w:r w:rsidR="0027276B" w:rsidRPr="0010372C">
        <w:rPr>
          <w:rFonts w:ascii="XO Thames" w:hAnsi="XO Thames" w:cs="Times New Roman"/>
          <w:b/>
          <w:sz w:val="24"/>
          <w:szCs w:val="24"/>
        </w:rPr>
        <w:t>ПРАВА И ОБЯЗАННОСТИ СТОРОН</w:t>
      </w:r>
    </w:p>
    <w:p w14:paraId="008EB922" w14:textId="22F9B774" w:rsidR="00202574" w:rsidRPr="0010372C" w:rsidRDefault="00202574" w:rsidP="00202574">
      <w:pPr>
        <w:autoSpaceDE w:val="0"/>
        <w:autoSpaceDN w:val="0"/>
        <w:adjustRightInd w:val="0"/>
        <w:spacing w:after="0" w:line="240" w:lineRule="auto"/>
        <w:ind w:firstLine="709"/>
        <w:jc w:val="both"/>
        <w:rPr>
          <w:rFonts w:ascii="XO Thames" w:hAnsi="XO Thames" w:cs="Times New Roman"/>
          <w:b/>
          <w:bCs/>
          <w:sz w:val="24"/>
          <w:szCs w:val="24"/>
        </w:rPr>
      </w:pPr>
      <w:r w:rsidRPr="0010372C">
        <w:rPr>
          <w:rFonts w:ascii="XO Thames" w:hAnsi="XO Thames" w:cs="Times New Roman"/>
          <w:sz w:val="24"/>
          <w:szCs w:val="24"/>
        </w:rPr>
        <w:t>5.1.</w:t>
      </w:r>
      <w:r w:rsidR="003D7179" w:rsidRPr="0010372C">
        <w:rPr>
          <w:rFonts w:ascii="XO Thames" w:hAnsi="XO Thames" w:cs="Times New Roman"/>
          <w:sz w:val="24"/>
          <w:szCs w:val="24"/>
        </w:rPr>
        <w:t xml:space="preserve"> </w:t>
      </w:r>
      <w:r w:rsidRPr="0010372C">
        <w:rPr>
          <w:rFonts w:ascii="XO Thames" w:hAnsi="XO Thames" w:cs="Times New Roman"/>
          <w:b/>
          <w:bCs/>
          <w:sz w:val="24"/>
          <w:szCs w:val="24"/>
        </w:rPr>
        <w:t>Оператор связи обязан:</w:t>
      </w:r>
    </w:p>
    <w:p w14:paraId="7E6104B8"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а) оказывать Абоненту и (или) пользователю услуг в соответствии с законодательными и иными нормативными правовыми актами Российской Федерации, настоящими Правилами, лицензией на осуществление деятельности в области оказания услуг Контрактом;</w:t>
      </w:r>
    </w:p>
    <w:p w14:paraId="6AFF0FF6"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б) устранять в сроки, установленные Оператором, неисправности, препятствующие Абоненту. Информация о сроках устранения неисправностей, препятствующих Абоненту, размещается на сайте оператора связи в сети «Интернет»;</w:t>
      </w:r>
    </w:p>
    <w:p w14:paraId="5614452E"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в) возобновлять оказание услуг Абоненту в течение 3 календарных дней со дня получения оплаты от Абонента или предоставления Абонентом документов, подтверждающих ликвидацию задолженности по оплате услуг (в случае приостановления оказания услуг телефонной связи за нарушение сроков оплаты оказанных ему услуг телефонной связи);</w:t>
      </w:r>
    </w:p>
    <w:p w14:paraId="62AED671"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г) по требованию Абонента предоставлять дополнительную информацию, связанную с оказанием услуг;</w:t>
      </w:r>
    </w:p>
    <w:p w14:paraId="686599FF" w14:textId="2686A14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д) </w:t>
      </w:r>
      <w:r w:rsidR="00060302" w:rsidRPr="00060302">
        <w:rPr>
          <w:rFonts w:ascii="XO Thames" w:hAnsi="XO Thames" w:cs="Times New Roman"/>
          <w:sz w:val="24"/>
          <w:szCs w:val="24"/>
        </w:rPr>
        <w:t>вернуть абоненту неиспользованный остаток денежных средств, внесенных в качестве аванса, не позднее 30-го календарного дня со дня расторжения договора, за исключением случаев, предусмотренных законодательством Российской Федерации</w:t>
      </w:r>
      <w:r w:rsidRPr="0010372C">
        <w:rPr>
          <w:rFonts w:ascii="XO Thames" w:hAnsi="XO Thames" w:cs="Times New Roman"/>
          <w:sz w:val="24"/>
          <w:szCs w:val="24"/>
        </w:rPr>
        <w:t>;</w:t>
      </w:r>
    </w:p>
    <w:p w14:paraId="1CD1A986" w14:textId="70EC4D8B"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е) не менее чем за 10 календарных дней до изменения действующих тарифов на услуги извещать об этом Абонентов через сайт оператора связи в сети «Интернет». Абонентам, в отношении которых применяется изменяемый тариф, дополнительно направляются короткие текстовые сообщения с информацией об изменении действующих </w:t>
      </w:r>
      <w:r w:rsidRPr="0010372C">
        <w:rPr>
          <w:rFonts w:ascii="XO Thames" w:hAnsi="XO Thames" w:cs="Times New Roman"/>
          <w:sz w:val="24"/>
          <w:szCs w:val="24"/>
        </w:rPr>
        <w:lastRenderedPageBreak/>
        <w:t xml:space="preserve">тарифов на услуги, если иное не предусмотрено </w:t>
      </w:r>
      <w:r w:rsidR="00F3671A">
        <w:rPr>
          <w:rFonts w:ascii="XO Thames" w:hAnsi="XO Thames" w:cs="Times New Roman"/>
          <w:sz w:val="24"/>
          <w:szCs w:val="24"/>
        </w:rPr>
        <w:t>Постановление</w:t>
      </w:r>
      <w:r w:rsidR="003568FD">
        <w:rPr>
          <w:rFonts w:ascii="XO Thames" w:hAnsi="XO Thames" w:cs="Times New Roman"/>
          <w:sz w:val="24"/>
          <w:szCs w:val="24"/>
          <w:lang w:val="en-US"/>
        </w:rPr>
        <w:t>v</w:t>
      </w:r>
      <w:r w:rsidR="00F3671A">
        <w:rPr>
          <w:rFonts w:ascii="XO Thames" w:hAnsi="XO Thames" w:cs="Times New Roman"/>
          <w:sz w:val="24"/>
          <w:szCs w:val="24"/>
        </w:rPr>
        <w:t xml:space="preserve"> Правительства РФ от 30.12.2024 № 1994 «Об утверждении Правил оказания услуг телефонной связи и перечня организаций, имеющих право осуществлять подтверждение сведений об абоненте – физическом лице» </w:t>
      </w:r>
      <w:r w:rsidR="00F3671A" w:rsidRPr="00F3671A">
        <w:rPr>
          <w:rFonts w:ascii="XO Thames" w:hAnsi="XO Thames" w:cs="Times New Roman"/>
          <w:sz w:val="24"/>
          <w:szCs w:val="24"/>
        </w:rPr>
        <w:t>(</w:t>
      </w:r>
      <w:r w:rsidR="00F3671A">
        <w:rPr>
          <w:rFonts w:ascii="XO Thames" w:hAnsi="XO Thames" w:cs="Times New Roman"/>
          <w:sz w:val="24"/>
          <w:szCs w:val="24"/>
        </w:rPr>
        <w:t xml:space="preserve">далее – </w:t>
      </w:r>
      <w:r w:rsidRPr="0010372C">
        <w:rPr>
          <w:rFonts w:ascii="XO Thames" w:hAnsi="XO Thames" w:cs="Times New Roman"/>
          <w:sz w:val="24"/>
          <w:szCs w:val="24"/>
        </w:rPr>
        <w:t>Правила</w:t>
      </w:r>
      <w:r w:rsidR="00F3671A">
        <w:rPr>
          <w:rFonts w:ascii="XO Thames" w:hAnsi="XO Thames" w:cs="Times New Roman"/>
          <w:sz w:val="24"/>
          <w:szCs w:val="24"/>
        </w:rPr>
        <w:t>)</w:t>
      </w:r>
      <w:r w:rsidRPr="0010372C">
        <w:rPr>
          <w:rFonts w:ascii="XO Thames" w:hAnsi="XO Thames" w:cs="Times New Roman"/>
          <w:sz w:val="24"/>
          <w:szCs w:val="24"/>
        </w:rPr>
        <w:t>. В контракте с абонентом - юридическим лицом может быть определен иной способ информирования об изменении тарифов. Абонент - физическое лицо вправе отказаться от получения информации об изменении тарифов в виде короткого текстового сообщения и посредством совершения им конклюдентных действий, позволяющих достоверно установить его волеизъявление, выбрать иной способ извещения из предоставляемых Оператором;</w:t>
      </w:r>
    </w:p>
    <w:p w14:paraId="32614402" w14:textId="02A99308"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bookmarkStart w:id="0" w:name="Par7"/>
      <w:bookmarkEnd w:id="0"/>
      <w:r w:rsidRPr="0010372C">
        <w:rPr>
          <w:rFonts w:ascii="XO Thames" w:hAnsi="XO Thames" w:cs="Times New Roman"/>
          <w:sz w:val="24"/>
          <w:szCs w:val="24"/>
        </w:rPr>
        <w:t xml:space="preserve">ж) при поступлении запроса о подтверждении сведений по абонентскому номеру от органа, осуществляющего оперативно-разыскную деятельность, а также запроса о подтверждении сведений по абонентскому номеру от федерального органа Операторной власти, осуществляющего функции по контролю и надзору в сфере средств массовой информации, массовых коммуникаций, информационных технологий и связи, сформированного по результатам мониторинга соблюдения операторами связи обязанности по проверке достоверности сведений об абоненте и сведений о пользователях услуг связи абонента - юридического лица либо индивидуального предпринимателя, в течение 3 календарных дней со дня получения запроса о подтверждении сведений по абонентскому номеру направить абоненту запрос с требованием подтвердить соответствие персональных данных фактического пользователя услуг телефонной связи сведениям, заявленным в договоре, с указанием даты прекращения оказания услуг связи в случае </w:t>
      </w:r>
      <w:r w:rsidR="003D7179" w:rsidRPr="0010372C">
        <w:rPr>
          <w:rFonts w:ascii="XO Thames" w:hAnsi="XO Thames" w:cs="Times New Roman"/>
          <w:sz w:val="24"/>
          <w:szCs w:val="24"/>
        </w:rPr>
        <w:t>не подтверждения</w:t>
      </w:r>
      <w:r w:rsidRPr="0010372C">
        <w:rPr>
          <w:rFonts w:ascii="XO Thames" w:hAnsi="XO Thames" w:cs="Times New Roman"/>
          <w:sz w:val="24"/>
          <w:szCs w:val="24"/>
        </w:rPr>
        <w:t xml:space="preserve"> соответствия персональных данных одним или несколькими из следующих способов:</w:t>
      </w:r>
    </w:p>
    <w:p w14:paraId="587AE1C2"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путем отправки короткого текстового сообщения;</w:t>
      </w:r>
    </w:p>
    <w:p w14:paraId="7D33B1EE"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путем отправки сообщения с использованием справочно-информационной службы оператора связи, в том числе автоинформатора;</w:t>
      </w:r>
    </w:p>
    <w:p w14:paraId="433DEB3A" w14:textId="257327ED" w:rsidR="00202574" w:rsidRPr="0010372C" w:rsidRDefault="005E7436" w:rsidP="00202574">
      <w:pPr>
        <w:autoSpaceDE w:val="0"/>
        <w:autoSpaceDN w:val="0"/>
        <w:adjustRightInd w:val="0"/>
        <w:spacing w:after="0" w:line="240" w:lineRule="auto"/>
        <w:ind w:firstLine="709"/>
        <w:jc w:val="both"/>
        <w:rPr>
          <w:rFonts w:ascii="XO Thames" w:hAnsi="XO Thames" w:cs="Times New Roman"/>
          <w:sz w:val="24"/>
          <w:szCs w:val="24"/>
        </w:rPr>
      </w:pPr>
      <w:r w:rsidRPr="005E7436">
        <w:rPr>
          <w:rFonts w:ascii="XO Thames" w:hAnsi="XO Thames" w:cs="Times New Roman"/>
          <w:sz w:val="24"/>
          <w:szCs w:val="24"/>
        </w:rPr>
        <w:t xml:space="preserve">с использованием сети </w:t>
      </w:r>
      <w:r w:rsidR="0021738D">
        <w:rPr>
          <w:rFonts w:ascii="XO Thames" w:hAnsi="XO Thames" w:cs="Times New Roman"/>
          <w:sz w:val="24"/>
          <w:szCs w:val="24"/>
        </w:rPr>
        <w:t>«</w:t>
      </w:r>
      <w:r w:rsidRPr="005E7436">
        <w:rPr>
          <w:rFonts w:ascii="XO Thames" w:hAnsi="XO Thames" w:cs="Times New Roman"/>
          <w:sz w:val="24"/>
          <w:szCs w:val="24"/>
        </w:rPr>
        <w:t>Интернет</w:t>
      </w:r>
      <w:r w:rsidR="0021738D">
        <w:rPr>
          <w:rFonts w:ascii="XO Thames" w:hAnsi="XO Thames" w:cs="Times New Roman"/>
          <w:sz w:val="24"/>
          <w:szCs w:val="24"/>
        </w:rPr>
        <w:t>»</w:t>
      </w:r>
      <w:r w:rsidRPr="005E7436">
        <w:rPr>
          <w:rFonts w:ascii="XO Thames" w:hAnsi="XO Thames" w:cs="Times New Roman"/>
          <w:sz w:val="24"/>
          <w:szCs w:val="24"/>
        </w:rPr>
        <w:t>, в том числе путем отправки сообщения по электронной почте (при наличии адреса), либо путем отправки уведомления с использованием системы самообслуживания оператора связи, через которую абонентом осуществляется доступ к сведениям об оказываемых ему услугах телефонной связи и о расчетах с оператором связи, а также к иной информации (личный кабинет), либо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при условии завершения абонентом регистрации в единой системе идентификации и аутентификации</w:t>
      </w:r>
      <w:r w:rsidR="00202574" w:rsidRPr="0010372C">
        <w:rPr>
          <w:rFonts w:ascii="XO Thames" w:hAnsi="XO Thames" w:cs="Times New Roman"/>
          <w:sz w:val="24"/>
          <w:szCs w:val="24"/>
        </w:rPr>
        <w:t>;</w:t>
      </w:r>
    </w:p>
    <w:p w14:paraId="3975DBF9" w14:textId="26D9B6E0"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з) повторно информировать Абонента в порядке, предусмотренном </w:t>
      </w:r>
      <w:hyperlink w:anchor="Par7" w:history="1">
        <w:r w:rsidRPr="0010372C">
          <w:rPr>
            <w:rFonts w:ascii="XO Thames" w:hAnsi="XO Thames" w:cs="Times New Roman"/>
            <w:color w:val="0000FF"/>
            <w:sz w:val="24"/>
            <w:szCs w:val="24"/>
          </w:rPr>
          <w:t xml:space="preserve">подпунктом </w:t>
        </w:r>
        <w:r w:rsidR="0021738D">
          <w:rPr>
            <w:rFonts w:ascii="XO Thames" w:hAnsi="XO Thames" w:cs="Times New Roman"/>
            <w:color w:val="0000FF"/>
            <w:sz w:val="24"/>
            <w:szCs w:val="24"/>
          </w:rPr>
          <w:t>«</w:t>
        </w:r>
        <w:r w:rsidRPr="0010372C">
          <w:rPr>
            <w:rFonts w:ascii="XO Thames" w:hAnsi="XO Thames" w:cs="Times New Roman"/>
            <w:color w:val="0000FF"/>
            <w:sz w:val="24"/>
            <w:szCs w:val="24"/>
          </w:rPr>
          <w:t>ж</w:t>
        </w:r>
        <w:r w:rsidR="0021738D">
          <w:rPr>
            <w:rFonts w:ascii="XO Thames" w:hAnsi="XO Thames" w:cs="Times New Roman"/>
            <w:color w:val="0000FF"/>
            <w:sz w:val="24"/>
            <w:szCs w:val="24"/>
          </w:rPr>
          <w:t>»</w:t>
        </w:r>
      </w:hyperlink>
      <w:r w:rsidRPr="0010372C">
        <w:rPr>
          <w:rFonts w:ascii="XO Thames" w:hAnsi="XO Thames" w:cs="Times New Roman"/>
          <w:sz w:val="24"/>
          <w:szCs w:val="24"/>
        </w:rPr>
        <w:t xml:space="preserve"> пункта</w:t>
      </w:r>
      <w:r w:rsidR="0021738D">
        <w:rPr>
          <w:rFonts w:ascii="XO Thames" w:hAnsi="XO Thames" w:cs="Times New Roman"/>
          <w:sz w:val="24"/>
          <w:szCs w:val="24"/>
        </w:rPr>
        <w:t xml:space="preserve"> 5.1</w:t>
      </w:r>
      <w:r w:rsidR="001A32B4">
        <w:rPr>
          <w:rFonts w:ascii="XO Thames" w:hAnsi="XO Thames" w:cs="Times New Roman"/>
          <w:sz w:val="24"/>
          <w:szCs w:val="24"/>
        </w:rPr>
        <w:t xml:space="preserve"> Контракта</w:t>
      </w:r>
      <w:r w:rsidRPr="0010372C">
        <w:rPr>
          <w:rFonts w:ascii="XO Thames" w:hAnsi="XO Thames" w:cs="Times New Roman"/>
          <w:sz w:val="24"/>
          <w:szCs w:val="24"/>
        </w:rPr>
        <w:t xml:space="preserve">, о сроках прекращения оказания услуг связи в случае </w:t>
      </w:r>
      <w:r w:rsidR="003D7179" w:rsidRPr="0010372C">
        <w:rPr>
          <w:rFonts w:ascii="XO Thames" w:hAnsi="XO Thames" w:cs="Times New Roman"/>
          <w:sz w:val="24"/>
          <w:szCs w:val="24"/>
        </w:rPr>
        <w:t>не подтверждения</w:t>
      </w:r>
      <w:r w:rsidRPr="0010372C">
        <w:rPr>
          <w:rFonts w:ascii="XO Thames" w:hAnsi="XO Thames" w:cs="Times New Roman"/>
          <w:sz w:val="24"/>
          <w:szCs w:val="24"/>
        </w:rPr>
        <w:t xml:space="preserve"> соответствия персональных данных фактического пользователя услуг сведениям, заявленным в Контракте, не позднее чем за 3 календарных дня до прекращения оказания услуг;</w:t>
      </w:r>
    </w:p>
    <w:p w14:paraId="7984B95E" w14:textId="4408A5AB" w:rsidR="00202574"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и) </w:t>
      </w:r>
      <w:r w:rsidR="005E7436" w:rsidRPr="005E7436">
        <w:rPr>
          <w:rFonts w:ascii="XO Thames" w:hAnsi="XO Thames" w:cs="Times New Roman"/>
          <w:sz w:val="24"/>
          <w:szCs w:val="24"/>
        </w:rPr>
        <w:t xml:space="preserve">обеспечить для абонента возможность подтверждения соответствия персональных данных фактического пользователя услуг телефонной связи сведениям, заявленным в договоре, путем представления оператору связи документа, удостоверяющего личность, а также использования одного из предоставляемых оператором связи способов (при их наличии), указанных в подпункте </w:t>
      </w:r>
      <w:r w:rsidR="0021738D">
        <w:rPr>
          <w:rFonts w:ascii="XO Thames" w:hAnsi="XO Thames" w:cs="Times New Roman"/>
          <w:sz w:val="24"/>
          <w:szCs w:val="24"/>
        </w:rPr>
        <w:t>«</w:t>
      </w:r>
      <w:r w:rsidR="005E7436" w:rsidRPr="005E7436">
        <w:rPr>
          <w:rFonts w:ascii="XO Thames" w:hAnsi="XO Thames" w:cs="Times New Roman"/>
          <w:sz w:val="24"/>
          <w:szCs w:val="24"/>
        </w:rPr>
        <w:t>д</w:t>
      </w:r>
      <w:r w:rsidR="0021738D">
        <w:rPr>
          <w:rFonts w:ascii="XO Thames" w:hAnsi="XO Thames" w:cs="Times New Roman"/>
          <w:sz w:val="24"/>
          <w:szCs w:val="24"/>
        </w:rPr>
        <w:t>»</w:t>
      </w:r>
      <w:r w:rsidR="005E7436" w:rsidRPr="005E7436">
        <w:rPr>
          <w:rFonts w:ascii="XO Thames" w:hAnsi="XO Thames" w:cs="Times New Roman"/>
          <w:sz w:val="24"/>
          <w:szCs w:val="24"/>
        </w:rPr>
        <w:t xml:space="preserve"> пункта </w:t>
      </w:r>
      <w:r w:rsidR="0021738D">
        <w:rPr>
          <w:rFonts w:ascii="XO Thames" w:hAnsi="XO Thames" w:cs="Times New Roman"/>
          <w:sz w:val="24"/>
          <w:szCs w:val="24"/>
        </w:rPr>
        <w:t>5.</w:t>
      </w:r>
      <w:r w:rsidR="001A32B4">
        <w:rPr>
          <w:rFonts w:ascii="XO Thames" w:hAnsi="XO Thames" w:cs="Times New Roman"/>
          <w:sz w:val="24"/>
          <w:szCs w:val="24"/>
        </w:rPr>
        <w:t>3</w:t>
      </w:r>
      <w:r w:rsidR="005E7436" w:rsidRPr="005E7436">
        <w:rPr>
          <w:rFonts w:ascii="XO Thames" w:hAnsi="XO Thames" w:cs="Times New Roman"/>
          <w:sz w:val="24"/>
          <w:szCs w:val="24"/>
        </w:rPr>
        <w:t xml:space="preserve"> </w:t>
      </w:r>
      <w:r w:rsidR="001A32B4">
        <w:rPr>
          <w:rFonts w:ascii="XO Thames" w:hAnsi="XO Thames" w:cs="Times New Roman"/>
          <w:sz w:val="24"/>
          <w:szCs w:val="24"/>
        </w:rPr>
        <w:t>Контракта</w:t>
      </w:r>
      <w:r w:rsidR="005E7436" w:rsidRPr="005E7436">
        <w:rPr>
          <w:rFonts w:ascii="XO Thames" w:hAnsi="XO Thames" w:cs="Times New Roman"/>
          <w:sz w:val="24"/>
          <w:szCs w:val="24"/>
        </w:rPr>
        <w:t xml:space="preserve">, проинформировав абонента о таких способах при направлении ему запроса в соответствии с подпунктом </w:t>
      </w:r>
      <w:r w:rsidR="0021738D">
        <w:rPr>
          <w:rFonts w:ascii="XO Thames" w:hAnsi="XO Thames" w:cs="Times New Roman"/>
          <w:sz w:val="24"/>
          <w:szCs w:val="24"/>
        </w:rPr>
        <w:t>«</w:t>
      </w:r>
      <w:r w:rsidR="005E7436" w:rsidRPr="005E7436">
        <w:rPr>
          <w:rFonts w:ascii="XO Thames" w:hAnsi="XO Thames" w:cs="Times New Roman"/>
          <w:sz w:val="24"/>
          <w:szCs w:val="24"/>
        </w:rPr>
        <w:t>ж</w:t>
      </w:r>
      <w:r w:rsidR="0021738D">
        <w:rPr>
          <w:rFonts w:ascii="XO Thames" w:hAnsi="XO Thames" w:cs="Times New Roman"/>
          <w:sz w:val="24"/>
          <w:szCs w:val="24"/>
        </w:rPr>
        <w:t>»</w:t>
      </w:r>
      <w:r w:rsidR="005E7436" w:rsidRPr="005E7436">
        <w:rPr>
          <w:rFonts w:ascii="XO Thames" w:hAnsi="XO Thames" w:cs="Times New Roman"/>
          <w:sz w:val="24"/>
          <w:szCs w:val="24"/>
        </w:rPr>
        <w:t xml:space="preserve"> настоящего пункта либо указав в запросе электронный адрес страницы сайта оператора связи в сети "Интернет", на которой размещена информация о таких способах</w:t>
      </w:r>
      <w:r w:rsidR="005E7436">
        <w:rPr>
          <w:rFonts w:ascii="XO Thames" w:hAnsi="XO Thames" w:cs="Times New Roman"/>
          <w:sz w:val="24"/>
          <w:szCs w:val="24"/>
        </w:rPr>
        <w:t>;</w:t>
      </w:r>
    </w:p>
    <w:p w14:paraId="4849696E" w14:textId="2B1D39CA" w:rsidR="005E7436" w:rsidRPr="005E7436" w:rsidRDefault="005E7436" w:rsidP="005E7436">
      <w:pPr>
        <w:autoSpaceDE w:val="0"/>
        <w:autoSpaceDN w:val="0"/>
        <w:adjustRightInd w:val="0"/>
        <w:spacing w:after="0" w:line="240" w:lineRule="auto"/>
        <w:ind w:firstLine="709"/>
        <w:jc w:val="both"/>
        <w:rPr>
          <w:rFonts w:ascii="XO Thames" w:hAnsi="XO Thames" w:cs="Times New Roman"/>
          <w:sz w:val="24"/>
          <w:szCs w:val="24"/>
        </w:rPr>
      </w:pPr>
      <w:r w:rsidRPr="005E7436">
        <w:rPr>
          <w:rFonts w:ascii="XO Thames" w:hAnsi="XO Thames" w:cs="Times New Roman"/>
          <w:sz w:val="24"/>
          <w:szCs w:val="24"/>
        </w:rPr>
        <w:t>к) в случае нарушения абонентом требований, установленных Федеральным законом</w:t>
      </w:r>
      <w:r w:rsidR="006831A4">
        <w:rPr>
          <w:rFonts w:ascii="XO Thames" w:hAnsi="XO Thames" w:cs="Times New Roman"/>
          <w:sz w:val="24"/>
          <w:szCs w:val="24"/>
        </w:rPr>
        <w:t xml:space="preserve"> </w:t>
      </w:r>
      <w:r w:rsidR="001A32B4">
        <w:rPr>
          <w:rFonts w:ascii="XO Thames" w:hAnsi="XO Thames" w:cs="Times New Roman"/>
          <w:sz w:val="24"/>
          <w:szCs w:val="24"/>
        </w:rPr>
        <w:t xml:space="preserve">от 02.07.2003 </w:t>
      </w:r>
      <w:r w:rsidR="006831A4">
        <w:rPr>
          <w:rFonts w:ascii="XO Thames" w:hAnsi="XO Thames" w:cs="Times New Roman"/>
          <w:sz w:val="24"/>
          <w:szCs w:val="24"/>
        </w:rPr>
        <w:t>№ 12</w:t>
      </w:r>
      <w:r w:rsidR="00E30133">
        <w:rPr>
          <w:rFonts w:ascii="XO Thames" w:hAnsi="XO Thames" w:cs="Times New Roman"/>
          <w:sz w:val="24"/>
          <w:szCs w:val="24"/>
        </w:rPr>
        <w:t>6</w:t>
      </w:r>
      <w:r w:rsidR="001A32B4">
        <w:rPr>
          <w:rFonts w:ascii="XO Thames" w:hAnsi="XO Thames" w:cs="Times New Roman"/>
          <w:sz w:val="24"/>
          <w:szCs w:val="24"/>
        </w:rPr>
        <w:t>-ФЗ</w:t>
      </w:r>
      <w:r w:rsidRPr="005E7436">
        <w:rPr>
          <w:rFonts w:ascii="XO Thames" w:hAnsi="XO Thames" w:cs="Times New Roman"/>
          <w:sz w:val="24"/>
          <w:szCs w:val="24"/>
        </w:rPr>
        <w:t xml:space="preserve"> </w:t>
      </w:r>
      <w:r w:rsidR="008D7FF2">
        <w:rPr>
          <w:rFonts w:ascii="XO Thames" w:hAnsi="XO Thames" w:cs="Times New Roman"/>
          <w:sz w:val="24"/>
          <w:szCs w:val="24"/>
        </w:rPr>
        <w:t>«</w:t>
      </w:r>
      <w:r w:rsidRPr="005E7436">
        <w:rPr>
          <w:rFonts w:ascii="XO Thames" w:hAnsi="XO Thames" w:cs="Times New Roman"/>
          <w:sz w:val="24"/>
          <w:szCs w:val="24"/>
        </w:rPr>
        <w:t>О связи</w:t>
      </w:r>
      <w:r w:rsidR="008D7FF2">
        <w:rPr>
          <w:rFonts w:ascii="XO Thames" w:hAnsi="XO Thames" w:cs="Times New Roman"/>
          <w:sz w:val="24"/>
          <w:szCs w:val="24"/>
        </w:rPr>
        <w:t>»</w:t>
      </w:r>
      <w:r w:rsidR="00733326">
        <w:rPr>
          <w:rFonts w:ascii="XO Thames" w:hAnsi="XO Thames" w:cs="Times New Roman"/>
          <w:sz w:val="24"/>
          <w:szCs w:val="24"/>
        </w:rPr>
        <w:t xml:space="preserve"> (далее – Закон 126-ФЗ)</w:t>
      </w:r>
      <w:r w:rsidRPr="005E7436">
        <w:rPr>
          <w:rFonts w:ascii="XO Thames" w:hAnsi="XO Thames" w:cs="Times New Roman"/>
          <w:sz w:val="24"/>
          <w:szCs w:val="24"/>
        </w:rPr>
        <w:t xml:space="preserve">, Правилами или </w:t>
      </w:r>
      <w:r w:rsidR="008D7FF2">
        <w:rPr>
          <w:rFonts w:ascii="XO Thames" w:hAnsi="XO Thames" w:cs="Times New Roman"/>
          <w:sz w:val="24"/>
          <w:szCs w:val="24"/>
        </w:rPr>
        <w:t>контрактом</w:t>
      </w:r>
      <w:r w:rsidRPr="005E7436">
        <w:rPr>
          <w:rFonts w:ascii="XO Thames" w:hAnsi="XO Thames" w:cs="Times New Roman"/>
          <w:sz w:val="24"/>
          <w:szCs w:val="24"/>
        </w:rPr>
        <w:t xml:space="preserve">, в том числе нарушения сроков оплаты оказанных ему услуг связи, определенных условиями </w:t>
      </w:r>
      <w:r w:rsidR="008D7FF2">
        <w:rPr>
          <w:rFonts w:ascii="XO Thames" w:hAnsi="XO Thames" w:cs="Times New Roman"/>
          <w:sz w:val="24"/>
          <w:szCs w:val="24"/>
        </w:rPr>
        <w:t>контракт</w:t>
      </w:r>
      <w:r w:rsidRPr="005E7436">
        <w:rPr>
          <w:rFonts w:ascii="XO Thames" w:hAnsi="XO Thames" w:cs="Times New Roman"/>
          <w:sz w:val="24"/>
          <w:szCs w:val="24"/>
        </w:rPr>
        <w:t xml:space="preserve">а, уведомить </w:t>
      </w:r>
      <w:r w:rsidR="008D7FF2">
        <w:rPr>
          <w:rFonts w:ascii="XO Thames" w:hAnsi="XO Thames" w:cs="Times New Roman"/>
          <w:sz w:val="24"/>
          <w:szCs w:val="24"/>
        </w:rPr>
        <w:t>А</w:t>
      </w:r>
      <w:r w:rsidRPr="005E7436">
        <w:rPr>
          <w:rFonts w:ascii="XO Thames" w:hAnsi="XO Thames" w:cs="Times New Roman"/>
          <w:sz w:val="24"/>
          <w:szCs w:val="24"/>
        </w:rPr>
        <w:t xml:space="preserve">бонента о приостановлении оказания услуг связи до устранения нарушения и намерении расторгнуть договор в случае неустранения нарушения через 6 месяцев со дня получения </w:t>
      </w:r>
      <w:r w:rsidR="008D7FF2">
        <w:rPr>
          <w:rFonts w:ascii="XO Thames" w:hAnsi="XO Thames" w:cs="Times New Roman"/>
          <w:sz w:val="24"/>
          <w:szCs w:val="24"/>
        </w:rPr>
        <w:t>А</w:t>
      </w:r>
      <w:r w:rsidRPr="005E7436">
        <w:rPr>
          <w:rFonts w:ascii="XO Thames" w:hAnsi="XO Thames" w:cs="Times New Roman"/>
          <w:sz w:val="24"/>
          <w:szCs w:val="24"/>
        </w:rPr>
        <w:t>бонентом такого уведомления;</w:t>
      </w:r>
    </w:p>
    <w:p w14:paraId="435E7987" w14:textId="76B33824" w:rsidR="005E7436" w:rsidRPr="005E7436" w:rsidRDefault="005E7436" w:rsidP="005E7436">
      <w:pPr>
        <w:autoSpaceDE w:val="0"/>
        <w:autoSpaceDN w:val="0"/>
        <w:adjustRightInd w:val="0"/>
        <w:spacing w:after="0" w:line="240" w:lineRule="auto"/>
        <w:ind w:firstLine="709"/>
        <w:jc w:val="both"/>
        <w:rPr>
          <w:rFonts w:ascii="XO Thames" w:hAnsi="XO Thames" w:cs="Times New Roman"/>
          <w:sz w:val="24"/>
          <w:szCs w:val="24"/>
        </w:rPr>
      </w:pPr>
      <w:r w:rsidRPr="005E7436">
        <w:rPr>
          <w:rFonts w:ascii="XO Thames" w:hAnsi="XO Thames" w:cs="Times New Roman"/>
          <w:sz w:val="24"/>
          <w:szCs w:val="24"/>
        </w:rPr>
        <w:lastRenderedPageBreak/>
        <w:t xml:space="preserve">л) за 10 календарных дней до истечения срока, указанного в подпункте </w:t>
      </w:r>
      <w:r w:rsidR="0021738D">
        <w:rPr>
          <w:rFonts w:ascii="XO Thames" w:hAnsi="XO Thames" w:cs="Times New Roman"/>
          <w:sz w:val="24"/>
          <w:szCs w:val="24"/>
        </w:rPr>
        <w:t>«</w:t>
      </w:r>
      <w:r w:rsidRPr="005E7436">
        <w:rPr>
          <w:rFonts w:ascii="XO Thames" w:hAnsi="XO Thames" w:cs="Times New Roman"/>
          <w:sz w:val="24"/>
          <w:szCs w:val="24"/>
        </w:rPr>
        <w:t>к</w:t>
      </w:r>
      <w:r w:rsidR="0021738D">
        <w:rPr>
          <w:rFonts w:ascii="XO Thames" w:hAnsi="XO Thames" w:cs="Times New Roman"/>
          <w:sz w:val="24"/>
          <w:szCs w:val="24"/>
        </w:rPr>
        <w:t>»</w:t>
      </w:r>
      <w:r w:rsidRPr="005E7436">
        <w:rPr>
          <w:rFonts w:ascii="XO Thames" w:hAnsi="XO Thames" w:cs="Times New Roman"/>
          <w:sz w:val="24"/>
          <w:szCs w:val="24"/>
        </w:rPr>
        <w:t xml:space="preserve"> пункта</w:t>
      </w:r>
      <w:r w:rsidR="00B3375F">
        <w:rPr>
          <w:rFonts w:ascii="XO Thames" w:hAnsi="XO Thames" w:cs="Times New Roman"/>
          <w:sz w:val="24"/>
          <w:szCs w:val="24"/>
        </w:rPr>
        <w:t xml:space="preserve"> 5.1</w:t>
      </w:r>
      <w:r w:rsidR="001A32B4">
        <w:rPr>
          <w:rFonts w:ascii="XO Thames" w:hAnsi="XO Thames" w:cs="Times New Roman"/>
          <w:sz w:val="24"/>
          <w:szCs w:val="24"/>
        </w:rPr>
        <w:t xml:space="preserve"> Контракта</w:t>
      </w:r>
      <w:r w:rsidRPr="005E7436">
        <w:rPr>
          <w:rFonts w:ascii="XO Thames" w:hAnsi="XO Thames" w:cs="Times New Roman"/>
          <w:sz w:val="24"/>
          <w:szCs w:val="24"/>
        </w:rPr>
        <w:t>, повторно уведомить абонента о намерении расторгнуть договор в одностороннем порядке;</w:t>
      </w:r>
    </w:p>
    <w:p w14:paraId="1A68FE58" w14:textId="77777777" w:rsidR="005E7436" w:rsidRPr="005E7436" w:rsidRDefault="005E7436" w:rsidP="005E7436">
      <w:pPr>
        <w:autoSpaceDE w:val="0"/>
        <w:autoSpaceDN w:val="0"/>
        <w:adjustRightInd w:val="0"/>
        <w:spacing w:after="0" w:line="240" w:lineRule="auto"/>
        <w:ind w:firstLine="709"/>
        <w:jc w:val="both"/>
        <w:rPr>
          <w:rFonts w:ascii="XO Thames" w:hAnsi="XO Thames" w:cs="Times New Roman"/>
          <w:sz w:val="24"/>
          <w:szCs w:val="24"/>
        </w:rPr>
      </w:pPr>
      <w:r w:rsidRPr="005E7436">
        <w:rPr>
          <w:rFonts w:ascii="XO Thames" w:hAnsi="XO Thames" w:cs="Times New Roman"/>
          <w:sz w:val="24"/>
          <w:szCs w:val="24"/>
        </w:rPr>
        <w:t>м) в случае отсутствия использования услуг связи по абонентскому номеру (номерам), выделенному (выделенных) абоненту по договору об оказании услуг подвижной радиотелефонной связи, в период, установленный в договоре, но не менее 90 дней, уведомить за 10 календарных дней до истечения указанного срока о намерении расторгнуть договор в отношении абонентского номера (номеров), указанных в таком уведомлении;</w:t>
      </w:r>
    </w:p>
    <w:p w14:paraId="4BEB7223" w14:textId="13D8FF69" w:rsidR="005E7436" w:rsidRPr="0010372C" w:rsidRDefault="005E7436" w:rsidP="005E7436">
      <w:pPr>
        <w:autoSpaceDE w:val="0"/>
        <w:autoSpaceDN w:val="0"/>
        <w:adjustRightInd w:val="0"/>
        <w:spacing w:after="0" w:line="240" w:lineRule="auto"/>
        <w:ind w:firstLine="709"/>
        <w:jc w:val="both"/>
        <w:rPr>
          <w:rFonts w:ascii="XO Thames" w:hAnsi="XO Thames" w:cs="Times New Roman"/>
          <w:sz w:val="24"/>
          <w:szCs w:val="24"/>
        </w:rPr>
      </w:pPr>
      <w:r w:rsidRPr="005E7436">
        <w:rPr>
          <w:rFonts w:ascii="XO Thames" w:hAnsi="XO Thames" w:cs="Times New Roman"/>
          <w:sz w:val="24"/>
          <w:szCs w:val="24"/>
        </w:rPr>
        <w:t xml:space="preserve">н) направлять уведомления, предусмотренные подпунктами </w:t>
      </w:r>
      <w:r w:rsidR="000605BA">
        <w:rPr>
          <w:rFonts w:ascii="XO Thames" w:hAnsi="XO Thames" w:cs="Times New Roman"/>
          <w:sz w:val="24"/>
          <w:szCs w:val="24"/>
        </w:rPr>
        <w:t>«</w:t>
      </w:r>
      <w:r w:rsidRPr="005E7436">
        <w:rPr>
          <w:rFonts w:ascii="XO Thames" w:hAnsi="XO Thames" w:cs="Times New Roman"/>
          <w:sz w:val="24"/>
          <w:szCs w:val="24"/>
        </w:rPr>
        <w:t>к</w:t>
      </w:r>
      <w:r w:rsidR="000605BA">
        <w:rPr>
          <w:rFonts w:ascii="XO Thames" w:hAnsi="XO Thames" w:cs="Times New Roman"/>
          <w:sz w:val="24"/>
          <w:szCs w:val="24"/>
        </w:rPr>
        <w:t>»</w:t>
      </w:r>
      <w:r w:rsidRPr="005E7436">
        <w:rPr>
          <w:rFonts w:ascii="XO Thames" w:hAnsi="XO Thames" w:cs="Times New Roman"/>
          <w:sz w:val="24"/>
          <w:szCs w:val="24"/>
        </w:rPr>
        <w:t xml:space="preserve"> - </w:t>
      </w:r>
      <w:r w:rsidR="000605BA">
        <w:rPr>
          <w:rFonts w:ascii="XO Thames" w:hAnsi="XO Thames" w:cs="Times New Roman"/>
          <w:sz w:val="24"/>
          <w:szCs w:val="24"/>
        </w:rPr>
        <w:t>«</w:t>
      </w:r>
      <w:r w:rsidRPr="005E7436">
        <w:rPr>
          <w:rFonts w:ascii="XO Thames" w:hAnsi="XO Thames" w:cs="Times New Roman"/>
          <w:sz w:val="24"/>
          <w:szCs w:val="24"/>
        </w:rPr>
        <w:t>м</w:t>
      </w:r>
      <w:r w:rsidR="000605BA">
        <w:rPr>
          <w:rFonts w:ascii="XO Thames" w:hAnsi="XO Thames" w:cs="Times New Roman"/>
          <w:sz w:val="24"/>
          <w:szCs w:val="24"/>
        </w:rPr>
        <w:t>»</w:t>
      </w:r>
      <w:r w:rsidRPr="005E7436">
        <w:rPr>
          <w:rFonts w:ascii="XO Thames" w:hAnsi="XO Thames" w:cs="Times New Roman"/>
          <w:sz w:val="24"/>
          <w:szCs w:val="24"/>
        </w:rPr>
        <w:t xml:space="preserve"> </w:t>
      </w:r>
      <w:r w:rsidR="00B3375F">
        <w:rPr>
          <w:rFonts w:ascii="XO Thames" w:hAnsi="XO Thames" w:cs="Times New Roman"/>
          <w:sz w:val="24"/>
          <w:szCs w:val="24"/>
        </w:rPr>
        <w:t>5.1</w:t>
      </w:r>
      <w:r w:rsidR="001A32B4">
        <w:rPr>
          <w:rFonts w:ascii="XO Thames" w:hAnsi="XO Thames" w:cs="Times New Roman"/>
          <w:sz w:val="24"/>
          <w:szCs w:val="24"/>
        </w:rPr>
        <w:t xml:space="preserve"> Контракта</w:t>
      </w:r>
      <w:r w:rsidRPr="005E7436">
        <w:rPr>
          <w:rFonts w:ascii="XO Thames" w:hAnsi="XO Thames" w:cs="Times New Roman"/>
          <w:sz w:val="24"/>
          <w:szCs w:val="24"/>
        </w:rPr>
        <w:t xml:space="preserve">, одним или несколькими способами, определенными в подпункте </w:t>
      </w:r>
      <w:r w:rsidR="000605BA">
        <w:rPr>
          <w:rFonts w:ascii="XO Thames" w:hAnsi="XO Thames" w:cs="Times New Roman"/>
          <w:sz w:val="24"/>
          <w:szCs w:val="24"/>
        </w:rPr>
        <w:t>«</w:t>
      </w:r>
      <w:r w:rsidRPr="005E7436">
        <w:rPr>
          <w:rFonts w:ascii="XO Thames" w:hAnsi="XO Thames" w:cs="Times New Roman"/>
          <w:sz w:val="24"/>
          <w:szCs w:val="24"/>
        </w:rPr>
        <w:t>ж</w:t>
      </w:r>
      <w:r w:rsidR="000605BA">
        <w:rPr>
          <w:rFonts w:ascii="XO Thames" w:hAnsi="XO Thames" w:cs="Times New Roman"/>
          <w:sz w:val="24"/>
          <w:szCs w:val="24"/>
        </w:rPr>
        <w:t>»</w:t>
      </w:r>
      <w:r w:rsidRPr="005E7436">
        <w:rPr>
          <w:rFonts w:ascii="XO Thames" w:hAnsi="XO Thames" w:cs="Times New Roman"/>
          <w:sz w:val="24"/>
          <w:szCs w:val="24"/>
        </w:rPr>
        <w:t xml:space="preserve"> пункта</w:t>
      </w:r>
      <w:r w:rsidR="0021738D">
        <w:rPr>
          <w:rFonts w:ascii="XO Thames" w:hAnsi="XO Thames" w:cs="Times New Roman"/>
          <w:sz w:val="24"/>
          <w:szCs w:val="24"/>
        </w:rPr>
        <w:t xml:space="preserve"> 5.1</w:t>
      </w:r>
      <w:r w:rsidR="001A32B4">
        <w:rPr>
          <w:rFonts w:ascii="XO Thames" w:hAnsi="XO Thames" w:cs="Times New Roman"/>
          <w:sz w:val="24"/>
          <w:szCs w:val="24"/>
        </w:rPr>
        <w:t xml:space="preserve"> Контракта</w:t>
      </w:r>
      <w:r w:rsidRPr="005E7436">
        <w:rPr>
          <w:rFonts w:ascii="XO Thames" w:hAnsi="XO Thames" w:cs="Times New Roman"/>
          <w:sz w:val="24"/>
          <w:szCs w:val="24"/>
        </w:rPr>
        <w:t>.</w:t>
      </w:r>
    </w:p>
    <w:p w14:paraId="0D274B35" w14:textId="77777777" w:rsidR="004F4BCA" w:rsidRPr="004F4BCA" w:rsidRDefault="00817FFC" w:rsidP="004F4BCA">
      <w:pPr>
        <w:autoSpaceDE w:val="0"/>
        <w:autoSpaceDN w:val="0"/>
        <w:adjustRightInd w:val="0"/>
        <w:spacing w:after="0" w:line="240" w:lineRule="auto"/>
        <w:ind w:firstLine="709"/>
        <w:jc w:val="both"/>
        <w:rPr>
          <w:rFonts w:ascii="XO Thames" w:hAnsi="XO Thames" w:cs="Times New Roman"/>
          <w:sz w:val="24"/>
          <w:szCs w:val="24"/>
        </w:rPr>
      </w:pPr>
      <w:r>
        <w:rPr>
          <w:rFonts w:ascii="XO Thames" w:hAnsi="XO Thames" w:cs="Times New Roman"/>
          <w:sz w:val="24"/>
          <w:szCs w:val="24"/>
        </w:rPr>
        <w:t xml:space="preserve">5.2. </w:t>
      </w:r>
      <w:r w:rsidR="004F4BCA" w:rsidRPr="004F4BCA">
        <w:rPr>
          <w:rFonts w:ascii="XO Thames" w:hAnsi="XO Thames" w:cs="Times New Roman"/>
          <w:b/>
          <w:bCs/>
          <w:sz w:val="24"/>
          <w:szCs w:val="24"/>
        </w:rPr>
        <w:t>Оператор связи вправе:</w:t>
      </w:r>
    </w:p>
    <w:p w14:paraId="377CD831" w14:textId="32919252" w:rsidR="004F4BCA" w:rsidRPr="004F4BCA" w:rsidRDefault="004F4BCA" w:rsidP="004F4BCA">
      <w:pPr>
        <w:autoSpaceDE w:val="0"/>
        <w:autoSpaceDN w:val="0"/>
        <w:adjustRightInd w:val="0"/>
        <w:spacing w:after="0" w:line="240" w:lineRule="auto"/>
        <w:ind w:firstLine="709"/>
        <w:jc w:val="both"/>
        <w:rPr>
          <w:rFonts w:ascii="XO Thames" w:hAnsi="XO Thames" w:cs="Times New Roman"/>
          <w:sz w:val="24"/>
          <w:szCs w:val="24"/>
        </w:rPr>
      </w:pPr>
      <w:r w:rsidRPr="004F4BCA">
        <w:rPr>
          <w:rFonts w:ascii="XO Thames" w:hAnsi="XO Thames" w:cs="Times New Roman"/>
          <w:sz w:val="24"/>
          <w:szCs w:val="24"/>
        </w:rPr>
        <w:t xml:space="preserve">а) предоставить возможность </w:t>
      </w:r>
      <w:r>
        <w:rPr>
          <w:rFonts w:ascii="XO Thames" w:hAnsi="XO Thames" w:cs="Times New Roman"/>
          <w:sz w:val="24"/>
          <w:szCs w:val="24"/>
        </w:rPr>
        <w:t>А</w:t>
      </w:r>
      <w:r w:rsidRPr="004F4BCA">
        <w:rPr>
          <w:rFonts w:ascii="XO Thames" w:hAnsi="XO Thames" w:cs="Times New Roman"/>
          <w:sz w:val="24"/>
          <w:szCs w:val="24"/>
        </w:rPr>
        <w:t xml:space="preserve">боненту, прошедшему в порядке, определенном </w:t>
      </w:r>
      <w:r>
        <w:rPr>
          <w:rFonts w:ascii="XO Thames" w:hAnsi="XO Thames" w:cs="Times New Roman"/>
          <w:sz w:val="24"/>
          <w:szCs w:val="24"/>
        </w:rPr>
        <w:t>О</w:t>
      </w:r>
      <w:r w:rsidRPr="004F4BCA">
        <w:rPr>
          <w:rFonts w:ascii="XO Thames" w:hAnsi="XO Thames" w:cs="Times New Roman"/>
          <w:sz w:val="24"/>
          <w:szCs w:val="24"/>
        </w:rPr>
        <w:t>ператоро</w:t>
      </w:r>
      <w:r>
        <w:rPr>
          <w:rFonts w:ascii="XO Thames" w:hAnsi="XO Thames" w:cs="Times New Roman"/>
          <w:sz w:val="24"/>
          <w:szCs w:val="24"/>
        </w:rPr>
        <w:t>м</w:t>
      </w:r>
      <w:r w:rsidRPr="004F4BCA">
        <w:rPr>
          <w:rFonts w:ascii="XO Thames" w:hAnsi="XO Thames" w:cs="Times New Roman"/>
          <w:sz w:val="24"/>
          <w:szCs w:val="24"/>
        </w:rPr>
        <w:t xml:space="preserve">, идентификацию с использованием сетей электросвязи, в том числе сети </w:t>
      </w:r>
      <w:r>
        <w:rPr>
          <w:rFonts w:ascii="XO Thames" w:hAnsi="XO Thames" w:cs="Times New Roman"/>
          <w:sz w:val="24"/>
          <w:szCs w:val="24"/>
        </w:rPr>
        <w:t>«</w:t>
      </w:r>
      <w:r w:rsidRPr="004F4BCA">
        <w:rPr>
          <w:rFonts w:ascii="XO Thames" w:hAnsi="XO Thames" w:cs="Times New Roman"/>
          <w:sz w:val="24"/>
          <w:szCs w:val="24"/>
        </w:rPr>
        <w:t>Интернет</w:t>
      </w:r>
      <w:r>
        <w:rPr>
          <w:rFonts w:ascii="XO Thames" w:hAnsi="XO Thames" w:cs="Times New Roman"/>
          <w:sz w:val="24"/>
          <w:szCs w:val="24"/>
        </w:rPr>
        <w:t>»</w:t>
      </w:r>
      <w:r w:rsidRPr="004F4BCA">
        <w:rPr>
          <w:rFonts w:ascii="XO Thames" w:hAnsi="XO Thames" w:cs="Times New Roman"/>
          <w:sz w:val="24"/>
          <w:szCs w:val="24"/>
        </w:rPr>
        <w:t xml:space="preserve">, или иными способами дистанционного взаимодействия абонента с </w:t>
      </w:r>
      <w:r>
        <w:rPr>
          <w:rFonts w:ascii="XO Thames" w:hAnsi="XO Thames" w:cs="Times New Roman"/>
          <w:sz w:val="24"/>
          <w:szCs w:val="24"/>
        </w:rPr>
        <w:t>О</w:t>
      </w:r>
      <w:r w:rsidRPr="004F4BCA">
        <w:rPr>
          <w:rFonts w:ascii="XO Thames" w:hAnsi="XO Thames" w:cs="Times New Roman"/>
          <w:sz w:val="24"/>
          <w:szCs w:val="24"/>
        </w:rPr>
        <w:t xml:space="preserve">ператором, получать информацию об услугах, оказываемых </w:t>
      </w:r>
      <w:r w:rsidR="007C65EE">
        <w:rPr>
          <w:rFonts w:ascii="XO Thames" w:hAnsi="XO Thames" w:cs="Times New Roman"/>
          <w:sz w:val="24"/>
          <w:szCs w:val="24"/>
        </w:rPr>
        <w:t>О</w:t>
      </w:r>
      <w:r w:rsidRPr="004F4BCA">
        <w:rPr>
          <w:rFonts w:ascii="XO Thames" w:hAnsi="XO Thames" w:cs="Times New Roman"/>
          <w:sz w:val="24"/>
          <w:szCs w:val="24"/>
        </w:rPr>
        <w:t xml:space="preserve">ператором, и состоянии расчетов за них, а также иную информацию, связанную с оказанием услуг в соответствии с </w:t>
      </w:r>
      <w:r>
        <w:rPr>
          <w:rFonts w:ascii="XO Thames" w:hAnsi="XO Thames" w:cs="Times New Roman"/>
          <w:sz w:val="24"/>
          <w:szCs w:val="24"/>
        </w:rPr>
        <w:t>контрактом</w:t>
      </w:r>
      <w:r w:rsidRPr="004F4BCA">
        <w:rPr>
          <w:rFonts w:ascii="XO Thames" w:hAnsi="XO Thames" w:cs="Times New Roman"/>
          <w:sz w:val="24"/>
          <w:szCs w:val="24"/>
        </w:rPr>
        <w:t xml:space="preserve">, заказывать и получать детализацию счета, изменять состав оказываемых услуг, тарифных планов, иных условий </w:t>
      </w:r>
      <w:r>
        <w:rPr>
          <w:rFonts w:ascii="XO Thames" w:hAnsi="XO Thames" w:cs="Times New Roman"/>
          <w:sz w:val="24"/>
          <w:szCs w:val="24"/>
        </w:rPr>
        <w:t>контракта</w:t>
      </w:r>
      <w:r w:rsidRPr="004F4BCA">
        <w:rPr>
          <w:rFonts w:ascii="XO Thames" w:hAnsi="XO Thames" w:cs="Times New Roman"/>
          <w:sz w:val="24"/>
          <w:szCs w:val="24"/>
        </w:rPr>
        <w:t>, получать счет на оплату услуг, совершать иные действия, связанные с оказанием услуг;</w:t>
      </w:r>
    </w:p>
    <w:p w14:paraId="0B7313EB" w14:textId="1C5B4D77" w:rsidR="00817FFC" w:rsidRDefault="004F4BCA" w:rsidP="004F4BCA">
      <w:pPr>
        <w:autoSpaceDE w:val="0"/>
        <w:autoSpaceDN w:val="0"/>
        <w:adjustRightInd w:val="0"/>
        <w:spacing w:after="0" w:line="240" w:lineRule="auto"/>
        <w:ind w:firstLine="709"/>
        <w:jc w:val="both"/>
        <w:rPr>
          <w:rFonts w:ascii="XO Thames" w:hAnsi="XO Thames" w:cs="Times New Roman"/>
          <w:sz w:val="24"/>
          <w:szCs w:val="24"/>
        </w:rPr>
      </w:pPr>
      <w:r w:rsidRPr="004F4BCA">
        <w:rPr>
          <w:rFonts w:ascii="XO Thames" w:hAnsi="XO Thames" w:cs="Times New Roman"/>
          <w:sz w:val="24"/>
          <w:szCs w:val="24"/>
        </w:rPr>
        <w:t xml:space="preserve">б) дополнительно извещать </w:t>
      </w:r>
      <w:r w:rsidR="008A052C">
        <w:rPr>
          <w:rFonts w:ascii="XO Thames" w:hAnsi="XO Thames" w:cs="Times New Roman"/>
          <w:sz w:val="24"/>
          <w:szCs w:val="24"/>
        </w:rPr>
        <w:t>А</w:t>
      </w:r>
      <w:r w:rsidRPr="004F4BCA">
        <w:rPr>
          <w:rFonts w:ascii="XO Thames" w:hAnsi="XO Thames" w:cs="Times New Roman"/>
          <w:sz w:val="24"/>
          <w:szCs w:val="24"/>
        </w:rPr>
        <w:t xml:space="preserve">бонентов об изменении действующих тарифов на услуги через систему самообслуживания </w:t>
      </w:r>
      <w:r w:rsidR="008A052C">
        <w:rPr>
          <w:rFonts w:ascii="XO Thames" w:hAnsi="XO Thames" w:cs="Times New Roman"/>
          <w:sz w:val="24"/>
          <w:szCs w:val="24"/>
        </w:rPr>
        <w:t>О</w:t>
      </w:r>
      <w:r w:rsidRPr="004F4BCA">
        <w:rPr>
          <w:rFonts w:ascii="XO Thames" w:hAnsi="XO Thames" w:cs="Times New Roman"/>
          <w:sz w:val="24"/>
          <w:szCs w:val="24"/>
        </w:rPr>
        <w:t xml:space="preserve">ператора, через которую </w:t>
      </w:r>
      <w:r w:rsidR="008A052C">
        <w:rPr>
          <w:rFonts w:ascii="XO Thames" w:hAnsi="XO Thames" w:cs="Times New Roman"/>
          <w:sz w:val="24"/>
          <w:szCs w:val="24"/>
        </w:rPr>
        <w:t>А</w:t>
      </w:r>
      <w:r w:rsidRPr="004F4BCA">
        <w:rPr>
          <w:rFonts w:ascii="XO Thames" w:hAnsi="XO Thames" w:cs="Times New Roman"/>
          <w:sz w:val="24"/>
          <w:szCs w:val="24"/>
        </w:rPr>
        <w:t xml:space="preserve">бонентом осуществляется доступ к сведениям об оказываемых ему услугах связи и о расчетах с </w:t>
      </w:r>
      <w:r w:rsidR="008A052C">
        <w:rPr>
          <w:rFonts w:ascii="XO Thames" w:hAnsi="XO Thames" w:cs="Times New Roman"/>
          <w:sz w:val="24"/>
          <w:szCs w:val="24"/>
        </w:rPr>
        <w:t>О</w:t>
      </w:r>
      <w:r w:rsidRPr="004F4BCA">
        <w:rPr>
          <w:rFonts w:ascii="XO Thames" w:hAnsi="XO Thames" w:cs="Times New Roman"/>
          <w:sz w:val="24"/>
          <w:szCs w:val="24"/>
        </w:rPr>
        <w:t>ператором, а также к иной информации (личный кабинет), при наличии технической возможности.</w:t>
      </w:r>
    </w:p>
    <w:p w14:paraId="73C84A26" w14:textId="30A51859"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5.</w:t>
      </w:r>
      <w:r w:rsidR="007C65EE">
        <w:rPr>
          <w:rFonts w:ascii="XO Thames" w:hAnsi="XO Thames" w:cs="Times New Roman"/>
          <w:sz w:val="24"/>
          <w:szCs w:val="24"/>
        </w:rPr>
        <w:t>3</w:t>
      </w:r>
      <w:r w:rsidRPr="0010372C">
        <w:rPr>
          <w:rFonts w:ascii="XO Thames" w:hAnsi="XO Thames" w:cs="Times New Roman"/>
          <w:sz w:val="24"/>
          <w:szCs w:val="24"/>
        </w:rPr>
        <w:t xml:space="preserve">. </w:t>
      </w:r>
      <w:r w:rsidRPr="0010372C">
        <w:rPr>
          <w:rFonts w:ascii="XO Thames" w:hAnsi="XO Thames" w:cs="Times New Roman"/>
          <w:b/>
          <w:bCs/>
          <w:sz w:val="24"/>
          <w:szCs w:val="24"/>
        </w:rPr>
        <w:t>Абонент обязан:</w:t>
      </w:r>
    </w:p>
    <w:p w14:paraId="65D18F82"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а) вносить плату за оказанные услуги в полном объеме и сроки, которые определены Контрактом;</w:t>
      </w:r>
    </w:p>
    <w:p w14:paraId="337B6A3C"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б) использовать для подключения к сети связи оборудование, соответствующее установленным требованиям;</w:t>
      </w:r>
    </w:p>
    <w:p w14:paraId="20A74AE1"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в) предоставлять Оператору и достоверные сведения об изменениях наименования (фирменного наименования) и места нахождения для абонентов - юридических лиц в срок, не превышающий 60 календарных дней со дня изменения указанных сведений;</w:t>
      </w:r>
    </w:p>
    <w:p w14:paraId="4CF04D5D"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г) сообщать Оператору об утрате идентификационного модуля;</w:t>
      </w:r>
    </w:p>
    <w:p w14:paraId="39D4C865"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bookmarkStart w:id="1" w:name="Par18"/>
      <w:bookmarkEnd w:id="1"/>
      <w:r w:rsidRPr="0010372C">
        <w:rPr>
          <w:rFonts w:ascii="XO Thames" w:hAnsi="XO Thames" w:cs="Times New Roman"/>
          <w:sz w:val="24"/>
          <w:szCs w:val="24"/>
        </w:rPr>
        <w:t>д) при поступлении запроса от Оператора с требованием подтвердить соответствие персональных данных фактического пользователя услуг сведениям, заявленным в Контракте, осуществить подтверждение персональных данных путем представления Оператору документа, удостоверяющего личность, или одним из следующих предоставляемых Оператором способов:</w:t>
      </w:r>
    </w:p>
    <w:p w14:paraId="33189BD7"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путем направления Оператору электронного документа, подписанного усиленной квалифицированной электронной подписью, либо при осуществлении доступа к системе самообслуживания Оператора, через которую абонентом осуществляется доступ к сведениям об оказываемых ему услугах и о расчетах с Оператором, а также к иной информации (личный кабинет);</w:t>
      </w:r>
    </w:p>
    <w:p w14:paraId="521F5614"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с использованием единой системы идентификации и аутентификации при условии завершения регистрации Абонента в единой системе идентификации и аутентификации.</w:t>
      </w:r>
    </w:p>
    <w:p w14:paraId="17362857" w14:textId="52D6EAB3" w:rsidR="00202574" w:rsidRPr="0010372C" w:rsidRDefault="00202574" w:rsidP="00202574">
      <w:pPr>
        <w:autoSpaceDE w:val="0"/>
        <w:autoSpaceDN w:val="0"/>
        <w:adjustRightInd w:val="0"/>
        <w:spacing w:after="0" w:line="240" w:lineRule="auto"/>
        <w:ind w:firstLine="709"/>
        <w:jc w:val="both"/>
        <w:rPr>
          <w:rFonts w:ascii="XO Thames" w:hAnsi="XO Thames" w:cs="Times New Roman"/>
          <w:b/>
          <w:bCs/>
          <w:sz w:val="24"/>
          <w:szCs w:val="24"/>
        </w:rPr>
      </w:pPr>
      <w:r w:rsidRPr="0010372C">
        <w:rPr>
          <w:rFonts w:ascii="XO Thames" w:hAnsi="XO Thames" w:cs="Times New Roman"/>
          <w:sz w:val="24"/>
          <w:szCs w:val="24"/>
        </w:rPr>
        <w:t>5.</w:t>
      </w:r>
      <w:r w:rsidR="00C8541A">
        <w:rPr>
          <w:rFonts w:ascii="XO Thames" w:hAnsi="XO Thames" w:cs="Times New Roman"/>
          <w:sz w:val="24"/>
          <w:szCs w:val="24"/>
        </w:rPr>
        <w:t>4</w:t>
      </w:r>
      <w:r w:rsidRPr="0010372C">
        <w:rPr>
          <w:rFonts w:ascii="XO Thames" w:hAnsi="XO Thames" w:cs="Times New Roman"/>
          <w:sz w:val="24"/>
          <w:szCs w:val="24"/>
        </w:rPr>
        <w:t>.</w:t>
      </w:r>
      <w:r w:rsidR="003D7179" w:rsidRPr="0010372C">
        <w:rPr>
          <w:rFonts w:ascii="XO Thames" w:hAnsi="XO Thames" w:cs="Times New Roman"/>
          <w:sz w:val="24"/>
          <w:szCs w:val="24"/>
        </w:rPr>
        <w:t xml:space="preserve"> </w:t>
      </w:r>
      <w:r w:rsidRPr="0010372C">
        <w:rPr>
          <w:rFonts w:ascii="XO Thames" w:hAnsi="XO Thames" w:cs="Times New Roman"/>
          <w:b/>
          <w:bCs/>
          <w:sz w:val="24"/>
          <w:szCs w:val="24"/>
        </w:rPr>
        <w:t>Абонент вправе:</w:t>
      </w:r>
    </w:p>
    <w:p w14:paraId="20EA5F4C" w14:textId="7352A1FD" w:rsidR="0082093C" w:rsidRPr="0082093C" w:rsidRDefault="0082093C" w:rsidP="0082093C">
      <w:pPr>
        <w:autoSpaceDE w:val="0"/>
        <w:autoSpaceDN w:val="0"/>
        <w:adjustRightInd w:val="0"/>
        <w:spacing w:after="0" w:line="240" w:lineRule="auto"/>
        <w:ind w:firstLine="709"/>
        <w:jc w:val="both"/>
        <w:rPr>
          <w:rFonts w:ascii="XO Thames" w:hAnsi="XO Thames" w:cs="Times New Roman"/>
          <w:sz w:val="24"/>
          <w:szCs w:val="24"/>
        </w:rPr>
      </w:pPr>
      <w:r w:rsidRPr="0082093C">
        <w:rPr>
          <w:rFonts w:ascii="XO Thames" w:hAnsi="XO Thames" w:cs="Times New Roman"/>
          <w:sz w:val="24"/>
          <w:szCs w:val="24"/>
        </w:rPr>
        <w:t xml:space="preserve">а) получать необходимую и достоверную информацию об </w:t>
      </w:r>
      <w:r>
        <w:rPr>
          <w:rFonts w:ascii="XO Thames" w:hAnsi="XO Thames" w:cs="Times New Roman"/>
          <w:sz w:val="24"/>
          <w:szCs w:val="24"/>
        </w:rPr>
        <w:t>О</w:t>
      </w:r>
      <w:r w:rsidRPr="0082093C">
        <w:rPr>
          <w:rFonts w:ascii="XO Thames" w:hAnsi="XO Thames" w:cs="Times New Roman"/>
          <w:sz w:val="24"/>
          <w:szCs w:val="24"/>
        </w:rPr>
        <w:t>ператоре, режиме его работы, оказываемых услугах;</w:t>
      </w:r>
    </w:p>
    <w:p w14:paraId="5A56A519" w14:textId="441D67DD" w:rsidR="0082093C" w:rsidRPr="0082093C" w:rsidRDefault="0082093C" w:rsidP="0082093C">
      <w:pPr>
        <w:autoSpaceDE w:val="0"/>
        <w:autoSpaceDN w:val="0"/>
        <w:adjustRightInd w:val="0"/>
        <w:spacing w:after="0" w:line="240" w:lineRule="auto"/>
        <w:ind w:firstLine="709"/>
        <w:jc w:val="both"/>
        <w:rPr>
          <w:rFonts w:ascii="XO Thames" w:hAnsi="XO Thames" w:cs="Times New Roman"/>
          <w:sz w:val="24"/>
          <w:szCs w:val="24"/>
        </w:rPr>
      </w:pPr>
      <w:r w:rsidRPr="0082093C">
        <w:rPr>
          <w:rFonts w:ascii="XO Thames" w:hAnsi="XO Thames" w:cs="Times New Roman"/>
          <w:sz w:val="24"/>
          <w:szCs w:val="24"/>
        </w:rPr>
        <w:t>б) отказаться от оплаты услуг, предоставленных ему без его согласия;</w:t>
      </w:r>
    </w:p>
    <w:p w14:paraId="49089CA7" w14:textId="0086E245" w:rsidR="0082093C" w:rsidRPr="0082093C" w:rsidRDefault="0082093C" w:rsidP="0082093C">
      <w:pPr>
        <w:autoSpaceDE w:val="0"/>
        <w:autoSpaceDN w:val="0"/>
        <w:adjustRightInd w:val="0"/>
        <w:spacing w:after="0" w:line="240" w:lineRule="auto"/>
        <w:ind w:firstLine="709"/>
        <w:jc w:val="both"/>
        <w:rPr>
          <w:rFonts w:ascii="XO Thames" w:hAnsi="XO Thames" w:cs="Times New Roman"/>
          <w:sz w:val="24"/>
          <w:szCs w:val="24"/>
        </w:rPr>
      </w:pPr>
      <w:r w:rsidRPr="0082093C">
        <w:rPr>
          <w:rFonts w:ascii="XO Thames" w:hAnsi="XO Thames" w:cs="Times New Roman"/>
          <w:sz w:val="24"/>
          <w:szCs w:val="24"/>
        </w:rPr>
        <w:t xml:space="preserve">в) требовать перерасчет денежных средств вплоть до полного возврата сумм, уплаченных за услуги, вследствие непредоставления услуг не по вине </w:t>
      </w:r>
      <w:r>
        <w:rPr>
          <w:rFonts w:ascii="XO Thames" w:hAnsi="XO Thames" w:cs="Times New Roman"/>
          <w:sz w:val="24"/>
          <w:szCs w:val="24"/>
        </w:rPr>
        <w:t>А</w:t>
      </w:r>
      <w:r w:rsidRPr="0082093C">
        <w:rPr>
          <w:rFonts w:ascii="XO Thames" w:hAnsi="XO Thames" w:cs="Times New Roman"/>
          <w:sz w:val="24"/>
          <w:szCs w:val="24"/>
        </w:rPr>
        <w:t>бонента или предоставления их ненадлежащего качества;</w:t>
      </w:r>
    </w:p>
    <w:p w14:paraId="6A6E9413" w14:textId="51A32B49" w:rsidR="0082093C" w:rsidRPr="0082093C" w:rsidRDefault="0082093C" w:rsidP="0082093C">
      <w:pPr>
        <w:autoSpaceDE w:val="0"/>
        <w:autoSpaceDN w:val="0"/>
        <w:adjustRightInd w:val="0"/>
        <w:spacing w:after="0" w:line="240" w:lineRule="auto"/>
        <w:ind w:firstLine="709"/>
        <w:jc w:val="both"/>
        <w:rPr>
          <w:rFonts w:ascii="XO Thames" w:hAnsi="XO Thames" w:cs="Times New Roman"/>
          <w:sz w:val="24"/>
          <w:szCs w:val="24"/>
        </w:rPr>
      </w:pPr>
      <w:r w:rsidRPr="0082093C">
        <w:rPr>
          <w:rFonts w:ascii="XO Thames" w:hAnsi="XO Thames" w:cs="Times New Roman"/>
          <w:sz w:val="24"/>
          <w:szCs w:val="24"/>
        </w:rPr>
        <w:lastRenderedPageBreak/>
        <w:t>г) получать дополнительную информацию об оказанных услугах (детализацию счета), в том числе с указанием даты и времени установления соединений, их продолжительности и абонентских номеров;</w:t>
      </w:r>
    </w:p>
    <w:p w14:paraId="2F337BD6" w14:textId="15B9D993" w:rsidR="0082093C" w:rsidRPr="0082093C" w:rsidRDefault="0082093C" w:rsidP="0082093C">
      <w:pPr>
        <w:autoSpaceDE w:val="0"/>
        <w:autoSpaceDN w:val="0"/>
        <w:adjustRightInd w:val="0"/>
        <w:spacing w:after="0" w:line="240" w:lineRule="auto"/>
        <w:ind w:firstLine="709"/>
        <w:jc w:val="both"/>
        <w:rPr>
          <w:rFonts w:ascii="XO Thames" w:hAnsi="XO Thames" w:cs="Times New Roman"/>
          <w:sz w:val="24"/>
          <w:szCs w:val="24"/>
        </w:rPr>
      </w:pPr>
      <w:r w:rsidRPr="0082093C">
        <w:rPr>
          <w:rFonts w:ascii="XO Thames" w:hAnsi="XO Thames" w:cs="Times New Roman"/>
          <w:sz w:val="24"/>
          <w:szCs w:val="24"/>
        </w:rPr>
        <w:t xml:space="preserve">д) обратиться к </w:t>
      </w:r>
      <w:r w:rsidR="000605BA" w:rsidRPr="0082093C">
        <w:rPr>
          <w:rFonts w:ascii="XO Thames" w:hAnsi="XO Thames" w:cs="Times New Roman"/>
          <w:sz w:val="24"/>
          <w:szCs w:val="24"/>
        </w:rPr>
        <w:t xml:space="preserve">Оператору </w:t>
      </w:r>
      <w:r w:rsidRPr="0082093C">
        <w:rPr>
          <w:rFonts w:ascii="XO Thames" w:hAnsi="XO Thames" w:cs="Times New Roman"/>
          <w:sz w:val="24"/>
          <w:szCs w:val="24"/>
        </w:rPr>
        <w:t>за возвратом денежных средств, внесенных в качестве аванса;</w:t>
      </w:r>
    </w:p>
    <w:p w14:paraId="65229FE6" w14:textId="1B57DA79" w:rsidR="0082093C" w:rsidRPr="0082093C" w:rsidRDefault="0082093C" w:rsidP="0082093C">
      <w:pPr>
        <w:autoSpaceDE w:val="0"/>
        <w:autoSpaceDN w:val="0"/>
        <w:adjustRightInd w:val="0"/>
        <w:spacing w:after="0" w:line="240" w:lineRule="auto"/>
        <w:ind w:firstLine="709"/>
        <w:jc w:val="both"/>
        <w:rPr>
          <w:rFonts w:ascii="XO Thames" w:hAnsi="XO Thames" w:cs="Times New Roman"/>
          <w:sz w:val="24"/>
          <w:szCs w:val="24"/>
        </w:rPr>
      </w:pPr>
      <w:r w:rsidRPr="0082093C">
        <w:rPr>
          <w:rFonts w:ascii="XO Thames" w:hAnsi="XO Thames" w:cs="Times New Roman"/>
          <w:sz w:val="24"/>
          <w:szCs w:val="24"/>
        </w:rPr>
        <w:t xml:space="preserve">е) получить через единый портал из государственной информационной системы мониторинга исполнения </w:t>
      </w:r>
      <w:r w:rsidR="000605BA">
        <w:rPr>
          <w:rFonts w:ascii="XO Thames" w:hAnsi="XO Thames" w:cs="Times New Roman"/>
          <w:sz w:val="24"/>
          <w:szCs w:val="24"/>
        </w:rPr>
        <w:t>О</w:t>
      </w:r>
      <w:r w:rsidRPr="0082093C">
        <w:rPr>
          <w:rFonts w:ascii="XO Thames" w:hAnsi="XO Thames" w:cs="Times New Roman"/>
          <w:sz w:val="24"/>
          <w:szCs w:val="24"/>
        </w:rPr>
        <w:t>ператорами обязанностей при оказании услуг связи следующие сведения:</w:t>
      </w:r>
    </w:p>
    <w:p w14:paraId="7C5D2E9E" w14:textId="7E7B6B1D" w:rsidR="0082093C" w:rsidRPr="0082093C" w:rsidRDefault="0082093C" w:rsidP="0082093C">
      <w:pPr>
        <w:autoSpaceDE w:val="0"/>
        <w:autoSpaceDN w:val="0"/>
        <w:adjustRightInd w:val="0"/>
        <w:spacing w:after="0" w:line="240" w:lineRule="auto"/>
        <w:ind w:firstLine="709"/>
        <w:jc w:val="both"/>
        <w:rPr>
          <w:rFonts w:ascii="XO Thames" w:hAnsi="XO Thames" w:cs="Times New Roman"/>
          <w:sz w:val="24"/>
          <w:szCs w:val="24"/>
        </w:rPr>
      </w:pPr>
      <w:r w:rsidRPr="0082093C">
        <w:rPr>
          <w:rFonts w:ascii="XO Thames" w:hAnsi="XO Thames" w:cs="Times New Roman"/>
          <w:sz w:val="24"/>
          <w:szCs w:val="24"/>
        </w:rPr>
        <w:t xml:space="preserve">об абонентских номерах, выделенных физическому лицу на основании </w:t>
      </w:r>
      <w:r w:rsidR="000605BA">
        <w:rPr>
          <w:rFonts w:ascii="XO Thames" w:hAnsi="XO Thames" w:cs="Times New Roman"/>
          <w:sz w:val="24"/>
          <w:szCs w:val="24"/>
        </w:rPr>
        <w:t>контракто</w:t>
      </w:r>
      <w:r w:rsidRPr="0082093C">
        <w:rPr>
          <w:rFonts w:ascii="XO Thames" w:hAnsi="XO Thames" w:cs="Times New Roman"/>
          <w:sz w:val="24"/>
          <w:szCs w:val="24"/>
        </w:rPr>
        <w:t xml:space="preserve">в об оказании услуг подвижной радиотелефонной связи и предоставленных ему в пользование </w:t>
      </w:r>
      <w:r w:rsidR="000605BA" w:rsidRPr="0082093C">
        <w:rPr>
          <w:rFonts w:ascii="XO Thames" w:hAnsi="XO Thames" w:cs="Times New Roman"/>
          <w:sz w:val="24"/>
          <w:szCs w:val="24"/>
        </w:rPr>
        <w:t xml:space="preserve">Абонентами </w:t>
      </w:r>
      <w:r w:rsidRPr="0082093C">
        <w:rPr>
          <w:rFonts w:ascii="XO Thames" w:hAnsi="XO Thames" w:cs="Times New Roman"/>
          <w:sz w:val="24"/>
          <w:szCs w:val="24"/>
        </w:rPr>
        <w:t>- юридическими лицами или индивидуальными предпринимателями;</w:t>
      </w:r>
    </w:p>
    <w:p w14:paraId="1DD24B1A" w14:textId="43CB523C" w:rsidR="0082093C" w:rsidRPr="0082093C" w:rsidRDefault="0082093C" w:rsidP="0082093C">
      <w:pPr>
        <w:autoSpaceDE w:val="0"/>
        <w:autoSpaceDN w:val="0"/>
        <w:adjustRightInd w:val="0"/>
        <w:spacing w:after="0" w:line="240" w:lineRule="auto"/>
        <w:ind w:firstLine="709"/>
        <w:jc w:val="both"/>
        <w:rPr>
          <w:rFonts w:ascii="XO Thames" w:hAnsi="XO Thames" w:cs="Times New Roman"/>
          <w:sz w:val="24"/>
          <w:szCs w:val="24"/>
        </w:rPr>
      </w:pPr>
      <w:r w:rsidRPr="0082093C">
        <w:rPr>
          <w:rFonts w:ascii="XO Thames" w:hAnsi="XO Thames" w:cs="Times New Roman"/>
          <w:sz w:val="24"/>
          <w:szCs w:val="24"/>
        </w:rPr>
        <w:t xml:space="preserve">о наименовании и индивидуальном номере налогоплательщика </w:t>
      </w:r>
      <w:r w:rsidR="000605BA" w:rsidRPr="0082093C">
        <w:rPr>
          <w:rFonts w:ascii="XO Thames" w:hAnsi="XO Thames" w:cs="Times New Roman"/>
          <w:sz w:val="24"/>
          <w:szCs w:val="24"/>
        </w:rPr>
        <w:t xml:space="preserve">Абонента </w:t>
      </w:r>
      <w:r w:rsidRPr="0082093C">
        <w:rPr>
          <w:rFonts w:ascii="XO Thames" w:hAnsi="XO Thames" w:cs="Times New Roman"/>
          <w:sz w:val="24"/>
          <w:szCs w:val="24"/>
        </w:rPr>
        <w:t>- юридического лица или индивидуального предпринимателя, предоставивших абонентский номер в пользование;</w:t>
      </w:r>
    </w:p>
    <w:p w14:paraId="4500AAA1" w14:textId="2797E6E9" w:rsidR="00202574" w:rsidRPr="0010372C" w:rsidRDefault="0082093C" w:rsidP="0082093C">
      <w:pPr>
        <w:autoSpaceDE w:val="0"/>
        <w:autoSpaceDN w:val="0"/>
        <w:adjustRightInd w:val="0"/>
        <w:spacing w:after="0" w:line="240" w:lineRule="auto"/>
        <w:ind w:firstLine="709"/>
        <w:jc w:val="both"/>
        <w:rPr>
          <w:rFonts w:ascii="XO Thames" w:hAnsi="XO Thames" w:cs="Times New Roman"/>
          <w:sz w:val="24"/>
          <w:szCs w:val="24"/>
        </w:rPr>
      </w:pPr>
      <w:r w:rsidRPr="0082093C">
        <w:rPr>
          <w:rFonts w:ascii="XO Thames" w:hAnsi="XO Thames" w:cs="Times New Roman"/>
          <w:sz w:val="24"/>
          <w:szCs w:val="24"/>
        </w:rPr>
        <w:t>о номерах договоров и датах их заключения.</w:t>
      </w:r>
    </w:p>
    <w:p w14:paraId="459EC9D0" w14:textId="6A1E9EDC"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 xml:space="preserve">5.5. Все действия, совершенные после идентификации, считаются совершенными Абонентом. Оператор обязан фиксировать (в электронном виде) и хранить информацию о действиях Абонентов, указанных в </w:t>
      </w:r>
      <w:hyperlink w:anchor="Par27" w:history="1">
        <w:r w:rsidRPr="0010372C">
          <w:rPr>
            <w:rFonts w:ascii="XO Thames" w:hAnsi="XO Thames" w:cs="Times New Roman"/>
            <w:color w:val="0000FF"/>
            <w:sz w:val="24"/>
            <w:szCs w:val="24"/>
          </w:rPr>
          <w:t>пункте 5.4.</w:t>
        </w:r>
      </w:hyperlink>
      <w:r w:rsidR="000605BA">
        <w:rPr>
          <w:rFonts w:ascii="XO Thames" w:hAnsi="XO Thames" w:cs="Times New Roman"/>
          <w:color w:val="0000FF"/>
          <w:sz w:val="24"/>
          <w:szCs w:val="24"/>
        </w:rPr>
        <w:t xml:space="preserve"> </w:t>
      </w:r>
      <w:r w:rsidRPr="0010372C">
        <w:rPr>
          <w:rFonts w:ascii="XO Thames" w:hAnsi="XO Thames" w:cs="Times New Roman"/>
          <w:sz w:val="24"/>
          <w:szCs w:val="24"/>
        </w:rPr>
        <w:t>Контракта. Срок хранения указанной информации Оператором составляет:</w:t>
      </w:r>
    </w:p>
    <w:p w14:paraId="77B11CE8"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а) не менее 3 лет со дня расторжения контракта - в отношении действий абонентов, направленных на изменение существенных условий Контракта;</w:t>
      </w:r>
    </w:p>
    <w:p w14:paraId="60AEE325"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б) не менее 3 лет со дня совершения действия - для остальных действий Абонентов.</w:t>
      </w:r>
    </w:p>
    <w:p w14:paraId="304CEDD1"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5.6. Оператор вправе дополнительно извещать Абонентов об изменении действующих тарифов на услуги через систему самообслуживания Оператора, через которую Абонентом осуществляется доступ к сведениям об оказываемых ему услугах и о расчетах с Оператором, а также к иной информации (личный кабинет), при наличии технической возможности.</w:t>
      </w:r>
    </w:p>
    <w:p w14:paraId="124C2992" w14:textId="77777777"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5.7. Услуги, указанные в составе тарифного плана при заключении Контракта, являются подключенными с согласия Абонента.</w:t>
      </w:r>
    </w:p>
    <w:p w14:paraId="0EE373D3" w14:textId="4C7C1055" w:rsidR="00202574" w:rsidRPr="0010372C" w:rsidRDefault="00202574" w:rsidP="00202574">
      <w:pPr>
        <w:autoSpaceDE w:val="0"/>
        <w:autoSpaceDN w:val="0"/>
        <w:adjustRightInd w:val="0"/>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Изменение состава услуг в ходе исполнения Контракта может быть осуществлено только на основании инициированного Абонентом</w:t>
      </w:r>
      <w:r w:rsidR="00C8541A">
        <w:rPr>
          <w:rFonts w:ascii="XO Thames" w:hAnsi="XO Thames" w:cs="Times New Roman"/>
          <w:sz w:val="24"/>
          <w:szCs w:val="24"/>
        </w:rPr>
        <w:t xml:space="preserve"> заявлением</w:t>
      </w:r>
      <w:r w:rsidRPr="0010372C">
        <w:rPr>
          <w:rFonts w:ascii="XO Thames" w:hAnsi="XO Thames" w:cs="Times New Roman"/>
          <w:sz w:val="24"/>
          <w:szCs w:val="24"/>
        </w:rPr>
        <w:t>.</w:t>
      </w:r>
    </w:p>
    <w:p w14:paraId="46DF1874" w14:textId="77777777" w:rsidR="0027276B" w:rsidRPr="0010372C" w:rsidRDefault="00961103" w:rsidP="00961103">
      <w:pPr>
        <w:autoSpaceDE w:val="0"/>
        <w:autoSpaceDN w:val="0"/>
        <w:adjustRightInd w:val="0"/>
        <w:spacing w:after="0" w:line="240" w:lineRule="auto"/>
        <w:ind w:left="360"/>
        <w:jc w:val="center"/>
        <w:rPr>
          <w:rFonts w:ascii="XO Thames" w:hAnsi="XO Thames" w:cs="Times New Roman"/>
          <w:b/>
          <w:sz w:val="24"/>
          <w:szCs w:val="24"/>
        </w:rPr>
      </w:pPr>
      <w:r w:rsidRPr="0010372C">
        <w:rPr>
          <w:rFonts w:ascii="XO Thames" w:hAnsi="XO Thames" w:cs="Times New Roman"/>
          <w:b/>
          <w:sz w:val="24"/>
          <w:szCs w:val="24"/>
        </w:rPr>
        <w:t xml:space="preserve">6. </w:t>
      </w:r>
      <w:r w:rsidR="0027276B" w:rsidRPr="0010372C">
        <w:rPr>
          <w:rFonts w:ascii="XO Thames" w:hAnsi="XO Thames" w:cs="Times New Roman"/>
          <w:b/>
          <w:sz w:val="24"/>
          <w:szCs w:val="24"/>
        </w:rPr>
        <w:t>ОТВЕТСТВЕННОСТЬ СТОРОН</w:t>
      </w:r>
    </w:p>
    <w:p w14:paraId="77B9F9D2" w14:textId="37E42AB7" w:rsidR="00961103" w:rsidRDefault="00961103" w:rsidP="00961103">
      <w:pPr>
        <w:spacing w:after="0" w:line="240" w:lineRule="auto"/>
        <w:ind w:firstLine="709"/>
        <w:jc w:val="both"/>
        <w:rPr>
          <w:rFonts w:ascii="XO Thames" w:hAnsi="XO Thames" w:cs="Times New Roman"/>
          <w:sz w:val="24"/>
          <w:szCs w:val="24"/>
        </w:rPr>
      </w:pPr>
      <w:bookmarkStart w:id="2" w:name="Par632"/>
      <w:bookmarkStart w:id="3" w:name="_Hlk88063613"/>
      <w:bookmarkEnd w:id="2"/>
      <w:r w:rsidRPr="0010372C">
        <w:rPr>
          <w:rFonts w:ascii="XO Thames" w:hAnsi="XO Thames"/>
          <w:noProof/>
          <w:sz w:val="24"/>
          <w:szCs w:val="24"/>
        </w:rPr>
        <w:t xml:space="preserve">6.1. </w:t>
      </w:r>
      <w:r w:rsidRPr="0010372C">
        <w:rPr>
          <w:rFonts w:ascii="XO Thames" w:hAnsi="XO Thames" w:cs="Times New Roman"/>
          <w:sz w:val="24"/>
          <w:szCs w:val="24"/>
        </w:rPr>
        <w:t>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14:paraId="56E35742" w14:textId="3A90DC17" w:rsidR="00E30133" w:rsidRPr="00E30133" w:rsidRDefault="00E30133" w:rsidP="00E30133">
      <w:pPr>
        <w:spacing w:after="0" w:line="240" w:lineRule="auto"/>
        <w:ind w:firstLine="709"/>
        <w:jc w:val="both"/>
        <w:rPr>
          <w:rFonts w:ascii="XO Thames" w:hAnsi="XO Thames" w:cs="Times New Roman"/>
          <w:sz w:val="24"/>
          <w:szCs w:val="24"/>
        </w:rPr>
      </w:pPr>
      <w:r>
        <w:rPr>
          <w:rFonts w:ascii="XO Thames" w:hAnsi="XO Thames" w:cs="Times New Roman"/>
          <w:sz w:val="24"/>
          <w:szCs w:val="24"/>
        </w:rPr>
        <w:t xml:space="preserve">6.2. </w:t>
      </w:r>
      <w:r w:rsidRPr="00E30133">
        <w:rPr>
          <w:rFonts w:ascii="XO Thames" w:hAnsi="XO Thames" w:cs="Times New Roman"/>
          <w:sz w:val="24"/>
          <w:szCs w:val="24"/>
        </w:rPr>
        <w:t xml:space="preserve">За неисполнение или ненадлежащее исполнение обязательств по договору оператор связи несет ответственность перед абонентом в размере, установленном </w:t>
      </w:r>
      <w:r w:rsidR="003568FD">
        <w:rPr>
          <w:rFonts w:ascii="XO Thames" w:hAnsi="XO Thames" w:cs="Times New Roman"/>
          <w:sz w:val="24"/>
          <w:szCs w:val="24"/>
        </w:rPr>
        <w:t>Законодательством Российской Федерации</w:t>
      </w:r>
      <w:r w:rsidRPr="00E30133">
        <w:rPr>
          <w:rFonts w:ascii="XO Thames" w:hAnsi="XO Thames" w:cs="Times New Roman"/>
          <w:sz w:val="24"/>
          <w:szCs w:val="24"/>
        </w:rPr>
        <w:t>, в следующих случаях:</w:t>
      </w:r>
    </w:p>
    <w:p w14:paraId="6A975CDC" w14:textId="77777777" w:rsidR="00E30133" w:rsidRPr="00E30133" w:rsidRDefault="00E30133" w:rsidP="00E30133">
      <w:pPr>
        <w:spacing w:after="0" w:line="240" w:lineRule="auto"/>
        <w:ind w:firstLine="709"/>
        <w:jc w:val="both"/>
        <w:rPr>
          <w:rFonts w:ascii="XO Thames" w:hAnsi="XO Thames" w:cs="Times New Roman"/>
          <w:sz w:val="24"/>
          <w:szCs w:val="24"/>
        </w:rPr>
      </w:pPr>
      <w:r w:rsidRPr="00E30133">
        <w:rPr>
          <w:rFonts w:ascii="XO Thames" w:hAnsi="XO Thames" w:cs="Times New Roman"/>
          <w:sz w:val="24"/>
          <w:szCs w:val="24"/>
        </w:rPr>
        <w:t>а) необоснованный отказ от заключения договора или уклонение от его заключения;</w:t>
      </w:r>
    </w:p>
    <w:p w14:paraId="4BD2549D" w14:textId="77777777" w:rsidR="00E30133" w:rsidRPr="00E30133" w:rsidRDefault="00E30133" w:rsidP="00E30133">
      <w:pPr>
        <w:spacing w:after="0" w:line="240" w:lineRule="auto"/>
        <w:ind w:firstLine="709"/>
        <w:jc w:val="both"/>
        <w:rPr>
          <w:rFonts w:ascii="XO Thames" w:hAnsi="XO Thames" w:cs="Times New Roman"/>
          <w:sz w:val="24"/>
          <w:szCs w:val="24"/>
        </w:rPr>
      </w:pPr>
      <w:r w:rsidRPr="00E30133">
        <w:rPr>
          <w:rFonts w:ascii="XO Thames" w:hAnsi="XO Thames" w:cs="Times New Roman"/>
          <w:sz w:val="24"/>
          <w:szCs w:val="24"/>
        </w:rPr>
        <w:t>б) нарушение сроков обеспечения доступа к сети местной или подвижной связи;</w:t>
      </w:r>
    </w:p>
    <w:p w14:paraId="5F04EC11" w14:textId="77777777" w:rsidR="00E30133" w:rsidRPr="00E30133" w:rsidRDefault="00E30133" w:rsidP="00E30133">
      <w:pPr>
        <w:spacing w:after="0" w:line="240" w:lineRule="auto"/>
        <w:ind w:firstLine="709"/>
        <w:jc w:val="both"/>
        <w:rPr>
          <w:rFonts w:ascii="XO Thames" w:hAnsi="XO Thames" w:cs="Times New Roman"/>
          <w:sz w:val="24"/>
          <w:szCs w:val="24"/>
        </w:rPr>
      </w:pPr>
      <w:r w:rsidRPr="00E30133">
        <w:rPr>
          <w:rFonts w:ascii="XO Thames" w:hAnsi="XO Thames" w:cs="Times New Roman"/>
          <w:sz w:val="24"/>
          <w:szCs w:val="24"/>
        </w:rPr>
        <w:t>в) нарушение установленных в договоре сроков оказания услуг телефонной связи;</w:t>
      </w:r>
    </w:p>
    <w:p w14:paraId="5AE12AA1" w14:textId="77777777" w:rsidR="00E30133" w:rsidRPr="00E30133" w:rsidRDefault="00E30133" w:rsidP="00E30133">
      <w:pPr>
        <w:spacing w:after="0" w:line="240" w:lineRule="auto"/>
        <w:ind w:firstLine="709"/>
        <w:jc w:val="both"/>
        <w:rPr>
          <w:rFonts w:ascii="XO Thames" w:hAnsi="XO Thames" w:cs="Times New Roman"/>
          <w:sz w:val="24"/>
          <w:szCs w:val="24"/>
        </w:rPr>
      </w:pPr>
      <w:r w:rsidRPr="00E30133">
        <w:rPr>
          <w:rFonts w:ascii="XO Thames" w:hAnsi="XO Thames" w:cs="Times New Roman"/>
          <w:sz w:val="24"/>
          <w:szCs w:val="24"/>
        </w:rPr>
        <w:t>г) оказание не всех услуг телефонной связи, указанных в договоре;</w:t>
      </w:r>
    </w:p>
    <w:p w14:paraId="0B2D5642" w14:textId="77777777" w:rsidR="00E30133" w:rsidRPr="00E30133" w:rsidRDefault="00E30133" w:rsidP="00E30133">
      <w:pPr>
        <w:spacing w:after="0" w:line="240" w:lineRule="auto"/>
        <w:ind w:firstLine="709"/>
        <w:jc w:val="both"/>
        <w:rPr>
          <w:rFonts w:ascii="XO Thames" w:hAnsi="XO Thames" w:cs="Times New Roman"/>
          <w:sz w:val="24"/>
          <w:szCs w:val="24"/>
        </w:rPr>
      </w:pPr>
      <w:r w:rsidRPr="00E30133">
        <w:rPr>
          <w:rFonts w:ascii="XO Thames" w:hAnsi="XO Thames" w:cs="Times New Roman"/>
          <w:sz w:val="24"/>
          <w:szCs w:val="24"/>
        </w:rPr>
        <w:t>д) некачественное оказание услуг телефонной связи;</w:t>
      </w:r>
    </w:p>
    <w:p w14:paraId="6552C770" w14:textId="77777777" w:rsidR="00E30133" w:rsidRPr="00E30133" w:rsidRDefault="00E30133" w:rsidP="00E30133">
      <w:pPr>
        <w:spacing w:after="0" w:line="240" w:lineRule="auto"/>
        <w:ind w:firstLine="709"/>
        <w:jc w:val="both"/>
        <w:rPr>
          <w:rFonts w:ascii="XO Thames" w:hAnsi="XO Thames" w:cs="Times New Roman"/>
          <w:sz w:val="24"/>
          <w:szCs w:val="24"/>
        </w:rPr>
      </w:pPr>
      <w:r w:rsidRPr="00E30133">
        <w:rPr>
          <w:rFonts w:ascii="XO Thames" w:hAnsi="XO Thames" w:cs="Times New Roman"/>
          <w:sz w:val="24"/>
          <w:szCs w:val="24"/>
        </w:rPr>
        <w:t>е) нарушение тайны телефонных переговоров и (или) сообщений;</w:t>
      </w:r>
    </w:p>
    <w:p w14:paraId="47478A6B" w14:textId="7EB8DE9F" w:rsidR="00E30133" w:rsidRDefault="00E30133" w:rsidP="00E30133">
      <w:pPr>
        <w:spacing w:after="0" w:line="240" w:lineRule="auto"/>
        <w:ind w:firstLine="709"/>
        <w:jc w:val="both"/>
        <w:rPr>
          <w:rFonts w:ascii="XO Thames" w:hAnsi="XO Thames" w:cs="Times New Roman"/>
          <w:sz w:val="24"/>
          <w:szCs w:val="24"/>
        </w:rPr>
      </w:pPr>
      <w:r w:rsidRPr="00E30133">
        <w:rPr>
          <w:rFonts w:ascii="XO Thames" w:hAnsi="XO Thames" w:cs="Times New Roman"/>
          <w:sz w:val="24"/>
          <w:szCs w:val="24"/>
        </w:rPr>
        <w:t>ж) непредоставление, неполное или несвоевременное предоставление информации, связанной с предоставлением услуг телефонной связи.</w:t>
      </w:r>
    </w:p>
    <w:p w14:paraId="6AAFEFB0" w14:textId="61CB370D" w:rsidR="00733326" w:rsidRPr="00733326" w:rsidRDefault="00733326" w:rsidP="00733326">
      <w:pPr>
        <w:spacing w:after="0" w:line="240" w:lineRule="auto"/>
        <w:ind w:firstLine="709"/>
        <w:jc w:val="both"/>
        <w:rPr>
          <w:rFonts w:ascii="XO Thames" w:hAnsi="XO Thames" w:cs="Times New Roman"/>
          <w:sz w:val="24"/>
          <w:szCs w:val="24"/>
        </w:rPr>
      </w:pPr>
      <w:r>
        <w:rPr>
          <w:rFonts w:ascii="XO Thames" w:hAnsi="XO Thames" w:cs="Times New Roman"/>
          <w:sz w:val="24"/>
          <w:szCs w:val="24"/>
        </w:rPr>
        <w:t xml:space="preserve">6.3. </w:t>
      </w:r>
      <w:r w:rsidRPr="00733326">
        <w:rPr>
          <w:rFonts w:ascii="XO Thames" w:hAnsi="XO Thames" w:cs="Times New Roman"/>
          <w:sz w:val="24"/>
          <w:szCs w:val="24"/>
        </w:rPr>
        <w:t>Абонент нес</w:t>
      </w:r>
      <w:r>
        <w:rPr>
          <w:rFonts w:ascii="XO Thames" w:hAnsi="XO Thames" w:cs="Times New Roman"/>
          <w:sz w:val="24"/>
          <w:szCs w:val="24"/>
        </w:rPr>
        <w:t>е</w:t>
      </w:r>
      <w:r w:rsidRPr="00733326">
        <w:rPr>
          <w:rFonts w:ascii="XO Thames" w:hAnsi="XO Thames" w:cs="Times New Roman"/>
          <w:sz w:val="24"/>
          <w:szCs w:val="24"/>
        </w:rPr>
        <w:t>т ответственность перед оператором связи в следующих случаях:</w:t>
      </w:r>
    </w:p>
    <w:p w14:paraId="7A8B202E" w14:textId="77777777" w:rsidR="00733326" w:rsidRPr="00733326" w:rsidRDefault="00733326" w:rsidP="00733326">
      <w:pPr>
        <w:spacing w:after="0" w:line="240" w:lineRule="auto"/>
        <w:ind w:firstLine="709"/>
        <w:jc w:val="both"/>
        <w:rPr>
          <w:rFonts w:ascii="XO Thames" w:hAnsi="XO Thames" w:cs="Times New Roman"/>
          <w:sz w:val="24"/>
          <w:szCs w:val="24"/>
        </w:rPr>
      </w:pPr>
      <w:r w:rsidRPr="00733326">
        <w:rPr>
          <w:rFonts w:ascii="XO Thames" w:hAnsi="XO Thames" w:cs="Times New Roman"/>
          <w:sz w:val="24"/>
          <w:szCs w:val="24"/>
        </w:rPr>
        <w:t>а) неоплата, неполная или несвоевременная оплата услуг телефонной связи;</w:t>
      </w:r>
    </w:p>
    <w:p w14:paraId="465E7E78" w14:textId="77777777" w:rsidR="00733326" w:rsidRPr="00733326" w:rsidRDefault="00733326" w:rsidP="00733326">
      <w:pPr>
        <w:spacing w:after="0" w:line="240" w:lineRule="auto"/>
        <w:ind w:firstLine="709"/>
        <w:jc w:val="both"/>
        <w:rPr>
          <w:rFonts w:ascii="XO Thames" w:hAnsi="XO Thames" w:cs="Times New Roman"/>
          <w:sz w:val="24"/>
          <w:szCs w:val="24"/>
        </w:rPr>
      </w:pPr>
      <w:r w:rsidRPr="00733326">
        <w:rPr>
          <w:rFonts w:ascii="XO Thames" w:hAnsi="XO Thames" w:cs="Times New Roman"/>
          <w:sz w:val="24"/>
          <w:szCs w:val="24"/>
        </w:rPr>
        <w:t>б) несоблюдение правил эксплуатации пользовательского (оконечного) оборудования;</w:t>
      </w:r>
    </w:p>
    <w:p w14:paraId="1541764C" w14:textId="3226A1E1" w:rsidR="00733326" w:rsidRPr="0010372C" w:rsidRDefault="00733326" w:rsidP="00733326">
      <w:pPr>
        <w:spacing w:after="0" w:line="240" w:lineRule="auto"/>
        <w:ind w:firstLine="709"/>
        <w:jc w:val="both"/>
        <w:rPr>
          <w:rFonts w:ascii="XO Thames" w:hAnsi="XO Thames" w:cs="Times New Roman"/>
          <w:sz w:val="24"/>
          <w:szCs w:val="24"/>
        </w:rPr>
      </w:pPr>
      <w:r w:rsidRPr="00733326">
        <w:rPr>
          <w:rFonts w:ascii="XO Thames" w:hAnsi="XO Thames" w:cs="Times New Roman"/>
          <w:sz w:val="24"/>
          <w:szCs w:val="24"/>
        </w:rPr>
        <w:lastRenderedPageBreak/>
        <w:t>в) несоблюдение запрета на подключение к сети связи пользовательского (оконечного) оборудования, не соответствующего установленным требованиям.</w:t>
      </w:r>
    </w:p>
    <w:p w14:paraId="28AEAF6C" w14:textId="7D85F35E" w:rsidR="00961103" w:rsidRPr="0010372C" w:rsidRDefault="00961103" w:rsidP="00961103">
      <w:pPr>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6.</w:t>
      </w:r>
      <w:r w:rsidR="00733326">
        <w:rPr>
          <w:rFonts w:ascii="XO Thames" w:hAnsi="XO Thames" w:cs="Times New Roman"/>
          <w:sz w:val="24"/>
          <w:szCs w:val="24"/>
        </w:rPr>
        <w:t>4</w:t>
      </w:r>
      <w:r w:rsidRPr="0010372C">
        <w:rPr>
          <w:rFonts w:ascii="XO Thames" w:hAnsi="XO Thames" w:cs="Times New Roman"/>
          <w:sz w:val="24"/>
          <w:szCs w:val="24"/>
        </w:rPr>
        <w:t>.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14:paraId="508C8751" w14:textId="35445FFF" w:rsidR="00961103" w:rsidRPr="0010372C" w:rsidRDefault="00961103" w:rsidP="00961103">
      <w:pPr>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6.</w:t>
      </w:r>
      <w:r w:rsidR="00733326">
        <w:rPr>
          <w:rFonts w:ascii="XO Thames" w:hAnsi="XO Thames" w:cs="Times New Roman"/>
          <w:sz w:val="24"/>
          <w:szCs w:val="24"/>
        </w:rPr>
        <w:t>5</w:t>
      </w:r>
      <w:r w:rsidRPr="0010372C">
        <w:rPr>
          <w:rFonts w:ascii="XO Thames" w:hAnsi="XO Thames" w:cs="Times New Roman"/>
          <w:sz w:val="24"/>
          <w:szCs w:val="24"/>
        </w:rPr>
        <w:t xml:space="preserve">. Пеня начисляется за каждый день просрочки исполнения </w:t>
      </w:r>
      <w:r w:rsidR="00C94599" w:rsidRPr="0010372C">
        <w:rPr>
          <w:rFonts w:ascii="XO Thames" w:hAnsi="XO Thames" w:cs="Times New Roman"/>
          <w:sz w:val="24"/>
          <w:szCs w:val="24"/>
        </w:rPr>
        <w:t>Оператором</w:t>
      </w:r>
      <w:r w:rsidRPr="0010372C">
        <w:rPr>
          <w:rFonts w:ascii="XO Thames" w:hAnsi="XO Thames" w:cs="Times New Roman"/>
          <w:sz w:val="24"/>
          <w:szCs w:val="24"/>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sidR="00C94599" w:rsidRPr="0010372C">
        <w:rPr>
          <w:rFonts w:ascii="XO Thames" w:hAnsi="XO Thames" w:cs="Times New Roman"/>
          <w:sz w:val="24"/>
          <w:szCs w:val="24"/>
        </w:rPr>
        <w:t>Оператором</w:t>
      </w:r>
      <w:r w:rsidRPr="0010372C">
        <w:rPr>
          <w:rFonts w:ascii="XO Thames" w:hAnsi="XO Thames" w:cs="Times New Roman"/>
          <w:sz w:val="24"/>
          <w:szCs w:val="24"/>
        </w:rPr>
        <w:t>.</w:t>
      </w:r>
    </w:p>
    <w:p w14:paraId="3A301A66" w14:textId="3EB822AC" w:rsidR="00961103" w:rsidRPr="0010372C" w:rsidRDefault="00961103" w:rsidP="00961103">
      <w:pPr>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6.</w:t>
      </w:r>
      <w:r w:rsidR="00733326">
        <w:rPr>
          <w:rFonts w:ascii="XO Thames" w:hAnsi="XO Thames" w:cs="Times New Roman"/>
          <w:sz w:val="24"/>
          <w:szCs w:val="24"/>
        </w:rPr>
        <w:t>6</w:t>
      </w:r>
      <w:r w:rsidRPr="0010372C">
        <w:rPr>
          <w:rFonts w:ascii="XO Thames" w:hAnsi="XO Thames" w:cs="Times New Roman"/>
          <w:sz w:val="24"/>
          <w:szCs w:val="24"/>
        </w:rPr>
        <w:t xml:space="preserve">. За каждый факт неисполнения или ненадлежащего исполнения </w:t>
      </w:r>
      <w:r w:rsidR="00C94599" w:rsidRPr="0010372C">
        <w:rPr>
          <w:rFonts w:ascii="XO Thames" w:hAnsi="XO Thames" w:cs="Times New Roman"/>
          <w:sz w:val="24"/>
          <w:szCs w:val="24"/>
        </w:rPr>
        <w:t>Оператором</w:t>
      </w:r>
      <w:r w:rsidRPr="0010372C">
        <w:rPr>
          <w:rFonts w:ascii="XO Thames" w:hAnsi="XO Thames" w:cs="Times New Roman"/>
          <w:sz w:val="24"/>
          <w:szCs w:val="24"/>
        </w:rPr>
        <w:t xml:space="preserve"> обязательств, предусмотренных настоящим Контрактом, за исключением просрочки </w:t>
      </w:r>
      <w:r w:rsidR="00C94599" w:rsidRPr="0010372C">
        <w:rPr>
          <w:rFonts w:ascii="XO Thames" w:hAnsi="XO Thames" w:cs="Times New Roman"/>
          <w:sz w:val="24"/>
          <w:szCs w:val="24"/>
        </w:rPr>
        <w:t>Оператором</w:t>
      </w:r>
      <w:r w:rsidRPr="0010372C">
        <w:rPr>
          <w:rFonts w:ascii="XO Thames" w:hAnsi="XO Thames" w:cs="Times New Roman"/>
          <w:sz w:val="24"/>
          <w:szCs w:val="24"/>
        </w:rPr>
        <w:t xml:space="preserve"> обязательств (в том числе гарантийного обязательства), предусмотренных настоящим Контрактом, </w:t>
      </w:r>
      <w:r w:rsidR="00C94599" w:rsidRPr="0010372C">
        <w:rPr>
          <w:rFonts w:ascii="XO Thames" w:hAnsi="XO Thames" w:cs="Times New Roman"/>
          <w:sz w:val="24"/>
          <w:szCs w:val="24"/>
        </w:rPr>
        <w:t>Оператор</w:t>
      </w:r>
      <w:r w:rsidRPr="0010372C">
        <w:rPr>
          <w:rFonts w:ascii="XO Thames" w:hAnsi="XO Thames" w:cs="Times New Roman"/>
          <w:sz w:val="24"/>
          <w:szCs w:val="24"/>
        </w:rPr>
        <w:t xml:space="preserve"> уплачивает </w:t>
      </w:r>
      <w:r w:rsidR="00C94599" w:rsidRPr="0010372C">
        <w:rPr>
          <w:rFonts w:ascii="XO Thames" w:hAnsi="XO Thames" w:cs="Times New Roman"/>
          <w:sz w:val="24"/>
          <w:szCs w:val="24"/>
        </w:rPr>
        <w:t>Абоненту</w:t>
      </w:r>
      <w:r w:rsidRPr="0010372C">
        <w:rPr>
          <w:rFonts w:ascii="XO Thames" w:hAnsi="XO Thames" w:cs="Times New Roman"/>
          <w:sz w:val="24"/>
          <w:szCs w:val="24"/>
        </w:rPr>
        <w:t xml:space="preserve"> штраф. Размер штрафа определяется в соответствии с Правилами определения размера штрафа, начисляемого в случае ненадлежащего исполнения </w:t>
      </w:r>
      <w:r w:rsidR="00C94599" w:rsidRPr="0010372C">
        <w:rPr>
          <w:rFonts w:ascii="XO Thames" w:hAnsi="XO Thames" w:cs="Times New Roman"/>
          <w:sz w:val="24"/>
          <w:szCs w:val="24"/>
        </w:rPr>
        <w:t>Абонент</w:t>
      </w:r>
      <w:r w:rsidRPr="0010372C">
        <w:rPr>
          <w:rFonts w:ascii="XO Thames" w:hAnsi="XO Thames" w:cs="Times New Roman"/>
          <w:sz w:val="24"/>
          <w:szCs w:val="24"/>
        </w:rPr>
        <w:t xml:space="preserve">ом, неисполнения или ненадлежащего исполнения </w:t>
      </w:r>
      <w:r w:rsidR="00C94599" w:rsidRPr="0010372C">
        <w:rPr>
          <w:rFonts w:ascii="XO Thames" w:hAnsi="XO Thames" w:cs="Times New Roman"/>
          <w:sz w:val="24"/>
          <w:szCs w:val="24"/>
        </w:rPr>
        <w:t>Оператором</w:t>
      </w:r>
      <w:r w:rsidRPr="0010372C">
        <w:rPr>
          <w:rFonts w:ascii="XO Thames" w:hAnsi="XO Thames" w:cs="Times New Roman"/>
          <w:sz w:val="24"/>
          <w:szCs w:val="24"/>
        </w:rPr>
        <w:t xml:space="preserve"> обязательств, предусмотренных контрактом (за исключением просрочки исполнения обязательств </w:t>
      </w:r>
      <w:r w:rsidR="00C94599" w:rsidRPr="0010372C">
        <w:rPr>
          <w:rFonts w:ascii="XO Thames" w:hAnsi="XO Thames" w:cs="Times New Roman"/>
          <w:sz w:val="24"/>
          <w:szCs w:val="24"/>
        </w:rPr>
        <w:t>Абонент</w:t>
      </w:r>
      <w:r w:rsidRPr="0010372C">
        <w:rPr>
          <w:rFonts w:ascii="XO Thames" w:hAnsi="XO Thames" w:cs="Times New Roman"/>
          <w:sz w:val="24"/>
          <w:szCs w:val="24"/>
        </w:rPr>
        <w:t xml:space="preserve">ом, </w:t>
      </w:r>
      <w:r w:rsidR="00C94599" w:rsidRPr="0010372C">
        <w:rPr>
          <w:rFonts w:ascii="XO Thames" w:hAnsi="XO Thames" w:cs="Times New Roman"/>
          <w:sz w:val="24"/>
          <w:szCs w:val="24"/>
        </w:rPr>
        <w:t>Оператором</w:t>
      </w:r>
      <w:r w:rsidRPr="0010372C">
        <w:rPr>
          <w:rFonts w:ascii="XO Thames" w:hAnsi="XO Thames" w:cs="Times New Roman"/>
          <w:sz w:val="24"/>
          <w:szCs w:val="24"/>
        </w:rPr>
        <w:t>, утвержденными постановлением Правительства Российской Федерации от 30 августа 2017 г. № 1042 (далее - Правила),</w:t>
      </w:r>
      <w:r w:rsidR="00074ACB" w:rsidRPr="0010372C">
        <w:rPr>
          <w:rFonts w:ascii="XO Thames" w:hAnsi="XO Thames" w:cs="Times New Roman"/>
          <w:sz w:val="24"/>
          <w:szCs w:val="24"/>
        </w:rPr>
        <w:t xml:space="preserve"> </w:t>
      </w:r>
      <w:r w:rsidRPr="0010372C">
        <w:rPr>
          <w:rFonts w:ascii="XO Thames" w:hAnsi="XO Thames" w:cs="Times New Roman"/>
          <w:sz w:val="24"/>
          <w:szCs w:val="24"/>
        </w:rPr>
        <w:t>и составляет:</w:t>
      </w:r>
    </w:p>
    <w:p w14:paraId="62718B14"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а) 10 процентов цены контракта (этапа) в случае, если цена контракта (этапа) не превышает 3 млн. рублей;</w:t>
      </w:r>
    </w:p>
    <w:p w14:paraId="38F157CE"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14:paraId="1DC25600"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в) 1 процент цены контракта (этапа) в случае, если цена контракта (этапа) составляет от 50 млн. рублей до 100 млн. рублей (включительно);</w:t>
      </w:r>
    </w:p>
    <w:p w14:paraId="436A0183"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г) 0,5 процента цены контракта (этапа) в случае, если цена контракта (этапа) составляет от 100 млн. рублей до 500 млн. рублей (включительно);</w:t>
      </w:r>
    </w:p>
    <w:p w14:paraId="54C8CB51"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д) 0,4 процента цены контракта (этапа) в случае, если цена контракта (этапа) составляет от 500 млн. рублей до 1 млрд. рублей (включительно);</w:t>
      </w:r>
    </w:p>
    <w:p w14:paraId="362CBC44"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е) 0,3 процента цены контракта (этапа) в случае, если цена контракта (этапа) составляет от 1 млрд. рублей до 2 млрд. рублей (включительно);</w:t>
      </w:r>
    </w:p>
    <w:p w14:paraId="6D3F4E5F"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ж) 0,25 процента цены контракта (этапа) в случае, если цена контракта (этапа) составляет от 2 млрд. рублей до 5 млрд. рублей (включительно);</w:t>
      </w:r>
    </w:p>
    <w:p w14:paraId="30AE9244"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з) 0,2 процента цены контракта (этапа) в случае, если цена контракта (этапа) составляет от 5 млрд. рублей до 10 млрд. рублей (включительно);</w:t>
      </w:r>
    </w:p>
    <w:p w14:paraId="342E0901"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и) 0,1 процента цены контракта (этапа) в случае, если цена контракта (этапа) превышает 10 млрд. рублей.</w:t>
      </w:r>
    </w:p>
    <w:p w14:paraId="651C3E15" w14:textId="43C45A59"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6.</w:t>
      </w:r>
      <w:r w:rsidR="00733326">
        <w:rPr>
          <w:rFonts w:ascii="XO Thames" w:hAnsi="XO Thames" w:cs="Times New Roman"/>
          <w:sz w:val="24"/>
          <w:szCs w:val="24"/>
        </w:rPr>
        <w:t>7</w:t>
      </w:r>
      <w:r w:rsidRPr="0010372C">
        <w:rPr>
          <w:rFonts w:ascii="XO Thames" w:hAnsi="XO Thames" w:cs="Times New Roman"/>
          <w:sz w:val="24"/>
          <w:szCs w:val="24"/>
        </w:rPr>
        <w:t xml:space="preserve">. За каждый факт неисполнения или ненадлежащего исполнения </w:t>
      </w:r>
      <w:r w:rsidR="00C94599" w:rsidRPr="0010372C">
        <w:rPr>
          <w:rFonts w:ascii="XO Thames" w:hAnsi="XO Thames" w:cs="Times New Roman"/>
          <w:sz w:val="24"/>
          <w:szCs w:val="24"/>
        </w:rPr>
        <w:t>Оператором</w:t>
      </w:r>
      <w:r w:rsidRPr="0010372C">
        <w:rPr>
          <w:rFonts w:ascii="XO Thames" w:hAnsi="XO Thames" w:cs="Times New Roman"/>
          <w:sz w:val="24"/>
          <w:szCs w:val="24"/>
        </w:rPr>
        <w:t xml:space="preserve"> обязательства, предусмотренного настоящим Контрактом, которое не имеет стоимостного выражения, </w:t>
      </w:r>
      <w:r w:rsidR="00C94599" w:rsidRPr="0010372C">
        <w:rPr>
          <w:rFonts w:ascii="XO Thames" w:hAnsi="XO Thames" w:cs="Times New Roman"/>
          <w:sz w:val="24"/>
          <w:szCs w:val="24"/>
        </w:rPr>
        <w:t>Оператор</w:t>
      </w:r>
      <w:r w:rsidR="00074ACB" w:rsidRPr="0010372C">
        <w:rPr>
          <w:rFonts w:ascii="XO Thames" w:hAnsi="XO Thames" w:cs="Times New Roman"/>
          <w:sz w:val="24"/>
          <w:szCs w:val="24"/>
        </w:rPr>
        <w:t xml:space="preserve"> </w:t>
      </w:r>
      <w:r w:rsidRPr="0010372C">
        <w:rPr>
          <w:rFonts w:ascii="XO Thames" w:hAnsi="XO Thames" w:cs="Times New Roman"/>
          <w:sz w:val="24"/>
          <w:szCs w:val="24"/>
        </w:rPr>
        <w:t xml:space="preserve">уплачивает </w:t>
      </w:r>
      <w:r w:rsidR="00C94599" w:rsidRPr="0010372C">
        <w:rPr>
          <w:rFonts w:ascii="XO Thames" w:hAnsi="XO Thames" w:cs="Times New Roman"/>
          <w:sz w:val="24"/>
          <w:szCs w:val="24"/>
        </w:rPr>
        <w:t>Абонент</w:t>
      </w:r>
      <w:r w:rsidRPr="0010372C">
        <w:rPr>
          <w:rFonts w:ascii="XO Thames" w:hAnsi="XO Thames" w:cs="Times New Roman"/>
          <w:sz w:val="24"/>
          <w:szCs w:val="24"/>
        </w:rPr>
        <w:t>у штраф. Размер штрафа определяется в соответствии с Правилами и определяется в следующем порядке:</w:t>
      </w:r>
    </w:p>
    <w:p w14:paraId="078699DA"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а) 1000 рублей, если цена контракта не превышает 3 млн. рублей;</w:t>
      </w:r>
    </w:p>
    <w:p w14:paraId="51C8FB17"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б) 5000 рублей, если цена контракта составляет от 3 млн. рублей до 50 млн. рублей (включительно);</w:t>
      </w:r>
    </w:p>
    <w:p w14:paraId="2655725B"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в) 10000 рублей, если цена контракта составляет от 50 млн. рублей до 100 млн. рублей (включительно);</w:t>
      </w:r>
    </w:p>
    <w:p w14:paraId="3710CE19"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г) 100000 рублей, если цена контракта превышает 100 млн. рублей.</w:t>
      </w:r>
    </w:p>
    <w:p w14:paraId="1ABF6209" w14:textId="2753AF2B"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6.</w:t>
      </w:r>
      <w:r w:rsidR="00733326">
        <w:rPr>
          <w:rFonts w:ascii="XO Thames" w:hAnsi="XO Thames" w:cs="Times New Roman"/>
          <w:sz w:val="24"/>
          <w:szCs w:val="24"/>
        </w:rPr>
        <w:t>8</w:t>
      </w:r>
      <w:r w:rsidRPr="0010372C">
        <w:rPr>
          <w:rFonts w:ascii="XO Thames" w:hAnsi="XO Thames" w:cs="Times New Roman"/>
          <w:sz w:val="24"/>
          <w:szCs w:val="24"/>
        </w:rPr>
        <w:t xml:space="preserve">. В случае просрочки исполнения </w:t>
      </w:r>
      <w:r w:rsidR="00C94599" w:rsidRPr="0010372C">
        <w:rPr>
          <w:rFonts w:ascii="XO Thames" w:hAnsi="XO Thames" w:cs="Times New Roman"/>
          <w:sz w:val="24"/>
          <w:szCs w:val="24"/>
        </w:rPr>
        <w:t>Абонент</w:t>
      </w:r>
      <w:r w:rsidRPr="0010372C">
        <w:rPr>
          <w:rFonts w:ascii="XO Thames" w:hAnsi="XO Thames" w:cs="Times New Roman"/>
          <w:sz w:val="24"/>
          <w:szCs w:val="24"/>
        </w:rPr>
        <w:t xml:space="preserve">ом обязательств, предусмотренных настоящим Контрактом, а также в иных случаях неисполнения или ненадлежащего </w:t>
      </w:r>
      <w:r w:rsidRPr="0010372C">
        <w:rPr>
          <w:rFonts w:ascii="XO Thames" w:hAnsi="XO Thames" w:cs="Times New Roman"/>
          <w:sz w:val="24"/>
          <w:szCs w:val="24"/>
        </w:rPr>
        <w:lastRenderedPageBreak/>
        <w:t xml:space="preserve">исполнения </w:t>
      </w:r>
      <w:r w:rsidR="00C94599" w:rsidRPr="0010372C">
        <w:rPr>
          <w:rFonts w:ascii="XO Thames" w:hAnsi="XO Thames" w:cs="Times New Roman"/>
          <w:sz w:val="24"/>
          <w:szCs w:val="24"/>
        </w:rPr>
        <w:t>Абонент</w:t>
      </w:r>
      <w:r w:rsidRPr="0010372C">
        <w:rPr>
          <w:rFonts w:ascii="XO Thames" w:hAnsi="XO Thames" w:cs="Times New Roman"/>
          <w:sz w:val="24"/>
          <w:szCs w:val="24"/>
        </w:rPr>
        <w:t xml:space="preserve">ом обязательств, предусмотренных настоящим Контрактом, </w:t>
      </w:r>
      <w:r w:rsidR="00C94599" w:rsidRPr="0010372C">
        <w:rPr>
          <w:rFonts w:ascii="XO Thames" w:hAnsi="XO Thames" w:cs="Times New Roman"/>
          <w:sz w:val="24"/>
          <w:szCs w:val="24"/>
        </w:rPr>
        <w:t>Оператор</w:t>
      </w:r>
      <w:r w:rsidR="00074ACB" w:rsidRPr="0010372C">
        <w:rPr>
          <w:rFonts w:ascii="XO Thames" w:hAnsi="XO Thames" w:cs="Times New Roman"/>
          <w:sz w:val="24"/>
          <w:szCs w:val="24"/>
        </w:rPr>
        <w:t xml:space="preserve"> </w:t>
      </w:r>
      <w:r w:rsidRPr="0010372C">
        <w:rPr>
          <w:rFonts w:ascii="XO Thames" w:hAnsi="XO Thames" w:cs="Times New Roman"/>
          <w:sz w:val="24"/>
          <w:szCs w:val="24"/>
        </w:rPr>
        <w:t xml:space="preserve">вправе потребовать уплаты неустоек (штрафов, пеней). </w:t>
      </w:r>
    </w:p>
    <w:p w14:paraId="3B20BBA7" w14:textId="0592246B" w:rsidR="00961103" w:rsidRPr="0010372C" w:rsidRDefault="00961103" w:rsidP="00961103">
      <w:pPr>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6.</w:t>
      </w:r>
      <w:r w:rsidR="00733326">
        <w:rPr>
          <w:rFonts w:ascii="XO Thames" w:hAnsi="XO Thames" w:cs="Times New Roman"/>
          <w:sz w:val="24"/>
          <w:szCs w:val="24"/>
        </w:rPr>
        <w:t>9</w:t>
      </w:r>
      <w:r w:rsidRPr="0010372C">
        <w:rPr>
          <w:rFonts w:ascii="XO Thames" w:hAnsi="XO Thames" w:cs="Times New Roman"/>
          <w:sz w:val="24"/>
          <w:szCs w:val="24"/>
        </w:rPr>
        <w:t xml:space="preserve">. В случае просрочки исполнения обязательств </w:t>
      </w:r>
      <w:r w:rsidR="00C94599" w:rsidRPr="0010372C">
        <w:rPr>
          <w:rFonts w:ascii="XO Thames" w:hAnsi="XO Thames" w:cs="Times New Roman"/>
          <w:sz w:val="24"/>
          <w:szCs w:val="24"/>
        </w:rPr>
        <w:t>Абонент</w:t>
      </w:r>
      <w:r w:rsidRPr="0010372C">
        <w:rPr>
          <w:rFonts w:ascii="XO Thames" w:hAnsi="XO Thames" w:cs="Times New Roman"/>
          <w:sz w:val="24"/>
          <w:szCs w:val="24"/>
        </w:rPr>
        <w:t xml:space="preserve">ом, предусмотренных настоящим Контрактом, </w:t>
      </w:r>
      <w:r w:rsidR="00C94599" w:rsidRPr="0010372C">
        <w:rPr>
          <w:rFonts w:ascii="XO Thames" w:hAnsi="XO Thames" w:cs="Times New Roman"/>
          <w:sz w:val="24"/>
          <w:szCs w:val="24"/>
        </w:rPr>
        <w:t>Оператор</w:t>
      </w:r>
      <w:r w:rsidR="00074ACB" w:rsidRPr="0010372C">
        <w:rPr>
          <w:rFonts w:ascii="XO Thames" w:hAnsi="XO Thames" w:cs="Times New Roman"/>
          <w:sz w:val="24"/>
          <w:szCs w:val="24"/>
        </w:rPr>
        <w:t xml:space="preserve"> </w:t>
      </w:r>
      <w:r w:rsidRPr="0010372C">
        <w:rPr>
          <w:rFonts w:ascii="XO Thames" w:hAnsi="XO Thames" w:cs="Times New Roman"/>
          <w:sz w:val="24"/>
          <w:szCs w:val="24"/>
        </w:rPr>
        <w:t>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14:paraId="71CBBAF9" w14:textId="0C0C10CD"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6.</w:t>
      </w:r>
      <w:r w:rsidR="00733326">
        <w:rPr>
          <w:rFonts w:ascii="XO Thames" w:hAnsi="XO Thames" w:cs="Times New Roman"/>
          <w:sz w:val="24"/>
          <w:szCs w:val="24"/>
        </w:rPr>
        <w:t>10</w:t>
      </w:r>
      <w:r w:rsidRPr="0010372C">
        <w:rPr>
          <w:rFonts w:ascii="XO Thames" w:hAnsi="XO Thames" w:cs="Times New Roman"/>
          <w:sz w:val="24"/>
          <w:szCs w:val="24"/>
        </w:rPr>
        <w:t xml:space="preserve">. За каждый факт неисполнения </w:t>
      </w:r>
      <w:r w:rsidR="00C94599" w:rsidRPr="0010372C">
        <w:rPr>
          <w:rFonts w:ascii="XO Thames" w:hAnsi="XO Thames" w:cs="Times New Roman"/>
          <w:sz w:val="24"/>
          <w:szCs w:val="24"/>
        </w:rPr>
        <w:t>Абонент</w:t>
      </w:r>
      <w:r w:rsidRPr="0010372C">
        <w:rPr>
          <w:rFonts w:ascii="XO Thames" w:hAnsi="XO Thames" w:cs="Times New Roman"/>
          <w:sz w:val="24"/>
          <w:szCs w:val="24"/>
        </w:rPr>
        <w:t xml:space="preserve">ом обязательств, предусмотренных настоящим Контрактом, за исключением просрочки исполнения обязательств, предусмотренных настоящим Контрактом, </w:t>
      </w:r>
      <w:r w:rsidR="00C94599" w:rsidRPr="0010372C">
        <w:rPr>
          <w:rFonts w:ascii="XO Thames" w:hAnsi="XO Thames" w:cs="Times New Roman"/>
          <w:sz w:val="24"/>
          <w:szCs w:val="24"/>
        </w:rPr>
        <w:t>Оператор</w:t>
      </w:r>
      <w:r w:rsidR="00390D4E" w:rsidRPr="0010372C">
        <w:rPr>
          <w:rFonts w:ascii="XO Thames" w:hAnsi="XO Thames" w:cs="Times New Roman"/>
          <w:sz w:val="24"/>
          <w:szCs w:val="24"/>
        </w:rPr>
        <w:t xml:space="preserve"> </w:t>
      </w:r>
      <w:r w:rsidRPr="0010372C">
        <w:rPr>
          <w:rFonts w:ascii="XO Thames" w:hAnsi="XO Thames" w:cs="Times New Roman"/>
          <w:sz w:val="24"/>
          <w:szCs w:val="24"/>
        </w:rPr>
        <w:t>вправе потребовать уплату штрафа. Размер штрафа определяется в следующем порядке:</w:t>
      </w:r>
    </w:p>
    <w:p w14:paraId="2FD0E356"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а) 1000 рублей, если цена контракта не превышает 3 млн. рублей (включительно);</w:t>
      </w:r>
    </w:p>
    <w:p w14:paraId="7BAE1DE6"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б) 5000 рублей, если цена контракта составляет от 3 млн. рублей до 50 млн. рублей (включительно);</w:t>
      </w:r>
    </w:p>
    <w:p w14:paraId="61BE0194"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в) 10000 рублей, если цена контракта составляет от 50 млн. рублей до 100 млн. рублей (включительно);</w:t>
      </w:r>
    </w:p>
    <w:p w14:paraId="514F82E0" w14:textId="77777777" w:rsidR="00961103" w:rsidRPr="0010372C" w:rsidRDefault="00961103" w:rsidP="00961103">
      <w:pPr>
        <w:tabs>
          <w:tab w:val="left" w:pos="851"/>
          <w:tab w:val="left" w:pos="1134"/>
        </w:tabs>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г) 100000 рублей, если цена контракта превышает 100 млн. рублей.</w:t>
      </w:r>
    </w:p>
    <w:p w14:paraId="725CABBB" w14:textId="1AF2CDDA" w:rsidR="00961103" w:rsidRPr="0010372C" w:rsidRDefault="00961103" w:rsidP="00961103">
      <w:pPr>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6.</w:t>
      </w:r>
      <w:r w:rsidR="00733326">
        <w:rPr>
          <w:rFonts w:ascii="XO Thames" w:hAnsi="XO Thames" w:cs="Times New Roman"/>
          <w:sz w:val="24"/>
          <w:szCs w:val="24"/>
        </w:rPr>
        <w:t>11</w:t>
      </w:r>
      <w:r w:rsidRPr="0010372C">
        <w:rPr>
          <w:rFonts w:ascii="XO Thames" w:hAnsi="XO Thames" w:cs="Times New Roman"/>
          <w:sz w:val="24"/>
          <w:szCs w:val="24"/>
        </w:rPr>
        <w:t>. Применение неустойки (штрафа, пени) не освобождает Стороны от исполнения обязательств по настоящему Контракту.</w:t>
      </w:r>
    </w:p>
    <w:p w14:paraId="68351566" w14:textId="1504827A" w:rsidR="00961103" w:rsidRPr="0010372C" w:rsidRDefault="00961103" w:rsidP="00961103">
      <w:pPr>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6.1</w:t>
      </w:r>
      <w:r w:rsidR="00733326">
        <w:rPr>
          <w:rFonts w:ascii="XO Thames" w:hAnsi="XO Thames" w:cs="Times New Roman"/>
          <w:sz w:val="24"/>
          <w:szCs w:val="24"/>
        </w:rPr>
        <w:t>2</w:t>
      </w:r>
      <w:r w:rsidRPr="0010372C">
        <w:rPr>
          <w:rFonts w:ascii="XO Thames" w:hAnsi="XO Thames" w:cs="Times New Roman"/>
          <w:sz w:val="24"/>
          <w:szCs w:val="24"/>
        </w:rPr>
        <w:t xml:space="preserve">. Общая сумма начисленных штрафов за неисполнение или ненадлежащее исполнение </w:t>
      </w:r>
      <w:r w:rsidR="00C94599" w:rsidRPr="0010372C">
        <w:rPr>
          <w:rFonts w:ascii="XO Thames" w:hAnsi="XO Thames" w:cs="Times New Roman"/>
          <w:sz w:val="24"/>
          <w:szCs w:val="24"/>
        </w:rPr>
        <w:t>Оператором</w:t>
      </w:r>
      <w:r w:rsidRPr="0010372C">
        <w:rPr>
          <w:rFonts w:ascii="XO Thames" w:hAnsi="XO Thames" w:cs="Times New Roman"/>
          <w:sz w:val="24"/>
          <w:szCs w:val="24"/>
        </w:rPr>
        <w:t xml:space="preserve"> обязательств, предусмотренных настоящим Контрактом,</w:t>
      </w:r>
      <w:r w:rsidRPr="0010372C">
        <w:rPr>
          <w:rFonts w:ascii="XO Thames" w:hAnsi="XO Thames" w:cs="Times New Roman"/>
          <w:sz w:val="24"/>
          <w:szCs w:val="24"/>
        </w:rPr>
        <w:br/>
        <w:t>не может превышать цену Контракта.</w:t>
      </w:r>
    </w:p>
    <w:p w14:paraId="5782DC9E" w14:textId="61F61BFC" w:rsidR="00961103" w:rsidRPr="0010372C" w:rsidRDefault="00961103" w:rsidP="00961103">
      <w:pPr>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6.1</w:t>
      </w:r>
      <w:r w:rsidR="00733326">
        <w:rPr>
          <w:rFonts w:ascii="XO Thames" w:hAnsi="XO Thames" w:cs="Times New Roman"/>
          <w:sz w:val="24"/>
          <w:szCs w:val="24"/>
        </w:rPr>
        <w:t>3</w:t>
      </w:r>
      <w:r w:rsidRPr="0010372C">
        <w:rPr>
          <w:rFonts w:ascii="XO Thames" w:hAnsi="XO Thames" w:cs="Times New Roman"/>
          <w:sz w:val="24"/>
          <w:szCs w:val="24"/>
        </w:rPr>
        <w:t xml:space="preserve">. Общая сумма начисленных штрафов за ненадлежащее исполнение </w:t>
      </w:r>
      <w:r w:rsidR="00C94599" w:rsidRPr="0010372C">
        <w:rPr>
          <w:rFonts w:ascii="XO Thames" w:hAnsi="XO Thames" w:cs="Times New Roman"/>
          <w:sz w:val="24"/>
          <w:szCs w:val="24"/>
        </w:rPr>
        <w:t>Абонент</w:t>
      </w:r>
      <w:r w:rsidRPr="0010372C">
        <w:rPr>
          <w:rFonts w:ascii="XO Thames" w:hAnsi="XO Thames" w:cs="Times New Roman"/>
          <w:sz w:val="24"/>
          <w:szCs w:val="24"/>
        </w:rPr>
        <w:t>ом обязательств, предусмотренных настоящим Контрактом,</w:t>
      </w:r>
      <w:r w:rsidR="00390D4E" w:rsidRPr="0010372C">
        <w:rPr>
          <w:rFonts w:ascii="XO Thames" w:hAnsi="XO Thames" w:cs="Times New Roman"/>
          <w:sz w:val="24"/>
          <w:szCs w:val="24"/>
        </w:rPr>
        <w:t xml:space="preserve"> </w:t>
      </w:r>
      <w:r w:rsidRPr="0010372C">
        <w:rPr>
          <w:rFonts w:ascii="XO Thames" w:hAnsi="XO Thames" w:cs="Times New Roman"/>
          <w:sz w:val="24"/>
          <w:szCs w:val="24"/>
        </w:rPr>
        <w:t>не может превышать цену Контракта.</w:t>
      </w:r>
    </w:p>
    <w:p w14:paraId="52568F2F" w14:textId="44E4F65F" w:rsidR="00961103" w:rsidRPr="0010372C" w:rsidRDefault="00961103" w:rsidP="00961103">
      <w:pPr>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6.1</w:t>
      </w:r>
      <w:r w:rsidR="00733326">
        <w:rPr>
          <w:rFonts w:ascii="XO Thames" w:hAnsi="XO Thames" w:cs="Times New Roman"/>
          <w:sz w:val="24"/>
          <w:szCs w:val="24"/>
        </w:rPr>
        <w:t>4</w:t>
      </w:r>
      <w:r w:rsidRPr="0010372C">
        <w:rPr>
          <w:rFonts w:ascii="XO Thames" w:hAnsi="XO Thames" w:cs="Times New Roman"/>
          <w:sz w:val="24"/>
          <w:szCs w:val="24"/>
        </w:rPr>
        <w:t>.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5DBFEC98" w14:textId="77777777" w:rsidR="00961103" w:rsidRPr="0010372C" w:rsidRDefault="00961103" w:rsidP="00961103">
      <w:pPr>
        <w:pStyle w:val="13"/>
        <w:spacing w:line="240" w:lineRule="auto"/>
        <w:ind w:right="-71" w:firstLine="709"/>
        <w:contextualSpacing/>
        <w:rPr>
          <w:rFonts w:ascii="XO Thames" w:hAnsi="XO Thames"/>
          <w:szCs w:val="24"/>
        </w:rPr>
      </w:pPr>
      <w:r w:rsidRPr="0010372C">
        <w:rPr>
          <w:rFonts w:ascii="XO Thames" w:hAnsi="XO Thames"/>
          <w:szCs w:val="24"/>
        </w:rPr>
        <w:t>Сторона освобождается от уплаты неустойки (штрафа, пени), если докажет,</w:t>
      </w:r>
      <w:r w:rsidRPr="0010372C">
        <w:rPr>
          <w:rFonts w:ascii="XO Thames" w:hAnsi="XO Thames"/>
          <w:szCs w:val="24"/>
        </w:rPr>
        <w:br/>
        <w:t>что неисполнение или ненадлежащее исполнение обязательства, предусмотренного Контрактом, произошло вследствие действия обстоятельств непреодолимой силы</w:t>
      </w:r>
      <w:r w:rsidRPr="0010372C">
        <w:rPr>
          <w:rFonts w:ascii="XO Thames" w:hAnsi="XO Thames"/>
          <w:szCs w:val="24"/>
        </w:rPr>
        <w:br/>
        <w:t>или по вине другой Стороны.</w:t>
      </w:r>
    </w:p>
    <w:bookmarkEnd w:id="3"/>
    <w:p w14:paraId="26E459FD" w14:textId="77777777" w:rsidR="00235072" w:rsidRPr="0010372C" w:rsidRDefault="00235072" w:rsidP="00BD189B">
      <w:pPr>
        <w:pStyle w:val="6"/>
        <w:spacing w:line="240" w:lineRule="auto"/>
        <w:ind w:right="-74" w:firstLine="709"/>
        <w:contextualSpacing/>
        <w:rPr>
          <w:rFonts w:ascii="XO Thames" w:hAnsi="XO Thames"/>
          <w:szCs w:val="24"/>
        </w:rPr>
      </w:pPr>
    </w:p>
    <w:p w14:paraId="215CFF6D" w14:textId="77777777" w:rsidR="0027276B" w:rsidRPr="0010372C" w:rsidRDefault="006F5ADE" w:rsidP="00BD189B">
      <w:pPr>
        <w:pStyle w:val="TimesNewRoman"/>
        <w:spacing w:after="0" w:line="240" w:lineRule="auto"/>
        <w:jc w:val="center"/>
        <w:rPr>
          <w:rFonts w:ascii="XO Thames" w:hAnsi="XO Thames" w:cs="Times New Roman"/>
          <w:bCs/>
          <w:sz w:val="24"/>
          <w:szCs w:val="24"/>
        </w:rPr>
      </w:pPr>
      <w:r w:rsidRPr="0010372C">
        <w:rPr>
          <w:rFonts w:ascii="XO Thames" w:hAnsi="XO Thames" w:cs="Times New Roman"/>
          <w:b/>
          <w:sz w:val="24"/>
          <w:szCs w:val="24"/>
        </w:rPr>
        <w:t>7</w:t>
      </w:r>
      <w:r w:rsidR="0027276B" w:rsidRPr="0010372C">
        <w:rPr>
          <w:rFonts w:ascii="XO Thames" w:hAnsi="XO Thames" w:cs="Times New Roman"/>
          <w:b/>
          <w:sz w:val="24"/>
          <w:szCs w:val="24"/>
        </w:rPr>
        <w:t>. СРОК ДЕЙСТВИЯ КОНТРАКТА</w:t>
      </w:r>
    </w:p>
    <w:p w14:paraId="07BFBB23" w14:textId="4A2AB748" w:rsidR="00217C19" w:rsidRDefault="006F5ADE" w:rsidP="00217C19">
      <w:pPr>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7</w:t>
      </w:r>
      <w:r w:rsidR="00217C19" w:rsidRPr="0010372C">
        <w:rPr>
          <w:rFonts w:ascii="XO Thames" w:hAnsi="XO Thames" w:cs="Times New Roman"/>
          <w:sz w:val="24"/>
          <w:szCs w:val="24"/>
        </w:rPr>
        <w:t xml:space="preserve">.1. Настоящий Контракт вступает в силу с даты его заключения обеими Сторонами и действует по </w:t>
      </w:r>
      <w:r w:rsidR="00217C19" w:rsidRPr="007D3E2D">
        <w:rPr>
          <w:rFonts w:ascii="XO Thames" w:hAnsi="XO Thames" w:cs="Times New Roman"/>
          <w:b/>
          <w:bCs/>
          <w:sz w:val="24"/>
          <w:szCs w:val="24"/>
        </w:rPr>
        <w:t>«</w:t>
      </w:r>
      <w:r w:rsidR="00390D4E" w:rsidRPr="007D3E2D">
        <w:rPr>
          <w:rFonts w:ascii="XO Thames" w:hAnsi="XO Thames" w:cs="Times New Roman"/>
          <w:b/>
          <w:bCs/>
          <w:sz w:val="24"/>
          <w:szCs w:val="24"/>
        </w:rPr>
        <w:t>31</w:t>
      </w:r>
      <w:r w:rsidR="00217C19" w:rsidRPr="007D3E2D">
        <w:rPr>
          <w:rFonts w:ascii="XO Thames" w:hAnsi="XO Thames" w:cs="Times New Roman"/>
          <w:b/>
          <w:bCs/>
          <w:sz w:val="24"/>
          <w:szCs w:val="24"/>
        </w:rPr>
        <w:t xml:space="preserve">» </w:t>
      </w:r>
      <w:r w:rsidR="00390D4E" w:rsidRPr="007D3E2D">
        <w:rPr>
          <w:rFonts w:ascii="XO Thames" w:hAnsi="XO Thames" w:cs="Times New Roman"/>
          <w:b/>
          <w:bCs/>
          <w:sz w:val="24"/>
          <w:szCs w:val="24"/>
        </w:rPr>
        <w:t>января</w:t>
      </w:r>
      <w:r w:rsidR="00C34451" w:rsidRPr="007D3E2D">
        <w:rPr>
          <w:rFonts w:ascii="XO Thames" w:hAnsi="XO Thames" w:cs="Times New Roman"/>
          <w:b/>
          <w:bCs/>
          <w:sz w:val="24"/>
          <w:szCs w:val="24"/>
        </w:rPr>
        <w:t xml:space="preserve"> </w:t>
      </w:r>
      <w:r w:rsidR="00202574" w:rsidRPr="007D3E2D">
        <w:rPr>
          <w:rFonts w:ascii="XO Thames" w:hAnsi="XO Thames" w:cs="Times New Roman"/>
          <w:b/>
          <w:bCs/>
          <w:sz w:val="24"/>
          <w:szCs w:val="24"/>
        </w:rPr>
        <w:t>202</w:t>
      </w:r>
      <w:r w:rsidR="00967A4A">
        <w:rPr>
          <w:rFonts w:ascii="XO Thames" w:hAnsi="XO Thames" w:cs="Times New Roman"/>
          <w:b/>
          <w:bCs/>
          <w:sz w:val="24"/>
          <w:szCs w:val="24"/>
        </w:rPr>
        <w:t>7</w:t>
      </w:r>
      <w:r w:rsidR="00217C19" w:rsidRPr="0010372C">
        <w:rPr>
          <w:rFonts w:ascii="XO Thames" w:hAnsi="XO Thames" w:cs="Times New Roman"/>
          <w:sz w:val="24"/>
          <w:szCs w:val="24"/>
        </w:rPr>
        <w:t xml:space="preserve"> </w:t>
      </w:r>
      <w:r w:rsidR="00217C19" w:rsidRPr="007D3E2D">
        <w:rPr>
          <w:rFonts w:ascii="XO Thames" w:hAnsi="XO Thames" w:cs="Times New Roman"/>
          <w:b/>
          <w:bCs/>
          <w:sz w:val="24"/>
          <w:szCs w:val="24"/>
        </w:rPr>
        <w:t>г.</w:t>
      </w:r>
      <w:r w:rsidR="00217C19" w:rsidRPr="0010372C">
        <w:rPr>
          <w:rFonts w:ascii="XO Thames" w:hAnsi="XO Thames" w:cs="Times New Roman"/>
          <w:sz w:val="24"/>
          <w:szCs w:val="24"/>
        </w:rPr>
        <w:t xml:space="preserve"> (включительно),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обязательств Сторон</w:t>
      </w:r>
      <w:r w:rsidR="00390D4E" w:rsidRPr="0010372C">
        <w:rPr>
          <w:rFonts w:ascii="XO Thames" w:hAnsi="XO Thames" w:cs="Times New Roman"/>
          <w:sz w:val="24"/>
          <w:szCs w:val="24"/>
        </w:rPr>
        <w:t xml:space="preserve"> </w:t>
      </w:r>
      <w:r w:rsidR="00217C19" w:rsidRPr="0010372C">
        <w:rPr>
          <w:rFonts w:ascii="XO Thames" w:hAnsi="XO Thames" w:cs="Times New Roman"/>
          <w:sz w:val="24"/>
          <w:szCs w:val="24"/>
        </w:rPr>
        <w:t>по настоящему Контракту.</w:t>
      </w:r>
    </w:p>
    <w:p w14:paraId="6FF8374C" w14:textId="77777777" w:rsidR="007D3E2D" w:rsidRPr="0010372C" w:rsidRDefault="007D3E2D" w:rsidP="00217C19">
      <w:pPr>
        <w:spacing w:after="0" w:line="240" w:lineRule="auto"/>
        <w:ind w:firstLine="709"/>
        <w:jc w:val="both"/>
        <w:rPr>
          <w:rFonts w:ascii="XO Thames" w:hAnsi="XO Thames" w:cs="Times New Roman"/>
          <w:sz w:val="24"/>
          <w:szCs w:val="24"/>
        </w:rPr>
      </w:pPr>
    </w:p>
    <w:p w14:paraId="617AEC94" w14:textId="77777777" w:rsidR="0027276B" w:rsidRPr="0010372C" w:rsidRDefault="006F5ADE" w:rsidP="0027276B">
      <w:pPr>
        <w:autoSpaceDE w:val="0"/>
        <w:autoSpaceDN w:val="0"/>
        <w:adjustRightInd w:val="0"/>
        <w:spacing w:after="0" w:line="240" w:lineRule="auto"/>
        <w:jc w:val="center"/>
        <w:rPr>
          <w:rFonts w:ascii="XO Thames" w:hAnsi="XO Thames" w:cs="Times New Roman"/>
          <w:b/>
          <w:sz w:val="24"/>
          <w:szCs w:val="24"/>
        </w:rPr>
      </w:pPr>
      <w:r w:rsidRPr="0010372C">
        <w:rPr>
          <w:rFonts w:ascii="XO Thames" w:hAnsi="XO Thames" w:cs="Times New Roman"/>
          <w:b/>
          <w:sz w:val="24"/>
          <w:szCs w:val="24"/>
        </w:rPr>
        <w:t>8</w:t>
      </w:r>
      <w:r w:rsidR="0027276B" w:rsidRPr="0010372C">
        <w:rPr>
          <w:rFonts w:ascii="XO Thames" w:hAnsi="XO Thames" w:cs="Times New Roman"/>
          <w:b/>
          <w:sz w:val="24"/>
          <w:szCs w:val="24"/>
        </w:rPr>
        <w:t>. ОБСТОЯТЕЛЬСТВА НЕПРЕОДОЛИМОЙ СИЛЫ</w:t>
      </w:r>
    </w:p>
    <w:p w14:paraId="43D2D2D1" w14:textId="77777777" w:rsidR="006F5ADE" w:rsidRPr="0010372C" w:rsidRDefault="00457391" w:rsidP="006F5ADE">
      <w:pPr>
        <w:pStyle w:val="13"/>
        <w:spacing w:line="240" w:lineRule="auto"/>
        <w:ind w:right="-71" w:firstLine="709"/>
        <w:contextualSpacing/>
        <w:rPr>
          <w:rFonts w:ascii="XO Thames" w:hAnsi="XO Thames"/>
          <w:noProof/>
          <w:szCs w:val="24"/>
        </w:rPr>
      </w:pPr>
      <w:r w:rsidRPr="0010372C">
        <w:rPr>
          <w:rFonts w:ascii="XO Thames" w:hAnsi="XO Thames"/>
          <w:noProof/>
          <w:szCs w:val="24"/>
        </w:rPr>
        <w:t>8</w:t>
      </w:r>
      <w:r w:rsidR="006F5ADE" w:rsidRPr="0010372C">
        <w:rPr>
          <w:rFonts w:ascii="XO Thames" w:hAnsi="XO Thames"/>
          <w:noProof/>
          <w:szCs w:val="24"/>
        </w:rPr>
        <w:t>.1. Стороны не несут ответственности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09EE68BB" w14:textId="77777777" w:rsidR="006F5ADE" w:rsidRPr="0010372C" w:rsidRDefault="00457391" w:rsidP="006F5ADE">
      <w:pPr>
        <w:pStyle w:val="13"/>
        <w:spacing w:line="240" w:lineRule="auto"/>
        <w:ind w:right="-71" w:firstLine="709"/>
        <w:contextualSpacing/>
        <w:rPr>
          <w:rFonts w:ascii="XO Thames" w:hAnsi="XO Thames"/>
          <w:noProof/>
          <w:szCs w:val="24"/>
        </w:rPr>
      </w:pPr>
      <w:r w:rsidRPr="0010372C">
        <w:rPr>
          <w:rFonts w:ascii="XO Thames" w:hAnsi="XO Thames"/>
          <w:noProof/>
          <w:szCs w:val="24"/>
        </w:rPr>
        <w:t>8</w:t>
      </w:r>
      <w:r w:rsidR="006F5ADE" w:rsidRPr="0010372C">
        <w:rPr>
          <w:rFonts w:ascii="XO Thames" w:hAnsi="XO Thames"/>
          <w:noProof/>
          <w:szCs w:val="24"/>
        </w:rPr>
        <w:t xml:space="preserve">.2. В случае если надлежащее исполнение Стороной предусмотренных Контрактом обязательств оказалось невозможным вследствие обстоятельств </w:t>
      </w:r>
      <w:r w:rsidRPr="0010372C">
        <w:rPr>
          <w:rFonts w:ascii="XO Thames" w:hAnsi="XO Thames"/>
          <w:noProof/>
          <w:szCs w:val="24"/>
        </w:rPr>
        <w:t>н</w:t>
      </w:r>
      <w:r w:rsidR="006F5ADE" w:rsidRPr="0010372C">
        <w:rPr>
          <w:rFonts w:ascii="XO Thames" w:hAnsi="XO Thames"/>
          <w:noProof/>
          <w:szCs w:val="24"/>
        </w:rPr>
        <w:t>епреодолимой силы, такая Сторона не позднее 3 (трех) дней с момента их наступления в письменной форме извещает другую Сторону с прижением документов, удостоверяющих факт наступления указанных обстоятельств.</w:t>
      </w:r>
    </w:p>
    <w:p w14:paraId="1A348861" w14:textId="77777777" w:rsidR="006F5ADE" w:rsidRPr="0010372C" w:rsidRDefault="00457391" w:rsidP="006F5ADE">
      <w:pPr>
        <w:pStyle w:val="13"/>
        <w:spacing w:line="240" w:lineRule="auto"/>
        <w:ind w:right="-71" w:firstLine="709"/>
        <w:contextualSpacing/>
        <w:rPr>
          <w:rFonts w:ascii="XO Thames" w:hAnsi="XO Thames"/>
          <w:noProof/>
          <w:szCs w:val="24"/>
        </w:rPr>
      </w:pPr>
      <w:r w:rsidRPr="0010372C">
        <w:rPr>
          <w:rFonts w:ascii="XO Thames" w:hAnsi="XO Thames"/>
          <w:noProof/>
          <w:szCs w:val="24"/>
        </w:rPr>
        <w:lastRenderedPageBreak/>
        <w:t>8</w:t>
      </w:r>
      <w:r w:rsidR="006F5ADE" w:rsidRPr="0010372C">
        <w:rPr>
          <w:rFonts w:ascii="XO Thames" w:hAnsi="XO Thames"/>
          <w:noProof/>
          <w:szCs w:val="24"/>
        </w:rPr>
        <w:t>.3.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6C60BEC9" w14:textId="54A70DA2" w:rsidR="006F5ADE" w:rsidRDefault="00457391" w:rsidP="006F5ADE">
      <w:pPr>
        <w:pStyle w:val="13"/>
        <w:spacing w:line="240" w:lineRule="auto"/>
        <w:ind w:right="-71" w:firstLine="709"/>
        <w:contextualSpacing/>
        <w:rPr>
          <w:rFonts w:ascii="XO Thames" w:hAnsi="XO Thames"/>
          <w:noProof/>
          <w:szCs w:val="24"/>
        </w:rPr>
      </w:pPr>
      <w:r w:rsidRPr="0010372C">
        <w:rPr>
          <w:rFonts w:ascii="XO Thames" w:hAnsi="XO Thames"/>
          <w:noProof/>
          <w:szCs w:val="24"/>
        </w:rPr>
        <w:t>8</w:t>
      </w:r>
      <w:r w:rsidR="006F5ADE" w:rsidRPr="0010372C">
        <w:rPr>
          <w:rFonts w:ascii="XO Thames" w:hAnsi="XO Thames"/>
          <w:noProof/>
          <w:szCs w:val="24"/>
        </w:rPr>
        <w:t>.4. Подтверждением наличия обстоятельств непреодолимой силы и их продолжительности являеться письменное свидетельство уполномоченных органов или уполномоченных организаций.</w:t>
      </w:r>
    </w:p>
    <w:p w14:paraId="27C2DA11" w14:textId="77777777" w:rsidR="007D3E2D" w:rsidRPr="0010372C" w:rsidRDefault="007D3E2D" w:rsidP="006F5ADE">
      <w:pPr>
        <w:pStyle w:val="13"/>
        <w:spacing w:line="240" w:lineRule="auto"/>
        <w:ind w:right="-71" w:firstLine="709"/>
        <w:contextualSpacing/>
        <w:rPr>
          <w:rFonts w:ascii="XO Thames" w:hAnsi="XO Thames"/>
          <w:noProof/>
          <w:szCs w:val="24"/>
        </w:rPr>
      </w:pPr>
    </w:p>
    <w:p w14:paraId="56842525" w14:textId="77777777" w:rsidR="0027276B" w:rsidRPr="0010372C" w:rsidRDefault="00457391" w:rsidP="0027276B">
      <w:pPr>
        <w:pStyle w:val="a6"/>
        <w:jc w:val="center"/>
        <w:rPr>
          <w:rFonts w:ascii="XO Thames" w:hAnsi="XO Thames"/>
          <w:b/>
          <w:sz w:val="24"/>
          <w:szCs w:val="24"/>
        </w:rPr>
      </w:pPr>
      <w:r w:rsidRPr="0010372C">
        <w:rPr>
          <w:rFonts w:ascii="XO Thames" w:hAnsi="XO Thames"/>
          <w:b/>
          <w:sz w:val="24"/>
          <w:szCs w:val="24"/>
        </w:rPr>
        <w:t>9</w:t>
      </w:r>
      <w:r w:rsidR="0027276B" w:rsidRPr="0010372C">
        <w:rPr>
          <w:rFonts w:ascii="XO Thames" w:hAnsi="XO Thames"/>
          <w:b/>
          <w:sz w:val="24"/>
          <w:szCs w:val="24"/>
        </w:rPr>
        <w:t>. ИЗМЕНЕНИЕ И РАСТОРЖЕНИЕ КОНТРАКТА</w:t>
      </w:r>
    </w:p>
    <w:p w14:paraId="2691EDA9" w14:textId="77777777" w:rsidR="009B582B" w:rsidRPr="0010372C" w:rsidRDefault="00457391" w:rsidP="009B582B">
      <w:pPr>
        <w:spacing w:after="0" w:line="240" w:lineRule="auto"/>
        <w:ind w:firstLine="709"/>
        <w:jc w:val="both"/>
        <w:rPr>
          <w:rFonts w:ascii="XO Thames" w:hAnsi="XO Thames" w:cs="Times New Roman"/>
          <w:sz w:val="24"/>
          <w:szCs w:val="24"/>
        </w:rPr>
      </w:pPr>
      <w:bookmarkStart w:id="4" w:name="_Hlk88063832"/>
      <w:r w:rsidRPr="0010372C">
        <w:rPr>
          <w:rFonts w:ascii="XO Thames" w:hAnsi="XO Thames" w:cs="Times New Roman"/>
          <w:sz w:val="24"/>
          <w:szCs w:val="24"/>
        </w:rPr>
        <w:t>9</w:t>
      </w:r>
      <w:r w:rsidR="009B582B" w:rsidRPr="0010372C">
        <w:rPr>
          <w:rFonts w:ascii="XO Thames" w:hAnsi="XO Thames" w:cs="Times New Roman"/>
          <w:sz w:val="24"/>
          <w:szCs w:val="24"/>
        </w:rPr>
        <w:t>.</w:t>
      </w:r>
      <w:r w:rsidR="00754EC5" w:rsidRPr="0010372C">
        <w:rPr>
          <w:rFonts w:ascii="XO Thames" w:hAnsi="XO Thames" w:cs="Times New Roman"/>
          <w:sz w:val="24"/>
          <w:szCs w:val="24"/>
        </w:rPr>
        <w:t>1</w:t>
      </w:r>
      <w:r w:rsidR="009B582B" w:rsidRPr="0010372C">
        <w:rPr>
          <w:rFonts w:ascii="XO Thames" w:hAnsi="XO Thames" w:cs="Times New Roman"/>
          <w:sz w:val="24"/>
          <w:szCs w:val="24"/>
        </w:rPr>
        <w:t>. Изменение существенных условий настоящего Контракта при его исполнении</w:t>
      </w:r>
      <w:r w:rsidR="009B582B" w:rsidRPr="0010372C">
        <w:rPr>
          <w:rFonts w:ascii="XO Thames" w:hAnsi="XO Thames" w:cs="Times New Roman"/>
          <w:sz w:val="24"/>
          <w:szCs w:val="24"/>
        </w:rPr>
        <w:br/>
        <w:t xml:space="preserve">не допускается, за исключением их изменения по соглашению Сторон в случаях, предусмотренных </w:t>
      </w:r>
      <w:hyperlink r:id="rId8" w:history="1">
        <w:r w:rsidR="009B582B" w:rsidRPr="0010372C">
          <w:rPr>
            <w:rStyle w:val="a9"/>
            <w:rFonts w:ascii="XO Thames" w:hAnsi="XO Thames"/>
            <w:color w:val="auto"/>
            <w:sz w:val="24"/>
            <w:szCs w:val="24"/>
            <w:u w:val="none"/>
          </w:rPr>
          <w:t>статьей 95</w:t>
        </w:r>
      </w:hyperlink>
      <w:r w:rsidR="009B582B" w:rsidRPr="0010372C">
        <w:rPr>
          <w:rFonts w:ascii="XO Thames" w:hAnsi="XO Thames" w:cs="Times New Roman"/>
          <w:sz w:val="24"/>
          <w:szCs w:val="24"/>
        </w:rPr>
        <w:t xml:space="preserve"> Федерального закона № 44-ФЗ.</w:t>
      </w:r>
    </w:p>
    <w:p w14:paraId="4757317A" w14:textId="77777777" w:rsidR="009B582B" w:rsidRPr="0010372C" w:rsidRDefault="009B582B" w:rsidP="009B582B">
      <w:pPr>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Изменения и дополнения по основаниям, предусмотренным настоящим Контрактом, вносятся по соглашению Сторон, которое оформляется соответствующим дополнительным Соглашением и является неотъемлемой частью настоящего Контракта.</w:t>
      </w:r>
    </w:p>
    <w:p w14:paraId="7712014A" w14:textId="300CD83E" w:rsidR="009B582B" w:rsidRDefault="00457391" w:rsidP="009B582B">
      <w:pPr>
        <w:spacing w:after="0" w:line="240" w:lineRule="auto"/>
        <w:ind w:firstLine="709"/>
        <w:jc w:val="both"/>
        <w:rPr>
          <w:rFonts w:ascii="XO Thames" w:hAnsi="XO Thames" w:cs="Times New Roman"/>
          <w:sz w:val="24"/>
          <w:szCs w:val="24"/>
        </w:rPr>
      </w:pPr>
      <w:r w:rsidRPr="0010372C">
        <w:rPr>
          <w:rFonts w:ascii="XO Thames" w:hAnsi="XO Thames" w:cs="Times New Roman"/>
          <w:sz w:val="24"/>
          <w:szCs w:val="24"/>
        </w:rPr>
        <w:t>9</w:t>
      </w:r>
      <w:r w:rsidR="009B582B" w:rsidRPr="0010372C">
        <w:rPr>
          <w:rFonts w:ascii="XO Thames" w:hAnsi="XO Thames" w:cs="Times New Roman"/>
          <w:sz w:val="24"/>
          <w:szCs w:val="24"/>
        </w:rPr>
        <w:t>.</w:t>
      </w:r>
      <w:r w:rsidR="00754EC5" w:rsidRPr="0010372C">
        <w:rPr>
          <w:rFonts w:ascii="XO Thames" w:hAnsi="XO Thames" w:cs="Times New Roman"/>
          <w:sz w:val="24"/>
          <w:szCs w:val="24"/>
        </w:rPr>
        <w:t>2</w:t>
      </w:r>
      <w:r w:rsidR="009B582B" w:rsidRPr="0010372C">
        <w:rPr>
          <w:rFonts w:ascii="XO Thames" w:hAnsi="XO Thames" w:cs="Times New Roman"/>
          <w:sz w:val="24"/>
          <w:szCs w:val="24"/>
        </w:rPr>
        <w:t>. Расторжение настоящего Контракта допускается по соглашению Сторон,</w:t>
      </w:r>
      <w:r w:rsidR="009B582B" w:rsidRPr="0010372C">
        <w:rPr>
          <w:rFonts w:ascii="XO Thames" w:hAnsi="XO Thames" w:cs="Times New Roman"/>
          <w:sz w:val="24"/>
          <w:szCs w:val="24"/>
        </w:rPr>
        <w:br/>
        <w:t>по решению суда, в случае одностороннего отказа Стороны Контракта от исполнения настоящего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w:t>
      </w:r>
    </w:p>
    <w:p w14:paraId="77D08F2C" w14:textId="77777777" w:rsidR="00795FF5" w:rsidRDefault="00795FF5" w:rsidP="009B582B">
      <w:pPr>
        <w:spacing w:after="0" w:line="240" w:lineRule="auto"/>
        <w:ind w:firstLine="709"/>
        <w:jc w:val="both"/>
        <w:rPr>
          <w:rFonts w:ascii="XO Thames" w:hAnsi="XO Thames" w:cs="Times New Roman"/>
          <w:sz w:val="24"/>
          <w:szCs w:val="24"/>
        </w:rPr>
      </w:pPr>
    </w:p>
    <w:p w14:paraId="3E621AB3" w14:textId="77777777" w:rsidR="007D3E2D" w:rsidRPr="0010372C" w:rsidRDefault="007D3E2D" w:rsidP="009B582B">
      <w:pPr>
        <w:spacing w:after="0" w:line="240" w:lineRule="auto"/>
        <w:ind w:firstLine="709"/>
        <w:jc w:val="both"/>
        <w:rPr>
          <w:rFonts w:ascii="XO Thames" w:hAnsi="XO Thames" w:cs="Times New Roman"/>
          <w:sz w:val="24"/>
          <w:szCs w:val="24"/>
        </w:rPr>
      </w:pPr>
    </w:p>
    <w:p w14:paraId="08C86A46" w14:textId="77777777" w:rsidR="0027276B" w:rsidRPr="0010372C" w:rsidRDefault="0027276B" w:rsidP="0027276B">
      <w:pPr>
        <w:pStyle w:val="a6"/>
        <w:jc w:val="center"/>
        <w:rPr>
          <w:rFonts w:ascii="XO Thames" w:hAnsi="XO Thames"/>
          <w:b/>
          <w:sz w:val="24"/>
          <w:szCs w:val="24"/>
        </w:rPr>
      </w:pPr>
      <w:r w:rsidRPr="0010372C">
        <w:rPr>
          <w:rFonts w:ascii="XO Thames" w:hAnsi="XO Thames"/>
          <w:b/>
          <w:sz w:val="24"/>
          <w:szCs w:val="24"/>
        </w:rPr>
        <w:t>1</w:t>
      </w:r>
      <w:r w:rsidR="00457391" w:rsidRPr="0010372C">
        <w:rPr>
          <w:rFonts w:ascii="XO Thames" w:hAnsi="XO Thames"/>
          <w:b/>
          <w:sz w:val="24"/>
          <w:szCs w:val="24"/>
        </w:rPr>
        <w:t>0</w:t>
      </w:r>
      <w:r w:rsidRPr="0010372C">
        <w:rPr>
          <w:rFonts w:ascii="XO Thames" w:hAnsi="XO Thames"/>
          <w:b/>
          <w:sz w:val="24"/>
          <w:szCs w:val="24"/>
        </w:rPr>
        <w:t>. ПОРЯДОК РАЗРЕШЕНИЯ СПОРОВ</w:t>
      </w:r>
    </w:p>
    <w:p w14:paraId="2788F85E" w14:textId="77777777" w:rsidR="00123468" w:rsidRPr="006A5CDD" w:rsidRDefault="00854A7C" w:rsidP="00123468">
      <w:pPr>
        <w:pStyle w:val="ae"/>
        <w:autoSpaceDE w:val="0"/>
        <w:autoSpaceDN w:val="0"/>
        <w:adjustRightInd w:val="0"/>
        <w:spacing w:after="0" w:line="240" w:lineRule="auto"/>
        <w:ind w:left="0" w:firstLine="709"/>
        <w:jc w:val="both"/>
        <w:rPr>
          <w:rFonts w:ascii="XO Thames" w:hAnsi="XO Thames" w:cs="Times New Roman"/>
          <w:sz w:val="24"/>
          <w:szCs w:val="24"/>
        </w:rPr>
      </w:pPr>
      <w:r w:rsidRPr="00854A7C">
        <w:rPr>
          <w:rFonts w:ascii="XO Thames" w:hAnsi="XO Thames" w:cs="Times New Roman"/>
          <w:sz w:val="24"/>
          <w:szCs w:val="24"/>
        </w:rPr>
        <w:t>10.1.</w:t>
      </w:r>
      <w:r w:rsidRPr="00854A7C">
        <w:rPr>
          <w:rFonts w:ascii="XO Thames" w:hAnsi="XO Thames" w:cs="Times New Roman"/>
          <w:sz w:val="24"/>
          <w:szCs w:val="24"/>
        </w:rPr>
        <w:tab/>
      </w:r>
      <w:r w:rsidR="00123468" w:rsidRPr="006A5CDD">
        <w:rPr>
          <w:rFonts w:ascii="XO Thames" w:hAnsi="XO Thames" w:cs="Times New Roman"/>
          <w:sz w:val="24"/>
          <w:szCs w:val="24"/>
        </w:rPr>
        <w:t>Абонент вправе обжаловать решения и действия (бездействие) оператора связи, касающиеся оказания услуг телефонной связи.</w:t>
      </w:r>
    </w:p>
    <w:p w14:paraId="160CC552" w14:textId="6ED59585" w:rsidR="00854A7C" w:rsidRDefault="00123468" w:rsidP="00854A7C">
      <w:pPr>
        <w:pStyle w:val="ae"/>
        <w:autoSpaceDE w:val="0"/>
        <w:autoSpaceDN w:val="0"/>
        <w:adjustRightInd w:val="0"/>
        <w:spacing w:after="0" w:line="240" w:lineRule="auto"/>
        <w:ind w:left="0" w:firstLine="709"/>
        <w:jc w:val="both"/>
        <w:rPr>
          <w:rFonts w:ascii="XO Thames" w:hAnsi="XO Thames" w:cs="Times New Roman"/>
          <w:sz w:val="24"/>
          <w:szCs w:val="24"/>
        </w:rPr>
      </w:pPr>
      <w:r>
        <w:rPr>
          <w:rFonts w:ascii="XO Thames" w:hAnsi="XO Thames" w:cs="Times New Roman"/>
          <w:sz w:val="24"/>
          <w:szCs w:val="24"/>
        </w:rPr>
        <w:t>10.</w:t>
      </w:r>
      <w:r w:rsidR="00150245">
        <w:rPr>
          <w:rFonts w:ascii="XO Thames" w:hAnsi="XO Thames" w:cs="Times New Roman"/>
          <w:sz w:val="24"/>
          <w:szCs w:val="24"/>
        </w:rPr>
        <w:t>2</w:t>
      </w:r>
      <w:r>
        <w:rPr>
          <w:rFonts w:ascii="XO Thames" w:hAnsi="XO Thames" w:cs="Times New Roman"/>
          <w:sz w:val="24"/>
          <w:szCs w:val="24"/>
        </w:rPr>
        <w:t xml:space="preserve">. </w:t>
      </w:r>
      <w:r w:rsidR="00854A7C" w:rsidRPr="00854A7C">
        <w:rPr>
          <w:rFonts w:ascii="XO Thames" w:hAnsi="XO Thames" w:cs="Times New Roman"/>
          <w:sz w:val="24"/>
          <w:szCs w:val="24"/>
        </w:rPr>
        <w:t>Все споры и разногласия, которые могут возникнуть между Сторонами при исполнении данного Контракта, будут разрешаться на основе действующего законодательства Российской Федерации и обычаев делового оборота путем переговоров, в том числе в претензионном порядке.</w:t>
      </w:r>
    </w:p>
    <w:p w14:paraId="02FA8700" w14:textId="3607B68E" w:rsidR="00854A7C" w:rsidRPr="00854A7C" w:rsidRDefault="00854A7C" w:rsidP="00854A7C">
      <w:pPr>
        <w:pStyle w:val="ae"/>
        <w:autoSpaceDE w:val="0"/>
        <w:autoSpaceDN w:val="0"/>
        <w:adjustRightInd w:val="0"/>
        <w:spacing w:after="0" w:line="240" w:lineRule="auto"/>
        <w:ind w:left="0" w:firstLine="709"/>
        <w:jc w:val="both"/>
        <w:rPr>
          <w:rFonts w:ascii="XO Thames" w:hAnsi="XO Thames" w:cs="Times New Roman"/>
          <w:sz w:val="24"/>
          <w:szCs w:val="24"/>
        </w:rPr>
      </w:pPr>
      <w:r w:rsidRPr="00854A7C">
        <w:rPr>
          <w:rFonts w:ascii="XO Thames" w:hAnsi="XO Thames" w:cs="Times New Roman"/>
          <w:sz w:val="24"/>
          <w:szCs w:val="24"/>
        </w:rPr>
        <w:t>10.</w:t>
      </w:r>
      <w:r w:rsidR="00150245">
        <w:rPr>
          <w:rFonts w:ascii="XO Thames" w:hAnsi="XO Thames" w:cs="Times New Roman"/>
          <w:sz w:val="24"/>
          <w:szCs w:val="24"/>
        </w:rPr>
        <w:t>3</w:t>
      </w:r>
      <w:r w:rsidRPr="00854A7C">
        <w:rPr>
          <w:rFonts w:ascii="XO Thames" w:hAnsi="XO Thames" w:cs="Times New Roman"/>
          <w:sz w:val="24"/>
          <w:szCs w:val="24"/>
        </w:rPr>
        <w:t>.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6019C4EB" w14:textId="6C20496F" w:rsidR="00854A7C" w:rsidRDefault="00854A7C" w:rsidP="00854A7C">
      <w:pPr>
        <w:pStyle w:val="ae"/>
        <w:autoSpaceDE w:val="0"/>
        <w:autoSpaceDN w:val="0"/>
        <w:adjustRightInd w:val="0"/>
        <w:spacing w:after="0" w:line="240" w:lineRule="auto"/>
        <w:ind w:left="0" w:firstLine="709"/>
        <w:jc w:val="both"/>
        <w:rPr>
          <w:rFonts w:ascii="XO Thames" w:hAnsi="XO Thames" w:cs="Times New Roman"/>
          <w:sz w:val="24"/>
          <w:szCs w:val="24"/>
        </w:rPr>
      </w:pPr>
      <w:r w:rsidRPr="00854A7C">
        <w:rPr>
          <w:rFonts w:ascii="XO Thames" w:hAnsi="XO Thames" w:cs="Times New Roman"/>
          <w:sz w:val="24"/>
          <w:szCs w:val="24"/>
        </w:rPr>
        <w:t>10.</w:t>
      </w:r>
      <w:r w:rsidR="00150245">
        <w:rPr>
          <w:rFonts w:ascii="XO Thames" w:hAnsi="XO Thames" w:cs="Times New Roman"/>
          <w:sz w:val="24"/>
          <w:szCs w:val="24"/>
        </w:rPr>
        <w:t>4</w:t>
      </w:r>
      <w:r w:rsidRPr="00854A7C">
        <w:rPr>
          <w:rFonts w:ascii="XO Thames" w:hAnsi="XO Thames" w:cs="Times New Roman"/>
          <w:sz w:val="24"/>
          <w:szCs w:val="24"/>
        </w:rPr>
        <w:t>. К претензии должны быть приложены копии документов, обосновывающих предъявленные заинтересованной Стороной требования (в случае их отсутствия у другой Стороны), и копии документов, подтверждающих полномочия лица, подписавшего претензию.</w:t>
      </w:r>
    </w:p>
    <w:p w14:paraId="14C64F11" w14:textId="2A6228B7" w:rsidR="00123468" w:rsidRDefault="00123468" w:rsidP="00123468">
      <w:pPr>
        <w:pStyle w:val="ae"/>
        <w:autoSpaceDE w:val="0"/>
        <w:autoSpaceDN w:val="0"/>
        <w:adjustRightInd w:val="0"/>
        <w:spacing w:after="0" w:line="240" w:lineRule="auto"/>
        <w:ind w:left="0" w:firstLine="709"/>
        <w:jc w:val="both"/>
        <w:rPr>
          <w:rFonts w:ascii="XO Thames" w:hAnsi="XO Thames" w:cs="Times New Roman"/>
          <w:sz w:val="24"/>
          <w:szCs w:val="24"/>
        </w:rPr>
      </w:pPr>
      <w:r>
        <w:rPr>
          <w:rFonts w:ascii="XO Thames" w:hAnsi="XO Thames" w:cs="Times New Roman"/>
          <w:sz w:val="24"/>
          <w:szCs w:val="24"/>
        </w:rPr>
        <w:t>10.</w:t>
      </w:r>
      <w:r w:rsidR="00150245">
        <w:rPr>
          <w:rFonts w:ascii="XO Thames" w:hAnsi="XO Thames" w:cs="Times New Roman"/>
          <w:sz w:val="24"/>
          <w:szCs w:val="24"/>
        </w:rPr>
        <w:t>5</w:t>
      </w:r>
      <w:r>
        <w:rPr>
          <w:rFonts w:ascii="XO Thames" w:hAnsi="XO Thames" w:cs="Times New Roman"/>
          <w:sz w:val="24"/>
          <w:szCs w:val="24"/>
        </w:rPr>
        <w:t xml:space="preserve">. </w:t>
      </w:r>
      <w:r w:rsidRPr="006A5CDD">
        <w:rPr>
          <w:rFonts w:ascii="XO Thames" w:hAnsi="XO Thames" w:cs="Times New Roman"/>
          <w:sz w:val="24"/>
          <w:szCs w:val="24"/>
        </w:rPr>
        <w:t>Рассмотрение претензии или жалобы абонента осуществляется в порядке, установленном законодательством Российской Федерации.</w:t>
      </w:r>
    </w:p>
    <w:p w14:paraId="57A454DF" w14:textId="3AB9083C" w:rsidR="00854A7C" w:rsidRPr="00854A7C" w:rsidRDefault="00854A7C" w:rsidP="00854A7C">
      <w:pPr>
        <w:pStyle w:val="ae"/>
        <w:autoSpaceDE w:val="0"/>
        <w:autoSpaceDN w:val="0"/>
        <w:adjustRightInd w:val="0"/>
        <w:spacing w:after="0" w:line="240" w:lineRule="auto"/>
        <w:ind w:left="0" w:firstLine="709"/>
        <w:jc w:val="both"/>
        <w:rPr>
          <w:rFonts w:ascii="XO Thames" w:hAnsi="XO Thames" w:cs="Times New Roman"/>
          <w:sz w:val="24"/>
          <w:szCs w:val="24"/>
        </w:rPr>
      </w:pPr>
      <w:r w:rsidRPr="00854A7C">
        <w:rPr>
          <w:rFonts w:ascii="XO Thames" w:hAnsi="XO Thames" w:cs="Times New Roman"/>
          <w:sz w:val="24"/>
          <w:szCs w:val="24"/>
        </w:rPr>
        <w:t>10.</w:t>
      </w:r>
      <w:r w:rsidR="00150245">
        <w:rPr>
          <w:rFonts w:ascii="XO Thames" w:hAnsi="XO Thames" w:cs="Times New Roman"/>
          <w:sz w:val="24"/>
          <w:szCs w:val="24"/>
        </w:rPr>
        <w:t>6</w:t>
      </w:r>
      <w:r w:rsidRPr="00854A7C">
        <w:rPr>
          <w:rFonts w:ascii="XO Thames" w:hAnsi="XO Thames" w:cs="Times New Roman"/>
          <w:sz w:val="24"/>
          <w:szCs w:val="24"/>
        </w:rPr>
        <w:t xml:space="preserve">. Стороны определили, что претензии направляются: </w:t>
      </w:r>
    </w:p>
    <w:p w14:paraId="5658D643" w14:textId="77777777" w:rsidR="00854A7C" w:rsidRPr="00854A7C" w:rsidRDefault="00854A7C" w:rsidP="00854A7C">
      <w:pPr>
        <w:pStyle w:val="ae"/>
        <w:autoSpaceDE w:val="0"/>
        <w:autoSpaceDN w:val="0"/>
        <w:adjustRightInd w:val="0"/>
        <w:spacing w:after="0" w:line="240" w:lineRule="auto"/>
        <w:ind w:left="0" w:firstLine="709"/>
        <w:jc w:val="both"/>
        <w:rPr>
          <w:rFonts w:ascii="XO Thames" w:hAnsi="XO Thames" w:cs="Times New Roman"/>
          <w:sz w:val="24"/>
          <w:szCs w:val="24"/>
        </w:rPr>
      </w:pPr>
      <w:r w:rsidRPr="00854A7C">
        <w:rPr>
          <w:rFonts w:ascii="XO Thames" w:hAnsi="XO Thames" w:cs="Times New Roman"/>
          <w:sz w:val="24"/>
          <w:szCs w:val="24"/>
        </w:rPr>
        <w:t>Исполнителю по электронной почте __________________</w:t>
      </w:r>
    </w:p>
    <w:p w14:paraId="2920ADB8" w14:textId="00D79EEF" w:rsidR="00854A7C" w:rsidRDefault="00854A7C" w:rsidP="00854A7C">
      <w:pPr>
        <w:pStyle w:val="ae"/>
        <w:autoSpaceDE w:val="0"/>
        <w:autoSpaceDN w:val="0"/>
        <w:adjustRightInd w:val="0"/>
        <w:spacing w:after="0" w:line="240" w:lineRule="auto"/>
        <w:ind w:left="0" w:firstLine="709"/>
        <w:jc w:val="both"/>
        <w:rPr>
          <w:rFonts w:ascii="XO Thames" w:hAnsi="XO Thames" w:cs="Times New Roman"/>
          <w:sz w:val="24"/>
          <w:szCs w:val="24"/>
        </w:rPr>
      </w:pPr>
      <w:r w:rsidRPr="00854A7C">
        <w:rPr>
          <w:rFonts w:ascii="XO Thames" w:hAnsi="XO Thames" w:cs="Times New Roman"/>
          <w:sz w:val="24"/>
          <w:szCs w:val="24"/>
        </w:rPr>
        <w:t xml:space="preserve">Государственному Заказчику по электронной почте </w:t>
      </w:r>
      <w:hyperlink r:id="rId9" w:history="1">
        <w:r w:rsidR="00150245" w:rsidRPr="009D5888">
          <w:rPr>
            <w:rStyle w:val="a9"/>
            <w:rFonts w:ascii="XO Thames" w:hAnsi="XO Thames"/>
            <w:sz w:val="24"/>
            <w:szCs w:val="24"/>
          </w:rPr>
          <w:t>ufsinmur@51.fsin.gov.ru</w:t>
        </w:r>
      </w:hyperlink>
      <w:r w:rsidRPr="00854A7C">
        <w:rPr>
          <w:rFonts w:ascii="XO Thames" w:hAnsi="XO Thames" w:cs="Times New Roman"/>
          <w:sz w:val="24"/>
          <w:szCs w:val="24"/>
        </w:rPr>
        <w:t>.</w:t>
      </w:r>
    </w:p>
    <w:p w14:paraId="73CD7155" w14:textId="77777777" w:rsidR="00150245" w:rsidRPr="00854A7C" w:rsidRDefault="00150245" w:rsidP="00150245">
      <w:pPr>
        <w:pStyle w:val="ae"/>
        <w:autoSpaceDE w:val="0"/>
        <w:autoSpaceDN w:val="0"/>
        <w:adjustRightInd w:val="0"/>
        <w:spacing w:after="0" w:line="240" w:lineRule="auto"/>
        <w:ind w:left="0" w:firstLine="709"/>
        <w:jc w:val="both"/>
        <w:rPr>
          <w:rFonts w:ascii="XO Thames" w:hAnsi="XO Thames" w:cs="Times New Roman"/>
          <w:sz w:val="24"/>
          <w:szCs w:val="24"/>
        </w:rPr>
      </w:pPr>
      <w:r>
        <w:rPr>
          <w:rFonts w:ascii="XO Thames" w:hAnsi="XO Thames" w:cs="Times New Roman"/>
          <w:sz w:val="24"/>
          <w:szCs w:val="24"/>
        </w:rPr>
        <w:t xml:space="preserve">10.7. </w:t>
      </w:r>
      <w:r w:rsidRPr="006A5CDD">
        <w:rPr>
          <w:rFonts w:ascii="XO Thames" w:hAnsi="XO Thames" w:cs="Times New Roman"/>
          <w:sz w:val="24"/>
          <w:szCs w:val="24"/>
        </w:rPr>
        <w:t>В случае признания оператором связи требований абонента об уменьшении размера платы за оказанные услуги телефонной связи, о возмещении расходов по устранению недостатков выполненной работы своими силами или третьими лицами, а также о возврате уплаченной за услуги телефонной связи денежной суммы и возмещении убытков, причиненных в связи с отказом от оказания услуг телефонной связи, обоснованными, они подлежат удовлетворению в течение 10 календарных дней со дня принятия оператором связи решения об удовлетворении требований абонента.</w:t>
      </w:r>
    </w:p>
    <w:p w14:paraId="65B53C77" w14:textId="41108653" w:rsidR="00854A7C" w:rsidRPr="00854A7C" w:rsidRDefault="00854A7C" w:rsidP="00854A7C">
      <w:pPr>
        <w:pStyle w:val="ae"/>
        <w:autoSpaceDE w:val="0"/>
        <w:autoSpaceDN w:val="0"/>
        <w:adjustRightInd w:val="0"/>
        <w:spacing w:after="0" w:line="240" w:lineRule="auto"/>
        <w:ind w:left="0" w:firstLine="709"/>
        <w:jc w:val="both"/>
        <w:rPr>
          <w:rFonts w:ascii="XO Thames" w:hAnsi="XO Thames" w:cs="Times New Roman"/>
          <w:sz w:val="24"/>
          <w:szCs w:val="24"/>
        </w:rPr>
      </w:pPr>
      <w:r w:rsidRPr="00854A7C">
        <w:rPr>
          <w:rFonts w:ascii="XO Thames" w:hAnsi="XO Thames" w:cs="Times New Roman"/>
          <w:sz w:val="24"/>
          <w:szCs w:val="24"/>
        </w:rPr>
        <w:t>10.</w:t>
      </w:r>
      <w:r w:rsidR="00150245">
        <w:rPr>
          <w:rFonts w:ascii="XO Thames" w:hAnsi="XO Thames" w:cs="Times New Roman"/>
          <w:sz w:val="24"/>
          <w:szCs w:val="24"/>
        </w:rPr>
        <w:t>8</w:t>
      </w:r>
      <w:r w:rsidRPr="00854A7C">
        <w:rPr>
          <w:rFonts w:ascii="XO Thames" w:hAnsi="XO Thames" w:cs="Times New Roman"/>
          <w:sz w:val="24"/>
          <w:szCs w:val="24"/>
        </w:rPr>
        <w:t>. Сторона, которой направлена претензия, обязана рассмотреть полученную претензию и о результатах рассмотрения уведомить в письменной форме заинтересованную Сторону в течение 10 (десяти) рабочих дней со дня получения претензии.</w:t>
      </w:r>
    </w:p>
    <w:p w14:paraId="4187EA29" w14:textId="0FF55B2E" w:rsidR="00DB3519" w:rsidRPr="0010372C" w:rsidRDefault="00854A7C" w:rsidP="00854A7C">
      <w:pPr>
        <w:pStyle w:val="ae"/>
        <w:autoSpaceDE w:val="0"/>
        <w:autoSpaceDN w:val="0"/>
        <w:adjustRightInd w:val="0"/>
        <w:spacing w:after="0" w:line="240" w:lineRule="auto"/>
        <w:ind w:left="0" w:firstLine="709"/>
        <w:jc w:val="both"/>
        <w:rPr>
          <w:rFonts w:ascii="XO Thames" w:hAnsi="XO Thames" w:cs="Times New Roman"/>
          <w:sz w:val="24"/>
          <w:szCs w:val="24"/>
        </w:rPr>
      </w:pPr>
      <w:r w:rsidRPr="00854A7C">
        <w:rPr>
          <w:rFonts w:ascii="XO Thames" w:hAnsi="XO Thames" w:cs="Times New Roman"/>
          <w:sz w:val="24"/>
          <w:szCs w:val="24"/>
        </w:rPr>
        <w:lastRenderedPageBreak/>
        <w:t>10.</w:t>
      </w:r>
      <w:r w:rsidR="00150245">
        <w:rPr>
          <w:rFonts w:ascii="XO Thames" w:hAnsi="XO Thames" w:cs="Times New Roman"/>
          <w:sz w:val="24"/>
          <w:szCs w:val="24"/>
        </w:rPr>
        <w:t>9</w:t>
      </w:r>
      <w:r w:rsidRPr="00854A7C">
        <w:rPr>
          <w:rFonts w:ascii="XO Thames" w:hAnsi="XO Thames" w:cs="Times New Roman"/>
          <w:sz w:val="24"/>
          <w:szCs w:val="24"/>
        </w:rPr>
        <w:t>. При не урегулировании Сторонами спора в досудебном порядке спор разрешается в судебном порядке в Арбитражном суде Мурманской области.</w:t>
      </w:r>
    </w:p>
    <w:p w14:paraId="162F0049" w14:textId="77777777" w:rsidR="0027276B" w:rsidRPr="0010372C" w:rsidRDefault="0027276B" w:rsidP="0027276B">
      <w:pPr>
        <w:spacing w:after="0" w:line="240" w:lineRule="auto"/>
        <w:ind w:firstLine="720"/>
        <w:jc w:val="both"/>
        <w:rPr>
          <w:rFonts w:ascii="XO Thames" w:hAnsi="XO Thames" w:cs="Times New Roman"/>
          <w:sz w:val="24"/>
          <w:szCs w:val="24"/>
        </w:rPr>
      </w:pPr>
    </w:p>
    <w:p w14:paraId="242ABEBF" w14:textId="77777777" w:rsidR="0027276B" w:rsidRPr="0010372C" w:rsidRDefault="0027276B" w:rsidP="0027276B">
      <w:pPr>
        <w:pStyle w:val="a6"/>
        <w:jc w:val="center"/>
        <w:rPr>
          <w:rFonts w:ascii="XO Thames" w:hAnsi="XO Thames"/>
          <w:b/>
          <w:sz w:val="24"/>
          <w:szCs w:val="24"/>
        </w:rPr>
      </w:pPr>
      <w:r w:rsidRPr="0010372C">
        <w:rPr>
          <w:rFonts w:ascii="XO Thames" w:hAnsi="XO Thames"/>
          <w:b/>
          <w:sz w:val="24"/>
          <w:szCs w:val="24"/>
        </w:rPr>
        <w:t>1</w:t>
      </w:r>
      <w:r w:rsidR="006E0ED4" w:rsidRPr="0010372C">
        <w:rPr>
          <w:rFonts w:ascii="XO Thames" w:hAnsi="XO Thames"/>
          <w:b/>
          <w:sz w:val="24"/>
          <w:szCs w:val="24"/>
        </w:rPr>
        <w:t>1</w:t>
      </w:r>
      <w:r w:rsidRPr="0010372C">
        <w:rPr>
          <w:rFonts w:ascii="XO Thames" w:hAnsi="XO Thames"/>
          <w:b/>
          <w:sz w:val="24"/>
          <w:szCs w:val="24"/>
        </w:rPr>
        <w:t>. ПРОЧИЕ УСЛОВИЯ</w:t>
      </w:r>
    </w:p>
    <w:p w14:paraId="76CC72E2" w14:textId="35A716B1" w:rsidR="006B3497" w:rsidRPr="00A15727" w:rsidRDefault="001937A2" w:rsidP="006B3497">
      <w:pPr>
        <w:pStyle w:val="ConsPlusNormal"/>
        <w:ind w:firstLine="709"/>
        <w:jc w:val="both"/>
        <w:rPr>
          <w:rFonts w:ascii="XO Thames" w:hAnsi="XO Thames"/>
        </w:rPr>
      </w:pPr>
      <w:r w:rsidRPr="0010372C">
        <w:rPr>
          <w:rFonts w:ascii="XO Thames" w:hAnsi="XO Thames"/>
          <w:noProof/>
        </w:rPr>
        <w:t>1</w:t>
      </w:r>
      <w:r w:rsidR="006E0ED4" w:rsidRPr="0010372C">
        <w:rPr>
          <w:rFonts w:ascii="XO Thames" w:hAnsi="XO Thames"/>
          <w:noProof/>
        </w:rPr>
        <w:t>1</w:t>
      </w:r>
      <w:r w:rsidRPr="0010372C">
        <w:rPr>
          <w:rFonts w:ascii="XO Thames" w:hAnsi="XO Thames"/>
          <w:noProof/>
        </w:rPr>
        <w:t xml:space="preserve">.1. </w:t>
      </w:r>
      <w:r w:rsidR="006B3497" w:rsidRPr="0010372C">
        <w:rPr>
          <w:rFonts w:ascii="XO Thames" w:hAnsi="XO Thames"/>
          <w:noProof/>
        </w:rPr>
        <w:t>Государственный контракт составлен в двух экземплярах, имеющих одинаковую юридическую силу, по одному экземпляру для каждой из Сторон</w:t>
      </w:r>
      <w:r w:rsidR="00A15727">
        <w:rPr>
          <w:rFonts w:ascii="XO Thames" w:hAnsi="XO Thames"/>
          <w:noProof/>
        </w:rPr>
        <w:t xml:space="preserve">, либо </w:t>
      </w:r>
      <w:r w:rsidR="006B3497" w:rsidRPr="00A15727">
        <w:rPr>
          <w:rFonts w:ascii="XO Thames" w:hAnsi="XO Thames"/>
        </w:rPr>
        <w:t>в форме электронного документа, подписанного усиленными квалифицированными электронными подписями Сторон</w:t>
      </w:r>
      <w:r w:rsidR="006B3497" w:rsidRPr="00A15727">
        <w:rPr>
          <w:rFonts w:ascii="XO Thames" w:hAnsi="XO Thames"/>
          <w:noProof/>
        </w:rPr>
        <w:t>.</w:t>
      </w:r>
    </w:p>
    <w:p w14:paraId="54D53E0E" w14:textId="77777777" w:rsidR="001937A2" w:rsidRPr="0010372C" w:rsidRDefault="001937A2" w:rsidP="001937A2">
      <w:pPr>
        <w:pStyle w:val="13"/>
        <w:spacing w:line="240" w:lineRule="auto"/>
        <w:ind w:right="-71" w:firstLine="709"/>
        <w:contextualSpacing/>
        <w:rPr>
          <w:rFonts w:ascii="XO Thames" w:hAnsi="XO Thames"/>
          <w:noProof/>
          <w:szCs w:val="24"/>
        </w:rPr>
      </w:pPr>
      <w:r w:rsidRPr="0010372C">
        <w:rPr>
          <w:rFonts w:ascii="XO Thames" w:hAnsi="XO Thames"/>
          <w:noProof/>
          <w:szCs w:val="24"/>
        </w:rPr>
        <w:t>1</w:t>
      </w:r>
      <w:r w:rsidR="006E0ED4" w:rsidRPr="0010372C">
        <w:rPr>
          <w:rFonts w:ascii="XO Thames" w:hAnsi="XO Thames"/>
          <w:noProof/>
          <w:szCs w:val="24"/>
        </w:rPr>
        <w:t>1</w:t>
      </w:r>
      <w:r w:rsidRPr="0010372C">
        <w:rPr>
          <w:rFonts w:ascii="XO Thames" w:hAnsi="XO Thames"/>
          <w:noProof/>
          <w:szCs w:val="24"/>
        </w:rPr>
        <w:t xml:space="preserve">.2. В случае изменения юридических и почтовых адресов, банковских </w:t>
      </w:r>
      <w:r w:rsidRPr="0010372C">
        <w:rPr>
          <w:rFonts w:ascii="XO Thames" w:hAnsi="XO Thames"/>
          <w:noProof/>
          <w:szCs w:val="24"/>
        </w:rPr>
        <w:br/>
        <w:t xml:space="preserve">и отгрузочных реквизитов Сторона обязана сообщить об этом другой Стороне </w:t>
      </w:r>
      <w:r w:rsidRPr="0010372C">
        <w:rPr>
          <w:rFonts w:ascii="XO Thames" w:hAnsi="XO Thames"/>
          <w:noProof/>
          <w:szCs w:val="24"/>
        </w:rPr>
        <w:br/>
        <w:t xml:space="preserve">в течение 1 (одного) рабочего дня в письменной форме. </w:t>
      </w:r>
    </w:p>
    <w:p w14:paraId="13BA7FF9" w14:textId="4A3E6172" w:rsidR="001937A2" w:rsidRPr="0010372C" w:rsidRDefault="001937A2" w:rsidP="001937A2">
      <w:pPr>
        <w:pStyle w:val="13"/>
        <w:spacing w:line="240" w:lineRule="auto"/>
        <w:ind w:right="-71" w:firstLine="709"/>
        <w:contextualSpacing/>
        <w:rPr>
          <w:rFonts w:ascii="XO Thames" w:hAnsi="XO Thames"/>
          <w:szCs w:val="24"/>
        </w:rPr>
      </w:pPr>
      <w:r w:rsidRPr="0010372C">
        <w:rPr>
          <w:rFonts w:ascii="XO Thames" w:hAnsi="XO Thames"/>
          <w:szCs w:val="24"/>
        </w:rPr>
        <w:t>1</w:t>
      </w:r>
      <w:r w:rsidR="006E0ED4" w:rsidRPr="0010372C">
        <w:rPr>
          <w:rFonts w:ascii="XO Thames" w:hAnsi="XO Thames"/>
          <w:szCs w:val="24"/>
        </w:rPr>
        <w:t>1</w:t>
      </w:r>
      <w:r w:rsidRPr="0010372C">
        <w:rPr>
          <w:rFonts w:ascii="XO Thames" w:hAnsi="XO Thames"/>
          <w:szCs w:val="24"/>
        </w:rPr>
        <w:t>.3. При исполнении</w:t>
      </w:r>
      <w:r w:rsidR="00797EA0" w:rsidRPr="0010372C">
        <w:rPr>
          <w:rFonts w:ascii="XO Thames" w:hAnsi="XO Thames"/>
          <w:szCs w:val="24"/>
        </w:rPr>
        <w:t xml:space="preserve"> </w:t>
      </w:r>
      <w:r w:rsidRPr="0010372C">
        <w:rPr>
          <w:rFonts w:ascii="XO Thames" w:hAnsi="XO Thames"/>
          <w:szCs w:val="24"/>
        </w:rPr>
        <w:t xml:space="preserve">Контракта не допускается перемена Оператора, за исключением случаев, когда новый </w:t>
      </w:r>
      <w:r w:rsidRPr="0010372C">
        <w:rPr>
          <w:rFonts w:ascii="XO Thames" w:hAnsi="XO Thames"/>
          <w:noProof/>
          <w:szCs w:val="24"/>
        </w:rPr>
        <w:t>Оператор</w:t>
      </w:r>
      <w:r w:rsidRPr="0010372C">
        <w:rPr>
          <w:rFonts w:ascii="XO Thames" w:hAnsi="XO Thames"/>
          <w:szCs w:val="24"/>
        </w:rPr>
        <w:t xml:space="preserve"> является правопреемником </w:t>
      </w:r>
      <w:r w:rsidRPr="0010372C">
        <w:rPr>
          <w:rFonts w:ascii="XO Thames" w:hAnsi="XO Thames"/>
          <w:noProof/>
          <w:szCs w:val="24"/>
        </w:rPr>
        <w:t>Оператора</w:t>
      </w:r>
      <w:r w:rsidRPr="0010372C">
        <w:rPr>
          <w:rFonts w:ascii="XO Thames" w:hAnsi="XO Thames"/>
          <w:szCs w:val="24"/>
        </w:rPr>
        <w:t xml:space="preserve"> по такому</w:t>
      </w:r>
      <w:r w:rsidR="00797EA0" w:rsidRPr="0010372C">
        <w:rPr>
          <w:rFonts w:ascii="XO Thames" w:hAnsi="XO Thames"/>
          <w:szCs w:val="24"/>
        </w:rPr>
        <w:t xml:space="preserve"> </w:t>
      </w:r>
      <w:r w:rsidRPr="0010372C">
        <w:rPr>
          <w:rFonts w:ascii="XO Thames" w:hAnsi="XO Thames"/>
          <w:szCs w:val="24"/>
        </w:rPr>
        <w:t>Контракту вследствие реорганизации юридического лица в форме преобразования, слияния или присоединения. В случае перемены Абонента по</w:t>
      </w:r>
      <w:r w:rsidR="00797EA0" w:rsidRPr="0010372C">
        <w:rPr>
          <w:rFonts w:ascii="XO Thames" w:hAnsi="XO Thames"/>
          <w:szCs w:val="24"/>
        </w:rPr>
        <w:t xml:space="preserve"> </w:t>
      </w:r>
      <w:r w:rsidRPr="0010372C">
        <w:rPr>
          <w:rFonts w:ascii="XO Thames" w:hAnsi="XO Thames"/>
          <w:szCs w:val="24"/>
        </w:rPr>
        <w:t xml:space="preserve">Контракту его права и обязанности по такому Контракту переходят к новому Абоненту в том же объеме и на тех же условиях. </w:t>
      </w:r>
    </w:p>
    <w:p w14:paraId="74CC219C" w14:textId="5F7DD5B4" w:rsidR="001937A2" w:rsidRPr="0010372C" w:rsidRDefault="001937A2" w:rsidP="001937A2">
      <w:pPr>
        <w:pStyle w:val="13"/>
        <w:spacing w:line="240" w:lineRule="auto"/>
        <w:ind w:right="-71" w:firstLine="709"/>
        <w:contextualSpacing/>
        <w:rPr>
          <w:rFonts w:ascii="XO Thames" w:hAnsi="XO Thames"/>
          <w:noProof/>
          <w:szCs w:val="24"/>
        </w:rPr>
      </w:pPr>
      <w:r w:rsidRPr="0010372C">
        <w:rPr>
          <w:rFonts w:ascii="XO Thames" w:hAnsi="XO Thames"/>
          <w:noProof/>
          <w:szCs w:val="24"/>
        </w:rPr>
        <w:t>1</w:t>
      </w:r>
      <w:r w:rsidR="006E0ED4" w:rsidRPr="0010372C">
        <w:rPr>
          <w:rFonts w:ascii="XO Thames" w:hAnsi="XO Thames"/>
          <w:noProof/>
          <w:szCs w:val="24"/>
        </w:rPr>
        <w:t>1</w:t>
      </w:r>
      <w:r w:rsidRPr="0010372C">
        <w:rPr>
          <w:rFonts w:ascii="XO Thames" w:hAnsi="XO Thames"/>
          <w:noProof/>
          <w:szCs w:val="24"/>
        </w:rPr>
        <w:t>.4.</w:t>
      </w:r>
      <w:r w:rsidR="00797EA0" w:rsidRPr="0010372C">
        <w:rPr>
          <w:rFonts w:ascii="XO Thames" w:hAnsi="XO Thames"/>
          <w:noProof/>
          <w:szCs w:val="24"/>
        </w:rPr>
        <w:t xml:space="preserve"> </w:t>
      </w:r>
      <w:r w:rsidRPr="0010372C">
        <w:rPr>
          <w:rFonts w:ascii="XO Thames" w:hAnsi="XO Thames"/>
          <w:szCs w:val="24"/>
        </w:rPr>
        <w:t>По факту исполнения взаимных обязательств по</w:t>
      </w:r>
      <w:r w:rsidR="00797EA0" w:rsidRPr="0010372C">
        <w:rPr>
          <w:rFonts w:ascii="XO Thames" w:hAnsi="XO Thames"/>
          <w:szCs w:val="24"/>
        </w:rPr>
        <w:t xml:space="preserve"> </w:t>
      </w:r>
      <w:r w:rsidRPr="0010372C">
        <w:rPr>
          <w:rFonts w:ascii="XO Thames" w:hAnsi="XO Thames"/>
          <w:szCs w:val="24"/>
        </w:rPr>
        <w:t xml:space="preserve">Контракту в срок </w:t>
      </w:r>
      <w:r w:rsidRPr="0010372C">
        <w:rPr>
          <w:rFonts w:ascii="XO Thames" w:hAnsi="XO Thames"/>
          <w:noProof/>
          <w:szCs w:val="24"/>
        </w:rPr>
        <w:t xml:space="preserve">не позднее 10 рабочих дней после оплаты услуги Абонентом Стороны составляют акт сверки взаиморасчетов в произвольной форме, который подписывается уполномоченными представителями Сторон. </w:t>
      </w:r>
    </w:p>
    <w:p w14:paraId="563259AD" w14:textId="1E2729DD" w:rsidR="001937A2" w:rsidRPr="0010372C" w:rsidRDefault="001937A2" w:rsidP="001937A2">
      <w:pPr>
        <w:pStyle w:val="13"/>
        <w:spacing w:line="240" w:lineRule="auto"/>
        <w:ind w:right="-71" w:firstLine="709"/>
        <w:contextualSpacing/>
        <w:rPr>
          <w:rFonts w:ascii="XO Thames" w:hAnsi="XO Thames"/>
          <w:szCs w:val="24"/>
        </w:rPr>
      </w:pPr>
      <w:r w:rsidRPr="0010372C">
        <w:rPr>
          <w:rFonts w:ascii="XO Thames" w:hAnsi="XO Thames"/>
          <w:szCs w:val="24"/>
        </w:rPr>
        <w:t>1</w:t>
      </w:r>
      <w:r w:rsidR="006E0ED4" w:rsidRPr="0010372C">
        <w:rPr>
          <w:rFonts w:ascii="XO Thames" w:hAnsi="XO Thames"/>
          <w:szCs w:val="24"/>
        </w:rPr>
        <w:t>1</w:t>
      </w:r>
      <w:r w:rsidRPr="0010372C">
        <w:rPr>
          <w:rFonts w:ascii="XO Thames" w:hAnsi="XO Thames"/>
          <w:szCs w:val="24"/>
        </w:rPr>
        <w:t>.5. Во всем остальном, что не предусмотрено</w:t>
      </w:r>
      <w:r w:rsidR="00797EA0" w:rsidRPr="0010372C">
        <w:rPr>
          <w:rFonts w:ascii="XO Thames" w:hAnsi="XO Thames"/>
          <w:szCs w:val="24"/>
        </w:rPr>
        <w:t xml:space="preserve"> </w:t>
      </w:r>
      <w:r w:rsidRPr="0010372C">
        <w:rPr>
          <w:rFonts w:ascii="XO Thames" w:hAnsi="XO Thames"/>
          <w:szCs w:val="24"/>
        </w:rPr>
        <w:t>Контрактом, Стороны руководствуются действующим законодательством Российской Федерации.</w:t>
      </w:r>
    </w:p>
    <w:p w14:paraId="64A7335D" w14:textId="797C5319" w:rsidR="001937A2" w:rsidRPr="0010372C" w:rsidRDefault="001937A2" w:rsidP="001937A2">
      <w:pPr>
        <w:spacing w:after="0" w:line="240" w:lineRule="auto"/>
        <w:ind w:firstLineChars="295" w:firstLine="708"/>
        <w:jc w:val="both"/>
        <w:rPr>
          <w:rFonts w:ascii="XO Thames" w:hAnsi="XO Thames" w:cs="Times New Roman"/>
          <w:sz w:val="24"/>
          <w:szCs w:val="24"/>
        </w:rPr>
      </w:pPr>
      <w:r w:rsidRPr="0010372C">
        <w:rPr>
          <w:rFonts w:ascii="XO Thames" w:hAnsi="XO Thames" w:cs="Times New Roman"/>
          <w:sz w:val="24"/>
          <w:szCs w:val="24"/>
        </w:rPr>
        <w:t>1</w:t>
      </w:r>
      <w:r w:rsidR="006E0ED4" w:rsidRPr="0010372C">
        <w:rPr>
          <w:rFonts w:ascii="XO Thames" w:hAnsi="XO Thames" w:cs="Times New Roman"/>
          <w:sz w:val="24"/>
          <w:szCs w:val="24"/>
        </w:rPr>
        <w:t>1</w:t>
      </w:r>
      <w:r w:rsidRPr="0010372C">
        <w:rPr>
          <w:rFonts w:ascii="XO Thames" w:hAnsi="XO Thames" w:cs="Times New Roman"/>
          <w:sz w:val="24"/>
          <w:szCs w:val="24"/>
        </w:rPr>
        <w:t>.6. Неотъемлемыми частями</w:t>
      </w:r>
      <w:r w:rsidR="00797EA0" w:rsidRPr="0010372C">
        <w:rPr>
          <w:rFonts w:ascii="XO Thames" w:hAnsi="XO Thames" w:cs="Times New Roman"/>
          <w:sz w:val="24"/>
          <w:szCs w:val="24"/>
        </w:rPr>
        <w:t xml:space="preserve"> </w:t>
      </w:r>
      <w:r w:rsidRPr="0010372C">
        <w:rPr>
          <w:rFonts w:ascii="XO Thames" w:hAnsi="XO Thames" w:cs="Times New Roman"/>
          <w:sz w:val="24"/>
          <w:szCs w:val="24"/>
        </w:rPr>
        <w:t>Контракта являются:</w:t>
      </w:r>
    </w:p>
    <w:p w14:paraId="7D6A57BD" w14:textId="6092F020" w:rsidR="001937A2" w:rsidRPr="0010372C" w:rsidRDefault="001937A2" w:rsidP="001937A2">
      <w:pPr>
        <w:spacing w:after="0" w:line="240" w:lineRule="auto"/>
        <w:ind w:firstLineChars="295" w:firstLine="708"/>
        <w:jc w:val="both"/>
        <w:rPr>
          <w:rFonts w:ascii="XO Thames" w:hAnsi="XO Thames" w:cs="Times New Roman"/>
          <w:iCs/>
          <w:sz w:val="24"/>
          <w:szCs w:val="24"/>
        </w:rPr>
      </w:pPr>
      <w:r w:rsidRPr="0010372C">
        <w:rPr>
          <w:rFonts w:ascii="XO Thames" w:hAnsi="XO Thames" w:cs="Times New Roman"/>
          <w:iCs/>
          <w:sz w:val="24"/>
          <w:szCs w:val="24"/>
        </w:rPr>
        <w:t>приложение №1 –</w:t>
      </w:r>
      <w:r w:rsidR="00CE1284">
        <w:rPr>
          <w:rFonts w:ascii="XO Thames" w:hAnsi="XO Thames" w:cs="Times New Roman"/>
          <w:iCs/>
          <w:sz w:val="24"/>
          <w:szCs w:val="24"/>
        </w:rPr>
        <w:t xml:space="preserve"> Описание объекта закупки</w:t>
      </w:r>
      <w:r w:rsidRPr="0010372C">
        <w:rPr>
          <w:rFonts w:ascii="XO Thames" w:hAnsi="XO Thames" w:cs="Times New Roman"/>
          <w:iCs/>
          <w:sz w:val="24"/>
          <w:szCs w:val="24"/>
        </w:rPr>
        <w:t xml:space="preserve"> </w:t>
      </w:r>
      <w:r w:rsidR="00CE1284">
        <w:rPr>
          <w:rFonts w:ascii="XO Thames" w:hAnsi="XO Thames" w:cs="Times New Roman"/>
          <w:iCs/>
          <w:sz w:val="24"/>
          <w:szCs w:val="24"/>
        </w:rPr>
        <w:t>(</w:t>
      </w:r>
      <w:r w:rsidRPr="0010372C">
        <w:rPr>
          <w:rFonts w:ascii="XO Thames" w:hAnsi="XO Thames" w:cs="Times New Roman"/>
          <w:iCs/>
          <w:sz w:val="24"/>
          <w:szCs w:val="24"/>
        </w:rPr>
        <w:t>Техническое задание</w:t>
      </w:r>
      <w:r w:rsidR="00CE1284">
        <w:rPr>
          <w:rFonts w:ascii="XO Thames" w:hAnsi="XO Thames" w:cs="Times New Roman"/>
          <w:iCs/>
          <w:sz w:val="24"/>
          <w:szCs w:val="24"/>
        </w:rPr>
        <w:t>)</w:t>
      </w:r>
      <w:r w:rsidRPr="0010372C">
        <w:rPr>
          <w:rFonts w:ascii="XO Thames" w:hAnsi="XO Thames" w:cs="Times New Roman"/>
          <w:iCs/>
          <w:sz w:val="24"/>
          <w:szCs w:val="24"/>
        </w:rPr>
        <w:t>;</w:t>
      </w:r>
    </w:p>
    <w:p w14:paraId="73B4EF82" w14:textId="77777777" w:rsidR="001937A2" w:rsidRPr="0010372C" w:rsidRDefault="001937A2" w:rsidP="001937A2">
      <w:pPr>
        <w:spacing w:after="0" w:line="240" w:lineRule="auto"/>
        <w:ind w:firstLineChars="295" w:firstLine="708"/>
        <w:jc w:val="both"/>
        <w:rPr>
          <w:rFonts w:ascii="XO Thames" w:hAnsi="XO Thames" w:cs="Times New Roman"/>
          <w:iCs/>
          <w:sz w:val="24"/>
          <w:szCs w:val="24"/>
        </w:rPr>
      </w:pPr>
      <w:r w:rsidRPr="0010372C">
        <w:rPr>
          <w:rFonts w:ascii="XO Thames" w:hAnsi="XO Thames" w:cs="Times New Roman"/>
          <w:iCs/>
          <w:sz w:val="24"/>
          <w:szCs w:val="24"/>
        </w:rPr>
        <w:t>приложение №2 – Спецификация.</w:t>
      </w:r>
    </w:p>
    <w:p w14:paraId="0FAEC0B5" w14:textId="77777777" w:rsidR="00B83F86" w:rsidRPr="0010372C" w:rsidRDefault="00B83F86" w:rsidP="0027276B">
      <w:pPr>
        <w:spacing w:after="0" w:line="240" w:lineRule="auto"/>
        <w:ind w:firstLineChars="295" w:firstLine="708"/>
        <w:jc w:val="both"/>
        <w:rPr>
          <w:rFonts w:ascii="XO Thames" w:hAnsi="XO Thames" w:cs="Times New Roman"/>
          <w:iCs/>
          <w:sz w:val="24"/>
          <w:szCs w:val="24"/>
        </w:rPr>
      </w:pPr>
    </w:p>
    <w:p w14:paraId="635A140D" w14:textId="77777777" w:rsidR="00847F31" w:rsidRDefault="00847F31" w:rsidP="0027276B">
      <w:pPr>
        <w:spacing w:after="0" w:line="240" w:lineRule="auto"/>
        <w:ind w:firstLineChars="295" w:firstLine="708"/>
        <w:jc w:val="both"/>
        <w:rPr>
          <w:rFonts w:ascii="XO Thames" w:hAnsi="XO Thames" w:cs="Times New Roman"/>
          <w:iCs/>
          <w:sz w:val="24"/>
          <w:szCs w:val="24"/>
        </w:rPr>
        <w:sectPr w:rsidR="00847F31" w:rsidSect="00FB4CEE">
          <w:headerReference w:type="default" r:id="rId10"/>
          <w:pgSz w:w="11906" w:h="16838"/>
          <w:pgMar w:top="1134" w:right="709" w:bottom="1134" w:left="1701" w:header="567" w:footer="567" w:gutter="0"/>
          <w:cols w:space="708"/>
          <w:titlePg/>
          <w:docGrid w:linePitch="360"/>
        </w:sectPr>
      </w:pPr>
    </w:p>
    <w:p w14:paraId="4546D5CC" w14:textId="77777777" w:rsidR="0027276B" w:rsidRPr="0010372C" w:rsidRDefault="009B582B" w:rsidP="009B582B">
      <w:pPr>
        <w:spacing w:after="0" w:line="240" w:lineRule="auto"/>
        <w:ind w:left="360"/>
        <w:jc w:val="center"/>
        <w:rPr>
          <w:rFonts w:ascii="XO Thames" w:hAnsi="XO Thames" w:cs="Times New Roman"/>
          <w:b/>
          <w:bCs/>
          <w:iCs/>
          <w:sz w:val="24"/>
          <w:szCs w:val="24"/>
        </w:rPr>
      </w:pPr>
      <w:r w:rsidRPr="0010372C">
        <w:rPr>
          <w:rFonts w:ascii="XO Thames" w:hAnsi="XO Thames" w:cs="Times New Roman"/>
          <w:b/>
          <w:bCs/>
          <w:iCs/>
          <w:sz w:val="24"/>
          <w:szCs w:val="24"/>
        </w:rPr>
        <w:lastRenderedPageBreak/>
        <w:t>1</w:t>
      </w:r>
      <w:r w:rsidR="00B83F86" w:rsidRPr="0010372C">
        <w:rPr>
          <w:rFonts w:ascii="XO Thames" w:hAnsi="XO Thames" w:cs="Times New Roman"/>
          <w:b/>
          <w:bCs/>
          <w:iCs/>
          <w:sz w:val="24"/>
          <w:szCs w:val="24"/>
        </w:rPr>
        <w:t>2</w:t>
      </w:r>
      <w:r w:rsidRPr="0010372C">
        <w:rPr>
          <w:rFonts w:ascii="XO Thames" w:hAnsi="XO Thames" w:cs="Times New Roman"/>
          <w:b/>
          <w:bCs/>
          <w:iCs/>
          <w:sz w:val="24"/>
          <w:szCs w:val="24"/>
        </w:rPr>
        <w:t xml:space="preserve">. </w:t>
      </w:r>
      <w:r w:rsidR="0027276B" w:rsidRPr="0010372C">
        <w:rPr>
          <w:rFonts w:ascii="XO Thames" w:hAnsi="XO Thames" w:cs="Times New Roman"/>
          <w:b/>
          <w:bCs/>
          <w:iCs/>
          <w:sz w:val="24"/>
          <w:szCs w:val="24"/>
        </w:rPr>
        <w:t>ЮРИДИЧЕСКИЕ АДРЕСА И РЕКВИЗИТЫ СТОРОН:</w:t>
      </w:r>
    </w:p>
    <w:tbl>
      <w:tblPr>
        <w:tblW w:w="5133" w:type="pct"/>
        <w:tblInd w:w="-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0"/>
        <w:gridCol w:w="2108"/>
        <w:gridCol w:w="2818"/>
        <w:gridCol w:w="902"/>
        <w:gridCol w:w="3722"/>
        <w:gridCol w:w="206"/>
      </w:tblGrid>
      <w:tr w:rsidR="009B582B" w:rsidRPr="0010372C" w14:paraId="73DAE62B" w14:textId="77777777" w:rsidTr="007544D9">
        <w:trPr>
          <w:gridBefore w:val="1"/>
          <w:gridAfter w:val="1"/>
          <w:wBefore w:w="25" w:type="pct"/>
          <w:wAfter w:w="105" w:type="pct"/>
          <w:cantSplit/>
        </w:trPr>
        <w:tc>
          <w:tcPr>
            <w:tcW w:w="1075" w:type="pct"/>
          </w:tcPr>
          <w:p w14:paraId="4984CD9F" w14:textId="77777777" w:rsidR="009B582B" w:rsidRPr="0010372C" w:rsidRDefault="009B582B" w:rsidP="00FB4CEE">
            <w:pPr>
              <w:spacing w:after="0" w:line="240" w:lineRule="auto"/>
              <w:jc w:val="both"/>
              <w:rPr>
                <w:rFonts w:ascii="XO Thames" w:eastAsia="Arial" w:hAnsi="XO Thames" w:cs="Times New Roman"/>
                <w:sz w:val="24"/>
                <w:szCs w:val="24"/>
              </w:rPr>
            </w:pPr>
          </w:p>
        </w:tc>
        <w:tc>
          <w:tcPr>
            <w:tcW w:w="1897" w:type="pct"/>
            <w:gridSpan w:val="2"/>
          </w:tcPr>
          <w:p w14:paraId="06D136CA" w14:textId="77777777" w:rsidR="009B582B" w:rsidRPr="0010372C" w:rsidRDefault="00C94599" w:rsidP="00FB4CEE">
            <w:pPr>
              <w:spacing w:after="0" w:line="240" w:lineRule="auto"/>
              <w:jc w:val="both"/>
              <w:rPr>
                <w:rFonts w:ascii="XO Thames" w:eastAsia="Arial" w:hAnsi="XO Thames" w:cs="Times New Roman"/>
                <w:b/>
                <w:sz w:val="24"/>
                <w:szCs w:val="24"/>
              </w:rPr>
            </w:pPr>
            <w:r w:rsidRPr="0010372C">
              <w:rPr>
                <w:rFonts w:ascii="XO Thames" w:eastAsia="Arial" w:hAnsi="XO Thames" w:cs="Times New Roman"/>
                <w:b/>
                <w:sz w:val="24"/>
                <w:szCs w:val="24"/>
              </w:rPr>
              <w:t>Абонент</w:t>
            </w:r>
          </w:p>
        </w:tc>
        <w:tc>
          <w:tcPr>
            <w:tcW w:w="1898" w:type="pct"/>
          </w:tcPr>
          <w:p w14:paraId="232F97AF" w14:textId="77777777" w:rsidR="009B582B" w:rsidRPr="0010372C" w:rsidRDefault="00C94599" w:rsidP="00FB4CEE">
            <w:pPr>
              <w:spacing w:after="0" w:line="240" w:lineRule="auto"/>
              <w:jc w:val="both"/>
              <w:rPr>
                <w:rFonts w:ascii="XO Thames" w:eastAsia="Arial" w:hAnsi="XO Thames" w:cs="Times New Roman"/>
                <w:b/>
                <w:sz w:val="24"/>
                <w:szCs w:val="24"/>
              </w:rPr>
            </w:pPr>
            <w:r w:rsidRPr="0010372C">
              <w:rPr>
                <w:rFonts w:ascii="XO Thames" w:eastAsia="Arial" w:hAnsi="XO Thames" w:cs="Times New Roman"/>
                <w:b/>
                <w:sz w:val="24"/>
                <w:szCs w:val="24"/>
              </w:rPr>
              <w:t>Оператор</w:t>
            </w:r>
          </w:p>
        </w:tc>
      </w:tr>
      <w:tr w:rsidR="007B222B" w:rsidRPr="0010372C" w14:paraId="65210ECC" w14:textId="77777777" w:rsidTr="007544D9">
        <w:trPr>
          <w:gridBefore w:val="1"/>
          <w:gridAfter w:val="1"/>
          <w:wBefore w:w="25" w:type="pct"/>
          <w:wAfter w:w="105" w:type="pct"/>
          <w:cantSplit/>
        </w:trPr>
        <w:tc>
          <w:tcPr>
            <w:tcW w:w="1075" w:type="pct"/>
          </w:tcPr>
          <w:p w14:paraId="2FBCF868"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Название организации</w:t>
            </w:r>
          </w:p>
        </w:tc>
        <w:tc>
          <w:tcPr>
            <w:tcW w:w="1897" w:type="pct"/>
            <w:gridSpan w:val="2"/>
          </w:tcPr>
          <w:p w14:paraId="7F928020" w14:textId="138CF95E" w:rsidR="007B222B" w:rsidRPr="0010372C" w:rsidRDefault="007B222B" w:rsidP="007B222B">
            <w:pPr>
              <w:spacing w:after="0" w:line="240" w:lineRule="auto"/>
              <w:jc w:val="both"/>
              <w:rPr>
                <w:rFonts w:ascii="XO Thames" w:hAnsi="XO Thames" w:cs="Times New Roman"/>
                <w:sz w:val="24"/>
                <w:szCs w:val="24"/>
                <w:highlight w:val="red"/>
              </w:rPr>
            </w:pPr>
            <w:r w:rsidRPr="00F42639">
              <w:rPr>
                <w:rFonts w:ascii="XO Thames" w:hAnsi="XO Thames" w:cs="Times New Roman"/>
                <w:sz w:val="24"/>
                <w:szCs w:val="24"/>
              </w:rPr>
              <w:t>Управление Федеральной службы исполнения наказаний</w:t>
            </w:r>
            <w:r w:rsidRPr="00F42639">
              <w:rPr>
                <w:rFonts w:ascii="XO Thames" w:hAnsi="XO Thames" w:cs="Times New Roman"/>
                <w:sz w:val="24"/>
                <w:szCs w:val="24"/>
              </w:rPr>
              <w:br/>
              <w:t>по Мурманской области</w:t>
            </w:r>
          </w:p>
        </w:tc>
        <w:tc>
          <w:tcPr>
            <w:tcW w:w="1898" w:type="pct"/>
          </w:tcPr>
          <w:p w14:paraId="324A3D5E"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52151610" w14:textId="77777777" w:rsidTr="007544D9">
        <w:trPr>
          <w:gridBefore w:val="1"/>
          <w:gridAfter w:val="1"/>
          <w:wBefore w:w="25" w:type="pct"/>
          <w:wAfter w:w="105" w:type="pct"/>
          <w:cantSplit/>
        </w:trPr>
        <w:tc>
          <w:tcPr>
            <w:tcW w:w="1075" w:type="pct"/>
          </w:tcPr>
          <w:p w14:paraId="4041852C"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Адрес места нахождения:</w:t>
            </w:r>
          </w:p>
        </w:tc>
        <w:tc>
          <w:tcPr>
            <w:tcW w:w="1897" w:type="pct"/>
            <w:gridSpan w:val="2"/>
          </w:tcPr>
          <w:p w14:paraId="2C9EB364" w14:textId="251D1090" w:rsidR="007B222B" w:rsidRPr="0010372C" w:rsidRDefault="007B222B" w:rsidP="007B222B">
            <w:pPr>
              <w:spacing w:after="0" w:line="240" w:lineRule="auto"/>
              <w:jc w:val="both"/>
              <w:rPr>
                <w:rFonts w:ascii="XO Thames" w:hAnsi="XO Thames" w:cs="Times New Roman"/>
                <w:sz w:val="24"/>
                <w:szCs w:val="24"/>
              </w:rPr>
            </w:pPr>
            <w:r w:rsidRPr="00F42639">
              <w:rPr>
                <w:rFonts w:ascii="XO Thames" w:hAnsi="XO Thames" w:cs="Times New Roman"/>
                <w:sz w:val="24"/>
                <w:szCs w:val="24"/>
              </w:rPr>
              <w:t>183038, г. Мурманск,</w:t>
            </w:r>
            <w:r w:rsidRPr="00F42639">
              <w:rPr>
                <w:rFonts w:ascii="XO Thames" w:hAnsi="XO Thames" w:cs="Times New Roman"/>
                <w:sz w:val="24"/>
                <w:szCs w:val="24"/>
              </w:rPr>
              <w:br/>
              <w:t>ул. Папанина, д.17</w:t>
            </w:r>
          </w:p>
        </w:tc>
        <w:tc>
          <w:tcPr>
            <w:tcW w:w="1898" w:type="pct"/>
          </w:tcPr>
          <w:p w14:paraId="5F54C4F7"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568BDF08" w14:textId="77777777" w:rsidTr="007544D9">
        <w:trPr>
          <w:gridBefore w:val="1"/>
          <w:gridAfter w:val="1"/>
          <w:wBefore w:w="25" w:type="pct"/>
          <w:wAfter w:w="105" w:type="pct"/>
          <w:cantSplit/>
        </w:trPr>
        <w:tc>
          <w:tcPr>
            <w:tcW w:w="1075" w:type="pct"/>
          </w:tcPr>
          <w:p w14:paraId="0DFC57F4"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Почтовый адрес</w:t>
            </w:r>
          </w:p>
        </w:tc>
        <w:tc>
          <w:tcPr>
            <w:tcW w:w="1897" w:type="pct"/>
            <w:gridSpan w:val="2"/>
          </w:tcPr>
          <w:p w14:paraId="24C6F3F3" w14:textId="17FAF8D7" w:rsidR="007B222B" w:rsidRPr="0010372C" w:rsidRDefault="007B222B" w:rsidP="007B222B">
            <w:pPr>
              <w:spacing w:after="0" w:line="240" w:lineRule="auto"/>
              <w:jc w:val="both"/>
              <w:rPr>
                <w:rFonts w:ascii="XO Thames" w:hAnsi="XO Thames" w:cs="Times New Roman"/>
                <w:sz w:val="24"/>
                <w:szCs w:val="24"/>
              </w:rPr>
            </w:pPr>
            <w:r w:rsidRPr="00F42639">
              <w:rPr>
                <w:rFonts w:ascii="XO Thames" w:hAnsi="XO Thames" w:cs="Times New Roman"/>
                <w:sz w:val="24"/>
                <w:szCs w:val="24"/>
              </w:rPr>
              <w:t>183038, г. Мурманск,</w:t>
            </w:r>
            <w:r w:rsidRPr="00F42639">
              <w:rPr>
                <w:rFonts w:ascii="XO Thames" w:hAnsi="XO Thames" w:cs="Times New Roman"/>
                <w:sz w:val="24"/>
                <w:szCs w:val="24"/>
              </w:rPr>
              <w:br/>
              <w:t>ул. Папанина, д.17</w:t>
            </w:r>
          </w:p>
        </w:tc>
        <w:tc>
          <w:tcPr>
            <w:tcW w:w="1898" w:type="pct"/>
          </w:tcPr>
          <w:p w14:paraId="7F896F9D"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56F22D51" w14:textId="77777777" w:rsidTr="007544D9">
        <w:trPr>
          <w:gridBefore w:val="1"/>
          <w:gridAfter w:val="1"/>
          <w:wBefore w:w="25" w:type="pct"/>
          <w:wAfter w:w="105" w:type="pct"/>
          <w:cantSplit/>
        </w:trPr>
        <w:tc>
          <w:tcPr>
            <w:tcW w:w="1075" w:type="pct"/>
          </w:tcPr>
          <w:p w14:paraId="4EF81FA1"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Телефоны</w:t>
            </w:r>
          </w:p>
        </w:tc>
        <w:tc>
          <w:tcPr>
            <w:tcW w:w="1897" w:type="pct"/>
            <w:gridSpan w:val="2"/>
          </w:tcPr>
          <w:p w14:paraId="1FE248A5" w14:textId="4AB79A16" w:rsidR="007B222B" w:rsidRPr="0010372C" w:rsidRDefault="007B222B" w:rsidP="007B222B">
            <w:pPr>
              <w:spacing w:after="0" w:line="240" w:lineRule="auto"/>
              <w:jc w:val="both"/>
              <w:rPr>
                <w:rFonts w:ascii="XO Thames" w:hAnsi="XO Thames" w:cs="Times New Roman"/>
                <w:sz w:val="24"/>
                <w:szCs w:val="24"/>
              </w:rPr>
            </w:pPr>
            <w:r w:rsidRPr="00F42639">
              <w:rPr>
                <w:rFonts w:ascii="XO Thames" w:hAnsi="XO Thames" w:cs="Times New Roman"/>
                <w:sz w:val="24"/>
                <w:szCs w:val="24"/>
              </w:rPr>
              <w:t>(8152) 404-002</w:t>
            </w:r>
          </w:p>
        </w:tc>
        <w:tc>
          <w:tcPr>
            <w:tcW w:w="1898" w:type="pct"/>
          </w:tcPr>
          <w:p w14:paraId="47099DA9"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00A09CC7" w14:textId="77777777" w:rsidTr="007544D9">
        <w:trPr>
          <w:gridBefore w:val="1"/>
          <w:gridAfter w:val="1"/>
          <w:wBefore w:w="25" w:type="pct"/>
          <w:wAfter w:w="105" w:type="pct"/>
          <w:cantSplit/>
        </w:trPr>
        <w:tc>
          <w:tcPr>
            <w:tcW w:w="1075" w:type="pct"/>
          </w:tcPr>
          <w:p w14:paraId="23C15CDC"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Факс</w:t>
            </w:r>
          </w:p>
        </w:tc>
        <w:tc>
          <w:tcPr>
            <w:tcW w:w="1897" w:type="pct"/>
            <w:gridSpan w:val="2"/>
          </w:tcPr>
          <w:p w14:paraId="4C1434FE" w14:textId="70D849C4" w:rsidR="007B222B" w:rsidRPr="0010372C" w:rsidRDefault="007B222B" w:rsidP="007B222B">
            <w:pPr>
              <w:spacing w:after="0" w:line="240" w:lineRule="auto"/>
              <w:jc w:val="both"/>
              <w:rPr>
                <w:rFonts w:ascii="XO Thames" w:hAnsi="XO Thames" w:cs="Times New Roman"/>
                <w:sz w:val="24"/>
                <w:szCs w:val="24"/>
              </w:rPr>
            </w:pPr>
            <w:r w:rsidRPr="00F42639">
              <w:rPr>
                <w:rFonts w:ascii="XO Thames" w:hAnsi="XO Thames" w:cs="Times New Roman"/>
                <w:sz w:val="24"/>
                <w:szCs w:val="24"/>
              </w:rPr>
              <w:t>(8152) 459-509</w:t>
            </w:r>
          </w:p>
        </w:tc>
        <w:tc>
          <w:tcPr>
            <w:tcW w:w="1898" w:type="pct"/>
          </w:tcPr>
          <w:p w14:paraId="3E41E2A5"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4787EA67" w14:textId="77777777" w:rsidTr="007544D9">
        <w:trPr>
          <w:gridBefore w:val="1"/>
          <w:gridAfter w:val="1"/>
          <w:wBefore w:w="25" w:type="pct"/>
          <w:wAfter w:w="105" w:type="pct"/>
          <w:cantSplit/>
        </w:trPr>
        <w:tc>
          <w:tcPr>
            <w:tcW w:w="1075" w:type="pct"/>
          </w:tcPr>
          <w:p w14:paraId="2CAB20B0"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ИНН/КПП</w:t>
            </w:r>
          </w:p>
        </w:tc>
        <w:tc>
          <w:tcPr>
            <w:tcW w:w="1897" w:type="pct"/>
            <w:gridSpan w:val="2"/>
          </w:tcPr>
          <w:p w14:paraId="3C11C1BA" w14:textId="009F3A86" w:rsidR="007B222B" w:rsidRPr="0010372C" w:rsidRDefault="007B222B" w:rsidP="007B222B">
            <w:pPr>
              <w:spacing w:after="0" w:line="240" w:lineRule="auto"/>
              <w:jc w:val="both"/>
              <w:rPr>
                <w:rFonts w:ascii="XO Thames" w:hAnsi="XO Thames" w:cs="Times New Roman"/>
                <w:sz w:val="24"/>
                <w:szCs w:val="24"/>
                <w:highlight w:val="red"/>
              </w:rPr>
            </w:pPr>
            <w:r w:rsidRPr="00F42639">
              <w:rPr>
                <w:rFonts w:ascii="XO Thames" w:hAnsi="XO Thames" w:cs="Times New Roman"/>
                <w:sz w:val="24"/>
                <w:szCs w:val="24"/>
              </w:rPr>
              <w:t>5191501808 / 519001001</w:t>
            </w:r>
          </w:p>
        </w:tc>
        <w:tc>
          <w:tcPr>
            <w:tcW w:w="1898" w:type="pct"/>
          </w:tcPr>
          <w:p w14:paraId="1041CDFC"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5A8294EC" w14:textId="77777777" w:rsidTr="007544D9">
        <w:trPr>
          <w:gridBefore w:val="1"/>
          <w:gridAfter w:val="1"/>
          <w:wBefore w:w="25" w:type="pct"/>
          <w:wAfter w:w="105" w:type="pct"/>
          <w:cantSplit/>
        </w:trPr>
        <w:tc>
          <w:tcPr>
            <w:tcW w:w="1075" w:type="pct"/>
          </w:tcPr>
          <w:p w14:paraId="4438518D"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ОГРН</w:t>
            </w:r>
          </w:p>
        </w:tc>
        <w:tc>
          <w:tcPr>
            <w:tcW w:w="1897" w:type="pct"/>
            <w:gridSpan w:val="2"/>
          </w:tcPr>
          <w:p w14:paraId="3F9D69C9" w14:textId="258D562E" w:rsidR="007B222B" w:rsidRPr="0010372C" w:rsidRDefault="007B222B" w:rsidP="007B222B">
            <w:pPr>
              <w:spacing w:after="0" w:line="240" w:lineRule="auto"/>
              <w:jc w:val="both"/>
              <w:rPr>
                <w:rFonts w:ascii="XO Thames" w:hAnsi="XO Thames" w:cs="Times New Roman"/>
                <w:sz w:val="24"/>
                <w:szCs w:val="24"/>
              </w:rPr>
            </w:pPr>
            <w:r w:rsidRPr="00F42639">
              <w:rPr>
                <w:rFonts w:ascii="XO Thames" w:hAnsi="XO Thames" w:cs="Times New Roman"/>
                <w:sz w:val="24"/>
                <w:szCs w:val="24"/>
              </w:rPr>
              <w:t>1025100840489</w:t>
            </w:r>
          </w:p>
        </w:tc>
        <w:tc>
          <w:tcPr>
            <w:tcW w:w="1898" w:type="pct"/>
          </w:tcPr>
          <w:p w14:paraId="14F01C83"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25EC755D" w14:textId="77777777" w:rsidTr="007544D9">
        <w:trPr>
          <w:gridBefore w:val="1"/>
          <w:gridAfter w:val="1"/>
          <w:wBefore w:w="25" w:type="pct"/>
          <w:wAfter w:w="105" w:type="pct"/>
          <w:cantSplit/>
        </w:trPr>
        <w:tc>
          <w:tcPr>
            <w:tcW w:w="1075" w:type="pct"/>
          </w:tcPr>
          <w:p w14:paraId="5E97F893"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ОКОНХ</w:t>
            </w:r>
          </w:p>
        </w:tc>
        <w:tc>
          <w:tcPr>
            <w:tcW w:w="1897" w:type="pct"/>
            <w:gridSpan w:val="2"/>
          </w:tcPr>
          <w:p w14:paraId="07280D40" w14:textId="59F36D31" w:rsidR="007B222B" w:rsidRPr="0010372C" w:rsidRDefault="007B222B" w:rsidP="007B222B">
            <w:pPr>
              <w:spacing w:after="0" w:line="240" w:lineRule="auto"/>
              <w:jc w:val="both"/>
              <w:rPr>
                <w:rFonts w:ascii="XO Thames" w:hAnsi="XO Thames" w:cs="Times New Roman"/>
                <w:sz w:val="24"/>
                <w:szCs w:val="24"/>
              </w:rPr>
            </w:pPr>
            <w:r w:rsidRPr="00F42639">
              <w:rPr>
                <w:rFonts w:ascii="XO Thames" w:hAnsi="XO Thames" w:cs="Times New Roman"/>
                <w:sz w:val="24"/>
                <w:szCs w:val="24"/>
              </w:rPr>
              <w:t>97920</w:t>
            </w:r>
          </w:p>
        </w:tc>
        <w:tc>
          <w:tcPr>
            <w:tcW w:w="1898" w:type="pct"/>
          </w:tcPr>
          <w:p w14:paraId="26910EAB"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1D1CE849" w14:textId="77777777" w:rsidTr="007544D9">
        <w:trPr>
          <w:gridBefore w:val="1"/>
          <w:gridAfter w:val="1"/>
          <w:wBefore w:w="25" w:type="pct"/>
          <w:wAfter w:w="105" w:type="pct"/>
          <w:cantSplit/>
        </w:trPr>
        <w:tc>
          <w:tcPr>
            <w:tcW w:w="1075" w:type="pct"/>
          </w:tcPr>
          <w:p w14:paraId="7B5F2FF2"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ОКПО</w:t>
            </w:r>
          </w:p>
        </w:tc>
        <w:tc>
          <w:tcPr>
            <w:tcW w:w="1897" w:type="pct"/>
            <w:gridSpan w:val="2"/>
          </w:tcPr>
          <w:p w14:paraId="0DBF5BD7" w14:textId="1DEA29C4" w:rsidR="007B222B" w:rsidRPr="0010372C" w:rsidRDefault="007B222B" w:rsidP="007B222B">
            <w:pPr>
              <w:spacing w:after="0" w:line="240" w:lineRule="auto"/>
              <w:jc w:val="both"/>
              <w:rPr>
                <w:rFonts w:ascii="XO Thames" w:hAnsi="XO Thames" w:cs="Times New Roman"/>
                <w:sz w:val="24"/>
                <w:szCs w:val="24"/>
                <w:highlight w:val="red"/>
              </w:rPr>
            </w:pPr>
            <w:r w:rsidRPr="00F42639">
              <w:rPr>
                <w:rFonts w:ascii="XO Thames" w:hAnsi="XO Thames" w:cs="Times New Roman"/>
                <w:sz w:val="24"/>
                <w:szCs w:val="24"/>
              </w:rPr>
              <w:t>08556228</w:t>
            </w:r>
          </w:p>
        </w:tc>
        <w:tc>
          <w:tcPr>
            <w:tcW w:w="1898" w:type="pct"/>
          </w:tcPr>
          <w:p w14:paraId="01330394"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1F02A7E0" w14:textId="77777777" w:rsidTr="007544D9">
        <w:trPr>
          <w:gridBefore w:val="1"/>
          <w:gridAfter w:val="1"/>
          <w:wBefore w:w="25" w:type="pct"/>
          <w:wAfter w:w="105" w:type="pct"/>
          <w:cantSplit/>
        </w:trPr>
        <w:tc>
          <w:tcPr>
            <w:tcW w:w="1075" w:type="pct"/>
          </w:tcPr>
          <w:p w14:paraId="7907EFBD"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ОКТМО</w:t>
            </w:r>
          </w:p>
        </w:tc>
        <w:tc>
          <w:tcPr>
            <w:tcW w:w="1897" w:type="pct"/>
            <w:gridSpan w:val="2"/>
          </w:tcPr>
          <w:p w14:paraId="40852C58" w14:textId="2F14BF09" w:rsidR="007B222B" w:rsidRPr="0010372C" w:rsidRDefault="007B222B" w:rsidP="007B222B">
            <w:pPr>
              <w:spacing w:after="0" w:line="240" w:lineRule="auto"/>
              <w:jc w:val="both"/>
              <w:rPr>
                <w:rFonts w:ascii="XO Thames" w:hAnsi="XO Thames" w:cs="Times New Roman"/>
                <w:sz w:val="24"/>
                <w:szCs w:val="24"/>
              </w:rPr>
            </w:pPr>
            <w:r w:rsidRPr="00F42639">
              <w:rPr>
                <w:rFonts w:ascii="XO Thames" w:hAnsi="XO Thames" w:cs="Times New Roman"/>
                <w:sz w:val="24"/>
                <w:szCs w:val="24"/>
              </w:rPr>
              <w:t>47701000</w:t>
            </w:r>
          </w:p>
        </w:tc>
        <w:tc>
          <w:tcPr>
            <w:tcW w:w="1898" w:type="pct"/>
          </w:tcPr>
          <w:p w14:paraId="500305CF"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2A1E59A5" w14:textId="77777777" w:rsidTr="007544D9">
        <w:trPr>
          <w:gridBefore w:val="1"/>
          <w:gridAfter w:val="1"/>
          <w:wBefore w:w="25" w:type="pct"/>
          <w:wAfter w:w="105" w:type="pct"/>
          <w:cantSplit/>
        </w:trPr>
        <w:tc>
          <w:tcPr>
            <w:tcW w:w="1075" w:type="pct"/>
          </w:tcPr>
          <w:p w14:paraId="43EEEF67"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ЕКС</w:t>
            </w:r>
          </w:p>
        </w:tc>
        <w:tc>
          <w:tcPr>
            <w:tcW w:w="1897" w:type="pct"/>
            <w:gridSpan w:val="2"/>
          </w:tcPr>
          <w:p w14:paraId="406310A5" w14:textId="52639580" w:rsidR="007B222B" w:rsidRPr="0010372C" w:rsidRDefault="007B222B" w:rsidP="007B222B">
            <w:pPr>
              <w:spacing w:after="0" w:line="240" w:lineRule="auto"/>
              <w:jc w:val="both"/>
              <w:rPr>
                <w:rFonts w:ascii="XO Thames" w:hAnsi="XO Thames" w:cs="Times New Roman"/>
                <w:sz w:val="24"/>
                <w:szCs w:val="24"/>
              </w:rPr>
            </w:pPr>
            <w:r w:rsidRPr="00F42639">
              <w:rPr>
                <w:rFonts w:ascii="XO Thames" w:hAnsi="XO Thames"/>
                <w:b/>
                <w:sz w:val="24"/>
                <w:szCs w:val="24"/>
              </w:rPr>
              <w:t>40102810745370000024</w:t>
            </w:r>
          </w:p>
        </w:tc>
        <w:tc>
          <w:tcPr>
            <w:tcW w:w="1898" w:type="pct"/>
          </w:tcPr>
          <w:p w14:paraId="338255B2"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3D3012C0" w14:textId="77777777" w:rsidTr="007544D9">
        <w:trPr>
          <w:gridBefore w:val="1"/>
          <w:gridAfter w:val="1"/>
          <w:wBefore w:w="25" w:type="pct"/>
          <w:wAfter w:w="105" w:type="pct"/>
          <w:cantSplit/>
        </w:trPr>
        <w:tc>
          <w:tcPr>
            <w:tcW w:w="1075" w:type="pct"/>
          </w:tcPr>
          <w:p w14:paraId="6961C975"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Р/с</w:t>
            </w:r>
          </w:p>
        </w:tc>
        <w:tc>
          <w:tcPr>
            <w:tcW w:w="1897" w:type="pct"/>
            <w:gridSpan w:val="2"/>
          </w:tcPr>
          <w:p w14:paraId="18EF6B54" w14:textId="77777777" w:rsidR="007B222B" w:rsidRDefault="007B222B" w:rsidP="007B222B">
            <w:pPr>
              <w:spacing w:after="0" w:line="240" w:lineRule="auto"/>
              <w:jc w:val="both"/>
              <w:rPr>
                <w:rFonts w:ascii="XO Thames" w:hAnsi="XO Thames"/>
                <w:sz w:val="24"/>
                <w:szCs w:val="24"/>
              </w:rPr>
            </w:pPr>
            <w:r w:rsidRPr="004F10E2">
              <w:rPr>
                <w:rFonts w:ascii="XO Thames" w:hAnsi="XO Thames"/>
                <w:sz w:val="24"/>
                <w:szCs w:val="24"/>
              </w:rPr>
              <w:t>0321164300000001321</w:t>
            </w:r>
            <w:r>
              <w:rPr>
                <w:rFonts w:ascii="XO Thames" w:hAnsi="XO Thames"/>
                <w:sz w:val="24"/>
                <w:szCs w:val="24"/>
              </w:rPr>
              <w:t>2</w:t>
            </w:r>
          </w:p>
          <w:p w14:paraId="677A8862" w14:textId="33F53F79" w:rsidR="007B222B" w:rsidRPr="0010372C" w:rsidRDefault="007B222B" w:rsidP="007B222B">
            <w:pPr>
              <w:spacing w:after="0" w:line="240" w:lineRule="auto"/>
              <w:jc w:val="both"/>
              <w:rPr>
                <w:rFonts w:ascii="XO Thames" w:hAnsi="XO Thames" w:cs="Times New Roman"/>
                <w:sz w:val="24"/>
                <w:szCs w:val="24"/>
              </w:rPr>
            </w:pPr>
            <w:r w:rsidRPr="00F42639">
              <w:rPr>
                <w:rFonts w:ascii="XO Thames" w:hAnsi="XO Thames"/>
                <w:sz w:val="24"/>
                <w:szCs w:val="24"/>
              </w:rPr>
              <w:t>ОКЦ № 1 ВВГУ Банка России // УФК по Нижегородской области, г. Нижний Новгород</w:t>
            </w:r>
          </w:p>
        </w:tc>
        <w:tc>
          <w:tcPr>
            <w:tcW w:w="1898" w:type="pct"/>
          </w:tcPr>
          <w:p w14:paraId="62CF139B"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1235A3F5" w14:textId="77777777" w:rsidTr="007544D9">
        <w:trPr>
          <w:gridBefore w:val="1"/>
          <w:gridAfter w:val="1"/>
          <w:wBefore w:w="25" w:type="pct"/>
          <w:wAfter w:w="105" w:type="pct"/>
          <w:cantSplit/>
        </w:trPr>
        <w:tc>
          <w:tcPr>
            <w:tcW w:w="1075" w:type="pct"/>
          </w:tcPr>
          <w:p w14:paraId="784C29BC"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Л/с</w:t>
            </w:r>
          </w:p>
        </w:tc>
        <w:tc>
          <w:tcPr>
            <w:tcW w:w="1897" w:type="pct"/>
            <w:gridSpan w:val="2"/>
          </w:tcPr>
          <w:p w14:paraId="1CEA1745" w14:textId="669B5980" w:rsidR="007B222B" w:rsidRPr="0010372C" w:rsidRDefault="007B222B" w:rsidP="007B222B">
            <w:pPr>
              <w:spacing w:after="0" w:line="240" w:lineRule="auto"/>
              <w:jc w:val="both"/>
              <w:rPr>
                <w:rFonts w:ascii="XO Thames" w:hAnsi="XO Thames" w:cs="Times New Roman"/>
                <w:sz w:val="24"/>
                <w:szCs w:val="24"/>
              </w:rPr>
            </w:pPr>
            <w:r w:rsidRPr="00F42639">
              <w:rPr>
                <w:rFonts w:ascii="XO Thames" w:hAnsi="XO Thames"/>
                <w:sz w:val="24"/>
                <w:szCs w:val="24"/>
              </w:rPr>
              <w:t xml:space="preserve">УФК по Нижегородской области (УФСИН России по Мурманской области, л/с </w:t>
            </w:r>
            <w:r w:rsidRPr="00F42639">
              <w:rPr>
                <w:rFonts w:ascii="XO Thames" w:hAnsi="XO Thames"/>
                <w:b/>
                <w:sz w:val="24"/>
                <w:szCs w:val="24"/>
                <w:u w:val="single"/>
              </w:rPr>
              <w:t>03491197620)</w:t>
            </w:r>
          </w:p>
        </w:tc>
        <w:tc>
          <w:tcPr>
            <w:tcW w:w="1898" w:type="pct"/>
          </w:tcPr>
          <w:p w14:paraId="5B8B8336"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49A489A3" w14:textId="77777777" w:rsidTr="007544D9">
        <w:trPr>
          <w:gridBefore w:val="1"/>
          <w:gridAfter w:val="1"/>
          <w:wBefore w:w="25" w:type="pct"/>
          <w:wAfter w:w="105" w:type="pct"/>
          <w:cantSplit/>
        </w:trPr>
        <w:tc>
          <w:tcPr>
            <w:tcW w:w="1075" w:type="pct"/>
          </w:tcPr>
          <w:p w14:paraId="2EDFB2B7" w14:textId="77777777" w:rsidR="007B222B" w:rsidRPr="0010372C" w:rsidRDefault="007B222B" w:rsidP="007B222B">
            <w:pPr>
              <w:spacing w:after="0" w:line="240" w:lineRule="auto"/>
              <w:jc w:val="both"/>
              <w:rPr>
                <w:rFonts w:ascii="XO Thames" w:hAnsi="XO Thames" w:cs="Times New Roman"/>
                <w:sz w:val="24"/>
                <w:szCs w:val="24"/>
              </w:rPr>
            </w:pPr>
            <w:r w:rsidRPr="0010372C">
              <w:rPr>
                <w:rFonts w:ascii="XO Thames" w:hAnsi="XO Thames" w:cs="Times New Roman"/>
                <w:sz w:val="24"/>
                <w:szCs w:val="24"/>
              </w:rPr>
              <w:t>БИК</w:t>
            </w:r>
          </w:p>
        </w:tc>
        <w:tc>
          <w:tcPr>
            <w:tcW w:w="1897" w:type="pct"/>
            <w:gridSpan w:val="2"/>
          </w:tcPr>
          <w:p w14:paraId="56D7DF9C" w14:textId="62355AC3" w:rsidR="007B222B" w:rsidRPr="0010372C" w:rsidRDefault="007B222B" w:rsidP="007B222B">
            <w:pPr>
              <w:spacing w:after="0" w:line="240" w:lineRule="auto"/>
              <w:jc w:val="both"/>
              <w:rPr>
                <w:rFonts w:ascii="XO Thames" w:hAnsi="XO Thames" w:cs="Times New Roman"/>
                <w:sz w:val="24"/>
                <w:szCs w:val="24"/>
              </w:rPr>
            </w:pPr>
            <w:r w:rsidRPr="00F42639">
              <w:rPr>
                <w:rFonts w:ascii="XO Thames" w:hAnsi="XO Thames"/>
                <w:sz w:val="24"/>
                <w:szCs w:val="24"/>
              </w:rPr>
              <w:t>012202102</w:t>
            </w:r>
          </w:p>
        </w:tc>
        <w:tc>
          <w:tcPr>
            <w:tcW w:w="1898" w:type="pct"/>
          </w:tcPr>
          <w:p w14:paraId="32AA484D" w14:textId="77777777" w:rsidR="007B222B" w:rsidRPr="0010372C" w:rsidRDefault="007B222B" w:rsidP="007B222B">
            <w:pPr>
              <w:spacing w:after="0" w:line="240" w:lineRule="auto"/>
              <w:jc w:val="both"/>
              <w:rPr>
                <w:rFonts w:ascii="XO Thames" w:eastAsia="Arial" w:hAnsi="XO Thames" w:cs="Times New Roman"/>
                <w:sz w:val="24"/>
                <w:szCs w:val="24"/>
              </w:rPr>
            </w:pPr>
          </w:p>
        </w:tc>
      </w:tr>
      <w:tr w:rsidR="007B222B" w:rsidRPr="0010372C" w14:paraId="15B2BDD0" w14:textId="77777777" w:rsidTr="007544D9">
        <w:trPr>
          <w:gridBefore w:val="1"/>
          <w:gridAfter w:val="1"/>
          <w:wBefore w:w="25" w:type="pct"/>
          <w:wAfter w:w="105" w:type="pct"/>
          <w:cantSplit/>
        </w:trPr>
        <w:tc>
          <w:tcPr>
            <w:tcW w:w="1075" w:type="pct"/>
          </w:tcPr>
          <w:p w14:paraId="48411FFC" w14:textId="77777777" w:rsidR="007B222B" w:rsidRPr="0010372C" w:rsidRDefault="007B222B" w:rsidP="007B222B">
            <w:pPr>
              <w:spacing w:after="0" w:line="240" w:lineRule="auto"/>
              <w:jc w:val="both"/>
              <w:rPr>
                <w:rFonts w:ascii="XO Thames" w:hAnsi="XO Thames" w:cs="Times New Roman"/>
                <w:sz w:val="24"/>
                <w:szCs w:val="24"/>
                <w:lang w:val="en-US"/>
              </w:rPr>
            </w:pPr>
            <w:r w:rsidRPr="0010372C">
              <w:rPr>
                <w:rFonts w:ascii="XO Thames" w:hAnsi="XO Thames" w:cs="Times New Roman"/>
                <w:sz w:val="24"/>
                <w:szCs w:val="24"/>
                <w:lang w:val="en-US"/>
              </w:rPr>
              <w:t>e-mail</w:t>
            </w:r>
          </w:p>
        </w:tc>
        <w:tc>
          <w:tcPr>
            <w:tcW w:w="1897" w:type="pct"/>
            <w:gridSpan w:val="2"/>
          </w:tcPr>
          <w:p w14:paraId="0574E45C" w14:textId="605C7742" w:rsidR="007B222B" w:rsidRPr="0010372C" w:rsidRDefault="003568FD" w:rsidP="007B222B">
            <w:pPr>
              <w:spacing w:after="0" w:line="240" w:lineRule="auto"/>
              <w:jc w:val="both"/>
              <w:rPr>
                <w:rFonts w:ascii="XO Thames" w:hAnsi="XO Thames" w:cs="Times New Roman"/>
                <w:sz w:val="24"/>
                <w:szCs w:val="24"/>
                <w:lang w:val="en-US"/>
              </w:rPr>
            </w:pPr>
            <w:hyperlink r:id="rId11" w:history="1">
              <w:r w:rsidR="007B222B" w:rsidRPr="00F42639">
                <w:rPr>
                  <w:rStyle w:val="a9"/>
                  <w:rFonts w:ascii="XO Thames" w:hAnsi="XO Thames"/>
                  <w:sz w:val="24"/>
                  <w:szCs w:val="24"/>
                  <w:lang w:val="en-US"/>
                </w:rPr>
                <w:t>ufsinmur@51.fsin.gov.ru</w:t>
              </w:r>
            </w:hyperlink>
          </w:p>
        </w:tc>
        <w:tc>
          <w:tcPr>
            <w:tcW w:w="1898" w:type="pct"/>
          </w:tcPr>
          <w:p w14:paraId="706960C8" w14:textId="77777777" w:rsidR="007B222B" w:rsidRPr="0010372C" w:rsidRDefault="007B222B" w:rsidP="007B222B">
            <w:pPr>
              <w:spacing w:after="0" w:line="240" w:lineRule="auto"/>
              <w:jc w:val="both"/>
              <w:rPr>
                <w:rFonts w:ascii="XO Thames" w:eastAsia="Arial" w:hAnsi="XO Thames" w:cs="Times New Roman"/>
                <w:sz w:val="24"/>
                <w:szCs w:val="24"/>
                <w:lang w:val="en-US"/>
              </w:rPr>
            </w:pPr>
          </w:p>
        </w:tc>
      </w:tr>
      <w:tr w:rsidR="00AD001F" w:rsidRPr="0010372C" w14:paraId="0039AAD3" w14:textId="77777777" w:rsidTr="00AD001F">
        <w:trPr>
          <w:gridBefore w:val="1"/>
          <w:gridAfter w:val="1"/>
          <w:wBefore w:w="25" w:type="pct"/>
          <w:wAfter w:w="105" w:type="pct"/>
          <w:cantSplit/>
        </w:trPr>
        <w:tc>
          <w:tcPr>
            <w:tcW w:w="4869" w:type="pct"/>
            <w:gridSpan w:val="4"/>
          </w:tcPr>
          <w:p w14:paraId="0528906F" w14:textId="77777777" w:rsidR="00AD001F" w:rsidRPr="0010372C" w:rsidRDefault="00AD001F" w:rsidP="00AD001F">
            <w:pPr>
              <w:spacing w:after="0" w:line="240" w:lineRule="auto"/>
              <w:jc w:val="both"/>
              <w:rPr>
                <w:rFonts w:ascii="XO Thames" w:eastAsia="Arial" w:hAnsi="XO Thames" w:cs="Times New Roman"/>
                <w:sz w:val="24"/>
                <w:szCs w:val="24"/>
              </w:rPr>
            </w:pPr>
            <w:r w:rsidRPr="0010372C">
              <w:rPr>
                <w:rFonts w:ascii="XO Thames" w:hAnsi="XO Thames"/>
                <w:b/>
                <w:bCs/>
                <w:sz w:val="24"/>
                <w:szCs w:val="24"/>
              </w:rPr>
              <w:t>Реквизиты для перечисления в доход Федерального Бюджета</w:t>
            </w:r>
          </w:p>
        </w:tc>
      </w:tr>
      <w:tr w:rsidR="00AD001F" w:rsidRPr="0010372C" w14:paraId="4E65ED88" w14:textId="77777777" w:rsidTr="00AD001F">
        <w:trPr>
          <w:gridBefore w:val="1"/>
          <w:gridAfter w:val="1"/>
          <w:wBefore w:w="25" w:type="pct"/>
          <w:wAfter w:w="105" w:type="pct"/>
          <w:cantSplit/>
        </w:trPr>
        <w:tc>
          <w:tcPr>
            <w:tcW w:w="4869" w:type="pct"/>
            <w:gridSpan w:val="4"/>
          </w:tcPr>
          <w:p w14:paraId="6680DA89" w14:textId="77777777" w:rsidR="007B222B" w:rsidRPr="00F42639" w:rsidRDefault="007B222B" w:rsidP="007B222B">
            <w:pPr>
              <w:spacing w:after="0" w:line="240" w:lineRule="auto"/>
              <w:ind w:left="108"/>
              <w:rPr>
                <w:rFonts w:ascii="XO Thames" w:hAnsi="XO Thames"/>
                <w:b/>
                <w:sz w:val="24"/>
                <w:szCs w:val="24"/>
                <w:u w:val="single"/>
              </w:rPr>
            </w:pPr>
            <w:r w:rsidRPr="00F42639">
              <w:rPr>
                <w:rFonts w:ascii="XO Thames" w:hAnsi="XO Thames"/>
                <w:sz w:val="24"/>
                <w:szCs w:val="24"/>
              </w:rPr>
              <w:t xml:space="preserve">УФК по Мурманской области (УФСИН России по Мурманской области, л/с </w:t>
            </w:r>
            <w:r w:rsidRPr="00F42639">
              <w:rPr>
                <w:rFonts w:ascii="XO Thames" w:hAnsi="XO Thames"/>
                <w:b/>
                <w:sz w:val="24"/>
                <w:szCs w:val="24"/>
                <w:u w:val="single"/>
              </w:rPr>
              <w:t>04491197620)</w:t>
            </w:r>
          </w:p>
          <w:p w14:paraId="784CB180" w14:textId="77777777" w:rsidR="007B222B" w:rsidRPr="00F42639" w:rsidRDefault="007B222B" w:rsidP="007B222B">
            <w:pPr>
              <w:spacing w:after="0" w:line="240" w:lineRule="auto"/>
              <w:ind w:left="108"/>
              <w:rPr>
                <w:rFonts w:ascii="XO Thames" w:hAnsi="XO Thames"/>
                <w:sz w:val="24"/>
                <w:szCs w:val="24"/>
              </w:rPr>
            </w:pPr>
            <w:r w:rsidRPr="00F42639">
              <w:rPr>
                <w:rFonts w:ascii="XO Thames" w:hAnsi="XO Thames"/>
                <w:sz w:val="24"/>
                <w:szCs w:val="24"/>
              </w:rPr>
              <w:t xml:space="preserve">р/с </w:t>
            </w:r>
            <w:r w:rsidRPr="00F42639">
              <w:rPr>
                <w:rFonts w:ascii="XO Thames" w:hAnsi="XO Thames"/>
                <w:color w:val="000000"/>
                <w:sz w:val="24"/>
                <w:szCs w:val="24"/>
              </w:rPr>
              <w:t>03100643000000014900</w:t>
            </w:r>
            <w:r w:rsidRPr="00F42639">
              <w:rPr>
                <w:rFonts w:ascii="XO Thames" w:hAnsi="XO Thames"/>
                <w:sz w:val="24"/>
                <w:szCs w:val="24"/>
              </w:rPr>
              <w:t xml:space="preserve"> – счет администратора</w:t>
            </w:r>
          </w:p>
          <w:p w14:paraId="314285BE" w14:textId="77777777" w:rsidR="007B222B" w:rsidRPr="00F42639" w:rsidRDefault="007B222B" w:rsidP="007B222B">
            <w:pPr>
              <w:spacing w:after="0" w:line="240" w:lineRule="auto"/>
              <w:ind w:left="108"/>
              <w:rPr>
                <w:rFonts w:ascii="XO Thames" w:hAnsi="XO Thames"/>
                <w:sz w:val="24"/>
                <w:szCs w:val="24"/>
              </w:rPr>
            </w:pPr>
            <w:r w:rsidRPr="00F42639">
              <w:rPr>
                <w:rFonts w:ascii="XO Thames" w:hAnsi="XO Thames"/>
                <w:sz w:val="24"/>
                <w:szCs w:val="24"/>
              </w:rPr>
              <w:t>Банк: ОКЦ №3 СЗГУ Банка России// УФК по Мурманской области, г. Мурманск</w:t>
            </w:r>
          </w:p>
          <w:p w14:paraId="6011A8CE" w14:textId="77777777" w:rsidR="007B222B" w:rsidRPr="00F42639" w:rsidRDefault="007B222B" w:rsidP="007B222B">
            <w:pPr>
              <w:spacing w:after="0" w:line="240" w:lineRule="auto"/>
              <w:ind w:left="108"/>
              <w:rPr>
                <w:rFonts w:ascii="XO Thames" w:hAnsi="XO Thames"/>
                <w:sz w:val="24"/>
                <w:szCs w:val="24"/>
              </w:rPr>
            </w:pPr>
            <w:r w:rsidRPr="00F42639">
              <w:rPr>
                <w:rFonts w:ascii="XO Thames" w:hAnsi="XO Thames"/>
                <w:sz w:val="24"/>
                <w:szCs w:val="24"/>
              </w:rPr>
              <w:t>БИК ТОФК: 014705901</w:t>
            </w:r>
          </w:p>
          <w:p w14:paraId="2085DE6C" w14:textId="77777777" w:rsidR="007B222B" w:rsidRPr="00F42639" w:rsidRDefault="007B222B" w:rsidP="007B222B">
            <w:pPr>
              <w:spacing w:after="0" w:line="240" w:lineRule="auto"/>
              <w:ind w:left="108"/>
              <w:rPr>
                <w:rFonts w:ascii="XO Thames" w:hAnsi="XO Thames"/>
                <w:b/>
                <w:sz w:val="24"/>
                <w:szCs w:val="24"/>
              </w:rPr>
            </w:pPr>
            <w:r w:rsidRPr="00F42639">
              <w:rPr>
                <w:rFonts w:ascii="XO Thames" w:hAnsi="XO Thames"/>
                <w:sz w:val="24"/>
                <w:szCs w:val="24"/>
              </w:rPr>
              <w:t xml:space="preserve">ЕКС (кор. счет): </w:t>
            </w:r>
            <w:r w:rsidRPr="00F42639">
              <w:rPr>
                <w:rFonts w:ascii="XO Thames" w:hAnsi="XO Thames"/>
                <w:b/>
                <w:sz w:val="24"/>
                <w:szCs w:val="24"/>
              </w:rPr>
              <w:t>№ 40102810745370000041</w:t>
            </w:r>
          </w:p>
          <w:p w14:paraId="177A6AF5" w14:textId="4AB2AB2D" w:rsidR="00AD001F" w:rsidRPr="0010372C" w:rsidRDefault="007B222B" w:rsidP="007B222B">
            <w:pPr>
              <w:spacing w:after="0" w:line="240" w:lineRule="auto"/>
              <w:jc w:val="both"/>
              <w:rPr>
                <w:rFonts w:ascii="XO Thames" w:eastAsia="Arial" w:hAnsi="XO Thames" w:cs="Times New Roman"/>
                <w:sz w:val="24"/>
                <w:szCs w:val="24"/>
                <w:lang w:val="en-US"/>
              </w:rPr>
            </w:pPr>
            <w:r w:rsidRPr="00F42639">
              <w:rPr>
                <w:rFonts w:ascii="XO Thames" w:hAnsi="XO Thames"/>
                <w:sz w:val="24"/>
                <w:szCs w:val="24"/>
              </w:rPr>
              <w:t>КБК 32011607010019000140</w:t>
            </w:r>
          </w:p>
        </w:tc>
      </w:tr>
      <w:tr w:rsidR="0027276B" w:rsidRPr="0010372C" w14:paraId="61846CD6" w14:textId="77777777" w:rsidTr="007544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58"/>
        </w:trPr>
        <w:tc>
          <w:tcPr>
            <w:tcW w:w="2537" w:type="pct"/>
            <w:gridSpan w:val="3"/>
            <w:vAlign w:val="center"/>
          </w:tcPr>
          <w:p w14:paraId="3756518C" w14:textId="77777777" w:rsidR="00AA4891" w:rsidRPr="0010372C" w:rsidRDefault="00AA4891" w:rsidP="0027276B">
            <w:pPr>
              <w:keepNext/>
              <w:suppressAutoHyphens/>
              <w:spacing w:after="0" w:line="240" w:lineRule="auto"/>
              <w:rPr>
                <w:rFonts w:ascii="XO Thames" w:hAnsi="XO Thames" w:cs="Times New Roman"/>
                <w:b/>
                <w:bCs/>
                <w:sz w:val="24"/>
                <w:szCs w:val="24"/>
                <w:lang w:eastAsia="ar-SA"/>
              </w:rPr>
            </w:pPr>
          </w:p>
          <w:p w14:paraId="05834B38" w14:textId="77777777" w:rsidR="00AA4891" w:rsidRPr="0010372C" w:rsidRDefault="00AA4891" w:rsidP="0027276B">
            <w:pPr>
              <w:keepNext/>
              <w:suppressAutoHyphens/>
              <w:spacing w:after="0" w:line="240" w:lineRule="auto"/>
              <w:rPr>
                <w:rFonts w:ascii="XO Thames" w:hAnsi="XO Thames" w:cs="Times New Roman"/>
                <w:b/>
                <w:bCs/>
                <w:sz w:val="24"/>
                <w:szCs w:val="24"/>
                <w:lang w:eastAsia="ar-SA"/>
              </w:rPr>
            </w:pPr>
          </w:p>
          <w:p w14:paraId="18E95147" w14:textId="77777777" w:rsidR="0027276B" w:rsidRPr="0010372C" w:rsidRDefault="0027276B" w:rsidP="0027276B">
            <w:pPr>
              <w:keepNext/>
              <w:suppressAutoHyphens/>
              <w:spacing w:after="0" w:line="240" w:lineRule="auto"/>
              <w:rPr>
                <w:rFonts w:ascii="XO Thames" w:hAnsi="XO Thames" w:cs="Times New Roman"/>
                <w:b/>
                <w:bCs/>
                <w:sz w:val="24"/>
                <w:szCs w:val="24"/>
                <w:lang w:eastAsia="ar-SA"/>
              </w:rPr>
            </w:pPr>
            <w:r w:rsidRPr="0010372C">
              <w:rPr>
                <w:rFonts w:ascii="XO Thames" w:hAnsi="XO Thames" w:cs="Times New Roman"/>
                <w:b/>
                <w:bCs/>
                <w:sz w:val="24"/>
                <w:szCs w:val="24"/>
                <w:lang w:eastAsia="ar-SA"/>
              </w:rPr>
              <w:t xml:space="preserve">От </w:t>
            </w:r>
            <w:r w:rsidR="00C94599" w:rsidRPr="0010372C">
              <w:rPr>
                <w:rFonts w:ascii="XO Thames" w:hAnsi="XO Thames" w:cs="Times New Roman"/>
                <w:b/>
                <w:bCs/>
                <w:sz w:val="24"/>
                <w:szCs w:val="24"/>
                <w:lang w:eastAsia="ar-SA"/>
              </w:rPr>
              <w:t>Абонент</w:t>
            </w:r>
            <w:r w:rsidRPr="0010372C">
              <w:rPr>
                <w:rFonts w:ascii="XO Thames" w:hAnsi="XO Thames" w:cs="Times New Roman"/>
                <w:b/>
                <w:bCs/>
                <w:sz w:val="24"/>
                <w:szCs w:val="24"/>
                <w:lang w:eastAsia="ar-SA"/>
              </w:rPr>
              <w:t>а</w:t>
            </w:r>
          </w:p>
        </w:tc>
        <w:tc>
          <w:tcPr>
            <w:tcW w:w="2463" w:type="pct"/>
            <w:gridSpan w:val="3"/>
            <w:vAlign w:val="center"/>
          </w:tcPr>
          <w:p w14:paraId="49DFD188" w14:textId="77777777" w:rsidR="00AA4891" w:rsidRPr="0010372C" w:rsidRDefault="00AA4891" w:rsidP="0027276B">
            <w:pPr>
              <w:keepNext/>
              <w:suppressAutoHyphens/>
              <w:spacing w:after="0" w:line="240" w:lineRule="auto"/>
              <w:rPr>
                <w:rFonts w:ascii="XO Thames" w:hAnsi="XO Thames" w:cs="Times New Roman"/>
                <w:b/>
                <w:bCs/>
                <w:sz w:val="24"/>
                <w:szCs w:val="24"/>
                <w:lang w:eastAsia="ar-SA"/>
              </w:rPr>
            </w:pPr>
          </w:p>
          <w:p w14:paraId="2A7625D9" w14:textId="77777777" w:rsidR="00AA4891" w:rsidRPr="0010372C" w:rsidRDefault="00AA4891" w:rsidP="0027276B">
            <w:pPr>
              <w:keepNext/>
              <w:suppressAutoHyphens/>
              <w:spacing w:after="0" w:line="240" w:lineRule="auto"/>
              <w:rPr>
                <w:rFonts w:ascii="XO Thames" w:hAnsi="XO Thames" w:cs="Times New Roman"/>
                <w:b/>
                <w:bCs/>
                <w:sz w:val="24"/>
                <w:szCs w:val="24"/>
                <w:lang w:eastAsia="ar-SA"/>
              </w:rPr>
            </w:pPr>
          </w:p>
          <w:p w14:paraId="1196CEB3" w14:textId="77777777" w:rsidR="0027276B" w:rsidRPr="0010372C" w:rsidRDefault="0027276B" w:rsidP="0027276B">
            <w:pPr>
              <w:keepNext/>
              <w:suppressAutoHyphens/>
              <w:spacing w:after="0" w:line="240" w:lineRule="auto"/>
              <w:rPr>
                <w:rFonts w:ascii="XO Thames" w:hAnsi="XO Thames" w:cs="Times New Roman"/>
                <w:b/>
                <w:bCs/>
                <w:caps/>
                <w:sz w:val="24"/>
                <w:szCs w:val="24"/>
                <w:lang w:eastAsia="ar-SA"/>
              </w:rPr>
            </w:pPr>
            <w:r w:rsidRPr="0010372C">
              <w:rPr>
                <w:rFonts w:ascii="XO Thames" w:hAnsi="XO Thames" w:cs="Times New Roman"/>
                <w:b/>
                <w:bCs/>
                <w:sz w:val="24"/>
                <w:szCs w:val="24"/>
                <w:lang w:eastAsia="ar-SA"/>
              </w:rPr>
              <w:t xml:space="preserve">От </w:t>
            </w:r>
            <w:r w:rsidR="00C94599" w:rsidRPr="0010372C">
              <w:rPr>
                <w:rFonts w:ascii="XO Thames" w:hAnsi="XO Thames" w:cs="Times New Roman"/>
                <w:b/>
                <w:bCs/>
                <w:sz w:val="24"/>
                <w:szCs w:val="24"/>
                <w:lang w:eastAsia="ar-SA"/>
              </w:rPr>
              <w:t>Оператора</w:t>
            </w:r>
          </w:p>
        </w:tc>
      </w:tr>
      <w:tr w:rsidR="0027276B" w:rsidRPr="0010372C" w14:paraId="3F571E53" w14:textId="77777777" w:rsidTr="007544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58"/>
        </w:trPr>
        <w:tc>
          <w:tcPr>
            <w:tcW w:w="2537" w:type="pct"/>
            <w:gridSpan w:val="3"/>
          </w:tcPr>
          <w:p w14:paraId="30503658" w14:textId="77777777" w:rsidR="0027276B" w:rsidRPr="0010372C" w:rsidRDefault="0027276B" w:rsidP="0027276B">
            <w:pPr>
              <w:suppressAutoHyphens/>
              <w:spacing w:after="0" w:line="240" w:lineRule="auto"/>
              <w:rPr>
                <w:rFonts w:ascii="XO Thames" w:hAnsi="XO Thames" w:cs="Times New Roman"/>
                <w:sz w:val="24"/>
                <w:szCs w:val="24"/>
                <w:lang w:val="en-US" w:eastAsia="ar-SA"/>
              </w:rPr>
            </w:pPr>
          </w:p>
        </w:tc>
        <w:tc>
          <w:tcPr>
            <w:tcW w:w="2463" w:type="pct"/>
            <w:gridSpan w:val="3"/>
          </w:tcPr>
          <w:p w14:paraId="10419754" w14:textId="77777777" w:rsidR="0027276B" w:rsidRPr="0010372C" w:rsidRDefault="0027276B" w:rsidP="0027276B">
            <w:pPr>
              <w:keepNext/>
              <w:suppressAutoHyphens/>
              <w:spacing w:after="0" w:line="240" w:lineRule="auto"/>
              <w:rPr>
                <w:rFonts w:ascii="XO Thames" w:hAnsi="XO Thames" w:cs="Times New Roman"/>
                <w:sz w:val="24"/>
                <w:szCs w:val="24"/>
                <w:lang w:eastAsia="ar-SA"/>
              </w:rPr>
            </w:pPr>
          </w:p>
        </w:tc>
      </w:tr>
      <w:tr w:rsidR="0027276B" w:rsidRPr="0010372C" w14:paraId="67998283" w14:textId="77777777" w:rsidTr="007544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42"/>
        </w:trPr>
        <w:tc>
          <w:tcPr>
            <w:tcW w:w="2537" w:type="pct"/>
            <w:gridSpan w:val="3"/>
          </w:tcPr>
          <w:p w14:paraId="0C332175" w14:textId="77777777" w:rsidR="0027276B" w:rsidRPr="0010372C" w:rsidRDefault="0027276B" w:rsidP="0027276B">
            <w:pPr>
              <w:keepNext/>
              <w:tabs>
                <w:tab w:val="left" w:pos="4536"/>
              </w:tabs>
              <w:suppressAutoHyphens/>
              <w:spacing w:after="0" w:line="240" w:lineRule="auto"/>
              <w:ind w:hanging="31"/>
              <w:rPr>
                <w:rFonts w:ascii="XO Thames" w:hAnsi="XO Thames" w:cs="Times New Roman"/>
                <w:sz w:val="24"/>
                <w:szCs w:val="24"/>
                <w:lang w:eastAsia="ar-SA"/>
              </w:rPr>
            </w:pPr>
            <w:r w:rsidRPr="0010372C">
              <w:rPr>
                <w:rFonts w:ascii="XO Thames" w:hAnsi="XO Thames" w:cs="Times New Roman"/>
                <w:sz w:val="24"/>
                <w:szCs w:val="24"/>
                <w:lang w:eastAsia="ar-SA"/>
              </w:rPr>
              <w:t xml:space="preserve">_______________________ /___________ / </w:t>
            </w:r>
          </w:p>
        </w:tc>
        <w:tc>
          <w:tcPr>
            <w:tcW w:w="2463" w:type="pct"/>
            <w:gridSpan w:val="3"/>
          </w:tcPr>
          <w:p w14:paraId="20974E09" w14:textId="77777777" w:rsidR="0027276B" w:rsidRPr="0010372C" w:rsidRDefault="0027276B" w:rsidP="0027276B">
            <w:pPr>
              <w:keepNext/>
              <w:tabs>
                <w:tab w:val="left" w:pos="4536"/>
              </w:tabs>
              <w:suppressAutoHyphens/>
              <w:spacing w:after="0" w:line="240" w:lineRule="auto"/>
              <w:rPr>
                <w:rFonts w:ascii="XO Thames" w:hAnsi="XO Thames" w:cs="Times New Roman"/>
                <w:sz w:val="24"/>
                <w:szCs w:val="24"/>
                <w:lang w:eastAsia="ar-SA"/>
              </w:rPr>
            </w:pPr>
            <w:r w:rsidRPr="0010372C">
              <w:rPr>
                <w:rFonts w:ascii="XO Thames" w:hAnsi="XO Thames" w:cs="Times New Roman"/>
                <w:sz w:val="24"/>
                <w:szCs w:val="24"/>
                <w:lang w:eastAsia="ar-SA"/>
              </w:rPr>
              <w:t>_____________________ / ___________ /</w:t>
            </w:r>
          </w:p>
        </w:tc>
      </w:tr>
      <w:tr w:rsidR="0027276B" w:rsidRPr="0010372C" w14:paraId="7111743B" w14:textId="77777777" w:rsidTr="007544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trHeight w:val="320"/>
        </w:trPr>
        <w:tc>
          <w:tcPr>
            <w:tcW w:w="2537" w:type="pct"/>
            <w:gridSpan w:val="3"/>
          </w:tcPr>
          <w:p w14:paraId="0730D43A" w14:textId="77777777" w:rsidR="0027276B" w:rsidRPr="0010372C" w:rsidRDefault="0027276B" w:rsidP="0027276B">
            <w:pPr>
              <w:keepNext/>
              <w:tabs>
                <w:tab w:val="left" w:pos="4536"/>
              </w:tabs>
              <w:suppressAutoHyphens/>
              <w:spacing w:after="0" w:line="240" w:lineRule="auto"/>
              <w:rPr>
                <w:rFonts w:ascii="XO Thames" w:hAnsi="XO Thames" w:cs="Times New Roman"/>
                <w:sz w:val="24"/>
                <w:szCs w:val="24"/>
                <w:lang w:eastAsia="ar-SA"/>
              </w:rPr>
            </w:pPr>
          </w:p>
          <w:p w14:paraId="774A797A" w14:textId="77777777" w:rsidR="0027276B" w:rsidRPr="0010372C" w:rsidRDefault="0027276B" w:rsidP="0027276B">
            <w:pPr>
              <w:keepNext/>
              <w:tabs>
                <w:tab w:val="left" w:pos="4536"/>
              </w:tabs>
              <w:suppressAutoHyphens/>
              <w:spacing w:after="0" w:line="240" w:lineRule="auto"/>
              <w:rPr>
                <w:rFonts w:ascii="XO Thames" w:hAnsi="XO Thames" w:cs="Times New Roman"/>
                <w:sz w:val="24"/>
                <w:szCs w:val="24"/>
                <w:lang w:eastAsia="ar-SA"/>
              </w:rPr>
            </w:pPr>
            <w:r w:rsidRPr="0010372C">
              <w:rPr>
                <w:rFonts w:ascii="XO Thames" w:hAnsi="XO Thames" w:cs="Times New Roman"/>
                <w:sz w:val="24"/>
                <w:szCs w:val="24"/>
                <w:lang w:eastAsia="ar-SA"/>
              </w:rPr>
              <w:t xml:space="preserve">             М.П.</w:t>
            </w:r>
          </w:p>
        </w:tc>
        <w:tc>
          <w:tcPr>
            <w:tcW w:w="2463" w:type="pct"/>
            <w:gridSpan w:val="3"/>
          </w:tcPr>
          <w:p w14:paraId="7F23374D" w14:textId="77777777" w:rsidR="0027276B" w:rsidRPr="0010372C" w:rsidRDefault="0027276B" w:rsidP="0027276B">
            <w:pPr>
              <w:keepNext/>
              <w:tabs>
                <w:tab w:val="left" w:pos="4536"/>
              </w:tabs>
              <w:suppressAutoHyphens/>
              <w:spacing w:after="0" w:line="240" w:lineRule="auto"/>
              <w:rPr>
                <w:rFonts w:ascii="XO Thames" w:hAnsi="XO Thames" w:cs="Times New Roman"/>
                <w:sz w:val="24"/>
                <w:szCs w:val="24"/>
                <w:lang w:eastAsia="ar-SA"/>
              </w:rPr>
            </w:pPr>
          </w:p>
          <w:p w14:paraId="050D7A17" w14:textId="77777777" w:rsidR="0027276B" w:rsidRPr="0010372C" w:rsidRDefault="0027276B" w:rsidP="0027276B">
            <w:pPr>
              <w:keepNext/>
              <w:tabs>
                <w:tab w:val="left" w:pos="4536"/>
              </w:tabs>
              <w:suppressAutoHyphens/>
              <w:spacing w:after="0" w:line="240" w:lineRule="auto"/>
              <w:rPr>
                <w:rFonts w:ascii="XO Thames" w:hAnsi="XO Thames" w:cs="Times New Roman"/>
                <w:sz w:val="24"/>
                <w:szCs w:val="24"/>
                <w:lang w:eastAsia="ar-SA"/>
              </w:rPr>
            </w:pPr>
            <w:r w:rsidRPr="0010372C">
              <w:rPr>
                <w:rFonts w:ascii="XO Thames" w:hAnsi="XO Thames" w:cs="Times New Roman"/>
                <w:sz w:val="24"/>
                <w:szCs w:val="24"/>
                <w:lang w:eastAsia="ar-SA"/>
              </w:rPr>
              <w:t xml:space="preserve">             М.П.</w:t>
            </w:r>
          </w:p>
        </w:tc>
      </w:tr>
      <w:bookmarkEnd w:id="4"/>
    </w:tbl>
    <w:p w14:paraId="45A4FE42" w14:textId="77777777" w:rsidR="009B582B" w:rsidRPr="0010372C" w:rsidRDefault="009B582B" w:rsidP="0027276B">
      <w:pPr>
        <w:snapToGrid w:val="0"/>
        <w:spacing w:after="0" w:line="240" w:lineRule="auto"/>
        <w:ind w:left="6237"/>
        <w:jc w:val="center"/>
        <w:rPr>
          <w:rFonts w:ascii="XO Thames" w:hAnsi="XO Thames" w:cs="Times New Roman"/>
          <w:kern w:val="2"/>
          <w:sz w:val="24"/>
          <w:szCs w:val="24"/>
        </w:rPr>
        <w:sectPr w:rsidR="009B582B" w:rsidRPr="0010372C" w:rsidSect="00FB4CEE">
          <w:pgSz w:w="11906" w:h="16838"/>
          <w:pgMar w:top="1134" w:right="709" w:bottom="1134" w:left="1701" w:header="567" w:footer="567" w:gutter="0"/>
          <w:cols w:space="708"/>
          <w:titlePg/>
          <w:docGrid w:linePitch="360"/>
        </w:sectPr>
      </w:pPr>
    </w:p>
    <w:p w14:paraId="65BB0982" w14:textId="77777777" w:rsidR="0027276B" w:rsidRPr="0010372C" w:rsidRDefault="0027276B" w:rsidP="00734871">
      <w:pPr>
        <w:snapToGrid w:val="0"/>
        <w:spacing w:after="0" w:line="240" w:lineRule="auto"/>
        <w:ind w:left="11199"/>
        <w:jc w:val="center"/>
        <w:rPr>
          <w:rFonts w:ascii="XO Thames" w:hAnsi="XO Thames" w:cs="Times New Roman"/>
          <w:kern w:val="2"/>
          <w:sz w:val="24"/>
          <w:szCs w:val="24"/>
        </w:rPr>
      </w:pPr>
      <w:r w:rsidRPr="0010372C">
        <w:rPr>
          <w:rFonts w:ascii="XO Thames" w:hAnsi="XO Thames" w:cs="Times New Roman"/>
          <w:kern w:val="2"/>
          <w:sz w:val="24"/>
          <w:szCs w:val="24"/>
        </w:rPr>
        <w:lastRenderedPageBreak/>
        <w:t>Приложение № 1</w:t>
      </w:r>
    </w:p>
    <w:p w14:paraId="5368B0C5" w14:textId="77777777" w:rsidR="0027276B" w:rsidRPr="0010372C" w:rsidRDefault="0027276B" w:rsidP="00734871">
      <w:pPr>
        <w:snapToGrid w:val="0"/>
        <w:spacing w:after="0" w:line="240" w:lineRule="auto"/>
        <w:ind w:left="11199"/>
        <w:jc w:val="center"/>
        <w:rPr>
          <w:rFonts w:ascii="XO Thames" w:hAnsi="XO Thames" w:cs="Times New Roman"/>
          <w:kern w:val="2"/>
          <w:sz w:val="24"/>
          <w:szCs w:val="24"/>
        </w:rPr>
      </w:pPr>
      <w:r w:rsidRPr="0010372C">
        <w:rPr>
          <w:rFonts w:ascii="XO Thames" w:hAnsi="XO Thames" w:cs="Times New Roman"/>
          <w:kern w:val="2"/>
          <w:sz w:val="24"/>
          <w:szCs w:val="24"/>
        </w:rPr>
        <w:t>к Государственному Контракту</w:t>
      </w:r>
    </w:p>
    <w:p w14:paraId="725248A9" w14:textId="77777777" w:rsidR="0027276B" w:rsidRPr="0010372C" w:rsidRDefault="0027276B" w:rsidP="00734871">
      <w:pPr>
        <w:spacing w:after="0" w:line="240" w:lineRule="auto"/>
        <w:ind w:left="11199"/>
        <w:jc w:val="center"/>
        <w:rPr>
          <w:rFonts w:ascii="XO Thames" w:hAnsi="XO Thames" w:cs="Times New Roman"/>
          <w:sz w:val="24"/>
          <w:szCs w:val="24"/>
        </w:rPr>
      </w:pPr>
      <w:r w:rsidRPr="0010372C">
        <w:rPr>
          <w:rFonts w:ascii="XO Thames" w:hAnsi="XO Thames" w:cs="Times New Roman"/>
          <w:sz w:val="24"/>
          <w:szCs w:val="24"/>
        </w:rPr>
        <w:t>от « ___ » ______ 20__ г. № ___</w:t>
      </w:r>
    </w:p>
    <w:p w14:paraId="59BA6617" w14:textId="77777777" w:rsidR="00BF37FF" w:rsidRPr="0010372C" w:rsidRDefault="00BF37FF" w:rsidP="00734871">
      <w:pPr>
        <w:spacing w:after="0" w:line="240" w:lineRule="auto"/>
        <w:ind w:left="11199"/>
        <w:jc w:val="center"/>
        <w:rPr>
          <w:rFonts w:ascii="XO Thames" w:hAnsi="XO Thames" w:cs="Times New Roman"/>
          <w:sz w:val="24"/>
          <w:szCs w:val="24"/>
        </w:rPr>
      </w:pPr>
    </w:p>
    <w:p w14:paraId="5EEB735E" w14:textId="77777777" w:rsidR="00B3573C" w:rsidRPr="0010372C" w:rsidRDefault="00B3573C" w:rsidP="00B3573C">
      <w:pPr>
        <w:snapToGrid w:val="0"/>
        <w:spacing w:after="0" w:line="240" w:lineRule="auto"/>
        <w:jc w:val="center"/>
        <w:rPr>
          <w:rStyle w:val="2a"/>
          <w:rFonts w:ascii="XO Thames" w:eastAsia="Times New Roman" w:hAnsi="XO Thames" w:cs="Times New Roman"/>
          <w:color w:val="000000"/>
          <w:sz w:val="26"/>
          <w:szCs w:val="26"/>
        </w:rPr>
      </w:pPr>
    </w:p>
    <w:p w14:paraId="09B5D663" w14:textId="77777777" w:rsidR="00FB4CEE" w:rsidRPr="0010372C" w:rsidRDefault="00FB4CEE" w:rsidP="00B3573C">
      <w:pPr>
        <w:snapToGrid w:val="0"/>
        <w:spacing w:after="0" w:line="240" w:lineRule="auto"/>
        <w:jc w:val="center"/>
        <w:rPr>
          <w:rStyle w:val="2a"/>
          <w:rFonts w:ascii="XO Thames" w:eastAsia="Times New Roman" w:hAnsi="XO Thames" w:cs="Times New Roman"/>
          <w:color w:val="000000"/>
          <w:sz w:val="24"/>
          <w:szCs w:val="24"/>
        </w:rPr>
      </w:pPr>
      <w:r w:rsidRPr="0010372C">
        <w:rPr>
          <w:rStyle w:val="2a"/>
          <w:rFonts w:ascii="XO Thames" w:eastAsia="Times New Roman" w:hAnsi="XO Thames" w:cs="Times New Roman"/>
          <w:color w:val="000000"/>
          <w:sz w:val="24"/>
          <w:szCs w:val="24"/>
        </w:rPr>
        <w:t>Описание объекта закупки</w:t>
      </w:r>
    </w:p>
    <w:p w14:paraId="1FEE4366" w14:textId="77777777" w:rsidR="00B3573C" w:rsidRPr="0010372C" w:rsidRDefault="00FB4CEE" w:rsidP="00B3573C">
      <w:pPr>
        <w:snapToGrid w:val="0"/>
        <w:spacing w:after="0" w:line="240" w:lineRule="auto"/>
        <w:jc w:val="center"/>
        <w:rPr>
          <w:rStyle w:val="2a"/>
          <w:rFonts w:ascii="XO Thames" w:eastAsia="Times New Roman" w:hAnsi="XO Thames" w:cs="Times New Roman"/>
          <w:color w:val="000000"/>
          <w:sz w:val="24"/>
          <w:szCs w:val="24"/>
        </w:rPr>
      </w:pPr>
      <w:r w:rsidRPr="0010372C">
        <w:rPr>
          <w:rStyle w:val="2a"/>
          <w:rFonts w:ascii="XO Thames" w:eastAsia="Times New Roman" w:hAnsi="XO Thames" w:cs="Times New Roman"/>
          <w:color w:val="000000"/>
          <w:sz w:val="24"/>
          <w:szCs w:val="24"/>
        </w:rPr>
        <w:t>(</w:t>
      </w:r>
      <w:r w:rsidR="00B3573C" w:rsidRPr="0010372C">
        <w:rPr>
          <w:rStyle w:val="2a"/>
          <w:rFonts w:ascii="XO Thames" w:eastAsia="Times New Roman" w:hAnsi="XO Thames" w:cs="Times New Roman"/>
          <w:color w:val="000000"/>
          <w:sz w:val="24"/>
          <w:szCs w:val="24"/>
        </w:rPr>
        <w:t>Техническое задание</w:t>
      </w:r>
      <w:r w:rsidRPr="0010372C">
        <w:rPr>
          <w:rStyle w:val="2a"/>
          <w:rFonts w:ascii="XO Thames" w:eastAsia="Times New Roman" w:hAnsi="XO Thames" w:cs="Times New Roman"/>
          <w:color w:val="000000"/>
          <w:sz w:val="24"/>
          <w:szCs w:val="24"/>
        </w:rPr>
        <w:t>)</w:t>
      </w:r>
    </w:p>
    <w:p w14:paraId="129C52B6" w14:textId="77777777" w:rsidR="00AD001F" w:rsidRPr="0010372C" w:rsidRDefault="00AD001F" w:rsidP="00B3573C">
      <w:pPr>
        <w:spacing w:after="0" w:line="240" w:lineRule="auto"/>
        <w:jc w:val="center"/>
        <w:rPr>
          <w:rFonts w:ascii="XO Thames" w:hAnsi="XO Thames" w:cs="Times New Roman"/>
          <w:sz w:val="24"/>
          <w:szCs w:val="24"/>
        </w:rPr>
      </w:pPr>
    </w:p>
    <w:p w14:paraId="121DBB81" w14:textId="77777777" w:rsidR="00AD001F" w:rsidRPr="0010372C" w:rsidRDefault="00AD001F" w:rsidP="005332C6">
      <w:pPr>
        <w:pStyle w:val="ae"/>
        <w:numPr>
          <w:ilvl w:val="0"/>
          <w:numId w:val="15"/>
        </w:numPr>
        <w:tabs>
          <w:tab w:val="left" w:leader="underscore" w:pos="1777"/>
        </w:tabs>
        <w:spacing w:after="0" w:line="240" w:lineRule="auto"/>
        <w:jc w:val="both"/>
        <w:rPr>
          <w:rFonts w:ascii="XO Thames" w:eastAsia="Courier New" w:hAnsi="XO Thames" w:cs="Times New Roman"/>
          <w:bCs/>
          <w:sz w:val="24"/>
          <w:szCs w:val="24"/>
        </w:rPr>
      </w:pPr>
      <w:r w:rsidRPr="0010372C">
        <w:rPr>
          <w:rFonts w:ascii="XO Thames" w:eastAsia="Courier New" w:hAnsi="XO Thames" w:cs="Times New Roman"/>
          <w:b/>
          <w:sz w:val="24"/>
          <w:szCs w:val="24"/>
        </w:rPr>
        <w:t xml:space="preserve">Код по ОКПД2: </w:t>
      </w:r>
      <w:r w:rsidRPr="0010372C">
        <w:rPr>
          <w:rFonts w:ascii="XO Thames" w:eastAsia="Courier New" w:hAnsi="XO Thames" w:cs="Times New Roman"/>
          <w:bCs/>
          <w:sz w:val="24"/>
          <w:szCs w:val="24"/>
        </w:rPr>
        <w:t>61.20.11.000;</w:t>
      </w:r>
    </w:p>
    <w:p w14:paraId="19AEFDDC" w14:textId="77777777" w:rsidR="00AD001F" w:rsidRPr="0010372C" w:rsidRDefault="00AD001F" w:rsidP="00AD001F">
      <w:pPr>
        <w:pStyle w:val="ae"/>
        <w:numPr>
          <w:ilvl w:val="0"/>
          <w:numId w:val="15"/>
        </w:numPr>
        <w:tabs>
          <w:tab w:val="left" w:leader="underscore" w:pos="1777"/>
        </w:tabs>
        <w:spacing w:after="0" w:line="240" w:lineRule="auto"/>
        <w:jc w:val="both"/>
        <w:rPr>
          <w:rFonts w:ascii="XO Thames" w:eastAsia="Courier New" w:hAnsi="XO Thames" w:cs="Times New Roman"/>
          <w:bCs/>
          <w:sz w:val="24"/>
          <w:szCs w:val="24"/>
        </w:rPr>
      </w:pPr>
      <w:r w:rsidRPr="0010372C">
        <w:rPr>
          <w:rFonts w:ascii="XO Thames" w:eastAsia="Courier New" w:hAnsi="XO Thames" w:cs="Times New Roman"/>
          <w:b/>
          <w:sz w:val="24"/>
          <w:szCs w:val="24"/>
        </w:rPr>
        <w:t>Наименование товара, работы, услуги</w:t>
      </w:r>
      <w:r w:rsidR="0019254B" w:rsidRPr="0010372C">
        <w:rPr>
          <w:rFonts w:ascii="XO Thames" w:eastAsia="Courier New" w:hAnsi="XO Thames" w:cs="Times New Roman"/>
          <w:b/>
          <w:sz w:val="24"/>
          <w:szCs w:val="24"/>
        </w:rPr>
        <w:t xml:space="preserve">, </w:t>
      </w:r>
      <w:r w:rsidRPr="0010372C">
        <w:rPr>
          <w:rFonts w:ascii="XO Thames" w:eastAsia="Courier New" w:hAnsi="XO Thames" w:cs="Times New Roman"/>
          <w:b/>
          <w:sz w:val="24"/>
          <w:szCs w:val="24"/>
        </w:rPr>
        <w:t>Единицы измерения (количество товара, объем работ, услуги по ОКЕИ):</w:t>
      </w:r>
    </w:p>
    <w:p w14:paraId="694DAB06" w14:textId="77777777" w:rsidR="00AD001F" w:rsidRPr="0010372C" w:rsidRDefault="00AD001F" w:rsidP="00AD001F">
      <w:pPr>
        <w:tabs>
          <w:tab w:val="left" w:leader="underscore" w:pos="1777"/>
        </w:tabs>
        <w:spacing w:after="0" w:line="240" w:lineRule="auto"/>
        <w:jc w:val="both"/>
        <w:rPr>
          <w:rFonts w:ascii="XO Thames" w:eastAsia="Courier New" w:hAnsi="XO Thames" w:cs="Times New Roman"/>
          <w:bCs/>
          <w:sz w:val="24"/>
          <w:szCs w:val="24"/>
        </w:rPr>
      </w:pPr>
    </w:p>
    <w:tbl>
      <w:tblPr>
        <w:tblW w:w="16201" w:type="dxa"/>
        <w:tblCellMar>
          <w:left w:w="0" w:type="dxa"/>
          <w:right w:w="0" w:type="dxa"/>
        </w:tblCellMar>
        <w:tblLook w:val="04A0" w:firstRow="1" w:lastRow="0" w:firstColumn="1" w:lastColumn="0" w:noHBand="0" w:noVBand="1"/>
      </w:tblPr>
      <w:tblGrid>
        <w:gridCol w:w="16201"/>
      </w:tblGrid>
      <w:tr w:rsidR="00447379" w:rsidRPr="0010372C" w14:paraId="35AF3524" w14:textId="77777777" w:rsidTr="00447379">
        <w:tc>
          <w:tcPr>
            <w:tcW w:w="0" w:type="auto"/>
            <w:tcBorders>
              <w:top w:val="nil"/>
              <w:left w:val="nil"/>
              <w:bottom w:val="nil"/>
              <w:right w:val="nil"/>
            </w:tcBorders>
            <w:tcMar>
              <w:top w:w="0" w:type="dxa"/>
              <w:left w:w="225" w:type="dxa"/>
              <w:bottom w:w="0" w:type="dxa"/>
              <w:right w:w="150" w:type="dxa"/>
            </w:tcMar>
            <w:vAlign w:val="center"/>
            <w:hideMark/>
          </w:tcPr>
          <w:tbl>
            <w:tblPr>
              <w:tblW w:w="14734" w:type="dxa"/>
              <w:tblCellMar>
                <w:left w:w="0" w:type="dxa"/>
                <w:right w:w="0" w:type="dxa"/>
              </w:tblCellMar>
              <w:tblLook w:val="04A0" w:firstRow="1" w:lastRow="0" w:firstColumn="1" w:lastColumn="0" w:noHBand="0" w:noVBand="1"/>
            </w:tblPr>
            <w:tblGrid>
              <w:gridCol w:w="4029"/>
              <w:gridCol w:w="2262"/>
              <w:gridCol w:w="1031"/>
              <w:gridCol w:w="1494"/>
              <w:gridCol w:w="2031"/>
              <w:gridCol w:w="3887"/>
            </w:tblGrid>
            <w:tr w:rsidR="00180452" w:rsidRPr="0010372C" w14:paraId="3DADD97B" w14:textId="77777777" w:rsidTr="00180452">
              <w:tc>
                <w:tcPr>
                  <w:tcW w:w="3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3A6F7AB" w14:textId="77777777" w:rsidR="00180452" w:rsidRPr="0010372C" w:rsidRDefault="00180452">
                  <w:pPr>
                    <w:jc w:val="center"/>
                    <w:rPr>
                      <w:rFonts w:ascii="XO Thames" w:hAnsi="XO Thames"/>
                      <w:b/>
                      <w:bCs/>
                      <w:sz w:val="15"/>
                      <w:szCs w:val="15"/>
                    </w:rPr>
                  </w:pPr>
                  <w:r w:rsidRPr="0010372C">
                    <w:rPr>
                      <w:rFonts w:ascii="XO Thames" w:hAnsi="XO Thames"/>
                      <w:b/>
                      <w:bCs/>
                      <w:sz w:val="15"/>
                      <w:szCs w:val="15"/>
                    </w:rPr>
                    <w:t>Наименование товара, работы, услуги</w:t>
                  </w:r>
                </w:p>
              </w:tc>
              <w:tc>
                <w:tcPr>
                  <w:tcW w:w="21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77849F1" w14:textId="77777777" w:rsidR="00180452" w:rsidRPr="0010372C" w:rsidRDefault="00180452">
                  <w:pPr>
                    <w:jc w:val="center"/>
                    <w:rPr>
                      <w:rFonts w:ascii="XO Thames" w:hAnsi="XO Thames"/>
                      <w:b/>
                      <w:bCs/>
                      <w:sz w:val="15"/>
                      <w:szCs w:val="15"/>
                    </w:rPr>
                  </w:pPr>
                  <w:r w:rsidRPr="0010372C">
                    <w:rPr>
                      <w:rFonts w:ascii="XO Thames" w:hAnsi="XO Thames"/>
                      <w:b/>
                      <w:bCs/>
                      <w:sz w:val="15"/>
                      <w:szCs w:val="15"/>
                    </w:rPr>
                    <w:t>Код позиции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CB96ED3" w14:textId="77777777" w:rsidR="00180452" w:rsidRPr="0010372C" w:rsidRDefault="00180452">
                  <w:pPr>
                    <w:jc w:val="center"/>
                    <w:rPr>
                      <w:rFonts w:ascii="XO Thames" w:hAnsi="XO Thames"/>
                      <w:b/>
                      <w:bCs/>
                      <w:sz w:val="15"/>
                      <w:szCs w:val="15"/>
                    </w:rPr>
                  </w:pPr>
                  <w:r w:rsidRPr="0010372C">
                    <w:rPr>
                      <w:rFonts w:ascii="XO Thames" w:hAnsi="XO Thames"/>
                      <w:b/>
                      <w:bCs/>
                      <w:sz w:val="15"/>
                      <w:szCs w:val="15"/>
                    </w:rPr>
                    <w:t>Тип позиции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0DD9168" w14:textId="77777777" w:rsidR="00180452" w:rsidRPr="0010372C" w:rsidRDefault="00180452">
                  <w:pPr>
                    <w:jc w:val="center"/>
                    <w:rPr>
                      <w:rFonts w:ascii="XO Thames" w:hAnsi="XO Thames"/>
                      <w:b/>
                      <w:bCs/>
                      <w:sz w:val="15"/>
                      <w:szCs w:val="15"/>
                    </w:rPr>
                  </w:pPr>
                  <w:r w:rsidRPr="0010372C">
                    <w:rPr>
                      <w:rFonts w:ascii="XO Thames" w:hAnsi="XO Thames"/>
                      <w:b/>
                      <w:bCs/>
                      <w:sz w:val="15"/>
                      <w:szCs w:val="15"/>
                    </w:rPr>
                    <w:t>Единица измерения</w:t>
                  </w:r>
                </w:p>
              </w:tc>
              <w:tc>
                <w:tcPr>
                  <w:tcW w:w="19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F202D40" w14:textId="77777777" w:rsidR="00180452" w:rsidRPr="0010372C" w:rsidRDefault="00180452">
                  <w:pPr>
                    <w:jc w:val="center"/>
                    <w:rPr>
                      <w:rFonts w:ascii="XO Thames" w:hAnsi="XO Thames"/>
                      <w:b/>
                      <w:bCs/>
                      <w:sz w:val="15"/>
                      <w:szCs w:val="15"/>
                    </w:rPr>
                  </w:pPr>
                  <w:r w:rsidRPr="0010372C">
                    <w:rPr>
                      <w:rFonts w:ascii="XO Thames" w:hAnsi="XO Thames"/>
                      <w:b/>
                      <w:bCs/>
                      <w:sz w:val="15"/>
                      <w:szCs w:val="15"/>
                    </w:rPr>
                    <w:t>Цена за единицу</w:t>
                  </w:r>
                </w:p>
              </w:tc>
              <w:tc>
                <w:tcPr>
                  <w:tcW w:w="36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074F4CD" w14:textId="77777777" w:rsidR="00180452" w:rsidRPr="0010372C" w:rsidRDefault="00180452">
                  <w:pPr>
                    <w:jc w:val="center"/>
                    <w:rPr>
                      <w:rFonts w:ascii="XO Thames" w:hAnsi="XO Thames"/>
                      <w:b/>
                      <w:bCs/>
                      <w:sz w:val="15"/>
                      <w:szCs w:val="15"/>
                    </w:rPr>
                  </w:pPr>
                  <w:r w:rsidRPr="0010372C">
                    <w:rPr>
                      <w:rFonts w:ascii="XO Thames" w:hAnsi="XO Thames"/>
                      <w:b/>
                      <w:bCs/>
                      <w:sz w:val="15"/>
                      <w:szCs w:val="15"/>
                    </w:rPr>
                    <w:t>Количество (объем работы, услуги)</w:t>
                  </w:r>
                </w:p>
              </w:tc>
            </w:tr>
            <w:tr w:rsidR="00180452" w:rsidRPr="0010372C" w14:paraId="5335FD3F" w14:textId="77777777" w:rsidTr="00180452">
              <w:tc>
                <w:tcPr>
                  <w:tcW w:w="3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7D2384" w14:textId="521943FE" w:rsidR="00180452" w:rsidRPr="0010372C" w:rsidRDefault="00180452" w:rsidP="005E02F8">
                  <w:pPr>
                    <w:spacing w:after="0" w:line="240" w:lineRule="auto"/>
                    <w:rPr>
                      <w:rFonts w:ascii="XO Thames" w:hAnsi="XO Thames"/>
                      <w:sz w:val="15"/>
                      <w:szCs w:val="15"/>
                    </w:rPr>
                  </w:pPr>
                  <w:r w:rsidRPr="0010372C">
                    <w:rPr>
                      <w:rFonts w:ascii="XO Thames" w:hAnsi="XO Thames"/>
                      <w:sz w:val="15"/>
                      <w:szCs w:val="15"/>
                    </w:rPr>
                    <w:t xml:space="preserve">Услуги </w:t>
                  </w:r>
                  <w:r w:rsidR="00747167">
                    <w:rPr>
                      <w:rFonts w:ascii="XO Thames" w:hAnsi="XO Thames"/>
                      <w:sz w:val="15"/>
                      <w:szCs w:val="15"/>
                    </w:rPr>
                    <w:t>сотовой связи</w:t>
                  </w:r>
                </w:p>
              </w:tc>
              <w:tc>
                <w:tcPr>
                  <w:tcW w:w="214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8C86501" w14:textId="77777777" w:rsidR="00180452" w:rsidRPr="0010372C" w:rsidRDefault="00180452">
                  <w:pPr>
                    <w:rPr>
                      <w:rFonts w:ascii="XO Thames" w:hAnsi="XO Thames"/>
                      <w:sz w:val="15"/>
                      <w:szCs w:val="15"/>
                    </w:rPr>
                  </w:pPr>
                  <w:r w:rsidRPr="0010372C">
                    <w:rPr>
                      <w:rFonts w:ascii="XO Thames" w:hAnsi="XO Thames"/>
                      <w:sz w:val="15"/>
                      <w:szCs w:val="15"/>
                    </w:rPr>
                    <w:t>61.20.10.000-00000007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AD7C056" w14:textId="77777777" w:rsidR="00180452" w:rsidRPr="0010372C" w:rsidRDefault="00180452">
                  <w:pPr>
                    <w:rPr>
                      <w:rFonts w:ascii="XO Thames" w:hAnsi="XO Thames"/>
                      <w:sz w:val="15"/>
                      <w:szCs w:val="15"/>
                    </w:rPr>
                  </w:pPr>
                  <w:r w:rsidRPr="0010372C">
                    <w:rPr>
                      <w:rFonts w:ascii="XO Thames" w:hAnsi="XO Thames"/>
                      <w:sz w:val="15"/>
                      <w:szCs w:val="15"/>
                    </w:rPr>
                    <w:t>Услуга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1FA8F70" w14:textId="77777777" w:rsidR="00180452" w:rsidRPr="0010372C" w:rsidRDefault="00180452">
                  <w:pPr>
                    <w:jc w:val="center"/>
                    <w:rPr>
                      <w:rFonts w:ascii="XO Thames" w:hAnsi="XO Thames"/>
                      <w:sz w:val="15"/>
                      <w:szCs w:val="15"/>
                    </w:rPr>
                  </w:pPr>
                  <w:r w:rsidRPr="0010372C">
                    <w:rPr>
                      <w:rFonts w:ascii="XO Thames" w:hAnsi="XO Thames"/>
                      <w:sz w:val="15"/>
                      <w:szCs w:val="15"/>
                    </w:rPr>
                    <w:t>Месяц</w:t>
                  </w:r>
                </w:p>
              </w:tc>
              <w:tc>
                <w:tcPr>
                  <w:tcW w:w="192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45DA09E" w14:textId="77777777" w:rsidR="00180452" w:rsidRPr="0010372C" w:rsidRDefault="00180452">
                  <w:pPr>
                    <w:jc w:val="center"/>
                    <w:rPr>
                      <w:rFonts w:ascii="XO Thames" w:hAnsi="XO Thames"/>
                      <w:sz w:val="15"/>
                      <w:szCs w:val="15"/>
                    </w:rPr>
                  </w:pPr>
                </w:p>
              </w:tc>
              <w:tc>
                <w:tcPr>
                  <w:tcW w:w="36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E79A93" w14:textId="148E19AE" w:rsidR="00180452" w:rsidRPr="0010372C" w:rsidRDefault="00180452">
                  <w:pPr>
                    <w:jc w:val="center"/>
                    <w:rPr>
                      <w:rFonts w:ascii="XO Thames" w:hAnsi="XO Thames"/>
                      <w:sz w:val="15"/>
                      <w:szCs w:val="15"/>
                    </w:rPr>
                  </w:pPr>
                  <w:r w:rsidRPr="0010372C">
                    <w:rPr>
                      <w:rFonts w:ascii="XO Thames" w:hAnsi="XO Thames"/>
                      <w:sz w:val="15"/>
                      <w:szCs w:val="15"/>
                    </w:rPr>
                    <w:t>1</w:t>
                  </w:r>
                </w:p>
              </w:tc>
            </w:tr>
            <w:tr w:rsidR="00180452" w:rsidRPr="0010372C" w14:paraId="43A9F555" w14:textId="77777777" w:rsidTr="00180452">
              <w:trPr>
                <w:trHeight w:val="130"/>
              </w:trPr>
              <w:tc>
                <w:tcPr>
                  <w:tcW w:w="14734"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AAB9E3" w14:textId="77777777" w:rsidR="00180452" w:rsidRPr="0010372C" w:rsidRDefault="00180452" w:rsidP="00180452">
                  <w:pPr>
                    <w:spacing w:after="0" w:line="240" w:lineRule="auto"/>
                    <w:jc w:val="center"/>
                    <w:rPr>
                      <w:rFonts w:ascii="XO Thames" w:hAnsi="XO Thames"/>
                      <w:sz w:val="15"/>
                      <w:szCs w:val="15"/>
                    </w:rPr>
                  </w:pPr>
                </w:p>
              </w:tc>
            </w:tr>
          </w:tbl>
          <w:p w14:paraId="59413586" w14:textId="77777777" w:rsidR="00447379" w:rsidRPr="0010372C" w:rsidRDefault="00447379">
            <w:pPr>
              <w:rPr>
                <w:rFonts w:ascii="XO Thames" w:hAnsi="XO Thames" w:cs="Tahoma"/>
                <w:color w:val="000000"/>
                <w:sz w:val="18"/>
                <w:szCs w:val="18"/>
              </w:rPr>
            </w:pPr>
          </w:p>
        </w:tc>
      </w:tr>
      <w:tr w:rsidR="00447379" w:rsidRPr="0010372C" w14:paraId="40B7431A" w14:textId="77777777" w:rsidTr="00447379">
        <w:tc>
          <w:tcPr>
            <w:tcW w:w="0" w:type="auto"/>
            <w:tcBorders>
              <w:top w:val="nil"/>
              <w:left w:val="nil"/>
              <w:bottom w:val="nil"/>
              <w:right w:val="nil"/>
            </w:tcBorders>
            <w:tcMar>
              <w:top w:w="0" w:type="dxa"/>
              <w:left w:w="225" w:type="dxa"/>
              <w:bottom w:w="0" w:type="dxa"/>
              <w:right w:w="150" w:type="dxa"/>
            </w:tcMar>
            <w:vAlign w:val="center"/>
            <w:hideMark/>
          </w:tcPr>
          <w:tbl>
            <w:tblPr>
              <w:tblW w:w="15088" w:type="dxa"/>
              <w:tblCellMar>
                <w:left w:w="0" w:type="dxa"/>
                <w:right w:w="0" w:type="dxa"/>
              </w:tblCellMar>
              <w:tblLook w:val="04A0" w:firstRow="1" w:lastRow="0" w:firstColumn="1" w:lastColumn="0" w:noHBand="0" w:noVBand="1"/>
            </w:tblPr>
            <w:tblGrid>
              <w:gridCol w:w="3820"/>
              <w:gridCol w:w="7229"/>
              <w:gridCol w:w="3677"/>
              <w:gridCol w:w="20"/>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gridCol w:w="6"/>
            </w:tblGrid>
            <w:tr w:rsidR="009F1C96" w:rsidRPr="0010372C" w14:paraId="358FCA38" w14:textId="77777777" w:rsidTr="00180452">
              <w:tc>
                <w:tcPr>
                  <w:tcW w:w="382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96694B" w14:textId="77777777" w:rsidR="009F1C96" w:rsidRPr="0010372C" w:rsidRDefault="009F1C96">
                  <w:pPr>
                    <w:jc w:val="center"/>
                    <w:rPr>
                      <w:rFonts w:ascii="XO Thames" w:hAnsi="XO Thames"/>
                      <w:b/>
                      <w:bCs/>
                      <w:sz w:val="15"/>
                      <w:szCs w:val="15"/>
                    </w:rPr>
                  </w:pPr>
                  <w:r w:rsidRPr="0010372C">
                    <w:rPr>
                      <w:rFonts w:ascii="XO Thames" w:hAnsi="XO Thames"/>
                      <w:b/>
                      <w:bCs/>
                      <w:sz w:val="15"/>
                      <w:szCs w:val="15"/>
                    </w:rPr>
                    <w:t>Наименование характеристики</w:t>
                  </w:r>
                </w:p>
              </w:tc>
              <w:tc>
                <w:tcPr>
                  <w:tcW w:w="72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E52131A" w14:textId="77777777" w:rsidR="009F1C96" w:rsidRPr="0010372C" w:rsidRDefault="009F1C96">
                  <w:pPr>
                    <w:jc w:val="center"/>
                    <w:rPr>
                      <w:rFonts w:ascii="XO Thames" w:hAnsi="XO Thames"/>
                      <w:b/>
                      <w:bCs/>
                      <w:sz w:val="15"/>
                      <w:szCs w:val="15"/>
                    </w:rPr>
                  </w:pPr>
                  <w:r w:rsidRPr="0010372C">
                    <w:rPr>
                      <w:rFonts w:ascii="XO Thames" w:hAnsi="XO Thames"/>
                      <w:b/>
                      <w:bCs/>
                      <w:sz w:val="15"/>
                      <w:szCs w:val="15"/>
                    </w:rPr>
                    <w:t>Значение характеристики</w:t>
                  </w:r>
                </w:p>
              </w:tc>
              <w:tc>
                <w:tcPr>
                  <w:tcW w:w="367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B39068" w14:textId="77777777" w:rsidR="009F1C96" w:rsidRPr="0010372C" w:rsidRDefault="009F1C96">
                  <w:pPr>
                    <w:jc w:val="center"/>
                    <w:rPr>
                      <w:rFonts w:ascii="XO Thames" w:hAnsi="XO Thames"/>
                      <w:b/>
                      <w:bCs/>
                      <w:sz w:val="15"/>
                      <w:szCs w:val="15"/>
                    </w:rPr>
                  </w:pPr>
                  <w:r w:rsidRPr="0010372C">
                    <w:rPr>
                      <w:rFonts w:ascii="XO Thames" w:hAnsi="XO Thames"/>
                      <w:b/>
                      <w:bCs/>
                      <w:sz w:val="15"/>
                      <w:szCs w:val="15"/>
                    </w:rPr>
                    <w:t>Обоснование включения дополнительной информации в сведения о товаре, работе, услуге</w:t>
                  </w:r>
                </w:p>
              </w:tc>
              <w:tc>
                <w:tcPr>
                  <w:tcW w:w="20" w:type="dxa"/>
                  <w:vAlign w:val="center"/>
                  <w:hideMark/>
                </w:tcPr>
                <w:p w14:paraId="0CB7B5F5" w14:textId="77777777" w:rsidR="009F1C96" w:rsidRPr="0010372C" w:rsidRDefault="009F1C96">
                  <w:pPr>
                    <w:rPr>
                      <w:rFonts w:ascii="XO Thames" w:hAnsi="XO Thames"/>
                      <w:sz w:val="20"/>
                      <w:szCs w:val="20"/>
                    </w:rPr>
                  </w:pPr>
                </w:p>
              </w:tc>
              <w:tc>
                <w:tcPr>
                  <w:tcW w:w="0" w:type="auto"/>
                  <w:vAlign w:val="center"/>
                  <w:hideMark/>
                </w:tcPr>
                <w:p w14:paraId="7ECC391D" w14:textId="77777777" w:rsidR="009F1C96" w:rsidRPr="0010372C" w:rsidRDefault="009F1C96">
                  <w:pPr>
                    <w:rPr>
                      <w:rFonts w:ascii="XO Thames" w:hAnsi="XO Thames"/>
                      <w:sz w:val="20"/>
                      <w:szCs w:val="20"/>
                    </w:rPr>
                  </w:pPr>
                </w:p>
              </w:tc>
              <w:tc>
                <w:tcPr>
                  <w:tcW w:w="0" w:type="auto"/>
                  <w:vAlign w:val="center"/>
                  <w:hideMark/>
                </w:tcPr>
                <w:p w14:paraId="7BB807D1" w14:textId="77777777" w:rsidR="009F1C96" w:rsidRPr="0010372C" w:rsidRDefault="009F1C96">
                  <w:pPr>
                    <w:rPr>
                      <w:rFonts w:ascii="XO Thames" w:hAnsi="XO Thames"/>
                      <w:sz w:val="20"/>
                      <w:szCs w:val="20"/>
                    </w:rPr>
                  </w:pPr>
                </w:p>
              </w:tc>
              <w:tc>
                <w:tcPr>
                  <w:tcW w:w="0" w:type="auto"/>
                  <w:vAlign w:val="center"/>
                  <w:hideMark/>
                </w:tcPr>
                <w:p w14:paraId="5E10C78C" w14:textId="77777777" w:rsidR="009F1C96" w:rsidRPr="0010372C" w:rsidRDefault="009F1C96">
                  <w:pPr>
                    <w:rPr>
                      <w:rFonts w:ascii="XO Thames" w:hAnsi="XO Thames"/>
                      <w:sz w:val="20"/>
                      <w:szCs w:val="20"/>
                    </w:rPr>
                  </w:pPr>
                </w:p>
              </w:tc>
              <w:tc>
                <w:tcPr>
                  <w:tcW w:w="0" w:type="auto"/>
                  <w:vAlign w:val="center"/>
                  <w:hideMark/>
                </w:tcPr>
                <w:p w14:paraId="44C431FB" w14:textId="77777777" w:rsidR="009F1C96" w:rsidRPr="0010372C" w:rsidRDefault="009F1C96">
                  <w:pPr>
                    <w:rPr>
                      <w:rFonts w:ascii="XO Thames" w:hAnsi="XO Thames"/>
                      <w:sz w:val="20"/>
                      <w:szCs w:val="20"/>
                    </w:rPr>
                  </w:pPr>
                </w:p>
              </w:tc>
              <w:tc>
                <w:tcPr>
                  <w:tcW w:w="0" w:type="auto"/>
                  <w:vAlign w:val="center"/>
                  <w:hideMark/>
                </w:tcPr>
                <w:p w14:paraId="35BE4825" w14:textId="77777777" w:rsidR="009F1C96" w:rsidRPr="0010372C" w:rsidRDefault="009F1C96">
                  <w:pPr>
                    <w:rPr>
                      <w:rFonts w:ascii="XO Thames" w:hAnsi="XO Thames"/>
                      <w:sz w:val="20"/>
                      <w:szCs w:val="20"/>
                    </w:rPr>
                  </w:pPr>
                </w:p>
              </w:tc>
              <w:tc>
                <w:tcPr>
                  <w:tcW w:w="0" w:type="auto"/>
                  <w:vAlign w:val="center"/>
                  <w:hideMark/>
                </w:tcPr>
                <w:p w14:paraId="5FE284BD" w14:textId="77777777" w:rsidR="009F1C96" w:rsidRPr="0010372C" w:rsidRDefault="009F1C96">
                  <w:pPr>
                    <w:rPr>
                      <w:rFonts w:ascii="XO Thames" w:hAnsi="XO Thames"/>
                      <w:sz w:val="20"/>
                      <w:szCs w:val="20"/>
                    </w:rPr>
                  </w:pPr>
                </w:p>
              </w:tc>
              <w:tc>
                <w:tcPr>
                  <w:tcW w:w="0" w:type="auto"/>
                  <w:vAlign w:val="center"/>
                  <w:hideMark/>
                </w:tcPr>
                <w:p w14:paraId="100B2393" w14:textId="77777777" w:rsidR="009F1C96" w:rsidRPr="0010372C" w:rsidRDefault="009F1C96">
                  <w:pPr>
                    <w:rPr>
                      <w:rFonts w:ascii="XO Thames" w:hAnsi="XO Thames"/>
                      <w:sz w:val="20"/>
                      <w:szCs w:val="20"/>
                    </w:rPr>
                  </w:pPr>
                </w:p>
              </w:tc>
              <w:tc>
                <w:tcPr>
                  <w:tcW w:w="0" w:type="auto"/>
                  <w:vAlign w:val="center"/>
                  <w:hideMark/>
                </w:tcPr>
                <w:p w14:paraId="16607ADF" w14:textId="77777777" w:rsidR="009F1C96" w:rsidRPr="0010372C" w:rsidRDefault="009F1C96">
                  <w:pPr>
                    <w:rPr>
                      <w:rFonts w:ascii="XO Thames" w:hAnsi="XO Thames"/>
                      <w:sz w:val="20"/>
                      <w:szCs w:val="20"/>
                    </w:rPr>
                  </w:pPr>
                </w:p>
              </w:tc>
              <w:tc>
                <w:tcPr>
                  <w:tcW w:w="0" w:type="auto"/>
                  <w:vAlign w:val="center"/>
                  <w:hideMark/>
                </w:tcPr>
                <w:p w14:paraId="0E5686E5" w14:textId="77777777" w:rsidR="009F1C96" w:rsidRPr="0010372C" w:rsidRDefault="009F1C96">
                  <w:pPr>
                    <w:rPr>
                      <w:rFonts w:ascii="XO Thames" w:hAnsi="XO Thames"/>
                      <w:sz w:val="20"/>
                      <w:szCs w:val="20"/>
                    </w:rPr>
                  </w:pPr>
                </w:p>
              </w:tc>
              <w:tc>
                <w:tcPr>
                  <w:tcW w:w="0" w:type="auto"/>
                  <w:vAlign w:val="center"/>
                  <w:hideMark/>
                </w:tcPr>
                <w:p w14:paraId="2881B66A" w14:textId="77777777" w:rsidR="009F1C96" w:rsidRPr="0010372C" w:rsidRDefault="009F1C96">
                  <w:pPr>
                    <w:rPr>
                      <w:rFonts w:ascii="XO Thames" w:hAnsi="XO Thames"/>
                      <w:sz w:val="20"/>
                      <w:szCs w:val="20"/>
                    </w:rPr>
                  </w:pPr>
                </w:p>
              </w:tc>
              <w:tc>
                <w:tcPr>
                  <w:tcW w:w="0" w:type="auto"/>
                  <w:vAlign w:val="center"/>
                  <w:hideMark/>
                </w:tcPr>
                <w:p w14:paraId="133FD554" w14:textId="77777777" w:rsidR="009F1C96" w:rsidRPr="0010372C" w:rsidRDefault="009F1C96">
                  <w:pPr>
                    <w:rPr>
                      <w:rFonts w:ascii="XO Thames" w:hAnsi="XO Thames"/>
                      <w:sz w:val="20"/>
                      <w:szCs w:val="20"/>
                    </w:rPr>
                  </w:pPr>
                </w:p>
              </w:tc>
              <w:tc>
                <w:tcPr>
                  <w:tcW w:w="0" w:type="auto"/>
                  <w:vAlign w:val="center"/>
                  <w:hideMark/>
                </w:tcPr>
                <w:p w14:paraId="12E7C2AC" w14:textId="77777777" w:rsidR="009F1C96" w:rsidRPr="0010372C" w:rsidRDefault="009F1C96">
                  <w:pPr>
                    <w:rPr>
                      <w:rFonts w:ascii="XO Thames" w:hAnsi="XO Thames"/>
                      <w:sz w:val="20"/>
                      <w:szCs w:val="20"/>
                    </w:rPr>
                  </w:pPr>
                </w:p>
              </w:tc>
              <w:tc>
                <w:tcPr>
                  <w:tcW w:w="0" w:type="auto"/>
                  <w:vAlign w:val="center"/>
                  <w:hideMark/>
                </w:tcPr>
                <w:p w14:paraId="6023FB14" w14:textId="77777777" w:rsidR="009F1C96" w:rsidRPr="0010372C" w:rsidRDefault="009F1C96">
                  <w:pPr>
                    <w:rPr>
                      <w:rFonts w:ascii="XO Thames" w:hAnsi="XO Thames"/>
                      <w:sz w:val="20"/>
                      <w:szCs w:val="20"/>
                    </w:rPr>
                  </w:pPr>
                </w:p>
              </w:tc>
              <w:tc>
                <w:tcPr>
                  <w:tcW w:w="0" w:type="auto"/>
                  <w:vAlign w:val="center"/>
                  <w:hideMark/>
                </w:tcPr>
                <w:p w14:paraId="5F6409C0" w14:textId="77777777" w:rsidR="009F1C96" w:rsidRPr="0010372C" w:rsidRDefault="009F1C96">
                  <w:pPr>
                    <w:rPr>
                      <w:rFonts w:ascii="XO Thames" w:hAnsi="XO Thames"/>
                      <w:sz w:val="20"/>
                      <w:szCs w:val="20"/>
                    </w:rPr>
                  </w:pPr>
                </w:p>
              </w:tc>
              <w:tc>
                <w:tcPr>
                  <w:tcW w:w="0" w:type="auto"/>
                  <w:vAlign w:val="center"/>
                  <w:hideMark/>
                </w:tcPr>
                <w:p w14:paraId="1BD702A3" w14:textId="77777777" w:rsidR="009F1C96" w:rsidRPr="0010372C" w:rsidRDefault="009F1C96">
                  <w:pPr>
                    <w:rPr>
                      <w:rFonts w:ascii="XO Thames" w:hAnsi="XO Thames"/>
                      <w:sz w:val="20"/>
                      <w:szCs w:val="20"/>
                    </w:rPr>
                  </w:pPr>
                </w:p>
              </w:tc>
              <w:tc>
                <w:tcPr>
                  <w:tcW w:w="0" w:type="auto"/>
                  <w:vAlign w:val="center"/>
                  <w:hideMark/>
                </w:tcPr>
                <w:p w14:paraId="228CF2AB" w14:textId="77777777" w:rsidR="009F1C96" w:rsidRPr="0010372C" w:rsidRDefault="009F1C96">
                  <w:pPr>
                    <w:rPr>
                      <w:rFonts w:ascii="XO Thames" w:hAnsi="XO Thames"/>
                      <w:sz w:val="20"/>
                      <w:szCs w:val="20"/>
                    </w:rPr>
                  </w:pPr>
                </w:p>
              </w:tc>
              <w:tc>
                <w:tcPr>
                  <w:tcW w:w="0" w:type="auto"/>
                  <w:vAlign w:val="center"/>
                  <w:hideMark/>
                </w:tcPr>
                <w:p w14:paraId="14466097" w14:textId="77777777" w:rsidR="009F1C96" w:rsidRPr="0010372C" w:rsidRDefault="009F1C96">
                  <w:pPr>
                    <w:rPr>
                      <w:rFonts w:ascii="XO Thames" w:hAnsi="XO Thames"/>
                      <w:sz w:val="20"/>
                      <w:szCs w:val="20"/>
                    </w:rPr>
                  </w:pPr>
                </w:p>
              </w:tc>
              <w:tc>
                <w:tcPr>
                  <w:tcW w:w="0" w:type="auto"/>
                  <w:vAlign w:val="center"/>
                  <w:hideMark/>
                </w:tcPr>
                <w:p w14:paraId="6AF44BDB" w14:textId="77777777" w:rsidR="009F1C96" w:rsidRPr="0010372C" w:rsidRDefault="009F1C96">
                  <w:pPr>
                    <w:rPr>
                      <w:rFonts w:ascii="XO Thames" w:hAnsi="XO Thames"/>
                      <w:sz w:val="20"/>
                      <w:szCs w:val="20"/>
                    </w:rPr>
                  </w:pPr>
                </w:p>
              </w:tc>
              <w:tc>
                <w:tcPr>
                  <w:tcW w:w="0" w:type="auto"/>
                  <w:vAlign w:val="center"/>
                  <w:hideMark/>
                </w:tcPr>
                <w:p w14:paraId="390F09F1" w14:textId="77777777" w:rsidR="009F1C96" w:rsidRPr="0010372C" w:rsidRDefault="009F1C96">
                  <w:pPr>
                    <w:rPr>
                      <w:rFonts w:ascii="XO Thames" w:hAnsi="XO Thames"/>
                      <w:sz w:val="20"/>
                      <w:szCs w:val="20"/>
                    </w:rPr>
                  </w:pPr>
                </w:p>
              </w:tc>
              <w:tc>
                <w:tcPr>
                  <w:tcW w:w="0" w:type="auto"/>
                  <w:vAlign w:val="center"/>
                  <w:hideMark/>
                </w:tcPr>
                <w:p w14:paraId="10FD4649" w14:textId="77777777" w:rsidR="009F1C96" w:rsidRPr="0010372C" w:rsidRDefault="009F1C96">
                  <w:pPr>
                    <w:rPr>
                      <w:rFonts w:ascii="XO Thames" w:hAnsi="XO Thames"/>
                      <w:sz w:val="20"/>
                      <w:szCs w:val="20"/>
                    </w:rPr>
                  </w:pPr>
                </w:p>
              </w:tc>
              <w:tc>
                <w:tcPr>
                  <w:tcW w:w="0" w:type="auto"/>
                  <w:vAlign w:val="center"/>
                  <w:hideMark/>
                </w:tcPr>
                <w:p w14:paraId="5F7E08ED" w14:textId="77777777" w:rsidR="009F1C96" w:rsidRPr="0010372C" w:rsidRDefault="009F1C96">
                  <w:pPr>
                    <w:rPr>
                      <w:rFonts w:ascii="XO Thames" w:hAnsi="XO Thames"/>
                      <w:sz w:val="20"/>
                      <w:szCs w:val="20"/>
                    </w:rPr>
                  </w:pPr>
                </w:p>
              </w:tc>
              <w:tc>
                <w:tcPr>
                  <w:tcW w:w="0" w:type="auto"/>
                  <w:vAlign w:val="center"/>
                  <w:hideMark/>
                </w:tcPr>
                <w:p w14:paraId="012964F6" w14:textId="77777777" w:rsidR="009F1C96" w:rsidRPr="0010372C" w:rsidRDefault="009F1C96">
                  <w:pPr>
                    <w:rPr>
                      <w:rFonts w:ascii="XO Thames" w:hAnsi="XO Thames"/>
                      <w:sz w:val="20"/>
                      <w:szCs w:val="20"/>
                    </w:rPr>
                  </w:pPr>
                </w:p>
              </w:tc>
              <w:tc>
                <w:tcPr>
                  <w:tcW w:w="0" w:type="auto"/>
                  <w:vAlign w:val="center"/>
                  <w:hideMark/>
                </w:tcPr>
                <w:p w14:paraId="2C12E452" w14:textId="77777777" w:rsidR="009F1C96" w:rsidRPr="0010372C" w:rsidRDefault="009F1C96">
                  <w:pPr>
                    <w:rPr>
                      <w:rFonts w:ascii="XO Thames" w:hAnsi="XO Thames"/>
                      <w:sz w:val="20"/>
                      <w:szCs w:val="20"/>
                    </w:rPr>
                  </w:pPr>
                </w:p>
              </w:tc>
              <w:tc>
                <w:tcPr>
                  <w:tcW w:w="0" w:type="auto"/>
                  <w:vAlign w:val="center"/>
                  <w:hideMark/>
                </w:tcPr>
                <w:p w14:paraId="6BCDE50B" w14:textId="77777777" w:rsidR="009F1C96" w:rsidRPr="0010372C" w:rsidRDefault="009F1C96">
                  <w:pPr>
                    <w:rPr>
                      <w:rFonts w:ascii="XO Thames" w:hAnsi="XO Thames"/>
                      <w:sz w:val="20"/>
                      <w:szCs w:val="20"/>
                    </w:rPr>
                  </w:pPr>
                </w:p>
              </w:tc>
              <w:tc>
                <w:tcPr>
                  <w:tcW w:w="0" w:type="auto"/>
                  <w:vAlign w:val="center"/>
                  <w:hideMark/>
                </w:tcPr>
                <w:p w14:paraId="54D8D8BC" w14:textId="77777777" w:rsidR="009F1C96" w:rsidRPr="0010372C" w:rsidRDefault="009F1C96">
                  <w:pPr>
                    <w:rPr>
                      <w:rFonts w:ascii="XO Thames" w:hAnsi="XO Thames"/>
                      <w:sz w:val="20"/>
                      <w:szCs w:val="20"/>
                    </w:rPr>
                  </w:pPr>
                </w:p>
              </w:tc>
              <w:tc>
                <w:tcPr>
                  <w:tcW w:w="0" w:type="auto"/>
                  <w:vAlign w:val="center"/>
                  <w:hideMark/>
                </w:tcPr>
                <w:p w14:paraId="1DFF7E96" w14:textId="77777777" w:rsidR="009F1C96" w:rsidRPr="0010372C" w:rsidRDefault="009F1C96">
                  <w:pPr>
                    <w:rPr>
                      <w:rFonts w:ascii="XO Thames" w:hAnsi="XO Thames"/>
                      <w:sz w:val="20"/>
                      <w:szCs w:val="20"/>
                    </w:rPr>
                  </w:pPr>
                </w:p>
              </w:tc>
              <w:tc>
                <w:tcPr>
                  <w:tcW w:w="0" w:type="auto"/>
                  <w:vAlign w:val="center"/>
                  <w:hideMark/>
                </w:tcPr>
                <w:p w14:paraId="6DA8159C" w14:textId="77777777" w:rsidR="009F1C96" w:rsidRPr="0010372C" w:rsidRDefault="009F1C96">
                  <w:pPr>
                    <w:rPr>
                      <w:rFonts w:ascii="XO Thames" w:hAnsi="XO Thames"/>
                      <w:sz w:val="20"/>
                      <w:szCs w:val="20"/>
                    </w:rPr>
                  </w:pPr>
                </w:p>
              </w:tc>
              <w:tc>
                <w:tcPr>
                  <w:tcW w:w="0" w:type="auto"/>
                  <w:vAlign w:val="center"/>
                  <w:hideMark/>
                </w:tcPr>
                <w:p w14:paraId="6451E8B2" w14:textId="77777777" w:rsidR="009F1C96" w:rsidRPr="0010372C" w:rsidRDefault="009F1C96">
                  <w:pPr>
                    <w:rPr>
                      <w:rFonts w:ascii="XO Thames" w:hAnsi="XO Thames"/>
                      <w:sz w:val="20"/>
                      <w:szCs w:val="20"/>
                    </w:rPr>
                  </w:pPr>
                </w:p>
              </w:tc>
              <w:tc>
                <w:tcPr>
                  <w:tcW w:w="0" w:type="auto"/>
                  <w:vAlign w:val="center"/>
                  <w:hideMark/>
                </w:tcPr>
                <w:p w14:paraId="3558EB94" w14:textId="77777777" w:rsidR="009F1C96" w:rsidRPr="0010372C" w:rsidRDefault="009F1C96">
                  <w:pPr>
                    <w:rPr>
                      <w:rFonts w:ascii="XO Thames" w:hAnsi="XO Thames"/>
                      <w:sz w:val="20"/>
                      <w:szCs w:val="20"/>
                    </w:rPr>
                  </w:pPr>
                </w:p>
              </w:tc>
              <w:tc>
                <w:tcPr>
                  <w:tcW w:w="0" w:type="auto"/>
                  <w:vAlign w:val="center"/>
                  <w:hideMark/>
                </w:tcPr>
                <w:p w14:paraId="2F524A5C" w14:textId="77777777" w:rsidR="009F1C96" w:rsidRPr="0010372C" w:rsidRDefault="009F1C96">
                  <w:pPr>
                    <w:rPr>
                      <w:rFonts w:ascii="XO Thames" w:hAnsi="XO Thames"/>
                      <w:sz w:val="20"/>
                      <w:szCs w:val="20"/>
                    </w:rPr>
                  </w:pPr>
                </w:p>
              </w:tc>
              <w:tc>
                <w:tcPr>
                  <w:tcW w:w="0" w:type="auto"/>
                  <w:vAlign w:val="center"/>
                  <w:hideMark/>
                </w:tcPr>
                <w:p w14:paraId="02FB6ABE" w14:textId="77777777" w:rsidR="009F1C96" w:rsidRPr="0010372C" w:rsidRDefault="009F1C96">
                  <w:pPr>
                    <w:rPr>
                      <w:rFonts w:ascii="XO Thames" w:hAnsi="XO Thames"/>
                      <w:sz w:val="20"/>
                      <w:szCs w:val="20"/>
                    </w:rPr>
                  </w:pPr>
                </w:p>
              </w:tc>
              <w:tc>
                <w:tcPr>
                  <w:tcW w:w="0" w:type="auto"/>
                  <w:vAlign w:val="center"/>
                  <w:hideMark/>
                </w:tcPr>
                <w:p w14:paraId="023A9ACC" w14:textId="77777777" w:rsidR="009F1C96" w:rsidRPr="0010372C" w:rsidRDefault="009F1C96">
                  <w:pPr>
                    <w:rPr>
                      <w:rFonts w:ascii="XO Thames" w:hAnsi="XO Thames"/>
                      <w:sz w:val="20"/>
                      <w:szCs w:val="20"/>
                    </w:rPr>
                  </w:pPr>
                </w:p>
              </w:tc>
              <w:tc>
                <w:tcPr>
                  <w:tcW w:w="0" w:type="auto"/>
                  <w:vAlign w:val="center"/>
                  <w:hideMark/>
                </w:tcPr>
                <w:p w14:paraId="1D513830" w14:textId="77777777" w:rsidR="009F1C96" w:rsidRPr="0010372C" w:rsidRDefault="009F1C96">
                  <w:pPr>
                    <w:rPr>
                      <w:rFonts w:ascii="XO Thames" w:hAnsi="XO Thames"/>
                      <w:sz w:val="20"/>
                      <w:szCs w:val="20"/>
                    </w:rPr>
                  </w:pPr>
                </w:p>
              </w:tc>
              <w:tc>
                <w:tcPr>
                  <w:tcW w:w="0" w:type="auto"/>
                  <w:vAlign w:val="center"/>
                  <w:hideMark/>
                </w:tcPr>
                <w:p w14:paraId="4FE55D21" w14:textId="77777777" w:rsidR="009F1C96" w:rsidRPr="0010372C" w:rsidRDefault="009F1C96">
                  <w:pPr>
                    <w:rPr>
                      <w:rFonts w:ascii="XO Thames" w:hAnsi="XO Thames"/>
                      <w:sz w:val="20"/>
                      <w:szCs w:val="20"/>
                    </w:rPr>
                  </w:pPr>
                </w:p>
              </w:tc>
              <w:tc>
                <w:tcPr>
                  <w:tcW w:w="0" w:type="auto"/>
                  <w:vAlign w:val="center"/>
                  <w:hideMark/>
                </w:tcPr>
                <w:p w14:paraId="2D328911" w14:textId="77777777" w:rsidR="009F1C96" w:rsidRPr="0010372C" w:rsidRDefault="009F1C96">
                  <w:pPr>
                    <w:rPr>
                      <w:rFonts w:ascii="XO Thames" w:hAnsi="XO Thames"/>
                      <w:sz w:val="20"/>
                      <w:szCs w:val="20"/>
                    </w:rPr>
                  </w:pPr>
                </w:p>
              </w:tc>
              <w:tc>
                <w:tcPr>
                  <w:tcW w:w="0" w:type="auto"/>
                  <w:vAlign w:val="center"/>
                  <w:hideMark/>
                </w:tcPr>
                <w:p w14:paraId="06C10EFF" w14:textId="77777777" w:rsidR="009F1C96" w:rsidRPr="0010372C" w:rsidRDefault="009F1C96">
                  <w:pPr>
                    <w:rPr>
                      <w:rFonts w:ascii="XO Thames" w:hAnsi="XO Thames"/>
                      <w:sz w:val="20"/>
                      <w:szCs w:val="20"/>
                    </w:rPr>
                  </w:pPr>
                </w:p>
              </w:tc>
              <w:tc>
                <w:tcPr>
                  <w:tcW w:w="0" w:type="auto"/>
                  <w:vAlign w:val="center"/>
                  <w:hideMark/>
                </w:tcPr>
                <w:p w14:paraId="3768FA7E" w14:textId="77777777" w:rsidR="009F1C96" w:rsidRPr="0010372C" w:rsidRDefault="009F1C96">
                  <w:pPr>
                    <w:rPr>
                      <w:rFonts w:ascii="XO Thames" w:hAnsi="XO Thames"/>
                      <w:sz w:val="20"/>
                      <w:szCs w:val="20"/>
                    </w:rPr>
                  </w:pPr>
                </w:p>
              </w:tc>
              <w:tc>
                <w:tcPr>
                  <w:tcW w:w="0" w:type="auto"/>
                  <w:vAlign w:val="center"/>
                  <w:hideMark/>
                </w:tcPr>
                <w:p w14:paraId="515E93E8" w14:textId="77777777" w:rsidR="009F1C96" w:rsidRPr="0010372C" w:rsidRDefault="009F1C96">
                  <w:pPr>
                    <w:rPr>
                      <w:rFonts w:ascii="XO Thames" w:hAnsi="XO Thames"/>
                      <w:sz w:val="20"/>
                      <w:szCs w:val="20"/>
                    </w:rPr>
                  </w:pPr>
                </w:p>
              </w:tc>
              <w:tc>
                <w:tcPr>
                  <w:tcW w:w="0" w:type="auto"/>
                  <w:vAlign w:val="center"/>
                  <w:hideMark/>
                </w:tcPr>
                <w:p w14:paraId="345D06D8" w14:textId="77777777" w:rsidR="009F1C96" w:rsidRPr="0010372C" w:rsidRDefault="009F1C96">
                  <w:pPr>
                    <w:rPr>
                      <w:rFonts w:ascii="XO Thames" w:hAnsi="XO Thames"/>
                      <w:sz w:val="20"/>
                      <w:szCs w:val="20"/>
                    </w:rPr>
                  </w:pPr>
                </w:p>
              </w:tc>
              <w:tc>
                <w:tcPr>
                  <w:tcW w:w="0" w:type="auto"/>
                  <w:vAlign w:val="center"/>
                  <w:hideMark/>
                </w:tcPr>
                <w:p w14:paraId="6FDC64F5" w14:textId="77777777" w:rsidR="009F1C96" w:rsidRPr="0010372C" w:rsidRDefault="009F1C96">
                  <w:pPr>
                    <w:rPr>
                      <w:rFonts w:ascii="XO Thames" w:hAnsi="XO Thames"/>
                      <w:sz w:val="20"/>
                      <w:szCs w:val="20"/>
                    </w:rPr>
                  </w:pPr>
                </w:p>
              </w:tc>
              <w:tc>
                <w:tcPr>
                  <w:tcW w:w="0" w:type="auto"/>
                  <w:vAlign w:val="center"/>
                  <w:hideMark/>
                </w:tcPr>
                <w:p w14:paraId="7519F8B2" w14:textId="77777777" w:rsidR="009F1C96" w:rsidRPr="0010372C" w:rsidRDefault="009F1C96">
                  <w:pPr>
                    <w:rPr>
                      <w:rFonts w:ascii="XO Thames" w:hAnsi="XO Thames"/>
                      <w:sz w:val="20"/>
                      <w:szCs w:val="20"/>
                    </w:rPr>
                  </w:pPr>
                </w:p>
              </w:tc>
              <w:tc>
                <w:tcPr>
                  <w:tcW w:w="0" w:type="auto"/>
                  <w:vAlign w:val="center"/>
                  <w:hideMark/>
                </w:tcPr>
                <w:p w14:paraId="0066C1E0" w14:textId="77777777" w:rsidR="009F1C96" w:rsidRPr="0010372C" w:rsidRDefault="009F1C96">
                  <w:pPr>
                    <w:rPr>
                      <w:rFonts w:ascii="XO Thames" w:hAnsi="XO Thames"/>
                      <w:sz w:val="20"/>
                      <w:szCs w:val="20"/>
                    </w:rPr>
                  </w:pPr>
                </w:p>
              </w:tc>
              <w:tc>
                <w:tcPr>
                  <w:tcW w:w="0" w:type="auto"/>
                  <w:vAlign w:val="center"/>
                  <w:hideMark/>
                </w:tcPr>
                <w:p w14:paraId="01284F93" w14:textId="77777777" w:rsidR="009F1C96" w:rsidRPr="0010372C" w:rsidRDefault="009F1C96">
                  <w:pPr>
                    <w:rPr>
                      <w:rFonts w:ascii="XO Thames" w:hAnsi="XO Thames"/>
                      <w:sz w:val="20"/>
                      <w:szCs w:val="20"/>
                    </w:rPr>
                  </w:pPr>
                </w:p>
              </w:tc>
              <w:tc>
                <w:tcPr>
                  <w:tcW w:w="0" w:type="auto"/>
                  <w:vAlign w:val="center"/>
                  <w:hideMark/>
                </w:tcPr>
                <w:p w14:paraId="0281596E" w14:textId="77777777" w:rsidR="009F1C96" w:rsidRPr="0010372C" w:rsidRDefault="009F1C96">
                  <w:pPr>
                    <w:rPr>
                      <w:rFonts w:ascii="XO Thames" w:hAnsi="XO Thames"/>
                      <w:sz w:val="20"/>
                      <w:szCs w:val="20"/>
                    </w:rPr>
                  </w:pPr>
                </w:p>
              </w:tc>
              <w:tc>
                <w:tcPr>
                  <w:tcW w:w="0" w:type="auto"/>
                  <w:vAlign w:val="center"/>
                  <w:hideMark/>
                </w:tcPr>
                <w:p w14:paraId="37507417" w14:textId="77777777" w:rsidR="009F1C96" w:rsidRPr="0010372C" w:rsidRDefault="009F1C96">
                  <w:pPr>
                    <w:rPr>
                      <w:rFonts w:ascii="XO Thames" w:hAnsi="XO Thames"/>
                      <w:sz w:val="20"/>
                      <w:szCs w:val="20"/>
                    </w:rPr>
                  </w:pPr>
                </w:p>
              </w:tc>
              <w:tc>
                <w:tcPr>
                  <w:tcW w:w="0" w:type="auto"/>
                  <w:vAlign w:val="center"/>
                  <w:hideMark/>
                </w:tcPr>
                <w:p w14:paraId="24826C14" w14:textId="77777777" w:rsidR="009F1C96" w:rsidRPr="0010372C" w:rsidRDefault="009F1C96">
                  <w:pPr>
                    <w:rPr>
                      <w:rFonts w:ascii="XO Thames" w:hAnsi="XO Thames"/>
                      <w:sz w:val="20"/>
                      <w:szCs w:val="20"/>
                    </w:rPr>
                  </w:pPr>
                </w:p>
              </w:tc>
              <w:tc>
                <w:tcPr>
                  <w:tcW w:w="0" w:type="auto"/>
                  <w:vAlign w:val="center"/>
                  <w:hideMark/>
                </w:tcPr>
                <w:p w14:paraId="3A78FDF4" w14:textId="77777777" w:rsidR="009F1C96" w:rsidRPr="0010372C" w:rsidRDefault="009F1C96">
                  <w:pPr>
                    <w:rPr>
                      <w:rFonts w:ascii="XO Thames" w:hAnsi="XO Thames"/>
                      <w:sz w:val="20"/>
                      <w:szCs w:val="20"/>
                    </w:rPr>
                  </w:pPr>
                </w:p>
              </w:tc>
              <w:tc>
                <w:tcPr>
                  <w:tcW w:w="0" w:type="auto"/>
                  <w:vAlign w:val="center"/>
                  <w:hideMark/>
                </w:tcPr>
                <w:p w14:paraId="4EB34671" w14:textId="77777777" w:rsidR="009F1C96" w:rsidRPr="0010372C" w:rsidRDefault="009F1C96">
                  <w:pPr>
                    <w:rPr>
                      <w:rFonts w:ascii="XO Thames" w:hAnsi="XO Thames"/>
                      <w:sz w:val="20"/>
                      <w:szCs w:val="20"/>
                    </w:rPr>
                  </w:pPr>
                </w:p>
              </w:tc>
              <w:tc>
                <w:tcPr>
                  <w:tcW w:w="0" w:type="auto"/>
                  <w:vAlign w:val="center"/>
                  <w:hideMark/>
                </w:tcPr>
                <w:p w14:paraId="4EA23DDC" w14:textId="77777777" w:rsidR="009F1C96" w:rsidRPr="0010372C" w:rsidRDefault="009F1C96">
                  <w:pPr>
                    <w:rPr>
                      <w:rFonts w:ascii="XO Thames" w:hAnsi="XO Thames"/>
                      <w:sz w:val="20"/>
                      <w:szCs w:val="20"/>
                    </w:rPr>
                  </w:pPr>
                </w:p>
              </w:tc>
              <w:tc>
                <w:tcPr>
                  <w:tcW w:w="0" w:type="auto"/>
                  <w:vAlign w:val="center"/>
                  <w:hideMark/>
                </w:tcPr>
                <w:p w14:paraId="412BEE79" w14:textId="77777777" w:rsidR="009F1C96" w:rsidRPr="0010372C" w:rsidRDefault="009F1C96">
                  <w:pPr>
                    <w:rPr>
                      <w:rFonts w:ascii="XO Thames" w:hAnsi="XO Thames"/>
                      <w:sz w:val="20"/>
                      <w:szCs w:val="20"/>
                    </w:rPr>
                  </w:pPr>
                </w:p>
              </w:tc>
              <w:tc>
                <w:tcPr>
                  <w:tcW w:w="0" w:type="auto"/>
                  <w:vAlign w:val="center"/>
                  <w:hideMark/>
                </w:tcPr>
                <w:p w14:paraId="4D6871B8" w14:textId="77777777" w:rsidR="009F1C96" w:rsidRPr="0010372C" w:rsidRDefault="009F1C96">
                  <w:pPr>
                    <w:rPr>
                      <w:rFonts w:ascii="XO Thames" w:hAnsi="XO Thames"/>
                      <w:sz w:val="20"/>
                      <w:szCs w:val="20"/>
                    </w:rPr>
                  </w:pPr>
                </w:p>
              </w:tc>
              <w:tc>
                <w:tcPr>
                  <w:tcW w:w="0" w:type="auto"/>
                  <w:vAlign w:val="center"/>
                  <w:hideMark/>
                </w:tcPr>
                <w:p w14:paraId="3ADF90E9" w14:textId="77777777" w:rsidR="009F1C96" w:rsidRPr="0010372C" w:rsidRDefault="009F1C96">
                  <w:pPr>
                    <w:rPr>
                      <w:rFonts w:ascii="XO Thames" w:hAnsi="XO Thames"/>
                      <w:sz w:val="20"/>
                      <w:szCs w:val="20"/>
                    </w:rPr>
                  </w:pPr>
                </w:p>
              </w:tc>
              <w:tc>
                <w:tcPr>
                  <w:tcW w:w="0" w:type="auto"/>
                  <w:vAlign w:val="center"/>
                  <w:hideMark/>
                </w:tcPr>
                <w:p w14:paraId="2DC71828" w14:textId="77777777" w:rsidR="009F1C96" w:rsidRPr="0010372C" w:rsidRDefault="009F1C96">
                  <w:pPr>
                    <w:rPr>
                      <w:rFonts w:ascii="XO Thames" w:hAnsi="XO Thames"/>
                      <w:sz w:val="20"/>
                      <w:szCs w:val="20"/>
                    </w:rPr>
                  </w:pPr>
                </w:p>
              </w:tc>
              <w:tc>
                <w:tcPr>
                  <w:tcW w:w="0" w:type="auto"/>
                  <w:vAlign w:val="center"/>
                  <w:hideMark/>
                </w:tcPr>
                <w:p w14:paraId="49F68462" w14:textId="77777777" w:rsidR="009F1C96" w:rsidRPr="0010372C" w:rsidRDefault="009F1C96">
                  <w:pPr>
                    <w:rPr>
                      <w:rFonts w:ascii="XO Thames" w:hAnsi="XO Thames"/>
                      <w:sz w:val="20"/>
                      <w:szCs w:val="20"/>
                    </w:rPr>
                  </w:pPr>
                </w:p>
              </w:tc>
              <w:tc>
                <w:tcPr>
                  <w:tcW w:w="0" w:type="auto"/>
                  <w:vAlign w:val="center"/>
                  <w:hideMark/>
                </w:tcPr>
                <w:p w14:paraId="114172E1" w14:textId="77777777" w:rsidR="009F1C96" w:rsidRPr="0010372C" w:rsidRDefault="009F1C96">
                  <w:pPr>
                    <w:rPr>
                      <w:rFonts w:ascii="XO Thames" w:hAnsi="XO Thames"/>
                      <w:sz w:val="20"/>
                      <w:szCs w:val="20"/>
                    </w:rPr>
                  </w:pPr>
                </w:p>
              </w:tc>
              <w:tc>
                <w:tcPr>
                  <w:tcW w:w="0" w:type="auto"/>
                  <w:vAlign w:val="center"/>
                  <w:hideMark/>
                </w:tcPr>
                <w:p w14:paraId="16E0DBF6" w14:textId="77777777" w:rsidR="009F1C96" w:rsidRPr="0010372C" w:rsidRDefault="009F1C96">
                  <w:pPr>
                    <w:rPr>
                      <w:rFonts w:ascii="XO Thames" w:hAnsi="XO Thames"/>
                      <w:sz w:val="20"/>
                      <w:szCs w:val="20"/>
                    </w:rPr>
                  </w:pPr>
                </w:p>
              </w:tc>
              <w:tc>
                <w:tcPr>
                  <w:tcW w:w="0" w:type="auto"/>
                  <w:vAlign w:val="center"/>
                  <w:hideMark/>
                </w:tcPr>
                <w:p w14:paraId="4B632503" w14:textId="77777777" w:rsidR="009F1C96" w:rsidRPr="0010372C" w:rsidRDefault="009F1C96">
                  <w:pPr>
                    <w:rPr>
                      <w:rFonts w:ascii="XO Thames" w:hAnsi="XO Thames"/>
                      <w:sz w:val="20"/>
                      <w:szCs w:val="20"/>
                    </w:rPr>
                  </w:pPr>
                </w:p>
              </w:tc>
            </w:tr>
            <w:tr w:rsidR="009F1C96" w:rsidRPr="0010372C" w14:paraId="5E8A3715" w14:textId="77777777" w:rsidTr="00180452">
              <w:tc>
                <w:tcPr>
                  <w:tcW w:w="382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84D8FEC" w14:textId="77777777" w:rsidR="009F1C96" w:rsidRPr="0010372C" w:rsidRDefault="009F1C96">
                  <w:pPr>
                    <w:rPr>
                      <w:rFonts w:ascii="XO Thames" w:hAnsi="XO Thames"/>
                      <w:sz w:val="15"/>
                      <w:szCs w:val="15"/>
                    </w:rPr>
                  </w:pPr>
                  <w:r w:rsidRPr="0010372C">
                    <w:rPr>
                      <w:rFonts w:ascii="XO Thames" w:hAnsi="XO Thames"/>
                      <w:sz w:val="15"/>
                      <w:szCs w:val="15"/>
                    </w:rPr>
                    <w:t>Возможность бесплатного круглосуточного вызова экстренных оперативных служб</w:t>
                  </w:r>
                </w:p>
              </w:tc>
              <w:tc>
                <w:tcPr>
                  <w:tcW w:w="7229"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9738D0" w14:textId="77777777" w:rsidR="009F1C96" w:rsidRPr="0010372C" w:rsidRDefault="009F1C96">
                  <w:pPr>
                    <w:rPr>
                      <w:rFonts w:ascii="XO Thames" w:hAnsi="XO Thames"/>
                      <w:sz w:val="15"/>
                      <w:szCs w:val="15"/>
                    </w:rPr>
                  </w:pPr>
                  <w:r w:rsidRPr="0010372C">
                    <w:rPr>
                      <w:rFonts w:ascii="XO Thames" w:hAnsi="XO Thames"/>
                      <w:sz w:val="15"/>
                      <w:szCs w:val="15"/>
                    </w:rPr>
                    <w:t>Да</w:t>
                  </w:r>
                </w:p>
              </w:tc>
              <w:tc>
                <w:tcPr>
                  <w:tcW w:w="367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6B4280" w14:textId="77777777" w:rsidR="009F1C96" w:rsidRPr="0010372C" w:rsidRDefault="009F1C96">
                  <w:pPr>
                    <w:jc w:val="center"/>
                    <w:rPr>
                      <w:rFonts w:ascii="XO Thames" w:hAnsi="XO Thames"/>
                      <w:sz w:val="15"/>
                      <w:szCs w:val="15"/>
                    </w:rPr>
                  </w:pPr>
                </w:p>
              </w:tc>
              <w:tc>
                <w:tcPr>
                  <w:tcW w:w="20" w:type="dxa"/>
                  <w:vAlign w:val="center"/>
                  <w:hideMark/>
                </w:tcPr>
                <w:p w14:paraId="73E31884" w14:textId="77777777" w:rsidR="009F1C96" w:rsidRPr="0010372C" w:rsidRDefault="009F1C96">
                  <w:pPr>
                    <w:rPr>
                      <w:rFonts w:ascii="XO Thames" w:hAnsi="XO Thames"/>
                      <w:sz w:val="20"/>
                      <w:szCs w:val="20"/>
                    </w:rPr>
                  </w:pPr>
                </w:p>
              </w:tc>
              <w:tc>
                <w:tcPr>
                  <w:tcW w:w="0" w:type="auto"/>
                  <w:vAlign w:val="center"/>
                  <w:hideMark/>
                </w:tcPr>
                <w:p w14:paraId="6A3085FF" w14:textId="77777777" w:rsidR="009F1C96" w:rsidRPr="0010372C" w:rsidRDefault="009F1C96">
                  <w:pPr>
                    <w:rPr>
                      <w:rFonts w:ascii="XO Thames" w:hAnsi="XO Thames"/>
                      <w:sz w:val="20"/>
                      <w:szCs w:val="20"/>
                    </w:rPr>
                  </w:pPr>
                </w:p>
              </w:tc>
              <w:tc>
                <w:tcPr>
                  <w:tcW w:w="0" w:type="auto"/>
                  <w:vAlign w:val="center"/>
                  <w:hideMark/>
                </w:tcPr>
                <w:p w14:paraId="62918630" w14:textId="77777777" w:rsidR="009F1C96" w:rsidRPr="0010372C" w:rsidRDefault="009F1C96">
                  <w:pPr>
                    <w:rPr>
                      <w:rFonts w:ascii="XO Thames" w:hAnsi="XO Thames"/>
                      <w:sz w:val="20"/>
                      <w:szCs w:val="20"/>
                    </w:rPr>
                  </w:pPr>
                </w:p>
              </w:tc>
              <w:tc>
                <w:tcPr>
                  <w:tcW w:w="0" w:type="auto"/>
                  <w:vAlign w:val="center"/>
                  <w:hideMark/>
                </w:tcPr>
                <w:p w14:paraId="03D5D7A0" w14:textId="77777777" w:rsidR="009F1C96" w:rsidRPr="0010372C" w:rsidRDefault="009F1C96">
                  <w:pPr>
                    <w:rPr>
                      <w:rFonts w:ascii="XO Thames" w:hAnsi="XO Thames"/>
                      <w:sz w:val="20"/>
                      <w:szCs w:val="20"/>
                    </w:rPr>
                  </w:pPr>
                </w:p>
              </w:tc>
              <w:tc>
                <w:tcPr>
                  <w:tcW w:w="0" w:type="auto"/>
                  <w:vAlign w:val="center"/>
                  <w:hideMark/>
                </w:tcPr>
                <w:p w14:paraId="3DBDD617" w14:textId="77777777" w:rsidR="009F1C96" w:rsidRPr="0010372C" w:rsidRDefault="009F1C96">
                  <w:pPr>
                    <w:rPr>
                      <w:rFonts w:ascii="XO Thames" w:hAnsi="XO Thames"/>
                      <w:sz w:val="20"/>
                      <w:szCs w:val="20"/>
                    </w:rPr>
                  </w:pPr>
                </w:p>
              </w:tc>
              <w:tc>
                <w:tcPr>
                  <w:tcW w:w="0" w:type="auto"/>
                  <w:vAlign w:val="center"/>
                  <w:hideMark/>
                </w:tcPr>
                <w:p w14:paraId="36CAF657" w14:textId="77777777" w:rsidR="009F1C96" w:rsidRPr="0010372C" w:rsidRDefault="009F1C96">
                  <w:pPr>
                    <w:rPr>
                      <w:rFonts w:ascii="XO Thames" w:hAnsi="XO Thames"/>
                      <w:sz w:val="20"/>
                      <w:szCs w:val="20"/>
                    </w:rPr>
                  </w:pPr>
                </w:p>
              </w:tc>
              <w:tc>
                <w:tcPr>
                  <w:tcW w:w="0" w:type="auto"/>
                  <w:vAlign w:val="center"/>
                  <w:hideMark/>
                </w:tcPr>
                <w:p w14:paraId="2359341C" w14:textId="77777777" w:rsidR="009F1C96" w:rsidRPr="0010372C" w:rsidRDefault="009F1C96">
                  <w:pPr>
                    <w:rPr>
                      <w:rFonts w:ascii="XO Thames" w:hAnsi="XO Thames"/>
                      <w:sz w:val="20"/>
                      <w:szCs w:val="20"/>
                    </w:rPr>
                  </w:pPr>
                </w:p>
              </w:tc>
              <w:tc>
                <w:tcPr>
                  <w:tcW w:w="0" w:type="auto"/>
                  <w:vAlign w:val="center"/>
                  <w:hideMark/>
                </w:tcPr>
                <w:p w14:paraId="3030DB1B" w14:textId="77777777" w:rsidR="009F1C96" w:rsidRPr="0010372C" w:rsidRDefault="009F1C96">
                  <w:pPr>
                    <w:rPr>
                      <w:rFonts w:ascii="XO Thames" w:hAnsi="XO Thames"/>
                      <w:sz w:val="20"/>
                      <w:szCs w:val="20"/>
                    </w:rPr>
                  </w:pPr>
                </w:p>
              </w:tc>
              <w:tc>
                <w:tcPr>
                  <w:tcW w:w="0" w:type="auto"/>
                  <w:vAlign w:val="center"/>
                  <w:hideMark/>
                </w:tcPr>
                <w:p w14:paraId="5D5278D8" w14:textId="77777777" w:rsidR="009F1C96" w:rsidRPr="0010372C" w:rsidRDefault="009F1C96">
                  <w:pPr>
                    <w:rPr>
                      <w:rFonts w:ascii="XO Thames" w:hAnsi="XO Thames"/>
                      <w:sz w:val="20"/>
                      <w:szCs w:val="20"/>
                    </w:rPr>
                  </w:pPr>
                </w:p>
              </w:tc>
              <w:tc>
                <w:tcPr>
                  <w:tcW w:w="0" w:type="auto"/>
                  <w:vAlign w:val="center"/>
                  <w:hideMark/>
                </w:tcPr>
                <w:p w14:paraId="3FF2CEBC" w14:textId="77777777" w:rsidR="009F1C96" w:rsidRPr="0010372C" w:rsidRDefault="009F1C96">
                  <w:pPr>
                    <w:rPr>
                      <w:rFonts w:ascii="XO Thames" w:hAnsi="XO Thames"/>
                      <w:sz w:val="20"/>
                      <w:szCs w:val="20"/>
                    </w:rPr>
                  </w:pPr>
                </w:p>
              </w:tc>
              <w:tc>
                <w:tcPr>
                  <w:tcW w:w="0" w:type="auto"/>
                  <w:vAlign w:val="center"/>
                  <w:hideMark/>
                </w:tcPr>
                <w:p w14:paraId="60F1DB16" w14:textId="77777777" w:rsidR="009F1C96" w:rsidRPr="0010372C" w:rsidRDefault="009F1C96">
                  <w:pPr>
                    <w:rPr>
                      <w:rFonts w:ascii="XO Thames" w:hAnsi="XO Thames"/>
                      <w:sz w:val="20"/>
                      <w:szCs w:val="20"/>
                    </w:rPr>
                  </w:pPr>
                </w:p>
              </w:tc>
              <w:tc>
                <w:tcPr>
                  <w:tcW w:w="0" w:type="auto"/>
                  <w:vAlign w:val="center"/>
                  <w:hideMark/>
                </w:tcPr>
                <w:p w14:paraId="396EBE33" w14:textId="77777777" w:rsidR="009F1C96" w:rsidRPr="0010372C" w:rsidRDefault="009F1C96">
                  <w:pPr>
                    <w:rPr>
                      <w:rFonts w:ascii="XO Thames" w:hAnsi="XO Thames"/>
                      <w:sz w:val="20"/>
                      <w:szCs w:val="20"/>
                    </w:rPr>
                  </w:pPr>
                </w:p>
              </w:tc>
              <w:tc>
                <w:tcPr>
                  <w:tcW w:w="0" w:type="auto"/>
                  <w:vAlign w:val="center"/>
                  <w:hideMark/>
                </w:tcPr>
                <w:p w14:paraId="688370E2" w14:textId="77777777" w:rsidR="009F1C96" w:rsidRPr="0010372C" w:rsidRDefault="009F1C96">
                  <w:pPr>
                    <w:rPr>
                      <w:rFonts w:ascii="XO Thames" w:hAnsi="XO Thames"/>
                      <w:sz w:val="20"/>
                      <w:szCs w:val="20"/>
                    </w:rPr>
                  </w:pPr>
                </w:p>
              </w:tc>
              <w:tc>
                <w:tcPr>
                  <w:tcW w:w="0" w:type="auto"/>
                  <w:vAlign w:val="center"/>
                  <w:hideMark/>
                </w:tcPr>
                <w:p w14:paraId="158E7D73" w14:textId="77777777" w:rsidR="009F1C96" w:rsidRPr="0010372C" w:rsidRDefault="009F1C96">
                  <w:pPr>
                    <w:rPr>
                      <w:rFonts w:ascii="XO Thames" w:hAnsi="XO Thames"/>
                      <w:sz w:val="20"/>
                      <w:szCs w:val="20"/>
                    </w:rPr>
                  </w:pPr>
                </w:p>
              </w:tc>
              <w:tc>
                <w:tcPr>
                  <w:tcW w:w="0" w:type="auto"/>
                  <w:vAlign w:val="center"/>
                  <w:hideMark/>
                </w:tcPr>
                <w:p w14:paraId="166F551C" w14:textId="77777777" w:rsidR="009F1C96" w:rsidRPr="0010372C" w:rsidRDefault="009F1C96">
                  <w:pPr>
                    <w:rPr>
                      <w:rFonts w:ascii="XO Thames" w:hAnsi="XO Thames"/>
                      <w:sz w:val="20"/>
                      <w:szCs w:val="20"/>
                    </w:rPr>
                  </w:pPr>
                </w:p>
              </w:tc>
              <w:tc>
                <w:tcPr>
                  <w:tcW w:w="0" w:type="auto"/>
                  <w:vAlign w:val="center"/>
                  <w:hideMark/>
                </w:tcPr>
                <w:p w14:paraId="4820CCB7" w14:textId="77777777" w:rsidR="009F1C96" w:rsidRPr="0010372C" w:rsidRDefault="009F1C96">
                  <w:pPr>
                    <w:rPr>
                      <w:rFonts w:ascii="XO Thames" w:hAnsi="XO Thames"/>
                      <w:sz w:val="20"/>
                      <w:szCs w:val="20"/>
                    </w:rPr>
                  </w:pPr>
                </w:p>
              </w:tc>
              <w:tc>
                <w:tcPr>
                  <w:tcW w:w="0" w:type="auto"/>
                  <w:vAlign w:val="center"/>
                  <w:hideMark/>
                </w:tcPr>
                <w:p w14:paraId="2D5A7581" w14:textId="77777777" w:rsidR="009F1C96" w:rsidRPr="0010372C" w:rsidRDefault="009F1C96">
                  <w:pPr>
                    <w:rPr>
                      <w:rFonts w:ascii="XO Thames" w:hAnsi="XO Thames"/>
                      <w:sz w:val="20"/>
                      <w:szCs w:val="20"/>
                    </w:rPr>
                  </w:pPr>
                </w:p>
              </w:tc>
              <w:tc>
                <w:tcPr>
                  <w:tcW w:w="0" w:type="auto"/>
                  <w:vAlign w:val="center"/>
                  <w:hideMark/>
                </w:tcPr>
                <w:p w14:paraId="025A945C" w14:textId="77777777" w:rsidR="009F1C96" w:rsidRPr="0010372C" w:rsidRDefault="009F1C96">
                  <w:pPr>
                    <w:rPr>
                      <w:rFonts w:ascii="XO Thames" w:hAnsi="XO Thames"/>
                      <w:sz w:val="20"/>
                      <w:szCs w:val="20"/>
                    </w:rPr>
                  </w:pPr>
                </w:p>
              </w:tc>
              <w:tc>
                <w:tcPr>
                  <w:tcW w:w="0" w:type="auto"/>
                  <w:vAlign w:val="center"/>
                  <w:hideMark/>
                </w:tcPr>
                <w:p w14:paraId="67FA2D44" w14:textId="77777777" w:rsidR="009F1C96" w:rsidRPr="0010372C" w:rsidRDefault="009F1C96">
                  <w:pPr>
                    <w:rPr>
                      <w:rFonts w:ascii="XO Thames" w:hAnsi="XO Thames"/>
                      <w:sz w:val="20"/>
                      <w:szCs w:val="20"/>
                    </w:rPr>
                  </w:pPr>
                </w:p>
              </w:tc>
              <w:tc>
                <w:tcPr>
                  <w:tcW w:w="0" w:type="auto"/>
                  <w:vAlign w:val="center"/>
                  <w:hideMark/>
                </w:tcPr>
                <w:p w14:paraId="03A76B1E" w14:textId="77777777" w:rsidR="009F1C96" w:rsidRPr="0010372C" w:rsidRDefault="009F1C96">
                  <w:pPr>
                    <w:rPr>
                      <w:rFonts w:ascii="XO Thames" w:hAnsi="XO Thames"/>
                      <w:sz w:val="20"/>
                      <w:szCs w:val="20"/>
                    </w:rPr>
                  </w:pPr>
                </w:p>
              </w:tc>
              <w:tc>
                <w:tcPr>
                  <w:tcW w:w="0" w:type="auto"/>
                  <w:vAlign w:val="center"/>
                  <w:hideMark/>
                </w:tcPr>
                <w:p w14:paraId="48C5071C" w14:textId="77777777" w:rsidR="009F1C96" w:rsidRPr="0010372C" w:rsidRDefault="009F1C96">
                  <w:pPr>
                    <w:rPr>
                      <w:rFonts w:ascii="XO Thames" w:hAnsi="XO Thames"/>
                      <w:sz w:val="20"/>
                      <w:szCs w:val="20"/>
                    </w:rPr>
                  </w:pPr>
                </w:p>
              </w:tc>
              <w:tc>
                <w:tcPr>
                  <w:tcW w:w="0" w:type="auto"/>
                  <w:vAlign w:val="center"/>
                  <w:hideMark/>
                </w:tcPr>
                <w:p w14:paraId="49AE9344" w14:textId="77777777" w:rsidR="009F1C96" w:rsidRPr="0010372C" w:rsidRDefault="009F1C96">
                  <w:pPr>
                    <w:rPr>
                      <w:rFonts w:ascii="XO Thames" w:hAnsi="XO Thames"/>
                      <w:sz w:val="20"/>
                      <w:szCs w:val="20"/>
                    </w:rPr>
                  </w:pPr>
                </w:p>
              </w:tc>
              <w:tc>
                <w:tcPr>
                  <w:tcW w:w="0" w:type="auto"/>
                  <w:vAlign w:val="center"/>
                  <w:hideMark/>
                </w:tcPr>
                <w:p w14:paraId="4954663A" w14:textId="77777777" w:rsidR="009F1C96" w:rsidRPr="0010372C" w:rsidRDefault="009F1C96">
                  <w:pPr>
                    <w:rPr>
                      <w:rFonts w:ascii="XO Thames" w:hAnsi="XO Thames"/>
                      <w:sz w:val="20"/>
                      <w:szCs w:val="20"/>
                    </w:rPr>
                  </w:pPr>
                </w:p>
              </w:tc>
              <w:tc>
                <w:tcPr>
                  <w:tcW w:w="0" w:type="auto"/>
                  <w:vAlign w:val="center"/>
                  <w:hideMark/>
                </w:tcPr>
                <w:p w14:paraId="45E2A6B2" w14:textId="77777777" w:rsidR="009F1C96" w:rsidRPr="0010372C" w:rsidRDefault="009F1C96">
                  <w:pPr>
                    <w:rPr>
                      <w:rFonts w:ascii="XO Thames" w:hAnsi="XO Thames"/>
                      <w:sz w:val="20"/>
                      <w:szCs w:val="20"/>
                    </w:rPr>
                  </w:pPr>
                </w:p>
              </w:tc>
              <w:tc>
                <w:tcPr>
                  <w:tcW w:w="0" w:type="auto"/>
                  <w:vAlign w:val="center"/>
                  <w:hideMark/>
                </w:tcPr>
                <w:p w14:paraId="2321DC86" w14:textId="77777777" w:rsidR="009F1C96" w:rsidRPr="0010372C" w:rsidRDefault="009F1C96">
                  <w:pPr>
                    <w:rPr>
                      <w:rFonts w:ascii="XO Thames" w:hAnsi="XO Thames"/>
                      <w:sz w:val="20"/>
                      <w:szCs w:val="20"/>
                    </w:rPr>
                  </w:pPr>
                </w:p>
              </w:tc>
              <w:tc>
                <w:tcPr>
                  <w:tcW w:w="0" w:type="auto"/>
                  <w:vAlign w:val="center"/>
                  <w:hideMark/>
                </w:tcPr>
                <w:p w14:paraId="6515BCB2" w14:textId="77777777" w:rsidR="009F1C96" w:rsidRPr="0010372C" w:rsidRDefault="009F1C96">
                  <w:pPr>
                    <w:rPr>
                      <w:rFonts w:ascii="XO Thames" w:hAnsi="XO Thames"/>
                      <w:sz w:val="20"/>
                      <w:szCs w:val="20"/>
                    </w:rPr>
                  </w:pPr>
                </w:p>
              </w:tc>
              <w:tc>
                <w:tcPr>
                  <w:tcW w:w="0" w:type="auto"/>
                  <w:vAlign w:val="center"/>
                  <w:hideMark/>
                </w:tcPr>
                <w:p w14:paraId="0DF4E577" w14:textId="77777777" w:rsidR="009F1C96" w:rsidRPr="0010372C" w:rsidRDefault="009F1C96">
                  <w:pPr>
                    <w:rPr>
                      <w:rFonts w:ascii="XO Thames" w:hAnsi="XO Thames"/>
                      <w:sz w:val="20"/>
                      <w:szCs w:val="20"/>
                    </w:rPr>
                  </w:pPr>
                </w:p>
              </w:tc>
              <w:tc>
                <w:tcPr>
                  <w:tcW w:w="0" w:type="auto"/>
                  <w:vAlign w:val="center"/>
                  <w:hideMark/>
                </w:tcPr>
                <w:p w14:paraId="0713AFD2" w14:textId="77777777" w:rsidR="009F1C96" w:rsidRPr="0010372C" w:rsidRDefault="009F1C96">
                  <w:pPr>
                    <w:rPr>
                      <w:rFonts w:ascii="XO Thames" w:hAnsi="XO Thames"/>
                      <w:sz w:val="20"/>
                      <w:szCs w:val="20"/>
                    </w:rPr>
                  </w:pPr>
                </w:p>
              </w:tc>
              <w:tc>
                <w:tcPr>
                  <w:tcW w:w="0" w:type="auto"/>
                  <w:vAlign w:val="center"/>
                  <w:hideMark/>
                </w:tcPr>
                <w:p w14:paraId="194CB780" w14:textId="77777777" w:rsidR="009F1C96" w:rsidRPr="0010372C" w:rsidRDefault="009F1C96">
                  <w:pPr>
                    <w:rPr>
                      <w:rFonts w:ascii="XO Thames" w:hAnsi="XO Thames"/>
                      <w:sz w:val="20"/>
                      <w:szCs w:val="20"/>
                    </w:rPr>
                  </w:pPr>
                </w:p>
              </w:tc>
              <w:tc>
                <w:tcPr>
                  <w:tcW w:w="0" w:type="auto"/>
                  <w:vAlign w:val="center"/>
                  <w:hideMark/>
                </w:tcPr>
                <w:p w14:paraId="2F28636C" w14:textId="77777777" w:rsidR="009F1C96" w:rsidRPr="0010372C" w:rsidRDefault="009F1C96">
                  <w:pPr>
                    <w:rPr>
                      <w:rFonts w:ascii="XO Thames" w:hAnsi="XO Thames"/>
                      <w:sz w:val="20"/>
                      <w:szCs w:val="20"/>
                    </w:rPr>
                  </w:pPr>
                </w:p>
              </w:tc>
              <w:tc>
                <w:tcPr>
                  <w:tcW w:w="0" w:type="auto"/>
                  <w:vAlign w:val="center"/>
                  <w:hideMark/>
                </w:tcPr>
                <w:p w14:paraId="3B7AE95F" w14:textId="77777777" w:rsidR="009F1C96" w:rsidRPr="0010372C" w:rsidRDefault="009F1C96">
                  <w:pPr>
                    <w:rPr>
                      <w:rFonts w:ascii="XO Thames" w:hAnsi="XO Thames"/>
                      <w:sz w:val="20"/>
                      <w:szCs w:val="20"/>
                    </w:rPr>
                  </w:pPr>
                </w:p>
              </w:tc>
              <w:tc>
                <w:tcPr>
                  <w:tcW w:w="0" w:type="auto"/>
                  <w:vAlign w:val="center"/>
                  <w:hideMark/>
                </w:tcPr>
                <w:p w14:paraId="7557B1C2" w14:textId="77777777" w:rsidR="009F1C96" w:rsidRPr="0010372C" w:rsidRDefault="009F1C96">
                  <w:pPr>
                    <w:rPr>
                      <w:rFonts w:ascii="XO Thames" w:hAnsi="XO Thames"/>
                      <w:sz w:val="20"/>
                      <w:szCs w:val="20"/>
                    </w:rPr>
                  </w:pPr>
                </w:p>
              </w:tc>
              <w:tc>
                <w:tcPr>
                  <w:tcW w:w="0" w:type="auto"/>
                  <w:vAlign w:val="center"/>
                  <w:hideMark/>
                </w:tcPr>
                <w:p w14:paraId="404B4DEC" w14:textId="77777777" w:rsidR="009F1C96" w:rsidRPr="0010372C" w:rsidRDefault="009F1C96">
                  <w:pPr>
                    <w:rPr>
                      <w:rFonts w:ascii="XO Thames" w:hAnsi="XO Thames"/>
                      <w:sz w:val="20"/>
                      <w:szCs w:val="20"/>
                    </w:rPr>
                  </w:pPr>
                </w:p>
              </w:tc>
              <w:tc>
                <w:tcPr>
                  <w:tcW w:w="0" w:type="auto"/>
                  <w:vAlign w:val="center"/>
                  <w:hideMark/>
                </w:tcPr>
                <w:p w14:paraId="23F926AF" w14:textId="77777777" w:rsidR="009F1C96" w:rsidRPr="0010372C" w:rsidRDefault="009F1C96">
                  <w:pPr>
                    <w:rPr>
                      <w:rFonts w:ascii="XO Thames" w:hAnsi="XO Thames"/>
                      <w:sz w:val="20"/>
                      <w:szCs w:val="20"/>
                    </w:rPr>
                  </w:pPr>
                </w:p>
              </w:tc>
              <w:tc>
                <w:tcPr>
                  <w:tcW w:w="0" w:type="auto"/>
                  <w:vAlign w:val="center"/>
                  <w:hideMark/>
                </w:tcPr>
                <w:p w14:paraId="284DDA26" w14:textId="77777777" w:rsidR="009F1C96" w:rsidRPr="0010372C" w:rsidRDefault="009F1C96">
                  <w:pPr>
                    <w:rPr>
                      <w:rFonts w:ascii="XO Thames" w:hAnsi="XO Thames"/>
                      <w:sz w:val="20"/>
                      <w:szCs w:val="20"/>
                    </w:rPr>
                  </w:pPr>
                </w:p>
              </w:tc>
              <w:tc>
                <w:tcPr>
                  <w:tcW w:w="0" w:type="auto"/>
                  <w:vAlign w:val="center"/>
                  <w:hideMark/>
                </w:tcPr>
                <w:p w14:paraId="4DB69DB9" w14:textId="77777777" w:rsidR="009F1C96" w:rsidRPr="0010372C" w:rsidRDefault="009F1C96">
                  <w:pPr>
                    <w:rPr>
                      <w:rFonts w:ascii="XO Thames" w:hAnsi="XO Thames"/>
                      <w:sz w:val="20"/>
                      <w:szCs w:val="20"/>
                    </w:rPr>
                  </w:pPr>
                </w:p>
              </w:tc>
              <w:tc>
                <w:tcPr>
                  <w:tcW w:w="0" w:type="auto"/>
                  <w:vAlign w:val="center"/>
                  <w:hideMark/>
                </w:tcPr>
                <w:p w14:paraId="71CDABB4" w14:textId="77777777" w:rsidR="009F1C96" w:rsidRPr="0010372C" w:rsidRDefault="009F1C96">
                  <w:pPr>
                    <w:rPr>
                      <w:rFonts w:ascii="XO Thames" w:hAnsi="XO Thames"/>
                      <w:sz w:val="20"/>
                      <w:szCs w:val="20"/>
                    </w:rPr>
                  </w:pPr>
                </w:p>
              </w:tc>
              <w:tc>
                <w:tcPr>
                  <w:tcW w:w="0" w:type="auto"/>
                  <w:vAlign w:val="center"/>
                  <w:hideMark/>
                </w:tcPr>
                <w:p w14:paraId="7A410F00" w14:textId="77777777" w:rsidR="009F1C96" w:rsidRPr="0010372C" w:rsidRDefault="009F1C96">
                  <w:pPr>
                    <w:rPr>
                      <w:rFonts w:ascii="XO Thames" w:hAnsi="XO Thames"/>
                      <w:sz w:val="20"/>
                      <w:szCs w:val="20"/>
                    </w:rPr>
                  </w:pPr>
                </w:p>
              </w:tc>
              <w:tc>
                <w:tcPr>
                  <w:tcW w:w="0" w:type="auto"/>
                  <w:vAlign w:val="center"/>
                  <w:hideMark/>
                </w:tcPr>
                <w:p w14:paraId="2CE96185" w14:textId="77777777" w:rsidR="009F1C96" w:rsidRPr="0010372C" w:rsidRDefault="009F1C96">
                  <w:pPr>
                    <w:rPr>
                      <w:rFonts w:ascii="XO Thames" w:hAnsi="XO Thames"/>
                      <w:sz w:val="20"/>
                      <w:szCs w:val="20"/>
                    </w:rPr>
                  </w:pPr>
                </w:p>
              </w:tc>
              <w:tc>
                <w:tcPr>
                  <w:tcW w:w="0" w:type="auto"/>
                  <w:vAlign w:val="center"/>
                  <w:hideMark/>
                </w:tcPr>
                <w:p w14:paraId="104F0229" w14:textId="77777777" w:rsidR="009F1C96" w:rsidRPr="0010372C" w:rsidRDefault="009F1C96">
                  <w:pPr>
                    <w:rPr>
                      <w:rFonts w:ascii="XO Thames" w:hAnsi="XO Thames"/>
                      <w:sz w:val="20"/>
                      <w:szCs w:val="20"/>
                    </w:rPr>
                  </w:pPr>
                </w:p>
              </w:tc>
              <w:tc>
                <w:tcPr>
                  <w:tcW w:w="0" w:type="auto"/>
                  <w:vAlign w:val="center"/>
                  <w:hideMark/>
                </w:tcPr>
                <w:p w14:paraId="4212A660" w14:textId="77777777" w:rsidR="009F1C96" w:rsidRPr="0010372C" w:rsidRDefault="009F1C96">
                  <w:pPr>
                    <w:rPr>
                      <w:rFonts w:ascii="XO Thames" w:hAnsi="XO Thames"/>
                      <w:sz w:val="20"/>
                      <w:szCs w:val="20"/>
                    </w:rPr>
                  </w:pPr>
                </w:p>
              </w:tc>
              <w:tc>
                <w:tcPr>
                  <w:tcW w:w="0" w:type="auto"/>
                  <w:vAlign w:val="center"/>
                  <w:hideMark/>
                </w:tcPr>
                <w:p w14:paraId="608595A7" w14:textId="77777777" w:rsidR="009F1C96" w:rsidRPr="0010372C" w:rsidRDefault="009F1C96">
                  <w:pPr>
                    <w:rPr>
                      <w:rFonts w:ascii="XO Thames" w:hAnsi="XO Thames"/>
                      <w:sz w:val="20"/>
                      <w:szCs w:val="20"/>
                    </w:rPr>
                  </w:pPr>
                </w:p>
              </w:tc>
              <w:tc>
                <w:tcPr>
                  <w:tcW w:w="0" w:type="auto"/>
                  <w:vAlign w:val="center"/>
                  <w:hideMark/>
                </w:tcPr>
                <w:p w14:paraId="7FCB0D44" w14:textId="77777777" w:rsidR="009F1C96" w:rsidRPr="0010372C" w:rsidRDefault="009F1C96">
                  <w:pPr>
                    <w:rPr>
                      <w:rFonts w:ascii="XO Thames" w:hAnsi="XO Thames"/>
                      <w:sz w:val="20"/>
                      <w:szCs w:val="20"/>
                    </w:rPr>
                  </w:pPr>
                </w:p>
              </w:tc>
              <w:tc>
                <w:tcPr>
                  <w:tcW w:w="0" w:type="auto"/>
                  <w:vAlign w:val="center"/>
                  <w:hideMark/>
                </w:tcPr>
                <w:p w14:paraId="2BC8F599" w14:textId="77777777" w:rsidR="009F1C96" w:rsidRPr="0010372C" w:rsidRDefault="009F1C96">
                  <w:pPr>
                    <w:rPr>
                      <w:rFonts w:ascii="XO Thames" w:hAnsi="XO Thames"/>
                      <w:sz w:val="20"/>
                      <w:szCs w:val="20"/>
                    </w:rPr>
                  </w:pPr>
                </w:p>
              </w:tc>
              <w:tc>
                <w:tcPr>
                  <w:tcW w:w="0" w:type="auto"/>
                  <w:vAlign w:val="center"/>
                  <w:hideMark/>
                </w:tcPr>
                <w:p w14:paraId="5782A6DA" w14:textId="77777777" w:rsidR="009F1C96" w:rsidRPr="0010372C" w:rsidRDefault="009F1C96">
                  <w:pPr>
                    <w:rPr>
                      <w:rFonts w:ascii="XO Thames" w:hAnsi="XO Thames"/>
                      <w:sz w:val="20"/>
                      <w:szCs w:val="20"/>
                    </w:rPr>
                  </w:pPr>
                </w:p>
              </w:tc>
              <w:tc>
                <w:tcPr>
                  <w:tcW w:w="0" w:type="auto"/>
                  <w:vAlign w:val="center"/>
                  <w:hideMark/>
                </w:tcPr>
                <w:p w14:paraId="4A47E2D8" w14:textId="77777777" w:rsidR="009F1C96" w:rsidRPr="0010372C" w:rsidRDefault="009F1C96">
                  <w:pPr>
                    <w:rPr>
                      <w:rFonts w:ascii="XO Thames" w:hAnsi="XO Thames"/>
                      <w:sz w:val="20"/>
                      <w:szCs w:val="20"/>
                    </w:rPr>
                  </w:pPr>
                </w:p>
              </w:tc>
              <w:tc>
                <w:tcPr>
                  <w:tcW w:w="0" w:type="auto"/>
                  <w:vAlign w:val="center"/>
                  <w:hideMark/>
                </w:tcPr>
                <w:p w14:paraId="42D656A7" w14:textId="77777777" w:rsidR="009F1C96" w:rsidRPr="0010372C" w:rsidRDefault="009F1C96">
                  <w:pPr>
                    <w:rPr>
                      <w:rFonts w:ascii="XO Thames" w:hAnsi="XO Thames"/>
                      <w:sz w:val="20"/>
                      <w:szCs w:val="20"/>
                    </w:rPr>
                  </w:pPr>
                </w:p>
              </w:tc>
              <w:tc>
                <w:tcPr>
                  <w:tcW w:w="0" w:type="auto"/>
                  <w:vAlign w:val="center"/>
                  <w:hideMark/>
                </w:tcPr>
                <w:p w14:paraId="33C72ADF" w14:textId="77777777" w:rsidR="009F1C96" w:rsidRPr="0010372C" w:rsidRDefault="009F1C96">
                  <w:pPr>
                    <w:rPr>
                      <w:rFonts w:ascii="XO Thames" w:hAnsi="XO Thames"/>
                      <w:sz w:val="20"/>
                      <w:szCs w:val="20"/>
                    </w:rPr>
                  </w:pPr>
                </w:p>
              </w:tc>
              <w:tc>
                <w:tcPr>
                  <w:tcW w:w="0" w:type="auto"/>
                  <w:vAlign w:val="center"/>
                  <w:hideMark/>
                </w:tcPr>
                <w:p w14:paraId="7AC47D8E" w14:textId="77777777" w:rsidR="009F1C96" w:rsidRPr="0010372C" w:rsidRDefault="009F1C96">
                  <w:pPr>
                    <w:rPr>
                      <w:rFonts w:ascii="XO Thames" w:hAnsi="XO Thames"/>
                      <w:sz w:val="20"/>
                      <w:szCs w:val="20"/>
                    </w:rPr>
                  </w:pPr>
                </w:p>
              </w:tc>
              <w:tc>
                <w:tcPr>
                  <w:tcW w:w="0" w:type="auto"/>
                  <w:vAlign w:val="center"/>
                  <w:hideMark/>
                </w:tcPr>
                <w:p w14:paraId="5F11BAE7" w14:textId="77777777" w:rsidR="009F1C96" w:rsidRPr="0010372C" w:rsidRDefault="009F1C96">
                  <w:pPr>
                    <w:rPr>
                      <w:rFonts w:ascii="XO Thames" w:hAnsi="XO Thames"/>
                      <w:sz w:val="20"/>
                      <w:szCs w:val="20"/>
                    </w:rPr>
                  </w:pPr>
                </w:p>
              </w:tc>
              <w:tc>
                <w:tcPr>
                  <w:tcW w:w="0" w:type="auto"/>
                  <w:vAlign w:val="center"/>
                  <w:hideMark/>
                </w:tcPr>
                <w:p w14:paraId="463C15BF" w14:textId="77777777" w:rsidR="009F1C96" w:rsidRPr="0010372C" w:rsidRDefault="009F1C96">
                  <w:pPr>
                    <w:rPr>
                      <w:rFonts w:ascii="XO Thames" w:hAnsi="XO Thames"/>
                      <w:sz w:val="20"/>
                      <w:szCs w:val="20"/>
                    </w:rPr>
                  </w:pPr>
                </w:p>
              </w:tc>
              <w:tc>
                <w:tcPr>
                  <w:tcW w:w="0" w:type="auto"/>
                  <w:vAlign w:val="center"/>
                  <w:hideMark/>
                </w:tcPr>
                <w:p w14:paraId="0A1B1476" w14:textId="77777777" w:rsidR="009F1C96" w:rsidRPr="0010372C" w:rsidRDefault="009F1C96">
                  <w:pPr>
                    <w:rPr>
                      <w:rFonts w:ascii="XO Thames" w:hAnsi="XO Thames"/>
                      <w:sz w:val="20"/>
                      <w:szCs w:val="20"/>
                    </w:rPr>
                  </w:pPr>
                </w:p>
              </w:tc>
              <w:tc>
                <w:tcPr>
                  <w:tcW w:w="0" w:type="auto"/>
                  <w:vAlign w:val="center"/>
                  <w:hideMark/>
                </w:tcPr>
                <w:p w14:paraId="4BEC9EB3" w14:textId="77777777" w:rsidR="009F1C96" w:rsidRPr="0010372C" w:rsidRDefault="009F1C96">
                  <w:pPr>
                    <w:rPr>
                      <w:rFonts w:ascii="XO Thames" w:hAnsi="XO Thames"/>
                      <w:sz w:val="20"/>
                      <w:szCs w:val="20"/>
                    </w:rPr>
                  </w:pPr>
                </w:p>
              </w:tc>
              <w:tc>
                <w:tcPr>
                  <w:tcW w:w="0" w:type="auto"/>
                  <w:vAlign w:val="center"/>
                  <w:hideMark/>
                </w:tcPr>
                <w:p w14:paraId="4F911CD5" w14:textId="77777777" w:rsidR="009F1C96" w:rsidRPr="0010372C" w:rsidRDefault="009F1C96">
                  <w:pPr>
                    <w:rPr>
                      <w:rFonts w:ascii="XO Thames" w:hAnsi="XO Thames"/>
                      <w:sz w:val="20"/>
                      <w:szCs w:val="20"/>
                    </w:rPr>
                  </w:pPr>
                </w:p>
              </w:tc>
              <w:tc>
                <w:tcPr>
                  <w:tcW w:w="0" w:type="auto"/>
                  <w:vAlign w:val="center"/>
                  <w:hideMark/>
                </w:tcPr>
                <w:p w14:paraId="0D0BEF20" w14:textId="77777777" w:rsidR="009F1C96" w:rsidRPr="0010372C" w:rsidRDefault="009F1C96">
                  <w:pPr>
                    <w:rPr>
                      <w:rFonts w:ascii="XO Thames" w:hAnsi="XO Thames"/>
                      <w:sz w:val="20"/>
                      <w:szCs w:val="20"/>
                    </w:rPr>
                  </w:pPr>
                </w:p>
              </w:tc>
              <w:tc>
                <w:tcPr>
                  <w:tcW w:w="0" w:type="auto"/>
                  <w:vAlign w:val="center"/>
                  <w:hideMark/>
                </w:tcPr>
                <w:p w14:paraId="1DE146A4" w14:textId="77777777" w:rsidR="009F1C96" w:rsidRPr="0010372C" w:rsidRDefault="009F1C96">
                  <w:pPr>
                    <w:rPr>
                      <w:rFonts w:ascii="XO Thames" w:hAnsi="XO Thames"/>
                      <w:sz w:val="20"/>
                      <w:szCs w:val="20"/>
                    </w:rPr>
                  </w:pPr>
                </w:p>
              </w:tc>
              <w:tc>
                <w:tcPr>
                  <w:tcW w:w="0" w:type="auto"/>
                  <w:vAlign w:val="center"/>
                  <w:hideMark/>
                </w:tcPr>
                <w:p w14:paraId="665FB4E7" w14:textId="77777777" w:rsidR="009F1C96" w:rsidRPr="0010372C" w:rsidRDefault="009F1C96">
                  <w:pPr>
                    <w:rPr>
                      <w:rFonts w:ascii="XO Thames" w:hAnsi="XO Thames"/>
                      <w:sz w:val="20"/>
                      <w:szCs w:val="20"/>
                    </w:rPr>
                  </w:pPr>
                </w:p>
              </w:tc>
              <w:tc>
                <w:tcPr>
                  <w:tcW w:w="0" w:type="auto"/>
                  <w:vAlign w:val="center"/>
                  <w:hideMark/>
                </w:tcPr>
                <w:p w14:paraId="00ABEC05" w14:textId="77777777" w:rsidR="009F1C96" w:rsidRPr="0010372C" w:rsidRDefault="009F1C96">
                  <w:pPr>
                    <w:rPr>
                      <w:rFonts w:ascii="XO Thames" w:hAnsi="XO Thames"/>
                      <w:sz w:val="20"/>
                      <w:szCs w:val="20"/>
                    </w:rPr>
                  </w:pPr>
                </w:p>
              </w:tc>
            </w:tr>
            <w:tr w:rsidR="009F1C96" w:rsidRPr="0010372C" w14:paraId="2467DA87" w14:textId="77777777" w:rsidTr="00180452">
              <w:tc>
                <w:tcPr>
                  <w:tcW w:w="382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7701477" w14:textId="77777777" w:rsidR="009F1C96" w:rsidRPr="0010372C" w:rsidRDefault="009F1C96">
                  <w:pPr>
                    <w:rPr>
                      <w:rFonts w:ascii="XO Thames" w:hAnsi="XO Thames"/>
                      <w:sz w:val="15"/>
                      <w:szCs w:val="15"/>
                    </w:rPr>
                  </w:pPr>
                  <w:r w:rsidRPr="0010372C">
                    <w:rPr>
                      <w:rFonts w:ascii="XO Thames" w:hAnsi="XO Thames"/>
                      <w:sz w:val="15"/>
                      <w:szCs w:val="15"/>
                    </w:rPr>
                    <w:t>Абонентский номер из плана нумерации сети оператора сотовой связи</w:t>
                  </w:r>
                </w:p>
              </w:tc>
              <w:tc>
                <w:tcPr>
                  <w:tcW w:w="7229"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1CE1DDB" w14:textId="77777777" w:rsidR="009F1C96" w:rsidRPr="0010372C" w:rsidRDefault="009F1C96">
                  <w:pPr>
                    <w:rPr>
                      <w:rFonts w:ascii="XO Thames" w:hAnsi="XO Thames"/>
                      <w:sz w:val="15"/>
                      <w:szCs w:val="15"/>
                    </w:rPr>
                  </w:pPr>
                  <w:r w:rsidRPr="0010372C">
                    <w:rPr>
                      <w:rFonts w:ascii="XO Thames" w:hAnsi="XO Thames"/>
                      <w:sz w:val="15"/>
                      <w:szCs w:val="15"/>
                    </w:rPr>
                    <w:t>Да</w:t>
                  </w:r>
                </w:p>
              </w:tc>
              <w:tc>
                <w:tcPr>
                  <w:tcW w:w="367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B5C2183" w14:textId="77777777" w:rsidR="009F1C96" w:rsidRPr="0010372C" w:rsidRDefault="009F1C96">
                  <w:pPr>
                    <w:jc w:val="center"/>
                    <w:rPr>
                      <w:rFonts w:ascii="XO Thames" w:hAnsi="XO Thames"/>
                      <w:sz w:val="15"/>
                      <w:szCs w:val="15"/>
                    </w:rPr>
                  </w:pPr>
                </w:p>
              </w:tc>
              <w:tc>
                <w:tcPr>
                  <w:tcW w:w="20" w:type="dxa"/>
                  <w:vAlign w:val="center"/>
                  <w:hideMark/>
                </w:tcPr>
                <w:p w14:paraId="187E9F52" w14:textId="77777777" w:rsidR="009F1C96" w:rsidRPr="0010372C" w:rsidRDefault="009F1C96">
                  <w:pPr>
                    <w:rPr>
                      <w:rFonts w:ascii="XO Thames" w:hAnsi="XO Thames"/>
                      <w:sz w:val="20"/>
                      <w:szCs w:val="20"/>
                    </w:rPr>
                  </w:pPr>
                </w:p>
              </w:tc>
              <w:tc>
                <w:tcPr>
                  <w:tcW w:w="0" w:type="auto"/>
                  <w:vAlign w:val="center"/>
                  <w:hideMark/>
                </w:tcPr>
                <w:p w14:paraId="4CB2C2A9" w14:textId="77777777" w:rsidR="009F1C96" w:rsidRPr="0010372C" w:rsidRDefault="009F1C96">
                  <w:pPr>
                    <w:rPr>
                      <w:rFonts w:ascii="XO Thames" w:hAnsi="XO Thames"/>
                      <w:sz w:val="20"/>
                      <w:szCs w:val="20"/>
                    </w:rPr>
                  </w:pPr>
                </w:p>
              </w:tc>
              <w:tc>
                <w:tcPr>
                  <w:tcW w:w="0" w:type="auto"/>
                  <w:vAlign w:val="center"/>
                  <w:hideMark/>
                </w:tcPr>
                <w:p w14:paraId="00E2BE3E" w14:textId="77777777" w:rsidR="009F1C96" w:rsidRPr="0010372C" w:rsidRDefault="009F1C96">
                  <w:pPr>
                    <w:rPr>
                      <w:rFonts w:ascii="XO Thames" w:hAnsi="XO Thames"/>
                      <w:sz w:val="20"/>
                      <w:szCs w:val="20"/>
                    </w:rPr>
                  </w:pPr>
                </w:p>
              </w:tc>
              <w:tc>
                <w:tcPr>
                  <w:tcW w:w="0" w:type="auto"/>
                  <w:vAlign w:val="center"/>
                  <w:hideMark/>
                </w:tcPr>
                <w:p w14:paraId="15A8F2C5" w14:textId="77777777" w:rsidR="009F1C96" w:rsidRPr="0010372C" w:rsidRDefault="009F1C96">
                  <w:pPr>
                    <w:rPr>
                      <w:rFonts w:ascii="XO Thames" w:hAnsi="XO Thames"/>
                      <w:sz w:val="20"/>
                      <w:szCs w:val="20"/>
                    </w:rPr>
                  </w:pPr>
                </w:p>
              </w:tc>
              <w:tc>
                <w:tcPr>
                  <w:tcW w:w="0" w:type="auto"/>
                  <w:vAlign w:val="center"/>
                  <w:hideMark/>
                </w:tcPr>
                <w:p w14:paraId="0D76236C" w14:textId="77777777" w:rsidR="009F1C96" w:rsidRPr="0010372C" w:rsidRDefault="009F1C96">
                  <w:pPr>
                    <w:rPr>
                      <w:rFonts w:ascii="XO Thames" w:hAnsi="XO Thames"/>
                      <w:sz w:val="20"/>
                      <w:szCs w:val="20"/>
                    </w:rPr>
                  </w:pPr>
                </w:p>
              </w:tc>
              <w:tc>
                <w:tcPr>
                  <w:tcW w:w="0" w:type="auto"/>
                  <w:vAlign w:val="center"/>
                  <w:hideMark/>
                </w:tcPr>
                <w:p w14:paraId="08399987" w14:textId="77777777" w:rsidR="009F1C96" w:rsidRPr="0010372C" w:rsidRDefault="009F1C96">
                  <w:pPr>
                    <w:rPr>
                      <w:rFonts w:ascii="XO Thames" w:hAnsi="XO Thames"/>
                      <w:sz w:val="20"/>
                      <w:szCs w:val="20"/>
                    </w:rPr>
                  </w:pPr>
                </w:p>
              </w:tc>
              <w:tc>
                <w:tcPr>
                  <w:tcW w:w="0" w:type="auto"/>
                  <w:vAlign w:val="center"/>
                  <w:hideMark/>
                </w:tcPr>
                <w:p w14:paraId="24C37D1D" w14:textId="77777777" w:rsidR="009F1C96" w:rsidRPr="0010372C" w:rsidRDefault="009F1C96">
                  <w:pPr>
                    <w:rPr>
                      <w:rFonts w:ascii="XO Thames" w:hAnsi="XO Thames"/>
                      <w:sz w:val="20"/>
                      <w:szCs w:val="20"/>
                    </w:rPr>
                  </w:pPr>
                </w:p>
              </w:tc>
              <w:tc>
                <w:tcPr>
                  <w:tcW w:w="0" w:type="auto"/>
                  <w:vAlign w:val="center"/>
                  <w:hideMark/>
                </w:tcPr>
                <w:p w14:paraId="7AA3920B" w14:textId="77777777" w:rsidR="009F1C96" w:rsidRPr="0010372C" w:rsidRDefault="009F1C96">
                  <w:pPr>
                    <w:rPr>
                      <w:rFonts w:ascii="XO Thames" w:hAnsi="XO Thames"/>
                      <w:sz w:val="20"/>
                      <w:szCs w:val="20"/>
                    </w:rPr>
                  </w:pPr>
                </w:p>
              </w:tc>
              <w:tc>
                <w:tcPr>
                  <w:tcW w:w="0" w:type="auto"/>
                  <w:vAlign w:val="center"/>
                  <w:hideMark/>
                </w:tcPr>
                <w:p w14:paraId="7026A3A5" w14:textId="77777777" w:rsidR="009F1C96" w:rsidRPr="0010372C" w:rsidRDefault="009F1C96">
                  <w:pPr>
                    <w:rPr>
                      <w:rFonts w:ascii="XO Thames" w:hAnsi="XO Thames"/>
                      <w:sz w:val="20"/>
                      <w:szCs w:val="20"/>
                    </w:rPr>
                  </w:pPr>
                </w:p>
              </w:tc>
              <w:tc>
                <w:tcPr>
                  <w:tcW w:w="0" w:type="auto"/>
                  <w:vAlign w:val="center"/>
                  <w:hideMark/>
                </w:tcPr>
                <w:p w14:paraId="1560EBE7" w14:textId="77777777" w:rsidR="009F1C96" w:rsidRPr="0010372C" w:rsidRDefault="009F1C96">
                  <w:pPr>
                    <w:rPr>
                      <w:rFonts w:ascii="XO Thames" w:hAnsi="XO Thames"/>
                      <w:sz w:val="20"/>
                      <w:szCs w:val="20"/>
                    </w:rPr>
                  </w:pPr>
                </w:p>
              </w:tc>
              <w:tc>
                <w:tcPr>
                  <w:tcW w:w="0" w:type="auto"/>
                  <w:vAlign w:val="center"/>
                  <w:hideMark/>
                </w:tcPr>
                <w:p w14:paraId="4246B33E" w14:textId="77777777" w:rsidR="009F1C96" w:rsidRPr="0010372C" w:rsidRDefault="009F1C96">
                  <w:pPr>
                    <w:rPr>
                      <w:rFonts w:ascii="XO Thames" w:hAnsi="XO Thames"/>
                      <w:sz w:val="20"/>
                      <w:szCs w:val="20"/>
                    </w:rPr>
                  </w:pPr>
                </w:p>
              </w:tc>
              <w:tc>
                <w:tcPr>
                  <w:tcW w:w="0" w:type="auto"/>
                  <w:vAlign w:val="center"/>
                  <w:hideMark/>
                </w:tcPr>
                <w:p w14:paraId="2D571F73" w14:textId="77777777" w:rsidR="009F1C96" w:rsidRPr="0010372C" w:rsidRDefault="009F1C96">
                  <w:pPr>
                    <w:rPr>
                      <w:rFonts w:ascii="XO Thames" w:hAnsi="XO Thames"/>
                      <w:sz w:val="20"/>
                      <w:szCs w:val="20"/>
                    </w:rPr>
                  </w:pPr>
                </w:p>
              </w:tc>
              <w:tc>
                <w:tcPr>
                  <w:tcW w:w="0" w:type="auto"/>
                  <w:vAlign w:val="center"/>
                  <w:hideMark/>
                </w:tcPr>
                <w:p w14:paraId="025E5506" w14:textId="77777777" w:rsidR="009F1C96" w:rsidRPr="0010372C" w:rsidRDefault="009F1C96">
                  <w:pPr>
                    <w:rPr>
                      <w:rFonts w:ascii="XO Thames" w:hAnsi="XO Thames"/>
                      <w:sz w:val="20"/>
                      <w:szCs w:val="20"/>
                    </w:rPr>
                  </w:pPr>
                </w:p>
              </w:tc>
              <w:tc>
                <w:tcPr>
                  <w:tcW w:w="0" w:type="auto"/>
                  <w:vAlign w:val="center"/>
                  <w:hideMark/>
                </w:tcPr>
                <w:p w14:paraId="77F07D46" w14:textId="77777777" w:rsidR="009F1C96" w:rsidRPr="0010372C" w:rsidRDefault="009F1C96">
                  <w:pPr>
                    <w:rPr>
                      <w:rFonts w:ascii="XO Thames" w:hAnsi="XO Thames"/>
                      <w:sz w:val="20"/>
                      <w:szCs w:val="20"/>
                    </w:rPr>
                  </w:pPr>
                </w:p>
              </w:tc>
              <w:tc>
                <w:tcPr>
                  <w:tcW w:w="0" w:type="auto"/>
                  <w:vAlign w:val="center"/>
                  <w:hideMark/>
                </w:tcPr>
                <w:p w14:paraId="6002EC2D" w14:textId="77777777" w:rsidR="009F1C96" w:rsidRPr="0010372C" w:rsidRDefault="009F1C96">
                  <w:pPr>
                    <w:rPr>
                      <w:rFonts w:ascii="XO Thames" w:hAnsi="XO Thames"/>
                      <w:sz w:val="20"/>
                      <w:szCs w:val="20"/>
                    </w:rPr>
                  </w:pPr>
                </w:p>
              </w:tc>
              <w:tc>
                <w:tcPr>
                  <w:tcW w:w="0" w:type="auto"/>
                  <w:vAlign w:val="center"/>
                  <w:hideMark/>
                </w:tcPr>
                <w:p w14:paraId="6B2B73F4" w14:textId="77777777" w:rsidR="009F1C96" w:rsidRPr="0010372C" w:rsidRDefault="009F1C96">
                  <w:pPr>
                    <w:rPr>
                      <w:rFonts w:ascii="XO Thames" w:hAnsi="XO Thames"/>
                      <w:sz w:val="20"/>
                      <w:szCs w:val="20"/>
                    </w:rPr>
                  </w:pPr>
                </w:p>
              </w:tc>
              <w:tc>
                <w:tcPr>
                  <w:tcW w:w="0" w:type="auto"/>
                  <w:vAlign w:val="center"/>
                  <w:hideMark/>
                </w:tcPr>
                <w:p w14:paraId="7D0C5046" w14:textId="77777777" w:rsidR="009F1C96" w:rsidRPr="0010372C" w:rsidRDefault="009F1C96">
                  <w:pPr>
                    <w:rPr>
                      <w:rFonts w:ascii="XO Thames" w:hAnsi="XO Thames"/>
                      <w:sz w:val="20"/>
                      <w:szCs w:val="20"/>
                    </w:rPr>
                  </w:pPr>
                </w:p>
              </w:tc>
              <w:tc>
                <w:tcPr>
                  <w:tcW w:w="0" w:type="auto"/>
                  <w:vAlign w:val="center"/>
                  <w:hideMark/>
                </w:tcPr>
                <w:p w14:paraId="5C70785A" w14:textId="77777777" w:rsidR="009F1C96" w:rsidRPr="0010372C" w:rsidRDefault="009F1C96">
                  <w:pPr>
                    <w:rPr>
                      <w:rFonts w:ascii="XO Thames" w:hAnsi="XO Thames"/>
                      <w:sz w:val="20"/>
                      <w:szCs w:val="20"/>
                    </w:rPr>
                  </w:pPr>
                </w:p>
              </w:tc>
              <w:tc>
                <w:tcPr>
                  <w:tcW w:w="0" w:type="auto"/>
                  <w:vAlign w:val="center"/>
                  <w:hideMark/>
                </w:tcPr>
                <w:p w14:paraId="61C5F653" w14:textId="77777777" w:rsidR="009F1C96" w:rsidRPr="0010372C" w:rsidRDefault="009F1C96">
                  <w:pPr>
                    <w:rPr>
                      <w:rFonts w:ascii="XO Thames" w:hAnsi="XO Thames"/>
                      <w:sz w:val="20"/>
                      <w:szCs w:val="20"/>
                    </w:rPr>
                  </w:pPr>
                </w:p>
              </w:tc>
              <w:tc>
                <w:tcPr>
                  <w:tcW w:w="0" w:type="auto"/>
                  <w:vAlign w:val="center"/>
                  <w:hideMark/>
                </w:tcPr>
                <w:p w14:paraId="0287C1FF" w14:textId="77777777" w:rsidR="009F1C96" w:rsidRPr="0010372C" w:rsidRDefault="009F1C96">
                  <w:pPr>
                    <w:rPr>
                      <w:rFonts w:ascii="XO Thames" w:hAnsi="XO Thames"/>
                      <w:sz w:val="20"/>
                      <w:szCs w:val="20"/>
                    </w:rPr>
                  </w:pPr>
                </w:p>
              </w:tc>
              <w:tc>
                <w:tcPr>
                  <w:tcW w:w="0" w:type="auto"/>
                  <w:vAlign w:val="center"/>
                  <w:hideMark/>
                </w:tcPr>
                <w:p w14:paraId="2D2A0012" w14:textId="77777777" w:rsidR="009F1C96" w:rsidRPr="0010372C" w:rsidRDefault="009F1C96">
                  <w:pPr>
                    <w:rPr>
                      <w:rFonts w:ascii="XO Thames" w:hAnsi="XO Thames"/>
                      <w:sz w:val="20"/>
                      <w:szCs w:val="20"/>
                    </w:rPr>
                  </w:pPr>
                </w:p>
              </w:tc>
              <w:tc>
                <w:tcPr>
                  <w:tcW w:w="0" w:type="auto"/>
                  <w:vAlign w:val="center"/>
                  <w:hideMark/>
                </w:tcPr>
                <w:p w14:paraId="3F51815E" w14:textId="77777777" w:rsidR="009F1C96" w:rsidRPr="0010372C" w:rsidRDefault="009F1C96">
                  <w:pPr>
                    <w:rPr>
                      <w:rFonts w:ascii="XO Thames" w:hAnsi="XO Thames"/>
                      <w:sz w:val="20"/>
                      <w:szCs w:val="20"/>
                    </w:rPr>
                  </w:pPr>
                </w:p>
              </w:tc>
              <w:tc>
                <w:tcPr>
                  <w:tcW w:w="0" w:type="auto"/>
                  <w:vAlign w:val="center"/>
                  <w:hideMark/>
                </w:tcPr>
                <w:p w14:paraId="34DCC0ED" w14:textId="77777777" w:rsidR="009F1C96" w:rsidRPr="0010372C" w:rsidRDefault="009F1C96">
                  <w:pPr>
                    <w:rPr>
                      <w:rFonts w:ascii="XO Thames" w:hAnsi="XO Thames"/>
                      <w:sz w:val="20"/>
                      <w:szCs w:val="20"/>
                    </w:rPr>
                  </w:pPr>
                </w:p>
              </w:tc>
              <w:tc>
                <w:tcPr>
                  <w:tcW w:w="0" w:type="auto"/>
                  <w:vAlign w:val="center"/>
                  <w:hideMark/>
                </w:tcPr>
                <w:p w14:paraId="13E20C68" w14:textId="77777777" w:rsidR="009F1C96" w:rsidRPr="0010372C" w:rsidRDefault="009F1C96">
                  <w:pPr>
                    <w:rPr>
                      <w:rFonts w:ascii="XO Thames" w:hAnsi="XO Thames"/>
                      <w:sz w:val="20"/>
                      <w:szCs w:val="20"/>
                    </w:rPr>
                  </w:pPr>
                </w:p>
              </w:tc>
              <w:tc>
                <w:tcPr>
                  <w:tcW w:w="0" w:type="auto"/>
                  <w:vAlign w:val="center"/>
                  <w:hideMark/>
                </w:tcPr>
                <w:p w14:paraId="6202B01F" w14:textId="77777777" w:rsidR="009F1C96" w:rsidRPr="0010372C" w:rsidRDefault="009F1C96">
                  <w:pPr>
                    <w:rPr>
                      <w:rFonts w:ascii="XO Thames" w:hAnsi="XO Thames"/>
                      <w:sz w:val="20"/>
                      <w:szCs w:val="20"/>
                    </w:rPr>
                  </w:pPr>
                </w:p>
              </w:tc>
              <w:tc>
                <w:tcPr>
                  <w:tcW w:w="0" w:type="auto"/>
                  <w:vAlign w:val="center"/>
                  <w:hideMark/>
                </w:tcPr>
                <w:p w14:paraId="1C2B73E6" w14:textId="77777777" w:rsidR="009F1C96" w:rsidRPr="0010372C" w:rsidRDefault="009F1C96">
                  <w:pPr>
                    <w:rPr>
                      <w:rFonts w:ascii="XO Thames" w:hAnsi="XO Thames"/>
                      <w:sz w:val="20"/>
                      <w:szCs w:val="20"/>
                    </w:rPr>
                  </w:pPr>
                </w:p>
              </w:tc>
              <w:tc>
                <w:tcPr>
                  <w:tcW w:w="0" w:type="auto"/>
                  <w:vAlign w:val="center"/>
                  <w:hideMark/>
                </w:tcPr>
                <w:p w14:paraId="4A0A01D7" w14:textId="77777777" w:rsidR="009F1C96" w:rsidRPr="0010372C" w:rsidRDefault="009F1C96">
                  <w:pPr>
                    <w:rPr>
                      <w:rFonts w:ascii="XO Thames" w:hAnsi="XO Thames"/>
                      <w:sz w:val="20"/>
                      <w:szCs w:val="20"/>
                    </w:rPr>
                  </w:pPr>
                </w:p>
              </w:tc>
              <w:tc>
                <w:tcPr>
                  <w:tcW w:w="0" w:type="auto"/>
                  <w:vAlign w:val="center"/>
                  <w:hideMark/>
                </w:tcPr>
                <w:p w14:paraId="7CF57349" w14:textId="77777777" w:rsidR="009F1C96" w:rsidRPr="0010372C" w:rsidRDefault="009F1C96">
                  <w:pPr>
                    <w:rPr>
                      <w:rFonts w:ascii="XO Thames" w:hAnsi="XO Thames"/>
                      <w:sz w:val="20"/>
                      <w:szCs w:val="20"/>
                    </w:rPr>
                  </w:pPr>
                </w:p>
              </w:tc>
              <w:tc>
                <w:tcPr>
                  <w:tcW w:w="0" w:type="auto"/>
                  <w:vAlign w:val="center"/>
                  <w:hideMark/>
                </w:tcPr>
                <w:p w14:paraId="6F54C415" w14:textId="77777777" w:rsidR="009F1C96" w:rsidRPr="0010372C" w:rsidRDefault="009F1C96">
                  <w:pPr>
                    <w:rPr>
                      <w:rFonts w:ascii="XO Thames" w:hAnsi="XO Thames"/>
                      <w:sz w:val="20"/>
                      <w:szCs w:val="20"/>
                    </w:rPr>
                  </w:pPr>
                </w:p>
              </w:tc>
              <w:tc>
                <w:tcPr>
                  <w:tcW w:w="0" w:type="auto"/>
                  <w:vAlign w:val="center"/>
                  <w:hideMark/>
                </w:tcPr>
                <w:p w14:paraId="21F3508B" w14:textId="77777777" w:rsidR="009F1C96" w:rsidRPr="0010372C" w:rsidRDefault="009F1C96">
                  <w:pPr>
                    <w:rPr>
                      <w:rFonts w:ascii="XO Thames" w:hAnsi="XO Thames"/>
                      <w:sz w:val="20"/>
                      <w:szCs w:val="20"/>
                    </w:rPr>
                  </w:pPr>
                </w:p>
              </w:tc>
              <w:tc>
                <w:tcPr>
                  <w:tcW w:w="0" w:type="auto"/>
                  <w:vAlign w:val="center"/>
                  <w:hideMark/>
                </w:tcPr>
                <w:p w14:paraId="0E65A22A" w14:textId="77777777" w:rsidR="009F1C96" w:rsidRPr="0010372C" w:rsidRDefault="009F1C96">
                  <w:pPr>
                    <w:rPr>
                      <w:rFonts w:ascii="XO Thames" w:hAnsi="XO Thames"/>
                      <w:sz w:val="20"/>
                      <w:szCs w:val="20"/>
                    </w:rPr>
                  </w:pPr>
                </w:p>
              </w:tc>
              <w:tc>
                <w:tcPr>
                  <w:tcW w:w="0" w:type="auto"/>
                  <w:vAlign w:val="center"/>
                  <w:hideMark/>
                </w:tcPr>
                <w:p w14:paraId="6C0AEB8A" w14:textId="77777777" w:rsidR="009F1C96" w:rsidRPr="0010372C" w:rsidRDefault="009F1C96">
                  <w:pPr>
                    <w:rPr>
                      <w:rFonts w:ascii="XO Thames" w:hAnsi="XO Thames"/>
                      <w:sz w:val="20"/>
                      <w:szCs w:val="20"/>
                    </w:rPr>
                  </w:pPr>
                </w:p>
              </w:tc>
              <w:tc>
                <w:tcPr>
                  <w:tcW w:w="0" w:type="auto"/>
                  <w:vAlign w:val="center"/>
                  <w:hideMark/>
                </w:tcPr>
                <w:p w14:paraId="79FAF581" w14:textId="77777777" w:rsidR="009F1C96" w:rsidRPr="0010372C" w:rsidRDefault="009F1C96">
                  <w:pPr>
                    <w:rPr>
                      <w:rFonts w:ascii="XO Thames" w:hAnsi="XO Thames"/>
                      <w:sz w:val="20"/>
                      <w:szCs w:val="20"/>
                    </w:rPr>
                  </w:pPr>
                </w:p>
              </w:tc>
              <w:tc>
                <w:tcPr>
                  <w:tcW w:w="0" w:type="auto"/>
                  <w:vAlign w:val="center"/>
                  <w:hideMark/>
                </w:tcPr>
                <w:p w14:paraId="2BA9571E" w14:textId="77777777" w:rsidR="009F1C96" w:rsidRPr="0010372C" w:rsidRDefault="009F1C96">
                  <w:pPr>
                    <w:rPr>
                      <w:rFonts w:ascii="XO Thames" w:hAnsi="XO Thames"/>
                      <w:sz w:val="20"/>
                      <w:szCs w:val="20"/>
                    </w:rPr>
                  </w:pPr>
                </w:p>
              </w:tc>
              <w:tc>
                <w:tcPr>
                  <w:tcW w:w="0" w:type="auto"/>
                  <w:vAlign w:val="center"/>
                  <w:hideMark/>
                </w:tcPr>
                <w:p w14:paraId="1A7FDA1D" w14:textId="77777777" w:rsidR="009F1C96" w:rsidRPr="0010372C" w:rsidRDefault="009F1C96">
                  <w:pPr>
                    <w:rPr>
                      <w:rFonts w:ascii="XO Thames" w:hAnsi="XO Thames"/>
                      <w:sz w:val="20"/>
                      <w:szCs w:val="20"/>
                    </w:rPr>
                  </w:pPr>
                </w:p>
              </w:tc>
              <w:tc>
                <w:tcPr>
                  <w:tcW w:w="0" w:type="auto"/>
                  <w:vAlign w:val="center"/>
                  <w:hideMark/>
                </w:tcPr>
                <w:p w14:paraId="35DF5790" w14:textId="77777777" w:rsidR="009F1C96" w:rsidRPr="0010372C" w:rsidRDefault="009F1C96">
                  <w:pPr>
                    <w:rPr>
                      <w:rFonts w:ascii="XO Thames" w:hAnsi="XO Thames"/>
                      <w:sz w:val="20"/>
                      <w:szCs w:val="20"/>
                    </w:rPr>
                  </w:pPr>
                </w:p>
              </w:tc>
              <w:tc>
                <w:tcPr>
                  <w:tcW w:w="0" w:type="auto"/>
                  <w:vAlign w:val="center"/>
                  <w:hideMark/>
                </w:tcPr>
                <w:p w14:paraId="542EFEA9" w14:textId="77777777" w:rsidR="009F1C96" w:rsidRPr="0010372C" w:rsidRDefault="009F1C96">
                  <w:pPr>
                    <w:rPr>
                      <w:rFonts w:ascii="XO Thames" w:hAnsi="XO Thames"/>
                      <w:sz w:val="20"/>
                      <w:szCs w:val="20"/>
                    </w:rPr>
                  </w:pPr>
                </w:p>
              </w:tc>
              <w:tc>
                <w:tcPr>
                  <w:tcW w:w="0" w:type="auto"/>
                  <w:vAlign w:val="center"/>
                  <w:hideMark/>
                </w:tcPr>
                <w:p w14:paraId="29EC80F2" w14:textId="77777777" w:rsidR="009F1C96" w:rsidRPr="0010372C" w:rsidRDefault="009F1C96">
                  <w:pPr>
                    <w:rPr>
                      <w:rFonts w:ascii="XO Thames" w:hAnsi="XO Thames"/>
                      <w:sz w:val="20"/>
                      <w:szCs w:val="20"/>
                    </w:rPr>
                  </w:pPr>
                </w:p>
              </w:tc>
              <w:tc>
                <w:tcPr>
                  <w:tcW w:w="0" w:type="auto"/>
                  <w:vAlign w:val="center"/>
                  <w:hideMark/>
                </w:tcPr>
                <w:p w14:paraId="711B9ECD" w14:textId="77777777" w:rsidR="009F1C96" w:rsidRPr="0010372C" w:rsidRDefault="009F1C96">
                  <w:pPr>
                    <w:rPr>
                      <w:rFonts w:ascii="XO Thames" w:hAnsi="XO Thames"/>
                      <w:sz w:val="20"/>
                      <w:szCs w:val="20"/>
                    </w:rPr>
                  </w:pPr>
                </w:p>
              </w:tc>
              <w:tc>
                <w:tcPr>
                  <w:tcW w:w="0" w:type="auto"/>
                  <w:vAlign w:val="center"/>
                  <w:hideMark/>
                </w:tcPr>
                <w:p w14:paraId="4BA804F9" w14:textId="77777777" w:rsidR="009F1C96" w:rsidRPr="0010372C" w:rsidRDefault="009F1C96">
                  <w:pPr>
                    <w:rPr>
                      <w:rFonts w:ascii="XO Thames" w:hAnsi="XO Thames"/>
                      <w:sz w:val="20"/>
                      <w:szCs w:val="20"/>
                    </w:rPr>
                  </w:pPr>
                </w:p>
              </w:tc>
              <w:tc>
                <w:tcPr>
                  <w:tcW w:w="0" w:type="auto"/>
                  <w:vAlign w:val="center"/>
                  <w:hideMark/>
                </w:tcPr>
                <w:p w14:paraId="07D3B0E2" w14:textId="77777777" w:rsidR="009F1C96" w:rsidRPr="0010372C" w:rsidRDefault="009F1C96">
                  <w:pPr>
                    <w:rPr>
                      <w:rFonts w:ascii="XO Thames" w:hAnsi="XO Thames"/>
                      <w:sz w:val="20"/>
                      <w:szCs w:val="20"/>
                    </w:rPr>
                  </w:pPr>
                </w:p>
              </w:tc>
              <w:tc>
                <w:tcPr>
                  <w:tcW w:w="0" w:type="auto"/>
                  <w:vAlign w:val="center"/>
                  <w:hideMark/>
                </w:tcPr>
                <w:p w14:paraId="5F357B35" w14:textId="77777777" w:rsidR="009F1C96" w:rsidRPr="0010372C" w:rsidRDefault="009F1C96">
                  <w:pPr>
                    <w:rPr>
                      <w:rFonts w:ascii="XO Thames" w:hAnsi="XO Thames"/>
                      <w:sz w:val="20"/>
                      <w:szCs w:val="20"/>
                    </w:rPr>
                  </w:pPr>
                </w:p>
              </w:tc>
              <w:tc>
                <w:tcPr>
                  <w:tcW w:w="0" w:type="auto"/>
                  <w:vAlign w:val="center"/>
                  <w:hideMark/>
                </w:tcPr>
                <w:p w14:paraId="21C4876F" w14:textId="77777777" w:rsidR="009F1C96" w:rsidRPr="0010372C" w:rsidRDefault="009F1C96">
                  <w:pPr>
                    <w:rPr>
                      <w:rFonts w:ascii="XO Thames" w:hAnsi="XO Thames"/>
                      <w:sz w:val="20"/>
                      <w:szCs w:val="20"/>
                    </w:rPr>
                  </w:pPr>
                </w:p>
              </w:tc>
              <w:tc>
                <w:tcPr>
                  <w:tcW w:w="0" w:type="auto"/>
                  <w:vAlign w:val="center"/>
                  <w:hideMark/>
                </w:tcPr>
                <w:p w14:paraId="0B8C6560" w14:textId="77777777" w:rsidR="009F1C96" w:rsidRPr="0010372C" w:rsidRDefault="009F1C96">
                  <w:pPr>
                    <w:rPr>
                      <w:rFonts w:ascii="XO Thames" w:hAnsi="XO Thames"/>
                      <w:sz w:val="20"/>
                      <w:szCs w:val="20"/>
                    </w:rPr>
                  </w:pPr>
                </w:p>
              </w:tc>
              <w:tc>
                <w:tcPr>
                  <w:tcW w:w="0" w:type="auto"/>
                  <w:vAlign w:val="center"/>
                  <w:hideMark/>
                </w:tcPr>
                <w:p w14:paraId="2419C242" w14:textId="77777777" w:rsidR="009F1C96" w:rsidRPr="0010372C" w:rsidRDefault="009F1C96">
                  <w:pPr>
                    <w:rPr>
                      <w:rFonts w:ascii="XO Thames" w:hAnsi="XO Thames"/>
                      <w:sz w:val="20"/>
                      <w:szCs w:val="20"/>
                    </w:rPr>
                  </w:pPr>
                </w:p>
              </w:tc>
              <w:tc>
                <w:tcPr>
                  <w:tcW w:w="0" w:type="auto"/>
                  <w:vAlign w:val="center"/>
                  <w:hideMark/>
                </w:tcPr>
                <w:p w14:paraId="0B3E222A" w14:textId="77777777" w:rsidR="009F1C96" w:rsidRPr="0010372C" w:rsidRDefault="009F1C96">
                  <w:pPr>
                    <w:rPr>
                      <w:rFonts w:ascii="XO Thames" w:hAnsi="XO Thames"/>
                      <w:sz w:val="20"/>
                      <w:szCs w:val="20"/>
                    </w:rPr>
                  </w:pPr>
                </w:p>
              </w:tc>
              <w:tc>
                <w:tcPr>
                  <w:tcW w:w="0" w:type="auto"/>
                  <w:vAlign w:val="center"/>
                  <w:hideMark/>
                </w:tcPr>
                <w:p w14:paraId="69B163F8" w14:textId="77777777" w:rsidR="009F1C96" w:rsidRPr="0010372C" w:rsidRDefault="009F1C96">
                  <w:pPr>
                    <w:rPr>
                      <w:rFonts w:ascii="XO Thames" w:hAnsi="XO Thames"/>
                      <w:sz w:val="20"/>
                      <w:szCs w:val="20"/>
                    </w:rPr>
                  </w:pPr>
                </w:p>
              </w:tc>
              <w:tc>
                <w:tcPr>
                  <w:tcW w:w="0" w:type="auto"/>
                  <w:vAlign w:val="center"/>
                  <w:hideMark/>
                </w:tcPr>
                <w:p w14:paraId="55552292" w14:textId="77777777" w:rsidR="009F1C96" w:rsidRPr="0010372C" w:rsidRDefault="009F1C96">
                  <w:pPr>
                    <w:rPr>
                      <w:rFonts w:ascii="XO Thames" w:hAnsi="XO Thames"/>
                      <w:sz w:val="20"/>
                      <w:szCs w:val="20"/>
                    </w:rPr>
                  </w:pPr>
                </w:p>
              </w:tc>
              <w:tc>
                <w:tcPr>
                  <w:tcW w:w="0" w:type="auto"/>
                  <w:vAlign w:val="center"/>
                  <w:hideMark/>
                </w:tcPr>
                <w:p w14:paraId="3E1C1015" w14:textId="77777777" w:rsidR="009F1C96" w:rsidRPr="0010372C" w:rsidRDefault="009F1C96">
                  <w:pPr>
                    <w:rPr>
                      <w:rFonts w:ascii="XO Thames" w:hAnsi="XO Thames"/>
                      <w:sz w:val="20"/>
                      <w:szCs w:val="20"/>
                    </w:rPr>
                  </w:pPr>
                </w:p>
              </w:tc>
              <w:tc>
                <w:tcPr>
                  <w:tcW w:w="0" w:type="auto"/>
                  <w:vAlign w:val="center"/>
                  <w:hideMark/>
                </w:tcPr>
                <w:p w14:paraId="55A1D5B0" w14:textId="77777777" w:rsidR="009F1C96" w:rsidRPr="0010372C" w:rsidRDefault="009F1C96">
                  <w:pPr>
                    <w:rPr>
                      <w:rFonts w:ascii="XO Thames" w:hAnsi="XO Thames"/>
                      <w:sz w:val="20"/>
                      <w:szCs w:val="20"/>
                    </w:rPr>
                  </w:pPr>
                </w:p>
              </w:tc>
              <w:tc>
                <w:tcPr>
                  <w:tcW w:w="0" w:type="auto"/>
                  <w:vAlign w:val="center"/>
                  <w:hideMark/>
                </w:tcPr>
                <w:p w14:paraId="3C8F9588" w14:textId="77777777" w:rsidR="009F1C96" w:rsidRPr="0010372C" w:rsidRDefault="009F1C96">
                  <w:pPr>
                    <w:rPr>
                      <w:rFonts w:ascii="XO Thames" w:hAnsi="XO Thames"/>
                      <w:sz w:val="20"/>
                      <w:szCs w:val="20"/>
                    </w:rPr>
                  </w:pPr>
                </w:p>
              </w:tc>
              <w:tc>
                <w:tcPr>
                  <w:tcW w:w="0" w:type="auto"/>
                  <w:vAlign w:val="center"/>
                  <w:hideMark/>
                </w:tcPr>
                <w:p w14:paraId="6B685F04" w14:textId="77777777" w:rsidR="009F1C96" w:rsidRPr="0010372C" w:rsidRDefault="009F1C96">
                  <w:pPr>
                    <w:rPr>
                      <w:rFonts w:ascii="XO Thames" w:hAnsi="XO Thames"/>
                      <w:sz w:val="20"/>
                      <w:szCs w:val="20"/>
                    </w:rPr>
                  </w:pPr>
                </w:p>
              </w:tc>
              <w:tc>
                <w:tcPr>
                  <w:tcW w:w="0" w:type="auto"/>
                  <w:vAlign w:val="center"/>
                  <w:hideMark/>
                </w:tcPr>
                <w:p w14:paraId="1E1209C7" w14:textId="77777777" w:rsidR="009F1C96" w:rsidRPr="0010372C" w:rsidRDefault="009F1C96">
                  <w:pPr>
                    <w:rPr>
                      <w:rFonts w:ascii="XO Thames" w:hAnsi="XO Thames"/>
                      <w:sz w:val="20"/>
                      <w:szCs w:val="20"/>
                    </w:rPr>
                  </w:pPr>
                </w:p>
              </w:tc>
              <w:tc>
                <w:tcPr>
                  <w:tcW w:w="0" w:type="auto"/>
                  <w:vAlign w:val="center"/>
                  <w:hideMark/>
                </w:tcPr>
                <w:p w14:paraId="350DCB5E" w14:textId="77777777" w:rsidR="009F1C96" w:rsidRPr="0010372C" w:rsidRDefault="009F1C96">
                  <w:pPr>
                    <w:rPr>
                      <w:rFonts w:ascii="XO Thames" w:hAnsi="XO Thames"/>
                      <w:sz w:val="20"/>
                      <w:szCs w:val="20"/>
                    </w:rPr>
                  </w:pPr>
                </w:p>
              </w:tc>
              <w:tc>
                <w:tcPr>
                  <w:tcW w:w="0" w:type="auto"/>
                  <w:vAlign w:val="center"/>
                  <w:hideMark/>
                </w:tcPr>
                <w:p w14:paraId="6D3FB834" w14:textId="77777777" w:rsidR="009F1C96" w:rsidRPr="0010372C" w:rsidRDefault="009F1C96">
                  <w:pPr>
                    <w:rPr>
                      <w:rFonts w:ascii="XO Thames" w:hAnsi="XO Thames"/>
                      <w:sz w:val="20"/>
                      <w:szCs w:val="20"/>
                    </w:rPr>
                  </w:pPr>
                </w:p>
              </w:tc>
              <w:tc>
                <w:tcPr>
                  <w:tcW w:w="0" w:type="auto"/>
                  <w:vAlign w:val="center"/>
                  <w:hideMark/>
                </w:tcPr>
                <w:p w14:paraId="408A81AD" w14:textId="77777777" w:rsidR="009F1C96" w:rsidRPr="0010372C" w:rsidRDefault="009F1C96">
                  <w:pPr>
                    <w:rPr>
                      <w:rFonts w:ascii="XO Thames" w:hAnsi="XO Thames"/>
                      <w:sz w:val="20"/>
                      <w:szCs w:val="20"/>
                    </w:rPr>
                  </w:pPr>
                </w:p>
              </w:tc>
              <w:tc>
                <w:tcPr>
                  <w:tcW w:w="0" w:type="auto"/>
                  <w:vAlign w:val="center"/>
                  <w:hideMark/>
                </w:tcPr>
                <w:p w14:paraId="1C9D9B26" w14:textId="77777777" w:rsidR="009F1C96" w:rsidRPr="0010372C" w:rsidRDefault="009F1C96">
                  <w:pPr>
                    <w:rPr>
                      <w:rFonts w:ascii="XO Thames" w:hAnsi="XO Thames"/>
                      <w:sz w:val="20"/>
                      <w:szCs w:val="20"/>
                    </w:rPr>
                  </w:pPr>
                </w:p>
              </w:tc>
              <w:tc>
                <w:tcPr>
                  <w:tcW w:w="0" w:type="auto"/>
                  <w:vAlign w:val="center"/>
                  <w:hideMark/>
                </w:tcPr>
                <w:p w14:paraId="6555B75A" w14:textId="77777777" w:rsidR="009F1C96" w:rsidRPr="0010372C" w:rsidRDefault="009F1C96">
                  <w:pPr>
                    <w:rPr>
                      <w:rFonts w:ascii="XO Thames" w:hAnsi="XO Thames"/>
                      <w:sz w:val="20"/>
                      <w:szCs w:val="20"/>
                    </w:rPr>
                  </w:pPr>
                </w:p>
              </w:tc>
            </w:tr>
            <w:tr w:rsidR="009F1C96" w:rsidRPr="0010372C" w14:paraId="4A759CFA" w14:textId="77777777" w:rsidTr="00180452">
              <w:tc>
                <w:tcPr>
                  <w:tcW w:w="382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F3736EC" w14:textId="77777777" w:rsidR="009F1C96" w:rsidRPr="0010372C" w:rsidRDefault="009F1C96">
                  <w:pPr>
                    <w:rPr>
                      <w:rFonts w:ascii="XO Thames" w:hAnsi="XO Thames"/>
                      <w:sz w:val="15"/>
                      <w:szCs w:val="15"/>
                    </w:rPr>
                  </w:pPr>
                  <w:r w:rsidRPr="0010372C">
                    <w:rPr>
                      <w:rFonts w:ascii="XO Thames" w:hAnsi="XO Thames"/>
                      <w:sz w:val="15"/>
                      <w:szCs w:val="15"/>
                    </w:rPr>
                    <w:t>Автоматическое определение номера</w:t>
                  </w:r>
                </w:p>
              </w:tc>
              <w:tc>
                <w:tcPr>
                  <w:tcW w:w="7229"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442D952" w14:textId="77777777" w:rsidR="009F1C96" w:rsidRPr="0010372C" w:rsidRDefault="009F1C96">
                  <w:pPr>
                    <w:rPr>
                      <w:rFonts w:ascii="XO Thames" w:hAnsi="XO Thames"/>
                      <w:sz w:val="15"/>
                      <w:szCs w:val="15"/>
                    </w:rPr>
                  </w:pPr>
                  <w:r w:rsidRPr="0010372C">
                    <w:rPr>
                      <w:rFonts w:ascii="XO Thames" w:hAnsi="XO Thames"/>
                      <w:sz w:val="15"/>
                      <w:szCs w:val="15"/>
                    </w:rPr>
                    <w:t>Да</w:t>
                  </w:r>
                </w:p>
              </w:tc>
              <w:tc>
                <w:tcPr>
                  <w:tcW w:w="367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5397F39B" w14:textId="77777777" w:rsidR="009F1C96" w:rsidRPr="0010372C" w:rsidRDefault="009F1C96">
                  <w:pPr>
                    <w:jc w:val="center"/>
                    <w:rPr>
                      <w:rFonts w:ascii="XO Thames" w:hAnsi="XO Thames"/>
                      <w:sz w:val="15"/>
                      <w:szCs w:val="15"/>
                    </w:rPr>
                  </w:pPr>
                </w:p>
              </w:tc>
              <w:tc>
                <w:tcPr>
                  <w:tcW w:w="20" w:type="dxa"/>
                  <w:vAlign w:val="center"/>
                  <w:hideMark/>
                </w:tcPr>
                <w:p w14:paraId="076972D4" w14:textId="77777777" w:rsidR="009F1C96" w:rsidRPr="0010372C" w:rsidRDefault="009F1C96">
                  <w:pPr>
                    <w:rPr>
                      <w:rFonts w:ascii="XO Thames" w:hAnsi="XO Thames"/>
                      <w:sz w:val="20"/>
                      <w:szCs w:val="20"/>
                    </w:rPr>
                  </w:pPr>
                </w:p>
              </w:tc>
              <w:tc>
                <w:tcPr>
                  <w:tcW w:w="0" w:type="auto"/>
                  <w:vAlign w:val="center"/>
                  <w:hideMark/>
                </w:tcPr>
                <w:p w14:paraId="7366E99B" w14:textId="77777777" w:rsidR="009F1C96" w:rsidRPr="0010372C" w:rsidRDefault="009F1C96">
                  <w:pPr>
                    <w:rPr>
                      <w:rFonts w:ascii="XO Thames" w:hAnsi="XO Thames"/>
                      <w:sz w:val="20"/>
                      <w:szCs w:val="20"/>
                    </w:rPr>
                  </w:pPr>
                </w:p>
              </w:tc>
              <w:tc>
                <w:tcPr>
                  <w:tcW w:w="0" w:type="auto"/>
                  <w:vAlign w:val="center"/>
                  <w:hideMark/>
                </w:tcPr>
                <w:p w14:paraId="4E1CE129" w14:textId="77777777" w:rsidR="009F1C96" w:rsidRPr="0010372C" w:rsidRDefault="009F1C96">
                  <w:pPr>
                    <w:rPr>
                      <w:rFonts w:ascii="XO Thames" w:hAnsi="XO Thames"/>
                      <w:sz w:val="20"/>
                      <w:szCs w:val="20"/>
                    </w:rPr>
                  </w:pPr>
                </w:p>
              </w:tc>
              <w:tc>
                <w:tcPr>
                  <w:tcW w:w="0" w:type="auto"/>
                  <w:vAlign w:val="center"/>
                  <w:hideMark/>
                </w:tcPr>
                <w:p w14:paraId="44F6B37E" w14:textId="77777777" w:rsidR="009F1C96" w:rsidRPr="0010372C" w:rsidRDefault="009F1C96">
                  <w:pPr>
                    <w:rPr>
                      <w:rFonts w:ascii="XO Thames" w:hAnsi="XO Thames"/>
                      <w:sz w:val="20"/>
                      <w:szCs w:val="20"/>
                    </w:rPr>
                  </w:pPr>
                </w:p>
              </w:tc>
              <w:tc>
                <w:tcPr>
                  <w:tcW w:w="0" w:type="auto"/>
                  <w:vAlign w:val="center"/>
                  <w:hideMark/>
                </w:tcPr>
                <w:p w14:paraId="4750BB32" w14:textId="77777777" w:rsidR="009F1C96" w:rsidRPr="0010372C" w:rsidRDefault="009F1C96">
                  <w:pPr>
                    <w:rPr>
                      <w:rFonts w:ascii="XO Thames" w:hAnsi="XO Thames"/>
                      <w:sz w:val="20"/>
                      <w:szCs w:val="20"/>
                    </w:rPr>
                  </w:pPr>
                </w:p>
              </w:tc>
              <w:tc>
                <w:tcPr>
                  <w:tcW w:w="0" w:type="auto"/>
                  <w:vAlign w:val="center"/>
                  <w:hideMark/>
                </w:tcPr>
                <w:p w14:paraId="7F2A3F82" w14:textId="77777777" w:rsidR="009F1C96" w:rsidRPr="0010372C" w:rsidRDefault="009F1C96">
                  <w:pPr>
                    <w:rPr>
                      <w:rFonts w:ascii="XO Thames" w:hAnsi="XO Thames"/>
                      <w:sz w:val="20"/>
                      <w:szCs w:val="20"/>
                    </w:rPr>
                  </w:pPr>
                </w:p>
              </w:tc>
              <w:tc>
                <w:tcPr>
                  <w:tcW w:w="0" w:type="auto"/>
                  <w:vAlign w:val="center"/>
                  <w:hideMark/>
                </w:tcPr>
                <w:p w14:paraId="12D34FF9" w14:textId="77777777" w:rsidR="009F1C96" w:rsidRPr="0010372C" w:rsidRDefault="009F1C96">
                  <w:pPr>
                    <w:rPr>
                      <w:rFonts w:ascii="XO Thames" w:hAnsi="XO Thames"/>
                      <w:sz w:val="20"/>
                      <w:szCs w:val="20"/>
                    </w:rPr>
                  </w:pPr>
                </w:p>
              </w:tc>
              <w:tc>
                <w:tcPr>
                  <w:tcW w:w="0" w:type="auto"/>
                  <w:vAlign w:val="center"/>
                  <w:hideMark/>
                </w:tcPr>
                <w:p w14:paraId="4FAFACBE" w14:textId="77777777" w:rsidR="009F1C96" w:rsidRPr="0010372C" w:rsidRDefault="009F1C96">
                  <w:pPr>
                    <w:rPr>
                      <w:rFonts w:ascii="XO Thames" w:hAnsi="XO Thames"/>
                      <w:sz w:val="20"/>
                      <w:szCs w:val="20"/>
                    </w:rPr>
                  </w:pPr>
                </w:p>
              </w:tc>
              <w:tc>
                <w:tcPr>
                  <w:tcW w:w="0" w:type="auto"/>
                  <w:vAlign w:val="center"/>
                  <w:hideMark/>
                </w:tcPr>
                <w:p w14:paraId="2182D216" w14:textId="77777777" w:rsidR="009F1C96" w:rsidRPr="0010372C" w:rsidRDefault="009F1C96">
                  <w:pPr>
                    <w:rPr>
                      <w:rFonts w:ascii="XO Thames" w:hAnsi="XO Thames"/>
                      <w:sz w:val="20"/>
                      <w:szCs w:val="20"/>
                    </w:rPr>
                  </w:pPr>
                </w:p>
              </w:tc>
              <w:tc>
                <w:tcPr>
                  <w:tcW w:w="0" w:type="auto"/>
                  <w:vAlign w:val="center"/>
                  <w:hideMark/>
                </w:tcPr>
                <w:p w14:paraId="32C26066" w14:textId="77777777" w:rsidR="009F1C96" w:rsidRPr="0010372C" w:rsidRDefault="009F1C96">
                  <w:pPr>
                    <w:rPr>
                      <w:rFonts w:ascii="XO Thames" w:hAnsi="XO Thames"/>
                      <w:sz w:val="20"/>
                      <w:szCs w:val="20"/>
                    </w:rPr>
                  </w:pPr>
                </w:p>
              </w:tc>
              <w:tc>
                <w:tcPr>
                  <w:tcW w:w="0" w:type="auto"/>
                  <w:vAlign w:val="center"/>
                  <w:hideMark/>
                </w:tcPr>
                <w:p w14:paraId="65F8EAB1" w14:textId="77777777" w:rsidR="009F1C96" w:rsidRPr="0010372C" w:rsidRDefault="009F1C96">
                  <w:pPr>
                    <w:rPr>
                      <w:rFonts w:ascii="XO Thames" w:hAnsi="XO Thames"/>
                      <w:sz w:val="20"/>
                      <w:szCs w:val="20"/>
                    </w:rPr>
                  </w:pPr>
                </w:p>
              </w:tc>
              <w:tc>
                <w:tcPr>
                  <w:tcW w:w="0" w:type="auto"/>
                  <w:vAlign w:val="center"/>
                  <w:hideMark/>
                </w:tcPr>
                <w:p w14:paraId="195066A3" w14:textId="77777777" w:rsidR="009F1C96" w:rsidRPr="0010372C" w:rsidRDefault="009F1C96">
                  <w:pPr>
                    <w:rPr>
                      <w:rFonts w:ascii="XO Thames" w:hAnsi="XO Thames"/>
                      <w:sz w:val="20"/>
                      <w:szCs w:val="20"/>
                    </w:rPr>
                  </w:pPr>
                </w:p>
              </w:tc>
              <w:tc>
                <w:tcPr>
                  <w:tcW w:w="0" w:type="auto"/>
                  <w:vAlign w:val="center"/>
                  <w:hideMark/>
                </w:tcPr>
                <w:p w14:paraId="3C7E48FE" w14:textId="77777777" w:rsidR="009F1C96" w:rsidRPr="0010372C" w:rsidRDefault="009F1C96">
                  <w:pPr>
                    <w:rPr>
                      <w:rFonts w:ascii="XO Thames" w:hAnsi="XO Thames"/>
                      <w:sz w:val="20"/>
                      <w:szCs w:val="20"/>
                    </w:rPr>
                  </w:pPr>
                </w:p>
              </w:tc>
              <w:tc>
                <w:tcPr>
                  <w:tcW w:w="0" w:type="auto"/>
                  <w:vAlign w:val="center"/>
                  <w:hideMark/>
                </w:tcPr>
                <w:p w14:paraId="53C30094" w14:textId="77777777" w:rsidR="009F1C96" w:rsidRPr="0010372C" w:rsidRDefault="009F1C96">
                  <w:pPr>
                    <w:rPr>
                      <w:rFonts w:ascii="XO Thames" w:hAnsi="XO Thames"/>
                      <w:sz w:val="20"/>
                      <w:szCs w:val="20"/>
                    </w:rPr>
                  </w:pPr>
                </w:p>
              </w:tc>
              <w:tc>
                <w:tcPr>
                  <w:tcW w:w="0" w:type="auto"/>
                  <w:vAlign w:val="center"/>
                  <w:hideMark/>
                </w:tcPr>
                <w:p w14:paraId="7AFA1277" w14:textId="77777777" w:rsidR="009F1C96" w:rsidRPr="0010372C" w:rsidRDefault="009F1C96">
                  <w:pPr>
                    <w:rPr>
                      <w:rFonts w:ascii="XO Thames" w:hAnsi="XO Thames"/>
                      <w:sz w:val="20"/>
                      <w:szCs w:val="20"/>
                    </w:rPr>
                  </w:pPr>
                </w:p>
              </w:tc>
              <w:tc>
                <w:tcPr>
                  <w:tcW w:w="0" w:type="auto"/>
                  <w:vAlign w:val="center"/>
                  <w:hideMark/>
                </w:tcPr>
                <w:p w14:paraId="66A3643A" w14:textId="77777777" w:rsidR="009F1C96" w:rsidRPr="0010372C" w:rsidRDefault="009F1C96">
                  <w:pPr>
                    <w:rPr>
                      <w:rFonts w:ascii="XO Thames" w:hAnsi="XO Thames"/>
                      <w:sz w:val="20"/>
                      <w:szCs w:val="20"/>
                    </w:rPr>
                  </w:pPr>
                </w:p>
              </w:tc>
              <w:tc>
                <w:tcPr>
                  <w:tcW w:w="0" w:type="auto"/>
                  <w:vAlign w:val="center"/>
                  <w:hideMark/>
                </w:tcPr>
                <w:p w14:paraId="2548EECC" w14:textId="77777777" w:rsidR="009F1C96" w:rsidRPr="0010372C" w:rsidRDefault="009F1C96">
                  <w:pPr>
                    <w:rPr>
                      <w:rFonts w:ascii="XO Thames" w:hAnsi="XO Thames"/>
                      <w:sz w:val="20"/>
                      <w:szCs w:val="20"/>
                    </w:rPr>
                  </w:pPr>
                </w:p>
              </w:tc>
              <w:tc>
                <w:tcPr>
                  <w:tcW w:w="0" w:type="auto"/>
                  <w:vAlign w:val="center"/>
                  <w:hideMark/>
                </w:tcPr>
                <w:p w14:paraId="79FDC6E5" w14:textId="77777777" w:rsidR="009F1C96" w:rsidRPr="0010372C" w:rsidRDefault="009F1C96">
                  <w:pPr>
                    <w:rPr>
                      <w:rFonts w:ascii="XO Thames" w:hAnsi="XO Thames"/>
                      <w:sz w:val="20"/>
                      <w:szCs w:val="20"/>
                    </w:rPr>
                  </w:pPr>
                </w:p>
              </w:tc>
              <w:tc>
                <w:tcPr>
                  <w:tcW w:w="0" w:type="auto"/>
                  <w:vAlign w:val="center"/>
                  <w:hideMark/>
                </w:tcPr>
                <w:p w14:paraId="17C447A3" w14:textId="77777777" w:rsidR="009F1C96" w:rsidRPr="0010372C" w:rsidRDefault="009F1C96">
                  <w:pPr>
                    <w:rPr>
                      <w:rFonts w:ascii="XO Thames" w:hAnsi="XO Thames"/>
                      <w:sz w:val="20"/>
                      <w:szCs w:val="20"/>
                    </w:rPr>
                  </w:pPr>
                </w:p>
              </w:tc>
              <w:tc>
                <w:tcPr>
                  <w:tcW w:w="0" w:type="auto"/>
                  <w:vAlign w:val="center"/>
                  <w:hideMark/>
                </w:tcPr>
                <w:p w14:paraId="5FFD0936" w14:textId="77777777" w:rsidR="009F1C96" w:rsidRPr="0010372C" w:rsidRDefault="009F1C96">
                  <w:pPr>
                    <w:rPr>
                      <w:rFonts w:ascii="XO Thames" w:hAnsi="XO Thames"/>
                      <w:sz w:val="20"/>
                      <w:szCs w:val="20"/>
                    </w:rPr>
                  </w:pPr>
                </w:p>
              </w:tc>
              <w:tc>
                <w:tcPr>
                  <w:tcW w:w="0" w:type="auto"/>
                  <w:vAlign w:val="center"/>
                  <w:hideMark/>
                </w:tcPr>
                <w:p w14:paraId="09574406" w14:textId="77777777" w:rsidR="009F1C96" w:rsidRPr="0010372C" w:rsidRDefault="009F1C96">
                  <w:pPr>
                    <w:rPr>
                      <w:rFonts w:ascii="XO Thames" w:hAnsi="XO Thames"/>
                      <w:sz w:val="20"/>
                      <w:szCs w:val="20"/>
                    </w:rPr>
                  </w:pPr>
                </w:p>
              </w:tc>
              <w:tc>
                <w:tcPr>
                  <w:tcW w:w="0" w:type="auto"/>
                  <w:vAlign w:val="center"/>
                  <w:hideMark/>
                </w:tcPr>
                <w:p w14:paraId="73D940C4" w14:textId="77777777" w:rsidR="009F1C96" w:rsidRPr="0010372C" w:rsidRDefault="009F1C96">
                  <w:pPr>
                    <w:rPr>
                      <w:rFonts w:ascii="XO Thames" w:hAnsi="XO Thames"/>
                      <w:sz w:val="20"/>
                      <w:szCs w:val="20"/>
                    </w:rPr>
                  </w:pPr>
                </w:p>
              </w:tc>
              <w:tc>
                <w:tcPr>
                  <w:tcW w:w="0" w:type="auto"/>
                  <w:vAlign w:val="center"/>
                  <w:hideMark/>
                </w:tcPr>
                <w:p w14:paraId="70968DF2" w14:textId="77777777" w:rsidR="009F1C96" w:rsidRPr="0010372C" w:rsidRDefault="009F1C96">
                  <w:pPr>
                    <w:rPr>
                      <w:rFonts w:ascii="XO Thames" w:hAnsi="XO Thames"/>
                      <w:sz w:val="20"/>
                      <w:szCs w:val="20"/>
                    </w:rPr>
                  </w:pPr>
                </w:p>
              </w:tc>
              <w:tc>
                <w:tcPr>
                  <w:tcW w:w="0" w:type="auto"/>
                  <w:vAlign w:val="center"/>
                  <w:hideMark/>
                </w:tcPr>
                <w:p w14:paraId="5AD068BC" w14:textId="77777777" w:rsidR="009F1C96" w:rsidRPr="0010372C" w:rsidRDefault="009F1C96">
                  <w:pPr>
                    <w:rPr>
                      <w:rFonts w:ascii="XO Thames" w:hAnsi="XO Thames"/>
                      <w:sz w:val="20"/>
                      <w:szCs w:val="20"/>
                    </w:rPr>
                  </w:pPr>
                </w:p>
              </w:tc>
              <w:tc>
                <w:tcPr>
                  <w:tcW w:w="0" w:type="auto"/>
                  <w:vAlign w:val="center"/>
                  <w:hideMark/>
                </w:tcPr>
                <w:p w14:paraId="084EDCD3" w14:textId="77777777" w:rsidR="009F1C96" w:rsidRPr="0010372C" w:rsidRDefault="009F1C96">
                  <w:pPr>
                    <w:rPr>
                      <w:rFonts w:ascii="XO Thames" w:hAnsi="XO Thames"/>
                      <w:sz w:val="20"/>
                      <w:szCs w:val="20"/>
                    </w:rPr>
                  </w:pPr>
                </w:p>
              </w:tc>
              <w:tc>
                <w:tcPr>
                  <w:tcW w:w="0" w:type="auto"/>
                  <w:vAlign w:val="center"/>
                  <w:hideMark/>
                </w:tcPr>
                <w:p w14:paraId="547A4D0A" w14:textId="77777777" w:rsidR="009F1C96" w:rsidRPr="0010372C" w:rsidRDefault="009F1C96">
                  <w:pPr>
                    <w:rPr>
                      <w:rFonts w:ascii="XO Thames" w:hAnsi="XO Thames"/>
                      <w:sz w:val="20"/>
                      <w:szCs w:val="20"/>
                    </w:rPr>
                  </w:pPr>
                </w:p>
              </w:tc>
              <w:tc>
                <w:tcPr>
                  <w:tcW w:w="0" w:type="auto"/>
                  <w:vAlign w:val="center"/>
                  <w:hideMark/>
                </w:tcPr>
                <w:p w14:paraId="72EA4FEC" w14:textId="77777777" w:rsidR="009F1C96" w:rsidRPr="0010372C" w:rsidRDefault="009F1C96">
                  <w:pPr>
                    <w:rPr>
                      <w:rFonts w:ascii="XO Thames" w:hAnsi="XO Thames"/>
                      <w:sz w:val="20"/>
                      <w:szCs w:val="20"/>
                    </w:rPr>
                  </w:pPr>
                </w:p>
              </w:tc>
              <w:tc>
                <w:tcPr>
                  <w:tcW w:w="0" w:type="auto"/>
                  <w:vAlign w:val="center"/>
                  <w:hideMark/>
                </w:tcPr>
                <w:p w14:paraId="22090207" w14:textId="77777777" w:rsidR="009F1C96" w:rsidRPr="0010372C" w:rsidRDefault="009F1C96">
                  <w:pPr>
                    <w:rPr>
                      <w:rFonts w:ascii="XO Thames" w:hAnsi="XO Thames"/>
                      <w:sz w:val="20"/>
                      <w:szCs w:val="20"/>
                    </w:rPr>
                  </w:pPr>
                </w:p>
              </w:tc>
              <w:tc>
                <w:tcPr>
                  <w:tcW w:w="0" w:type="auto"/>
                  <w:vAlign w:val="center"/>
                  <w:hideMark/>
                </w:tcPr>
                <w:p w14:paraId="4E9F9298" w14:textId="77777777" w:rsidR="009F1C96" w:rsidRPr="0010372C" w:rsidRDefault="009F1C96">
                  <w:pPr>
                    <w:rPr>
                      <w:rFonts w:ascii="XO Thames" w:hAnsi="XO Thames"/>
                      <w:sz w:val="20"/>
                      <w:szCs w:val="20"/>
                    </w:rPr>
                  </w:pPr>
                </w:p>
              </w:tc>
              <w:tc>
                <w:tcPr>
                  <w:tcW w:w="0" w:type="auto"/>
                  <w:vAlign w:val="center"/>
                  <w:hideMark/>
                </w:tcPr>
                <w:p w14:paraId="5AC7B911" w14:textId="77777777" w:rsidR="009F1C96" w:rsidRPr="0010372C" w:rsidRDefault="009F1C96">
                  <w:pPr>
                    <w:rPr>
                      <w:rFonts w:ascii="XO Thames" w:hAnsi="XO Thames"/>
                      <w:sz w:val="20"/>
                      <w:szCs w:val="20"/>
                    </w:rPr>
                  </w:pPr>
                </w:p>
              </w:tc>
              <w:tc>
                <w:tcPr>
                  <w:tcW w:w="0" w:type="auto"/>
                  <w:vAlign w:val="center"/>
                  <w:hideMark/>
                </w:tcPr>
                <w:p w14:paraId="3B13B7F0" w14:textId="77777777" w:rsidR="009F1C96" w:rsidRPr="0010372C" w:rsidRDefault="009F1C96">
                  <w:pPr>
                    <w:rPr>
                      <w:rFonts w:ascii="XO Thames" w:hAnsi="XO Thames"/>
                      <w:sz w:val="20"/>
                      <w:szCs w:val="20"/>
                    </w:rPr>
                  </w:pPr>
                </w:p>
              </w:tc>
              <w:tc>
                <w:tcPr>
                  <w:tcW w:w="0" w:type="auto"/>
                  <w:vAlign w:val="center"/>
                  <w:hideMark/>
                </w:tcPr>
                <w:p w14:paraId="7E844834" w14:textId="77777777" w:rsidR="009F1C96" w:rsidRPr="0010372C" w:rsidRDefault="009F1C96">
                  <w:pPr>
                    <w:rPr>
                      <w:rFonts w:ascii="XO Thames" w:hAnsi="XO Thames"/>
                      <w:sz w:val="20"/>
                      <w:szCs w:val="20"/>
                    </w:rPr>
                  </w:pPr>
                </w:p>
              </w:tc>
              <w:tc>
                <w:tcPr>
                  <w:tcW w:w="0" w:type="auto"/>
                  <w:vAlign w:val="center"/>
                  <w:hideMark/>
                </w:tcPr>
                <w:p w14:paraId="33D2E0D0" w14:textId="77777777" w:rsidR="009F1C96" w:rsidRPr="0010372C" w:rsidRDefault="009F1C96">
                  <w:pPr>
                    <w:rPr>
                      <w:rFonts w:ascii="XO Thames" w:hAnsi="XO Thames"/>
                      <w:sz w:val="20"/>
                      <w:szCs w:val="20"/>
                    </w:rPr>
                  </w:pPr>
                </w:p>
              </w:tc>
              <w:tc>
                <w:tcPr>
                  <w:tcW w:w="0" w:type="auto"/>
                  <w:vAlign w:val="center"/>
                  <w:hideMark/>
                </w:tcPr>
                <w:p w14:paraId="3C075106" w14:textId="77777777" w:rsidR="009F1C96" w:rsidRPr="0010372C" w:rsidRDefault="009F1C96">
                  <w:pPr>
                    <w:rPr>
                      <w:rFonts w:ascii="XO Thames" w:hAnsi="XO Thames"/>
                      <w:sz w:val="20"/>
                      <w:szCs w:val="20"/>
                    </w:rPr>
                  </w:pPr>
                </w:p>
              </w:tc>
              <w:tc>
                <w:tcPr>
                  <w:tcW w:w="0" w:type="auto"/>
                  <w:vAlign w:val="center"/>
                  <w:hideMark/>
                </w:tcPr>
                <w:p w14:paraId="7FBC1543" w14:textId="77777777" w:rsidR="009F1C96" w:rsidRPr="0010372C" w:rsidRDefault="009F1C96">
                  <w:pPr>
                    <w:rPr>
                      <w:rFonts w:ascii="XO Thames" w:hAnsi="XO Thames"/>
                      <w:sz w:val="20"/>
                      <w:szCs w:val="20"/>
                    </w:rPr>
                  </w:pPr>
                </w:p>
              </w:tc>
              <w:tc>
                <w:tcPr>
                  <w:tcW w:w="0" w:type="auto"/>
                  <w:vAlign w:val="center"/>
                  <w:hideMark/>
                </w:tcPr>
                <w:p w14:paraId="6D88B37B" w14:textId="77777777" w:rsidR="009F1C96" w:rsidRPr="0010372C" w:rsidRDefault="009F1C96">
                  <w:pPr>
                    <w:rPr>
                      <w:rFonts w:ascii="XO Thames" w:hAnsi="XO Thames"/>
                      <w:sz w:val="20"/>
                      <w:szCs w:val="20"/>
                    </w:rPr>
                  </w:pPr>
                </w:p>
              </w:tc>
              <w:tc>
                <w:tcPr>
                  <w:tcW w:w="0" w:type="auto"/>
                  <w:vAlign w:val="center"/>
                  <w:hideMark/>
                </w:tcPr>
                <w:p w14:paraId="305A7789" w14:textId="77777777" w:rsidR="009F1C96" w:rsidRPr="0010372C" w:rsidRDefault="009F1C96">
                  <w:pPr>
                    <w:rPr>
                      <w:rFonts w:ascii="XO Thames" w:hAnsi="XO Thames"/>
                      <w:sz w:val="20"/>
                      <w:szCs w:val="20"/>
                    </w:rPr>
                  </w:pPr>
                </w:p>
              </w:tc>
              <w:tc>
                <w:tcPr>
                  <w:tcW w:w="0" w:type="auto"/>
                  <w:vAlign w:val="center"/>
                  <w:hideMark/>
                </w:tcPr>
                <w:p w14:paraId="19A8945E" w14:textId="77777777" w:rsidR="009F1C96" w:rsidRPr="0010372C" w:rsidRDefault="009F1C96">
                  <w:pPr>
                    <w:rPr>
                      <w:rFonts w:ascii="XO Thames" w:hAnsi="XO Thames"/>
                      <w:sz w:val="20"/>
                      <w:szCs w:val="20"/>
                    </w:rPr>
                  </w:pPr>
                </w:p>
              </w:tc>
              <w:tc>
                <w:tcPr>
                  <w:tcW w:w="0" w:type="auto"/>
                  <w:vAlign w:val="center"/>
                  <w:hideMark/>
                </w:tcPr>
                <w:p w14:paraId="7350AC91" w14:textId="77777777" w:rsidR="009F1C96" w:rsidRPr="0010372C" w:rsidRDefault="009F1C96">
                  <w:pPr>
                    <w:rPr>
                      <w:rFonts w:ascii="XO Thames" w:hAnsi="XO Thames"/>
                      <w:sz w:val="20"/>
                      <w:szCs w:val="20"/>
                    </w:rPr>
                  </w:pPr>
                </w:p>
              </w:tc>
              <w:tc>
                <w:tcPr>
                  <w:tcW w:w="0" w:type="auto"/>
                  <w:vAlign w:val="center"/>
                  <w:hideMark/>
                </w:tcPr>
                <w:p w14:paraId="78F92F62" w14:textId="77777777" w:rsidR="009F1C96" w:rsidRPr="0010372C" w:rsidRDefault="009F1C96">
                  <w:pPr>
                    <w:rPr>
                      <w:rFonts w:ascii="XO Thames" w:hAnsi="XO Thames"/>
                      <w:sz w:val="20"/>
                      <w:szCs w:val="20"/>
                    </w:rPr>
                  </w:pPr>
                </w:p>
              </w:tc>
              <w:tc>
                <w:tcPr>
                  <w:tcW w:w="0" w:type="auto"/>
                  <w:vAlign w:val="center"/>
                  <w:hideMark/>
                </w:tcPr>
                <w:p w14:paraId="0A9BB46C" w14:textId="77777777" w:rsidR="009F1C96" w:rsidRPr="0010372C" w:rsidRDefault="009F1C96">
                  <w:pPr>
                    <w:rPr>
                      <w:rFonts w:ascii="XO Thames" w:hAnsi="XO Thames"/>
                      <w:sz w:val="20"/>
                      <w:szCs w:val="20"/>
                    </w:rPr>
                  </w:pPr>
                </w:p>
              </w:tc>
              <w:tc>
                <w:tcPr>
                  <w:tcW w:w="0" w:type="auto"/>
                  <w:vAlign w:val="center"/>
                  <w:hideMark/>
                </w:tcPr>
                <w:p w14:paraId="1265436B" w14:textId="77777777" w:rsidR="009F1C96" w:rsidRPr="0010372C" w:rsidRDefault="009F1C96">
                  <w:pPr>
                    <w:rPr>
                      <w:rFonts w:ascii="XO Thames" w:hAnsi="XO Thames"/>
                      <w:sz w:val="20"/>
                      <w:szCs w:val="20"/>
                    </w:rPr>
                  </w:pPr>
                </w:p>
              </w:tc>
              <w:tc>
                <w:tcPr>
                  <w:tcW w:w="0" w:type="auto"/>
                  <w:vAlign w:val="center"/>
                  <w:hideMark/>
                </w:tcPr>
                <w:p w14:paraId="51D80B7B" w14:textId="77777777" w:rsidR="009F1C96" w:rsidRPr="0010372C" w:rsidRDefault="009F1C96">
                  <w:pPr>
                    <w:rPr>
                      <w:rFonts w:ascii="XO Thames" w:hAnsi="XO Thames"/>
                      <w:sz w:val="20"/>
                      <w:szCs w:val="20"/>
                    </w:rPr>
                  </w:pPr>
                </w:p>
              </w:tc>
              <w:tc>
                <w:tcPr>
                  <w:tcW w:w="0" w:type="auto"/>
                  <w:vAlign w:val="center"/>
                  <w:hideMark/>
                </w:tcPr>
                <w:p w14:paraId="683D3C95" w14:textId="77777777" w:rsidR="009F1C96" w:rsidRPr="0010372C" w:rsidRDefault="009F1C96">
                  <w:pPr>
                    <w:rPr>
                      <w:rFonts w:ascii="XO Thames" w:hAnsi="XO Thames"/>
                      <w:sz w:val="20"/>
                      <w:szCs w:val="20"/>
                    </w:rPr>
                  </w:pPr>
                </w:p>
              </w:tc>
              <w:tc>
                <w:tcPr>
                  <w:tcW w:w="0" w:type="auto"/>
                  <w:vAlign w:val="center"/>
                  <w:hideMark/>
                </w:tcPr>
                <w:p w14:paraId="104A043D" w14:textId="77777777" w:rsidR="009F1C96" w:rsidRPr="0010372C" w:rsidRDefault="009F1C96">
                  <w:pPr>
                    <w:rPr>
                      <w:rFonts w:ascii="XO Thames" w:hAnsi="XO Thames"/>
                      <w:sz w:val="20"/>
                      <w:szCs w:val="20"/>
                    </w:rPr>
                  </w:pPr>
                </w:p>
              </w:tc>
              <w:tc>
                <w:tcPr>
                  <w:tcW w:w="0" w:type="auto"/>
                  <w:vAlign w:val="center"/>
                  <w:hideMark/>
                </w:tcPr>
                <w:p w14:paraId="02913F0D" w14:textId="77777777" w:rsidR="009F1C96" w:rsidRPr="0010372C" w:rsidRDefault="009F1C96">
                  <w:pPr>
                    <w:rPr>
                      <w:rFonts w:ascii="XO Thames" w:hAnsi="XO Thames"/>
                      <w:sz w:val="20"/>
                      <w:szCs w:val="20"/>
                    </w:rPr>
                  </w:pPr>
                </w:p>
              </w:tc>
              <w:tc>
                <w:tcPr>
                  <w:tcW w:w="0" w:type="auto"/>
                  <w:vAlign w:val="center"/>
                  <w:hideMark/>
                </w:tcPr>
                <w:p w14:paraId="192C939E" w14:textId="77777777" w:rsidR="009F1C96" w:rsidRPr="0010372C" w:rsidRDefault="009F1C96">
                  <w:pPr>
                    <w:rPr>
                      <w:rFonts w:ascii="XO Thames" w:hAnsi="XO Thames"/>
                      <w:sz w:val="20"/>
                      <w:szCs w:val="20"/>
                    </w:rPr>
                  </w:pPr>
                </w:p>
              </w:tc>
              <w:tc>
                <w:tcPr>
                  <w:tcW w:w="0" w:type="auto"/>
                  <w:vAlign w:val="center"/>
                  <w:hideMark/>
                </w:tcPr>
                <w:p w14:paraId="5E27C939" w14:textId="77777777" w:rsidR="009F1C96" w:rsidRPr="0010372C" w:rsidRDefault="009F1C96">
                  <w:pPr>
                    <w:rPr>
                      <w:rFonts w:ascii="XO Thames" w:hAnsi="XO Thames"/>
                      <w:sz w:val="20"/>
                      <w:szCs w:val="20"/>
                    </w:rPr>
                  </w:pPr>
                </w:p>
              </w:tc>
              <w:tc>
                <w:tcPr>
                  <w:tcW w:w="0" w:type="auto"/>
                  <w:vAlign w:val="center"/>
                  <w:hideMark/>
                </w:tcPr>
                <w:p w14:paraId="375F82B9" w14:textId="77777777" w:rsidR="009F1C96" w:rsidRPr="0010372C" w:rsidRDefault="009F1C96">
                  <w:pPr>
                    <w:rPr>
                      <w:rFonts w:ascii="XO Thames" w:hAnsi="XO Thames"/>
                      <w:sz w:val="20"/>
                      <w:szCs w:val="20"/>
                    </w:rPr>
                  </w:pPr>
                </w:p>
              </w:tc>
              <w:tc>
                <w:tcPr>
                  <w:tcW w:w="0" w:type="auto"/>
                  <w:vAlign w:val="center"/>
                  <w:hideMark/>
                </w:tcPr>
                <w:p w14:paraId="6626C613" w14:textId="77777777" w:rsidR="009F1C96" w:rsidRPr="0010372C" w:rsidRDefault="009F1C96">
                  <w:pPr>
                    <w:rPr>
                      <w:rFonts w:ascii="XO Thames" w:hAnsi="XO Thames"/>
                      <w:sz w:val="20"/>
                      <w:szCs w:val="20"/>
                    </w:rPr>
                  </w:pPr>
                </w:p>
              </w:tc>
              <w:tc>
                <w:tcPr>
                  <w:tcW w:w="0" w:type="auto"/>
                  <w:vAlign w:val="center"/>
                  <w:hideMark/>
                </w:tcPr>
                <w:p w14:paraId="7889C30E" w14:textId="77777777" w:rsidR="009F1C96" w:rsidRPr="0010372C" w:rsidRDefault="009F1C96">
                  <w:pPr>
                    <w:rPr>
                      <w:rFonts w:ascii="XO Thames" w:hAnsi="XO Thames"/>
                      <w:sz w:val="20"/>
                      <w:szCs w:val="20"/>
                    </w:rPr>
                  </w:pPr>
                </w:p>
              </w:tc>
              <w:tc>
                <w:tcPr>
                  <w:tcW w:w="0" w:type="auto"/>
                  <w:vAlign w:val="center"/>
                  <w:hideMark/>
                </w:tcPr>
                <w:p w14:paraId="580CEF76" w14:textId="77777777" w:rsidR="009F1C96" w:rsidRPr="0010372C" w:rsidRDefault="009F1C96">
                  <w:pPr>
                    <w:rPr>
                      <w:rFonts w:ascii="XO Thames" w:hAnsi="XO Thames"/>
                      <w:sz w:val="20"/>
                      <w:szCs w:val="20"/>
                    </w:rPr>
                  </w:pPr>
                </w:p>
              </w:tc>
              <w:tc>
                <w:tcPr>
                  <w:tcW w:w="0" w:type="auto"/>
                  <w:vAlign w:val="center"/>
                  <w:hideMark/>
                </w:tcPr>
                <w:p w14:paraId="034B79FB" w14:textId="77777777" w:rsidR="009F1C96" w:rsidRPr="0010372C" w:rsidRDefault="009F1C96">
                  <w:pPr>
                    <w:rPr>
                      <w:rFonts w:ascii="XO Thames" w:hAnsi="XO Thames"/>
                      <w:sz w:val="20"/>
                      <w:szCs w:val="20"/>
                    </w:rPr>
                  </w:pPr>
                </w:p>
              </w:tc>
              <w:tc>
                <w:tcPr>
                  <w:tcW w:w="0" w:type="auto"/>
                  <w:vAlign w:val="center"/>
                  <w:hideMark/>
                </w:tcPr>
                <w:p w14:paraId="01934C2F" w14:textId="77777777" w:rsidR="009F1C96" w:rsidRPr="0010372C" w:rsidRDefault="009F1C96">
                  <w:pPr>
                    <w:rPr>
                      <w:rFonts w:ascii="XO Thames" w:hAnsi="XO Thames"/>
                      <w:sz w:val="20"/>
                      <w:szCs w:val="20"/>
                    </w:rPr>
                  </w:pPr>
                </w:p>
              </w:tc>
              <w:tc>
                <w:tcPr>
                  <w:tcW w:w="0" w:type="auto"/>
                  <w:vAlign w:val="center"/>
                  <w:hideMark/>
                </w:tcPr>
                <w:p w14:paraId="0ADE4AD2" w14:textId="77777777" w:rsidR="009F1C96" w:rsidRPr="0010372C" w:rsidRDefault="009F1C96">
                  <w:pPr>
                    <w:rPr>
                      <w:rFonts w:ascii="XO Thames" w:hAnsi="XO Thames"/>
                      <w:sz w:val="20"/>
                      <w:szCs w:val="20"/>
                    </w:rPr>
                  </w:pPr>
                </w:p>
              </w:tc>
              <w:tc>
                <w:tcPr>
                  <w:tcW w:w="0" w:type="auto"/>
                  <w:vAlign w:val="center"/>
                  <w:hideMark/>
                </w:tcPr>
                <w:p w14:paraId="0CE9170E" w14:textId="77777777" w:rsidR="009F1C96" w:rsidRPr="0010372C" w:rsidRDefault="009F1C96">
                  <w:pPr>
                    <w:rPr>
                      <w:rFonts w:ascii="XO Thames" w:hAnsi="XO Thames"/>
                      <w:sz w:val="20"/>
                      <w:szCs w:val="20"/>
                    </w:rPr>
                  </w:pPr>
                </w:p>
              </w:tc>
              <w:tc>
                <w:tcPr>
                  <w:tcW w:w="0" w:type="auto"/>
                  <w:vAlign w:val="center"/>
                  <w:hideMark/>
                </w:tcPr>
                <w:p w14:paraId="65262059" w14:textId="77777777" w:rsidR="009F1C96" w:rsidRPr="0010372C" w:rsidRDefault="009F1C96">
                  <w:pPr>
                    <w:rPr>
                      <w:rFonts w:ascii="XO Thames" w:hAnsi="XO Thames"/>
                      <w:sz w:val="20"/>
                      <w:szCs w:val="20"/>
                    </w:rPr>
                  </w:pPr>
                </w:p>
              </w:tc>
              <w:tc>
                <w:tcPr>
                  <w:tcW w:w="0" w:type="auto"/>
                  <w:vAlign w:val="center"/>
                  <w:hideMark/>
                </w:tcPr>
                <w:p w14:paraId="02B3E570" w14:textId="77777777" w:rsidR="009F1C96" w:rsidRPr="0010372C" w:rsidRDefault="009F1C96">
                  <w:pPr>
                    <w:rPr>
                      <w:rFonts w:ascii="XO Thames" w:hAnsi="XO Thames"/>
                      <w:sz w:val="20"/>
                      <w:szCs w:val="20"/>
                    </w:rPr>
                  </w:pPr>
                </w:p>
              </w:tc>
            </w:tr>
            <w:tr w:rsidR="009F1C96" w:rsidRPr="0010372C" w14:paraId="31640025" w14:textId="77777777" w:rsidTr="00180452">
              <w:tc>
                <w:tcPr>
                  <w:tcW w:w="382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D1411DE" w14:textId="77777777" w:rsidR="009F1C96" w:rsidRPr="0010372C" w:rsidRDefault="009F1C96">
                  <w:pPr>
                    <w:rPr>
                      <w:rFonts w:ascii="XO Thames" w:hAnsi="XO Thames"/>
                      <w:sz w:val="15"/>
                      <w:szCs w:val="15"/>
                    </w:rPr>
                  </w:pPr>
                  <w:r w:rsidRPr="0010372C">
                    <w:rPr>
                      <w:rFonts w:ascii="XO Thames" w:hAnsi="XO Thames"/>
                      <w:sz w:val="15"/>
                      <w:szCs w:val="15"/>
                    </w:rPr>
                    <w:t>Доступ к сети сотовой связи исполнителя (оператора)</w:t>
                  </w:r>
                </w:p>
              </w:tc>
              <w:tc>
                <w:tcPr>
                  <w:tcW w:w="7229"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5FE4379" w14:textId="77777777" w:rsidR="009F1C96" w:rsidRPr="0010372C" w:rsidRDefault="009F1C96">
                  <w:pPr>
                    <w:rPr>
                      <w:rFonts w:ascii="XO Thames" w:hAnsi="XO Thames"/>
                      <w:sz w:val="15"/>
                      <w:szCs w:val="15"/>
                    </w:rPr>
                  </w:pPr>
                  <w:r w:rsidRPr="0010372C">
                    <w:rPr>
                      <w:rFonts w:ascii="XO Thames" w:hAnsi="XO Thames"/>
                      <w:sz w:val="15"/>
                      <w:szCs w:val="15"/>
                    </w:rPr>
                    <w:t>Да</w:t>
                  </w:r>
                </w:p>
              </w:tc>
              <w:tc>
                <w:tcPr>
                  <w:tcW w:w="367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6F39EC" w14:textId="77777777" w:rsidR="009F1C96" w:rsidRPr="0010372C" w:rsidRDefault="009F1C96">
                  <w:pPr>
                    <w:jc w:val="center"/>
                    <w:rPr>
                      <w:rFonts w:ascii="XO Thames" w:hAnsi="XO Thames"/>
                      <w:sz w:val="15"/>
                      <w:szCs w:val="15"/>
                    </w:rPr>
                  </w:pPr>
                </w:p>
              </w:tc>
              <w:tc>
                <w:tcPr>
                  <w:tcW w:w="20" w:type="dxa"/>
                  <w:vAlign w:val="center"/>
                  <w:hideMark/>
                </w:tcPr>
                <w:p w14:paraId="140DD8B8" w14:textId="77777777" w:rsidR="009F1C96" w:rsidRPr="0010372C" w:rsidRDefault="009F1C96">
                  <w:pPr>
                    <w:rPr>
                      <w:rFonts w:ascii="XO Thames" w:hAnsi="XO Thames"/>
                      <w:sz w:val="20"/>
                      <w:szCs w:val="20"/>
                    </w:rPr>
                  </w:pPr>
                </w:p>
              </w:tc>
              <w:tc>
                <w:tcPr>
                  <w:tcW w:w="0" w:type="auto"/>
                  <w:vAlign w:val="center"/>
                  <w:hideMark/>
                </w:tcPr>
                <w:p w14:paraId="723FD758" w14:textId="77777777" w:rsidR="009F1C96" w:rsidRPr="0010372C" w:rsidRDefault="009F1C96">
                  <w:pPr>
                    <w:rPr>
                      <w:rFonts w:ascii="XO Thames" w:hAnsi="XO Thames"/>
                      <w:sz w:val="20"/>
                      <w:szCs w:val="20"/>
                    </w:rPr>
                  </w:pPr>
                </w:p>
              </w:tc>
              <w:tc>
                <w:tcPr>
                  <w:tcW w:w="0" w:type="auto"/>
                  <w:vAlign w:val="center"/>
                  <w:hideMark/>
                </w:tcPr>
                <w:p w14:paraId="16353645" w14:textId="77777777" w:rsidR="009F1C96" w:rsidRPr="0010372C" w:rsidRDefault="009F1C96">
                  <w:pPr>
                    <w:rPr>
                      <w:rFonts w:ascii="XO Thames" w:hAnsi="XO Thames"/>
                      <w:sz w:val="20"/>
                      <w:szCs w:val="20"/>
                    </w:rPr>
                  </w:pPr>
                </w:p>
              </w:tc>
              <w:tc>
                <w:tcPr>
                  <w:tcW w:w="0" w:type="auto"/>
                  <w:vAlign w:val="center"/>
                  <w:hideMark/>
                </w:tcPr>
                <w:p w14:paraId="126FACBE" w14:textId="77777777" w:rsidR="009F1C96" w:rsidRPr="0010372C" w:rsidRDefault="009F1C96">
                  <w:pPr>
                    <w:rPr>
                      <w:rFonts w:ascii="XO Thames" w:hAnsi="XO Thames"/>
                      <w:sz w:val="20"/>
                      <w:szCs w:val="20"/>
                    </w:rPr>
                  </w:pPr>
                </w:p>
              </w:tc>
              <w:tc>
                <w:tcPr>
                  <w:tcW w:w="0" w:type="auto"/>
                  <w:vAlign w:val="center"/>
                  <w:hideMark/>
                </w:tcPr>
                <w:p w14:paraId="6142A6ED" w14:textId="77777777" w:rsidR="009F1C96" w:rsidRPr="0010372C" w:rsidRDefault="009F1C96">
                  <w:pPr>
                    <w:rPr>
                      <w:rFonts w:ascii="XO Thames" w:hAnsi="XO Thames"/>
                      <w:sz w:val="20"/>
                      <w:szCs w:val="20"/>
                    </w:rPr>
                  </w:pPr>
                </w:p>
              </w:tc>
              <w:tc>
                <w:tcPr>
                  <w:tcW w:w="0" w:type="auto"/>
                  <w:vAlign w:val="center"/>
                  <w:hideMark/>
                </w:tcPr>
                <w:p w14:paraId="550AAAE3" w14:textId="77777777" w:rsidR="009F1C96" w:rsidRPr="0010372C" w:rsidRDefault="009F1C96">
                  <w:pPr>
                    <w:rPr>
                      <w:rFonts w:ascii="XO Thames" w:hAnsi="XO Thames"/>
                      <w:sz w:val="20"/>
                      <w:szCs w:val="20"/>
                    </w:rPr>
                  </w:pPr>
                </w:p>
              </w:tc>
              <w:tc>
                <w:tcPr>
                  <w:tcW w:w="0" w:type="auto"/>
                  <w:vAlign w:val="center"/>
                  <w:hideMark/>
                </w:tcPr>
                <w:p w14:paraId="154AA9AC" w14:textId="77777777" w:rsidR="009F1C96" w:rsidRPr="0010372C" w:rsidRDefault="009F1C96">
                  <w:pPr>
                    <w:rPr>
                      <w:rFonts w:ascii="XO Thames" w:hAnsi="XO Thames"/>
                      <w:sz w:val="20"/>
                      <w:szCs w:val="20"/>
                    </w:rPr>
                  </w:pPr>
                </w:p>
              </w:tc>
              <w:tc>
                <w:tcPr>
                  <w:tcW w:w="0" w:type="auto"/>
                  <w:vAlign w:val="center"/>
                  <w:hideMark/>
                </w:tcPr>
                <w:p w14:paraId="6C5BF1D7" w14:textId="77777777" w:rsidR="009F1C96" w:rsidRPr="0010372C" w:rsidRDefault="009F1C96">
                  <w:pPr>
                    <w:rPr>
                      <w:rFonts w:ascii="XO Thames" w:hAnsi="XO Thames"/>
                      <w:sz w:val="20"/>
                      <w:szCs w:val="20"/>
                    </w:rPr>
                  </w:pPr>
                </w:p>
              </w:tc>
              <w:tc>
                <w:tcPr>
                  <w:tcW w:w="0" w:type="auto"/>
                  <w:vAlign w:val="center"/>
                  <w:hideMark/>
                </w:tcPr>
                <w:p w14:paraId="1E59B474" w14:textId="77777777" w:rsidR="009F1C96" w:rsidRPr="0010372C" w:rsidRDefault="009F1C96">
                  <w:pPr>
                    <w:rPr>
                      <w:rFonts w:ascii="XO Thames" w:hAnsi="XO Thames"/>
                      <w:sz w:val="20"/>
                      <w:szCs w:val="20"/>
                    </w:rPr>
                  </w:pPr>
                </w:p>
              </w:tc>
              <w:tc>
                <w:tcPr>
                  <w:tcW w:w="0" w:type="auto"/>
                  <w:vAlign w:val="center"/>
                  <w:hideMark/>
                </w:tcPr>
                <w:p w14:paraId="726C769E" w14:textId="77777777" w:rsidR="009F1C96" w:rsidRPr="0010372C" w:rsidRDefault="009F1C96">
                  <w:pPr>
                    <w:rPr>
                      <w:rFonts w:ascii="XO Thames" w:hAnsi="XO Thames"/>
                      <w:sz w:val="20"/>
                      <w:szCs w:val="20"/>
                    </w:rPr>
                  </w:pPr>
                </w:p>
              </w:tc>
              <w:tc>
                <w:tcPr>
                  <w:tcW w:w="0" w:type="auto"/>
                  <w:vAlign w:val="center"/>
                  <w:hideMark/>
                </w:tcPr>
                <w:p w14:paraId="460F793E" w14:textId="77777777" w:rsidR="009F1C96" w:rsidRPr="0010372C" w:rsidRDefault="009F1C96">
                  <w:pPr>
                    <w:rPr>
                      <w:rFonts w:ascii="XO Thames" w:hAnsi="XO Thames"/>
                      <w:sz w:val="20"/>
                      <w:szCs w:val="20"/>
                    </w:rPr>
                  </w:pPr>
                </w:p>
              </w:tc>
              <w:tc>
                <w:tcPr>
                  <w:tcW w:w="0" w:type="auto"/>
                  <w:vAlign w:val="center"/>
                  <w:hideMark/>
                </w:tcPr>
                <w:p w14:paraId="5AAB2473" w14:textId="77777777" w:rsidR="009F1C96" w:rsidRPr="0010372C" w:rsidRDefault="009F1C96">
                  <w:pPr>
                    <w:rPr>
                      <w:rFonts w:ascii="XO Thames" w:hAnsi="XO Thames"/>
                      <w:sz w:val="20"/>
                      <w:szCs w:val="20"/>
                    </w:rPr>
                  </w:pPr>
                </w:p>
              </w:tc>
              <w:tc>
                <w:tcPr>
                  <w:tcW w:w="0" w:type="auto"/>
                  <w:vAlign w:val="center"/>
                  <w:hideMark/>
                </w:tcPr>
                <w:p w14:paraId="72A24350" w14:textId="77777777" w:rsidR="009F1C96" w:rsidRPr="0010372C" w:rsidRDefault="009F1C96">
                  <w:pPr>
                    <w:rPr>
                      <w:rFonts w:ascii="XO Thames" w:hAnsi="XO Thames"/>
                      <w:sz w:val="20"/>
                      <w:szCs w:val="20"/>
                    </w:rPr>
                  </w:pPr>
                </w:p>
              </w:tc>
              <w:tc>
                <w:tcPr>
                  <w:tcW w:w="0" w:type="auto"/>
                  <w:vAlign w:val="center"/>
                  <w:hideMark/>
                </w:tcPr>
                <w:p w14:paraId="55FD57B6" w14:textId="77777777" w:rsidR="009F1C96" w:rsidRPr="0010372C" w:rsidRDefault="009F1C96">
                  <w:pPr>
                    <w:rPr>
                      <w:rFonts w:ascii="XO Thames" w:hAnsi="XO Thames"/>
                      <w:sz w:val="20"/>
                      <w:szCs w:val="20"/>
                    </w:rPr>
                  </w:pPr>
                </w:p>
              </w:tc>
              <w:tc>
                <w:tcPr>
                  <w:tcW w:w="0" w:type="auto"/>
                  <w:vAlign w:val="center"/>
                  <w:hideMark/>
                </w:tcPr>
                <w:p w14:paraId="731AC080" w14:textId="77777777" w:rsidR="009F1C96" w:rsidRPr="0010372C" w:rsidRDefault="009F1C96">
                  <w:pPr>
                    <w:rPr>
                      <w:rFonts w:ascii="XO Thames" w:hAnsi="XO Thames"/>
                      <w:sz w:val="20"/>
                      <w:szCs w:val="20"/>
                    </w:rPr>
                  </w:pPr>
                </w:p>
              </w:tc>
              <w:tc>
                <w:tcPr>
                  <w:tcW w:w="0" w:type="auto"/>
                  <w:vAlign w:val="center"/>
                  <w:hideMark/>
                </w:tcPr>
                <w:p w14:paraId="6457D11B" w14:textId="77777777" w:rsidR="009F1C96" w:rsidRPr="0010372C" w:rsidRDefault="009F1C96">
                  <w:pPr>
                    <w:rPr>
                      <w:rFonts w:ascii="XO Thames" w:hAnsi="XO Thames"/>
                      <w:sz w:val="20"/>
                      <w:szCs w:val="20"/>
                    </w:rPr>
                  </w:pPr>
                </w:p>
              </w:tc>
              <w:tc>
                <w:tcPr>
                  <w:tcW w:w="0" w:type="auto"/>
                  <w:vAlign w:val="center"/>
                  <w:hideMark/>
                </w:tcPr>
                <w:p w14:paraId="17FDD426" w14:textId="77777777" w:rsidR="009F1C96" w:rsidRPr="0010372C" w:rsidRDefault="009F1C96">
                  <w:pPr>
                    <w:rPr>
                      <w:rFonts w:ascii="XO Thames" w:hAnsi="XO Thames"/>
                      <w:sz w:val="20"/>
                      <w:szCs w:val="20"/>
                    </w:rPr>
                  </w:pPr>
                </w:p>
              </w:tc>
              <w:tc>
                <w:tcPr>
                  <w:tcW w:w="0" w:type="auto"/>
                  <w:vAlign w:val="center"/>
                  <w:hideMark/>
                </w:tcPr>
                <w:p w14:paraId="7FC07963" w14:textId="77777777" w:rsidR="009F1C96" w:rsidRPr="0010372C" w:rsidRDefault="009F1C96">
                  <w:pPr>
                    <w:rPr>
                      <w:rFonts w:ascii="XO Thames" w:hAnsi="XO Thames"/>
                      <w:sz w:val="20"/>
                      <w:szCs w:val="20"/>
                    </w:rPr>
                  </w:pPr>
                </w:p>
              </w:tc>
              <w:tc>
                <w:tcPr>
                  <w:tcW w:w="0" w:type="auto"/>
                  <w:vAlign w:val="center"/>
                  <w:hideMark/>
                </w:tcPr>
                <w:p w14:paraId="15FDC507" w14:textId="77777777" w:rsidR="009F1C96" w:rsidRPr="0010372C" w:rsidRDefault="009F1C96">
                  <w:pPr>
                    <w:rPr>
                      <w:rFonts w:ascii="XO Thames" w:hAnsi="XO Thames"/>
                      <w:sz w:val="20"/>
                      <w:szCs w:val="20"/>
                    </w:rPr>
                  </w:pPr>
                </w:p>
              </w:tc>
              <w:tc>
                <w:tcPr>
                  <w:tcW w:w="0" w:type="auto"/>
                  <w:vAlign w:val="center"/>
                  <w:hideMark/>
                </w:tcPr>
                <w:p w14:paraId="437C4CF9" w14:textId="77777777" w:rsidR="009F1C96" w:rsidRPr="0010372C" w:rsidRDefault="009F1C96">
                  <w:pPr>
                    <w:rPr>
                      <w:rFonts w:ascii="XO Thames" w:hAnsi="XO Thames"/>
                      <w:sz w:val="20"/>
                      <w:szCs w:val="20"/>
                    </w:rPr>
                  </w:pPr>
                </w:p>
              </w:tc>
              <w:tc>
                <w:tcPr>
                  <w:tcW w:w="0" w:type="auto"/>
                  <w:vAlign w:val="center"/>
                  <w:hideMark/>
                </w:tcPr>
                <w:p w14:paraId="12A1C57A" w14:textId="77777777" w:rsidR="009F1C96" w:rsidRPr="0010372C" w:rsidRDefault="009F1C96">
                  <w:pPr>
                    <w:rPr>
                      <w:rFonts w:ascii="XO Thames" w:hAnsi="XO Thames"/>
                      <w:sz w:val="20"/>
                      <w:szCs w:val="20"/>
                    </w:rPr>
                  </w:pPr>
                </w:p>
              </w:tc>
              <w:tc>
                <w:tcPr>
                  <w:tcW w:w="0" w:type="auto"/>
                  <w:vAlign w:val="center"/>
                  <w:hideMark/>
                </w:tcPr>
                <w:p w14:paraId="632184B4" w14:textId="77777777" w:rsidR="009F1C96" w:rsidRPr="0010372C" w:rsidRDefault="009F1C96">
                  <w:pPr>
                    <w:rPr>
                      <w:rFonts w:ascii="XO Thames" w:hAnsi="XO Thames"/>
                      <w:sz w:val="20"/>
                      <w:szCs w:val="20"/>
                    </w:rPr>
                  </w:pPr>
                </w:p>
              </w:tc>
              <w:tc>
                <w:tcPr>
                  <w:tcW w:w="0" w:type="auto"/>
                  <w:vAlign w:val="center"/>
                  <w:hideMark/>
                </w:tcPr>
                <w:p w14:paraId="17ECCDC0" w14:textId="77777777" w:rsidR="009F1C96" w:rsidRPr="0010372C" w:rsidRDefault="009F1C96">
                  <w:pPr>
                    <w:rPr>
                      <w:rFonts w:ascii="XO Thames" w:hAnsi="XO Thames"/>
                      <w:sz w:val="20"/>
                      <w:szCs w:val="20"/>
                    </w:rPr>
                  </w:pPr>
                </w:p>
              </w:tc>
              <w:tc>
                <w:tcPr>
                  <w:tcW w:w="0" w:type="auto"/>
                  <w:vAlign w:val="center"/>
                  <w:hideMark/>
                </w:tcPr>
                <w:p w14:paraId="729E08DA" w14:textId="77777777" w:rsidR="009F1C96" w:rsidRPr="0010372C" w:rsidRDefault="009F1C96">
                  <w:pPr>
                    <w:rPr>
                      <w:rFonts w:ascii="XO Thames" w:hAnsi="XO Thames"/>
                      <w:sz w:val="20"/>
                      <w:szCs w:val="20"/>
                    </w:rPr>
                  </w:pPr>
                </w:p>
              </w:tc>
              <w:tc>
                <w:tcPr>
                  <w:tcW w:w="0" w:type="auto"/>
                  <w:vAlign w:val="center"/>
                  <w:hideMark/>
                </w:tcPr>
                <w:p w14:paraId="33C685B0" w14:textId="77777777" w:rsidR="009F1C96" w:rsidRPr="0010372C" w:rsidRDefault="009F1C96">
                  <w:pPr>
                    <w:rPr>
                      <w:rFonts w:ascii="XO Thames" w:hAnsi="XO Thames"/>
                      <w:sz w:val="20"/>
                      <w:szCs w:val="20"/>
                    </w:rPr>
                  </w:pPr>
                </w:p>
              </w:tc>
              <w:tc>
                <w:tcPr>
                  <w:tcW w:w="0" w:type="auto"/>
                  <w:vAlign w:val="center"/>
                  <w:hideMark/>
                </w:tcPr>
                <w:p w14:paraId="62037964" w14:textId="77777777" w:rsidR="009F1C96" w:rsidRPr="0010372C" w:rsidRDefault="009F1C96">
                  <w:pPr>
                    <w:rPr>
                      <w:rFonts w:ascii="XO Thames" w:hAnsi="XO Thames"/>
                      <w:sz w:val="20"/>
                      <w:szCs w:val="20"/>
                    </w:rPr>
                  </w:pPr>
                </w:p>
              </w:tc>
              <w:tc>
                <w:tcPr>
                  <w:tcW w:w="0" w:type="auto"/>
                  <w:vAlign w:val="center"/>
                  <w:hideMark/>
                </w:tcPr>
                <w:p w14:paraId="3A54E3F8" w14:textId="77777777" w:rsidR="009F1C96" w:rsidRPr="0010372C" w:rsidRDefault="009F1C96">
                  <w:pPr>
                    <w:rPr>
                      <w:rFonts w:ascii="XO Thames" w:hAnsi="XO Thames"/>
                      <w:sz w:val="20"/>
                      <w:szCs w:val="20"/>
                    </w:rPr>
                  </w:pPr>
                </w:p>
              </w:tc>
              <w:tc>
                <w:tcPr>
                  <w:tcW w:w="0" w:type="auto"/>
                  <w:vAlign w:val="center"/>
                  <w:hideMark/>
                </w:tcPr>
                <w:p w14:paraId="65BA777C" w14:textId="77777777" w:rsidR="009F1C96" w:rsidRPr="0010372C" w:rsidRDefault="009F1C96">
                  <w:pPr>
                    <w:rPr>
                      <w:rFonts w:ascii="XO Thames" w:hAnsi="XO Thames"/>
                      <w:sz w:val="20"/>
                      <w:szCs w:val="20"/>
                    </w:rPr>
                  </w:pPr>
                </w:p>
              </w:tc>
              <w:tc>
                <w:tcPr>
                  <w:tcW w:w="0" w:type="auto"/>
                  <w:vAlign w:val="center"/>
                  <w:hideMark/>
                </w:tcPr>
                <w:p w14:paraId="3D86BA72" w14:textId="77777777" w:rsidR="009F1C96" w:rsidRPr="0010372C" w:rsidRDefault="009F1C96">
                  <w:pPr>
                    <w:rPr>
                      <w:rFonts w:ascii="XO Thames" w:hAnsi="XO Thames"/>
                      <w:sz w:val="20"/>
                      <w:szCs w:val="20"/>
                    </w:rPr>
                  </w:pPr>
                </w:p>
              </w:tc>
              <w:tc>
                <w:tcPr>
                  <w:tcW w:w="0" w:type="auto"/>
                  <w:vAlign w:val="center"/>
                  <w:hideMark/>
                </w:tcPr>
                <w:p w14:paraId="74AB7E8E" w14:textId="77777777" w:rsidR="009F1C96" w:rsidRPr="0010372C" w:rsidRDefault="009F1C96">
                  <w:pPr>
                    <w:rPr>
                      <w:rFonts w:ascii="XO Thames" w:hAnsi="XO Thames"/>
                      <w:sz w:val="20"/>
                      <w:szCs w:val="20"/>
                    </w:rPr>
                  </w:pPr>
                </w:p>
              </w:tc>
              <w:tc>
                <w:tcPr>
                  <w:tcW w:w="0" w:type="auto"/>
                  <w:vAlign w:val="center"/>
                  <w:hideMark/>
                </w:tcPr>
                <w:p w14:paraId="7222F0F0" w14:textId="77777777" w:rsidR="009F1C96" w:rsidRPr="0010372C" w:rsidRDefault="009F1C96">
                  <w:pPr>
                    <w:rPr>
                      <w:rFonts w:ascii="XO Thames" w:hAnsi="XO Thames"/>
                      <w:sz w:val="20"/>
                      <w:szCs w:val="20"/>
                    </w:rPr>
                  </w:pPr>
                </w:p>
              </w:tc>
              <w:tc>
                <w:tcPr>
                  <w:tcW w:w="0" w:type="auto"/>
                  <w:vAlign w:val="center"/>
                  <w:hideMark/>
                </w:tcPr>
                <w:p w14:paraId="418221FF" w14:textId="77777777" w:rsidR="009F1C96" w:rsidRPr="0010372C" w:rsidRDefault="009F1C96">
                  <w:pPr>
                    <w:rPr>
                      <w:rFonts w:ascii="XO Thames" w:hAnsi="XO Thames"/>
                      <w:sz w:val="20"/>
                      <w:szCs w:val="20"/>
                    </w:rPr>
                  </w:pPr>
                </w:p>
              </w:tc>
              <w:tc>
                <w:tcPr>
                  <w:tcW w:w="0" w:type="auto"/>
                  <w:vAlign w:val="center"/>
                  <w:hideMark/>
                </w:tcPr>
                <w:p w14:paraId="385F0263" w14:textId="77777777" w:rsidR="009F1C96" w:rsidRPr="0010372C" w:rsidRDefault="009F1C96">
                  <w:pPr>
                    <w:rPr>
                      <w:rFonts w:ascii="XO Thames" w:hAnsi="XO Thames"/>
                      <w:sz w:val="20"/>
                      <w:szCs w:val="20"/>
                    </w:rPr>
                  </w:pPr>
                </w:p>
              </w:tc>
              <w:tc>
                <w:tcPr>
                  <w:tcW w:w="0" w:type="auto"/>
                  <w:vAlign w:val="center"/>
                  <w:hideMark/>
                </w:tcPr>
                <w:p w14:paraId="2FEB6622" w14:textId="77777777" w:rsidR="009F1C96" w:rsidRPr="0010372C" w:rsidRDefault="009F1C96">
                  <w:pPr>
                    <w:rPr>
                      <w:rFonts w:ascii="XO Thames" w:hAnsi="XO Thames"/>
                      <w:sz w:val="20"/>
                      <w:szCs w:val="20"/>
                    </w:rPr>
                  </w:pPr>
                </w:p>
              </w:tc>
              <w:tc>
                <w:tcPr>
                  <w:tcW w:w="0" w:type="auto"/>
                  <w:vAlign w:val="center"/>
                  <w:hideMark/>
                </w:tcPr>
                <w:p w14:paraId="74B9FBD8" w14:textId="77777777" w:rsidR="009F1C96" w:rsidRPr="0010372C" w:rsidRDefault="009F1C96">
                  <w:pPr>
                    <w:rPr>
                      <w:rFonts w:ascii="XO Thames" w:hAnsi="XO Thames"/>
                      <w:sz w:val="20"/>
                      <w:szCs w:val="20"/>
                    </w:rPr>
                  </w:pPr>
                </w:p>
              </w:tc>
              <w:tc>
                <w:tcPr>
                  <w:tcW w:w="0" w:type="auto"/>
                  <w:vAlign w:val="center"/>
                  <w:hideMark/>
                </w:tcPr>
                <w:p w14:paraId="1DFF70FA" w14:textId="77777777" w:rsidR="009F1C96" w:rsidRPr="0010372C" w:rsidRDefault="009F1C96">
                  <w:pPr>
                    <w:rPr>
                      <w:rFonts w:ascii="XO Thames" w:hAnsi="XO Thames"/>
                      <w:sz w:val="20"/>
                      <w:szCs w:val="20"/>
                    </w:rPr>
                  </w:pPr>
                </w:p>
              </w:tc>
              <w:tc>
                <w:tcPr>
                  <w:tcW w:w="0" w:type="auto"/>
                  <w:vAlign w:val="center"/>
                  <w:hideMark/>
                </w:tcPr>
                <w:p w14:paraId="6B9DE2B0" w14:textId="77777777" w:rsidR="009F1C96" w:rsidRPr="0010372C" w:rsidRDefault="009F1C96">
                  <w:pPr>
                    <w:rPr>
                      <w:rFonts w:ascii="XO Thames" w:hAnsi="XO Thames"/>
                      <w:sz w:val="20"/>
                      <w:szCs w:val="20"/>
                    </w:rPr>
                  </w:pPr>
                </w:p>
              </w:tc>
              <w:tc>
                <w:tcPr>
                  <w:tcW w:w="0" w:type="auto"/>
                  <w:vAlign w:val="center"/>
                  <w:hideMark/>
                </w:tcPr>
                <w:p w14:paraId="230E58CC" w14:textId="77777777" w:rsidR="009F1C96" w:rsidRPr="0010372C" w:rsidRDefault="009F1C96">
                  <w:pPr>
                    <w:rPr>
                      <w:rFonts w:ascii="XO Thames" w:hAnsi="XO Thames"/>
                      <w:sz w:val="20"/>
                      <w:szCs w:val="20"/>
                    </w:rPr>
                  </w:pPr>
                </w:p>
              </w:tc>
              <w:tc>
                <w:tcPr>
                  <w:tcW w:w="0" w:type="auto"/>
                  <w:vAlign w:val="center"/>
                  <w:hideMark/>
                </w:tcPr>
                <w:p w14:paraId="78716272" w14:textId="77777777" w:rsidR="009F1C96" w:rsidRPr="0010372C" w:rsidRDefault="009F1C96">
                  <w:pPr>
                    <w:rPr>
                      <w:rFonts w:ascii="XO Thames" w:hAnsi="XO Thames"/>
                      <w:sz w:val="20"/>
                      <w:szCs w:val="20"/>
                    </w:rPr>
                  </w:pPr>
                </w:p>
              </w:tc>
              <w:tc>
                <w:tcPr>
                  <w:tcW w:w="0" w:type="auto"/>
                  <w:vAlign w:val="center"/>
                  <w:hideMark/>
                </w:tcPr>
                <w:p w14:paraId="30DAB589" w14:textId="77777777" w:rsidR="009F1C96" w:rsidRPr="0010372C" w:rsidRDefault="009F1C96">
                  <w:pPr>
                    <w:rPr>
                      <w:rFonts w:ascii="XO Thames" w:hAnsi="XO Thames"/>
                      <w:sz w:val="20"/>
                      <w:szCs w:val="20"/>
                    </w:rPr>
                  </w:pPr>
                </w:p>
              </w:tc>
              <w:tc>
                <w:tcPr>
                  <w:tcW w:w="0" w:type="auto"/>
                  <w:vAlign w:val="center"/>
                  <w:hideMark/>
                </w:tcPr>
                <w:p w14:paraId="51732801" w14:textId="77777777" w:rsidR="009F1C96" w:rsidRPr="0010372C" w:rsidRDefault="009F1C96">
                  <w:pPr>
                    <w:rPr>
                      <w:rFonts w:ascii="XO Thames" w:hAnsi="XO Thames"/>
                      <w:sz w:val="20"/>
                      <w:szCs w:val="20"/>
                    </w:rPr>
                  </w:pPr>
                </w:p>
              </w:tc>
              <w:tc>
                <w:tcPr>
                  <w:tcW w:w="0" w:type="auto"/>
                  <w:vAlign w:val="center"/>
                  <w:hideMark/>
                </w:tcPr>
                <w:p w14:paraId="49D28308" w14:textId="77777777" w:rsidR="009F1C96" w:rsidRPr="0010372C" w:rsidRDefault="009F1C96">
                  <w:pPr>
                    <w:rPr>
                      <w:rFonts w:ascii="XO Thames" w:hAnsi="XO Thames"/>
                      <w:sz w:val="20"/>
                      <w:szCs w:val="20"/>
                    </w:rPr>
                  </w:pPr>
                </w:p>
              </w:tc>
              <w:tc>
                <w:tcPr>
                  <w:tcW w:w="0" w:type="auto"/>
                  <w:vAlign w:val="center"/>
                  <w:hideMark/>
                </w:tcPr>
                <w:p w14:paraId="2BF9AD7D" w14:textId="77777777" w:rsidR="009F1C96" w:rsidRPr="0010372C" w:rsidRDefault="009F1C96">
                  <w:pPr>
                    <w:rPr>
                      <w:rFonts w:ascii="XO Thames" w:hAnsi="XO Thames"/>
                      <w:sz w:val="20"/>
                      <w:szCs w:val="20"/>
                    </w:rPr>
                  </w:pPr>
                </w:p>
              </w:tc>
              <w:tc>
                <w:tcPr>
                  <w:tcW w:w="0" w:type="auto"/>
                  <w:vAlign w:val="center"/>
                  <w:hideMark/>
                </w:tcPr>
                <w:p w14:paraId="24815740" w14:textId="77777777" w:rsidR="009F1C96" w:rsidRPr="0010372C" w:rsidRDefault="009F1C96">
                  <w:pPr>
                    <w:rPr>
                      <w:rFonts w:ascii="XO Thames" w:hAnsi="XO Thames"/>
                      <w:sz w:val="20"/>
                      <w:szCs w:val="20"/>
                    </w:rPr>
                  </w:pPr>
                </w:p>
              </w:tc>
              <w:tc>
                <w:tcPr>
                  <w:tcW w:w="0" w:type="auto"/>
                  <w:vAlign w:val="center"/>
                  <w:hideMark/>
                </w:tcPr>
                <w:p w14:paraId="10FCE6A1" w14:textId="77777777" w:rsidR="009F1C96" w:rsidRPr="0010372C" w:rsidRDefault="009F1C96">
                  <w:pPr>
                    <w:rPr>
                      <w:rFonts w:ascii="XO Thames" w:hAnsi="XO Thames"/>
                      <w:sz w:val="20"/>
                      <w:szCs w:val="20"/>
                    </w:rPr>
                  </w:pPr>
                </w:p>
              </w:tc>
              <w:tc>
                <w:tcPr>
                  <w:tcW w:w="0" w:type="auto"/>
                  <w:vAlign w:val="center"/>
                  <w:hideMark/>
                </w:tcPr>
                <w:p w14:paraId="512860B1" w14:textId="77777777" w:rsidR="009F1C96" w:rsidRPr="0010372C" w:rsidRDefault="009F1C96">
                  <w:pPr>
                    <w:rPr>
                      <w:rFonts w:ascii="XO Thames" w:hAnsi="XO Thames"/>
                      <w:sz w:val="20"/>
                      <w:szCs w:val="20"/>
                    </w:rPr>
                  </w:pPr>
                </w:p>
              </w:tc>
              <w:tc>
                <w:tcPr>
                  <w:tcW w:w="0" w:type="auto"/>
                  <w:vAlign w:val="center"/>
                  <w:hideMark/>
                </w:tcPr>
                <w:p w14:paraId="1512349B" w14:textId="77777777" w:rsidR="009F1C96" w:rsidRPr="0010372C" w:rsidRDefault="009F1C96">
                  <w:pPr>
                    <w:rPr>
                      <w:rFonts w:ascii="XO Thames" w:hAnsi="XO Thames"/>
                      <w:sz w:val="20"/>
                      <w:szCs w:val="20"/>
                    </w:rPr>
                  </w:pPr>
                </w:p>
              </w:tc>
              <w:tc>
                <w:tcPr>
                  <w:tcW w:w="0" w:type="auto"/>
                  <w:vAlign w:val="center"/>
                  <w:hideMark/>
                </w:tcPr>
                <w:p w14:paraId="7678CAAA" w14:textId="77777777" w:rsidR="009F1C96" w:rsidRPr="0010372C" w:rsidRDefault="009F1C96">
                  <w:pPr>
                    <w:rPr>
                      <w:rFonts w:ascii="XO Thames" w:hAnsi="XO Thames"/>
                      <w:sz w:val="20"/>
                      <w:szCs w:val="20"/>
                    </w:rPr>
                  </w:pPr>
                </w:p>
              </w:tc>
              <w:tc>
                <w:tcPr>
                  <w:tcW w:w="0" w:type="auto"/>
                  <w:vAlign w:val="center"/>
                  <w:hideMark/>
                </w:tcPr>
                <w:p w14:paraId="1303C9FB" w14:textId="77777777" w:rsidR="009F1C96" w:rsidRPr="0010372C" w:rsidRDefault="009F1C96">
                  <w:pPr>
                    <w:rPr>
                      <w:rFonts w:ascii="XO Thames" w:hAnsi="XO Thames"/>
                      <w:sz w:val="20"/>
                      <w:szCs w:val="20"/>
                    </w:rPr>
                  </w:pPr>
                </w:p>
              </w:tc>
              <w:tc>
                <w:tcPr>
                  <w:tcW w:w="0" w:type="auto"/>
                  <w:vAlign w:val="center"/>
                  <w:hideMark/>
                </w:tcPr>
                <w:p w14:paraId="13685D28" w14:textId="77777777" w:rsidR="009F1C96" w:rsidRPr="0010372C" w:rsidRDefault="009F1C96">
                  <w:pPr>
                    <w:rPr>
                      <w:rFonts w:ascii="XO Thames" w:hAnsi="XO Thames"/>
                      <w:sz w:val="20"/>
                      <w:szCs w:val="20"/>
                    </w:rPr>
                  </w:pPr>
                </w:p>
              </w:tc>
              <w:tc>
                <w:tcPr>
                  <w:tcW w:w="0" w:type="auto"/>
                  <w:vAlign w:val="center"/>
                  <w:hideMark/>
                </w:tcPr>
                <w:p w14:paraId="25CA7923" w14:textId="77777777" w:rsidR="009F1C96" w:rsidRPr="0010372C" w:rsidRDefault="009F1C96">
                  <w:pPr>
                    <w:rPr>
                      <w:rFonts w:ascii="XO Thames" w:hAnsi="XO Thames"/>
                      <w:sz w:val="20"/>
                      <w:szCs w:val="20"/>
                    </w:rPr>
                  </w:pPr>
                </w:p>
              </w:tc>
              <w:tc>
                <w:tcPr>
                  <w:tcW w:w="0" w:type="auto"/>
                  <w:vAlign w:val="center"/>
                  <w:hideMark/>
                </w:tcPr>
                <w:p w14:paraId="6395F0A1" w14:textId="77777777" w:rsidR="009F1C96" w:rsidRPr="0010372C" w:rsidRDefault="009F1C96">
                  <w:pPr>
                    <w:rPr>
                      <w:rFonts w:ascii="XO Thames" w:hAnsi="XO Thames"/>
                      <w:sz w:val="20"/>
                      <w:szCs w:val="20"/>
                    </w:rPr>
                  </w:pPr>
                </w:p>
              </w:tc>
              <w:tc>
                <w:tcPr>
                  <w:tcW w:w="0" w:type="auto"/>
                  <w:vAlign w:val="center"/>
                  <w:hideMark/>
                </w:tcPr>
                <w:p w14:paraId="0A3D442E" w14:textId="77777777" w:rsidR="009F1C96" w:rsidRPr="0010372C" w:rsidRDefault="009F1C96">
                  <w:pPr>
                    <w:rPr>
                      <w:rFonts w:ascii="XO Thames" w:hAnsi="XO Thames"/>
                      <w:sz w:val="20"/>
                      <w:szCs w:val="20"/>
                    </w:rPr>
                  </w:pPr>
                </w:p>
              </w:tc>
              <w:tc>
                <w:tcPr>
                  <w:tcW w:w="0" w:type="auto"/>
                  <w:vAlign w:val="center"/>
                  <w:hideMark/>
                </w:tcPr>
                <w:p w14:paraId="6B6D5D91" w14:textId="77777777" w:rsidR="009F1C96" w:rsidRPr="0010372C" w:rsidRDefault="009F1C96">
                  <w:pPr>
                    <w:rPr>
                      <w:rFonts w:ascii="XO Thames" w:hAnsi="XO Thames"/>
                      <w:sz w:val="20"/>
                      <w:szCs w:val="20"/>
                    </w:rPr>
                  </w:pPr>
                </w:p>
              </w:tc>
              <w:tc>
                <w:tcPr>
                  <w:tcW w:w="0" w:type="auto"/>
                  <w:vAlign w:val="center"/>
                  <w:hideMark/>
                </w:tcPr>
                <w:p w14:paraId="5DAB811B" w14:textId="77777777" w:rsidR="009F1C96" w:rsidRPr="0010372C" w:rsidRDefault="009F1C96">
                  <w:pPr>
                    <w:rPr>
                      <w:rFonts w:ascii="XO Thames" w:hAnsi="XO Thames"/>
                      <w:sz w:val="20"/>
                      <w:szCs w:val="20"/>
                    </w:rPr>
                  </w:pPr>
                </w:p>
              </w:tc>
              <w:tc>
                <w:tcPr>
                  <w:tcW w:w="0" w:type="auto"/>
                  <w:vAlign w:val="center"/>
                  <w:hideMark/>
                </w:tcPr>
                <w:p w14:paraId="1784C559" w14:textId="77777777" w:rsidR="009F1C96" w:rsidRPr="0010372C" w:rsidRDefault="009F1C96">
                  <w:pPr>
                    <w:rPr>
                      <w:rFonts w:ascii="XO Thames" w:hAnsi="XO Thames"/>
                      <w:sz w:val="20"/>
                      <w:szCs w:val="20"/>
                    </w:rPr>
                  </w:pPr>
                </w:p>
              </w:tc>
              <w:tc>
                <w:tcPr>
                  <w:tcW w:w="0" w:type="auto"/>
                  <w:vAlign w:val="center"/>
                  <w:hideMark/>
                </w:tcPr>
                <w:p w14:paraId="5B93A752" w14:textId="77777777" w:rsidR="009F1C96" w:rsidRPr="0010372C" w:rsidRDefault="009F1C96">
                  <w:pPr>
                    <w:rPr>
                      <w:rFonts w:ascii="XO Thames" w:hAnsi="XO Thames"/>
                      <w:sz w:val="20"/>
                      <w:szCs w:val="20"/>
                    </w:rPr>
                  </w:pPr>
                </w:p>
              </w:tc>
              <w:tc>
                <w:tcPr>
                  <w:tcW w:w="0" w:type="auto"/>
                  <w:vAlign w:val="center"/>
                  <w:hideMark/>
                </w:tcPr>
                <w:p w14:paraId="4A86D346" w14:textId="77777777" w:rsidR="009F1C96" w:rsidRPr="0010372C" w:rsidRDefault="009F1C96">
                  <w:pPr>
                    <w:rPr>
                      <w:rFonts w:ascii="XO Thames" w:hAnsi="XO Thames"/>
                      <w:sz w:val="20"/>
                      <w:szCs w:val="20"/>
                    </w:rPr>
                  </w:pPr>
                </w:p>
              </w:tc>
            </w:tr>
            <w:tr w:rsidR="009F1C96" w:rsidRPr="0010372C" w14:paraId="42C590C6" w14:textId="77777777" w:rsidTr="00180452">
              <w:tc>
                <w:tcPr>
                  <w:tcW w:w="382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4664B81" w14:textId="77777777" w:rsidR="009F1C96" w:rsidRPr="0010372C" w:rsidRDefault="009F1C96">
                  <w:pPr>
                    <w:rPr>
                      <w:rFonts w:ascii="XO Thames" w:hAnsi="XO Thames"/>
                      <w:sz w:val="15"/>
                      <w:szCs w:val="15"/>
                    </w:rPr>
                  </w:pPr>
                  <w:r w:rsidRPr="0010372C">
                    <w:rPr>
                      <w:rFonts w:ascii="XO Thames" w:hAnsi="XO Thames"/>
                      <w:sz w:val="15"/>
                      <w:szCs w:val="15"/>
                    </w:rPr>
                    <w:t>Доступ к сетям связи общего пользования, другим сетям сотовой связи различного стандарта</w:t>
                  </w:r>
                </w:p>
              </w:tc>
              <w:tc>
                <w:tcPr>
                  <w:tcW w:w="7229"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436B7951" w14:textId="77777777" w:rsidR="009F1C96" w:rsidRPr="0010372C" w:rsidRDefault="009F1C96">
                  <w:pPr>
                    <w:rPr>
                      <w:rFonts w:ascii="XO Thames" w:hAnsi="XO Thames"/>
                      <w:sz w:val="15"/>
                      <w:szCs w:val="15"/>
                    </w:rPr>
                  </w:pPr>
                  <w:r w:rsidRPr="0010372C">
                    <w:rPr>
                      <w:rFonts w:ascii="XO Thames" w:hAnsi="XO Thames"/>
                      <w:sz w:val="15"/>
                      <w:szCs w:val="15"/>
                    </w:rPr>
                    <w:t>Да</w:t>
                  </w:r>
                </w:p>
              </w:tc>
              <w:tc>
                <w:tcPr>
                  <w:tcW w:w="367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D19F005" w14:textId="77777777" w:rsidR="009F1C96" w:rsidRPr="0010372C" w:rsidRDefault="009F1C96">
                  <w:pPr>
                    <w:jc w:val="center"/>
                    <w:rPr>
                      <w:rFonts w:ascii="XO Thames" w:hAnsi="XO Thames"/>
                      <w:sz w:val="15"/>
                      <w:szCs w:val="15"/>
                    </w:rPr>
                  </w:pPr>
                </w:p>
              </w:tc>
              <w:tc>
                <w:tcPr>
                  <w:tcW w:w="20" w:type="dxa"/>
                  <w:vAlign w:val="center"/>
                  <w:hideMark/>
                </w:tcPr>
                <w:p w14:paraId="3719B041" w14:textId="77777777" w:rsidR="009F1C96" w:rsidRPr="0010372C" w:rsidRDefault="009F1C96">
                  <w:pPr>
                    <w:rPr>
                      <w:rFonts w:ascii="XO Thames" w:hAnsi="XO Thames"/>
                      <w:sz w:val="20"/>
                      <w:szCs w:val="20"/>
                    </w:rPr>
                  </w:pPr>
                </w:p>
              </w:tc>
              <w:tc>
                <w:tcPr>
                  <w:tcW w:w="0" w:type="auto"/>
                  <w:vAlign w:val="center"/>
                  <w:hideMark/>
                </w:tcPr>
                <w:p w14:paraId="6F8B8F8B" w14:textId="77777777" w:rsidR="009F1C96" w:rsidRPr="0010372C" w:rsidRDefault="009F1C96">
                  <w:pPr>
                    <w:rPr>
                      <w:rFonts w:ascii="XO Thames" w:hAnsi="XO Thames"/>
                      <w:sz w:val="20"/>
                      <w:szCs w:val="20"/>
                    </w:rPr>
                  </w:pPr>
                </w:p>
              </w:tc>
              <w:tc>
                <w:tcPr>
                  <w:tcW w:w="0" w:type="auto"/>
                  <w:vAlign w:val="center"/>
                  <w:hideMark/>
                </w:tcPr>
                <w:p w14:paraId="580EB0D8" w14:textId="77777777" w:rsidR="009F1C96" w:rsidRPr="0010372C" w:rsidRDefault="009F1C96">
                  <w:pPr>
                    <w:rPr>
                      <w:rFonts w:ascii="XO Thames" w:hAnsi="XO Thames"/>
                      <w:sz w:val="20"/>
                      <w:szCs w:val="20"/>
                    </w:rPr>
                  </w:pPr>
                </w:p>
              </w:tc>
              <w:tc>
                <w:tcPr>
                  <w:tcW w:w="0" w:type="auto"/>
                  <w:vAlign w:val="center"/>
                  <w:hideMark/>
                </w:tcPr>
                <w:p w14:paraId="46A3374B" w14:textId="77777777" w:rsidR="009F1C96" w:rsidRPr="0010372C" w:rsidRDefault="009F1C96">
                  <w:pPr>
                    <w:rPr>
                      <w:rFonts w:ascii="XO Thames" w:hAnsi="XO Thames"/>
                      <w:sz w:val="20"/>
                      <w:szCs w:val="20"/>
                    </w:rPr>
                  </w:pPr>
                </w:p>
              </w:tc>
              <w:tc>
                <w:tcPr>
                  <w:tcW w:w="0" w:type="auto"/>
                  <w:vAlign w:val="center"/>
                  <w:hideMark/>
                </w:tcPr>
                <w:p w14:paraId="7E8D1681" w14:textId="77777777" w:rsidR="009F1C96" w:rsidRPr="0010372C" w:rsidRDefault="009F1C96">
                  <w:pPr>
                    <w:rPr>
                      <w:rFonts w:ascii="XO Thames" w:hAnsi="XO Thames"/>
                      <w:sz w:val="20"/>
                      <w:szCs w:val="20"/>
                    </w:rPr>
                  </w:pPr>
                </w:p>
              </w:tc>
              <w:tc>
                <w:tcPr>
                  <w:tcW w:w="0" w:type="auto"/>
                  <w:vAlign w:val="center"/>
                  <w:hideMark/>
                </w:tcPr>
                <w:p w14:paraId="05A5400A" w14:textId="77777777" w:rsidR="009F1C96" w:rsidRPr="0010372C" w:rsidRDefault="009F1C96">
                  <w:pPr>
                    <w:rPr>
                      <w:rFonts w:ascii="XO Thames" w:hAnsi="XO Thames"/>
                      <w:sz w:val="20"/>
                      <w:szCs w:val="20"/>
                    </w:rPr>
                  </w:pPr>
                </w:p>
              </w:tc>
              <w:tc>
                <w:tcPr>
                  <w:tcW w:w="0" w:type="auto"/>
                  <w:vAlign w:val="center"/>
                  <w:hideMark/>
                </w:tcPr>
                <w:p w14:paraId="2F9665C6" w14:textId="77777777" w:rsidR="009F1C96" w:rsidRPr="0010372C" w:rsidRDefault="009F1C96">
                  <w:pPr>
                    <w:rPr>
                      <w:rFonts w:ascii="XO Thames" w:hAnsi="XO Thames"/>
                      <w:sz w:val="20"/>
                      <w:szCs w:val="20"/>
                    </w:rPr>
                  </w:pPr>
                </w:p>
              </w:tc>
              <w:tc>
                <w:tcPr>
                  <w:tcW w:w="0" w:type="auto"/>
                  <w:vAlign w:val="center"/>
                  <w:hideMark/>
                </w:tcPr>
                <w:p w14:paraId="37CB21DD" w14:textId="77777777" w:rsidR="009F1C96" w:rsidRPr="0010372C" w:rsidRDefault="009F1C96">
                  <w:pPr>
                    <w:rPr>
                      <w:rFonts w:ascii="XO Thames" w:hAnsi="XO Thames"/>
                      <w:sz w:val="20"/>
                      <w:szCs w:val="20"/>
                    </w:rPr>
                  </w:pPr>
                </w:p>
              </w:tc>
              <w:tc>
                <w:tcPr>
                  <w:tcW w:w="0" w:type="auto"/>
                  <w:vAlign w:val="center"/>
                  <w:hideMark/>
                </w:tcPr>
                <w:p w14:paraId="06DEF953" w14:textId="77777777" w:rsidR="009F1C96" w:rsidRPr="0010372C" w:rsidRDefault="009F1C96">
                  <w:pPr>
                    <w:rPr>
                      <w:rFonts w:ascii="XO Thames" w:hAnsi="XO Thames"/>
                      <w:sz w:val="20"/>
                      <w:szCs w:val="20"/>
                    </w:rPr>
                  </w:pPr>
                </w:p>
              </w:tc>
              <w:tc>
                <w:tcPr>
                  <w:tcW w:w="0" w:type="auto"/>
                  <w:vAlign w:val="center"/>
                  <w:hideMark/>
                </w:tcPr>
                <w:p w14:paraId="330F970E" w14:textId="77777777" w:rsidR="009F1C96" w:rsidRPr="0010372C" w:rsidRDefault="009F1C96">
                  <w:pPr>
                    <w:rPr>
                      <w:rFonts w:ascii="XO Thames" w:hAnsi="XO Thames"/>
                      <w:sz w:val="20"/>
                      <w:szCs w:val="20"/>
                    </w:rPr>
                  </w:pPr>
                </w:p>
              </w:tc>
              <w:tc>
                <w:tcPr>
                  <w:tcW w:w="0" w:type="auto"/>
                  <w:vAlign w:val="center"/>
                  <w:hideMark/>
                </w:tcPr>
                <w:p w14:paraId="7822CCDF" w14:textId="77777777" w:rsidR="009F1C96" w:rsidRPr="0010372C" w:rsidRDefault="009F1C96">
                  <w:pPr>
                    <w:rPr>
                      <w:rFonts w:ascii="XO Thames" w:hAnsi="XO Thames"/>
                      <w:sz w:val="20"/>
                      <w:szCs w:val="20"/>
                    </w:rPr>
                  </w:pPr>
                </w:p>
              </w:tc>
              <w:tc>
                <w:tcPr>
                  <w:tcW w:w="0" w:type="auto"/>
                  <w:vAlign w:val="center"/>
                  <w:hideMark/>
                </w:tcPr>
                <w:p w14:paraId="6A1A9094" w14:textId="77777777" w:rsidR="009F1C96" w:rsidRPr="0010372C" w:rsidRDefault="009F1C96">
                  <w:pPr>
                    <w:rPr>
                      <w:rFonts w:ascii="XO Thames" w:hAnsi="XO Thames"/>
                      <w:sz w:val="20"/>
                      <w:szCs w:val="20"/>
                    </w:rPr>
                  </w:pPr>
                </w:p>
              </w:tc>
              <w:tc>
                <w:tcPr>
                  <w:tcW w:w="0" w:type="auto"/>
                  <w:vAlign w:val="center"/>
                  <w:hideMark/>
                </w:tcPr>
                <w:p w14:paraId="18296A7D" w14:textId="77777777" w:rsidR="009F1C96" w:rsidRPr="0010372C" w:rsidRDefault="009F1C96">
                  <w:pPr>
                    <w:rPr>
                      <w:rFonts w:ascii="XO Thames" w:hAnsi="XO Thames"/>
                      <w:sz w:val="20"/>
                      <w:szCs w:val="20"/>
                    </w:rPr>
                  </w:pPr>
                </w:p>
              </w:tc>
              <w:tc>
                <w:tcPr>
                  <w:tcW w:w="0" w:type="auto"/>
                  <w:vAlign w:val="center"/>
                  <w:hideMark/>
                </w:tcPr>
                <w:p w14:paraId="07E70665" w14:textId="77777777" w:rsidR="009F1C96" w:rsidRPr="0010372C" w:rsidRDefault="009F1C96">
                  <w:pPr>
                    <w:rPr>
                      <w:rFonts w:ascii="XO Thames" w:hAnsi="XO Thames"/>
                      <w:sz w:val="20"/>
                      <w:szCs w:val="20"/>
                    </w:rPr>
                  </w:pPr>
                </w:p>
              </w:tc>
              <w:tc>
                <w:tcPr>
                  <w:tcW w:w="0" w:type="auto"/>
                  <w:vAlign w:val="center"/>
                  <w:hideMark/>
                </w:tcPr>
                <w:p w14:paraId="44ED0105" w14:textId="77777777" w:rsidR="009F1C96" w:rsidRPr="0010372C" w:rsidRDefault="009F1C96">
                  <w:pPr>
                    <w:rPr>
                      <w:rFonts w:ascii="XO Thames" w:hAnsi="XO Thames"/>
                      <w:sz w:val="20"/>
                      <w:szCs w:val="20"/>
                    </w:rPr>
                  </w:pPr>
                </w:p>
              </w:tc>
              <w:tc>
                <w:tcPr>
                  <w:tcW w:w="0" w:type="auto"/>
                  <w:vAlign w:val="center"/>
                  <w:hideMark/>
                </w:tcPr>
                <w:p w14:paraId="534CFCB9" w14:textId="77777777" w:rsidR="009F1C96" w:rsidRPr="0010372C" w:rsidRDefault="009F1C96">
                  <w:pPr>
                    <w:rPr>
                      <w:rFonts w:ascii="XO Thames" w:hAnsi="XO Thames"/>
                      <w:sz w:val="20"/>
                      <w:szCs w:val="20"/>
                    </w:rPr>
                  </w:pPr>
                </w:p>
              </w:tc>
              <w:tc>
                <w:tcPr>
                  <w:tcW w:w="0" w:type="auto"/>
                  <w:vAlign w:val="center"/>
                  <w:hideMark/>
                </w:tcPr>
                <w:p w14:paraId="4B88323A" w14:textId="77777777" w:rsidR="009F1C96" w:rsidRPr="0010372C" w:rsidRDefault="009F1C96">
                  <w:pPr>
                    <w:rPr>
                      <w:rFonts w:ascii="XO Thames" w:hAnsi="XO Thames"/>
                      <w:sz w:val="20"/>
                      <w:szCs w:val="20"/>
                    </w:rPr>
                  </w:pPr>
                </w:p>
              </w:tc>
              <w:tc>
                <w:tcPr>
                  <w:tcW w:w="0" w:type="auto"/>
                  <w:vAlign w:val="center"/>
                  <w:hideMark/>
                </w:tcPr>
                <w:p w14:paraId="42FBBFED" w14:textId="77777777" w:rsidR="009F1C96" w:rsidRPr="0010372C" w:rsidRDefault="009F1C96">
                  <w:pPr>
                    <w:rPr>
                      <w:rFonts w:ascii="XO Thames" w:hAnsi="XO Thames"/>
                      <w:sz w:val="20"/>
                      <w:szCs w:val="20"/>
                    </w:rPr>
                  </w:pPr>
                </w:p>
              </w:tc>
              <w:tc>
                <w:tcPr>
                  <w:tcW w:w="0" w:type="auto"/>
                  <w:vAlign w:val="center"/>
                  <w:hideMark/>
                </w:tcPr>
                <w:p w14:paraId="4EFEAD4E" w14:textId="77777777" w:rsidR="009F1C96" w:rsidRPr="0010372C" w:rsidRDefault="009F1C96">
                  <w:pPr>
                    <w:rPr>
                      <w:rFonts w:ascii="XO Thames" w:hAnsi="XO Thames"/>
                      <w:sz w:val="20"/>
                      <w:szCs w:val="20"/>
                    </w:rPr>
                  </w:pPr>
                </w:p>
              </w:tc>
              <w:tc>
                <w:tcPr>
                  <w:tcW w:w="0" w:type="auto"/>
                  <w:vAlign w:val="center"/>
                  <w:hideMark/>
                </w:tcPr>
                <w:p w14:paraId="1B4B6ABF" w14:textId="77777777" w:rsidR="009F1C96" w:rsidRPr="0010372C" w:rsidRDefault="009F1C96">
                  <w:pPr>
                    <w:rPr>
                      <w:rFonts w:ascii="XO Thames" w:hAnsi="XO Thames"/>
                      <w:sz w:val="20"/>
                      <w:szCs w:val="20"/>
                    </w:rPr>
                  </w:pPr>
                </w:p>
              </w:tc>
              <w:tc>
                <w:tcPr>
                  <w:tcW w:w="0" w:type="auto"/>
                  <w:vAlign w:val="center"/>
                  <w:hideMark/>
                </w:tcPr>
                <w:p w14:paraId="374AD9F5" w14:textId="77777777" w:rsidR="009F1C96" w:rsidRPr="0010372C" w:rsidRDefault="009F1C96">
                  <w:pPr>
                    <w:rPr>
                      <w:rFonts w:ascii="XO Thames" w:hAnsi="XO Thames"/>
                      <w:sz w:val="20"/>
                      <w:szCs w:val="20"/>
                    </w:rPr>
                  </w:pPr>
                </w:p>
              </w:tc>
              <w:tc>
                <w:tcPr>
                  <w:tcW w:w="0" w:type="auto"/>
                  <w:vAlign w:val="center"/>
                  <w:hideMark/>
                </w:tcPr>
                <w:p w14:paraId="4D986B2A" w14:textId="77777777" w:rsidR="009F1C96" w:rsidRPr="0010372C" w:rsidRDefault="009F1C96">
                  <w:pPr>
                    <w:rPr>
                      <w:rFonts w:ascii="XO Thames" w:hAnsi="XO Thames"/>
                      <w:sz w:val="20"/>
                      <w:szCs w:val="20"/>
                    </w:rPr>
                  </w:pPr>
                </w:p>
              </w:tc>
              <w:tc>
                <w:tcPr>
                  <w:tcW w:w="0" w:type="auto"/>
                  <w:vAlign w:val="center"/>
                  <w:hideMark/>
                </w:tcPr>
                <w:p w14:paraId="6B53F7F5" w14:textId="77777777" w:rsidR="009F1C96" w:rsidRPr="0010372C" w:rsidRDefault="009F1C96">
                  <w:pPr>
                    <w:rPr>
                      <w:rFonts w:ascii="XO Thames" w:hAnsi="XO Thames"/>
                      <w:sz w:val="20"/>
                      <w:szCs w:val="20"/>
                    </w:rPr>
                  </w:pPr>
                </w:p>
              </w:tc>
              <w:tc>
                <w:tcPr>
                  <w:tcW w:w="0" w:type="auto"/>
                  <w:vAlign w:val="center"/>
                  <w:hideMark/>
                </w:tcPr>
                <w:p w14:paraId="0F5C59B5" w14:textId="77777777" w:rsidR="009F1C96" w:rsidRPr="0010372C" w:rsidRDefault="009F1C96">
                  <w:pPr>
                    <w:rPr>
                      <w:rFonts w:ascii="XO Thames" w:hAnsi="XO Thames"/>
                      <w:sz w:val="20"/>
                      <w:szCs w:val="20"/>
                    </w:rPr>
                  </w:pPr>
                </w:p>
              </w:tc>
              <w:tc>
                <w:tcPr>
                  <w:tcW w:w="0" w:type="auto"/>
                  <w:vAlign w:val="center"/>
                  <w:hideMark/>
                </w:tcPr>
                <w:p w14:paraId="64EA3737" w14:textId="77777777" w:rsidR="009F1C96" w:rsidRPr="0010372C" w:rsidRDefault="009F1C96">
                  <w:pPr>
                    <w:rPr>
                      <w:rFonts w:ascii="XO Thames" w:hAnsi="XO Thames"/>
                      <w:sz w:val="20"/>
                      <w:szCs w:val="20"/>
                    </w:rPr>
                  </w:pPr>
                </w:p>
              </w:tc>
              <w:tc>
                <w:tcPr>
                  <w:tcW w:w="0" w:type="auto"/>
                  <w:vAlign w:val="center"/>
                  <w:hideMark/>
                </w:tcPr>
                <w:p w14:paraId="0855173E" w14:textId="77777777" w:rsidR="009F1C96" w:rsidRPr="0010372C" w:rsidRDefault="009F1C96">
                  <w:pPr>
                    <w:rPr>
                      <w:rFonts w:ascii="XO Thames" w:hAnsi="XO Thames"/>
                      <w:sz w:val="20"/>
                      <w:szCs w:val="20"/>
                    </w:rPr>
                  </w:pPr>
                </w:p>
              </w:tc>
              <w:tc>
                <w:tcPr>
                  <w:tcW w:w="0" w:type="auto"/>
                  <w:vAlign w:val="center"/>
                  <w:hideMark/>
                </w:tcPr>
                <w:p w14:paraId="43696C55" w14:textId="77777777" w:rsidR="009F1C96" w:rsidRPr="0010372C" w:rsidRDefault="009F1C96">
                  <w:pPr>
                    <w:rPr>
                      <w:rFonts w:ascii="XO Thames" w:hAnsi="XO Thames"/>
                      <w:sz w:val="20"/>
                      <w:szCs w:val="20"/>
                    </w:rPr>
                  </w:pPr>
                </w:p>
              </w:tc>
              <w:tc>
                <w:tcPr>
                  <w:tcW w:w="0" w:type="auto"/>
                  <w:vAlign w:val="center"/>
                  <w:hideMark/>
                </w:tcPr>
                <w:p w14:paraId="3E6DC54E" w14:textId="77777777" w:rsidR="009F1C96" w:rsidRPr="0010372C" w:rsidRDefault="009F1C96">
                  <w:pPr>
                    <w:rPr>
                      <w:rFonts w:ascii="XO Thames" w:hAnsi="XO Thames"/>
                      <w:sz w:val="20"/>
                      <w:szCs w:val="20"/>
                    </w:rPr>
                  </w:pPr>
                </w:p>
              </w:tc>
              <w:tc>
                <w:tcPr>
                  <w:tcW w:w="0" w:type="auto"/>
                  <w:vAlign w:val="center"/>
                  <w:hideMark/>
                </w:tcPr>
                <w:p w14:paraId="143725AB" w14:textId="77777777" w:rsidR="009F1C96" w:rsidRPr="0010372C" w:rsidRDefault="009F1C96">
                  <w:pPr>
                    <w:rPr>
                      <w:rFonts w:ascii="XO Thames" w:hAnsi="XO Thames"/>
                      <w:sz w:val="20"/>
                      <w:szCs w:val="20"/>
                    </w:rPr>
                  </w:pPr>
                </w:p>
              </w:tc>
              <w:tc>
                <w:tcPr>
                  <w:tcW w:w="0" w:type="auto"/>
                  <w:vAlign w:val="center"/>
                  <w:hideMark/>
                </w:tcPr>
                <w:p w14:paraId="22ACCCEA" w14:textId="77777777" w:rsidR="009F1C96" w:rsidRPr="0010372C" w:rsidRDefault="009F1C96">
                  <w:pPr>
                    <w:rPr>
                      <w:rFonts w:ascii="XO Thames" w:hAnsi="XO Thames"/>
                      <w:sz w:val="20"/>
                      <w:szCs w:val="20"/>
                    </w:rPr>
                  </w:pPr>
                </w:p>
              </w:tc>
              <w:tc>
                <w:tcPr>
                  <w:tcW w:w="0" w:type="auto"/>
                  <w:vAlign w:val="center"/>
                  <w:hideMark/>
                </w:tcPr>
                <w:p w14:paraId="5A3E04E6" w14:textId="77777777" w:rsidR="009F1C96" w:rsidRPr="0010372C" w:rsidRDefault="009F1C96">
                  <w:pPr>
                    <w:rPr>
                      <w:rFonts w:ascii="XO Thames" w:hAnsi="XO Thames"/>
                      <w:sz w:val="20"/>
                      <w:szCs w:val="20"/>
                    </w:rPr>
                  </w:pPr>
                </w:p>
              </w:tc>
              <w:tc>
                <w:tcPr>
                  <w:tcW w:w="0" w:type="auto"/>
                  <w:vAlign w:val="center"/>
                  <w:hideMark/>
                </w:tcPr>
                <w:p w14:paraId="184EC7DE" w14:textId="77777777" w:rsidR="009F1C96" w:rsidRPr="0010372C" w:rsidRDefault="009F1C96">
                  <w:pPr>
                    <w:rPr>
                      <w:rFonts w:ascii="XO Thames" w:hAnsi="XO Thames"/>
                      <w:sz w:val="20"/>
                      <w:szCs w:val="20"/>
                    </w:rPr>
                  </w:pPr>
                </w:p>
              </w:tc>
              <w:tc>
                <w:tcPr>
                  <w:tcW w:w="0" w:type="auto"/>
                  <w:vAlign w:val="center"/>
                  <w:hideMark/>
                </w:tcPr>
                <w:p w14:paraId="21566119" w14:textId="77777777" w:rsidR="009F1C96" w:rsidRPr="0010372C" w:rsidRDefault="009F1C96">
                  <w:pPr>
                    <w:rPr>
                      <w:rFonts w:ascii="XO Thames" w:hAnsi="XO Thames"/>
                      <w:sz w:val="20"/>
                      <w:szCs w:val="20"/>
                    </w:rPr>
                  </w:pPr>
                </w:p>
              </w:tc>
              <w:tc>
                <w:tcPr>
                  <w:tcW w:w="0" w:type="auto"/>
                  <w:vAlign w:val="center"/>
                  <w:hideMark/>
                </w:tcPr>
                <w:p w14:paraId="09D7C092" w14:textId="77777777" w:rsidR="009F1C96" w:rsidRPr="0010372C" w:rsidRDefault="009F1C96">
                  <w:pPr>
                    <w:rPr>
                      <w:rFonts w:ascii="XO Thames" w:hAnsi="XO Thames"/>
                      <w:sz w:val="20"/>
                      <w:szCs w:val="20"/>
                    </w:rPr>
                  </w:pPr>
                </w:p>
              </w:tc>
              <w:tc>
                <w:tcPr>
                  <w:tcW w:w="0" w:type="auto"/>
                  <w:vAlign w:val="center"/>
                  <w:hideMark/>
                </w:tcPr>
                <w:p w14:paraId="35035544" w14:textId="77777777" w:rsidR="009F1C96" w:rsidRPr="0010372C" w:rsidRDefault="009F1C96">
                  <w:pPr>
                    <w:rPr>
                      <w:rFonts w:ascii="XO Thames" w:hAnsi="XO Thames"/>
                      <w:sz w:val="20"/>
                      <w:szCs w:val="20"/>
                    </w:rPr>
                  </w:pPr>
                </w:p>
              </w:tc>
              <w:tc>
                <w:tcPr>
                  <w:tcW w:w="0" w:type="auto"/>
                  <w:vAlign w:val="center"/>
                  <w:hideMark/>
                </w:tcPr>
                <w:p w14:paraId="5BEADC55" w14:textId="77777777" w:rsidR="009F1C96" w:rsidRPr="0010372C" w:rsidRDefault="009F1C96">
                  <w:pPr>
                    <w:rPr>
                      <w:rFonts w:ascii="XO Thames" w:hAnsi="XO Thames"/>
                      <w:sz w:val="20"/>
                      <w:szCs w:val="20"/>
                    </w:rPr>
                  </w:pPr>
                </w:p>
              </w:tc>
              <w:tc>
                <w:tcPr>
                  <w:tcW w:w="0" w:type="auto"/>
                  <w:vAlign w:val="center"/>
                  <w:hideMark/>
                </w:tcPr>
                <w:p w14:paraId="5C137F6B" w14:textId="77777777" w:rsidR="009F1C96" w:rsidRPr="0010372C" w:rsidRDefault="009F1C96">
                  <w:pPr>
                    <w:rPr>
                      <w:rFonts w:ascii="XO Thames" w:hAnsi="XO Thames"/>
                      <w:sz w:val="20"/>
                      <w:szCs w:val="20"/>
                    </w:rPr>
                  </w:pPr>
                </w:p>
              </w:tc>
              <w:tc>
                <w:tcPr>
                  <w:tcW w:w="0" w:type="auto"/>
                  <w:vAlign w:val="center"/>
                  <w:hideMark/>
                </w:tcPr>
                <w:p w14:paraId="730C2434" w14:textId="77777777" w:rsidR="009F1C96" w:rsidRPr="0010372C" w:rsidRDefault="009F1C96">
                  <w:pPr>
                    <w:rPr>
                      <w:rFonts w:ascii="XO Thames" w:hAnsi="XO Thames"/>
                      <w:sz w:val="20"/>
                      <w:szCs w:val="20"/>
                    </w:rPr>
                  </w:pPr>
                </w:p>
              </w:tc>
              <w:tc>
                <w:tcPr>
                  <w:tcW w:w="0" w:type="auto"/>
                  <w:vAlign w:val="center"/>
                  <w:hideMark/>
                </w:tcPr>
                <w:p w14:paraId="33D5D428" w14:textId="77777777" w:rsidR="009F1C96" w:rsidRPr="0010372C" w:rsidRDefault="009F1C96">
                  <w:pPr>
                    <w:rPr>
                      <w:rFonts w:ascii="XO Thames" w:hAnsi="XO Thames"/>
                      <w:sz w:val="20"/>
                      <w:szCs w:val="20"/>
                    </w:rPr>
                  </w:pPr>
                </w:p>
              </w:tc>
              <w:tc>
                <w:tcPr>
                  <w:tcW w:w="0" w:type="auto"/>
                  <w:vAlign w:val="center"/>
                  <w:hideMark/>
                </w:tcPr>
                <w:p w14:paraId="2D38C059" w14:textId="77777777" w:rsidR="009F1C96" w:rsidRPr="0010372C" w:rsidRDefault="009F1C96">
                  <w:pPr>
                    <w:rPr>
                      <w:rFonts w:ascii="XO Thames" w:hAnsi="XO Thames"/>
                      <w:sz w:val="20"/>
                      <w:szCs w:val="20"/>
                    </w:rPr>
                  </w:pPr>
                </w:p>
              </w:tc>
              <w:tc>
                <w:tcPr>
                  <w:tcW w:w="0" w:type="auto"/>
                  <w:vAlign w:val="center"/>
                  <w:hideMark/>
                </w:tcPr>
                <w:p w14:paraId="7537EA8C" w14:textId="77777777" w:rsidR="009F1C96" w:rsidRPr="0010372C" w:rsidRDefault="009F1C96">
                  <w:pPr>
                    <w:rPr>
                      <w:rFonts w:ascii="XO Thames" w:hAnsi="XO Thames"/>
                      <w:sz w:val="20"/>
                      <w:szCs w:val="20"/>
                    </w:rPr>
                  </w:pPr>
                </w:p>
              </w:tc>
              <w:tc>
                <w:tcPr>
                  <w:tcW w:w="0" w:type="auto"/>
                  <w:vAlign w:val="center"/>
                  <w:hideMark/>
                </w:tcPr>
                <w:p w14:paraId="7D2E035A" w14:textId="77777777" w:rsidR="009F1C96" w:rsidRPr="0010372C" w:rsidRDefault="009F1C96">
                  <w:pPr>
                    <w:rPr>
                      <w:rFonts w:ascii="XO Thames" w:hAnsi="XO Thames"/>
                      <w:sz w:val="20"/>
                      <w:szCs w:val="20"/>
                    </w:rPr>
                  </w:pPr>
                </w:p>
              </w:tc>
              <w:tc>
                <w:tcPr>
                  <w:tcW w:w="0" w:type="auto"/>
                  <w:vAlign w:val="center"/>
                  <w:hideMark/>
                </w:tcPr>
                <w:p w14:paraId="694395B2" w14:textId="77777777" w:rsidR="009F1C96" w:rsidRPr="0010372C" w:rsidRDefault="009F1C96">
                  <w:pPr>
                    <w:rPr>
                      <w:rFonts w:ascii="XO Thames" w:hAnsi="XO Thames"/>
                      <w:sz w:val="20"/>
                      <w:szCs w:val="20"/>
                    </w:rPr>
                  </w:pPr>
                </w:p>
              </w:tc>
              <w:tc>
                <w:tcPr>
                  <w:tcW w:w="0" w:type="auto"/>
                  <w:vAlign w:val="center"/>
                  <w:hideMark/>
                </w:tcPr>
                <w:p w14:paraId="60D2AD32" w14:textId="77777777" w:rsidR="009F1C96" w:rsidRPr="0010372C" w:rsidRDefault="009F1C96">
                  <w:pPr>
                    <w:rPr>
                      <w:rFonts w:ascii="XO Thames" w:hAnsi="XO Thames"/>
                      <w:sz w:val="20"/>
                      <w:szCs w:val="20"/>
                    </w:rPr>
                  </w:pPr>
                </w:p>
              </w:tc>
              <w:tc>
                <w:tcPr>
                  <w:tcW w:w="0" w:type="auto"/>
                  <w:vAlign w:val="center"/>
                  <w:hideMark/>
                </w:tcPr>
                <w:p w14:paraId="0D4B47B6" w14:textId="77777777" w:rsidR="009F1C96" w:rsidRPr="0010372C" w:rsidRDefault="009F1C96">
                  <w:pPr>
                    <w:rPr>
                      <w:rFonts w:ascii="XO Thames" w:hAnsi="XO Thames"/>
                      <w:sz w:val="20"/>
                      <w:szCs w:val="20"/>
                    </w:rPr>
                  </w:pPr>
                </w:p>
              </w:tc>
              <w:tc>
                <w:tcPr>
                  <w:tcW w:w="0" w:type="auto"/>
                  <w:vAlign w:val="center"/>
                  <w:hideMark/>
                </w:tcPr>
                <w:p w14:paraId="1C0ABDDA" w14:textId="77777777" w:rsidR="009F1C96" w:rsidRPr="0010372C" w:rsidRDefault="009F1C96">
                  <w:pPr>
                    <w:rPr>
                      <w:rFonts w:ascii="XO Thames" w:hAnsi="XO Thames"/>
                      <w:sz w:val="20"/>
                      <w:szCs w:val="20"/>
                    </w:rPr>
                  </w:pPr>
                </w:p>
              </w:tc>
              <w:tc>
                <w:tcPr>
                  <w:tcW w:w="0" w:type="auto"/>
                  <w:vAlign w:val="center"/>
                  <w:hideMark/>
                </w:tcPr>
                <w:p w14:paraId="63221887" w14:textId="77777777" w:rsidR="009F1C96" w:rsidRPr="0010372C" w:rsidRDefault="009F1C96">
                  <w:pPr>
                    <w:rPr>
                      <w:rFonts w:ascii="XO Thames" w:hAnsi="XO Thames"/>
                      <w:sz w:val="20"/>
                      <w:szCs w:val="20"/>
                    </w:rPr>
                  </w:pPr>
                </w:p>
              </w:tc>
              <w:tc>
                <w:tcPr>
                  <w:tcW w:w="0" w:type="auto"/>
                  <w:vAlign w:val="center"/>
                  <w:hideMark/>
                </w:tcPr>
                <w:p w14:paraId="2E13E60F" w14:textId="77777777" w:rsidR="009F1C96" w:rsidRPr="0010372C" w:rsidRDefault="009F1C96">
                  <w:pPr>
                    <w:rPr>
                      <w:rFonts w:ascii="XO Thames" w:hAnsi="XO Thames"/>
                      <w:sz w:val="20"/>
                      <w:szCs w:val="20"/>
                    </w:rPr>
                  </w:pPr>
                </w:p>
              </w:tc>
              <w:tc>
                <w:tcPr>
                  <w:tcW w:w="0" w:type="auto"/>
                  <w:vAlign w:val="center"/>
                  <w:hideMark/>
                </w:tcPr>
                <w:p w14:paraId="4C6DA052" w14:textId="77777777" w:rsidR="009F1C96" w:rsidRPr="0010372C" w:rsidRDefault="009F1C96">
                  <w:pPr>
                    <w:rPr>
                      <w:rFonts w:ascii="XO Thames" w:hAnsi="XO Thames"/>
                      <w:sz w:val="20"/>
                      <w:szCs w:val="20"/>
                    </w:rPr>
                  </w:pPr>
                </w:p>
              </w:tc>
              <w:tc>
                <w:tcPr>
                  <w:tcW w:w="0" w:type="auto"/>
                  <w:vAlign w:val="center"/>
                  <w:hideMark/>
                </w:tcPr>
                <w:p w14:paraId="24AC3F95" w14:textId="77777777" w:rsidR="009F1C96" w:rsidRPr="0010372C" w:rsidRDefault="009F1C96">
                  <w:pPr>
                    <w:rPr>
                      <w:rFonts w:ascii="XO Thames" w:hAnsi="XO Thames"/>
                      <w:sz w:val="20"/>
                      <w:szCs w:val="20"/>
                    </w:rPr>
                  </w:pPr>
                </w:p>
              </w:tc>
              <w:tc>
                <w:tcPr>
                  <w:tcW w:w="0" w:type="auto"/>
                  <w:vAlign w:val="center"/>
                  <w:hideMark/>
                </w:tcPr>
                <w:p w14:paraId="7F101024" w14:textId="77777777" w:rsidR="009F1C96" w:rsidRPr="0010372C" w:rsidRDefault="009F1C96">
                  <w:pPr>
                    <w:rPr>
                      <w:rFonts w:ascii="XO Thames" w:hAnsi="XO Thames"/>
                      <w:sz w:val="20"/>
                      <w:szCs w:val="20"/>
                    </w:rPr>
                  </w:pPr>
                </w:p>
              </w:tc>
              <w:tc>
                <w:tcPr>
                  <w:tcW w:w="0" w:type="auto"/>
                  <w:vAlign w:val="center"/>
                  <w:hideMark/>
                </w:tcPr>
                <w:p w14:paraId="26482D31" w14:textId="77777777" w:rsidR="009F1C96" w:rsidRPr="0010372C" w:rsidRDefault="009F1C96">
                  <w:pPr>
                    <w:rPr>
                      <w:rFonts w:ascii="XO Thames" w:hAnsi="XO Thames"/>
                      <w:sz w:val="20"/>
                      <w:szCs w:val="20"/>
                    </w:rPr>
                  </w:pPr>
                </w:p>
              </w:tc>
              <w:tc>
                <w:tcPr>
                  <w:tcW w:w="0" w:type="auto"/>
                  <w:vAlign w:val="center"/>
                  <w:hideMark/>
                </w:tcPr>
                <w:p w14:paraId="39FA6ADF" w14:textId="77777777" w:rsidR="009F1C96" w:rsidRPr="0010372C" w:rsidRDefault="009F1C96">
                  <w:pPr>
                    <w:rPr>
                      <w:rFonts w:ascii="XO Thames" w:hAnsi="XO Thames"/>
                      <w:sz w:val="20"/>
                      <w:szCs w:val="20"/>
                    </w:rPr>
                  </w:pPr>
                </w:p>
              </w:tc>
              <w:tc>
                <w:tcPr>
                  <w:tcW w:w="0" w:type="auto"/>
                  <w:vAlign w:val="center"/>
                  <w:hideMark/>
                </w:tcPr>
                <w:p w14:paraId="56E2BE15" w14:textId="77777777" w:rsidR="009F1C96" w:rsidRPr="0010372C" w:rsidRDefault="009F1C96">
                  <w:pPr>
                    <w:rPr>
                      <w:rFonts w:ascii="XO Thames" w:hAnsi="XO Thames"/>
                      <w:sz w:val="20"/>
                      <w:szCs w:val="20"/>
                    </w:rPr>
                  </w:pPr>
                </w:p>
              </w:tc>
              <w:tc>
                <w:tcPr>
                  <w:tcW w:w="0" w:type="auto"/>
                  <w:vAlign w:val="center"/>
                  <w:hideMark/>
                </w:tcPr>
                <w:p w14:paraId="53A319FF" w14:textId="77777777" w:rsidR="009F1C96" w:rsidRPr="0010372C" w:rsidRDefault="009F1C96">
                  <w:pPr>
                    <w:rPr>
                      <w:rFonts w:ascii="XO Thames" w:hAnsi="XO Thames"/>
                      <w:sz w:val="20"/>
                      <w:szCs w:val="20"/>
                    </w:rPr>
                  </w:pPr>
                </w:p>
              </w:tc>
              <w:tc>
                <w:tcPr>
                  <w:tcW w:w="0" w:type="auto"/>
                  <w:vAlign w:val="center"/>
                  <w:hideMark/>
                </w:tcPr>
                <w:p w14:paraId="33293AD5" w14:textId="77777777" w:rsidR="009F1C96" w:rsidRPr="0010372C" w:rsidRDefault="009F1C96">
                  <w:pPr>
                    <w:rPr>
                      <w:rFonts w:ascii="XO Thames" w:hAnsi="XO Thames"/>
                      <w:sz w:val="20"/>
                      <w:szCs w:val="20"/>
                    </w:rPr>
                  </w:pPr>
                </w:p>
              </w:tc>
              <w:tc>
                <w:tcPr>
                  <w:tcW w:w="0" w:type="auto"/>
                  <w:vAlign w:val="center"/>
                  <w:hideMark/>
                </w:tcPr>
                <w:p w14:paraId="4FC2C622" w14:textId="77777777" w:rsidR="009F1C96" w:rsidRPr="0010372C" w:rsidRDefault="009F1C96">
                  <w:pPr>
                    <w:rPr>
                      <w:rFonts w:ascii="XO Thames" w:hAnsi="XO Thames"/>
                      <w:sz w:val="20"/>
                      <w:szCs w:val="20"/>
                    </w:rPr>
                  </w:pPr>
                </w:p>
              </w:tc>
              <w:tc>
                <w:tcPr>
                  <w:tcW w:w="0" w:type="auto"/>
                  <w:vAlign w:val="center"/>
                  <w:hideMark/>
                </w:tcPr>
                <w:p w14:paraId="7E37EE80" w14:textId="77777777" w:rsidR="009F1C96" w:rsidRPr="0010372C" w:rsidRDefault="009F1C96">
                  <w:pPr>
                    <w:rPr>
                      <w:rFonts w:ascii="XO Thames" w:hAnsi="XO Thames"/>
                      <w:sz w:val="20"/>
                      <w:szCs w:val="20"/>
                    </w:rPr>
                  </w:pPr>
                </w:p>
              </w:tc>
            </w:tr>
            <w:tr w:rsidR="009F1C96" w:rsidRPr="0010372C" w14:paraId="60458608" w14:textId="77777777" w:rsidTr="00180452">
              <w:tc>
                <w:tcPr>
                  <w:tcW w:w="382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04FC18A" w14:textId="77777777" w:rsidR="009F1C96" w:rsidRPr="0010372C" w:rsidRDefault="009F1C96">
                  <w:pPr>
                    <w:rPr>
                      <w:rFonts w:ascii="XO Thames" w:hAnsi="XO Thames"/>
                      <w:sz w:val="15"/>
                      <w:szCs w:val="15"/>
                    </w:rPr>
                  </w:pPr>
                  <w:r w:rsidRPr="0010372C">
                    <w:rPr>
                      <w:rFonts w:ascii="XO Thames" w:hAnsi="XO Thames"/>
                      <w:sz w:val="15"/>
                      <w:szCs w:val="15"/>
                    </w:rPr>
                    <w:t>Доступ к системе информационно-справочного обслуживания</w:t>
                  </w:r>
                </w:p>
              </w:tc>
              <w:tc>
                <w:tcPr>
                  <w:tcW w:w="7229"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EC09B27" w14:textId="77777777" w:rsidR="009F1C96" w:rsidRPr="0010372C" w:rsidRDefault="009F1C96">
                  <w:pPr>
                    <w:rPr>
                      <w:rFonts w:ascii="XO Thames" w:hAnsi="XO Thames"/>
                      <w:sz w:val="15"/>
                      <w:szCs w:val="15"/>
                    </w:rPr>
                  </w:pPr>
                  <w:r w:rsidRPr="0010372C">
                    <w:rPr>
                      <w:rFonts w:ascii="XO Thames" w:hAnsi="XO Thames"/>
                      <w:sz w:val="15"/>
                      <w:szCs w:val="15"/>
                    </w:rPr>
                    <w:t>Да</w:t>
                  </w:r>
                </w:p>
              </w:tc>
              <w:tc>
                <w:tcPr>
                  <w:tcW w:w="367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0D2712" w14:textId="77777777" w:rsidR="009F1C96" w:rsidRPr="0010372C" w:rsidRDefault="009F1C96">
                  <w:pPr>
                    <w:jc w:val="center"/>
                    <w:rPr>
                      <w:rFonts w:ascii="XO Thames" w:hAnsi="XO Thames"/>
                      <w:sz w:val="15"/>
                      <w:szCs w:val="15"/>
                    </w:rPr>
                  </w:pPr>
                </w:p>
              </w:tc>
              <w:tc>
                <w:tcPr>
                  <w:tcW w:w="20" w:type="dxa"/>
                  <w:vAlign w:val="center"/>
                  <w:hideMark/>
                </w:tcPr>
                <w:p w14:paraId="19A0B9C7" w14:textId="77777777" w:rsidR="009F1C96" w:rsidRPr="0010372C" w:rsidRDefault="009F1C96">
                  <w:pPr>
                    <w:rPr>
                      <w:rFonts w:ascii="XO Thames" w:hAnsi="XO Thames"/>
                      <w:sz w:val="20"/>
                      <w:szCs w:val="20"/>
                    </w:rPr>
                  </w:pPr>
                </w:p>
              </w:tc>
              <w:tc>
                <w:tcPr>
                  <w:tcW w:w="0" w:type="auto"/>
                  <w:vAlign w:val="center"/>
                  <w:hideMark/>
                </w:tcPr>
                <w:p w14:paraId="4603D1C6" w14:textId="77777777" w:rsidR="009F1C96" w:rsidRPr="0010372C" w:rsidRDefault="009F1C96">
                  <w:pPr>
                    <w:rPr>
                      <w:rFonts w:ascii="XO Thames" w:hAnsi="XO Thames"/>
                      <w:sz w:val="20"/>
                      <w:szCs w:val="20"/>
                    </w:rPr>
                  </w:pPr>
                </w:p>
              </w:tc>
              <w:tc>
                <w:tcPr>
                  <w:tcW w:w="0" w:type="auto"/>
                  <w:vAlign w:val="center"/>
                  <w:hideMark/>
                </w:tcPr>
                <w:p w14:paraId="1B93618A" w14:textId="77777777" w:rsidR="009F1C96" w:rsidRPr="0010372C" w:rsidRDefault="009F1C96">
                  <w:pPr>
                    <w:rPr>
                      <w:rFonts w:ascii="XO Thames" w:hAnsi="XO Thames"/>
                      <w:sz w:val="20"/>
                      <w:szCs w:val="20"/>
                    </w:rPr>
                  </w:pPr>
                </w:p>
              </w:tc>
              <w:tc>
                <w:tcPr>
                  <w:tcW w:w="0" w:type="auto"/>
                  <w:vAlign w:val="center"/>
                  <w:hideMark/>
                </w:tcPr>
                <w:p w14:paraId="00119EFD" w14:textId="77777777" w:rsidR="009F1C96" w:rsidRPr="0010372C" w:rsidRDefault="009F1C96">
                  <w:pPr>
                    <w:rPr>
                      <w:rFonts w:ascii="XO Thames" w:hAnsi="XO Thames"/>
                      <w:sz w:val="20"/>
                      <w:szCs w:val="20"/>
                    </w:rPr>
                  </w:pPr>
                </w:p>
              </w:tc>
              <w:tc>
                <w:tcPr>
                  <w:tcW w:w="0" w:type="auto"/>
                  <w:vAlign w:val="center"/>
                  <w:hideMark/>
                </w:tcPr>
                <w:p w14:paraId="3F0CF7B3" w14:textId="77777777" w:rsidR="009F1C96" w:rsidRPr="0010372C" w:rsidRDefault="009F1C96">
                  <w:pPr>
                    <w:rPr>
                      <w:rFonts w:ascii="XO Thames" w:hAnsi="XO Thames"/>
                      <w:sz w:val="20"/>
                      <w:szCs w:val="20"/>
                    </w:rPr>
                  </w:pPr>
                </w:p>
              </w:tc>
              <w:tc>
                <w:tcPr>
                  <w:tcW w:w="0" w:type="auto"/>
                  <w:vAlign w:val="center"/>
                  <w:hideMark/>
                </w:tcPr>
                <w:p w14:paraId="6F8752CF" w14:textId="77777777" w:rsidR="009F1C96" w:rsidRPr="0010372C" w:rsidRDefault="009F1C96">
                  <w:pPr>
                    <w:rPr>
                      <w:rFonts w:ascii="XO Thames" w:hAnsi="XO Thames"/>
                      <w:sz w:val="20"/>
                      <w:szCs w:val="20"/>
                    </w:rPr>
                  </w:pPr>
                </w:p>
              </w:tc>
              <w:tc>
                <w:tcPr>
                  <w:tcW w:w="0" w:type="auto"/>
                  <w:vAlign w:val="center"/>
                  <w:hideMark/>
                </w:tcPr>
                <w:p w14:paraId="3580D34C" w14:textId="77777777" w:rsidR="009F1C96" w:rsidRPr="0010372C" w:rsidRDefault="009F1C96">
                  <w:pPr>
                    <w:rPr>
                      <w:rFonts w:ascii="XO Thames" w:hAnsi="XO Thames"/>
                      <w:sz w:val="20"/>
                      <w:szCs w:val="20"/>
                    </w:rPr>
                  </w:pPr>
                </w:p>
              </w:tc>
              <w:tc>
                <w:tcPr>
                  <w:tcW w:w="0" w:type="auto"/>
                  <w:vAlign w:val="center"/>
                  <w:hideMark/>
                </w:tcPr>
                <w:p w14:paraId="2A36ED71" w14:textId="77777777" w:rsidR="009F1C96" w:rsidRPr="0010372C" w:rsidRDefault="009F1C96">
                  <w:pPr>
                    <w:rPr>
                      <w:rFonts w:ascii="XO Thames" w:hAnsi="XO Thames"/>
                      <w:sz w:val="20"/>
                      <w:szCs w:val="20"/>
                    </w:rPr>
                  </w:pPr>
                </w:p>
              </w:tc>
              <w:tc>
                <w:tcPr>
                  <w:tcW w:w="0" w:type="auto"/>
                  <w:vAlign w:val="center"/>
                  <w:hideMark/>
                </w:tcPr>
                <w:p w14:paraId="183FD1EF" w14:textId="77777777" w:rsidR="009F1C96" w:rsidRPr="0010372C" w:rsidRDefault="009F1C96">
                  <w:pPr>
                    <w:rPr>
                      <w:rFonts w:ascii="XO Thames" w:hAnsi="XO Thames"/>
                      <w:sz w:val="20"/>
                      <w:szCs w:val="20"/>
                    </w:rPr>
                  </w:pPr>
                </w:p>
              </w:tc>
              <w:tc>
                <w:tcPr>
                  <w:tcW w:w="0" w:type="auto"/>
                  <w:vAlign w:val="center"/>
                  <w:hideMark/>
                </w:tcPr>
                <w:p w14:paraId="6365750B" w14:textId="77777777" w:rsidR="009F1C96" w:rsidRPr="0010372C" w:rsidRDefault="009F1C96">
                  <w:pPr>
                    <w:rPr>
                      <w:rFonts w:ascii="XO Thames" w:hAnsi="XO Thames"/>
                      <w:sz w:val="20"/>
                      <w:szCs w:val="20"/>
                    </w:rPr>
                  </w:pPr>
                </w:p>
              </w:tc>
              <w:tc>
                <w:tcPr>
                  <w:tcW w:w="0" w:type="auto"/>
                  <w:vAlign w:val="center"/>
                  <w:hideMark/>
                </w:tcPr>
                <w:p w14:paraId="4648222E" w14:textId="77777777" w:rsidR="009F1C96" w:rsidRPr="0010372C" w:rsidRDefault="009F1C96">
                  <w:pPr>
                    <w:rPr>
                      <w:rFonts w:ascii="XO Thames" w:hAnsi="XO Thames"/>
                      <w:sz w:val="20"/>
                      <w:szCs w:val="20"/>
                    </w:rPr>
                  </w:pPr>
                </w:p>
              </w:tc>
              <w:tc>
                <w:tcPr>
                  <w:tcW w:w="0" w:type="auto"/>
                  <w:vAlign w:val="center"/>
                  <w:hideMark/>
                </w:tcPr>
                <w:p w14:paraId="585409DD" w14:textId="77777777" w:rsidR="009F1C96" w:rsidRPr="0010372C" w:rsidRDefault="009F1C96">
                  <w:pPr>
                    <w:rPr>
                      <w:rFonts w:ascii="XO Thames" w:hAnsi="XO Thames"/>
                      <w:sz w:val="20"/>
                      <w:szCs w:val="20"/>
                    </w:rPr>
                  </w:pPr>
                </w:p>
              </w:tc>
              <w:tc>
                <w:tcPr>
                  <w:tcW w:w="0" w:type="auto"/>
                  <w:vAlign w:val="center"/>
                  <w:hideMark/>
                </w:tcPr>
                <w:p w14:paraId="2B0B443E" w14:textId="77777777" w:rsidR="009F1C96" w:rsidRPr="0010372C" w:rsidRDefault="009F1C96">
                  <w:pPr>
                    <w:rPr>
                      <w:rFonts w:ascii="XO Thames" w:hAnsi="XO Thames"/>
                      <w:sz w:val="20"/>
                      <w:szCs w:val="20"/>
                    </w:rPr>
                  </w:pPr>
                </w:p>
              </w:tc>
              <w:tc>
                <w:tcPr>
                  <w:tcW w:w="0" w:type="auto"/>
                  <w:vAlign w:val="center"/>
                  <w:hideMark/>
                </w:tcPr>
                <w:p w14:paraId="6A45DA02" w14:textId="77777777" w:rsidR="009F1C96" w:rsidRPr="0010372C" w:rsidRDefault="009F1C96">
                  <w:pPr>
                    <w:rPr>
                      <w:rFonts w:ascii="XO Thames" w:hAnsi="XO Thames"/>
                      <w:sz w:val="20"/>
                      <w:szCs w:val="20"/>
                    </w:rPr>
                  </w:pPr>
                </w:p>
              </w:tc>
              <w:tc>
                <w:tcPr>
                  <w:tcW w:w="0" w:type="auto"/>
                  <w:vAlign w:val="center"/>
                  <w:hideMark/>
                </w:tcPr>
                <w:p w14:paraId="14C9769D" w14:textId="77777777" w:rsidR="009F1C96" w:rsidRPr="0010372C" w:rsidRDefault="009F1C96">
                  <w:pPr>
                    <w:rPr>
                      <w:rFonts w:ascii="XO Thames" w:hAnsi="XO Thames"/>
                      <w:sz w:val="20"/>
                      <w:szCs w:val="20"/>
                    </w:rPr>
                  </w:pPr>
                </w:p>
              </w:tc>
              <w:tc>
                <w:tcPr>
                  <w:tcW w:w="0" w:type="auto"/>
                  <w:vAlign w:val="center"/>
                  <w:hideMark/>
                </w:tcPr>
                <w:p w14:paraId="0FD8307E" w14:textId="77777777" w:rsidR="009F1C96" w:rsidRPr="0010372C" w:rsidRDefault="009F1C96">
                  <w:pPr>
                    <w:rPr>
                      <w:rFonts w:ascii="XO Thames" w:hAnsi="XO Thames"/>
                      <w:sz w:val="20"/>
                      <w:szCs w:val="20"/>
                    </w:rPr>
                  </w:pPr>
                </w:p>
              </w:tc>
              <w:tc>
                <w:tcPr>
                  <w:tcW w:w="0" w:type="auto"/>
                  <w:vAlign w:val="center"/>
                  <w:hideMark/>
                </w:tcPr>
                <w:p w14:paraId="73C901E0" w14:textId="77777777" w:rsidR="009F1C96" w:rsidRPr="0010372C" w:rsidRDefault="009F1C96">
                  <w:pPr>
                    <w:rPr>
                      <w:rFonts w:ascii="XO Thames" w:hAnsi="XO Thames"/>
                      <w:sz w:val="20"/>
                      <w:szCs w:val="20"/>
                    </w:rPr>
                  </w:pPr>
                </w:p>
              </w:tc>
              <w:tc>
                <w:tcPr>
                  <w:tcW w:w="0" w:type="auto"/>
                  <w:vAlign w:val="center"/>
                  <w:hideMark/>
                </w:tcPr>
                <w:p w14:paraId="0159DFBF" w14:textId="77777777" w:rsidR="009F1C96" w:rsidRPr="0010372C" w:rsidRDefault="009F1C96">
                  <w:pPr>
                    <w:rPr>
                      <w:rFonts w:ascii="XO Thames" w:hAnsi="XO Thames"/>
                      <w:sz w:val="20"/>
                      <w:szCs w:val="20"/>
                    </w:rPr>
                  </w:pPr>
                </w:p>
              </w:tc>
              <w:tc>
                <w:tcPr>
                  <w:tcW w:w="0" w:type="auto"/>
                  <w:vAlign w:val="center"/>
                  <w:hideMark/>
                </w:tcPr>
                <w:p w14:paraId="6FE94F1E" w14:textId="77777777" w:rsidR="009F1C96" w:rsidRPr="0010372C" w:rsidRDefault="009F1C96">
                  <w:pPr>
                    <w:rPr>
                      <w:rFonts w:ascii="XO Thames" w:hAnsi="XO Thames"/>
                      <w:sz w:val="20"/>
                      <w:szCs w:val="20"/>
                    </w:rPr>
                  </w:pPr>
                </w:p>
              </w:tc>
              <w:tc>
                <w:tcPr>
                  <w:tcW w:w="0" w:type="auto"/>
                  <w:vAlign w:val="center"/>
                  <w:hideMark/>
                </w:tcPr>
                <w:p w14:paraId="648D1C98" w14:textId="77777777" w:rsidR="009F1C96" w:rsidRPr="0010372C" w:rsidRDefault="009F1C96">
                  <w:pPr>
                    <w:rPr>
                      <w:rFonts w:ascii="XO Thames" w:hAnsi="XO Thames"/>
                      <w:sz w:val="20"/>
                      <w:szCs w:val="20"/>
                    </w:rPr>
                  </w:pPr>
                </w:p>
              </w:tc>
              <w:tc>
                <w:tcPr>
                  <w:tcW w:w="0" w:type="auto"/>
                  <w:vAlign w:val="center"/>
                  <w:hideMark/>
                </w:tcPr>
                <w:p w14:paraId="148EF1C7" w14:textId="77777777" w:rsidR="009F1C96" w:rsidRPr="0010372C" w:rsidRDefault="009F1C96">
                  <w:pPr>
                    <w:rPr>
                      <w:rFonts w:ascii="XO Thames" w:hAnsi="XO Thames"/>
                      <w:sz w:val="20"/>
                      <w:szCs w:val="20"/>
                    </w:rPr>
                  </w:pPr>
                </w:p>
              </w:tc>
              <w:tc>
                <w:tcPr>
                  <w:tcW w:w="0" w:type="auto"/>
                  <w:vAlign w:val="center"/>
                  <w:hideMark/>
                </w:tcPr>
                <w:p w14:paraId="4ADE0AC0" w14:textId="77777777" w:rsidR="009F1C96" w:rsidRPr="0010372C" w:rsidRDefault="009F1C96">
                  <w:pPr>
                    <w:rPr>
                      <w:rFonts w:ascii="XO Thames" w:hAnsi="XO Thames"/>
                      <w:sz w:val="20"/>
                      <w:szCs w:val="20"/>
                    </w:rPr>
                  </w:pPr>
                </w:p>
              </w:tc>
              <w:tc>
                <w:tcPr>
                  <w:tcW w:w="0" w:type="auto"/>
                  <w:vAlign w:val="center"/>
                  <w:hideMark/>
                </w:tcPr>
                <w:p w14:paraId="434F4F14" w14:textId="77777777" w:rsidR="009F1C96" w:rsidRPr="0010372C" w:rsidRDefault="009F1C96">
                  <w:pPr>
                    <w:rPr>
                      <w:rFonts w:ascii="XO Thames" w:hAnsi="XO Thames"/>
                      <w:sz w:val="20"/>
                      <w:szCs w:val="20"/>
                    </w:rPr>
                  </w:pPr>
                </w:p>
              </w:tc>
              <w:tc>
                <w:tcPr>
                  <w:tcW w:w="0" w:type="auto"/>
                  <w:vAlign w:val="center"/>
                  <w:hideMark/>
                </w:tcPr>
                <w:p w14:paraId="5499783F" w14:textId="77777777" w:rsidR="009F1C96" w:rsidRPr="0010372C" w:rsidRDefault="009F1C96">
                  <w:pPr>
                    <w:rPr>
                      <w:rFonts w:ascii="XO Thames" w:hAnsi="XO Thames"/>
                      <w:sz w:val="20"/>
                      <w:szCs w:val="20"/>
                    </w:rPr>
                  </w:pPr>
                </w:p>
              </w:tc>
              <w:tc>
                <w:tcPr>
                  <w:tcW w:w="0" w:type="auto"/>
                  <w:vAlign w:val="center"/>
                  <w:hideMark/>
                </w:tcPr>
                <w:p w14:paraId="1EA6FBC1" w14:textId="77777777" w:rsidR="009F1C96" w:rsidRPr="0010372C" w:rsidRDefault="009F1C96">
                  <w:pPr>
                    <w:rPr>
                      <w:rFonts w:ascii="XO Thames" w:hAnsi="XO Thames"/>
                      <w:sz w:val="20"/>
                      <w:szCs w:val="20"/>
                    </w:rPr>
                  </w:pPr>
                </w:p>
              </w:tc>
              <w:tc>
                <w:tcPr>
                  <w:tcW w:w="0" w:type="auto"/>
                  <w:vAlign w:val="center"/>
                  <w:hideMark/>
                </w:tcPr>
                <w:p w14:paraId="0714E00D" w14:textId="77777777" w:rsidR="009F1C96" w:rsidRPr="0010372C" w:rsidRDefault="009F1C96">
                  <w:pPr>
                    <w:rPr>
                      <w:rFonts w:ascii="XO Thames" w:hAnsi="XO Thames"/>
                      <w:sz w:val="20"/>
                      <w:szCs w:val="20"/>
                    </w:rPr>
                  </w:pPr>
                </w:p>
              </w:tc>
              <w:tc>
                <w:tcPr>
                  <w:tcW w:w="0" w:type="auto"/>
                  <w:vAlign w:val="center"/>
                  <w:hideMark/>
                </w:tcPr>
                <w:p w14:paraId="46E40A65" w14:textId="77777777" w:rsidR="009F1C96" w:rsidRPr="0010372C" w:rsidRDefault="009F1C96">
                  <w:pPr>
                    <w:rPr>
                      <w:rFonts w:ascii="XO Thames" w:hAnsi="XO Thames"/>
                      <w:sz w:val="20"/>
                      <w:szCs w:val="20"/>
                    </w:rPr>
                  </w:pPr>
                </w:p>
              </w:tc>
              <w:tc>
                <w:tcPr>
                  <w:tcW w:w="0" w:type="auto"/>
                  <w:vAlign w:val="center"/>
                  <w:hideMark/>
                </w:tcPr>
                <w:p w14:paraId="356F9CF5" w14:textId="77777777" w:rsidR="009F1C96" w:rsidRPr="0010372C" w:rsidRDefault="009F1C96">
                  <w:pPr>
                    <w:rPr>
                      <w:rFonts w:ascii="XO Thames" w:hAnsi="XO Thames"/>
                      <w:sz w:val="20"/>
                      <w:szCs w:val="20"/>
                    </w:rPr>
                  </w:pPr>
                </w:p>
              </w:tc>
              <w:tc>
                <w:tcPr>
                  <w:tcW w:w="0" w:type="auto"/>
                  <w:vAlign w:val="center"/>
                  <w:hideMark/>
                </w:tcPr>
                <w:p w14:paraId="15E53BCC" w14:textId="77777777" w:rsidR="009F1C96" w:rsidRPr="0010372C" w:rsidRDefault="009F1C96">
                  <w:pPr>
                    <w:rPr>
                      <w:rFonts w:ascii="XO Thames" w:hAnsi="XO Thames"/>
                      <w:sz w:val="20"/>
                      <w:szCs w:val="20"/>
                    </w:rPr>
                  </w:pPr>
                </w:p>
              </w:tc>
              <w:tc>
                <w:tcPr>
                  <w:tcW w:w="0" w:type="auto"/>
                  <w:vAlign w:val="center"/>
                  <w:hideMark/>
                </w:tcPr>
                <w:p w14:paraId="1633BDF4" w14:textId="77777777" w:rsidR="009F1C96" w:rsidRPr="0010372C" w:rsidRDefault="009F1C96">
                  <w:pPr>
                    <w:rPr>
                      <w:rFonts w:ascii="XO Thames" w:hAnsi="XO Thames"/>
                      <w:sz w:val="20"/>
                      <w:szCs w:val="20"/>
                    </w:rPr>
                  </w:pPr>
                </w:p>
              </w:tc>
              <w:tc>
                <w:tcPr>
                  <w:tcW w:w="0" w:type="auto"/>
                  <w:vAlign w:val="center"/>
                  <w:hideMark/>
                </w:tcPr>
                <w:p w14:paraId="5A0AFFFF" w14:textId="77777777" w:rsidR="009F1C96" w:rsidRPr="0010372C" w:rsidRDefault="009F1C96">
                  <w:pPr>
                    <w:rPr>
                      <w:rFonts w:ascii="XO Thames" w:hAnsi="XO Thames"/>
                      <w:sz w:val="20"/>
                      <w:szCs w:val="20"/>
                    </w:rPr>
                  </w:pPr>
                </w:p>
              </w:tc>
              <w:tc>
                <w:tcPr>
                  <w:tcW w:w="0" w:type="auto"/>
                  <w:vAlign w:val="center"/>
                  <w:hideMark/>
                </w:tcPr>
                <w:p w14:paraId="730BC8FA" w14:textId="77777777" w:rsidR="009F1C96" w:rsidRPr="0010372C" w:rsidRDefault="009F1C96">
                  <w:pPr>
                    <w:rPr>
                      <w:rFonts w:ascii="XO Thames" w:hAnsi="XO Thames"/>
                      <w:sz w:val="20"/>
                      <w:szCs w:val="20"/>
                    </w:rPr>
                  </w:pPr>
                </w:p>
              </w:tc>
              <w:tc>
                <w:tcPr>
                  <w:tcW w:w="0" w:type="auto"/>
                  <w:vAlign w:val="center"/>
                  <w:hideMark/>
                </w:tcPr>
                <w:p w14:paraId="262A1BE1" w14:textId="77777777" w:rsidR="009F1C96" w:rsidRPr="0010372C" w:rsidRDefault="009F1C96">
                  <w:pPr>
                    <w:rPr>
                      <w:rFonts w:ascii="XO Thames" w:hAnsi="XO Thames"/>
                      <w:sz w:val="20"/>
                      <w:szCs w:val="20"/>
                    </w:rPr>
                  </w:pPr>
                </w:p>
              </w:tc>
              <w:tc>
                <w:tcPr>
                  <w:tcW w:w="0" w:type="auto"/>
                  <w:vAlign w:val="center"/>
                  <w:hideMark/>
                </w:tcPr>
                <w:p w14:paraId="387C405C" w14:textId="77777777" w:rsidR="009F1C96" w:rsidRPr="0010372C" w:rsidRDefault="009F1C96">
                  <w:pPr>
                    <w:rPr>
                      <w:rFonts w:ascii="XO Thames" w:hAnsi="XO Thames"/>
                      <w:sz w:val="20"/>
                      <w:szCs w:val="20"/>
                    </w:rPr>
                  </w:pPr>
                </w:p>
              </w:tc>
              <w:tc>
                <w:tcPr>
                  <w:tcW w:w="0" w:type="auto"/>
                  <w:vAlign w:val="center"/>
                  <w:hideMark/>
                </w:tcPr>
                <w:p w14:paraId="11BDD70D" w14:textId="77777777" w:rsidR="009F1C96" w:rsidRPr="0010372C" w:rsidRDefault="009F1C96">
                  <w:pPr>
                    <w:rPr>
                      <w:rFonts w:ascii="XO Thames" w:hAnsi="XO Thames"/>
                      <w:sz w:val="20"/>
                      <w:szCs w:val="20"/>
                    </w:rPr>
                  </w:pPr>
                </w:p>
              </w:tc>
              <w:tc>
                <w:tcPr>
                  <w:tcW w:w="0" w:type="auto"/>
                  <w:vAlign w:val="center"/>
                  <w:hideMark/>
                </w:tcPr>
                <w:p w14:paraId="3AEFC818" w14:textId="77777777" w:rsidR="009F1C96" w:rsidRPr="0010372C" w:rsidRDefault="009F1C96">
                  <w:pPr>
                    <w:rPr>
                      <w:rFonts w:ascii="XO Thames" w:hAnsi="XO Thames"/>
                      <w:sz w:val="20"/>
                      <w:szCs w:val="20"/>
                    </w:rPr>
                  </w:pPr>
                </w:p>
              </w:tc>
              <w:tc>
                <w:tcPr>
                  <w:tcW w:w="0" w:type="auto"/>
                  <w:vAlign w:val="center"/>
                  <w:hideMark/>
                </w:tcPr>
                <w:p w14:paraId="1BDC074E" w14:textId="77777777" w:rsidR="009F1C96" w:rsidRPr="0010372C" w:rsidRDefault="009F1C96">
                  <w:pPr>
                    <w:rPr>
                      <w:rFonts w:ascii="XO Thames" w:hAnsi="XO Thames"/>
                      <w:sz w:val="20"/>
                      <w:szCs w:val="20"/>
                    </w:rPr>
                  </w:pPr>
                </w:p>
              </w:tc>
              <w:tc>
                <w:tcPr>
                  <w:tcW w:w="0" w:type="auto"/>
                  <w:vAlign w:val="center"/>
                  <w:hideMark/>
                </w:tcPr>
                <w:p w14:paraId="6310F2DB" w14:textId="77777777" w:rsidR="009F1C96" w:rsidRPr="0010372C" w:rsidRDefault="009F1C96">
                  <w:pPr>
                    <w:rPr>
                      <w:rFonts w:ascii="XO Thames" w:hAnsi="XO Thames"/>
                      <w:sz w:val="20"/>
                      <w:szCs w:val="20"/>
                    </w:rPr>
                  </w:pPr>
                </w:p>
              </w:tc>
              <w:tc>
                <w:tcPr>
                  <w:tcW w:w="0" w:type="auto"/>
                  <w:vAlign w:val="center"/>
                  <w:hideMark/>
                </w:tcPr>
                <w:p w14:paraId="1C41AC41" w14:textId="77777777" w:rsidR="009F1C96" w:rsidRPr="0010372C" w:rsidRDefault="009F1C96">
                  <w:pPr>
                    <w:rPr>
                      <w:rFonts w:ascii="XO Thames" w:hAnsi="XO Thames"/>
                      <w:sz w:val="20"/>
                      <w:szCs w:val="20"/>
                    </w:rPr>
                  </w:pPr>
                </w:p>
              </w:tc>
              <w:tc>
                <w:tcPr>
                  <w:tcW w:w="0" w:type="auto"/>
                  <w:vAlign w:val="center"/>
                  <w:hideMark/>
                </w:tcPr>
                <w:p w14:paraId="1E79F449" w14:textId="77777777" w:rsidR="009F1C96" w:rsidRPr="0010372C" w:rsidRDefault="009F1C96">
                  <w:pPr>
                    <w:rPr>
                      <w:rFonts w:ascii="XO Thames" w:hAnsi="XO Thames"/>
                      <w:sz w:val="20"/>
                      <w:szCs w:val="20"/>
                    </w:rPr>
                  </w:pPr>
                </w:p>
              </w:tc>
              <w:tc>
                <w:tcPr>
                  <w:tcW w:w="0" w:type="auto"/>
                  <w:vAlign w:val="center"/>
                  <w:hideMark/>
                </w:tcPr>
                <w:p w14:paraId="479D509D" w14:textId="77777777" w:rsidR="009F1C96" w:rsidRPr="0010372C" w:rsidRDefault="009F1C96">
                  <w:pPr>
                    <w:rPr>
                      <w:rFonts w:ascii="XO Thames" w:hAnsi="XO Thames"/>
                      <w:sz w:val="20"/>
                      <w:szCs w:val="20"/>
                    </w:rPr>
                  </w:pPr>
                </w:p>
              </w:tc>
              <w:tc>
                <w:tcPr>
                  <w:tcW w:w="0" w:type="auto"/>
                  <w:vAlign w:val="center"/>
                  <w:hideMark/>
                </w:tcPr>
                <w:p w14:paraId="792A646F" w14:textId="77777777" w:rsidR="009F1C96" w:rsidRPr="0010372C" w:rsidRDefault="009F1C96">
                  <w:pPr>
                    <w:rPr>
                      <w:rFonts w:ascii="XO Thames" w:hAnsi="XO Thames"/>
                      <w:sz w:val="20"/>
                      <w:szCs w:val="20"/>
                    </w:rPr>
                  </w:pPr>
                </w:p>
              </w:tc>
              <w:tc>
                <w:tcPr>
                  <w:tcW w:w="0" w:type="auto"/>
                  <w:vAlign w:val="center"/>
                  <w:hideMark/>
                </w:tcPr>
                <w:p w14:paraId="6A5BE883" w14:textId="77777777" w:rsidR="009F1C96" w:rsidRPr="0010372C" w:rsidRDefault="009F1C96">
                  <w:pPr>
                    <w:rPr>
                      <w:rFonts w:ascii="XO Thames" w:hAnsi="XO Thames"/>
                      <w:sz w:val="20"/>
                      <w:szCs w:val="20"/>
                    </w:rPr>
                  </w:pPr>
                </w:p>
              </w:tc>
              <w:tc>
                <w:tcPr>
                  <w:tcW w:w="0" w:type="auto"/>
                  <w:vAlign w:val="center"/>
                  <w:hideMark/>
                </w:tcPr>
                <w:p w14:paraId="62F3E2E6" w14:textId="77777777" w:rsidR="009F1C96" w:rsidRPr="0010372C" w:rsidRDefault="009F1C96">
                  <w:pPr>
                    <w:rPr>
                      <w:rFonts w:ascii="XO Thames" w:hAnsi="XO Thames"/>
                      <w:sz w:val="20"/>
                      <w:szCs w:val="20"/>
                    </w:rPr>
                  </w:pPr>
                </w:p>
              </w:tc>
              <w:tc>
                <w:tcPr>
                  <w:tcW w:w="0" w:type="auto"/>
                  <w:vAlign w:val="center"/>
                  <w:hideMark/>
                </w:tcPr>
                <w:p w14:paraId="41546E51" w14:textId="77777777" w:rsidR="009F1C96" w:rsidRPr="0010372C" w:rsidRDefault="009F1C96">
                  <w:pPr>
                    <w:rPr>
                      <w:rFonts w:ascii="XO Thames" w:hAnsi="XO Thames"/>
                      <w:sz w:val="20"/>
                      <w:szCs w:val="20"/>
                    </w:rPr>
                  </w:pPr>
                </w:p>
              </w:tc>
              <w:tc>
                <w:tcPr>
                  <w:tcW w:w="0" w:type="auto"/>
                  <w:vAlign w:val="center"/>
                  <w:hideMark/>
                </w:tcPr>
                <w:p w14:paraId="5F18EE51" w14:textId="77777777" w:rsidR="009F1C96" w:rsidRPr="0010372C" w:rsidRDefault="009F1C96">
                  <w:pPr>
                    <w:rPr>
                      <w:rFonts w:ascii="XO Thames" w:hAnsi="XO Thames"/>
                      <w:sz w:val="20"/>
                      <w:szCs w:val="20"/>
                    </w:rPr>
                  </w:pPr>
                </w:p>
              </w:tc>
              <w:tc>
                <w:tcPr>
                  <w:tcW w:w="0" w:type="auto"/>
                  <w:vAlign w:val="center"/>
                  <w:hideMark/>
                </w:tcPr>
                <w:p w14:paraId="5A7B91E9" w14:textId="77777777" w:rsidR="009F1C96" w:rsidRPr="0010372C" w:rsidRDefault="009F1C96">
                  <w:pPr>
                    <w:rPr>
                      <w:rFonts w:ascii="XO Thames" w:hAnsi="XO Thames"/>
                      <w:sz w:val="20"/>
                      <w:szCs w:val="20"/>
                    </w:rPr>
                  </w:pPr>
                </w:p>
              </w:tc>
              <w:tc>
                <w:tcPr>
                  <w:tcW w:w="0" w:type="auto"/>
                  <w:vAlign w:val="center"/>
                  <w:hideMark/>
                </w:tcPr>
                <w:p w14:paraId="5199747B" w14:textId="77777777" w:rsidR="009F1C96" w:rsidRPr="0010372C" w:rsidRDefault="009F1C96">
                  <w:pPr>
                    <w:rPr>
                      <w:rFonts w:ascii="XO Thames" w:hAnsi="XO Thames"/>
                      <w:sz w:val="20"/>
                      <w:szCs w:val="20"/>
                    </w:rPr>
                  </w:pPr>
                </w:p>
              </w:tc>
              <w:tc>
                <w:tcPr>
                  <w:tcW w:w="0" w:type="auto"/>
                  <w:vAlign w:val="center"/>
                  <w:hideMark/>
                </w:tcPr>
                <w:p w14:paraId="07166E8D" w14:textId="77777777" w:rsidR="009F1C96" w:rsidRPr="0010372C" w:rsidRDefault="009F1C96">
                  <w:pPr>
                    <w:rPr>
                      <w:rFonts w:ascii="XO Thames" w:hAnsi="XO Thames"/>
                      <w:sz w:val="20"/>
                      <w:szCs w:val="20"/>
                    </w:rPr>
                  </w:pPr>
                </w:p>
              </w:tc>
              <w:tc>
                <w:tcPr>
                  <w:tcW w:w="0" w:type="auto"/>
                  <w:vAlign w:val="center"/>
                  <w:hideMark/>
                </w:tcPr>
                <w:p w14:paraId="029BBEDD" w14:textId="77777777" w:rsidR="009F1C96" w:rsidRPr="0010372C" w:rsidRDefault="009F1C96">
                  <w:pPr>
                    <w:rPr>
                      <w:rFonts w:ascii="XO Thames" w:hAnsi="XO Thames"/>
                      <w:sz w:val="20"/>
                      <w:szCs w:val="20"/>
                    </w:rPr>
                  </w:pPr>
                </w:p>
              </w:tc>
              <w:tc>
                <w:tcPr>
                  <w:tcW w:w="0" w:type="auto"/>
                  <w:vAlign w:val="center"/>
                  <w:hideMark/>
                </w:tcPr>
                <w:p w14:paraId="2BF5DB22" w14:textId="77777777" w:rsidR="009F1C96" w:rsidRPr="0010372C" w:rsidRDefault="009F1C96">
                  <w:pPr>
                    <w:rPr>
                      <w:rFonts w:ascii="XO Thames" w:hAnsi="XO Thames"/>
                      <w:sz w:val="20"/>
                      <w:szCs w:val="20"/>
                    </w:rPr>
                  </w:pPr>
                </w:p>
              </w:tc>
              <w:tc>
                <w:tcPr>
                  <w:tcW w:w="0" w:type="auto"/>
                  <w:vAlign w:val="center"/>
                  <w:hideMark/>
                </w:tcPr>
                <w:p w14:paraId="11E47FB3" w14:textId="77777777" w:rsidR="009F1C96" w:rsidRPr="0010372C" w:rsidRDefault="009F1C96">
                  <w:pPr>
                    <w:rPr>
                      <w:rFonts w:ascii="XO Thames" w:hAnsi="XO Thames"/>
                      <w:sz w:val="20"/>
                      <w:szCs w:val="20"/>
                    </w:rPr>
                  </w:pPr>
                </w:p>
              </w:tc>
              <w:tc>
                <w:tcPr>
                  <w:tcW w:w="0" w:type="auto"/>
                  <w:vAlign w:val="center"/>
                  <w:hideMark/>
                </w:tcPr>
                <w:p w14:paraId="0603A011" w14:textId="77777777" w:rsidR="009F1C96" w:rsidRPr="0010372C" w:rsidRDefault="009F1C96">
                  <w:pPr>
                    <w:rPr>
                      <w:rFonts w:ascii="XO Thames" w:hAnsi="XO Thames"/>
                      <w:sz w:val="20"/>
                      <w:szCs w:val="20"/>
                    </w:rPr>
                  </w:pPr>
                </w:p>
              </w:tc>
              <w:tc>
                <w:tcPr>
                  <w:tcW w:w="0" w:type="auto"/>
                  <w:vAlign w:val="center"/>
                  <w:hideMark/>
                </w:tcPr>
                <w:p w14:paraId="54205BD4" w14:textId="77777777" w:rsidR="009F1C96" w:rsidRPr="0010372C" w:rsidRDefault="009F1C96">
                  <w:pPr>
                    <w:rPr>
                      <w:rFonts w:ascii="XO Thames" w:hAnsi="XO Thames"/>
                      <w:sz w:val="20"/>
                      <w:szCs w:val="20"/>
                    </w:rPr>
                  </w:pPr>
                </w:p>
              </w:tc>
              <w:tc>
                <w:tcPr>
                  <w:tcW w:w="0" w:type="auto"/>
                  <w:vAlign w:val="center"/>
                  <w:hideMark/>
                </w:tcPr>
                <w:p w14:paraId="786FC1EF" w14:textId="77777777" w:rsidR="009F1C96" w:rsidRPr="0010372C" w:rsidRDefault="009F1C96">
                  <w:pPr>
                    <w:rPr>
                      <w:rFonts w:ascii="XO Thames" w:hAnsi="XO Thames"/>
                      <w:sz w:val="20"/>
                      <w:szCs w:val="20"/>
                    </w:rPr>
                  </w:pPr>
                </w:p>
              </w:tc>
              <w:tc>
                <w:tcPr>
                  <w:tcW w:w="0" w:type="auto"/>
                  <w:vAlign w:val="center"/>
                  <w:hideMark/>
                </w:tcPr>
                <w:p w14:paraId="726FD992" w14:textId="77777777" w:rsidR="009F1C96" w:rsidRPr="0010372C" w:rsidRDefault="009F1C96">
                  <w:pPr>
                    <w:rPr>
                      <w:rFonts w:ascii="XO Thames" w:hAnsi="XO Thames"/>
                      <w:sz w:val="20"/>
                      <w:szCs w:val="20"/>
                    </w:rPr>
                  </w:pPr>
                </w:p>
              </w:tc>
              <w:tc>
                <w:tcPr>
                  <w:tcW w:w="0" w:type="auto"/>
                  <w:vAlign w:val="center"/>
                  <w:hideMark/>
                </w:tcPr>
                <w:p w14:paraId="47FA97AC" w14:textId="77777777" w:rsidR="009F1C96" w:rsidRPr="0010372C" w:rsidRDefault="009F1C96">
                  <w:pPr>
                    <w:rPr>
                      <w:rFonts w:ascii="XO Thames" w:hAnsi="XO Thames"/>
                      <w:sz w:val="20"/>
                      <w:szCs w:val="20"/>
                    </w:rPr>
                  </w:pPr>
                </w:p>
              </w:tc>
              <w:tc>
                <w:tcPr>
                  <w:tcW w:w="0" w:type="auto"/>
                  <w:vAlign w:val="center"/>
                  <w:hideMark/>
                </w:tcPr>
                <w:p w14:paraId="73996F08" w14:textId="77777777" w:rsidR="009F1C96" w:rsidRPr="0010372C" w:rsidRDefault="009F1C96">
                  <w:pPr>
                    <w:rPr>
                      <w:rFonts w:ascii="XO Thames" w:hAnsi="XO Thames"/>
                      <w:sz w:val="20"/>
                      <w:szCs w:val="20"/>
                    </w:rPr>
                  </w:pPr>
                </w:p>
              </w:tc>
            </w:tr>
            <w:tr w:rsidR="009F1C96" w:rsidRPr="0010372C" w14:paraId="67C91BA2" w14:textId="77777777" w:rsidTr="00180452">
              <w:tc>
                <w:tcPr>
                  <w:tcW w:w="382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633D21F" w14:textId="7B359FD7" w:rsidR="009F1C96" w:rsidRPr="0010372C" w:rsidRDefault="00165780">
                  <w:pPr>
                    <w:rPr>
                      <w:rFonts w:ascii="XO Thames" w:hAnsi="XO Thames"/>
                      <w:sz w:val="15"/>
                      <w:szCs w:val="15"/>
                    </w:rPr>
                  </w:pPr>
                  <w:r w:rsidRPr="00165780">
                    <w:rPr>
                      <w:rFonts w:ascii="XO Thames" w:hAnsi="XO Thames"/>
                      <w:sz w:val="15"/>
                      <w:szCs w:val="15"/>
                    </w:rPr>
                    <w:lastRenderedPageBreak/>
                    <w:t>Массовые и автоматические телефонные вызовы в сети связи общего пользования</w:t>
                  </w:r>
                </w:p>
              </w:tc>
              <w:tc>
                <w:tcPr>
                  <w:tcW w:w="7229"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6D10DAB5" w14:textId="77777777" w:rsidR="009F1C96" w:rsidRPr="0010372C" w:rsidRDefault="009F1C96">
                  <w:pPr>
                    <w:rPr>
                      <w:rFonts w:ascii="XO Thames" w:hAnsi="XO Thames"/>
                      <w:sz w:val="15"/>
                      <w:szCs w:val="15"/>
                    </w:rPr>
                  </w:pPr>
                  <w:r w:rsidRPr="0010372C">
                    <w:rPr>
                      <w:rFonts w:ascii="XO Thames" w:hAnsi="XO Thames"/>
                      <w:sz w:val="15"/>
                      <w:szCs w:val="15"/>
                    </w:rPr>
                    <w:t>Да</w:t>
                  </w:r>
                </w:p>
              </w:tc>
              <w:tc>
                <w:tcPr>
                  <w:tcW w:w="367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AA33DBA" w14:textId="77777777" w:rsidR="009F1C96" w:rsidRPr="0010372C" w:rsidRDefault="009F1C96">
                  <w:pPr>
                    <w:jc w:val="center"/>
                    <w:rPr>
                      <w:rFonts w:ascii="XO Thames" w:hAnsi="XO Thames"/>
                      <w:sz w:val="15"/>
                      <w:szCs w:val="15"/>
                    </w:rPr>
                  </w:pPr>
                </w:p>
              </w:tc>
              <w:tc>
                <w:tcPr>
                  <w:tcW w:w="20" w:type="dxa"/>
                  <w:vAlign w:val="center"/>
                  <w:hideMark/>
                </w:tcPr>
                <w:p w14:paraId="2383D8AC" w14:textId="77777777" w:rsidR="009F1C96" w:rsidRPr="0010372C" w:rsidRDefault="009F1C96">
                  <w:pPr>
                    <w:rPr>
                      <w:rFonts w:ascii="XO Thames" w:hAnsi="XO Thames"/>
                      <w:sz w:val="20"/>
                      <w:szCs w:val="20"/>
                    </w:rPr>
                  </w:pPr>
                </w:p>
              </w:tc>
              <w:tc>
                <w:tcPr>
                  <w:tcW w:w="0" w:type="auto"/>
                  <w:vAlign w:val="center"/>
                  <w:hideMark/>
                </w:tcPr>
                <w:p w14:paraId="141BF8A2" w14:textId="77777777" w:rsidR="009F1C96" w:rsidRPr="0010372C" w:rsidRDefault="009F1C96">
                  <w:pPr>
                    <w:rPr>
                      <w:rFonts w:ascii="XO Thames" w:hAnsi="XO Thames"/>
                      <w:sz w:val="20"/>
                      <w:szCs w:val="20"/>
                    </w:rPr>
                  </w:pPr>
                </w:p>
              </w:tc>
              <w:tc>
                <w:tcPr>
                  <w:tcW w:w="0" w:type="auto"/>
                  <w:vAlign w:val="center"/>
                  <w:hideMark/>
                </w:tcPr>
                <w:p w14:paraId="101E1088" w14:textId="77777777" w:rsidR="009F1C96" w:rsidRPr="0010372C" w:rsidRDefault="009F1C96">
                  <w:pPr>
                    <w:rPr>
                      <w:rFonts w:ascii="XO Thames" w:hAnsi="XO Thames"/>
                      <w:sz w:val="20"/>
                      <w:szCs w:val="20"/>
                    </w:rPr>
                  </w:pPr>
                </w:p>
              </w:tc>
              <w:tc>
                <w:tcPr>
                  <w:tcW w:w="0" w:type="auto"/>
                  <w:vAlign w:val="center"/>
                  <w:hideMark/>
                </w:tcPr>
                <w:p w14:paraId="6C6CF54A" w14:textId="77777777" w:rsidR="009F1C96" w:rsidRPr="0010372C" w:rsidRDefault="009F1C96">
                  <w:pPr>
                    <w:rPr>
                      <w:rFonts w:ascii="XO Thames" w:hAnsi="XO Thames"/>
                      <w:sz w:val="20"/>
                      <w:szCs w:val="20"/>
                    </w:rPr>
                  </w:pPr>
                </w:p>
              </w:tc>
              <w:tc>
                <w:tcPr>
                  <w:tcW w:w="0" w:type="auto"/>
                  <w:vAlign w:val="center"/>
                  <w:hideMark/>
                </w:tcPr>
                <w:p w14:paraId="2B0B0774" w14:textId="77777777" w:rsidR="009F1C96" w:rsidRPr="0010372C" w:rsidRDefault="009F1C96">
                  <w:pPr>
                    <w:rPr>
                      <w:rFonts w:ascii="XO Thames" w:hAnsi="XO Thames"/>
                      <w:sz w:val="20"/>
                      <w:szCs w:val="20"/>
                    </w:rPr>
                  </w:pPr>
                </w:p>
              </w:tc>
              <w:tc>
                <w:tcPr>
                  <w:tcW w:w="0" w:type="auto"/>
                  <w:vAlign w:val="center"/>
                  <w:hideMark/>
                </w:tcPr>
                <w:p w14:paraId="6129B273" w14:textId="77777777" w:rsidR="009F1C96" w:rsidRPr="0010372C" w:rsidRDefault="009F1C96">
                  <w:pPr>
                    <w:rPr>
                      <w:rFonts w:ascii="XO Thames" w:hAnsi="XO Thames"/>
                      <w:sz w:val="20"/>
                      <w:szCs w:val="20"/>
                    </w:rPr>
                  </w:pPr>
                </w:p>
              </w:tc>
              <w:tc>
                <w:tcPr>
                  <w:tcW w:w="0" w:type="auto"/>
                  <w:vAlign w:val="center"/>
                  <w:hideMark/>
                </w:tcPr>
                <w:p w14:paraId="17AFC04B" w14:textId="77777777" w:rsidR="009F1C96" w:rsidRPr="0010372C" w:rsidRDefault="009F1C96">
                  <w:pPr>
                    <w:rPr>
                      <w:rFonts w:ascii="XO Thames" w:hAnsi="XO Thames"/>
                      <w:sz w:val="20"/>
                      <w:szCs w:val="20"/>
                    </w:rPr>
                  </w:pPr>
                </w:p>
              </w:tc>
              <w:tc>
                <w:tcPr>
                  <w:tcW w:w="0" w:type="auto"/>
                  <w:vAlign w:val="center"/>
                  <w:hideMark/>
                </w:tcPr>
                <w:p w14:paraId="4C70C0E8" w14:textId="77777777" w:rsidR="009F1C96" w:rsidRPr="0010372C" w:rsidRDefault="009F1C96">
                  <w:pPr>
                    <w:rPr>
                      <w:rFonts w:ascii="XO Thames" w:hAnsi="XO Thames"/>
                      <w:sz w:val="20"/>
                      <w:szCs w:val="20"/>
                    </w:rPr>
                  </w:pPr>
                </w:p>
              </w:tc>
              <w:tc>
                <w:tcPr>
                  <w:tcW w:w="0" w:type="auto"/>
                  <w:vAlign w:val="center"/>
                  <w:hideMark/>
                </w:tcPr>
                <w:p w14:paraId="1CA55EF2" w14:textId="77777777" w:rsidR="009F1C96" w:rsidRPr="0010372C" w:rsidRDefault="009F1C96">
                  <w:pPr>
                    <w:rPr>
                      <w:rFonts w:ascii="XO Thames" w:hAnsi="XO Thames"/>
                      <w:sz w:val="20"/>
                      <w:szCs w:val="20"/>
                    </w:rPr>
                  </w:pPr>
                </w:p>
              </w:tc>
              <w:tc>
                <w:tcPr>
                  <w:tcW w:w="0" w:type="auto"/>
                  <w:vAlign w:val="center"/>
                  <w:hideMark/>
                </w:tcPr>
                <w:p w14:paraId="0F383B84" w14:textId="77777777" w:rsidR="009F1C96" w:rsidRPr="0010372C" w:rsidRDefault="009F1C96">
                  <w:pPr>
                    <w:rPr>
                      <w:rFonts w:ascii="XO Thames" w:hAnsi="XO Thames"/>
                      <w:sz w:val="20"/>
                      <w:szCs w:val="20"/>
                    </w:rPr>
                  </w:pPr>
                </w:p>
              </w:tc>
              <w:tc>
                <w:tcPr>
                  <w:tcW w:w="0" w:type="auto"/>
                  <w:vAlign w:val="center"/>
                  <w:hideMark/>
                </w:tcPr>
                <w:p w14:paraId="7B4FE302" w14:textId="77777777" w:rsidR="009F1C96" w:rsidRPr="0010372C" w:rsidRDefault="009F1C96">
                  <w:pPr>
                    <w:rPr>
                      <w:rFonts w:ascii="XO Thames" w:hAnsi="XO Thames"/>
                      <w:sz w:val="20"/>
                      <w:szCs w:val="20"/>
                    </w:rPr>
                  </w:pPr>
                </w:p>
              </w:tc>
              <w:tc>
                <w:tcPr>
                  <w:tcW w:w="0" w:type="auto"/>
                  <w:vAlign w:val="center"/>
                  <w:hideMark/>
                </w:tcPr>
                <w:p w14:paraId="42C4BC70" w14:textId="77777777" w:rsidR="009F1C96" w:rsidRPr="0010372C" w:rsidRDefault="009F1C96">
                  <w:pPr>
                    <w:rPr>
                      <w:rFonts w:ascii="XO Thames" w:hAnsi="XO Thames"/>
                      <w:sz w:val="20"/>
                      <w:szCs w:val="20"/>
                    </w:rPr>
                  </w:pPr>
                </w:p>
              </w:tc>
              <w:tc>
                <w:tcPr>
                  <w:tcW w:w="0" w:type="auto"/>
                  <w:vAlign w:val="center"/>
                  <w:hideMark/>
                </w:tcPr>
                <w:p w14:paraId="107DE025" w14:textId="77777777" w:rsidR="009F1C96" w:rsidRPr="0010372C" w:rsidRDefault="009F1C96">
                  <w:pPr>
                    <w:rPr>
                      <w:rFonts w:ascii="XO Thames" w:hAnsi="XO Thames"/>
                      <w:sz w:val="20"/>
                      <w:szCs w:val="20"/>
                    </w:rPr>
                  </w:pPr>
                </w:p>
              </w:tc>
              <w:tc>
                <w:tcPr>
                  <w:tcW w:w="0" w:type="auto"/>
                  <w:vAlign w:val="center"/>
                  <w:hideMark/>
                </w:tcPr>
                <w:p w14:paraId="480C9B8C" w14:textId="77777777" w:rsidR="009F1C96" w:rsidRPr="0010372C" w:rsidRDefault="009F1C96">
                  <w:pPr>
                    <w:rPr>
                      <w:rFonts w:ascii="XO Thames" w:hAnsi="XO Thames"/>
                      <w:sz w:val="20"/>
                      <w:szCs w:val="20"/>
                    </w:rPr>
                  </w:pPr>
                </w:p>
              </w:tc>
              <w:tc>
                <w:tcPr>
                  <w:tcW w:w="0" w:type="auto"/>
                  <w:vAlign w:val="center"/>
                  <w:hideMark/>
                </w:tcPr>
                <w:p w14:paraId="26B814DD" w14:textId="77777777" w:rsidR="009F1C96" w:rsidRPr="0010372C" w:rsidRDefault="009F1C96">
                  <w:pPr>
                    <w:rPr>
                      <w:rFonts w:ascii="XO Thames" w:hAnsi="XO Thames"/>
                      <w:sz w:val="20"/>
                      <w:szCs w:val="20"/>
                    </w:rPr>
                  </w:pPr>
                </w:p>
              </w:tc>
              <w:tc>
                <w:tcPr>
                  <w:tcW w:w="0" w:type="auto"/>
                  <w:vAlign w:val="center"/>
                  <w:hideMark/>
                </w:tcPr>
                <w:p w14:paraId="7F05354D" w14:textId="77777777" w:rsidR="009F1C96" w:rsidRPr="0010372C" w:rsidRDefault="009F1C96">
                  <w:pPr>
                    <w:rPr>
                      <w:rFonts w:ascii="XO Thames" w:hAnsi="XO Thames"/>
                      <w:sz w:val="20"/>
                      <w:szCs w:val="20"/>
                    </w:rPr>
                  </w:pPr>
                </w:p>
              </w:tc>
              <w:tc>
                <w:tcPr>
                  <w:tcW w:w="0" w:type="auto"/>
                  <w:vAlign w:val="center"/>
                  <w:hideMark/>
                </w:tcPr>
                <w:p w14:paraId="05DAD512" w14:textId="77777777" w:rsidR="009F1C96" w:rsidRPr="0010372C" w:rsidRDefault="009F1C96">
                  <w:pPr>
                    <w:rPr>
                      <w:rFonts w:ascii="XO Thames" w:hAnsi="XO Thames"/>
                      <w:sz w:val="20"/>
                      <w:szCs w:val="20"/>
                    </w:rPr>
                  </w:pPr>
                </w:p>
              </w:tc>
              <w:tc>
                <w:tcPr>
                  <w:tcW w:w="0" w:type="auto"/>
                  <w:vAlign w:val="center"/>
                  <w:hideMark/>
                </w:tcPr>
                <w:p w14:paraId="372CBE06" w14:textId="77777777" w:rsidR="009F1C96" w:rsidRPr="0010372C" w:rsidRDefault="009F1C96">
                  <w:pPr>
                    <w:rPr>
                      <w:rFonts w:ascii="XO Thames" w:hAnsi="XO Thames"/>
                      <w:sz w:val="20"/>
                      <w:szCs w:val="20"/>
                    </w:rPr>
                  </w:pPr>
                </w:p>
              </w:tc>
              <w:tc>
                <w:tcPr>
                  <w:tcW w:w="0" w:type="auto"/>
                  <w:vAlign w:val="center"/>
                  <w:hideMark/>
                </w:tcPr>
                <w:p w14:paraId="4A82C5A5" w14:textId="77777777" w:rsidR="009F1C96" w:rsidRPr="0010372C" w:rsidRDefault="009F1C96">
                  <w:pPr>
                    <w:rPr>
                      <w:rFonts w:ascii="XO Thames" w:hAnsi="XO Thames"/>
                      <w:sz w:val="20"/>
                      <w:szCs w:val="20"/>
                    </w:rPr>
                  </w:pPr>
                </w:p>
              </w:tc>
              <w:tc>
                <w:tcPr>
                  <w:tcW w:w="0" w:type="auto"/>
                  <w:vAlign w:val="center"/>
                  <w:hideMark/>
                </w:tcPr>
                <w:p w14:paraId="15E52023" w14:textId="77777777" w:rsidR="009F1C96" w:rsidRPr="0010372C" w:rsidRDefault="009F1C96">
                  <w:pPr>
                    <w:rPr>
                      <w:rFonts w:ascii="XO Thames" w:hAnsi="XO Thames"/>
                      <w:sz w:val="20"/>
                      <w:szCs w:val="20"/>
                    </w:rPr>
                  </w:pPr>
                </w:p>
              </w:tc>
              <w:tc>
                <w:tcPr>
                  <w:tcW w:w="0" w:type="auto"/>
                  <w:vAlign w:val="center"/>
                  <w:hideMark/>
                </w:tcPr>
                <w:p w14:paraId="120EA659" w14:textId="77777777" w:rsidR="009F1C96" w:rsidRPr="0010372C" w:rsidRDefault="009F1C96">
                  <w:pPr>
                    <w:rPr>
                      <w:rFonts w:ascii="XO Thames" w:hAnsi="XO Thames"/>
                      <w:sz w:val="20"/>
                      <w:szCs w:val="20"/>
                    </w:rPr>
                  </w:pPr>
                </w:p>
              </w:tc>
              <w:tc>
                <w:tcPr>
                  <w:tcW w:w="0" w:type="auto"/>
                  <w:vAlign w:val="center"/>
                  <w:hideMark/>
                </w:tcPr>
                <w:p w14:paraId="571070AF" w14:textId="77777777" w:rsidR="009F1C96" w:rsidRPr="0010372C" w:rsidRDefault="009F1C96">
                  <w:pPr>
                    <w:rPr>
                      <w:rFonts w:ascii="XO Thames" w:hAnsi="XO Thames"/>
                      <w:sz w:val="20"/>
                      <w:szCs w:val="20"/>
                    </w:rPr>
                  </w:pPr>
                </w:p>
              </w:tc>
              <w:tc>
                <w:tcPr>
                  <w:tcW w:w="0" w:type="auto"/>
                  <w:vAlign w:val="center"/>
                  <w:hideMark/>
                </w:tcPr>
                <w:p w14:paraId="2CBFC6F0" w14:textId="77777777" w:rsidR="009F1C96" w:rsidRPr="0010372C" w:rsidRDefault="009F1C96">
                  <w:pPr>
                    <w:rPr>
                      <w:rFonts w:ascii="XO Thames" w:hAnsi="XO Thames"/>
                      <w:sz w:val="20"/>
                      <w:szCs w:val="20"/>
                    </w:rPr>
                  </w:pPr>
                </w:p>
              </w:tc>
              <w:tc>
                <w:tcPr>
                  <w:tcW w:w="0" w:type="auto"/>
                  <w:vAlign w:val="center"/>
                  <w:hideMark/>
                </w:tcPr>
                <w:p w14:paraId="543FA51A" w14:textId="77777777" w:rsidR="009F1C96" w:rsidRPr="0010372C" w:rsidRDefault="009F1C96">
                  <w:pPr>
                    <w:rPr>
                      <w:rFonts w:ascii="XO Thames" w:hAnsi="XO Thames"/>
                      <w:sz w:val="20"/>
                      <w:szCs w:val="20"/>
                    </w:rPr>
                  </w:pPr>
                </w:p>
              </w:tc>
              <w:tc>
                <w:tcPr>
                  <w:tcW w:w="0" w:type="auto"/>
                  <w:vAlign w:val="center"/>
                  <w:hideMark/>
                </w:tcPr>
                <w:p w14:paraId="28ADADF7" w14:textId="77777777" w:rsidR="009F1C96" w:rsidRPr="0010372C" w:rsidRDefault="009F1C96">
                  <w:pPr>
                    <w:rPr>
                      <w:rFonts w:ascii="XO Thames" w:hAnsi="XO Thames"/>
                      <w:sz w:val="20"/>
                      <w:szCs w:val="20"/>
                    </w:rPr>
                  </w:pPr>
                </w:p>
              </w:tc>
              <w:tc>
                <w:tcPr>
                  <w:tcW w:w="0" w:type="auto"/>
                  <w:vAlign w:val="center"/>
                  <w:hideMark/>
                </w:tcPr>
                <w:p w14:paraId="29F79634" w14:textId="77777777" w:rsidR="009F1C96" w:rsidRPr="0010372C" w:rsidRDefault="009F1C96">
                  <w:pPr>
                    <w:rPr>
                      <w:rFonts w:ascii="XO Thames" w:hAnsi="XO Thames"/>
                      <w:sz w:val="20"/>
                      <w:szCs w:val="20"/>
                    </w:rPr>
                  </w:pPr>
                </w:p>
              </w:tc>
              <w:tc>
                <w:tcPr>
                  <w:tcW w:w="0" w:type="auto"/>
                  <w:vAlign w:val="center"/>
                  <w:hideMark/>
                </w:tcPr>
                <w:p w14:paraId="1A4A0895" w14:textId="77777777" w:rsidR="009F1C96" w:rsidRPr="0010372C" w:rsidRDefault="009F1C96">
                  <w:pPr>
                    <w:rPr>
                      <w:rFonts w:ascii="XO Thames" w:hAnsi="XO Thames"/>
                      <w:sz w:val="20"/>
                      <w:szCs w:val="20"/>
                    </w:rPr>
                  </w:pPr>
                </w:p>
              </w:tc>
              <w:tc>
                <w:tcPr>
                  <w:tcW w:w="0" w:type="auto"/>
                  <w:vAlign w:val="center"/>
                  <w:hideMark/>
                </w:tcPr>
                <w:p w14:paraId="2537FEBE" w14:textId="77777777" w:rsidR="009F1C96" w:rsidRPr="0010372C" w:rsidRDefault="009F1C96">
                  <w:pPr>
                    <w:rPr>
                      <w:rFonts w:ascii="XO Thames" w:hAnsi="XO Thames"/>
                      <w:sz w:val="20"/>
                      <w:szCs w:val="20"/>
                    </w:rPr>
                  </w:pPr>
                </w:p>
              </w:tc>
              <w:tc>
                <w:tcPr>
                  <w:tcW w:w="0" w:type="auto"/>
                  <w:vAlign w:val="center"/>
                  <w:hideMark/>
                </w:tcPr>
                <w:p w14:paraId="703484DB" w14:textId="77777777" w:rsidR="009F1C96" w:rsidRPr="0010372C" w:rsidRDefault="009F1C96">
                  <w:pPr>
                    <w:rPr>
                      <w:rFonts w:ascii="XO Thames" w:hAnsi="XO Thames"/>
                      <w:sz w:val="20"/>
                      <w:szCs w:val="20"/>
                    </w:rPr>
                  </w:pPr>
                </w:p>
              </w:tc>
              <w:tc>
                <w:tcPr>
                  <w:tcW w:w="0" w:type="auto"/>
                  <w:vAlign w:val="center"/>
                  <w:hideMark/>
                </w:tcPr>
                <w:p w14:paraId="29D9AA7D" w14:textId="77777777" w:rsidR="009F1C96" w:rsidRPr="0010372C" w:rsidRDefault="009F1C96">
                  <w:pPr>
                    <w:rPr>
                      <w:rFonts w:ascii="XO Thames" w:hAnsi="XO Thames"/>
                      <w:sz w:val="20"/>
                      <w:szCs w:val="20"/>
                    </w:rPr>
                  </w:pPr>
                </w:p>
              </w:tc>
              <w:tc>
                <w:tcPr>
                  <w:tcW w:w="0" w:type="auto"/>
                  <w:vAlign w:val="center"/>
                  <w:hideMark/>
                </w:tcPr>
                <w:p w14:paraId="1E6E4AAA" w14:textId="77777777" w:rsidR="009F1C96" w:rsidRPr="0010372C" w:rsidRDefault="009F1C96">
                  <w:pPr>
                    <w:rPr>
                      <w:rFonts w:ascii="XO Thames" w:hAnsi="XO Thames"/>
                      <w:sz w:val="20"/>
                      <w:szCs w:val="20"/>
                    </w:rPr>
                  </w:pPr>
                </w:p>
              </w:tc>
              <w:tc>
                <w:tcPr>
                  <w:tcW w:w="0" w:type="auto"/>
                  <w:vAlign w:val="center"/>
                  <w:hideMark/>
                </w:tcPr>
                <w:p w14:paraId="083319A7" w14:textId="77777777" w:rsidR="009F1C96" w:rsidRPr="0010372C" w:rsidRDefault="009F1C96">
                  <w:pPr>
                    <w:rPr>
                      <w:rFonts w:ascii="XO Thames" w:hAnsi="XO Thames"/>
                      <w:sz w:val="20"/>
                      <w:szCs w:val="20"/>
                    </w:rPr>
                  </w:pPr>
                </w:p>
              </w:tc>
              <w:tc>
                <w:tcPr>
                  <w:tcW w:w="0" w:type="auto"/>
                  <w:vAlign w:val="center"/>
                  <w:hideMark/>
                </w:tcPr>
                <w:p w14:paraId="2B6BD07E" w14:textId="77777777" w:rsidR="009F1C96" w:rsidRPr="0010372C" w:rsidRDefault="009F1C96">
                  <w:pPr>
                    <w:rPr>
                      <w:rFonts w:ascii="XO Thames" w:hAnsi="XO Thames"/>
                      <w:sz w:val="20"/>
                      <w:szCs w:val="20"/>
                    </w:rPr>
                  </w:pPr>
                </w:p>
              </w:tc>
              <w:tc>
                <w:tcPr>
                  <w:tcW w:w="0" w:type="auto"/>
                  <w:vAlign w:val="center"/>
                  <w:hideMark/>
                </w:tcPr>
                <w:p w14:paraId="622A4DC9" w14:textId="77777777" w:rsidR="009F1C96" w:rsidRPr="0010372C" w:rsidRDefault="009F1C96">
                  <w:pPr>
                    <w:rPr>
                      <w:rFonts w:ascii="XO Thames" w:hAnsi="XO Thames"/>
                      <w:sz w:val="20"/>
                      <w:szCs w:val="20"/>
                    </w:rPr>
                  </w:pPr>
                </w:p>
              </w:tc>
              <w:tc>
                <w:tcPr>
                  <w:tcW w:w="0" w:type="auto"/>
                  <w:vAlign w:val="center"/>
                  <w:hideMark/>
                </w:tcPr>
                <w:p w14:paraId="0BF6F3F6" w14:textId="77777777" w:rsidR="009F1C96" w:rsidRPr="0010372C" w:rsidRDefault="009F1C96">
                  <w:pPr>
                    <w:rPr>
                      <w:rFonts w:ascii="XO Thames" w:hAnsi="XO Thames"/>
                      <w:sz w:val="20"/>
                      <w:szCs w:val="20"/>
                    </w:rPr>
                  </w:pPr>
                </w:p>
              </w:tc>
              <w:tc>
                <w:tcPr>
                  <w:tcW w:w="0" w:type="auto"/>
                  <w:vAlign w:val="center"/>
                  <w:hideMark/>
                </w:tcPr>
                <w:p w14:paraId="1BF9D2FA" w14:textId="77777777" w:rsidR="009F1C96" w:rsidRPr="0010372C" w:rsidRDefault="009F1C96">
                  <w:pPr>
                    <w:rPr>
                      <w:rFonts w:ascii="XO Thames" w:hAnsi="XO Thames"/>
                      <w:sz w:val="20"/>
                      <w:szCs w:val="20"/>
                    </w:rPr>
                  </w:pPr>
                </w:p>
              </w:tc>
              <w:tc>
                <w:tcPr>
                  <w:tcW w:w="0" w:type="auto"/>
                  <w:vAlign w:val="center"/>
                  <w:hideMark/>
                </w:tcPr>
                <w:p w14:paraId="5A1F738C" w14:textId="77777777" w:rsidR="009F1C96" w:rsidRPr="0010372C" w:rsidRDefault="009F1C96">
                  <w:pPr>
                    <w:rPr>
                      <w:rFonts w:ascii="XO Thames" w:hAnsi="XO Thames"/>
                      <w:sz w:val="20"/>
                      <w:szCs w:val="20"/>
                    </w:rPr>
                  </w:pPr>
                </w:p>
              </w:tc>
              <w:tc>
                <w:tcPr>
                  <w:tcW w:w="0" w:type="auto"/>
                  <w:vAlign w:val="center"/>
                  <w:hideMark/>
                </w:tcPr>
                <w:p w14:paraId="03A09A94" w14:textId="77777777" w:rsidR="009F1C96" w:rsidRPr="0010372C" w:rsidRDefault="009F1C96">
                  <w:pPr>
                    <w:rPr>
                      <w:rFonts w:ascii="XO Thames" w:hAnsi="XO Thames"/>
                      <w:sz w:val="20"/>
                      <w:szCs w:val="20"/>
                    </w:rPr>
                  </w:pPr>
                </w:p>
              </w:tc>
              <w:tc>
                <w:tcPr>
                  <w:tcW w:w="0" w:type="auto"/>
                  <w:vAlign w:val="center"/>
                  <w:hideMark/>
                </w:tcPr>
                <w:p w14:paraId="4356D5A4" w14:textId="77777777" w:rsidR="009F1C96" w:rsidRPr="0010372C" w:rsidRDefault="009F1C96">
                  <w:pPr>
                    <w:rPr>
                      <w:rFonts w:ascii="XO Thames" w:hAnsi="XO Thames"/>
                      <w:sz w:val="20"/>
                      <w:szCs w:val="20"/>
                    </w:rPr>
                  </w:pPr>
                </w:p>
              </w:tc>
              <w:tc>
                <w:tcPr>
                  <w:tcW w:w="0" w:type="auto"/>
                  <w:vAlign w:val="center"/>
                  <w:hideMark/>
                </w:tcPr>
                <w:p w14:paraId="754EBF0E" w14:textId="77777777" w:rsidR="009F1C96" w:rsidRPr="0010372C" w:rsidRDefault="009F1C96">
                  <w:pPr>
                    <w:rPr>
                      <w:rFonts w:ascii="XO Thames" w:hAnsi="XO Thames"/>
                      <w:sz w:val="20"/>
                      <w:szCs w:val="20"/>
                    </w:rPr>
                  </w:pPr>
                </w:p>
              </w:tc>
              <w:tc>
                <w:tcPr>
                  <w:tcW w:w="0" w:type="auto"/>
                  <w:vAlign w:val="center"/>
                  <w:hideMark/>
                </w:tcPr>
                <w:p w14:paraId="69046B0D" w14:textId="77777777" w:rsidR="009F1C96" w:rsidRPr="0010372C" w:rsidRDefault="009F1C96">
                  <w:pPr>
                    <w:rPr>
                      <w:rFonts w:ascii="XO Thames" w:hAnsi="XO Thames"/>
                      <w:sz w:val="20"/>
                      <w:szCs w:val="20"/>
                    </w:rPr>
                  </w:pPr>
                </w:p>
              </w:tc>
              <w:tc>
                <w:tcPr>
                  <w:tcW w:w="0" w:type="auto"/>
                  <w:vAlign w:val="center"/>
                  <w:hideMark/>
                </w:tcPr>
                <w:p w14:paraId="698BD25F" w14:textId="77777777" w:rsidR="009F1C96" w:rsidRPr="0010372C" w:rsidRDefault="009F1C96">
                  <w:pPr>
                    <w:rPr>
                      <w:rFonts w:ascii="XO Thames" w:hAnsi="XO Thames"/>
                      <w:sz w:val="20"/>
                      <w:szCs w:val="20"/>
                    </w:rPr>
                  </w:pPr>
                </w:p>
              </w:tc>
              <w:tc>
                <w:tcPr>
                  <w:tcW w:w="0" w:type="auto"/>
                  <w:vAlign w:val="center"/>
                  <w:hideMark/>
                </w:tcPr>
                <w:p w14:paraId="341281FF" w14:textId="77777777" w:rsidR="009F1C96" w:rsidRPr="0010372C" w:rsidRDefault="009F1C96">
                  <w:pPr>
                    <w:rPr>
                      <w:rFonts w:ascii="XO Thames" w:hAnsi="XO Thames"/>
                      <w:sz w:val="20"/>
                      <w:szCs w:val="20"/>
                    </w:rPr>
                  </w:pPr>
                </w:p>
              </w:tc>
              <w:tc>
                <w:tcPr>
                  <w:tcW w:w="0" w:type="auto"/>
                  <w:vAlign w:val="center"/>
                  <w:hideMark/>
                </w:tcPr>
                <w:p w14:paraId="4511D44D" w14:textId="77777777" w:rsidR="009F1C96" w:rsidRPr="0010372C" w:rsidRDefault="009F1C96">
                  <w:pPr>
                    <w:rPr>
                      <w:rFonts w:ascii="XO Thames" w:hAnsi="XO Thames"/>
                      <w:sz w:val="20"/>
                      <w:szCs w:val="20"/>
                    </w:rPr>
                  </w:pPr>
                </w:p>
              </w:tc>
              <w:tc>
                <w:tcPr>
                  <w:tcW w:w="0" w:type="auto"/>
                  <w:vAlign w:val="center"/>
                  <w:hideMark/>
                </w:tcPr>
                <w:p w14:paraId="580A5E72" w14:textId="77777777" w:rsidR="009F1C96" w:rsidRPr="0010372C" w:rsidRDefault="009F1C96">
                  <w:pPr>
                    <w:rPr>
                      <w:rFonts w:ascii="XO Thames" w:hAnsi="XO Thames"/>
                      <w:sz w:val="20"/>
                      <w:szCs w:val="20"/>
                    </w:rPr>
                  </w:pPr>
                </w:p>
              </w:tc>
              <w:tc>
                <w:tcPr>
                  <w:tcW w:w="0" w:type="auto"/>
                  <w:vAlign w:val="center"/>
                  <w:hideMark/>
                </w:tcPr>
                <w:p w14:paraId="20D61867" w14:textId="77777777" w:rsidR="009F1C96" w:rsidRPr="0010372C" w:rsidRDefault="009F1C96">
                  <w:pPr>
                    <w:rPr>
                      <w:rFonts w:ascii="XO Thames" w:hAnsi="XO Thames"/>
                      <w:sz w:val="20"/>
                      <w:szCs w:val="20"/>
                    </w:rPr>
                  </w:pPr>
                </w:p>
              </w:tc>
              <w:tc>
                <w:tcPr>
                  <w:tcW w:w="0" w:type="auto"/>
                  <w:vAlign w:val="center"/>
                  <w:hideMark/>
                </w:tcPr>
                <w:p w14:paraId="5072EADA" w14:textId="77777777" w:rsidR="009F1C96" w:rsidRPr="0010372C" w:rsidRDefault="009F1C96">
                  <w:pPr>
                    <w:rPr>
                      <w:rFonts w:ascii="XO Thames" w:hAnsi="XO Thames"/>
                      <w:sz w:val="20"/>
                      <w:szCs w:val="20"/>
                    </w:rPr>
                  </w:pPr>
                </w:p>
              </w:tc>
              <w:tc>
                <w:tcPr>
                  <w:tcW w:w="0" w:type="auto"/>
                  <w:vAlign w:val="center"/>
                  <w:hideMark/>
                </w:tcPr>
                <w:p w14:paraId="63A89951" w14:textId="77777777" w:rsidR="009F1C96" w:rsidRPr="0010372C" w:rsidRDefault="009F1C96">
                  <w:pPr>
                    <w:rPr>
                      <w:rFonts w:ascii="XO Thames" w:hAnsi="XO Thames"/>
                      <w:sz w:val="20"/>
                      <w:szCs w:val="20"/>
                    </w:rPr>
                  </w:pPr>
                </w:p>
              </w:tc>
              <w:tc>
                <w:tcPr>
                  <w:tcW w:w="0" w:type="auto"/>
                  <w:vAlign w:val="center"/>
                  <w:hideMark/>
                </w:tcPr>
                <w:p w14:paraId="560E9663" w14:textId="77777777" w:rsidR="009F1C96" w:rsidRPr="0010372C" w:rsidRDefault="009F1C96">
                  <w:pPr>
                    <w:rPr>
                      <w:rFonts w:ascii="XO Thames" w:hAnsi="XO Thames"/>
                      <w:sz w:val="20"/>
                      <w:szCs w:val="20"/>
                    </w:rPr>
                  </w:pPr>
                </w:p>
              </w:tc>
              <w:tc>
                <w:tcPr>
                  <w:tcW w:w="0" w:type="auto"/>
                  <w:vAlign w:val="center"/>
                  <w:hideMark/>
                </w:tcPr>
                <w:p w14:paraId="08AC2544" w14:textId="77777777" w:rsidR="009F1C96" w:rsidRPr="0010372C" w:rsidRDefault="009F1C96">
                  <w:pPr>
                    <w:rPr>
                      <w:rFonts w:ascii="XO Thames" w:hAnsi="XO Thames"/>
                      <w:sz w:val="20"/>
                      <w:szCs w:val="20"/>
                    </w:rPr>
                  </w:pPr>
                </w:p>
              </w:tc>
              <w:tc>
                <w:tcPr>
                  <w:tcW w:w="0" w:type="auto"/>
                  <w:vAlign w:val="center"/>
                  <w:hideMark/>
                </w:tcPr>
                <w:p w14:paraId="4F1E5840" w14:textId="77777777" w:rsidR="009F1C96" w:rsidRPr="0010372C" w:rsidRDefault="009F1C96">
                  <w:pPr>
                    <w:rPr>
                      <w:rFonts w:ascii="XO Thames" w:hAnsi="XO Thames"/>
                      <w:sz w:val="20"/>
                      <w:szCs w:val="20"/>
                    </w:rPr>
                  </w:pPr>
                </w:p>
              </w:tc>
              <w:tc>
                <w:tcPr>
                  <w:tcW w:w="0" w:type="auto"/>
                  <w:vAlign w:val="center"/>
                  <w:hideMark/>
                </w:tcPr>
                <w:p w14:paraId="5A2C7214" w14:textId="77777777" w:rsidR="009F1C96" w:rsidRPr="0010372C" w:rsidRDefault="009F1C96">
                  <w:pPr>
                    <w:rPr>
                      <w:rFonts w:ascii="XO Thames" w:hAnsi="XO Thames"/>
                      <w:sz w:val="20"/>
                      <w:szCs w:val="20"/>
                    </w:rPr>
                  </w:pPr>
                </w:p>
              </w:tc>
              <w:tc>
                <w:tcPr>
                  <w:tcW w:w="0" w:type="auto"/>
                  <w:vAlign w:val="center"/>
                  <w:hideMark/>
                </w:tcPr>
                <w:p w14:paraId="76215981" w14:textId="77777777" w:rsidR="009F1C96" w:rsidRPr="0010372C" w:rsidRDefault="009F1C96">
                  <w:pPr>
                    <w:rPr>
                      <w:rFonts w:ascii="XO Thames" w:hAnsi="XO Thames"/>
                      <w:sz w:val="20"/>
                      <w:szCs w:val="20"/>
                    </w:rPr>
                  </w:pPr>
                </w:p>
              </w:tc>
              <w:tc>
                <w:tcPr>
                  <w:tcW w:w="0" w:type="auto"/>
                  <w:vAlign w:val="center"/>
                  <w:hideMark/>
                </w:tcPr>
                <w:p w14:paraId="7873ADCF" w14:textId="77777777" w:rsidR="009F1C96" w:rsidRPr="0010372C" w:rsidRDefault="009F1C96">
                  <w:pPr>
                    <w:rPr>
                      <w:rFonts w:ascii="XO Thames" w:hAnsi="XO Thames"/>
                      <w:sz w:val="20"/>
                      <w:szCs w:val="20"/>
                    </w:rPr>
                  </w:pPr>
                </w:p>
              </w:tc>
              <w:tc>
                <w:tcPr>
                  <w:tcW w:w="0" w:type="auto"/>
                  <w:vAlign w:val="center"/>
                  <w:hideMark/>
                </w:tcPr>
                <w:p w14:paraId="08DFD976" w14:textId="77777777" w:rsidR="009F1C96" w:rsidRPr="0010372C" w:rsidRDefault="009F1C96">
                  <w:pPr>
                    <w:rPr>
                      <w:rFonts w:ascii="XO Thames" w:hAnsi="XO Thames"/>
                      <w:sz w:val="20"/>
                      <w:szCs w:val="20"/>
                    </w:rPr>
                  </w:pPr>
                </w:p>
              </w:tc>
              <w:tc>
                <w:tcPr>
                  <w:tcW w:w="0" w:type="auto"/>
                  <w:vAlign w:val="center"/>
                  <w:hideMark/>
                </w:tcPr>
                <w:p w14:paraId="0EA62FB4" w14:textId="77777777" w:rsidR="009F1C96" w:rsidRPr="0010372C" w:rsidRDefault="009F1C96">
                  <w:pPr>
                    <w:rPr>
                      <w:rFonts w:ascii="XO Thames" w:hAnsi="XO Thames"/>
                      <w:sz w:val="20"/>
                      <w:szCs w:val="20"/>
                    </w:rPr>
                  </w:pPr>
                </w:p>
              </w:tc>
              <w:tc>
                <w:tcPr>
                  <w:tcW w:w="0" w:type="auto"/>
                  <w:vAlign w:val="center"/>
                  <w:hideMark/>
                </w:tcPr>
                <w:p w14:paraId="1880C9D6" w14:textId="77777777" w:rsidR="009F1C96" w:rsidRPr="0010372C" w:rsidRDefault="009F1C96">
                  <w:pPr>
                    <w:rPr>
                      <w:rFonts w:ascii="XO Thames" w:hAnsi="XO Thames"/>
                      <w:sz w:val="20"/>
                      <w:szCs w:val="20"/>
                    </w:rPr>
                  </w:pPr>
                </w:p>
              </w:tc>
              <w:tc>
                <w:tcPr>
                  <w:tcW w:w="0" w:type="auto"/>
                  <w:vAlign w:val="center"/>
                  <w:hideMark/>
                </w:tcPr>
                <w:p w14:paraId="1FCBC81F" w14:textId="77777777" w:rsidR="009F1C96" w:rsidRPr="0010372C" w:rsidRDefault="009F1C96">
                  <w:pPr>
                    <w:rPr>
                      <w:rFonts w:ascii="XO Thames" w:hAnsi="XO Thames"/>
                      <w:sz w:val="20"/>
                      <w:szCs w:val="20"/>
                    </w:rPr>
                  </w:pPr>
                </w:p>
              </w:tc>
            </w:tr>
            <w:tr w:rsidR="00165780" w:rsidRPr="0010372C" w14:paraId="31B5B20D" w14:textId="77777777" w:rsidTr="00180452">
              <w:tc>
                <w:tcPr>
                  <w:tcW w:w="382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tcPr>
                <w:p w14:paraId="1EB37C7B" w14:textId="559E843F" w:rsidR="00165780" w:rsidRPr="0010372C" w:rsidRDefault="00165780">
                  <w:pPr>
                    <w:rPr>
                      <w:rFonts w:ascii="XO Thames" w:hAnsi="XO Thames"/>
                      <w:sz w:val="15"/>
                      <w:szCs w:val="15"/>
                    </w:rPr>
                  </w:pPr>
                  <w:r w:rsidRPr="00165780">
                    <w:rPr>
                      <w:rFonts w:ascii="XO Thames" w:hAnsi="XO Thames"/>
                      <w:sz w:val="15"/>
                      <w:szCs w:val="15"/>
                    </w:rPr>
                    <w:t>Местные телефонные соединения по сети сотовой связи оператора с использованием пользовательского (оконечного) оборудования для передачи голосовой информации, коротких текстовых сообщений, сообщений в формате данных и роуминга</w:t>
                  </w:r>
                </w:p>
              </w:tc>
              <w:tc>
                <w:tcPr>
                  <w:tcW w:w="7229"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tcPr>
                <w:p w14:paraId="66BB3BDF" w14:textId="163CC669" w:rsidR="00165780" w:rsidRPr="0010372C" w:rsidRDefault="00165780">
                  <w:pPr>
                    <w:rPr>
                      <w:rFonts w:ascii="XO Thames" w:hAnsi="XO Thames"/>
                      <w:sz w:val="15"/>
                      <w:szCs w:val="15"/>
                    </w:rPr>
                  </w:pPr>
                  <w:r>
                    <w:rPr>
                      <w:rFonts w:ascii="XO Thames" w:hAnsi="XO Thames"/>
                      <w:sz w:val="15"/>
                      <w:szCs w:val="15"/>
                    </w:rPr>
                    <w:t>Да</w:t>
                  </w:r>
                </w:p>
              </w:tc>
              <w:tc>
                <w:tcPr>
                  <w:tcW w:w="367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tcPr>
                <w:p w14:paraId="37F4B4E7" w14:textId="77777777" w:rsidR="00165780" w:rsidRPr="0010372C" w:rsidRDefault="00165780">
                  <w:pPr>
                    <w:jc w:val="center"/>
                    <w:rPr>
                      <w:rFonts w:ascii="XO Thames" w:hAnsi="XO Thames"/>
                      <w:sz w:val="15"/>
                      <w:szCs w:val="15"/>
                    </w:rPr>
                  </w:pPr>
                </w:p>
              </w:tc>
              <w:tc>
                <w:tcPr>
                  <w:tcW w:w="20" w:type="dxa"/>
                  <w:vAlign w:val="center"/>
                </w:tcPr>
                <w:p w14:paraId="41CCC20F" w14:textId="77777777" w:rsidR="00165780" w:rsidRPr="0010372C" w:rsidRDefault="00165780">
                  <w:pPr>
                    <w:rPr>
                      <w:rFonts w:ascii="XO Thames" w:hAnsi="XO Thames"/>
                      <w:sz w:val="20"/>
                      <w:szCs w:val="20"/>
                    </w:rPr>
                  </w:pPr>
                </w:p>
              </w:tc>
              <w:tc>
                <w:tcPr>
                  <w:tcW w:w="0" w:type="auto"/>
                  <w:vAlign w:val="center"/>
                </w:tcPr>
                <w:p w14:paraId="673D7F81" w14:textId="77777777" w:rsidR="00165780" w:rsidRPr="0010372C" w:rsidRDefault="00165780">
                  <w:pPr>
                    <w:rPr>
                      <w:rFonts w:ascii="XO Thames" w:hAnsi="XO Thames"/>
                      <w:sz w:val="20"/>
                      <w:szCs w:val="20"/>
                    </w:rPr>
                  </w:pPr>
                </w:p>
              </w:tc>
              <w:tc>
                <w:tcPr>
                  <w:tcW w:w="0" w:type="auto"/>
                  <w:vAlign w:val="center"/>
                </w:tcPr>
                <w:p w14:paraId="3D5171B2" w14:textId="77777777" w:rsidR="00165780" w:rsidRPr="0010372C" w:rsidRDefault="00165780">
                  <w:pPr>
                    <w:rPr>
                      <w:rFonts w:ascii="XO Thames" w:hAnsi="XO Thames"/>
                      <w:sz w:val="20"/>
                      <w:szCs w:val="20"/>
                    </w:rPr>
                  </w:pPr>
                </w:p>
              </w:tc>
              <w:tc>
                <w:tcPr>
                  <w:tcW w:w="0" w:type="auto"/>
                  <w:vAlign w:val="center"/>
                </w:tcPr>
                <w:p w14:paraId="7883A0D6" w14:textId="77777777" w:rsidR="00165780" w:rsidRPr="0010372C" w:rsidRDefault="00165780">
                  <w:pPr>
                    <w:rPr>
                      <w:rFonts w:ascii="XO Thames" w:hAnsi="XO Thames"/>
                      <w:sz w:val="20"/>
                      <w:szCs w:val="20"/>
                    </w:rPr>
                  </w:pPr>
                </w:p>
              </w:tc>
              <w:tc>
                <w:tcPr>
                  <w:tcW w:w="0" w:type="auto"/>
                  <w:vAlign w:val="center"/>
                </w:tcPr>
                <w:p w14:paraId="6CBE3683" w14:textId="77777777" w:rsidR="00165780" w:rsidRPr="0010372C" w:rsidRDefault="00165780">
                  <w:pPr>
                    <w:rPr>
                      <w:rFonts w:ascii="XO Thames" w:hAnsi="XO Thames"/>
                      <w:sz w:val="20"/>
                      <w:szCs w:val="20"/>
                    </w:rPr>
                  </w:pPr>
                </w:p>
              </w:tc>
              <w:tc>
                <w:tcPr>
                  <w:tcW w:w="0" w:type="auto"/>
                  <w:vAlign w:val="center"/>
                </w:tcPr>
                <w:p w14:paraId="583E3AB2" w14:textId="77777777" w:rsidR="00165780" w:rsidRPr="0010372C" w:rsidRDefault="00165780">
                  <w:pPr>
                    <w:rPr>
                      <w:rFonts w:ascii="XO Thames" w:hAnsi="XO Thames"/>
                      <w:sz w:val="20"/>
                      <w:szCs w:val="20"/>
                    </w:rPr>
                  </w:pPr>
                </w:p>
              </w:tc>
              <w:tc>
                <w:tcPr>
                  <w:tcW w:w="0" w:type="auto"/>
                  <w:vAlign w:val="center"/>
                </w:tcPr>
                <w:p w14:paraId="665EA949" w14:textId="77777777" w:rsidR="00165780" w:rsidRPr="0010372C" w:rsidRDefault="00165780">
                  <w:pPr>
                    <w:rPr>
                      <w:rFonts w:ascii="XO Thames" w:hAnsi="XO Thames"/>
                      <w:sz w:val="20"/>
                      <w:szCs w:val="20"/>
                    </w:rPr>
                  </w:pPr>
                </w:p>
              </w:tc>
              <w:tc>
                <w:tcPr>
                  <w:tcW w:w="0" w:type="auto"/>
                  <w:vAlign w:val="center"/>
                </w:tcPr>
                <w:p w14:paraId="58914191" w14:textId="77777777" w:rsidR="00165780" w:rsidRPr="0010372C" w:rsidRDefault="00165780">
                  <w:pPr>
                    <w:rPr>
                      <w:rFonts w:ascii="XO Thames" w:hAnsi="XO Thames"/>
                      <w:sz w:val="20"/>
                      <w:szCs w:val="20"/>
                    </w:rPr>
                  </w:pPr>
                </w:p>
              </w:tc>
              <w:tc>
                <w:tcPr>
                  <w:tcW w:w="0" w:type="auto"/>
                  <w:vAlign w:val="center"/>
                </w:tcPr>
                <w:p w14:paraId="578D2EAB" w14:textId="77777777" w:rsidR="00165780" w:rsidRPr="0010372C" w:rsidRDefault="00165780">
                  <w:pPr>
                    <w:rPr>
                      <w:rFonts w:ascii="XO Thames" w:hAnsi="XO Thames"/>
                      <w:sz w:val="20"/>
                      <w:szCs w:val="20"/>
                    </w:rPr>
                  </w:pPr>
                </w:p>
              </w:tc>
              <w:tc>
                <w:tcPr>
                  <w:tcW w:w="0" w:type="auto"/>
                  <w:vAlign w:val="center"/>
                </w:tcPr>
                <w:p w14:paraId="5E442B8A" w14:textId="77777777" w:rsidR="00165780" w:rsidRPr="0010372C" w:rsidRDefault="00165780">
                  <w:pPr>
                    <w:rPr>
                      <w:rFonts w:ascii="XO Thames" w:hAnsi="XO Thames"/>
                      <w:sz w:val="20"/>
                      <w:szCs w:val="20"/>
                    </w:rPr>
                  </w:pPr>
                </w:p>
              </w:tc>
              <w:tc>
                <w:tcPr>
                  <w:tcW w:w="0" w:type="auto"/>
                  <w:vAlign w:val="center"/>
                </w:tcPr>
                <w:p w14:paraId="784729AB" w14:textId="77777777" w:rsidR="00165780" w:rsidRPr="0010372C" w:rsidRDefault="00165780">
                  <w:pPr>
                    <w:rPr>
                      <w:rFonts w:ascii="XO Thames" w:hAnsi="XO Thames"/>
                      <w:sz w:val="20"/>
                      <w:szCs w:val="20"/>
                    </w:rPr>
                  </w:pPr>
                </w:p>
              </w:tc>
              <w:tc>
                <w:tcPr>
                  <w:tcW w:w="0" w:type="auto"/>
                  <w:vAlign w:val="center"/>
                </w:tcPr>
                <w:p w14:paraId="5D166B79" w14:textId="77777777" w:rsidR="00165780" w:rsidRPr="0010372C" w:rsidRDefault="00165780">
                  <w:pPr>
                    <w:rPr>
                      <w:rFonts w:ascii="XO Thames" w:hAnsi="XO Thames"/>
                      <w:sz w:val="20"/>
                      <w:szCs w:val="20"/>
                    </w:rPr>
                  </w:pPr>
                </w:p>
              </w:tc>
              <w:tc>
                <w:tcPr>
                  <w:tcW w:w="0" w:type="auto"/>
                  <w:vAlign w:val="center"/>
                </w:tcPr>
                <w:p w14:paraId="4025DF97" w14:textId="77777777" w:rsidR="00165780" w:rsidRPr="0010372C" w:rsidRDefault="00165780">
                  <w:pPr>
                    <w:rPr>
                      <w:rFonts w:ascii="XO Thames" w:hAnsi="XO Thames"/>
                      <w:sz w:val="20"/>
                      <w:szCs w:val="20"/>
                    </w:rPr>
                  </w:pPr>
                </w:p>
              </w:tc>
              <w:tc>
                <w:tcPr>
                  <w:tcW w:w="0" w:type="auto"/>
                  <w:vAlign w:val="center"/>
                </w:tcPr>
                <w:p w14:paraId="07FF8D82" w14:textId="77777777" w:rsidR="00165780" w:rsidRPr="0010372C" w:rsidRDefault="00165780">
                  <w:pPr>
                    <w:rPr>
                      <w:rFonts w:ascii="XO Thames" w:hAnsi="XO Thames"/>
                      <w:sz w:val="20"/>
                      <w:szCs w:val="20"/>
                    </w:rPr>
                  </w:pPr>
                </w:p>
              </w:tc>
              <w:tc>
                <w:tcPr>
                  <w:tcW w:w="0" w:type="auto"/>
                  <w:vAlign w:val="center"/>
                </w:tcPr>
                <w:p w14:paraId="71E46C0C" w14:textId="77777777" w:rsidR="00165780" w:rsidRPr="0010372C" w:rsidRDefault="00165780">
                  <w:pPr>
                    <w:rPr>
                      <w:rFonts w:ascii="XO Thames" w:hAnsi="XO Thames"/>
                      <w:sz w:val="20"/>
                      <w:szCs w:val="20"/>
                    </w:rPr>
                  </w:pPr>
                </w:p>
              </w:tc>
              <w:tc>
                <w:tcPr>
                  <w:tcW w:w="0" w:type="auto"/>
                  <w:vAlign w:val="center"/>
                </w:tcPr>
                <w:p w14:paraId="6311EE8F" w14:textId="77777777" w:rsidR="00165780" w:rsidRPr="0010372C" w:rsidRDefault="00165780">
                  <w:pPr>
                    <w:rPr>
                      <w:rFonts w:ascii="XO Thames" w:hAnsi="XO Thames"/>
                      <w:sz w:val="20"/>
                      <w:szCs w:val="20"/>
                    </w:rPr>
                  </w:pPr>
                </w:p>
              </w:tc>
              <w:tc>
                <w:tcPr>
                  <w:tcW w:w="0" w:type="auto"/>
                  <w:vAlign w:val="center"/>
                </w:tcPr>
                <w:p w14:paraId="41F9DADC" w14:textId="77777777" w:rsidR="00165780" w:rsidRPr="0010372C" w:rsidRDefault="00165780">
                  <w:pPr>
                    <w:rPr>
                      <w:rFonts w:ascii="XO Thames" w:hAnsi="XO Thames"/>
                      <w:sz w:val="20"/>
                      <w:szCs w:val="20"/>
                    </w:rPr>
                  </w:pPr>
                </w:p>
              </w:tc>
              <w:tc>
                <w:tcPr>
                  <w:tcW w:w="0" w:type="auto"/>
                  <w:vAlign w:val="center"/>
                </w:tcPr>
                <w:p w14:paraId="294E0DE1" w14:textId="77777777" w:rsidR="00165780" w:rsidRPr="0010372C" w:rsidRDefault="00165780">
                  <w:pPr>
                    <w:rPr>
                      <w:rFonts w:ascii="XO Thames" w:hAnsi="XO Thames"/>
                      <w:sz w:val="20"/>
                      <w:szCs w:val="20"/>
                    </w:rPr>
                  </w:pPr>
                </w:p>
              </w:tc>
              <w:tc>
                <w:tcPr>
                  <w:tcW w:w="0" w:type="auto"/>
                  <w:vAlign w:val="center"/>
                </w:tcPr>
                <w:p w14:paraId="3277300E" w14:textId="77777777" w:rsidR="00165780" w:rsidRPr="0010372C" w:rsidRDefault="00165780">
                  <w:pPr>
                    <w:rPr>
                      <w:rFonts w:ascii="XO Thames" w:hAnsi="XO Thames"/>
                      <w:sz w:val="20"/>
                      <w:szCs w:val="20"/>
                    </w:rPr>
                  </w:pPr>
                </w:p>
              </w:tc>
              <w:tc>
                <w:tcPr>
                  <w:tcW w:w="0" w:type="auto"/>
                  <w:vAlign w:val="center"/>
                </w:tcPr>
                <w:p w14:paraId="217B4F39" w14:textId="77777777" w:rsidR="00165780" w:rsidRPr="0010372C" w:rsidRDefault="00165780">
                  <w:pPr>
                    <w:rPr>
                      <w:rFonts w:ascii="XO Thames" w:hAnsi="XO Thames"/>
                      <w:sz w:val="20"/>
                      <w:szCs w:val="20"/>
                    </w:rPr>
                  </w:pPr>
                </w:p>
              </w:tc>
              <w:tc>
                <w:tcPr>
                  <w:tcW w:w="0" w:type="auto"/>
                  <w:vAlign w:val="center"/>
                </w:tcPr>
                <w:p w14:paraId="129AF1C9" w14:textId="77777777" w:rsidR="00165780" w:rsidRPr="0010372C" w:rsidRDefault="00165780">
                  <w:pPr>
                    <w:rPr>
                      <w:rFonts w:ascii="XO Thames" w:hAnsi="XO Thames"/>
                      <w:sz w:val="20"/>
                      <w:szCs w:val="20"/>
                    </w:rPr>
                  </w:pPr>
                </w:p>
              </w:tc>
              <w:tc>
                <w:tcPr>
                  <w:tcW w:w="0" w:type="auto"/>
                  <w:vAlign w:val="center"/>
                </w:tcPr>
                <w:p w14:paraId="5D3A68B6" w14:textId="77777777" w:rsidR="00165780" w:rsidRPr="0010372C" w:rsidRDefault="00165780">
                  <w:pPr>
                    <w:rPr>
                      <w:rFonts w:ascii="XO Thames" w:hAnsi="XO Thames"/>
                      <w:sz w:val="20"/>
                      <w:szCs w:val="20"/>
                    </w:rPr>
                  </w:pPr>
                </w:p>
              </w:tc>
              <w:tc>
                <w:tcPr>
                  <w:tcW w:w="0" w:type="auto"/>
                  <w:vAlign w:val="center"/>
                </w:tcPr>
                <w:p w14:paraId="24CFECE7" w14:textId="77777777" w:rsidR="00165780" w:rsidRPr="0010372C" w:rsidRDefault="00165780">
                  <w:pPr>
                    <w:rPr>
                      <w:rFonts w:ascii="XO Thames" w:hAnsi="XO Thames"/>
                      <w:sz w:val="20"/>
                      <w:szCs w:val="20"/>
                    </w:rPr>
                  </w:pPr>
                </w:p>
              </w:tc>
              <w:tc>
                <w:tcPr>
                  <w:tcW w:w="0" w:type="auto"/>
                  <w:vAlign w:val="center"/>
                </w:tcPr>
                <w:p w14:paraId="57C02B24" w14:textId="77777777" w:rsidR="00165780" w:rsidRPr="0010372C" w:rsidRDefault="00165780">
                  <w:pPr>
                    <w:rPr>
                      <w:rFonts w:ascii="XO Thames" w:hAnsi="XO Thames"/>
                      <w:sz w:val="20"/>
                      <w:szCs w:val="20"/>
                    </w:rPr>
                  </w:pPr>
                </w:p>
              </w:tc>
              <w:tc>
                <w:tcPr>
                  <w:tcW w:w="0" w:type="auto"/>
                  <w:vAlign w:val="center"/>
                </w:tcPr>
                <w:p w14:paraId="0243DA06" w14:textId="77777777" w:rsidR="00165780" w:rsidRPr="0010372C" w:rsidRDefault="00165780">
                  <w:pPr>
                    <w:rPr>
                      <w:rFonts w:ascii="XO Thames" w:hAnsi="XO Thames"/>
                      <w:sz w:val="20"/>
                      <w:szCs w:val="20"/>
                    </w:rPr>
                  </w:pPr>
                </w:p>
              </w:tc>
              <w:tc>
                <w:tcPr>
                  <w:tcW w:w="0" w:type="auto"/>
                  <w:vAlign w:val="center"/>
                </w:tcPr>
                <w:p w14:paraId="000FD8C6" w14:textId="77777777" w:rsidR="00165780" w:rsidRPr="0010372C" w:rsidRDefault="00165780">
                  <w:pPr>
                    <w:rPr>
                      <w:rFonts w:ascii="XO Thames" w:hAnsi="XO Thames"/>
                      <w:sz w:val="20"/>
                      <w:szCs w:val="20"/>
                    </w:rPr>
                  </w:pPr>
                </w:p>
              </w:tc>
              <w:tc>
                <w:tcPr>
                  <w:tcW w:w="0" w:type="auto"/>
                  <w:vAlign w:val="center"/>
                </w:tcPr>
                <w:p w14:paraId="7AFBC712" w14:textId="77777777" w:rsidR="00165780" w:rsidRPr="0010372C" w:rsidRDefault="00165780">
                  <w:pPr>
                    <w:rPr>
                      <w:rFonts w:ascii="XO Thames" w:hAnsi="XO Thames"/>
                      <w:sz w:val="20"/>
                      <w:szCs w:val="20"/>
                    </w:rPr>
                  </w:pPr>
                </w:p>
              </w:tc>
              <w:tc>
                <w:tcPr>
                  <w:tcW w:w="0" w:type="auto"/>
                  <w:vAlign w:val="center"/>
                </w:tcPr>
                <w:p w14:paraId="2810F5A5" w14:textId="77777777" w:rsidR="00165780" w:rsidRPr="0010372C" w:rsidRDefault="00165780">
                  <w:pPr>
                    <w:rPr>
                      <w:rFonts w:ascii="XO Thames" w:hAnsi="XO Thames"/>
                      <w:sz w:val="20"/>
                      <w:szCs w:val="20"/>
                    </w:rPr>
                  </w:pPr>
                </w:p>
              </w:tc>
              <w:tc>
                <w:tcPr>
                  <w:tcW w:w="0" w:type="auto"/>
                  <w:vAlign w:val="center"/>
                </w:tcPr>
                <w:p w14:paraId="2DAC8A71" w14:textId="77777777" w:rsidR="00165780" w:rsidRPr="0010372C" w:rsidRDefault="00165780">
                  <w:pPr>
                    <w:rPr>
                      <w:rFonts w:ascii="XO Thames" w:hAnsi="XO Thames"/>
                      <w:sz w:val="20"/>
                      <w:szCs w:val="20"/>
                    </w:rPr>
                  </w:pPr>
                </w:p>
              </w:tc>
              <w:tc>
                <w:tcPr>
                  <w:tcW w:w="0" w:type="auto"/>
                  <w:vAlign w:val="center"/>
                </w:tcPr>
                <w:p w14:paraId="4F47E02D" w14:textId="77777777" w:rsidR="00165780" w:rsidRPr="0010372C" w:rsidRDefault="00165780">
                  <w:pPr>
                    <w:rPr>
                      <w:rFonts w:ascii="XO Thames" w:hAnsi="XO Thames"/>
                      <w:sz w:val="20"/>
                      <w:szCs w:val="20"/>
                    </w:rPr>
                  </w:pPr>
                </w:p>
              </w:tc>
              <w:tc>
                <w:tcPr>
                  <w:tcW w:w="0" w:type="auto"/>
                  <w:vAlign w:val="center"/>
                </w:tcPr>
                <w:p w14:paraId="136FF0FF" w14:textId="77777777" w:rsidR="00165780" w:rsidRPr="0010372C" w:rsidRDefault="00165780">
                  <w:pPr>
                    <w:rPr>
                      <w:rFonts w:ascii="XO Thames" w:hAnsi="XO Thames"/>
                      <w:sz w:val="20"/>
                      <w:szCs w:val="20"/>
                    </w:rPr>
                  </w:pPr>
                </w:p>
              </w:tc>
              <w:tc>
                <w:tcPr>
                  <w:tcW w:w="0" w:type="auto"/>
                  <w:vAlign w:val="center"/>
                </w:tcPr>
                <w:p w14:paraId="487D2786" w14:textId="77777777" w:rsidR="00165780" w:rsidRPr="0010372C" w:rsidRDefault="00165780">
                  <w:pPr>
                    <w:rPr>
                      <w:rFonts w:ascii="XO Thames" w:hAnsi="XO Thames"/>
                      <w:sz w:val="20"/>
                      <w:szCs w:val="20"/>
                    </w:rPr>
                  </w:pPr>
                </w:p>
              </w:tc>
              <w:tc>
                <w:tcPr>
                  <w:tcW w:w="0" w:type="auto"/>
                  <w:vAlign w:val="center"/>
                </w:tcPr>
                <w:p w14:paraId="04622510" w14:textId="77777777" w:rsidR="00165780" w:rsidRPr="0010372C" w:rsidRDefault="00165780">
                  <w:pPr>
                    <w:rPr>
                      <w:rFonts w:ascii="XO Thames" w:hAnsi="XO Thames"/>
                      <w:sz w:val="20"/>
                      <w:szCs w:val="20"/>
                    </w:rPr>
                  </w:pPr>
                </w:p>
              </w:tc>
              <w:tc>
                <w:tcPr>
                  <w:tcW w:w="0" w:type="auto"/>
                  <w:vAlign w:val="center"/>
                </w:tcPr>
                <w:p w14:paraId="44348112" w14:textId="77777777" w:rsidR="00165780" w:rsidRPr="0010372C" w:rsidRDefault="00165780">
                  <w:pPr>
                    <w:rPr>
                      <w:rFonts w:ascii="XO Thames" w:hAnsi="XO Thames"/>
                      <w:sz w:val="20"/>
                      <w:szCs w:val="20"/>
                    </w:rPr>
                  </w:pPr>
                </w:p>
              </w:tc>
              <w:tc>
                <w:tcPr>
                  <w:tcW w:w="0" w:type="auto"/>
                  <w:vAlign w:val="center"/>
                </w:tcPr>
                <w:p w14:paraId="2D487A77" w14:textId="77777777" w:rsidR="00165780" w:rsidRPr="0010372C" w:rsidRDefault="00165780">
                  <w:pPr>
                    <w:rPr>
                      <w:rFonts w:ascii="XO Thames" w:hAnsi="XO Thames"/>
                      <w:sz w:val="20"/>
                      <w:szCs w:val="20"/>
                    </w:rPr>
                  </w:pPr>
                </w:p>
              </w:tc>
              <w:tc>
                <w:tcPr>
                  <w:tcW w:w="0" w:type="auto"/>
                  <w:vAlign w:val="center"/>
                </w:tcPr>
                <w:p w14:paraId="508EE26C" w14:textId="77777777" w:rsidR="00165780" w:rsidRPr="0010372C" w:rsidRDefault="00165780">
                  <w:pPr>
                    <w:rPr>
                      <w:rFonts w:ascii="XO Thames" w:hAnsi="XO Thames"/>
                      <w:sz w:val="20"/>
                      <w:szCs w:val="20"/>
                    </w:rPr>
                  </w:pPr>
                </w:p>
              </w:tc>
              <w:tc>
                <w:tcPr>
                  <w:tcW w:w="0" w:type="auto"/>
                  <w:vAlign w:val="center"/>
                </w:tcPr>
                <w:p w14:paraId="1491361C" w14:textId="77777777" w:rsidR="00165780" w:rsidRPr="0010372C" w:rsidRDefault="00165780">
                  <w:pPr>
                    <w:rPr>
                      <w:rFonts w:ascii="XO Thames" w:hAnsi="XO Thames"/>
                      <w:sz w:val="20"/>
                      <w:szCs w:val="20"/>
                    </w:rPr>
                  </w:pPr>
                </w:p>
              </w:tc>
              <w:tc>
                <w:tcPr>
                  <w:tcW w:w="0" w:type="auto"/>
                  <w:vAlign w:val="center"/>
                </w:tcPr>
                <w:p w14:paraId="21D580BA" w14:textId="77777777" w:rsidR="00165780" w:rsidRPr="0010372C" w:rsidRDefault="00165780">
                  <w:pPr>
                    <w:rPr>
                      <w:rFonts w:ascii="XO Thames" w:hAnsi="XO Thames"/>
                      <w:sz w:val="20"/>
                      <w:szCs w:val="20"/>
                    </w:rPr>
                  </w:pPr>
                </w:p>
              </w:tc>
              <w:tc>
                <w:tcPr>
                  <w:tcW w:w="0" w:type="auto"/>
                  <w:vAlign w:val="center"/>
                </w:tcPr>
                <w:p w14:paraId="16B82E06" w14:textId="77777777" w:rsidR="00165780" w:rsidRPr="0010372C" w:rsidRDefault="00165780">
                  <w:pPr>
                    <w:rPr>
                      <w:rFonts w:ascii="XO Thames" w:hAnsi="XO Thames"/>
                      <w:sz w:val="20"/>
                      <w:szCs w:val="20"/>
                    </w:rPr>
                  </w:pPr>
                </w:p>
              </w:tc>
              <w:tc>
                <w:tcPr>
                  <w:tcW w:w="0" w:type="auto"/>
                  <w:vAlign w:val="center"/>
                </w:tcPr>
                <w:p w14:paraId="32CA567A" w14:textId="77777777" w:rsidR="00165780" w:rsidRPr="0010372C" w:rsidRDefault="00165780">
                  <w:pPr>
                    <w:rPr>
                      <w:rFonts w:ascii="XO Thames" w:hAnsi="XO Thames"/>
                      <w:sz w:val="20"/>
                      <w:szCs w:val="20"/>
                    </w:rPr>
                  </w:pPr>
                </w:p>
              </w:tc>
              <w:tc>
                <w:tcPr>
                  <w:tcW w:w="0" w:type="auto"/>
                  <w:vAlign w:val="center"/>
                </w:tcPr>
                <w:p w14:paraId="176445F0" w14:textId="77777777" w:rsidR="00165780" w:rsidRPr="0010372C" w:rsidRDefault="00165780">
                  <w:pPr>
                    <w:rPr>
                      <w:rFonts w:ascii="XO Thames" w:hAnsi="XO Thames"/>
                      <w:sz w:val="20"/>
                      <w:szCs w:val="20"/>
                    </w:rPr>
                  </w:pPr>
                </w:p>
              </w:tc>
              <w:tc>
                <w:tcPr>
                  <w:tcW w:w="0" w:type="auto"/>
                  <w:vAlign w:val="center"/>
                </w:tcPr>
                <w:p w14:paraId="7CDBC3D4" w14:textId="77777777" w:rsidR="00165780" w:rsidRPr="0010372C" w:rsidRDefault="00165780">
                  <w:pPr>
                    <w:rPr>
                      <w:rFonts w:ascii="XO Thames" w:hAnsi="XO Thames"/>
                      <w:sz w:val="20"/>
                      <w:szCs w:val="20"/>
                    </w:rPr>
                  </w:pPr>
                </w:p>
              </w:tc>
              <w:tc>
                <w:tcPr>
                  <w:tcW w:w="0" w:type="auto"/>
                  <w:vAlign w:val="center"/>
                </w:tcPr>
                <w:p w14:paraId="15F48C56" w14:textId="77777777" w:rsidR="00165780" w:rsidRPr="0010372C" w:rsidRDefault="00165780">
                  <w:pPr>
                    <w:rPr>
                      <w:rFonts w:ascii="XO Thames" w:hAnsi="XO Thames"/>
                      <w:sz w:val="20"/>
                      <w:szCs w:val="20"/>
                    </w:rPr>
                  </w:pPr>
                </w:p>
              </w:tc>
              <w:tc>
                <w:tcPr>
                  <w:tcW w:w="0" w:type="auto"/>
                  <w:vAlign w:val="center"/>
                </w:tcPr>
                <w:p w14:paraId="61B87D82" w14:textId="77777777" w:rsidR="00165780" w:rsidRPr="0010372C" w:rsidRDefault="00165780">
                  <w:pPr>
                    <w:rPr>
                      <w:rFonts w:ascii="XO Thames" w:hAnsi="XO Thames"/>
                      <w:sz w:val="20"/>
                      <w:szCs w:val="20"/>
                    </w:rPr>
                  </w:pPr>
                </w:p>
              </w:tc>
              <w:tc>
                <w:tcPr>
                  <w:tcW w:w="0" w:type="auto"/>
                  <w:vAlign w:val="center"/>
                </w:tcPr>
                <w:p w14:paraId="7DB3BBE4" w14:textId="77777777" w:rsidR="00165780" w:rsidRPr="0010372C" w:rsidRDefault="00165780">
                  <w:pPr>
                    <w:rPr>
                      <w:rFonts w:ascii="XO Thames" w:hAnsi="XO Thames"/>
                      <w:sz w:val="20"/>
                      <w:szCs w:val="20"/>
                    </w:rPr>
                  </w:pPr>
                </w:p>
              </w:tc>
              <w:tc>
                <w:tcPr>
                  <w:tcW w:w="0" w:type="auto"/>
                  <w:vAlign w:val="center"/>
                </w:tcPr>
                <w:p w14:paraId="733C0798" w14:textId="77777777" w:rsidR="00165780" w:rsidRPr="0010372C" w:rsidRDefault="00165780">
                  <w:pPr>
                    <w:rPr>
                      <w:rFonts w:ascii="XO Thames" w:hAnsi="XO Thames"/>
                      <w:sz w:val="20"/>
                      <w:szCs w:val="20"/>
                    </w:rPr>
                  </w:pPr>
                </w:p>
              </w:tc>
              <w:tc>
                <w:tcPr>
                  <w:tcW w:w="0" w:type="auto"/>
                  <w:vAlign w:val="center"/>
                </w:tcPr>
                <w:p w14:paraId="60FC5677" w14:textId="77777777" w:rsidR="00165780" w:rsidRPr="0010372C" w:rsidRDefault="00165780">
                  <w:pPr>
                    <w:rPr>
                      <w:rFonts w:ascii="XO Thames" w:hAnsi="XO Thames"/>
                      <w:sz w:val="20"/>
                      <w:szCs w:val="20"/>
                    </w:rPr>
                  </w:pPr>
                </w:p>
              </w:tc>
              <w:tc>
                <w:tcPr>
                  <w:tcW w:w="0" w:type="auto"/>
                  <w:vAlign w:val="center"/>
                </w:tcPr>
                <w:p w14:paraId="4B8E03FF" w14:textId="77777777" w:rsidR="00165780" w:rsidRPr="0010372C" w:rsidRDefault="00165780">
                  <w:pPr>
                    <w:rPr>
                      <w:rFonts w:ascii="XO Thames" w:hAnsi="XO Thames"/>
                      <w:sz w:val="20"/>
                      <w:szCs w:val="20"/>
                    </w:rPr>
                  </w:pPr>
                </w:p>
              </w:tc>
              <w:tc>
                <w:tcPr>
                  <w:tcW w:w="0" w:type="auto"/>
                  <w:vAlign w:val="center"/>
                </w:tcPr>
                <w:p w14:paraId="223C35A4" w14:textId="77777777" w:rsidR="00165780" w:rsidRPr="0010372C" w:rsidRDefault="00165780">
                  <w:pPr>
                    <w:rPr>
                      <w:rFonts w:ascii="XO Thames" w:hAnsi="XO Thames"/>
                      <w:sz w:val="20"/>
                      <w:szCs w:val="20"/>
                    </w:rPr>
                  </w:pPr>
                </w:p>
              </w:tc>
              <w:tc>
                <w:tcPr>
                  <w:tcW w:w="0" w:type="auto"/>
                  <w:vAlign w:val="center"/>
                </w:tcPr>
                <w:p w14:paraId="7AE28C8C" w14:textId="77777777" w:rsidR="00165780" w:rsidRPr="0010372C" w:rsidRDefault="00165780">
                  <w:pPr>
                    <w:rPr>
                      <w:rFonts w:ascii="XO Thames" w:hAnsi="XO Thames"/>
                      <w:sz w:val="20"/>
                      <w:szCs w:val="20"/>
                    </w:rPr>
                  </w:pPr>
                </w:p>
              </w:tc>
              <w:tc>
                <w:tcPr>
                  <w:tcW w:w="0" w:type="auto"/>
                  <w:vAlign w:val="center"/>
                </w:tcPr>
                <w:p w14:paraId="6036CAFF" w14:textId="77777777" w:rsidR="00165780" w:rsidRPr="0010372C" w:rsidRDefault="00165780">
                  <w:pPr>
                    <w:rPr>
                      <w:rFonts w:ascii="XO Thames" w:hAnsi="XO Thames"/>
                      <w:sz w:val="20"/>
                      <w:szCs w:val="20"/>
                    </w:rPr>
                  </w:pPr>
                </w:p>
              </w:tc>
              <w:tc>
                <w:tcPr>
                  <w:tcW w:w="0" w:type="auto"/>
                  <w:vAlign w:val="center"/>
                </w:tcPr>
                <w:p w14:paraId="31168775" w14:textId="77777777" w:rsidR="00165780" w:rsidRPr="0010372C" w:rsidRDefault="00165780">
                  <w:pPr>
                    <w:rPr>
                      <w:rFonts w:ascii="XO Thames" w:hAnsi="XO Thames"/>
                      <w:sz w:val="20"/>
                      <w:szCs w:val="20"/>
                    </w:rPr>
                  </w:pPr>
                </w:p>
              </w:tc>
              <w:tc>
                <w:tcPr>
                  <w:tcW w:w="0" w:type="auto"/>
                  <w:vAlign w:val="center"/>
                </w:tcPr>
                <w:p w14:paraId="48575FC8" w14:textId="77777777" w:rsidR="00165780" w:rsidRPr="0010372C" w:rsidRDefault="00165780">
                  <w:pPr>
                    <w:rPr>
                      <w:rFonts w:ascii="XO Thames" w:hAnsi="XO Thames"/>
                      <w:sz w:val="20"/>
                      <w:szCs w:val="20"/>
                    </w:rPr>
                  </w:pPr>
                </w:p>
              </w:tc>
              <w:tc>
                <w:tcPr>
                  <w:tcW w:w="0" w:type="auto"/>
                  <w:vAlign w:val="center"/>
                </w:tcPr>
                <w:p w14:paraId="5B02520C" w14:textId="77777777" w:rsidR="00165780" w:rsidRPr="0010372C" w:rsidRDefault="00165780">
                  <w:pPr>
                    <w:rPr>
                      <w:rFonts w:ascii="XO Thames" w:hAnsi="XO Thames"/>
                      <w:sz w:val="20"/>
                      <w:szCs w:val="20"/>
                    </w:rPr>
                  </w:pPr>
                </w:p>
              </w:tc>
              <w:tc>
                <w:tcPr>
                  <w:tcW w:w="0" w:type="auto"/>
                  <w:vAlign w:val="center"/>
                </w:tcPr>
                <w:p w14:paraId="031280C3" w14:textId="77777777" w:rsidR="00165780" w:rsidRPr="0010372C" w:rsidRDefault="00165780">
                  <w:pPr>
                    <w:rPr>
                      <w:rFonts w:ascii="XO Thames" w:hAnsi="XO Thames"/>
                      <w:sz w:val="20"/>
                      <w:szCs w:val="20"/>
                    </w:rPr>
                  </w:pPr>
                </w:p>
              </w:tc>
              <w:tc>
                <w:tcPr>
                  <w:tcW w:w="0" w:type="auto"/>
                  <w:vAlign w:val="center"/>
                </w:tcPr>
                <w:p w14:paraId="77E2699D" w14:textId="77777777" w:rsidR="00165780" w:rsidRPr="0010372C" w:rsidRDefault="00165780">
                  <w:pPr>
                    <w:rPr>
                      <w:rFonts w:ascii="XO Thames" w:hAnsi="XO Thames"/>
                      <w:sz w:val="20"/>
                      <w:szCs w:val="20"/>
                    </w:rPr>
                  </w:pPr>
                </w:p>
              </w:tc>
              <w:tc>
                <w:tcPr>
                  <w:tcW w:w="0" w:type="auto"/>
                  <w:vAlign w:val="center"/>
                </w:tcPr>
                <w:p w14:paraId="43FAB5C1" w14:textId="77777777" w:rsidR="00165780" w:rsidRPr="0010372C" w:rsidRDefault="00165780">
                  <w:pPr>
                    <w:rPr>
                      <w:rFonts w:ascii="XO Thames" w:hAnsi="XO Thames"/>
                      <w:sz w:val="20"/>
                      <w:szCs w:val="20"/>
                    </w:rPr>
                  </w:pPr>
                </w:p>
              </w:tc>
              <w:tc>
                <w:tcPr>
                  <w:tcW w:w="0" w:type="auto"/>
                  <w:vAlign w:val="center"/>
                </w:tcPr>
                <w:p w14:paraId="041B987D" w14:textId="77777777" w:rsidR="00165780" w:rsidRPr="0010372C" w:rsidRDefault="00165780">
                  <w:pPr>
                    <w:rPr>
                      <w:rFonts w:ascii="XO Thames" w:hAnsi="XO Thames"/>
                      <w:sz w:val="20"/>
                      <w:szCs w:val="20"/>
                    </w:rPr>
                  </w:pPr>
                </w:p>
              </w:tc>
            </w:tr>
            <w:tr w:rsidR="00165780" w:rsidRPr="0010372C" w14:paraId="5D5A4B96" w14:textId="77777777" w:rsidTr="00180452">
              <w:tc>
                <w:tcPr>
                  <w:tcW w:w="382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tcPr>
                <w:p w14:paraId="51FF92FF" w14:textId="6B0082C2" w:rsidR="00165780" w:rsidRPr="00165780" w:rsidRDefault="00165780">
                  <w:pPr>
                    <w:rPr>
                      <w:rFonts w:ascii="XO Thames" w:hAnsi="XO Thames"/>
                      <w:sz w:val="15"/>
                      <w:szCs w:val="15"/>
                    </w:rPr>
                  </w:pPr>
                  <w:r w:rsidRPr="00165780">
                    <w:rPr>
                      <w:rFonts w:ascii="XO Thames" w:hAnsi="XO Thames"/>
                      <w:sz w:val="15"/>
                      <w:szCs w:val="15"/>
                    </w:rPr>
                    <w:t>Передача информации об инициаторе телефонного вызова на пользовательское оборудование</w:t>
                  </w:r>
                </w:p>
              </w:tc>
              <w:tc>
                <w:tcPr>
                  <w:tcW w:w="7229"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tcPr>
                <w:p w14:paraId="54B72411" w14:textId="3D1FF42E" w:rsidR="00165780" w:rsidRPr="0010372C" w:rsidRDefault="00165780">
                  <w:pPr>
                    <w:rPr>
                      <w:rFonts w:ascii="XO Thames" w:hAnsi="XO Thames"/>
                      <w:sz w:val="15"/>
                      <w:szCs w:val="15"/>
                    </w:rPr>
                  </w:pPr>
                  <w:r>
                    <w:rPr>
                      <w:rFonts w:ascii="XO Thames" w:hAnsi="XO Thames"/>
                      <w:sz w:val="15"/>
                      <w:szCs w:val="15"/>
                    </w:rPr>
                    <w:t>Да</w:t>
                  </w:r>
                </w:p>
              </w:tc>
              <w:tc>
                <w:tcPr>
                  <w:tcW w:w="367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tcPr>
                <w:p w14:paraId="10EF7B71" w14:textId="77777777" w:rsidR="00165780" w:rsidRPr="0010372C" w:rsidRDefault="00165780">
                  <w:pPr>
                    <w:jc w:val="center"/>
                    <w:rPr>
                      <w:rFonts w:ascii="XO Thames" w:hAnsi="XO Thames"/>
                      <w:sz w:val="15"/>
                      <w:szCs w:val="15"/>
                    </w:rPr>
                  </w:pPr>
                </w:p>
              </w:tc>
              <w:tc>
                <w:tcPr>
                  <w:tcW w:w="20" w:type="dxa"/>
                  <w:vAlign w:val="center"/>
                </w:tcPr>
                <w:p w14:paraId="4E5F5AAB" w14:textId="77777777" w:rsidR="00165780" w:rsidRPr="0010372C" w:rsidRDefault="00165780">
                  <w:pPr>
                    <w:rPr>
                      <w:rFonts w:ascii="XO Thames" w:hAnsi="XO Thames"/>
                      <w:sz w:val="20"/>
                      <w:szCs w:val="20"/>
                    </w:rPr>
                  </w:pPr>
                </w:p>
              </w:tc>
              <w:tc>
                <w:tcPr>
                  <w:tcW w:w="0" w:type="auto"/>
                  <w:vAlign w:val="center"/>
                </w:tcPr>
                <w:p w14:paraId="3B2629F0" w14:textId="77777777" w:rsidR="00165780" w:rsidRPr="0010372C" w:rsidRDefault="00165780">
                  <w:pPr>
                    <w:rPr>
                      <w:rFonts w:ascii="XO Thames" w:hAnsi="XO Thames"/>
                      <w:sz w:val="20"/>
                      <w:szCs w:val="20"/>
                    </w:rPr>
                  </w:pPr>
                </w:p>
              </w:tc>
              <w:tc>
                <w:tcPr>
                  <w:tcW w:w="0" w:type="auto"/>
                  <w:vAlign w:val="center"/>
                </w:tcPr>
                <w:p w14:paraId="4223B188" w14:textId="77777777" w:rsidR="00165780" w:rsidRPr="0010372C" w:rsidRDefault="00165780">
                  <w:pPr>
                    <w:rPr>
                      <w:rFonts w:ascii="XO Thames" w:hAnsi="XO Thames"/>
                      <w:sz w:val="20"/>
                      <w:szCs w:val="20"/>
                    </w:rPr>
                  </w:pPr>
                </w:p>
              </w:tc>
              <w:tc>
                <w:tcPr>
                  <w:tcW w:w="0" w:type="auto"/>
                  <w:vAlign w:val="center"/>
                </w:tcPr>
                <w:p w14:paraId="6E5E83F9" w14:textId="77777777" w:rsidR="00165780" w:rsidRPr="0010372C" w:rsidRDefault="00165780">
                  <w:pPr>
                    <w:rPr>
                      <w:rFonts w:ascii="XO Thames" w:hAnsi="XO Thames"/>
                      <w:sz w:val="20"/>
                      <w:szCs w:val="20"/>
                    </w:rPr>
                  </w:pPr>
                </w:p>
              </w:tc>
              <w:tc>
                <w:tcPr>
                  <w:tcW w:w="0" w:type="auto"/>
                  <w:vAlign w:val="center"/>
                </w:tcPr>
                <w:p w14:paraId="3AF9D1EE" w14:textId="77777777" w:rsidR="00165780" w:rsidRPr="0010372C" w:rsidRDefault="00165780">
                  <w:pPr>
                    <w:rPr>
                      <w:rFonts w:ascii="XO Thames" w:hAnsi="XO Thames"/>
                      <w:sz w:val="20"/>
                      <w:szCs w:val="20"/>
                    </w:rPr>
                  </w:pPr>
                </w:p>
              </w:tc>
              <w:tc>
                <w:tcPr>
                  <w:tcW w:w="0" w:type="auto"/>
                  <w:vAlign w:val="center"/>
                </w:tcPr>
                <w:p w14:paraId="1CF775A6" w14:textId="77777777" w:rsidR="00165780" w:rsidRPr="0010372C" w:rsidRDefault="00165780">
                  <w:pPr>
                    <w:rPr>
                      <w:rFonts w:ascii="XO Thames" w:hAnsi="XO Thames"/>
                      <w:sz w:val="20"/>
                      <w:szCs w:val="20"/>
                    </w:rPr>
                  </w:pPr>
                </w:p>
              </w:tc>
              <w:tc>
                <w:tcPr>
                  <w:tcW w:w="0" w:type="auto"/>
                  <w:vAlign w:val="center"/>
                </w:tcPr>
                <w:p w14:paraId="5C692124" w14:textId="77777777" w:rsidR="00165780" w:rsidRPr="0010372C" w:rsidRDefault="00165780">
                  <w:pPr>
                    <w:rPr>
                      <w:rFonts w:ascii="XO Thames" w:hAnsi="XO Thames"/>
                      <w:sz w:val="20"/>
                      <w:szCs w:val="20"/>
                    </w:rPr>
                  </w:pPr>
                </w:p>
              </w:tc>
              <w:tc>
                <w:tcPr>
                  <w:tcW w:w="0" w:type="auto"/>
                  <w:vAlign w:val="center"/>
                </w:tcPr>
                <w:p w14:paraId="482958FD" w14:textId="77777777" w:rsidR="00165780" w:rsidRPr="0010372C" w:rsidRDefault="00165780">
                  <w:pPr>
                    <w:rPr>
                      <w:rFonts w:ascii="XO Thames" w:hAnsi="XO Thames"/>
                      <w:sz w:val="20"/>
                      <w:szCs w:val="20"/>
                    </w:rPr>
                  </w:pPr>
                </w:p>
              </w:tc>
              <w:tc>
                <w:tcPr>
                  <w:tcW w:w="0" w:type="auto"/>
                  <w:vAlign w:val="center"/>
                </w:tcPr>
                <w:p w14:paraId="7547C5DD" w14:textId="77777777" w:rsidR="00165780" w:rsidRPr="0010372C" w:rsidRDefault="00165780">
                  <w:pPr>
                    <w:rPr>
                      <w:rFonts w:ascii="XO Thames" w:hAnsi="XO Thames"/>
                      <w:sz w:val="20"/>
                      <w:szCs w:val="20"/>
                    </w:rPr>
                  </w:pPr>
                </w:p>
              </w:tc>
              <w:tc>
                <w:tcPr>
                  <w:tcW w:w="0" w:type="auto"/>
                  <w:vAlign w:val="center"/>
                </w:tcPr>
                <w:p w14:paraId="5D7E94F6" w14:textId="77777777" w:rsidR="00165780" w:rsidRPr="0010372C" w:rsidRDefault="00165780">
                  <w:pPr>
                    <w:rPr>
                      <w:rFonts w:ascii="XO Thames" w:hAnsi="XO Thames"/>
                      <w:sz w:val="20"/>
                      <w:szCs w:val="20"/>
                    </w:rPr>
                  </w:pPr>
                </w:p>
              </w:tc>
              <w:tc>
                <w:tcPr>
                  <w:tcW w:w="0" w:type="auto"/>
                  <w:vAlign w:val="center"/>
                </w:tcPr>
                <w:p w14:paraId="5C258DF0" w14:textId="77777777" w:rsidR="00165780" w:rsidRPr="0010372C" w:rsidRDefault="00165780">
                  <w:pPr>
                    <w:rPr>
                      <w:rFonts w:ascii="XO Thames" w:hAnsi="XO Thames"/>
                      <w:sz w:val="20"/>
                      <w:szCs w:val="20"/>
                    </w:rPr>
                  </w:pPr>
                </w:p>
              </w:tc>
              <w:tc>
                <w:tcPr>
                  <w:tcW w:w="0" w:type="auto"/>
                  <w:vAlign w:val="center"/>
                </w:tcPr>
                <w:p w14:paraId="27C31199" w14:textId="77777777" w:rsidR="00165780" w:rsidRPr="0010372C" w:rsidRDefault="00165780">
                  <w:pPr>
                    <w:rPr>
                      <w:rFonts w:ascii="XO Thames" w:hAnsi="XO Thames"/>
                      <w:sz w:val="20"/>
                      <w:szCs w:val="20"/>
                    </w:rPr>
                  </w:pPr>
                </w:p>
              </w:tc>
              <w:tc>
                <w:tcPr>
                  <w:tcW w:w="0" w:type="auto"/>
                  <w:vAlign w:val="center"/>
                </w:tcPr>
                <w:p w14:paraId="0186D328" w14:textId="77777777" w:rsidR="00165780" w:rsidRPr="0010372C" w:rsidRDefault="00165780">
                  <w:pPr>
                    <w:rPr>
                      <w:rFonts w:ascii="XO Thames" w:hAnsi="XO Thames"/>
                      <w:sz w:val="20"/>
                      <w:szCs w:val="20"/>
                    </w:rPr>
                  </w:pPr>
                </w:p>
              </w:tc>
              <w:tc>
                <w:tcPr>
                  <w:tcW w:w="0" w:type="auto"/>
                  <w:vAlign w:val="center"/>
                </w:tcPr>
                <w:p w14:paraId="2C5F5E54" w14:textId="77777777" w:rsidR="00165780" w:rsidRPr="0010372C" w:rsidRDefault="00165780">
                  <w:pPr>
                    <w:rPr>
                      <w:rFonts w:ascii="XO Thames" w:hAnsi="XO Thames"/>
                      <w:sz w:val="20"/>
                      <w:szCs w:val="20"/>
                    </w:rPr>
                  </w:pPr>
                </w:p>
              </w:tc>
              <w:tc>
                <w:tcPr>
                  <w:tcW w:w="0" w:type="auto"/>
                  <w:vAlign w:val="center"/>
                </w:tcPr>
                <w:p w14:paraId="61B28A37" w14:textId="77777777" w:rsidR="00165780" w:rsidRPr="0010372C" w:rsidRDefault="00165780">
                  <w:pPr>
                    <w:rPr>
                      <w:rFonts w:ascii="XO Thames" w:hAnsi="XO Thames"/>
                      <w:sz w:val="20"/>
                      <w:szCs w:val="20"/>
                    </w:rPr>
                  </w:pPr>
                </w:p>
              </w:tc>
              <w:tc>
                <w:tcPr>
                  <w:tcW w:w="0" w:type="auto"/>
                  <w:vAlign w:val="center"/>
                </w:tcPr>
                <w:p w14:paraId="196D532F" w14:textId="77777777" w:rsidR="00165780" w:rsidRPr="0010372C" w:rsidRDefault="00165780">
                  <w:pPr>
                    <w:rPr>
                      <w:rFonts w:ascii="XO Thames" w:hAnsi="XO Thames"/>
                      <w:sz w:val="20"/>
                      <w:szCs w:val="20"/>
                    </w:rPr>
                  </w:pPr>
                </w:p>
              </w:tc>
              <w:tc>
                <w:tcPr>
                  <w:tcW w:w="0" w:type="auto"/>
                  <w:vAlign w:val="center"/>
                </w:tcPr>
                <w:p w14:paraId="121D0326" w14:textId="77777777" w:rsidR="00165780" w:rsidRPr="0010372C" w:rsidRDefault="00165780">
                  <w:pPr>
                    <w:rPr>
                      <w:rFonts w:ascii="XO Thames" w:hAnsi="XO Thames"/>
                      <w:sz w:val="20"/>
                      <w:szCs w:val="20"/>
                    </w:rPr>
                  </w:pPr>
                </w:p>
              </w:tc>
              <w:tc>
                <w:tcPr>
                  <w:tcW w:w="0" w:type="auto"/>
                  <w:vAlign w:val="center"/>
                </w:tcPr>
                <w:p w14:paraId="7E0E90CF" w14:textId="77777777" w:rsidR="00165780" w:rsidRPr="0010372C" w:rsidRDefault="00165780">
                  <w:pPr>
                    <w:rPr>
                      <w:rFonts w:ascii="XO Thames" w:hAnsi="XO Thames"/>
                      <w:sz w:val="20"/>
                      <w:szCs w:val="20"/>
                    </w:rPr>
                  </w:pPr>
                </w:p>
              </w:tc>
              <w:tc>
                <w:tcPr>
                  <w:tcW w:w="0" w:type="auto"/>
                  <w:vAlign w:val="center"/>
                </w:tcPr>
                <w:p w14:paraId="0FD64465" w14:textId="77777777" w:rsidR="00165780" w:rsidRPr="0010372C" w:rsidRDefault="00165780">
                  <w:pPr>
                    <w:rPr>
                      <w:rFonts w:ascii="XO Thames" w:hAnsi="XO Thames"/>
                      <w:sz w:val="20"/>
                      <w:szCs w:val="20"/>
                    </w:rPr>
                  </w:pPr>
                </w:p>
              </w:tc>
              <w:tc>
                <w:tcPr>
                  <w:tcW w:w="0" w:type="auto"/>
                  <w:vAlign w:val="center"/>
                </w:tcPr>
                <w:p w14:paraId="2A0A9F73" w14:textId="77777777" w:rsidR="00165780" w:rsidRPr="0010372C" w:rsidRDefault="00165780">
                  <w:pPr>
                    <w:rPr>
                      <w:rFonts w:ascii="XO Thames" w:hAnsi="XO Thames"/>
                      <w:sz w:val="20"/>
                      <w:szCs w:val="20"/>
                    </w:rPr>
                  </w:pPr>
                </w:p>
              </w:tc>
              <w:tc>
                <w:tcPr>
                  <w:tcW w:w="0" w:type="auto"/>
                  <w:vAlign w:val="center"/>
                </w:tcPr>
                <w:p w14:paraId="7493C090" w14:textId="77777777" w:rsidR="00165780" w:rsidRPr="0010372C" w:rsidRDefault="00165780">
                  <w:pPr>
                    <w:rPr>
                      <w:rFonts w:ascii="XO Thames" w:hAnsi="XO Thames"/>
                      <w:sz w:val="20"/>
                      <w:szCs w:val="20"/>
                    </w:rPr>
                  </w:pPr>
                </w:p>
              </w:tc>
              <w:tc>
                <w:tcPr>
                  <w:tcW w:w="0" w:type="auto"/>
                  <w:vAlign w:val="center"/>
                </w:tcPr>
                <w:p w14:paraId="634F4095" w14:textId="77777777" w:rsidR="00165780" w:rsidRPr="0010372C" w:rsidRDefault="00165780">
                  <w:pPr>
                    <w:rPr>
                      <w:rFonts w:ascii="XO Thames" w:hAnsi="XO Thames"/>
                      <w:sz w:val="20"/>
                      <w:szCs w:val="20"/>
                    </w:rPr>
                  </w:pPr>
                </w:p>
              </w:tc>
              <w:tc>
                <w:tcPr>
                  <w:tcW w:w="0" w:type="auto"/>
                  <w:vAlign w:val="center"/>
                </w:tcPr>
                <w:p w14:paraId="726D8019" w14:textId="77777777" w:rsidR="00165780" w:rsidRPr="0010372C" w:rsidRDefault="00165780">
                  <w:pPr>
                    <w:rPr>
                      <w:rFonts w:ascii="XO Thames" w:hAnsi="XO Thames"/>
                      <w:sz w:val="20"/>
                      <w:szCs w:val="20"/>
                    </w:rPr>
                  </w:pPr>
                </w:p>
              </w:tc>
              <w:tc>
                <w:tcPr>
                  <w:tcW w:w="0" w:type="auto"/>
                  <w:vAlign w:val="center"/>
                </w:tcPr>
                <w:p w14:paraId="6DD83577" w14:textId="77777777" w:rsidR="00165780" w:rsidRPr="0010372C" w:rsidRDefault="00165780">
                  <w:pPr>
                    <w:rPr>
                      <w:rFonts w:ascii="XO Thames" w:hAnsi="XO Thames"/>
                      <w:sz w:val="20"/>
                      <w:szCs w:val="20"/>
                    </w:rPr>
                  </w:pPr>
                </w:p>
              </w:tc>
              <w:tc>
                <w:tcPr>
                  <w:tcW w:w="0" w:type="auto"/>
                  <w:vAlign w:val="center"/>
                </w:tcPr>
                <w:p w14:paraId="1A881623" w14:textId="77777777" w:rsidR="00165780" w:rsidRPr="0010372C" w:rsidRDefault="00165780">
                  <w:pPr>
                    <w:rPr>
                      <w:rFonts w:ascii="XO Thames" w:hAnsi="XO Thames"/>
                      <w:sz w:val="20"/>
                      <w:szCs w:val="20"/>
                    </w:rPr>
                  </w:pPr>
                </w:p>
              </w:tc>
              <w:tc>
                <w:tcPr>
                  <w:tcW w:w="0" w:type="auto"/>
                  <w:vAlign w:val="center"/>
                </w:tcPr>
                <w:p w14:paraId="71C5F296" w14:textId="77777777" w:rsidR="00165780" w:rsidRPr="0010372C" w:rsidRDefault="00165780">
                  <w:pPr>
                    <w:rPr>
                      <w:rFonts w:ascii="XO Thames" w:hAnsi="XO Thames"/>
                      <w:sz w:val="20"/>
                      <w:szCs w:val="20"/>
                    </w:rPr>
                  </w:pPr>
                </w:p>
              </w:tc>
              <w:tc>
                <w:tcPr>
                  <w:tcW w:w="0" w:type="auto"/>
                  <w:vAlign w:val="center"/>
                </w:tcPr>
                <w:p w14:paraId="51F85555" w14:textId="77777777" w:rsidR="00165780" w:rsidRPr="0010372C" w:rsidRDefault="00165780">
                  <w:pPr>
                    <w:rPr>
                      <w:rFonts w:ascii="XO Thames" w:hAnsi="XO Thames"/>
                      <w:sz w:val="20"/>
                      <w:szCs w:val="20"/>
                    </w:rPr>
                  </w:pPr>
                </w:p>
              </w:tc>
              <w:tc>
                <w:tcPr>
                  <w:tcW w:w="0" w:type="auto"/>
                  <w:vAlign w:val="center"/>
                </w:tcPr>
                <w:p w14:paraId="3EEE8CFF" w14:textId="77777777" w:rsidR="00165780" w:rsidRPr="0010372C" w:rsidRDefault="00165780">
                  <w:pPr>
                    <w:rPr>
                      <w:rFonts w:ascii="XO Thames" w:hAnsi="XO Thames"/>
                      <w:sz w:val="20"/>
                      <w:szCs w:val="20"/>
                    </w:rPr>
                  </w:pPr>
                </w:p>
              </w:tc>
              <w:tc>
                <w:tcPr>
                  <w:tcW w:w="0" w:type="auto"/>
                  <w:vAlign w:val="center"/>
                </w:tcPr>
                <w:p w14:paraId="60A3FAC9" w14:textId="77777777" w:rsidR="00165780" w:rsidRPr="0010372C" w:rsidRDefault="00165780">
                  <w:pPr>
                    <w:rPr>
                      <w:rFonts w:ascii="XO Thames" w:hAnsi="XO Thames"/>
                      <w:sz w:val="20"/>
                      <w:szCs w:val="20"/>
                    </w:rPr>
                  </w:pPr>
                </w:p>
              </w:tc>
              <w:tc>
                <w:tcPr>
                  <w:tcW w:w="0" w:type="auto"/>
                  <w:vAlign w:val="center"/>
                </w:tcPr>
                <w:p w14:paraId="0DD8DD4B" w14:textId="77777777" w:rsidR="00165780" w:rsidRPr="0010372C" w:rsidRDefault="00165780">
                  <w:pPr>
                    <w:rPr>
                      <w:rFonts w:ascii="XO Thames" w:hAnsi="XO Thames"/>
                      <w:sz w:val="20"/>
                      <w:szCs w:val="20"/>
                    </w:rPr>
                  </w:pPr>
                </w:p>
              </w:tc>
              <w:tc>
                <w:tcPr>
                  <w:tcW w:w="0" w:type="auto"/>
                  <w:vAlign w:val="center"/>
                </w:tcPr>
                <w:p w14:paraId="53AE4BC7" w14:textId="77777777" w:rsidR="00165780" w:rsidRPr="0010372C" w:rsidRDefault="00165780">
                  <w:pPr>
                    <w:rPr>
                      <w:rFonts w:ascii="XO Thames" w:hAnsi="XO Thames"/>
                      <w:sz w:val="20"/>
                      <w:szCs w:val="20"/>
                    </w:rPr>
                  </w:pPr>
                </w:p>
              </w:tc>
              <w:tc>
                <w:tcPr>
                  <w:tcW w:w="0" w:type="auto"/>
                  <w:vAlign w:val="center"/>
                </w:tcPr>
                <w:p w14:paraId="609E00B6" w14:textId="77777777" w:rsidR="00165780" w:rsidRPr="0010372C" w:rsidRDefault="00165780">
                  <w:pPr>
                    <w:rPr>
                      <w:rFonts w:ascii="XO Thames" w:hAnsi="XO Thames"/>
                      <w:sz w:val="20"/>
                      <w:szCs w:val="20"/>
                    </w:rPr>
                  </w:pPr>
                </w:p>
              </w:tc>
              <w:tc>
                <w:tcPr>
                  <w:tcW w:w="0" w:type="auto"/>
                  <w:vAlign w:val="center"/>
                </w:tcPr>
                <w:p w14:paraId="288E23C8" w14:textId="77777777" w:rsidR="00165780" w:rsidRPr="0010372C" w:rsidRDefault="00165780">
                  <w:pPr>
                    <w:rPr>
                      <w:rFonts w:ascii="XO Thames" w:hAnsi="XO Thames"/>
                      <w:sz w:val="20"/>
                      <w:szCs w:val="20"/>
                    </w:rPr>
                  </w:pPr>
                </w:p>
              </w:tc>
              <w:tc>
                <w:tcPr>
                  <w:tcW w:w="0" w:type="auto"/>
                  <w:vAlign w:val="center"/>
                </w:tcPr>
                <w:p w14:paraId="6FFF6514" w14:textId="77777777" w:rsidR="00165780" w:rsidRPr="0010372C" w:rsidRDefault="00165780">
                  <w:pPr>
                    <w:rPr>
                      <w:rFonts w:ascii="XO Thames" w:hAnsi="XO Thames"/>
                      <w:sz w:val="20"/>
                      <w:szCs w:val="20"/>
                    </w:rPr>
                  </w:pPr>
                </w:p>
              </w:tc>
              <w:tc>
                <w:tcPr>
                  <w:tcW w:w="0" w:type="auto"/>
                  <w:vAlign w:val="center"/>
                </w:tcPr>
                <w:p w14:paraId="33D59DA9" w14:textId="77777777" w:rsidR="00165780" w:rsidRPr="0010372C" w:rsidRDefault="00165780">
                  <w:pPr>
                    <w:rPr>
                      <w:rFonts w:ascii="XO Thames" w:hAnsi="XO Thames"/>
                      <w:sz w:val="20"/>
                      <w:szCs w:val="20"/>
                    </w:rPr>
                  </w:pPr>
                </w:p>
              </w:tc>
              <w:tc>
                <w:tcPr>
                  <w:tcW w:w="0" w:type="auto"/>
                  <w:vAlign w:val="center"/>
                </w:tcPr>
                <w:p w14:paraId="250E3DBA" w14:textId="77777777" w:rsidR="00165780" w:rsidRPr="0010372C" w:rsidRDefault="00165780">
                  <w:pPr>
                    <w:rPr>
                      <w:rFonts w:ascii="XO Thames" w:hAnsi="XO Thames"/>
                      <w:sz w:val="20"/>
                      <w:szCs w:val="20"/>
                    </w:rPr>
                  </w:pPr>
                </w:p>
              </w:tc>
              <w:tc>
                <w:tcPr>
                  <w:tcW w:w="0" w:type="auto"/>
                  <w:vAlign w:val="center"/>
                </w:tcPr>
                <w:p w14:paraId="2E62E08A" w14:textId="77777777" w:rsidR="00165780" w:rsidRPr="0010372C" w:rsidRDefault="00165780">
                  <w:pPr>
                    <w:rPr>
                      <w:rFonts w:ascii="XO Thames" w:hAnsi="XO Thames"/>
                      <w:sz w:val="20"/>
                      <w:szCs w:val="20"/>
                    </w:rPr>
                  </w:pPr>
                </w:p>
              </w:tc>
              <w:tc>
                <w:tcPr>
                  <w:tcW w:w="0" w:type="auto"/>
                  <w:vAlign w:val="center"/>
                </w:tcPr>
                <w:p w14:paraId="224CCB0D" w14:textId="77777777" w:rsidR="00165780" w:rsidRPr="0010372C" w:rsidRDefault="00165780">
                  <w:pPr>
                    <w:rPr>
                      <w:rFonts w:ascii="XO Thames" w:hAnsi="XO Thames"/>
                      <w:sz w:val="20"/>
                      <w:szCs w:val="20"/>
                    </w:rPr>
                  </w:pPr>
                </w:p>
              </w:tc>
              <w:tc>
                <w:tcPr>
                  <w:tcW w:w="0" w:type="auto"/>
                  <w:vAlign w:val="center"/>
                </w:tcPr>
                <w:p w14:paraId="77167F0C" w14:textId="77777777" w:rsidR="00165780" w:rsidRPr="0010372C" w:rsidRDefault="00165780">
                  <w:pPr>
                    <w:rPr>
                      <w:rFonts w:ascii="XO Thames" w:hAnsi="XO Thames"/>
                      <w:sz w:val="20"/>
                      <w:szCs w:val="20"/>
                    </w:rPr>
                  </w:pPr>
                </w:p>
              </w:tc>
              <w:tc>
                <w:tcPr>
                  <w:tcW w:w="0" w:type="auto"/>
                  <w:vAlign w:val="center"/>
                </w:tcPr>
                <w:p w14:paraId="3514DA95" w14:textId="77777777" w:rsidR="00165780" w:rsidRPr="0010372C" w:rsidRDefault="00165780">
                  <w:pPr>
                    <w:rPr>
                      <w:rFonts w:ascii="XO Thames" w:hAnsi="XO Thames"/>
                      <w:sz w:val="20"/>
                      <w:szCs w:val="20"/>
                    </w:rPr>
                  </w:pPr>
                </w:p>
              </w:tc>
              <w:tc>
                <w:tcPr>
                  <w:tcW w:w="0" w:type="auto"/>
                  <w:vAlign w:val="center"/>
                </w:tcPr>
                <w:p w14:paraId="7C125D44" w14:textId="77777777" w:rsidR="00165780" w:rsidRPr="0010372C" w:rsidRDefault="00165780">
                  <w:pPr>
                    <w:rPr>
                      <w:rFonts w:ascii="XO Thames" w:hAnsi="XO Thames"/>
                      <w:sz w:val="20"/>
                      <w:szCs w:val="20"/>
                    </w:rPr>
                  </w:pPr>
                </w:p>
              </w:tc>
              <w:tc>
                <w:tcPr>
                  <w:tcW w:w="0" w:type="auto"/>
                  <w:vAlign w:val="center"/>
                </w:tcPr>
                <w:p w14:paraId="6791036B" w14:textId="77777777" w:rsidR="00165780" w:rsidRPr="0010372C" w:rsidRDefault="00165780">
                  <w:pPr>
                    <w:rPr>
                      <w:rFonts w:ascii="XO Thames" w:hAnsi="XO Thames"/>
                      <w:sz w:val="20"/>
                      <w:szCs w:val="20"/>
                    </w:rPr>
                  </w:pPr>
                </w:p>
              </w:tc>
              <w:tc>
                <w:tcPr>
                  <w:tcW w:w="0" w:type="auto"/>
                  <w:vAlign w:val="center"/>
                </w:tcPr>
                <w:p w14:paraId="413D1AAE" w14:textId="77777777" w:rsidR="00165780" w:rsidRPr="0010372C" w:rsidRDefault="00165780">
                  <w:pPr>
                    <w:rPr>
                      <w:rFonts w:ascii="XO Thames" w:hAnsi="XO Thames"/>
                      <w:sz w:val="20"/>
                      <w:szCs w:val="20"/>
                    </w:rPr>
                  </w:pPr>
                </w:p>
              </w:tc>
              <w:tc>
                <w:tcPr>
                  <w:tcW w:w="0" w:type="auto"/>
                  <w:vAlign w:val="center"/>
                </w:tcPr>
                <w:p w14:paraId="603553E2" w14:textId="77777777" w:rsidR="00165780" w:rsidRPr="0010372C" w:rsidRDefault="00165780">
                  <w:pPr>
                    <w:rPr>
                      <w:rFonts w:ascii="XO Thames" w:hAnsi="XO Thames"/>
                      <w:sz w:val="20"/>
                      <w:szCs w:val="20"/>
                    </w:rPr>
                  </w:pPr>
                </w:p>
              </w:tc>
              <w:tc>
                <w:tcPr>
                  <w:tcW w:w="0" w:type="auto"/>
                  <w:vAlign w:val="center"/>
                </w:tcPr>
                <w:p w14:paraId="78DFFAA9" w14:textId="77777777" w:rsidR="00165780" w:rsidRPr="0010372C" w:rsidRDefault="00165780">
                  <w:pPr>
                    <w:rPr>
                      <w:rFonts w:ascii="XO Thames" w:hAnsi="XO Thames"/>
                      <w:sz w:val="20"/>
                      <w:szCs w:val="20"/>
                    </w:rPr>
                  </w:pPr>
                </w:p>
              </w:tc>
              <w:tc>
                <w:tcPr>
                  <w:tcW w:w="0" w:type="auto"/>
                  <w:vAlign w:val="center"/>
                </w:tcPr>
                <w:p w14:paraId="43A0255F" w14:textId="77777777" w:rsidR="00165780" w:rsidRPr="0010372C" w:rsidRDefault="00165780">
                  <w:pPr>
                    <w:rPr>
                      <w:rFonts w:ascii="XO Thames" w:hAnsi="XO Thames"/>
                      <w:sz w:val="20"/>
                      <w:szCs w:val="20"/>
                    </w:rPr>
                  </w:pPr>
                </w:p>
              </w:tc>
              <w:tc>
                <w:tcPr>
                  <w:tcW w:w="0" w:type="auto"/>
                  <w:vAlign w:val="center"/>
                </w:tcPr>
                <w:p w14:paraId="71C690A4" w14:textId="77777777" w:rsidR="00165780" w:rsidRPr="0010372C" w:rsidRDefault="00165780">
                  <w:pPr>
                    <w:rPr>
                      <w:rFonts w:ascii="XO Thames" w:hAnsi="XO Thames"/>
                      <w:sz w:val="20"/>
                      <w:szCs w:val="20"/>
                    </w:rPr>
                  </w:pPr>
                </w:p>
              </w:tc>
              <w:tc>
                <w:tcPr>
                  <w:tcW w:w="0" w:type="auto"/>
                  <w:vAlign w:val="center"/>
                </w:tcPr>
                <w:p w14:paraId="69A7C954" w14:textId="77777777" w:rsidR="00165780" w:rsidRPr="0010372C" w:rsidRDefault="00165780">
                  <w:pPr>
                    <w:rPr>
                      <w:rFonts w:ascii="XO Thames" w:hAnsi="XO Thames"/>
                      <w:sz w:val="20"/>
                      <w:szCs w:val="20"/>
                    </w:rPr>
                  </w:pPr>
                </w:p>
              </w:tc>
              <w:tc>
                <w:tcPr>
                  <w:tcW w:w="0" w:type="auto"/>
                  <w:vAlign w:val="center"/>
                </w:tcPr>
                <w:p w14:paraId="64E38F21" w14:textId="77777777" w:rsidR="00165780" w:rsidRPr="0010372C" w:rsidRDefault="00165780">
                  <w:pPr>
                    <w:rPr>
                      <w:rFonts w:ascii="XO Thames" w:hAnsi="XO Thames"/>
                      <w:sz w:val="20"/>
                      <w:szCs w:val="20"/>
                    </w:rPr>
                  </w:pPr>
                </w:p>
              </w:tc>
              <w:tc>
                <w:tcPr>
                  <w:tcW w:w="0" w:type="auto"/>
                  <w:vAlign w:val="center"/>
                </w:tcPr>
                <w:p w14:paraId="08F6C93F" w14:textId="77777777" w:rsidR="00165780" w:rsidRPr="0010372C" w:rsidRDefault="00165780">
                  <w:pPr>
                    <w:rPr>
                      <w:rFonts w:ascii="XO Thames" w:hAnsi="XO Thames"/>
                      <w:sz w:val="20"/>
                      <w:szCs w:val="20"/>
                    </w:rPr>
                  </w:pPr>
                </w:p>
              </w:tc>
              <w:tc>
                <w:tcPr>
                  <w:tcW w:w="0" w:type="auto"/>
                  <w:vAlign w:val="center"/>
                </w:tcPr>
                <w:p w14:paraId="7E932AB5" w14:textId="77777777" w:rsidR="00165780" w:rsidRPr="0010372C" w:rsidRDefault="00165780">
                  <w:pPr>
                    <w:rPr>
                      <w:rFonts w:ascii="XO Thames" w:hAnsi="XO Thames"/>
                      <w:sz w:val="20"/>
                      <w:szCs w:val="20"/>
                    </w:rPr>
                  </w:pPr>
                </w:p>
              </w:tc>
              <w:tc>
                <w:tcPr>
                  <w:tcW w:w="0" w:type="auto"/>
                  <w:vAlign w:val="center"/>
                </w:tcPr>
                <w:p w14:paraId="6EDA6420" w14:textId="77777777" w:rsidR="00165780" w:rsidRPr="0010372C" w:rsidRDefault="00165780">
                  <w:pPr>
                    <w:rPr>
                      <w:rFonts w:ascii="XO Thames" w:hAnsi="XO Thames"/>
                      <w:sz w:val="20"/>
                      <w:szCs w:val="20"/>
                    </w:rPr>
                  </w:pPr>
                </w:p>
              </w:tc>
              <w:tc>
                <w:tcPr>
                  <w:tcW w:w="0" w:type="auto"/>
                  <w:vAlign w:val="center"/>
                </w:tcPr>
                <w:p w14:paraId="4B4021ED" w14:textId="77777777" w:rsidR="00165780" w:rsidRPr="0010372C" w:rsidRDefault="00165780">
                  <w:pPr>
                    <w:rPr>
                      <w:rFonts w:ascii="XO Thames" w:hAnsi="XO Thames"/>
                      <w:sz w:val="20"/>
                      <w:szCs w:val="20"/>
                    </w:rPr>
                  </w:pPr>
                </w:p>
              </w:tc>
              <w:tc>
                <w:tcPr>
                  <w:tcW w:w="0" w:type="auto"/>
                  <w:vAlign w:val="center"/>
                </w:tcPr>
                <w:p w14:paraId="76625623" w14:textId="77777777" w:rsidR="00165780" w:rsidRPr="0010372C" w:rsidRDefault="00165780">
                  <w:pPr>
                    <w:rPr>
                      <w:rFonts w:ascii="XO Thames" w:hAnsi="XO Thames"/>
                      <w:sz w:val="20"/>
                      <w:szCs w:val="20"/>
                    </w:rPr>
                  </w:pPr>
                </w:p>
              </w:tc>
              <w:tc>
                <w:tcPr>
                  <w:tcW w:w="0" w:type="auto"/>
                  <w:vAlign w:val="center"/>
                </w:tcPr>
                <w:p w14:paraId="358F8323" w14:textId="77777777" w:rsidR="00165780" w:rsidRPr="0010372C" w:rsidRDefault="00165780">
                  <w:pPr>
                    <w:rPr>
                      <w:rFonts w:ascii="XO Thames" w:hAnsi="XO Thames"/>
                      <w:sz w:val="20"/>
                      <w:szCs w:val="20"/>
                    </w:rPr>
                  </w:pPr>
                </w:p>
              </w:tc>
              <w:tc>
                <w:tcPr>
                  <w:tcW w:w="0" w:type="auto"/>
                  <w:vAlign w:val="center"/>
                </w:tcPr>
                <w:p w14:paraId="5DA6AA75" w14:textId="77777777" w:rsidR="00165780" w:rsidRPr="0010372C" w:rsidRDefault="00165780">
                  <w:pPr>
                    <w:rPr>
                      <w:rFonts w:ascii="XO Thames" w:hAnsi="XO Thames"/>
                      <w:sz w:val="20"/>
                      <w:szCs w:val="20"/>
                    </w:rPr>
                  </w:pPr>
                </w:p>
              </w:tc>
              <w:tc>
                <w:tcPr>
                  <w:tcW w:w="0" w:type="auto"/>
                  <w:vAlign w:val="center"/>
                </w:tcPr>
                <w:p w14:paraId="5DE6350D" w14:textId="77777777" w:rsidR="00165780" w:rsidRPr="0010372C" w:rsidRDefault="00165780">
                  <w:pPr>
                    <w:rPr>
                      <w:rFonts w:ascii="XO Thames" w:hAnsi="XO Thames"/>
                      <w:sz w:val="20"/>
                      <w:szCs w:val="20"/>
                    </w:rPr>
                  </w:pPr>
                </w:p>
              </w:tc>
              <w:tc>
                <w:tcPr>
                  <w:tcW w:w="0" w:type="auto"/>
                  <w:vAlign w:val="center"/>
                </w:tcPr>
                <w:p w14:paraId="638E18CD" w14:textId="77777777" w:rsidR="00165780" w:rsidRPr="0010372C" w:rsidRDefault="00165780">
                  <w:pPr>
                    <w:rPr>
                      <w:rFonts w:ascii="XO Thames" w:hAnsi="XO Thames"/>
                      <w:sz w:val="20"/>
                      <w:szCs w:val="20"/>
                    </w:rPr>
                  </w:pPr>
                </w:p>
              </w:tc>
            </w:tr>
            <w:tr w:rsidR="009F1C96" w:rsidRPr="0010372C" w14:paraId="77C0453C" w14:textId="77777777" w:rsidTr="00180452">
              <w:tc>
                <w:tcPr>
                  <w:tcW w:w="382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93615E8" w14:textId="77777777" w:rsidR="009F1C96" w:rsidRPr="0010372C" w:rsidRDefault="009F1C96">
                  <w:pPr>
                    <w:rPr>
                      <w:rFonts w:ascii="XO Thames" w:hAnsi="XO Thames"/>
                      <w:sz w:val="15"/>
                      <w:szCs w:val="15"/>
                    </w:rPr>
                  </w:pPr>
                  <w:r w:rsidRPr="0010372C">
                    <w:rPr>
                      <w:rFonts w:ascii="XO Thames" w:hAnsi="XO Thames"/>
                      <w:sz w:val="15"/>
                      <w:szCs w:val="15"/>
                    </w:rPr>
                    <w:t>Мобильный интернет</w:t>
                  </w:r>
                </w:p>
              </w:tc>
              <w:tc>
                <w:tcPr>
                  <w:tcW w:w="7229"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1AF32905" w14:textId="77777777" w:rsidR="009F1C96" w:rsidRPr="0010372C" w:rsidRDefault="009F1C96">
                  <w:pPr>
                    <w:rPr>
                      <w:rFonts w:ascii="XO Thames" w:hAnsi="XO Thames"/>
                      <w:sz w:val="15"/>
                      <w:szCs w:val="15"/>
                    </w:rPr>
                  </w:pPr>
                  <w:r w:rsidRPr="0010372C">
                    <w:rPr>
                      <w:rFonts w:ascii="XO Thames" w:hAnsi="XO Thames"/>
                      <w:sz w:val="15"/>
                      <w:szCs w:val="15"/>
                    </w:rPr>
                    <w:t>Да</w:t>
                  </w:r>
                </w:p>
              </w:tc>
              <w:tc>
                <w:tcPr>
                  <w:tcW w:w="367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D796015" w14:textId="77777777" w:rsidR="009F1C96" w:rsidRPr="0010372C" w:rsidRDefault="009F1C96">
                  <w:pPr>
                    <w:jc w:val="center"/>
                    <w:rPr>
                      <w:rFonts w:ascii="XO Thames" w:hAnsi="XO Thames"/>
                      <w:sz w:val="15"/>
                      <w:szCs w:val="15"/>
                    </w:rPr>
                  </w:pPr>
                </w:p>
              </w:tc>
              <w:tc>
                <w:tcPr>
                  <w:tcW w:w="20" w:type="dxa"/>
                  <w:vAlign w:val="center"/>
                  <w:hideMark/>
                </w:tcPr>
                <w:p w14:paraId="3467F978" w14:textId="77777777" w:rsidR="009F1C96" w:rsidRPr="0010372C" w:rsidRDefault="009F1C96">
                  <w:pPr>
                    <w:rPr>
                      <w:rFonts w:ascii="XO Thames" w:hAnsi="XO Thames"/>
                      <w:sz w:val="20"/>
                      <w:szCs w:val="20"/>
                    </w:rPr>
                  </w:pPr>
                </w:p>
              </w:tc>
              <w:tc>
                <w:tcPr>
                  <w:tcW w:w="0" w:type="auto"/>
                  <w:vAlign w:val="center"/>
                  <w:hideMark/>
                </w:tcPr>
                <w:p w14:paraId="13DA438B" w14:textId="77777777" w:rsidR="009F1C96" w:rsidRPr="0010372C" w:rsidRDefault="009F1C96">
                  <w:pPr>
                    <w:rPr>
                      <w:rFonts w:ascii="XO Thames" w:hAnsi="XO Thames"/>
                      <w:sz w:val="20"/>
                      <w:szCs w:val="20"/>
                    </w:rPr>
                  </w:pPr>
                </w:p>
              </w:tc>
              <w:tc>
                <w:tcPr>
                  <w:tcW w:w="0" w:type="auto"/>
                  <w:vAlign w:val="center"/>
                  <w:hideMark/>
                </w:tcPr>
                <w:p w14:paraId="375DE1E5" w14:textId="77777777" w:rsidR="009F1C96" w:rsidRPr="0010372C" w:rsidRDefault="009F1C96">
                  <w:pPr>
                    <w:rPr>
                      <w:rFonts w:ascii="XO Thames" w:hAnsi="XO Thames"/>
                      <w:sz w:val="20"/>
                      <w:szCs w:val="20"/>
                    </w:rPr>
                  </w:pPr>
                </w:p>
              </w:tc>
              <w:tc>
                <w:tcPr>
                  <w:tcW w:w="0" w:type="auto"/>
                  <w:vAlign w:val="center"/>
                  <w:hideMark/>
                </w:tcPr>
                <w:p w14:paraId="27AFE316" w14:textId="77777777" w:rsidR="009F1C96" w:rsidRPr="0010372C" w:rsidRDefault="009F1C96">
                  <w:pPr>
                    <w:rPr>
                      <w:rFonts w:ascii="XO Thames" w:hAnsi="XO Thames"/>
                      <w:sz w:val="20"/>
                      <w:szCs w:val="20"/>
                    </w:rPr>
                  </w:pPr>
                </w:p>
              </w:tc>
              <w:tc>
                <w:tcPr>
                  <w:tcW w:w="0" w:type="auto"/>
                  <w:vAlign w:val="center"/>
                  <w:hideMark/>
                </w:tcPr>
                <w:p w14:paraId="21A7951E" w14:textId="77777777" w:rsidR="009F1C96" w:rsidRPr="0010372C" w:rsidRDefault="009F1C96">
                  <w:pPr>
                    <w:rPr>
                      <w:rFonts w:ascii="XO Thames" w:hAnsi="XO Thames"/>
                      <w:sz w:val="20"/>
                      <w:szCs w:val="20"/>
                    </w:rPr>
                  </w:pPr>
                </w:p>
              </w:tc>
              <w:tc>
                <w:tcPr>
                  <w:tcW w:w="0" w:type="auto"/>
                  <w:vAlign w:val="center"/>
                  <w:hideMark/>
                </w:tcPr>
                <w:p w14:paraId="3510565F" w14:textId="77777777" w:rsidR="009F1C96" w:rsidRPr="0010372C" w:rsidRDefault="009F1C96">
                  <w:pPr>
                    <w:rPr>
                      <w:rFonts w:ascii="XO Thames" w:hAnsi="XO Thames"/>
                      <w:sz w:val="20"/>
                      <w:szCs w:val="20"/>
                    </w:rPr>
                  </w:pPr>
                </w:p>
              </w:tc>
              <w:tc>
                <w:tcPr>
                  <w:tcW w:w="0" w:type="auto"/>
                  <w:vAlign w:val="center"/>
                  <w:hideMark/>
                </w:tcPr>
                <w:p w14:paraId="4ECE5660" w14:textId="77777777" w:rsidR="009F1C96" w:rsidRPr="0010372C" w:rsidRDefault="009F1C96">
                  <w:pPr>
                    <w:rPr>
                      <w:rFonts w:ascii="XO Thames" w:hAnsi="XO Thames"/>
                      <w:sz w:val="20"/>
                      <w:szCs w:val="20"/>
                    </w:rPr>
                  </w:pPr>
                </w:p>
              </w:tc>
              <w:tc>
                <w:tcPr>
                  <w:tcW w:w="0" w:type="auto"/>
                  <w:vAlign w:val="center"/>
                  <w:hideMark/>
                </w:tcPr>
                <w:p w14:paraId="5CD46EE0" w14:textId="77777777" w:rsidR="009F1C96" w:rsidRPr="0010372C" w:rsidRDefault="009F1C96">
                  <w:pPr>
                    <w:rPr>
                      <w:rFonts w:ascii="XO Thames" w:hAnsi="XO Thames"/>
                      <w:sz w:val="20"/>
                      <w:szCs w:val="20"/>
                    </w:rPr>
                  </w:pPr>
                </w:p>
              </w:tc>
              <w:tc>
                <w:tcPr>
                  <w:tcW w:w="0" w:type="auto"/>
                  <w:vAlign w:val="center"/>
                  <w:hideMark/>
                </w:tcPr>
                <w:p w14:paraId="5CAE6496" w14:textId="77777777" w:rsidR="009F1C96" w:rsidRPr="0010372C" w:rsidRDefault="009F1C96">
                  <w:pPr>
                    <w:rPr>
                      <w:rFonts w:ascii="XO Thames" w:hAnsi="XO Thames"/>
                      <w:sz w:val="20"/>
                      <w:szCs w:val="20"/>
                    </w:rPr>
                  </w:pPr>
                </w:p>
              </w:tc>
              <w:tc>
                <w:tcPr>
                  <w:tcW w:w="0" w:type="auto"/>
                  <w:vAlign w:val="center"/>
                  <w:hideMark/>
                </w:tcPr>
                <w:p w14:paraId="2955A6D6" w14:textId="77777777" w:rsidR="009F1C96" w:rsidRPr="0010372C" w:rsidRDefault="009F1C96">
                  <w:pPr>
                    <w:rPr>
                      <w:rFonts w:ascii="XO Thames" w:hAnsi="XO Thames"/>
                      <w:sz w:val="20"/>
                      <w:szCs w:val="20"/>
                    </w:rPr>
                  </w:pPr>
                </w:p>
              </w:tc>
              <w:tc>
                <w:tcPr>
                  <w:tcW w:w="0" w:type="auto"/>
                  <w:vAlign w:val="center"/>
                  <w:hideMark/>
                </w:tcPr>
                <w:p w14:paraId="55EE1923" w14:textId="77777777" w:rsidR="009F1C96" w:rsidRPr="0010372C" w:rsidRDefault="009F1C96">
                  <w:pPr>
                    <w:rPr>
                      <w:rFonts w:ascii="XO Thames" w:hAnsi="XO Thames"/>
                      <w:sz w:val="20"/>
                      <w:szCs w:val="20"/>
                    </w:rPr>
                  </w:pPr>
                </w:p>
              </w:tc>
              <w:tc>
                <w:tcPr>
                  <w:tcW w:w="0" w:type="auto"/>
                  <w:vAlign w:val="center"/>
                  <w:hideMark/>
                </w:tcPr>
                <w:p w14:paraId="2A4732CD" w14:textId="77777777" w:rsidR="009F1C96" w:rsidRPr="0010372C" w:rsidRDefault="009F1C96">
                  <w:pPr>
                    <w:rPr>
                      <w:rFonts w:ascii="XO Thames" w:hAnsi="XO Thames"/>
                      <w:sz w:val="20"/>
                      <w:szCs w:val="20"/>
                    </w:rPr>
                  </w:pPr>
                </w:p>
              </w:tc>
              <w:tc>
                <w:tcPr>
                  <w:tcW w:w="0" w:type="auto"/>
                  <w:vAlign w:val="center"/>
                  <w:hideMark/>
                </w:tcPr>
                <w:p w14:paraId="0874A935" w14:textId="77777777" w:rsidR="009F1C96" w:rsidRPr="0010372C" w:rsidRDefault="009F1C96">
                  <w:pPr>
                    <w:rPr>
                      <w:rFonts w:ascii="XO Thames" w:hAnsi="XO Thames"/>
                      <w:sz w:val="20"/>
                      <w:szCs w:val="20"/>
                    </w:rPr>
                  </w:pPr>
                </w:p>
              </w:tc>
              <w:tc>
                <w:tcPr>
                  <w:tcW w:w="0" w:type="auto"/>
                  <w:vAlign w:val="center"/>
                  <w:hideMark/>
                </w:tcPr>
                <w:p w14:paraId="7E8C1BB5" w14:textId="77777777" w:rsidR="009F1C96" w:rsidRPr="0010372C" w:rsidRDefault="009F1C96">
                  <w:pPr>
                    <w:rPr>
                      <w:rFonts w:ascii="XO Thames" w:hAnsi="XO Thames"/>
                      <w:sz w:val="20"/>
                      <w:szCs w:val="20"/>
                    </w:rPr>
                  </w:pPr>
                </w:p>
              </w:tc>
              <w:tc>
                <w:tcPr>
                  <w:tcW w:w="0" w:type="auto"/>
                  <w:vAlign w:val="center"/>
                  <w:hideMark/>
                </w:tcPr>
                <w:p w14:paraId="600FFD91" w14:textId="77777777" w:rsidR="009F1C96" w:rsidRPr="0010372C" w:rsidRDefault="009F1C96">
                  <w:pPr>
                    <w:rPr>
                      <w:rFonts w:ascii="XO Thames" w:hAnsi="XO Thames"/>
                      <w:sz w:val="20"/>
                      <w:szCs w:val="20"/>
                    </w:rPr>
                  </w:pPr>
                </w:p>
              </w:tc>
              <w:tc>
                <w:tcPr>
                  <w:tcW w:w="0" w:type="auto"/>
                  <w:vAlign w:val="center"/>
                  <w:hideMark/>
                </w:tcPr>
                <w:p w14:paraId="607F859B" w14:textId="77777777" w:rsidR="009F1C96" w:rsidRPr="0010372C" w:rsidRDefault="009F1C96">
                  <w:pPr>
                    <w:rPr>
                      <w:rFonts w:ascii="XO Thames" w:hAnsi="XO Thames"/>
                      <w:sz w:val="20"/>
                      <w:szCs w:val="20"/>
                    </w:rPr>
                  </w:pPr>
                </w:p>
              </w:tc>
              <w:tc>
                <w:tcPr>
                  <w:tcW w:w="0" w:type="auto"/>
                  <w:vAlign w:val="center"/>
                  <w:hideMark/>
                </w:tcPr>
                <w:p w14:paraId="173574A9" w14:textId="77777777" w:rsidR="009F1C96" w:rsidRPr="0010372C" w:rsidRDefault="009F1C96">
                  <w:pPr>
                    <w:rPr>
                      <w:rFonts w:ascii="XO Thames" w:hAnsi="XO Thames"/>
                      <w:sz w:val="20"/>
                      <w:szCs w:val="20"/>
                    </w:rPr>
                  </w:pPr>
                </w:p>
              </w:tc>
              <w:tc>
                <w:tcPr>
                  <w:tcW w:w="0" w:type="auto"/>
                  <w:vAlign w:val="center"/>
                  <w:hideMark/>
                </w:tcPr>
                <w:p w14:paraId="78C939B4" w14:textId="77777777" w:rsidR="009F1C96" w:rsidRPr="0010372C" w:rsidRDefault="009F1C96">
                  <w:pPr>
                    <w:rPr>
                      <w:rFonts w:ascii="XO Thames" w:hAnsi="XO Thames"/>
                      <w:sz w:val="20"/>
                      <w:szCs w:val="20"/>
                    </w:rPr>
                  </w:pPr>
                </w:p>
              </w:tc>
              <w:tc>
                <w:tcPr>
                  <w:tcW w:w="0" w:type="auto"/>
                  <w:vAlign w:val="center"/>
                  <w:hideMark/>
                </w:tcPr>
                <w:p w14:paraId="5AB7A513" w14:textId="77777777" w:rsidR="009F1C96" w:rsidRPr="0010372C" w:rsidRDefault="009F1C96">
                  <w:pPr>
                    <w:rPr>
                      <w:rFonts w:ascii="XO Thames" w:hAnsi="XO Thames"/>
                      <w:sz w:val="20"/>
                      <w:szCs w:val="20"/>
                    </w:rPr>
                  </w:pPr>
                </w:p>
              </w:tc>
              <w:tc>
                <w:tcPr>
                  <w:tcW w:w="0" w:type="auto"/>
                  <w:vAlign w:val="center"/>
                  <w:hideMark/>
                </w:tcPr>
                <w:p w14:paraId="5244BF50" w14:textId="77777777" w:rsidR="009F1C96" w:rsidRPr="0010372C" w:rsidRDefault="009F1C96">
                  <w:pPr>
                    <w:rPr>
                      <w:rFonts w:ascii="XO Thames" w:hAnsi="XO Thames"/>
                      <w:sz w:val="20"/>
                      <w:szCs w:val="20"/>
                    </w:rPr>
                  </w:pPr>
                </w:p>
              </w:tc>
              <w:tc>
                <w:tcPr>
                  <w:tcW w:w="0" w:type="auto"/>
                  <w:vAlign w:val="center"/>
                  <w:hideMark/>
                </w:tcPr>
                <w:p w14:paraId="326C521B" w14:textId="77777777" w:rsidR="009F1C96" w:rsidRPr="0010372C" w:rsidRDefault="009F1C96">
                  <w:pPr>
                    <w:rPr>
                      <w:rFonts w:ascii="XO Thames" w:hAnsi="XO Thames"/>
                      <w:sz w:val="20"/>
                      <w:szCs w:val="20"/>
                    </w:rPr>
                  </w:pPr>
                </w:p>
              </w:tc>
              <w:tc>
                <w:tcPr>
                  <w:tcW w:w="0" w:type="auto"/>
                  <w:vAlign w:val="center"/>
                  <w:hideMark/>
                </w:tcPr>
                <w:p w14:paraId="00969AD2" w14:textId="77777777" w:rsidR="009F1C96" w:rsidRPr="0010372C" w:rsidRDefault="009F1C96">
                  <w:pPr>
                    <w:rPr>
                      <w:rFonts w:ascii="XO Thames" w:hAnsi="XO Thames"/>
                      <w:sz w:val="20"/>
                      <w:szCs w:val="20"/>
                    </w:rPr>
                  </w:pPr>
                </w:p>
              </w:tc>
              <w:tc>
                <w:tcPr>
                  <w:tcW w:w="0" w:type="auto"/>
                  <w:vAlign w:val="center"/>
                  <w:hideMark/>
                </w:tcPr>
                <w:p w14:paraId="2CBE28EE" w14:textId="77777777" w:rsidR="009F1C96" w:rsidRPr="0010372C" w:rsidRDefault="009F1C96">
                  <w:pPr>
                    <w:rPr>
                      <w:rFonts w:ascii="XO Thames" w:hAnsi="XO Thames"/>
                      <w:sz w:val="20"/>
                      <w:szCs w:val="20"/>
                    </w:rPr>
                  </w:pPr>
                </w:p>
              </w:tc>
              <w:tc>
                <w:tcPr>
                  <w:tcW w:w="0" w:type="auto"/>
                  <w:vAlign w:val="center"/>
                  <w:hideMark/>
                </w:tcPr>
                <w:p w14:paraId="1635069C" w14:textId="77777777" w:rsidR="009F1C96" w:rsidRPr="0010372C" w:rsidRDefault="009F1C96">
                  <w:pPr>
                    <w:rPr>
                      <w:rFonts w:ascii="XO Thames" w:hAnsi="XO Thames"/>
                      <w:sz w:val="20"/>
                      <w:szCs w:val="20"/>
                    </w:rPr>
                  </w:pPr>
                </w:p>
              </w:tc>
              <w:tc>
                <w:tcPr>
                  <w:tcW w:w="0" w:type="auto"/>
                  <w:vAlign w:val="center"/>
                  <w:hideMark/>
                </w:tcPr>
                <w:p w14:paraId="0B4B4CFA" w14:textId="77777777" w:rsidR="009F1C96" w:rsidRPr="0010372C" w:rsidRDefault="009F1C96">
                  <w:pPr>
                    <w:rPr>
                      <w:rFonts w:ascii="XO Thames" w:hAnsi="XO Thames"/>
                      <w:sz w:val="20"/>
                      <w:szCs w:val="20"/>
                    </w:rPr>
                  </w:pPr>
                </w:p>
              </w:tc>
              <w:tc>
                <w:tcPr>
                  <w:tcW w:w="0" w:type="auto"/>
                  <w:vAlign w:val="center"/>
                  <w:hideMark/>
                </w:tcPr>
                <w:p w14:paraId="62D4DACA" w14:textId="77777777" w:rsidR="009F1C96" w:rsidRPr="0010372C" w:rsidRDefault="009F1C96">
                  <w:pPr>
                    <w:rPr>
                      <w:rFonts w:ascii="XO Thames" w:hAnsi="XO Thames"/>
                      <w:sz w:val="20"/>
                      <w:szCs w:val="20"/>
                    </w:rPr>
                  </w:pPr>
                </w:p>
              </w:tc>
              <w:tc>
                <w:tcPr>
                  <w:tcW w:w="0" w:type="auto"/>
                  <w:vAlign w:val="center"/>
                  <w:hideMark/>
                </w:tcPr>
                <w:p w14:paraId="1ADA4FEA" w14:textId="77777777" w:rsidR="009F1C96" w:rsidRPr="0010372C" w:rsidRDefault="009F1C96">
                  <w:pPr>
                    <w:rPr>
                      <w:rFonts w:ascii="XO Thames" w:hAnsi="XO Thames"/>
                      <w:sz w:val="20"/>
                      <w:szCs w:val="20"/>
                    </w:rPr>
                  </w:pPr>
                </w:p>
              </w:tc>
              <w:tc>
                <w:tcPr>
                  <w:tcW w:w="0" w:type="auto"/>
                  <w:vAlign w:val="center"/>
                  <w:hideMark/>
                </w:tcPr>
                <w:p w14:paraId="44387B9B" w14:textId="77777777" w:rsidR="009F1C96" w:rsidRPr="0010372C" w:rsidRDefault="009F1C96">
                  <w:pPr>
                    <w:rPr>
                      <w:rFonts w:ascii="XO Thames" w:hAnsi="XO Thames"/>
                      <w:sz w:val="20"/>
                      <w:szCs w:val="20"/>
                    </w:rPr>
                  </w:pPr>
                </w:p>
              </w:tc>
              <w:tc>
                <w:tcPr>
                  <w:tcW w:w="0" w:type="auto"/>
                  <w:vAlign w:val="center"/>
                  <w:hideMark/>
                </w:tcPr>
                <w:p w14:paraId="45EABA9B" w14:textId="77777777" w:rsidR="009F1C96" w:rsidRPr="0010372C" w:rsidRDefault="009F1C96">
                  <w:pPr>
                    <w:rPr>
                      <w:rFonts w:ascii="XO Thames" w:hAnsi="XO Thames"/>
                      <w:sz w:val="20"/>
                      <w:szCs w:val="20"/>
                    </w:rPr>
                  </w:pPr>
                </w:p>
              </w:tc>
              <w:tc>
                <w:tcPr>
                  <w:tcW w:w="0" w:type="auto"/>
                  <w:vAlign w:val="center"/>
                  <w:hideMark/>
                </w:tcPr>
                <w:p w14:paraId="5905A938" w14:textId="77777777" w:rsidR="009F1C96" w:rsidRPr="0010372C" w:rsidRDefault="009F1C96">
                  <w:pPr>
                    <w:rPr>
                      <w:rFonts w:ascii="XO Thames" w:hAnsi="XO Thames"/>
                      <w:sz w:val="20"/>
                      <w:szCs w:val="20"/>
                    </w:rPr>
                  </w:pPr>
                </w:p>
              </w:tc>
              <w:tc>
                <w:tcPr>
                  <w:tcW w:w="0" w:type="auto"/>
                  <w:vAlign w:val="center"/>
                  <w:hideMark/>
                </w:tcPr>
                <w:p w14:paraId="4939AC2D" w14:textId="77777777" w:rsidR="009F1C96" w:rsidRPr="0010372C" w:rsidRDefault="009F1C96">
                  <w:pPr>
                    <w:rPr>
                      <w:rFonts w:ascii="XO Thames" w:hAnsi="XO Thames"/>
                      <w:sz w:val="20"/>
                      <w:szCs w:val="20"/>
                    </w:rPr>
                  </w:pPr>
                </w:p>
              </w:tc>
              <w:tc>
                <w:tcPr>
                  <w:tcW w:w="0" w:type="auto"/>
                  <w:vAlign w:val="center"/>
                  <w:hideMark/>
                </w:tcPr>
                <w:p w14:paraId="448F043A" w14:textId="77777777" w:rsidR="009F1C96" w:rsidRPr="0010372C" w:rsidRDefault="009F1C96">
                  <w:pPr>
                    <w:rPr>
                      <w:rFonts w:ascii="XO Thames" w:hAnsi="XO Thames"/>
                      <w:sz w:val="20"/>
                      <w:szCs w:val="20"/>
                    </w:rPr>
                  </w:pPr>
                </w:p>
              </w:tc>
              <w:tc>
                <w:tcPr>
                  <w:tcW w:w="0" w:type="auto"/>
                  <w:vAlign w:val="center"/>
                  <w:hideMark/>
                </w:tcPr>
                <w:p w14:paraId="3DA202A8" w14:textId="77777777" w:rsidR="009F1C96" w:rsidRPr="0010372C" w:rsidRDefault="009F1C96">
                  <w:pPr>
                    <w:rPr>
                      <w:rFonts w:ascii="XO Thames" w:hAnsi="XO Thames"/>
                      <w:sz w:val="20"/>
                      <w:szCs w:val="20"/>
                    </w:rPr>
                  </w:pPr>
                </w:p>
              </w:tc>
              <w:tc>
                <w:tcPr>
                  <w:tcW w:w="0" w:type="auto"/>
                  <w:vAlign w:val="center"/>
                  <w:hideMark/>
                </w:tcPr>
                <w:p w14:paraId="0B4CBBDB" w14:textId="77777777" w:rsidR="009F1C96" w:rsidRPr="0010372C" w:rsidRDefault="009F1C96">
                  <w:pPr>
                    <w:rPr>
                      <w:rFonts w:ascii="XO Thames" w:hAnsi="XO Thames"/>
                      <w:sz w:val="20"/>
                      <w:szCs w:val="20"/>
                    </w:rPr>
                  </w:pPr>
                </w:p>
              </w:tc>
              <w:tc>
                <w:tcPr>
                  <w:tcW w:w="0" w:type="auto"/>
                  <w:vAlign w:val="center"/>
                  <w:hideMark/>
                </w:tcPr>
                <w:p w14:paraId="19CF655A" w14:textId="77777777" w:rsidR="009F1C96" w:rsidRPr="0010372C" w:rsidRDefault="009F1C96">
                  <w:pPr>
                    <w:rPr>
                      <w:rFonts w:ascii="XO Thames" w:hAnsi="XO Thames"/>
                      <w:sz w:val="20"/>
                      <w:szCs w:val="20"/>
                    </w:rPr>
                  </w:pPr>
                </w:p>
              </w:tc>
              <w:tc>
                <w:tcPr>
                  <w:tcW w:w="0" w:type="auto"/>
                  <w:vAlign w:val="center"/>
                  <w:hideMark/>
                </w:tcPr>
                <w:p w14:paraId="446FE84A" w14:textId="77777777" w:rsidR="009F1C96" w:rsidRPr="0010372C" w:rsidRDefault="009F1C96">
                  <w:pPr>
                    <w:rPr>
                      <w:rFonts w:ascii="XO Thames" w:hAnsi="XO Thames"/>
                      <w:sz w:val="20"/>
                      <w:szCs w:val="20"/>
                    </w:rPr>
                  </w:pPr>
                </w:p>
              </w:tc>
              <w:tc>
                <w:tcPr>
                  <w:tcW w:w="0" w:type="auto"/>
                  <w:vAlign w:val="center"/>
                  <w:hideMark/>
                </w:tcPr>
                <w:p w14:paraId="142F3A60" w14:textId="77777777" w:rsidR="009F1C96" w:rsidRPr="0010372C" w:rsidRDefault="009F1C96">
                  <w:pPr>
                    <w:rPr>
                      <w:rFonts w:ascii="XO Thames" w:hAnsi="XO Thames"/>
                      <w:sz w:val="20"/>
                      <w:szCs w:val="20"/>
                    </w:rPr>
                  </w:pPr>
                </w:p>
              </w:tc>
              <w:tc>
                <w:tcPr>
                  <w:tcW w:w="0" w:type="auto"/>
                  <w:vAlign w:val="center"/>
                  <w:hideMark/>
                </w:tcPr>
                <w:p w14:paraId="72DF2008" w14:textId="77777777" w:rsidR="009F1C96" w:rsidRPr="0010372C" w:rsidRDefault="009F1C96">
                  <w:pPr>
                    <w:rPr>
                      <w:rFonts w:ascii="XO Thames" w:hAnsi="XO Thames"/>
                      <w:sz w:val="20"/>
                      <w:szCs w:val="20"/>
                    </w:rPr>
                  </w:pPr>
                </w:p>
              </w:tc>
              <w:tc>
                <w:tcPr>
                  <w:tcW w:w="0" w:type="auto"/>
                  <w:vAlign w:val="center"/>
                  <w:hideMark/>
                </w:tcPr>
                <w:p w14:paraId="74DCC4B8" w14:textId="77777777" w:rsidR="009F1C96" w:rsidRPr="0010372C" w:rsidRDefault="009F1C96">
                  <w:pPr>
                    <w:rPr>
                      <w:rFonts w:ascii="XO Thames" w:hAnsi="XO Thames"/>
                      <w:sz w:val="20"/>
                      <w:szCs w:val="20"/>
                    </w:rPr>
                  </w:pPr>
                </w:p>
              </w:tc>
              <w:tc>
                <w:tcPr>
                  <w:tcW w:w="0" w:type="auto"/>
                  <w:vAlign w:val="center"/>
                  <w:hideMark/>
                </w:tcPr>
                <w:p w14:paraId="5473C3C0" w14:textId="77777777" w:rsidR="009F1C96" w:rsidRPr="0010372C" w:rsidRDefault="009F1C96">
                  <w:pPr>
                    <w:rPr>
                      <w:rFonts w:ascii="XO Thames" w:hAnsi="XO Thames"/>
                      <w:sz w:val="20"/>
                      <w:szCs w:val="20"/>
                    </w:rPr>
                  </w:pPr>
                </w:p>
              </w:tc>
              <w:tc>
                <w:tcPr>
                  <w:tcW w:w="0" w:type="auto"/>
                  <w:vAlign w:val="center"/>
                  <w:hideMark/>
                </w:tcPr>
                <w:p w14:paraId="78296ECB" w14:textId="77777777" w:rsidR="009F1C96" w:rsidRPr="0010372C" w:rsidRDefault="009F1C96">
                  <w:pPr>
                    <w:rPr>
                      <w:rFonts w:ascii="XO Thames" w:hAnsi="XO Thames"/>
                      <w:sz w:val="20"/>
                      <w:szCs w:val="20"/>
                    </w:rPr>
                  </w:pPr>
                </w:p>
              </w:tc>
              <w:tc>
                <w:tcPr>
                  <w:tcW w:w="0" w:type="auto"/>
                  <w:vAlign w:val="center"/>
                  <w:hideMark/>
                </w:tcPr>
                <w:p w14:paraId="688C5DFA" w14:textId="77777777" w:rsidR="009F1C96" w:rsidRPr="0010372C" w:rsidRDefault="009F1C96">
                  <w:pPr>
                    <w:rPr>
                      <w:rFonts w:ascii="XO Thames" w:hAnsi="XO Thames"/>
                      <w:sz w:val="20"/>
                      <w:szCs w:val="20"/>
                    </w:rPr>
                  </w:pPr>
                </w:p>
              </w:tc>
              <w:tc>
                <w:tcPr>
                  <w:tcW w:w="0" w:type="auto"/>
                  <w:vAlign w:val="center"/>
                  <w:hideMark/>
                </w:tcPr>
                <w:p w14:paraId="6BFE1FF3" w14:textId="77777777" w:rsidR="009F1C96" w:rsidRPr="0010372C" w:rsidRDefault="009F1C96">
                  <w:pPr>
                    <w:rPr>
                      <w:rFonts w:ascii="XO Thames" w:hAnsi="XO Thames"/>
                      <w:sz w:val="20"/>
                      <w:szCs w:val="20"/>
                    </w:rPr>
                  </w:pPr>
                </w:p>
              </w:tc>
              <w:tc>
                <w:tcPr>
                  <w:tcW w:w="0" w:type="auto"/>
                  <w:vAlign w:val="center"/>
                  <w:hideMark/>
                </w:tcPr>
                <w:p w14:paraId="0F1CAF35" w14:textId="77777777" w:rsidR="009F1C96" w:rsidRPr="0010372C" w:rsidRDefault="009F1C96">
                  <w:pPr>
                    <w:rPr>
                      <w:rFonts w:ascii="XO Thames" w:hAnsi="XO Thames"/>
                      <w:sz w:val="20"/>
                      <w:szCs w:val="20"/>
                    </w:rPr>
                  </w:pPr>
                </w:p>
              </w:tc>
              <w:tc>
                <w:tcPr>
                  <w:tcW w:w="0" w:type="auto"/>
                  <w:vAlign w:val="center"/>
                  <w:hideMark/>
                </w:tcPr>
                <w:p w14:paraId="5A7A3688" w14:textId="77777777" w:rsidR="009F1C96" w:rsidRPr="0010372C" w:rsidRDefault="009F1C96">
                  <w:pPr>
                    <w:rPr>
                      <w:rFonts w:ascii="XO Thames" w:hAnsi="XO Thames"/>
                      <w:sz w:val="20"/>
                      <w:szCs w:val="20"/>
                    </w:rPr>
                  </w:pPr>
                </w:p>
              </w:tc>
              <w:tc>
                <w:tcPr>
                  <w:tcW w:w="0" w:type="auto"/>
                  <w:vAlign w:val="center"/>
                  <w:hideMark/>
                </w:tcPr>
                <w:p w14:paraId="1D8AD4AD" w14:textId="77777777" w:rsidR="009F1C96" w:rsidRPr="0010372C" w:rsidRDefault="009F1C96">
                  <w:pPr>
                    <w:rPr>
                      <w:rFonts w:ascii="XO Thames" w:hAnsi="XO Thames"/>
                      <w:sz w:val="20"/>
                      <w:szCs w:val="20"/>
                    </w:rPr>
                  </w:pPr>
                </w:p>
              </w:tc>
              <w:tc>
                <w:tcPr>
                  <w:tcW w:w="0" w:type="auto"/>
                  <w:vAlign w:val="center"/>
                  <w:hideMark/>
                </w:tcPr>
                <w:p w14:paraId="720DBF72" w14:textId="77777777" w:rsidR="009F1C96" w:rsidRPr="0010372C" w:rsidRDefault="009F1C96">
                  <w:pPr>
                    <w:rPr>
                      <w:rFonts w:ascii="XO Thames" w:hAnsi="XO Thames"/>
                      <w:sz w:val="20"/>
                      <w:szCs w:val="20"/>
                    </w:rPr>
                  </w:pPr>
                </w:p>
              </w:tc>
              <w:tc>
                <w:tcPr>
                  <w:tcW w:w="0" w:type="auto"/>
                  <w:vAlign w:val="center"/>
                  <w:hideMark/>
                </w:tcPr>
                <w:p w14:paraId="14766703" w14:textId="77777777" w:rsidR="009F1C96" w:rsidRPr="0010372C" w:rsidRDefault="009F1C96">
                  <w:pPr>
                    <w:rPr>
                      <w:rFonts w:ascii="XO Thames" w:hAnsi="XO Thames"/>
                      <w:sz w:val="20"/>
                      <w:szCs w:val="20"/>
                    </w:rPr>
                  </w:pPr>
                </w:p>
              </w:tc>
              <w:tc>
                <w:tcPr>
                  <w:tcW w:w="0" w:type="auto"/>
                  <w:vAlign w:val="center"/>
                  <w:hideMark/>
                </w:tcPr>
                <w:p w14:paraId="1D5A9577" w14:textId="77777777" w:rsidR="009F1C96" w:rsidRPr="0010372C" w:rsidRDefault="009F1C96">
                  <w:pPr>
                    <w:rPr>
                      <w:rFonts w:ascii="XO Thames" w:hAnsi="XO Thames"/>
                      <w:sz w:val="20"/>
                      <w:szCs w:val="20"/>
                    </w:rPr>
                  </w:pPr>
                </w:p>
              </w:tc>
              <w:tc>
                <w:tcPr>
                  <w:tcW w:w="0" w:type="auto"/>
                  <w:vAlign w:val="center"/>
                  <w:hideMark/>
                </w:tcPr>
                <w:p w14:paraId="3724B2A0" w14:textId="77777777" w:rsidR="009F1C96" w:rsidRPr="0010372C" w:rsidRDefault="009F1C96">
                  <w:pPr>
                    <w:rPr>
                      <w:rFonts w:ascii="XO Thames" w:hAnsi="XO Thames"/>
                      <w:sz w:val="20"/>
                      <w:szCs w:val="20"/>
                    </w:rPr>
                  </w:pPr>
                </w:p>
              </w:tc>
              <w:tc>
                <w:tcPr>
                  <w:tcW w:w="0" w:type="auto"/>
                  <w:vAlign w:val="center"/>
                  <w:hideMark/>
                </w:tcPr>
                <w:p w14:paraId="15E5670A" w14:textId="77777777" w:rsidR="009F1C96" w:rsidRPr="0010372C" w:rsidRDefault="009F1C96">
                  <w:pPr>
                    <w:rPr>
                      <w:rFonts w:ascii="XO Thames" w:hAnsi="XO Thames"/>
                      <w:sz w:val="20"/>
                      <w:szCs w:val="20"/>
                    </w:rPr>
                  </w:pPr>
                </w:p>
              </w:tc>
              <w:tc>
                <w:tcPr>
                  <w:tcW w:w="0" w:type="auto"/>
                  <w:vAlign w:val="center"/>
                  <w:hideMark/>
                </w:tcPr>
                <w:p w14:paraId="1CAEA5FA" w14:textId="77777777" w:rsidR="009F1C96" w:rsidRPr="0010372C" w:rsidRDefault="009F1C96">
                  <w:pPr>
                    <w:rPr>
                      <w:rFonts w:ascii="XO Thames" w:hAnsi="XO Thames"/>
                      <w:sz w:val="20"/>
                      <w:szCs w:val="20"/>
                    </w:rPr>
                  </w:pPr>
                </w:p>
              </w:tc>
              <w:tc>
                <w:tcPr>
                  <w:tcW w:w="0" w:type="auto"/>
                  <w:vAlign w:val="center"/>
                  <w:hideMark/>
                </w:tcPr>
                <w:p w14:paraId="73223C43" w14:textId="77777777" w:rsidR="009F1C96" w:rsidRPr="0010372C" w:rsidRDefault="009F1C96">
                  <w:pPr>
                    <w:rPr>
                      <w:rFonts w:ascii="XO Thames" w:hAnsi="XO Thames"/>
                      <w:sz w:val="20"/>
                      <w:szCs w:val="20"/>
                    </w:rPr>
                  </w:pPr>
                </w:p>
              </w:tc>
              <w:tc>
                <w:tcPr>
                  <w:tcW w:w="0" w:type="auto"/>
                  <w:vAlign w:val="center"/>
                  <w:hideMark/>
                </w:tcPr>
                <w:p w14:paraId="036ECB62" w14:textId="77777777" w:rsidR="009F1C96" w:rsidRPr="0010372C" w:rsidRDefault="009F1C96">
                  <w:pPr>
                    <w:rPr>
                      <w:rFonts w:ascii="XO Thames" w:hAnsi="XO Thames"/>
                      <w:sz w:val="20"/>
                      <w:szCs w:val="20"/>
                    </w:rPr>
                  </w:pPr>
                </w:p>
              </w:tc>
              <w:tc>
                <w:tcPr>
                  <w:tcW w:w="0" w:type="auto"/>
                  <w:vAlign w:val="center"/>
                  <w:hideMark/>
                </w:tcPr>
                <w:p w14:paraId="4C7D1796" w14:textId="77777777" w:rsidR="009F1C96" w:rsidRPr="0010372C" w:rsidRDefault="009F1C96">
                  <w:pPr>
                    <w:rPr>
                      <w:rFonts w:ascii="XO Thames" w:hAnsi="XO Thames"/>
                      <w:sz w:val="20"/>
                      <w:szCs w:val="20"/>
                    </w:rPr>
                  </w:pPr>
                </w:p>
              </w:tc>
              <w:tc>
                <w:tcPr>
                  <w:tcW w:w="0" w:type="auto"/>
                  <w:vAlign w:val="center"/>
                  <w:hideMark/>
                </w:tcPr>
                <w:p w14:paraId="75FEBD0A" w14:textId="77777777" w:rsidR="009F1C96" w:rsidRPr="0010372C" w:rsidRDefault="009F1C96">
                  <w:pPr>
                    <w:rPr>
                      <w:rFonts w:ascii="XO Thames" w:hAnsi="XO Thames"/>
                      <w:sz w:val="20"/>
                      <w:szCs w:val="20"/>
                    </w:rPr>
                  </w:pPr>
                </w:p>
              </w:tc>
              <w:tc>
                <w:tcPr>
                  <w:tcW w:w="0" w:type="auto"/>
                  <w:vAlign w:val="center"/>
                  <w:hideMark/>
                </w:tcPr>
                <w:p w14:paraId="48A729E2" w14:textId="77777777" w:rsidR="009F1C96" w:rsidRPr="0010372C" w:rsidRDefault="009F1C96">
                  <w:pPr>
                    <w:rPr>
                      <w:rFonts w:ascii="XO Thames" w:hAnsi="XO Thames"/>
                      <w:sz w:val="20"/>
                      <w:szCs w:val="20"/>
                    </w:rPr>
                  </w:pPr>
                </w:p>
              </w:tc>
              <w:tc>
                <w:tcPr>
                  <w:tcW w:w="0" w:type="auto"/>
                  <w:vAlign w:val="center"/>
                  <w:hideMark/>
                </w:tcPr>
                <w:p w14:paraId="4FFEA9AE" w14:textId="77777777" w:rsidR="009F1C96" w:rsidRPr="0010372C" w:rsidRDefault="009F1C96">
                  <w:pPr>
                    <w:rPr>
                      <w:rFonts w:ascii="XO Thames" w:hAnsi="XO Thames"/>
                      <w:sz w:val="20"/>
                      <w:szCs w:val="20"/>
                    </w:rPr>
                  </w:pPr>
                </w:p>
              </w:tc>
            </w:tr>
            <w:tr w:rsidR="009F1C96" w:rsidRPr="0010372C" w14:paraId="3F4304CA" w14:textId="77777777" w:rsidTr="00180452">
              <w:tc>
                <w:tcPr>
                  <w:tcW w:w="382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62D0483" w14:textId="77777777" w:rsidR="009F1C96" w:rsidRPr="0010372C" w:rsidRDefault="009F1C96">
                  <w:pPr>
                    <w:rPr>
                      <w:rFonts w:ascii="XO Thames" w:hAnsi="XO Thames"/>
                      <w:sz w:val="15"/>
                      <w:szCs w:val="15"/>
                    </w:rPr>
                  </w:pPr>
                  <w:r w:rsidRPr="0010372C">
                    <w:rPr>
                      <w:rFonts w:ascii="XO Thames" w:hAnsi="XO Thames"/>
                      <w:sz w:val="15"/>
                      <w:szCs w:val="15"/>
                    </w:rPr>
                    <w:t>Ожидание вызова</w:t>
                  </w:r>
                </w:p>
              </w:tc>
              <w:tc>
                <w:tcPr>
                  <w:tcW w:w="7229"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2812D6DB" w14:textId="77777777" w:rsidR="009F1C96" w:rsidRPr="0010372C" w:rsidRDefault="009F1C96">
                  <w:pPr>
                    <w:rPr>
                      <w:rFonts w:ascii="XO Thames" w:hAnsi="XO Thames"/>
                      <w:sz w:val="15"/>
                      <w:szCs w:val="15"/>
                    </w:rPr>
                  </w:pPr>
                  <w:r w:rsidRPr="0010372C">
                    <w:rPr>
                      <w:rFonts w:ascii="XO Thames" w:hAnsi="XO Thames"/>
                      <w:sz w:val="15"/>
                      <w:szCs w:val="15"/>
                    </w:rPr>
                    <w:t>Да</w:t>
                  </w:r>
                </w:p>
              </w:tc>
              <w:tc>
                <w:tcPr>
                  <w:tcW w:w="367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75C94B0C" w14:textId="77777777" w:rsidR="009F1C96" w:rsidRPr="0010372C" w:rsidRDefault="009F1C96">
                  <w:pPr>
                    <w:jc w:val="center"/>
                    <w:rPr>
                      <w:rFonts w:ascii="XO Thames" w:hAnsi="XO Thames"/>
                      <w:sz w:val="15"/>
                      <w:szCs w:val="15"/>
                    </w:rPr>
                  </w:pPr>
                </w:p>
              </w:tc>
              <w:tc>
                <w:tcPr>
                  <w:tcW w:w="20" w:type="dxa"/>
                  <w:vAlign w:val="center"/>
                  <w:hideMark/>
                </w:tcPr>
                <w:p w14:paraId="4651141A" w14:textId="77777777" w:rsidR="009F1C96" w:rsidRPr="0010372C" w:rsidRDefault="009F1C96">
                  <w:pPr>
                    <w:rPr>
                      <w:rFonts w:ascii="XO Thames" w:hAnsi="XO Thames"/>
                      <w:sz w:val="20"/>
                      <w:szCs w:val="20"/>
                    </w:rPr>
                  </w:pPr>
                </w:p>
              </w:tc>
              <w:tc>
                <w:tcPr>
                  <w:tcW w:w="0" w:type="auto"/>
                  <w:vAlign w:val="center"/>
                  <w:hideMark/>
                </w:tcPr>
                <w:p w14:paraId="2F7D1651" w14:textId="77777777" w:rsidR="009F1C96" w:rsidRPr="0010372C" w:rsidRDefault="009F1C96">
                  <w:pPr>
                    <w:rPr>
                      <w:rFonts w:ascii="XO Thames" w:hAnsi="XO Thames"/>
                      <w:sz w:val="20"/>
                      <w:szCs w:val="20"/>
                    </w:rPr>
                  </w:pPr>
                </w:p>
              </w:tc>
              <w:tc>
                <w:tcPr>
                  <w:tcW w:w="0" w:type="auto"/>
                  <w:vAlign w:val="center"/>
                  <w:hideMark/>
                </w:tcPr>
                <w:p w14:paraId="6CCDF857" w14:textId="77777777" w:rsidR="009F1C96" w:rsidRPr="0010372C" w:rsidRDefault="009F1C96">
                  <w:pPr>
                    <w:rPr>
                      <w:rFonts w:ascii="XO Thames" w:hAnsi="XO Thames"/>
                      <w:sz w:val="20"/>
                      <w:szCs w:val="20"/>
                    </w:rPr>
                  </w:pPr>
                </w:p>
              </w:tc>
              <w:tc>
                <w:tcPr>
                  <w:tcW w:w="0" w:type="auto"/>
                  <w:vAlign w:val="center"/>
                  <w:hideMark/>
                </w:tcPr>
                <w:p w14:paraId="34BD166B" w14:textId="77777777" w:rsidR="009F1C96" w:rsidRPr="0010372C" w:rsidRDefault="009F1C96">
                  <w:pPr>
                    <w:rPr>
                      <w:rFonts w:ascii="XO Thames" w:hAnsi="XO Thames"/>
                      <w:sz w:val="20"/>
                      <w:szCs w:val="20"/>
                    </w:rPr>
                  </w:pPr>
                </w:p>
              </w:tc>
              <w:tc>
                <w:tcPr>
                  <w:tcW w:w="0" w:type="auto"/>
                  <w:vAlign w:val="center"/>
                  <w:hideMark/>
                </w:tcPr>
                <w:p w14:paraId="5511E79A" w14:textId="77777777" w:rsidR="009F1C96" w:rsidRPr="0010372C" w:rsidRDefault="009F1C96">
                  <w:pPr>
                    <w:rPr>
                      <w:rFonts w:ascii="XO Thames" w:hAnsi="XO Thames"/>
                      <w:sz w:val="20"/>
                      <w:szCs w:val="20"/>
                    </w:rPr>
                  </w:pPr>
                </w:p>
              </w:tc>
              <w:tc>
                <w:tcPr>
                  <w:tcW w:w="0" w:type="auto"/>
                  <w:vAlign w:val="center"/>
                  <w:hideMark/>
                </w:tcPr>
                <w:p w14:paraId="2AEEEBE5" w14:textId="77777777" w:rsidR="009F1C96" w:rsidRPr="0010372C" w:rsidRDefault="009F1C96">
                  <w:pPr>
                    <w:rPr>
                      <w:rFonts w:ascii="XO Thames" w:hAnsi="XO Thames"/>
                      <w:sz w:val="20"/>
                      <w:szCs w:val="20"/>
                    </w:rPr>
                  </w:pPr>
                </w:p>
              </w:tc>
              <w:tc>
                <w:tcPr>
                  <w:tcW w:w="0" w:type="auto"/>
                  <w:vAlign w:val="center"/>
                  <w:hideMark/>
                </w:tcPr>
                <w:p w14:paraId="2ADC67B7" w14:textId="77777777" w:rsidR="009F1C96" w:rsidRPr="0010372C" w:rsidRDefault="009F1C96">
                  <w:pPr>
                    <w:rPr>
                      <w:rFonts w:ascii="XO Thames" w:hAnsi="XO Thames"/>
                      <w:sz w:val="20"/>
                      <w:szCs w:val="20"/>
                    </w:rPr>
                  </w:pPr>
                </w:p>
              </w:tc>
              <w:tc>
                <w:tcPr>
                  <w:tcW w:w="0" w:type="auto"/>
                  <w:vAlign w:val="center"/>
                  <w:hideMark/>
                </w:tcPr>
                <w:p w14:paraId="6483A1CF" w14:textId="77777777" w:rsidR="009F1C96" w:rsidRPr="0010372C" w:rsidRDefault="009F1C96">
                  <w:pPr>
                    <w:rPr>
                      <w:rFonts w:ascii="XO Thames" w:hAnsi="XO Thames"/>
                      <w:sz w:val="20"/>
                      <w:szCs w:val="20"/>
                    </w:rPr>
                  </w:pPr>
                </w:p>
              </w:tc>
              <w:tc>
                <w:tcPr>
                  <w:tcW w:w="0" w:type="auto"/>
                  <w:vAlign w:val="center"/>
                  <w:hideMark/>
                </w:tcPr>
                <w:p w14:paraId="28E3633C" w14:textId="77777777" w:rsidR="009F1C96" w:rsidRPr="0010372C" w:rsidRDefault="009F1C96">
                  <w:pPr>
                    <w:rPr>
                      <w:rFonts w:ascii="XO Thames" w:hAnsi="XO Thames"/>
                      <w:sz w:val="20"/>
                      <w:szCs w:val="20"/>
                    </w:rPr>
                  </w:pPr>
                </w:p>
              </w:tc>
              <w:tc>
                <w:tcPr>
                  <w:tcW w:w="0" w:type="auto"/>
                  <w:vAlign w:val="center"/>
                  <w:hideMark/>
                </w:tcPr>
                <w:p w14:paraId="3662B0E4" w14:textId="77777777" w:rsidR="009F1C96" w:rsidRPr="0010372C" w:rsidRDefault="009F1C96">
                  <w:pPr>
                    <w:rPr>
                      <w:rFonts w:ascii="XO Thames" w:hAnsi="XO Thames"/>
                      <w:sz w:val="20"/>
                      <w:szCs w:val="20"/>
                    </w:rPr>
                  </w:pPr>
                </w:p>
              </w:tc>
              <w:tc>
                <w:tcPr>
                  <w:tcW w:w="0" w:type="auto"/>
                  <w:vAlign w:val="center"/>
                  <w:hideMark/>
                </w:tcPr>
                <w:p w14:paraId="0328E83C" w14:textId="77777777" w:rsidR="009F1C96" w:rsidRPr="0010372C" w:rsidRDefault="009F1C96">
                  <w:pPr>
                    <w:rPr>
                      <w:rFonts w:ascii="XO Thames" w:hAnsi="XO Thames"/>
                      <w:sz w:val="20"/>
                      <w:szCs w:val="20"/>
                    </w:rPr>
                  </w:pPr>
                </w:p>
              </w:tc>
              <w:tc>
                <w:tcPr>
                  <w:tcW w:w="0" w:type="auto"/>
                  <w:vAlign w:val="center"/>
                  <w:hideMark/>
                </w:tcPr>
                <w:p w14:paraId="5361EB43" w14:textId="77777777" w:rsidR="009F1C96" w:rsidRPr="0010372C" w:rsidRDefault="009F1C96">
                  <w:pPr>
                    <w:rPr>
                      <w:rFonts w:ascii="XO Thames" w:hAnsi="XO Thames"/>
                      <w:sz w:val="20"/>
                      <w:szCs w:val="20"/>
                    </w:rPr>
                  </w:pPr>
                </w:p>
              </w:tc>
              <w:tc>
                <w:tcPr>
                  <w:tcW w:w="0" w:type="auto"/>
                  <w:vAlign w:val="center"/>
                  <w:hideMark/>
                </w:tcPr>
                <w:p w14:paraId="6E8B3C49" w14:textId="77777777" w:rsidR="009F1C96" w:rsidRPr="0010372C" w:rsidRDefault="009F1C96">
                  <w:pPr>
                    <w:rPr>
                      <w:rFonts w:ascii="XO Thames" w:hAnsi="XO Thames"/>
                      <w:sz w:val="20"/>
                      <w:szCs w:val="20"/>
                    </w:rPr>
                  </w:pPr>
                </w:p>
              </w:tc>
              <w:tc>
                <w:tcPr>
                  <w:tcW w:w="0" w:type="auto"/>
                  <w:vAlign w:val="center"/>
                  <w:hideMark/>
                </w:tcPr>
                <w:p w14:paraId="6E94B048" w14:textId="77777777" w:rsidR="009F1C96" w:rsidRPr="0010372C" w:rsidRDefault="009F1C96">
                  <w:pPr>
                    <w:rPr>
                      <w:rFonts w:ascii="XO Thames" w:hAnsi="XO Thames"/>
                      <w:sz w:val="20"/>
                      <w:szCs w:val="20"/>
                    </w:rPr>
                  </w:pPr>
                </w:p>
              </w:tc>
              <w:tc>
                <w:tcPr>
                  <w:tcW w:w="0" w:type="auto"/>
                  <w:vAlign w:val="center"/>
                  <w:hideMark/>
                </w:tcPr>
                <w:p w14:paraId="593BAC6C" w14:textId="77777777" w:rsidR="009F1C96" w:rsidRPr="0010372C" w:rsidRDefault="009F1C96">
                  <w:pPr>
                    <w:rPr>
                      <w:rFonts w:ascii="XO Thames" w:hAnsi="XO Thames"/>
                      <w:sz w:val="20"/>
                      <w:szCs w:val="20"/>
                    </w:rPr>
                  </w:pPr>
                </w:p>
              </w:tc>
              <w:tc>
                <w:tcPr>
                  <w:tcW w:w="0" w:type="auto"/>
                  <w:vAlign w:val="center"/>
                  <w:hideMark/>
                </w:tcPr>
                <w:p w14:paraId="61528539" w14:textId="77777777" w:rsidR="009F1C96" w:rsidRPr="0010372C" w:rsidRDefault="009F1C96">
                  <w:pPr>
                    <w:rPr>
                      <w:rFonts w:ascii="XO Thames" w:hAnsi="XO Thames"/>
                      <w:sz w:val="20"/>
                      <w:szCs w:val="20"/>
                    </w:rPr>
                  </w:pPr>
                </w:p>
              </w:tc>
              <w:tc>
                <w:tcPr>
                  <w:tcW w:w="0" w:type="auto"/>
                  <w:vAlign w:val="center"/>
                  <w:hideMark/>
                </w:tcPr>
                <w:p w14:paraId="35CDBB51" w14:textId="77777777" w:rsidR="009F1C96" w:rsidRPr="0010372C" w:rsidRDefault="009F1C96">
                  <w:pPr>
                    <w:rPr>
                      <w:rFonts w:ascii="XO Thames" w:hAnsi="XO Thames"/>
                      <w:sz w:val="20"/>
                      <w:szCs w:val="20"/>
                    </w:rPr>
                  </w:pPr>
                </w:p>
              </w:tc>
              <w:tc>
                <w:tcPr>
                  <w:tcW w:w="0" w:type="auto"/>
                  <w:vAlign w:val="center"/>
                  <w:hideMark/>
                </w:tcPr>
                <w:p w14:paraId="3097E393" w14:textId="77777777" w:rsidR="009F1C96" w:rsidRPr="0010372C" w:rsidRDefault="009F1C96">
                  <w:pPr>
                    <w:rPr>
                      <w:rFonts w:ascii="XO Thames" w:hAnsi="XO Thames"/>
                      <w:sz w:val="20"/>
                      <w:szCs w:val="20"/>
                    </w:rPr>
                  </w:pPr>
                </w:p>
              </w:tc>
              <w:tc>
                <w:tcPr>
                  <w:tcW w:w="0" w:type="auto"/>
                  <w:vAlign w:val="center"/>
                  <w:hideMark/>
                </w:tcPr>
                <w:p w14:paraId="4E024D60" w14:textId="77777777" w:rsidR="009F1C96" w:rsidRPr="0010372C" w:rsidRDefault="009F1C96">
                  <w:pPr>
                    <w:rPr>
                      <w:rFonts w:ascii="XO Thames" w:hAnsi="XO Thames"/>
                      <w:sz w:val="20"/>
                      <w:szCs w:val="20"/>
                    </w:rPr>
                  </w:pPr>
                </w:p>
              </w:tc>
              <w:tc>
                <w:tcPr>
                  <w:tcW w:w="0" w:type="auto"/>
                  <w:vAlign w:val="center"/>
                  <w:hideMark/>
                </w:tcPr>
                <w:p w14:paraId="495F46F3" w14:textId="77777777" w:rsidR="009F1C96" w:rsidRPr="0010372C" w:rsidRDefault="009F1C96">
                  <w:pPr>
                    <w:rPr>
                      <w:rFonts w:ascii="XO Thames" w:hAnsi="XO Thames"/>
                      <w:sz w:val="20"/>
                      <w:szCs w:val="20"/>
                    </w:rPr>
                  </w:pPr>
                </w:p>
              </w:tc>
              <w:tc>
                <w:tcPr>
                  <w:tcW w:w="0" w:type="auto"/>
                  <w:vAlign w:val="center"/>
                  <w:hideMark/>
                </w:tcPr>
                <w:p w14:paraId="6731A168" w14:textId="77777777" w:rsidR="009F1C96" w:rsidRPr="0010372C" w:rsidRDefault="009F1C96">
                  <w:pPr>
                    <w:rPr>
                      <w:rFonts w:ascii="XO Thames" w:hAnsi="XO Thames"/>
                      <w:sz w:val="20"/>
                      <w:szCs w:val="20"/>
                    </w:rPr>
                  </w:pPr>
                </w:p>
              </w:tc>
              <w:tc>
                <w:tcPr>
                  <w:tcW w:w="0" w:type="auto"/>
                  <w:vAlign w:val="center"/>
                  <w:hideMark/>
                </w:tcPr>
                <w:p w14:paraId="7609F768" w14:textId="77777777" w:rsidR="009F1C96" w:rsidRPr="0010372C" w:rsidRDefault="009F1C96">
                  <w:pPr>
                    <w:rPr>
                      <w:rFonts w:ascii="XO Thames" w:hAnsi="XO Thames"/>
                      <w:sz w:val="20"/>
                      <w:szCs w:val="20"/>
                    </w:rPr>
                  </w:pPr>
                </w:p>
              </w:tc>
              <w:tc>
                <w:tcPr>
                  <w:tcW w:w="0" w:type="auto"/>
                  <w:vAlign w:val="center"/>
                  <w:hideMark/>
                </w:tcPr>
                <w:p w14:paraId="77654ECF" w14:textId="77777777" w:rsidR="009F1C96" w:rsidRPr="0010372C" w:rsidRDefault="009F1C96">
                  <w:pPr>
                    <w:rPr>
                      <w:rFonts w:ascii="XO Thames" w:hAnsi="XO Thames"/>
                      <w:sz w:val="20"/>
                      <w:szCs w:val="20"/>
                    </w:rPr>
                  </w:pPr>
                </w:p>
              </w:tc>
              <w:tc>
                <w:tcPr>
                  <w:tcW w:w="0" w:type="auto"/>
                  <w:vAlign w:val="center"/>
                  <w:hideMark/>
                </w:tcPr>
                <w:p w14:paraId="048D491F" w14:textId="77777777" w:rsidR="009F1C96" w:rsidRPr="0010372C" w:rsidRDefault="009F1C96">
                  <w:pPr>
                    <w:rPr>
                      <w:rFonts w:ascii="XO Thames" w:hAnsi="XO Thames"/>
                      <w:sz w:val="20"/>
                      <w:szCs w:val="20"/>
                    </w:rPr>
                  </w:pPr>
                </w:p>
              </w:tc>
              <w:tc>
                <w:tcPr>
                  <w:tcW w:w="0" w:type="auto"/>
                  <w:vAlign w:val="center"/>
                  <w:hideMark/>
                </w:tcPr>
                <w:p w14:paraId="3B3AEFB9" w14:textId="77777777" w:rsidR="009F1C96" w:rsidRPr="0010372C" w:rsidRDefault="009F1C96">
                  <w:pPr>
                    <w:rPr>
                      <w:rFonts w:ascii="XO Thames" w:hAnsi="XO Thames"/>
                      <w:sz w:val="20"/>
                      <w:szCs w:val="20"/>
                    </w:rPr>
                  </w:pPr>
                </w:p>
              </w:tc>
              <w:tc>
                <w:tcPr>
                  <w:tcW w:w="0" w:type="auto"/>
                  <w:vAlign w:val="center"/>
                  <w:hideMark/>
                </w:tcPr>
                <w:p w14:paraId="5F0B4E4B" w14:textId="77777777" w:rsidR="009F1C96" w:rsidRPr="0010372C" w:rsidRDefault="009F1C96">
                  <w:pPr>
                    <w:rPr>
                      <w:rFonts w:ascii="XO Thames" w:hAnsi="XO Thames"/>
                      <w:sz w:val="20"/>
                      <w:szCs w:val="20"/>
                    </w:rPr>
                  </w:pPr>
                </w:p>
              </w:tc>
              <w:tc>
                <w:tcPr>
                  <w:tcW w:w="0" w:type="auto"/>
                  <w:vAlign w:val="center"/>
                  <w:hideMark/>
                </w:tcPr>
                <w:p w14:paraId="4FC77507" w14:textId="77777777" w:rsidR="009F1C96" w:rsidRPr="0010372C" w:rsidRDefault="009F1C96">
                  <w:pPr>
                    <w:rPr>
                      <w:rFonts w:ascii="XO Thames" w:hAnsi="XO Thames"/>
                      <w:sz w:val="20"/>
                      <w:szCs w:val="20"/>
                    </w:rPr>
                  </w:pPr>
                </w:p>
              </w:tc>
              <w:tc>
                <w:tcPr>
                  <w:tcW w:w="0" w:type="auto"/>
                  <w:vAlign w:val="center"/>
                  <w:hideMark/>
                </w:tcPr>
                <w:p w14:paraId="31E168F5" w14:textId="77777777" w:rsidR="009F1C96" w:rsidRPr="0010372C" w:rsidRDefault="009F1C96">
                  <w:pPr>
                    <w:rPr>
                      <w:rFonts w:ascii="XO Thames" w:hAnsi="XO Thames"/>
                      <w:sz w:val="20"/>
                      <w:szCs w:val="20"/>
                    </w:rPr>
                  </w:pPr>
                </w:p>
              </w:tc>
              <w:tc>
                <w:tcPr>
                  <w:tcW w:w="0" w:type="auto"/>
                  <w:vAlign w:val="center"/>
                  <w:hideMark/>
                </w:tcPr>
                <w:p w14:paraId="2F84498F" w14:textId="77777777" w:rsidR="009F1C96" w:rsidRPr="0010372C" w:rsidRDefault="009F1C96">
                  <w:pPr>
                    <w:rPr>
                      <w:rFonts w:ascii="XO Thames" w:hAnsi="XO Thames"/>
                      <w:sz w:val="20"/>
                      <w:szCs w:val="20"/>
                    </w:rPr>
                  </w:pPr>
                </w:p>
              </w:tc>
              <w:tc>
                <w:tcPr>
                  <w:tcW w:w="0" w:type="auto"/>
                  <w:vAlign w:val="center"/>
                  <w:hideMark/>
                </w:tcPr>
                <w:p w14:paraId="0106C287" w14:textId="77777777" w:rsidR="009F1C96" w:rsidRPr="0010372C" w:rsidRDefault="009F1C96">
                  <w:pPr>
                    <w:rPr>
                      <w:rFonts w:ascii="XO Thames" w:hAnsi="XO Thames"/>
                      <w:sz w:val="20"/>
                      <w:szCs w:val="20"/>
                    </w:rPr>
                  </w:pPr>
                </w:p>
              </w:tc>
              <w:tc>
                <w:tcPr>
                  <w:tcW w:w="0" w:type="auto"/>
                  <w:vAlign w:val="center"/>
                  <w:hideMark/>
                </w:tcPr>
                <w:p w14:paraId="7B6164C5" w14:textId="77777777" w:rsidR="009F1C96" w:rsidRPr="0010372C" w:rsidRDefault="009F1C96">
                  <w:pPr>
                    <w:rPr>
                      <w:rFonts w:ascii="XO Thames" w:hAnsi="XO Thames"/>
                      <w:sz w:val="20"/>
                      <w:szCs w:val="20"/>
                    </w:rPr>
                  </w:pPr>
                </w:p>
              </w:tc>
              <w:tc>
                <w:tcPr>
                  <w:tcW w:w="0" w:type="auto"/>
                  <w:vAlign w:val="center"/>
                  <w:hideMark/>
                </w:tcPr>
                <w:p w14:paraId="6263CE74" w14:textId="77777777" w:rsidR="009F1C96" w:rsidRPr="0010372C" w:rsidRDefault="009F1C96">
                  <w:pPr>
                    <w:rPr>
                      <w:rFonts w:ascii="XO Thames" w:hAnsi="XO Thames"/>
                      <w:sz w:val="20"/>
                      <w:szCs w:val="20"/>
                    </w:rPr>
                  </w:pPr>
                </w:p>
              </w:tc>
              <w:tc>
                <w:tcPr>
                  <w:tcW w:w="0" w:type="auto"/>
                  <w:vAlign w:val="center"/>
                  <w:hideMark/>
                </w:tcPr>
                <w:p w14:paraId="29F42B4F" w14:textId="77777777" w:rsidR="009F1C96" w:rsidRPr="0010372C" w:rsidRDefault="009F1C96">
                  <w:pPr>
                    <w:rPr>
                      <w:rFonts w:ascii="XO Thames" w:hAnsi="XO Thames"/>
                      <w:sz w:val="20"/>
                      <w:szCs w:val="20"/>
                    </w:rPr>
                  </w:pPr>
                </w:p>
              </w:tc>
              <w:tc>
                <w:tcPr>
                  <w:tcW w:w="0" w:type="auto"/>
                  <w:vAlign w:val="center"/>
                  <w:hideMark/>
                </w:tcPr>
                <w:p w14:paraId="172E3025" w14:textId="77777777" w:rsidR="009F1C96" w:rsidRPr="0010372C" w:rsidRDefault="009F1C96">
                  <w:pPr>
                    <w:rPr>
                      <w:rFonts w:ascii="XO Thames" w:hAnsi="XO Thames"/>
                      <w:sz w:val="20"/>
                      <w:szCs w:val="20"/>
                    </w:rPr>
                  </w:pPr>
                </w:p>
              </w:tc>
              <w:tc>
                <w:tcPr>
                  <w:tcW w:w="0" w:type="auto"/>
                  <w:vAlign w:val="center"/>
                  <w:hideMark/>
                </w:tcPr>
                <w:p w14:paraId="61F9C8FE" w14:textId="77777777" w:rsidR="009F1C96" w:rsidRPr="0010372C" w:rsidRDefault="009F1C96">
                  <w:pPr>
                    <w:rPr>
                      <w:rFonts w:ascii="XO Thames" w:hAnsi="XO Thames"/>
                      <w:sz w:val="20"/>
                      <w:szCs w:val="20"/>
                    </w:rPr>
                  </w:pPr>
                </w:p>
              </w:tc>
              <w:tc>
                <w:tcPr>
                  <w:tcW w:w="0" w:type="auto"/>
                  <w:vAlign w:val="center"/>
                  <w:hideMark/>
                </w:tcPr>
                <w:p w14:paraId="46A0920A" w14:textId="77777777" w:rsidR="009F1C96" w:rsidRPr="0010372C" w:rsidRDefault="009F1C96">
                  <w:pPr>
                    <w:rPr>
                      <w:rFonts w:ascii="XO Thames" w:hAnsi="XO Thames"/>
                      <w:sz w:val="20"/>
                      <w:szCs w:val="20"/>
                    </w:rPr>
                  </w:pPr>
                </w:p>
              </w:tc>
              <w:tc>
                <w:tcPr>
                  <w:tcW w:w="0" w:type="auto"/>
                  <w:vAlign w:val="center"/>
                  <w:hideMark/>
                </w:tcPr>
                <w:p w14:paraId="190F5457" w14:textId="77777777" w:rsidR="009F1C96" w:rsidRPr="0010372C" w:rsidRDefault="009F1C96">
                  <w:pPr>
                    <w:rPr>
                      <w:rFonts w:ascii="XO Thames" w:hAnsi="XO Thames"/>
                      <w:sz w:val="20"/>
                      <w:szCs w:val="20"/>
                    </w:rPr>
                  </w:pPr>
                </w:p>
              </w:tc>
              <w:tc>
                <w:tcPr>
                  <w:tcW w:w="0" w:type="auto"/>
                  <w:vAlign w:val="center"/>
                  <w:hideMark/>
                </w:tcPr>
                <w:p w14:paraId="7C2344C0" w14:textId="77777777" w:rsidR="009F1C96" w:rsidRPr="0010372C" w:rsidRDefault="009F1C96">
                  <w:pPr>
                    <w:rPr>
                      <w:rFonts w:ascii="XO Thames" w:hAnsi="XO Thames"/>
                      <w:sz w:val="20"/>
                      <w:szCs w:val="20"/>
                    </w:rPr>
                  </w:pPr>
                </w:p>
              </w:tc>
              <w:tc>
                <w:tcPr>
                  <w:tcW w:w="0" w:type="auto"/>
                  <w:vAlign w:val="center"/>
                  <w:hideMark/>
                </w:tcPr>
                <w:p w14:paraId="70116DF6" w14:textId="77777777" w:rsidR="009F1C96" w:rsidRPr="0010372C" w:rsidRDefault="009F1C96">
                  <w:pPr>
                    <w:rPr>
                      <w:rFonts w:ascii="XO Thames" w:hAnsi="XO Thames"/>
                      <w:sz w:val="20"/>
                      <w:szCs w:val="20"/>
                    </w:rPr>
                  </w:pPr>
                </w:p>
              </w:tc>
              <w:tc>
                <w:tcPr>
                  <w:tcW w:w="0" w:type="auto"/>
                  <w:vAlign w:val="center"/>
                  <w:hideMark/>
                </w:tcPr>
                <w:p w14:paraId="67B46C14" w14:textId="77777777" w:rsidR="009F1C96" w:rsidRPr="0010372C" w:rsidRDefault="009F1C96">
                  <w:pPr>
                    <w:rPr>
                      <w:rFonts w:ascii="XO Thames" w:hAnsi="XO Thames"/>
                      <w:sz w:val="20"/>
                      <w:szCs w:val="20"/>
                    </w:rPr>
                  </w:pPr>
                </w:p>
              </w:tc>
              <w:tc>
                <w:tcPr>
                  <w:tcW w:w="0" w:type="auto"/>
                  <w:vAlign w:val="center"/>
                  <w:hideMark/>
                </w:tcPr>
                <w:p w14:paraId="0FA322E5" w14:textId="77777777" w:rsidR="009F1C96" w:rsidRPr="0010372C" w:rsidRDefault="009F1C96">
                  <w:pPr>
                    <w:rPr>
                      <w:rFonts w:ascii="XO Thames" w:hAnsi="XO Thames"/>
                      <w:sz w:val="20"/>
                      <w:szCs w:val="20"/>
                    </w:rPr>
                  </w:pPr>
                </w:p>
              </w:tc>
              <w:tc>
                <w:tcPr>
                  <w:tcW w:w="0" w:type="auto"/>
                  <w:vAlign w:val="center"/>
                  <w:hideMark/>
                </w:tcPr>
                <w:p w14:paraId="007E66B0" w14:textId="77777777" w:rsidR="009F1C96" w:rsidRPr="0010372C" w:rsidRDefault="009F1C96">
                  <w:pPr>
                    <w:rPr>
                      <w:rFonts w:ascii="XO Thames" w:hAnsi="XO Thames"/>
                      <w:sz w:val="20"/>
                      <w:szCs w:val="20"/>
                    </w:rPr>
                  </w:pPr>
                </w:p>
              </w:tc>
              <w:tc>
                <w:tcPr>
                  <w:tcW w:w="0" w:type="auto"/>
                  <w:vAlign w:val="center"/>
                  <w:hideMark/>
                </w:tcPr>
                <w:p w14:paraId="0C3629F5" w14:textId="77777777" w:rsidR="009F1C96" w:rsidRPr="0010372C" w:rsidRDefault="009F1C96">
                  <w:pPr>
                    <w:rPr>
                      <w:rFonts w:ascii="XO Thames" w:hAnsi="XO Thames"/>
                      <w:sz w:val="20"/>
                      <w:szCs w:val="20"/>
                    </w:rPr>
                  </w:pPr>
                </w:p>
              </w:tc>
              <w:tc>
                <w:tcPr>
                  <w:tcW w:w="0" w:type="auto"/>
                  <w:vAlign w:val="center"/>
                  <w:hideMark/>
                </w:tcPr>
                <w:p w14:paraId="14F46271" w14:textId="77777777" w:rsidR="009F1C96" w:rsidRPr="0010372C" w:rsidRDefault="009F1C96">
                  <w:pPr>
                    <w:rPr>
                      <w:rFonts w:ascii="XO Thames" w:hAnsi="XO Thames"/>
                      <w:sz w:val="20"/>
                      <w:szCs w:val="20"/>
                    </w:rPr>
                  </w:pPr>
                </w:p>
              </w:tc>
              <w:tc>
                <w:tcPr>
                  <w:tcW w:w="0" w:type="auto"/>
                  <w:vAlign w:val="center"/>
                  <w:hideMark/>
                </w:tcPr>
                <w:p w14:paraId="7E713E22" w14:textId="77777777" w:rsidR="009F1C96" w:rsidRPr="0010372C" w:rsidRDefault="009F1C96">
                  <w:pPr>
                    <w:rPr>
                      <w:rFonts w:ascii="XO Thames" w:hAnsi="XO Thames"/>
                      <w:sz w:val="20"/>
                      <w:szCs w:val="20"/>
                    </w:rPr>
                  </w:pPr>
                </w:p>
              </w:tc>
              <w:tc>
                <w:tcPr>
                  <w:tcW w:w="0" w:type="auto"/>
                  <w:vAlign w:val="center"/>
                  <w:hideMark/>
                </w:tcPr>
                <w:p w14:paraId="5969A5EF" w14:textId="77777777" w:rsidR="009F1C96" w:rsidRPr="0010372C" w:rsidRDefault="009F1C96">
                  <w:pPr>
                    <w:rPr>
                      <w:rFonts w:ascii="XO Thames" w:hAnsi="XO Thames"/>
                      <w:sz w:val="20"/>
                      <w:szCs w:val="20"/>
                    </w:rPr>
                  </w:pPr>
                </w:p>
              </w:tc>
              <w:tc>
                <w:tcPr>
                  <w:tcW w:w="0" w:type="auto"/>
                  <w:vAlign w:val="center"/>
                  <w:hideMark/>
                </w:tcPr>
                <w:p w14:paraId="450FA28F" w14:textId="77777777" w:rsidR="009F1C96" w:rsidRPr="0010372C" w:rsidRDefault="009F1C96">
                  <w:pPr>
                    <w:rPr>
                      <w:rFonts w:ascii="XO Thames" w:hAnsi="XO Thames"/>
                      <w:sz w:val="20"/>
                      <w:szCs w:val="20"/>
                    </w:rPr>
                  </w:pPr>
                </w:p>
              </w:tc>
              <w:tc>
                <w:tcPr>
                  <w:tcW w:w="0" w:type="auto"/>
                  <w:vAlign w:val="center"/>
                  <w:hideMark/>
                </w:tcPr>
                <w:p w14:paraId="03DC0E89" w14:textId="77777777" w:rsidR="009F1C96" w:rsidRPr="0010372C" w:rsidRDefault="009F1C96">
                  <w:pPr>
                    <w:rPr>
                      <w:rFonts w:ascii="XO Thames" w:hAnsi="XO Thames"/>
                      <w:sz w:val="20"/>
                      <w:szCs w:val="20"/>
                    </w:rPr>
                  </w:pPr>
                </w:p>
              </w:tc>
              <w:tc>
                <w:tcPr>
                  <w:tcW w:w="0" w:type="auto"/>
                  <w:vAlign w:val="center"/>
                  <w:hideMark/>
                </w:tcPr>
                <w:p w14:paraId="2C26554B" w14:textId="77777777" w:rsidR="009F1C96" w:rsidRPr="0010372C" w:rsidRDefault="009F1C96">
                  <w:pPr>
                    <w:rPr>
                      <w:rFonts w:ascii="XO Thames" w:hAnsi="XO Thames"/>
                      <w:sz w:val="20"/>
                      <w:szCs w:val="20"/>
                    </w:rPr>
                  </w:pPr>
                </w:p>
              </w:tc>
              <w:tc>
                <w:tcPr>
                  <w:tcW w:w="0" w:type="auto"/>
                  <w:vAlign w:val="center"/>
                  <w:hideMark/>
                </w:tcPr>
                <w:p w14:paraId="55A2E893" w14:textId="77777777" w:rsidR="009F1C96" w:rsidRPr="0010372C" w:rsidRDefault="009F1C96">
                  <w:pPr>
                    <w:rPr>
                      <w:rFonts w:ascii="XO Thames" w:hAnsi="XO Thames"/>
                      <w:sz w:val="20"/>
                      <w:szCs w:val="20"/>
                    </w:rPr>
                  </w:pPr>
                </w:p>
              </w:tc>
              <w:tc>
                <w:tcPr>
                  <w:tcW w:w="0" w:type="auto"/>
                  <w:vAlign w:val="center"/>
                  <w:hideMark/>
                </w:tcPr>
                <w:p w14:paraId="65C1306F" w14:textId="77777777" w:rsidR="009F1C96" w:rsidRPr="0010372C" w:rsidRDefault="009F1C96">
                  <w:pPr>
                    <w:rPr>
                      <w:rFonts w:ascii="XO Thames" w:hAnsi="XO Thames"/>
                      <w:sz w:val="20"/>
                      <w:szCs w:val="20"/>
                    </w:rPr>
                  </w:pPr>
                </w:p>
              </w:tc>
              <w:tc>
                <w:tcPr>
                  <w:tcW w:w="0" w:type="auto"/>
                  <w:vAlign w:val="center"/>
                  <w:hideMark/>
                </w:tcPr>
                <w:p w14:paraId="3F6BF4C8" w14:textId="77777777" w:rsidR="009F1C96" w:rsidRPr="0010372C" w:rsidRDefault="009F1C96">
                  <w:pPr>
                    <w:rPr>
                      <w:rFonts w:ascii="XO Thames" w:hAnsi="XO Thames"/>
                      <w:sz w:val="20"/>
                      <w:szCs w:val="20"/>
                    </w:rPr>
                  </w:pPr>
                </w:p>
              </w:tc>
              <w:tc>
                <w:tcPr>
                  <w:tcW w:w="0" w:type="auto"/>
                  <w:vAlign w:val="center"/>
                  <w:hideMark/>
                </w:tcPr>
                <w:p w14:paraId="2B9A6A0F" w14:textId="77777777" w:rsidR="009F1C96" w:rsidRPr="0010372C" w:rsidRDefault="009F1C96">
                  <w:pPr>
                    <w:rPr>
                      <w:rFonts w:ascii="XO Thames" w:hAnsi="XO Thames"/>
                      <w:sz w:val="20"/>
                      <w:szCs w:val="20"/>
                    </w:rPr>
                  </w:pPr>
                </w:p>
              </w:tc>
              <w:tc>
                <w:tcPr>
                  <w:tcW w:w="0" w:type="auto"/>
                  <w:vAlign w:val="center"/>
                  <w:hideMark/>
                </w:tcPr>
                <w:p w14:paraId="5DE38D46" w14:textId="77777777" w:rsidR="009F1C96" w:rsidRPr="0010372C" w:rsidRDefault="009F1C96">
                  <w:pPr>
                    <w:rPr>
                      <w:rFonts w:ascii="XO Thames" w:hAnsi="XO Thames"/>
                      <w:sz w:val="20"/>
                      <w:szCs w:val="20"/>
                    </w:rPr>
                  </w:pPr>
                </w:p>
              </w:tc>
              <w:tc>
                <w:tcPr>
                  <w:tcW w:w="0" w:type="auto"/>
                  <w:vAlign w:val="center"/>
                  <w:hideMark/>
                </w:tcPr>
                <w:p w14:paraId="7DAFAFBC" w14:textId="77777777" w:rsidR="009F1C96" w:rsidRPr="0010372C" w:rsidRDefault="009F1C96">
                  <w:pPr>
                    <w:rPr>
                      <w:rFonts w:ascii="XO Thames" w:hAnsi="XO Thames"/>
                      <w:sz w:val="20"/>
                      <w:szCs w:val="20"/>
                    </w:rPr>
                  </w:pPr>
                </w:p>
              </w:tc>
              <w:tc>
                <w:tcPr>
                  <w:tcW w:w="0" w:type="auto"/>
                  <w:vAlign w:val="center"/>
                  <w:hideMark/>
                </w:tcPr>
                <w:p w14:paraId="57F5C26C" w14:textId="77777777" w:rsidR="009F1C96" w:rsidRPr="0010372C" w:rsidRDefault="009F1C96">
                  <w:pPr>
                    <w:rPr>
                      <w:rFonts w:ascii="XO Thames" w:hAnsi="XO Thames"/>
                      <w:sz w:val="20"/>
                      <w:szCs w:val="20"/>
                    </w:rPr>
                  </w:pPr>
                </w:p>
              </w:tc>
              <w:tc>
                <w:tcPr>
                  <w:tcW w:w="0" w:type="auto"/>
                  <w:vAlign w:val="center"/>
                  <w:hideMark/>
                </w:tcPr>
                <w:p w14:paraId="0A307E48" w14:textId="77777777" w:rsidR="009F1C96" w:rsidRPr="0010372C" w:rsidRDefault="009F1C96">
                  <w:pPr>
                    <w:rPr>
                      <w:rFonts w:ascii="XO Thames" w:hAnsi="XO Thames"/>
                      <w:sz w:val="20"/>
                      <w:szCs w:val="20"/>
                    </w:rPr>
                  </w:pPr>
                </w:p>
              </w:tc>
              <w:tc>
                <w:tcPr>
                  <w:tcW w:w="0" w:type="auto"/>
                  <w:vAlign w:val="center"/>
                  <w:hideMark/>
                </w:tcPr>
                <w:p w14:paraId="016949DB" w14:textId="77777777" w:rsidR="009F1C96" w:rsidRPr="0010372C" w:rsidRDefault="009F1C96">
                  <w:pPr>
                    <w:rPr>
                      <w:rFonts w:ascii="XO Thames" w:hAnsi="XO Thames"/>
                      <w:sz w:val="20"/>
                      <w:szCs w:val="20"/>
                    </w:rPr>
                  </w:pPr>
                </w:p>
              </w:tc>
            </w:tr>
            <w:tr w:rsidR="009F1C96" w:rsidRPr="0010372C" w14:paraId="2E13DB4B" w14:textId="77777777" w:rsidTr="00180452">
              <w:tc>
                <w:tcPr>
                  <w:tcW w:w="3820"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91B9600" w14:textId="77777777" w:rsidR="009F1C96" w:rsidRPr="0010372C" w:rsidRDefault="009F1C96">
                  <w:pPr>
                    <w:rPr>
                      <w:rFonts w:ascii="XO Thames" w:hAnsi="XO Thames"/>
                      <w:sz w:val="15"/>
                      <w:szCs w:val="15"/>
                    </w:rPr>
                  </w:pPr>
                  <w:r w:rsidRPr="0010372C">
                    <w:rPr>
                      <w:rFonts w:ascii="XO Thames" w:hAnsi="XO Thames"/>
                      <w:sz w:val="15"/>
                      <w:szCs w:val="15"/>
                    </w:rPr>
                    <w:t>дополнительные требования</w:t>
                  </w:r>
                </w:p>
              </w:tc>
              <w:tc>
                <w:tcPr>
                  <w:tcW w:w="7229"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02562A10" w14:textId="77777777" w:rsidR="009F1C96" w:rsidRPr="0010372C" w:rsidRDefault="009F1C96">
                  <w:pPr>
                    <w:rPr>
                      <w:rFonts w:ascii="XO Thames" w:hAnsi="XO Thames"/>
                      <w:sz w:val="15"/>
                      <w:szCs w:val="15"/>
                    </w:rPr>
                  </w:pPr>
                  <w:r w:rsidRPr="0010372C">
                    <w:rPr>
                      <w:rFonts w:ascii="XO Thames" w:hAnsi="XO Thames"/>
                      <w:sz w:val="15"/>
                      <w:szCs w:val="15"/>
                    </w:rPr>
                    <w:t>• Услуги Абоненту оказываются на территории Российской Федерации, в том числе в Республике Крым обеспечивается; • Внутризоновые и междугородные телефонные соединения для передачи голосовой информации в соответствии с ограничениями тарифных опций абонентов, указанных в п. 3.1; • Раздача Wi-Fi на другие устройства без дополнительных ограничений; • Международный роуминг по дополнительному согласованию с Оператором; • Установление ежемесячного лимита каждому абоненту в рамках тарифной опции (пакета); • Приостановление оказания услуг отдельному абоненту при исчерпании установленного ежемесячного лимита; • Услуги оказываются 24 (двадцать четыре) часа в сутки 7 (семь) дней в неделю на всей территории Российской Федерации по тарифу региона регистрации абонента; • Бесплатное консультирование Абонента по вопросам пользования Услугами; • Сохранение тайны связи в соответствии с действующим законодательством Российской Федерации; • Возможность замены абонентских номеров по письменному обращению Абонента; • Возможность бесплатной дистанционной замены SIM-карт в офисах обслуживания Оператора на территории Российской Федерации для оперативного реагирования в случае выхода из строя или утери SIM-карты; • Временное резервирование номера; • Возможность оперативной блокировки обслуживания абонентского номера по телефонной или письменной заявке от Абонента, с последующим бесплатным его восстановлением; • Предоставление Абоненту беспроцентного кредита на пользование услугами; • Неограниченное количество входящих не тарифицируемых соединений SMS-сообщений при нахождении на территории Российской Федерации; • Отсутствие дополнительных тарифицируемых/оплачиваемых услуг</w:t>
                  </w:r>
                </w:p>
              </w:tc>
              <w:tc>
                <w:tcPr>
                  <w:tcW w:w="3677" w:type="dxa"/>
                  <w:tcBorders>
                    <w:top w:val="nil"/>
                    <w:left w:val="single" w:sz="6" w:space="0" w:color="000000"/>
                    <w:bottom w:val="single" w:sz="6" w:space="0" w:color="000000"/>
                    <w:right w:val="single" w:sz="6" w:space="0" w:color="000000"/>
                  </w:tcBorders>
                  <w:tcMar>
                    <w:top w:w="75" w:type="dxa"/>
                    <w:left w:w="75" w:type="dxa"/>
                    <w:bottom w:w="75" w:type="dxa"/>
                    <w:right w:w="75" w:type="dxa"/>
                  </w:tcMar>
                  <w:vAlign w:val="center"/>
                  <w:hideMark/>
                </w:tcPr>
                <w:p w14:paraId="3E9853CC" w14:textId="77777777" w:rsidR="009F1C96" w:rsidRPr="0010372C" w:rsidRDefault="009F1C96">
                  <w:pPr>
                    <w:jc w:val="center"/>
                    <w:rPr>
                      <w:rFonts w:ascii="XO Thames" w:hAnsi="XO Thames"/>
                      <w:sz w:val="15"/>
                      <w:szCs w:val="15"/>
                    </w:rPr>
                  </w:pPr>
                  <w:r w:rsidRPr="0010372C">
                    <w:rPr>
                      <w:rFonts w:ascii="XO Thames" w:hAnsi="XO Thames"/>
                      <w:sz w:val="15"/>
                      <w:szCs w:val="15"/>
                    </w:rPr>
                    <w:t>В целях выполнения возложенных задач на УФСИН России по Мурманской области, а также обеспечения оперативного управления в учреждениях УФСИН России по Мурманской области при оказании услуги по представлению подвижной радиотелефонной связи</w:t>
                  </w:r>
                </w:p>
              </w:tc>
              <w:tc>
                <w:tcPr>
                  <w:tcW w:w="20" w:type="dxa"/>
                  <w:vAlign w:val="center"/>
                  <w:hideMark/>
                </w:tcPr>
                <w:p w14:paraId="74D3847D" w14:textId="77777777" w:rsidR="009F1C96" w:rsidRPr="0010372C" w:rsidRDefault="009F1C96">
                  <w:pPr>
                    <w:rPr>
                      <w:rFonts w:ascii="XO Thames" w:hAnsi="XO Thames"/>
                      <w:sz w:val="20"/>
                      <w:szCs w:val="20"/>
                    </w:rPr>
                  </w:pPr>
                </w:p>
              </w:tc>
              <w:tc>
                <w:tcPr>
                  <w:tcW w:w="0" w:type="auto"/>
                  <w:vAlign w:val="center"/>
                  <w:hideMark/>
                </w:tcPr>
                <w:p w14:paraId="718E95E9" w14:textId="77777777" w:rsidR="009F1C96" w:rsidRPr="0010372C" w:rsidRDefault="009F1C96">
                  <w:pPr>
                    <w:rPr>
                      <w:rFonts w:ascii="XO Thames" w:hAnsi="XO Thames"/>
                      <w:sz w:val="20"/>
                      <w:szCs w:val="20"/>
                    </w:rPr>
                  </w:pPr>
                </w:p>
              </w:tc>
              <w:tc>
                <w:tcPr>
                  <w:tcW w:w="0" w:type="auto"/>
                  <w:vAlign w:val="center"/>
                  <w:hideMark/>
                </w:tcPr>
                <w:p w14:paraId="0619F812" w14:textId="77777777" w:rsidR="009F1C96" w:rsidRPr="0010372C" w:rsidRDefault="009F1C96">
                  <w:pPr>
                    <w:rPr>
                      <w:rFonts w:ascii="XO Thames" w:hAnsi="XO Thames"/>
                      <w:sz w:val="20"/>
                      <w:szCs w:val="20"/>
                    </w:rPr>
                  </w:pPr>
                </w:p>
              </w:tc>
              <w:tc>
                <w:tcPr>
                  <w:tcW w:w="0" w:type="auto"/>
                  <w:vAlign w:val="center"/>
                  <w:hideMark/>
                </w:tcPr>
                <w:p w14:paraId="2D4E77B9" w14:textId="77777777" w:rsidR="009F1C96" w:rsidRPr="0010372C" w:rsidRDefault="009F1C96">
                  <w:pPr>
                    <w:rPr>
                      <w:rFonts w:ascii="XO Thames" w:hAnsi="XO Thames"/>
                      <w:sz w:val="20"/>
                      <w:szCs w:val="20"/>
                    </w:rPr>
                  </w:pPr>
                </w:p>
              </w:tc>
              <w:tc>
                <w:tcPr>
                  <w:tcW w:w="0" w:type="auto"/>
                  <w:vAlign w:val="center"/>
                  <w:hideMark/>
                </w:tcPr>
                <w:p w14:paraId="3653BBFD" w14:textId="77777777" w:rsidR="009F1C96" w:rsidRPr="0010372C" w:rsidRDefault="009F1C96">
                  <w:pPr>
                    <w:rPr>
                      <w:rFonts w:ascii="XO Thames" w:hAnsi="XO Thames"/>
                      <w:sz w:val="20"/>
                      <w:szCs w:val="20"/>
                    </w:rPr>
                  </w:pPr>
                </w:p>
              </w:tc>
              <w:tc>
                <w:tcPr>
                  <w:tcW w:w="0" w:type="auto"/>
                  <w:vAlign w:val="center"/>
                  <w:hideMark/>
                </w:tcPr>
                <w:p w14:paraId="455FB333" w14:textId="77777777" w:rsidR="009F1C96" w:rsidRPr="0010372C" w:rsidRDefault="009F1C96">
                  <w:pPr>
                    <w:rPr>
                      <w:rFonts w:ascii="XO Thames" w:hAnsi="XO Thames"/>
                      <w:sz w:val="20"/>
                      <w:szCs w:val="20"/>
                    </w:rPr>
                  </w:pPr>
                </w:p>
              </w:tc>
              <w:tc>
                <w:tcPr>
                  <w:tcW w:w="0" w:type="auto"/>
                  <w:vAlign w:val="center"/>
                  <w:hideMark/>
                </w:tcPr>
                <w:p w14:paraId="036A80A6" w14:textId="77777777" w:rsidR="009F1C96" w:rsidRPr="0010372C" w:rsidRDefault="009F1C96">
                  <w:pPr>
                    <w:rPr>
                      <w:rFonts w:ascii="XO Thames" w:hAnsi="XO Thames"/>
                      <w:sz w:val="20"/>
                      <w:szCs w:val="20"/>
                    </w:rPr>
                  </w:pPr>
                </w:p>
              </w:tc>
              <w:tc>
                <w:tcPr>
                  <w:tcW w:w="0" w:type="auto"/>
                  <w:vAlign w:val="center"/>
                  <w:hideMark/>
                </w:tcPr>
                <w:p w14:paraId="27D620F8" w14:textId="77777777" w:rsidR="009F1C96" w:rsidRPr="0010372C" w:rsidRDefault="009F1C96">
                  <w:pPr>
                    <w:rPr>
                      <w:rFonts w:ascii="XO Thames" w:hAnsi="XO Thames"/>
                      <w:sz w:val="20"/>
                      <w:szCs w:val="20"/>
                    </w:rPr>
                  </w:pPr>
                </w:p>
              </w:tc>
              <w:tc>
                <w:tcPr>
                  <w:tcW w:w="0" w:type="auto"/>
                  <w:vAlign w:val="center"/>
                  <w:hideMark/>
                </w:tcPr>
                <w:p w14:paraId="5CBB9A91" w14:textId="77777777" w:rsidR="009F1C96" w:rsidRPr="0010372C" w:rsidRDefault="009F1C96">
                  <w:pPr>
                    <w:rPr>
                      <w:rFonts w:ascii="XO Thames" w:hAnsi="XO Thames"/>
                      <w:sz w:val="20"/>
                      <w:szCs w:val="20"/>
                    </w:rPr>
                  </w:pPr>
                </w:p>
              </w:tc>
              <w:tc>
                <w:tcPr>
                  <w:tcW w:w="0" w:type="auto"/>
                  <w:vAlign w:val="center"/>
                  <w:hideMark/>
                </w:tcPr>
                <w:p w14:paraId="242589AA" w14:textId="77777777" w:rsidR="009F1C96" w:rsidRPr="0010372C" w:rsidRDefault="009F1C96">
                  <w:pPr>
                    <w:rPr>
                      <w:rFonts w:ascii="XO Thames" w:hAnsi="XO Thames"/>
                      <w:sz w:val="20"/>
                      <w:szCs w:val="20"/>
                    </w:rPr>
                  </w:pPr>
                </w:p>
              </w:tc>
              <w:tc>
                <w:tcPr>
                  <w:tcW w:w="0" w:type="auto"/>
                  <w:vAlign w:val="center"/>
                  <w:hideMark/>
                </w:tcPr>
                <w:p w14:paraId="4F1F0231" w14:textId="77777777" w:rsidR="009F1C96" w:rsidRPr="0010372C" w:rsidRDefault="009F1C96">
                  <w:pPr>
                    <w:rPr>
                      <w:rFonts w:ascii="XO Thames" w:hAnsi="XO Thames"/>
                      <w:sz w:val="20"/>
                      <w:szCs w:val="20"/>
                    </w:rPr>
                  </w:pPr>
                </w:p>
              </w:tc>
              <w:tc>
                <w:tcPr>
                  <w:tcW w:w="0" w:type="auto"/>
                  <w:vAlign w:val="center"/>
                  <w:hideMark/>
                </w:tcPr>
                <w:p w14:paraId="73A3FDEB" w14:textId="77777777" w:rsidR="009F1C96" w:rsidRPr="0010372C" w:rsidRDefault="009F1C96">
                  <w:pPr>
                    <w:rPr>
                      <w:rFonts w:ascii="XO Thames" w:hAnsi="XO Thames"/>
                      <w:sz w:val="20"/>
                      <w:szCs w:val="20"/>
                    </w:rPr>
                  </w:pPr>
                </w:p>
              </w:tc>
              <w:tc>
                <w:tcPr>
                  <w:tcW w:w="0" w:type="auto"/>
                  <w:vAlign w:val="center"/>
                  <w:hideMark/>
                </w:tcPr>
                <w:p w14:paraId="755124B1" w14:textId="77777777" w:rsidR="009F1C96" w:rsidRPr="0010372C" w:rsidRDefault="009F1C96">
                  <w:pPr>
                    <w:rPr>
                      <w:rFonts w:ascii="XO Thames" w:hAnsi="XO Thames"/>
                      <w:sz w:val="20"/>
                      <w:szCs w:val="20"/>
                    </w:rPr>
                  </w:pPr>
                </w:p>
              </w:tc>
              <w:tc>
                <w:tcPr>
                  <w:tcW w:w="0" w:type="auto"/>
                  <w:vAlign w:val="center"/>
                  <w:hideMark/>
                </w:tcPr>
                <w:p w14:paraId="44F9921C" w14:textId="77777777" w:rsidR="009F1C96" w:rsidRPr="0010372C" w:rsidRDefault="009F1C96">
                  <w:pPr>
                    <w:rPr>
                      <w:rFonts w:ascii="XO Thames" w:hAnsi="XO Thames"/>
                      <w:sz w:val="20"/>
                      <w:szCs w:val="20"/>
                    </w:rPr>
                  </w:pPr>
                </w:p>
              </w:tc>
              <w:tc>
                <w:tcPr>
                  <w:tcW w:w="0" w:type="auto"/>
                  <w:vAlign w:val="center"/>
                  <w:hideMark/>
                </w:tcPr>
                <w:p w14:paraId="35672718" w14:textId="77777777" w:rsidR="009F1C96" w:rsidRPr="0010372C" w:rsidRDefault="009F1C96">
                  <w:pPr>
                    <w:rPr>
                      <w:rFonts w:ascii="XO Thames" w:hAnsi="XO Thames"/>
                      <w:sz w:val="20"/>
                      <w:szCs w:val="20"/>
                    </w:rPr>
                  </w:pPr>
                </w:p>
              </w:tc>
              <w:tc>
                <w:tcPr>
                  <w:tcW w:w="0" w:type="auto"/>
                  <w:vAlign w:val="center"/>
                  <w:hideMark/>
                </w:tcPr>
                <w:p w14:paraId="5153A546" w14:textId="77777777" w:rsidR="009F1C96" w:rsidRPr="0010372C" w:rsidRDefault="009F1C96">
                  <w:pPr>
                    <w:rPr>
                      <w:rFonts w:ascii="XO Thames" w:hAnsi="XO Thames"/>
                      <w:sz w:val="20"/>
                      <w:szCs w:val="20"/>
                    </w:rPr>
                  </w:pPr>
                </w:p>
              </w:tc>
              <w:tc>
                <w:tcPr>
                  <w:tcW w:w="0" w:type="auto"/>
                  <w:vAlign w:val="center"/>
                  <w:hideMark/>
                </w:tcPr>
                <w:p w14:paraId="10F85B4E" w14:textId="77777777" w:rsidR="009F1C96" w:rsidRPr="0010372C" w:rsidRDefault="009F1C96">
                  <w:pPr>
                    <w:rPr>
                      <w:rFonts w:ascii="XO Thames" w:hAnsi="XO Thames"/>
                      <w:sz w:val="20"/>
                      <w:szCs w:val="20"/>
                    </w:rPr>
                  </w:pPr>
                </w:p>
              </w:tc>
              <w:tc>
                <w:tcPr>
                  <w:tcW w:w="0" w:type="auto"/>
                  <w:vAlign w:val="center"/>
                  <w:hideMark/>
                </w:tcPr>
                <w:p w14:paraId="22D36FE4" w14:textId="77777777" w:rsidR="009F1C96" w:rsidRPr="0010372C" w:rsidRDefault="009F1C96">
                  <w:pPr>
                    <w:rPr>
                      <w:rFonts w:ascii="XO Thames" w:hAnsi="XO Thames"/>
                      <w:sz w:val="20"/>
                      <w:szCs w:val="20"/>
                    </w:rPr>
                  </w:pPr>
                </w:p>
              </w:tc>
              <w:tc>
                <w:tcPr>
                  <w:tcW w:w="0" w:type="auto"/>
                  <w:vAlign w:val="center"/>
                  <w:hideMark/>
                </w:tcPr>
                <w:p w14:paraId="24784C48" w14:textId="77777777" w:rsidR="009F1C96" w:rsidRPr="0010372C" w:rsidRDefault="009F1C96">
                  <w:pPr>
                    <w:rPr>
                      <w:rFonts w:ascii="XO Thames" w:hAnsi="XO Thames"/>
                      <w:sz w:val="20"/>
                      <w:szCs w:val="20"/>
                    </w:rPr>
                  </w:pPr>
                </w:p>
              </w:tc>
              <w:tc>
                <w:tcPr>
                  <w:tcW w:w="0" w:type="auto"/>
                  <w:vAlign w:val="center"/>
                  <w:hideMark/>
                </w:tcPr>
                <w:p w14:paraId="36132074" w14:textId="77777777" w:rsidR="009F1C96" w:rsidRPr="0010372C" w:rsidRDefault="009F1C96">
                  <w:pPr>
                    <w:rPr>
                      <w:rFonts w:ascii="XO Thames" w:hAnsi="XO Thames"/>
                      <w:sz w:val="20"/>
                      <w:szCs w:val="20"/>
                    </w:rPr>
                  </w:pPr>
                </w:p>
              </w:tc>
              <w:tc>
                <w:tcPr>
                  <w:tcW w:w="0" w:type="auto"/>
                  <w:vAlign w:val="center"/>
                  <w:hideMark/>
                </w:tcPr>
                <w:p w14:paraId="16D0C1C2" w14:textId="77777777" w:rsidR="009F1C96" w:rsidRPr="0010372C" w:rsidRDefault="009F1C96">
                  <w:pPr>
                    <w:rPr>
                      <w:rFonts w:ascii="XO Thames" w:hAnsi="XO Thames"/>
                      <w:sz w:val="20"/>
                      <w:szCs w:val="20"/>
                    </w:rPr>
                  </w:pPr>
                </w:p>
              </w:tc>
              <w:tc>
                <w:tcPr>
                  <w:tcW w:w="0" w:type="auto"/>
                  <w:vAlign w:val="center"/>
                  <w:hideMark/>
                </w:tcPr>
                <w:p w14:paraId="61A5EB1E" w14:textId="77777777" w:rsidR="009F1C96" w:rsidRPr="0010372C" w:rsidRDefault="009F1C96">
                  <w:pPr>
                    <w:rPr>
                      <w:rFonts w:ascii="XO Thames" w:hAnsi="XO Thames"/>
                      <w:sz w:val="20"/>
                      <w:szCs w:val="20"/>
                    </w:rPr>
                  </w:pPr>
                </w:p>
              </w:tc>
              <w:tc>
                <w:tcPr>
                  <w:tcW w:w="0" w:type="auto"/>
                  <w:vAlign w:val="center"/>
                  <w:hideMark/>
                </w:tcPr>
                <w:p w14:paraId="3539CE38" w14:textId="77777777" w:rsidR="009F1C96" w:rsidRPr="0010372C" w:rsidRDefault="009F1C96">
                  <w:pPr>
                    <w:rPr>
                      <w:rFonts w:ascii="XO Thames" w:hAnsi="XO Thames"/>
                      <w:sz w:val="20"/>
                      <w:szCs w:val="20"/>
                    </w:rPr>
                  </w:pPr>
                </w:p>
              </w:tc>
              <w:tc>
                <w:tcPr>
                  <w:tcW w:w="0" w:type="auto"/>
                  <w:vAlign w:val="center"/>
                  <w:hideMark/>
                </w:tcPr>
                <w:p w14:paraId="05A8F88A" w14:textId="77777777" w:rsidR="009F1C96" w:rsidRPr="0010372C" w:rsidRDefault="009F1C96">
                  <w:pPr>
                    <w:rPr>
                      <w:rFonts w:ascii="XO Thames" w:hAnsi="XO Thames"/>
                      <w:sz w:val="20"/>
                      <w:szCs w:val="20"/>
                    </w:rPr>
                  </w:pPr>
                </w:p>
              </w:tc>
              <w:tc>
                <w:tcPr>
                  <w:tcW w:w="0" w:type="auto"/>
                  <w:vAlign w:val="center"/>
                  <w:hideMark/>
                </w:tcPr>
                <w:p w14:paraId="3E537078" w14:textId="77777777" w:rsidR="009F1C96" w:rsidRPr="0010372C" w:rsidRDefault="009F1C96">
                  <w:pPr>
                    <w:rPr>
                      <w:rFonts w:ascii="XO Thames" w:hAnsi="XO Thames"/>
                      <w:sz w:val="20"/>
                      <w:szCs w:val="20"/>
                    </w:rPr>
                  </w:pPr>
                </w:p>
              </w:tc>
              <w:tc>
                <w:tcPr>
                  <w:tcW w:w="0" w:type="auto"/>
                  <w:vAlign w:val="center"/>
                  <w:hideMark/>
                </w:tcPr>
                <w:p w14:paraId="220E7720" w14:textId="77777777" w:rsidR="009F1C96" w:rsidRPr="0010372C" w:rsidRDefault="009F1C96">
                  <w:pPr>
                    <w:rPr>
                      <w:rFonts w:ascii="XO Thames" w:hAnsi="XO Thames"/>
                      <w:sz w:val="20"/>
                      <w:szCs w:val="20"/>
                    </w:rPr>
                  </w:pPr>
                </w:p>
              </w:tc>
              <w:tc>
                <w:tcPr>
                  <w:tcW w:w="0" w:type="auto"/>
                  <w:vAlign w:val="center"/>
                  <w:hideMark/>
                </w:tcPr>
                <w:p w14:paraId="1FFCBDB3" w14:textId="77777777" w:rsidR="009F1C96" w:rsidRPr="0010372C" w:rsidRDefault="009F1C96">
                  <w:pPr>
                    <w:rPr>
                      <w:rFonts w:ascii="XO Thames" w:hAnsi="XO Thames"/>
                      <w:sz w:val="20"/>
                      <w:szCs w:val="20"/>
                    </w:rPr>
                  </w:pPr>
                </w:p>
              </w:tc>
              <w:tc>
                <w:tcPr>
                  <w:tcW w:w="0" w:type="auto"/>
                  <w:vAlign w:val="center"/>
                  <w:hideMark/>
                </w:tcPr>
                <w:p w14:paraId="3E0642E9" w14:textId="77777777" w:rsidR="009F1C96" w:rsidRPr="0010372C" w:rsidRDefault="009F1C96">
                  <w:pPr>
                    <w:rPr>
                      <w:rFonts w:ascii="XO Thames" w:hAnsi="XO Thames"/>
                      <w:sz w:val="20"/>
                      <w:szCs w:val="20"/>
                    </w:rPr>
                  </w:pPr>
                </w:p>
              </w:tc>
              <w:tc>
                <w:tcPr>
                  <w:tcW w:w="0" w:type="auto"/>
                  <w:vAlign w:val="center"/>
                  <w:hideMark/>
                </w:tcPr>
                <w:p w14:paraId="1141B80B" w14:textId="77777777" w:rsidR="009F1C96" w:rsidRPr="0010372C" w:rsidRDefault="009F1C96">
                  <w:pPr>
                    <w:rPr>
                      <w:rFonts w:ascii="XO Thames" w:hAnsi="XO Thames"/>
                      <w:sz w:val="20"/>
                      <w:szCs w:val="20"/>
                    </w:rPr>
                  </w:pPr>
                </w:p>
              </w:tc>
              <w:tc>
                <w:tcPr>
                  <w:tcW w:w="0" w:type="auto"/>
                  <w:vAlign w:val="center"/>
                  <w:hideMark/>
                </w:tcPr>
                <w:p w14:paraId="213E37D8" w14:textId="77777777" w:rsidR="009F1C96" w:rsidRPr="0010372C" w:rsidRDefault="009F1C96">
                  <w:pPr>
                    <w:rPr>
                      <w:rFonts w:ascii="XO Thames" w:hAnsi="XO Thames"/>
                      <w:sz w:val="20"/>
                      <w:szCs w:val="20"/>
                    </w:rPr>
                  </w:pPr>
                </w:p>
              </w:tc>
              <w:tc>
                <w:tcPr>
                  <w:tcW w:w="0" w:type="auto"/>
                  <w:vAlign w:val="center"/>
                  <w:hideMark/>
                </w:tcPr>
                <w:p w14:paraId="6AF115A2" w14:textId="77777777" w:rsidR="009F1C96" w:rsidRPr="0010372C" w:rsidRDefault="009F1C96">
                  <w:pPr>
                    <w:rPr>
                      <w:rFonts w:ascii="XO Thames" w:hAnsi="XO Thames"/>
                      <w:sz w:val="20"/>
                      <w:szCs w:val="20"/>
                    </w:rPr>
                  </w:pPr>
                </w:p>
              </w:tc>
              <w:tc>
                <w:tcPr>
                  <w:tcW w:w="0" w:type="auto"/>
                  <w:vAlign w:val="center"/>
                  <w:hideMark/>
                </w:tcPr>
                <w:p w14:paraId="3DD7E296" w14:textId="77777777" w:rsidR="009F1C96" w:rsidRPr="0010372C" w:rsidRDefault="009F1C96">
                  <w:pPr>
                    <w:rPr>
                      <w:rFonts w:ascii="XO Thames" w:hAnsi="XO Thames"/>
                      <w:sz w:val="20"/>
                      <w:szCs w:val="20"/>
                    </w:rPr>
                  </w:pPr>
                </w:p>
              </w:tc>
              <w:tc>
                <w:tcPr>
                  <w:tcW w:w="0" w:type="auto"/>
                  <w:vAlign w:val="center"/>
                  <w:hideMark/>
                </w:tcPr>
                <w:p w14:paraId="1E1C5C5A" w14:textId="77777777" w:rsidR="009F1C96" w:rsidRPr="0010372C" w:rsidRDefault="009F1C96">
                  <w:pPr>
                    <w:rPr>
                      <w:rFonts w:ascii="XO Thames" w:hAnsi="XO Thames"/>
                      <w:sz w:val="20"/>
                      <w:szCs w:val="20"/>
                    </w:rPr>
                  </w:pPr>
                </w:p>
              </w:tc>
              <w:tc>
                <w:tcPr>
                  <w:tcW w:w="0" w:type="auto"/>
                  <w:vAlign w:val="center"/>
                  <w:hideMark/>
                </w:tcPr>
                <w:p w14:paraId="410FA397" w14:textId="77777777" w:rsidR="009F1C96" w:rsidRPr="0010372C" w:rsidRDefault="009F1C96">
                  <w:pPr>
                    <w:rPr>
                      <w:rFonts w:ascii="XO Thames" w:hAnsi="XO Thames"/>
                      <w:sz w:val="20"/>
                      <w:szCs w:val="20"/>
                    </w:rPr>
                  </w:pPr>
                </w:p>
              </w:tc>
              <w:tc>
                <w:tcPr>
                  <w:tcW w:w="0" w:type="auto"/>
                  <w:vAlign w:val="center"/>
                  <w:hideMark/>
                </w:tcPr>
                <w:p w14:paraId="1003A8DB" w14:textId="77777777" w:rsidR="009F1C96" w:rsidRPr="0010372C" w:rsidRDefault="009F1C96">
                  <w:pPr>
                    <w:rPr>
                      <w:rFonts w:ascii="XO Thames" w:hAnsi="XO Thames"/>
                      <w:sz w:val="20"/>
                      <w:szCs w:val="20"/>
                    </w:rPr>
                  </w:pPr>
                </w:p>
              </w:tc>
              <w:tc>
                <w:tcPr>
                  <w:tcW w:w="0" w:type="auto"/>
                  <w:vAlign w:val="center"/>
                  <w:hideMark/>
                </w:tcPr>
                <w:p w14:paraId="77719A98" w14:textId="77777777" w:rsidR="009F1C96" w:rsidRPr="0010372C" w:rsidRDefault="009F1C96">
                  <w:pPr>
                    <w:rPr>
                      <w:rFonts w:ascii="XO Thames" w:hAnsi="XO Thames"/>
                      <w:sz w:val="20"/>
                      <w:szCs w:val="20"/>
                    </w:rPr>
                  </w:pPr>
                </w:p>
              </w:tc>
              <w:tc>
                <w:tcPr>
                  <w:tcW w:w="0" w:type="auto"/>
                  <w:vAlign w:val="center"/>
                  <w:hideMark/>
                </w:tcPr>
                <w:p w14:paraId="5C44AC88" w14:textId="77777777" w:rsidR="009F1C96" w:rsidRPr="0010372C" w:rsidRDefault="009F1C96">
                  <w:pPr>
                    <w:rPr>
                      <w:rFonts w:ascii="XO Thames" w:hAnsi="XO Thames"/>
                      <w:sz w:val="20"/>
                      <w:szCs w:val="20"/>
                    </w:rPr>
                  </w:pPr>
                </w:p>
              </w:tc>
              <w:tc>
                <w:tcPr>
                  <w:tcW w:w="0" w:type="auto"/>
                  <w:vAlign w:val="center"/>
                  <w:hideMark/>
                </w:tcPr>
                <w:p w14:paraId="519BCC39" w14:textId="77777777" w:rsidR="009F1C96" w:rsidRPr="0010372C" w:rsidRDefault="009F1C96">
                  <w:pPr>
                    <w:rPr>
                      <w:rFonts w:ascii="XO Thames" w:hAnsi="XO Thames"/>
                      <w:sz w:val="20"/>
                      <w:szCs w:val="20"/>
                    </w:rPr>
                  </w:pPr>
                </w:p>
              </w:tc>
              <w:tc>
                <w:tcPr>
                  <w:tcW w:w="0" w:type="auto"/>
                  <w:vAlign w:val="center"/>
                  <w:hideMark/>
                </w:tcPr>
                <w:p w14:paraId="60F69958" w14:textId="77777777" w:rsidR="009F1C96" w:rsidRPr="0010372C" w:rsidRDefault="009F1C96">
                  <w:pPr>
                    <w:rPr>
                      <w:rFonts w:ascii="XO Thames" w:hAnsi="XO Thames"/>
                      <w:sz w:val="20"/>
                      <w:szCs w:val="20"/>
                    </w:rPr>
                  </w:pPr>
                </w:p>
              </w:tc>
              <w:tc>
                <w:tcPr>
                  <w:tcW w:w="0" w:type="auto"/>
                  <w:vAlign w:val="center"/>
                  <w:hideMark/>
                </w:tcPr>
                <w:p w14:paraId="6F65C1B9" w14:textId="77777777" w:rsidR="009F1C96" w:rsidRPr="0010372C" w:rsidRDefault="009F1C96">
                  <w:pPr>
                    <w:rPr>
                      <w:rFonts w:ascii="XO Thames" w:hAnsi="XO Thames"/>
                      <w:sz w:val="20"/>
                      <w:szCs w:val="20"/>
                    </w:rPr>
                  </w:pPr>
                </w:p>
              </w:tc>
              <w:tc>
                <w:tcPr>
                  <w:tcW w:w="0" w:type="auto"/>
                  <w:vAlign w:val="center"/>
                  <w:hideMark/>
                </w:tcPr>
                <w:p w14:paraId="2DC5C09B" w14:textId="77777777" w:rsidR="009F1C96" w:rsidRPr="0010372C" w:rsidRDefault="009F1C96">
                  <w:pPr>
                    <w:rPr>
                      <w:rFonts w:ascii="XO Thames" w:hAnsi="XO Thames"/>
                      <w:sz w:val="20"/>
                      <w:szCs w:val="20"/>
                    </w:rPr>
                  </w:pPr>
                </w:p>
              </w:tc>
              <w:tc>
                <w:tcPr>
                  <w:tcW w:w="0" w:type="auto"/>
                  <w:vAlign w:val="center"/>
                  <w:hideMark/>
                </w:tcPr>
                <w:p w14:paraId="167AD174" w14:textId="77777777" w:rsidR="009F1C96" w:rsidRPr="0010372C" w:rsidRDefault="009F1C96">
                  <w:pPr>
                    <w:rPr>
                      <w:rFonts w:ascii="XO Thames" w:hAnsi="XO Thames"/>
                      <w:sz w:val="20"/>
                      <w:szCs w:val="20"/>
                    </w:rPr>
                  </w:pPr>
                </w:p>
              </w:tc>
              <w:tc>
                <w:tcPr>
                  <w:tcW w:w="0" w:type="auto"/>
                  <w:vAlign w:val="center"/>
                  <w:hideMark/>
                </w:tcPr>
                <w:p w14:paraId="00C20C23" w14:textId="77777777" w:rsidR="009F1C96" w:rsidRPr="0010372C" w:rsidRDefault="009F1C96">
                  <w:pPr>
                    <w:rPr>
                      <w:rFonts w:ascii="XO Thames" w:hAnsi="XO Thames"/>
                      <w:sz w:val="20"/>
                      <w:szCs w:val="20"/>
                    </w:rPr>
                  </w:pPr>
                </w:p>
              </w:tc>
              <w:tc>
                <w:tcPr>
                  <w:tcW w:w="0" w:type="auto"/>
                  <w:vAlign w:val="center"/>
                  <w:hideMark/>
                </w:tcPr>
                <w:p w14:paraId="2F5848A6" w14:textId="77777777" w:rsidR="009F1C96" w:rsidRPr="0010372C" w:rsidRDefault="009F1C96">
                  <w:pPr>
                    <w:rPr>
                      <w:rFonts w:ascii="XO Thames" w:hAnsi="XO Thames"/>
                      <w:sz w:val="20"/>
                      <w:szCs w:val="20"/>
                    </w:rPr>
                  </w:pPr>
                </w:p>
              </w:tc>
              <w:tc>
                <w:tcPr>
                  <w:tcW w:w="0" w:type="auto"/>
                  <w:vAlign w:val="center"/>
                  <w:hideMark/>
                </w:tcPr>
                <w:p w14:paraId="68E7C90B" w14:textId="77777777" w:rsidR="009F1C96" w:rsidRPr="0010372C" w:rsidRDefault="009F1C96">
                  <w:pPr>
                    <w:rPr>
                      <w:rFonts w:ascii="XO Thames" w:hAnsi="XO Thames"/>
                      <w:sz w:val="20"/>
                      <w:szCs w:val="20"/>
                    </w:rPr>
                  </w:pPr>
                </w:p>
              </w:tc>
              <w:tc>
                <w:tcPr>
                  <w:tcW w:w="0" w:type="auto"/>
                  <w:vAlign w:val="center"/>
                  <w:hideMark/>
                </w:tcPr>
                <w:p w14:paraId="1F188DF1" w14:textId="77777777" w:rsidR="009F1C96" w:rsidRPr="0010372C" w:rsidRDefault="009F1C96">
                  <w:pPr>
                    <w:rPr>
                      <w:rFonts w:ascii="XO Thames" w:hAnsi="XO Thames"/>
                      <w:sz w:val="20"/>
                      <w:szCs w:val="20"/>
                    </w:rPr>
                  </w:pPr>
                </w:p>
              </w:tc>
              <w:tc>
                <w:tcPr>
                  <w:tcW w:w="0" w:type="auto"/>
                  <w:vAlign w:val="center"/>
                  <w:hideMark/>
                </w:tcPr>
                <w:p w14:paraId="0C0A17BE" w14:textId="77777777" w:rsidR="009F1C96" w:rsidRPr="0010372C" w:rsidRDefault="009F1C96">
                  <w:pPr>
                    <w:rPr>
                      <w:rFonts w:ascii="XO Thames" w:hAnsi="XO Thames"/>
                      <w:sz w:val="20"/>
                      <w:szCs w:val="20"/>
                    </w:rPr>
                  </w:pPr>
                </w:p>
              </w:tc>
              <w:tc>
                <w:tcPr>
                  <w:tcW w:w="0" w:type="auto"/>
                  <w:vAlign w:val="center"/>
                  <w:hideMark/>
                </w:tcPr>
                <w:p w14:paraId="7A3D888C" w14:textId="77777777" w:rsidR="009F1C96" w:rsidRPr="0010372C" w:rsidRDefault="009F1C96">
                  <w:pPr>
                    <w:rPr>
                      <w:rFonts w:ascii="XO Thames" w:hAnsi="XO Thames"/>
                      <w:sz w:val="20"/>
                      <w:szCs w:val="20"/>
                    </w:rPr>
                  </w:pPr>
                </w:p>
              </w:tc>
              <w:tc>
                <w:tcPr>
                  <w:tcW w:w="0" w:type="auto"/>
                  <w:vAlign w:val="center"/>
                  <w:hideMark/>
                </w:tcPr>
                <w:p w14:paraId="25AC495D" w14:textId="77777777" w:rsidR="009F1C96" w:rsidRPr="0010372C" w:rsidRDefault="009F1C96">
                  <w:pPr>
                    <w:rPr>
                      <w:rFonts w:ascii="XO Thames" w:hAnsi="XO Thames"/>
                      <w:sz w:val="20"/>
                      <w:szCs w:val="20"/>
                    </w:rPr>
                  </w:pPr>
                </w:p>
              </w:tc>
              <w:tc>
                <w:tcPr>
                  <w:tcW w:w="0" w:type="auto"/>
                  <w:vAlign w:val="center"/>
                  <w:hideMark/>
                </w:tcPr>
                <w:p w14:paraId="5D873AD7" w14:textId="77777777" w:rsidR="009F1C96" w:rsidRPr="0010372C" w:rsidRDefault="009F1C96">
                  <w:pPr>
                    <w:rPr>
                      <w:rFonts w:ascii="XO Thames" w:hAnsi="XO Thames"/>
                      <w:sz w:val="20"/>
                      <w:szCs w:val="20"/>
                    </w:rPr>
                  </w:pPr>
                </w:p>
              </w:tc>
              <w:tc>
                <w:tcPr>
                  <w:tcW w:w="0" w:type="auto"/>
                  <w:vAlign w:val="center"/>
                  <w:hideMark/>
                </w:tcPr>
                <w:p w14:paraId="27E943F1" w14:textId="77777777" w:rsidR="009F1C96" w:rsidRPr="0010372C" w:rsidRDefault="009F1C96">
                  <w:pPr>
                    <w:rPr>
                      <w:rFonts w:ascii="XO Thames" w:hAnsi="XO Thames"/>
                      <w:sz w:val="20"/>
                      <w:szCs w:val="20"/>
                    </w:rPr>
                  </w:pPr>
                </w:p>
              </w:tc>
              <w:tc>
                <w:tcPr>
                  <w:tcW w:w="0" w:type="auto"/>
                  <w:vAlign w:val="center"/>
                  <w:hideMark/>
                </w:tcPr>
                <w:p w14:paraId="3AE0355D" w14:textId="77777777" w:rsidR="009F1C96" w:rsidRPr="0010372C" w:rsidRDefault="009F1C96">
                  <w:pPr>
                    <w:rPr>
                      <w:rFonts w:ascii="XO Thames" w:hAnsi="XO Thames"/>
                      <w:sz w:val="20"/>
                      <w:szCs w:val="20"/>
                    </w:rPr>
                  </w:pPr>
                </w:p>
              </w:tc>
              <w:tc>
                <w:tcPr>
                  <w:tcW w:w="0" w:type="auto"/>
                  <w:vAlign w:val="center"/>
                  <w:hideMark/>
                </w:tcPr>
                <w:p w14:paraId="466C0F32" w14:textId="77777777" w:rsidR="009F1C96" w:rsidRPr="0010372C" w:rsidRDefault="009F1C96">
                  <w:pPr>
                    <w:rPr>
                      <w:rFonts w:ascii="XO Thames" w:hAnsi="XO Thames"/>
                      <w:sz w:val="20"/>
                      <w:szCs w:val="20"/>
                    </w:rPr>
                  </w:pPr>
                </w:p>
              </w:tc>
              <w:tc>
                <w:tcPr>
                  <w:tcW w:w="0" w:type="auto"/>
                  <w:vAlign w:val="center"/>
                  <w:hideMark/>
                </w:tcPr>
                <w:p w14:paraId="3A8FC5E9" w14:textId="77777777" w:rsidR="009F1C96" w:rsidRPr="0010372C" w:rsidRDefault="009F1C96">
                  <w:pPr>
                    <w:rPr>
                      <w:rFonts w:ascii="XO Thames" w:hAnsi="XO Thames"/>
                      <w:sz w:val="20"/>
                      <w:szCs w:val="20"/>
                    </w:rPr>
                  </w:pPr>
                </w:p>
              </w:tc>
              <w:tc>
                <w:tcPr>
                  <w:tcW w:w="0" w:type="auto"/>
                  <w:vAlign w:val="center"/>
                  <w:hideMark/>
                </w:tcPr>
                <w:p w14:paraId="38A83FD4" w14:textId="77777777" w:rsidR="009F1C96" w:rsidRPr="0010372C" w:rsidRDefault="009F1C96">
                  <w:pPr>
                    <w:rPr>
                      <w:rFonts w:ascii="XO Thames" w:hAnsi="XO Thames"/>
                      <w:sz w:val="20"/>
                      <w:szCs w:val="20"/>
                    </w:rPr>
                  </w:pPr>
                </w:p>
              </w:tc>
              <w:tc>
                <w:tcPr>
                  <w:tcW w:w="0" w:type="auto"/>
                  <w:vAlign w:val="center"/>
                  <w:hideMark/>
                </w:tcPr>
                <w:p w14:paraId="29A58D18" w14:textId="77777777" w:rsidR="009F1C96" w:rsidRPr="0010372C" w:rsidRDefault="009F1C96">
                  <w:pPr>
                    <w:rPr>
                      <w:rFonts w:ascii="XO Thames" w:hAnsi="XO Thames"/>
                      <w:sz w:val="20"/>
                      <w:szCs w:val="20"/>
                    </w:rPr>
                  </w:pPr>
                </w:p>
              </w:tc>
              <w:tc>
                <w:tcPr>
                  <w:tcW w:w="0" w:type="auto"/>
                  <w:vAlign w:val="center"/>
                  <w:hideMark/>
                </w:tcPr>
                <w:p w14:paraId="4F22ACD5" w14:textId="77777777" w:rsidR="009F1C96" w:rsidRPr="0010372C" w:rsidRDefault="009F1C96">
                  <w:pPr>
                    <w:rPr>
                      <w:rFonts w:ascii="XO Thames" w:hAnsi="XO Thames"/>
                      <w:sz w:val="20"/>
                      <w:szCs w:val="20"/>
                    </w:rPr>
                  </w:pPr>
                </w:p>
              </w:tc>
              <w:tc>
                <w:tcPr>
                  <w:tcW w:w="0" w:type="auto"/>
                  <w:vAlign w:val="center"/>
                  <w:hideMark/>
                </w:tcPr>
                <w:p w14:paraId="004D3C6D" w14:textId="77777777" w:rsidR="009F1C96" w:rsidRPr="0010372C" w:rsidRDefault="009F1C96">
                  <w:pPr>
                    <w:rPr>
                      <w:rFonts w:ascii="XO Thames" w:hAnsi="XO Thames"/>
                      <w:sz w:val="20"/>
                      <w:szCs w:val="20"/>
                    </w:rPr>
                  </w:pPr>
                </w:p>
              </w:tc>
            </w:tr>
          </w:tbl>
          <w:p w14:paraId="4AD0A0D7" w14:textId="77777777" w:rsidR="00447379" w:rsidRPr="0010372C" w:rsidRDefault="00447379">
            <w:pPr>
              <w:rPr>
                <w:rFonts w:ascii="XO Thames" w:hAnsi="XO Thames" w:cs="Tahoma"/>
                <w:color w:val="000000"/>
                <w:sz w:val="18"/>
                <w:szCs w:val="18"/>
              </w:rPr>
            </w:pPr>
          </w:p>
        </w:tc>
      </w:tr>
    </w:tbl>
    <w:p w14:paraId="519624F8" w14:textId="77777777" w:rsidR="00AD001F" w:rsidRPr="0010372C" w:rsidRDefault="00AD001F" w:rsidP="00AD001F">
      <w:pPr>
        <w:pStyle w:val="ae"/>
        <w:spacing w:after="0" w:line="240" w:lineRule="auto"/>
        <w:ind w:left="709"/>
        <w:jc w:val="both"/>
        <w:rPr>
          <w:rFonts w:ascii="XO Thames" w:hAnsi="XO Thames" w:cs="Times New Roman"/>
          <w:b/>
          <w:bCs/>
          <w:sz w:val="24"/>
          <w:szCs w:val="24"/>
        </w:rPr>
      </w:pPr>
      <w:r w:rsidRPr="0010372C">
        <w:rPr>
          <w:rFonts w:ascii="XO Thames" w:hAnsi="XO Thames" w:cs="Times New Roman"/>
          <w:b/>
          <w:bCs/>
          <w:sz w:val="24"/>
          <w:szCs w:val="24"/>
        </w:rPr>
        <w:lastRenderedPageBreak/>
        <w:t>3.</w:t>
      </w:r>
      <w:r w:rsidRPr="0010372C">
        <w:rPr>
          <w:rFonts w:ascii="XO Thames" w:hAnsi="XO Thames" w:cs="Times New Roman"/>
          <w:b/>
          <w:bCs/>
          <w:sz w:val="24"/>
          <w:szCs w:val="24"/>
        </w:rPr>
        <w:tab/>
        <w:t>Предоставляемые тарифы:</w:t>
      </w:r>
    </w:p>
    <w:p w14:paraId="081526D9" w14:textId="77777777" w:rsidR="00AD001F" w:rsidRPr="0010372C" w:rsidRDefault="00AD001F" w:rsidP="00AD001F">
      <w:pPr>
        <w:spacing w:after="0" w:line="240" w:lineRule="auto"/>
        <w:ind w:left="720"/>
        <w:jc w:val="both"/>
        <w:rPr>
          <w:rFonts w:ascii="XO Thames" w:hAnsi="XO Thames" w:cs="Times New Roman"/>
          <w:kern w:val="2"/>
          <w:sz w:val="24"/>
          <w:szCs w:val="24"/>
        </w:rPr>
      </w:pPr>
      <w:r w:rsidRPr="0010372C">
        <w:rPr>
          <w:rFonts w:ascii="XO Thames" w:hAnsi="XO Thames" w:cs="Times New Roman"/>
          <w:b/>
          <w:bCs/>
          <w:kern w:val="2"/>
          <w:sz w:val="24"/>
          <w:szCs w:val="24"/>
        </w:rPr>
        <w:t>3.1</w:t>
      </w:r>
      <w:r w:rsidRPr="0010372C">
        <w:rPr>
          <w:rFonts w:ascii="XO Thames" w:hAnsi="XO Thames" w:cs="Times New Roman"/>
          <w:kern w:val="2"/>
          <w:sz w:val="24"/>
          <w:szCs w:val="24"/>
        </w:rPr>
        <w:tab/>
      </w:r>
      <w:r w:rsidRPr="0010372C">
        <w:rPr>
          <w:rFonts w:ascii="XO Thames" w:hAnsi="XO Thames" w:cs="Times New Roman"/>
          <w:b/>
          <w:bCs/>
          <w:kern w:val="2"/>
          <w:sz w:val="24"/>
          <w:szCs w:val="24"/>
        </w:rPr>
        <w:t xml:space="preserve">Пакеты услуг для абонентов </w:t>
      </w:r>
      <w:r w:rsidR="005E02F8" w:rsidRPr="0010372C">
        <w:rPr>
          <w:rFonts w:ascii="XO Thames" w:hAnsi="XO Thames" w:cs="Times New Roman"/>
          <w:b/>
          <w:bCs/>
          <w:kern w:val="2"/>
          <w:sz w:val="24"/>
          <w:szCs w:val="24"/>
        </w:rPr>
        <w:t>подвижной радиотелефонной связи</w:t>
      </w:r>
      <w:r w:rsidRPr="0010372C">
        <w:rPr>
          <w:rFonts w:ascii="XO Thames" w:hAnsi="XO Thames" w:cs="Times New Roman"/>
          <w:b/>
          <w:bCs/>
          <w:kern w:val="2"/>
          <w:sz w:val="24"/>
          <w:szCs w:val="24"/>
        </w:rPr>
        <w:t>:</w:t>
      </w:r>
    </w:p>
    <w:tbl>
      <w:tblPr>
        <w:tblW w:w="49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213"/>
        <w:gridCol w:w="2044"/>
        <w:gridCol w:w="2384"/>
        <w:gridCol w:w="1984"/>
        <w:gridCol w:w="1701"/>
        <w:gridCol w:w="1558"/>
        <w:gridCol w:w="1752"/>
        <w:gridCol w:w="1227"/>
      </w:tblGrid>
      <w:tr w:rsidR="00AD001F" w:rsidRPr="0010372C" w14:paraId="001D1AC6" w14:textId="77777777" w:rsidTr="009D2CCB">
        <w:trPr>
          <w:jc w:val="center"/>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E8003C3" w14:textId="77777777" w:rsidR="00AD001F" w:rsidRPr="0010372C" w:rsidRDefault="00AD001F" w:rsidP="00FB4CEE">
            <w:pPr>
              <w:spacing w:after="0" w:line="240" w:lineRule="auto"/>
              <w:jc w:val="center"/>
              <w:rPr>
                <w:rFonts w:ascii="XO Thames" w:hAnsi="XO Thames" w:cs="Times New Roman"/>
                <w:sz w:val="18"/>
                <w:szCs w:val="18"/>
                <w:lang w:eastAsia="en-US"/>
              </w:rPr>
            </w:pPr>
            <w:r w:rsidRPr="0010372C">
              <w:rPr>
                <w:rFonts w:ascii="XO Thames" w:hAnsi="XO Thames" w:cs="Times New Roman"/>
                <w:sz w:val="18"/>
                <w:szCs w:val="18"/>
                <w:lang w:eastAsia="en-US"/>
              </w:rPr>
              <w:t>Корпоративные пакеты услуг</w:t>
            </w:r>
          </w:p>
        </w:tc>
      </w:tr>
      <w:tr w:rsidR="009D2CCB" w:rsidRPr="0010372C" w14:paraId="498F0FCD" w14:textId="77777777" w:rsidTr="009D2CCB">
        <w:trPr>
          <w:jc w:val="center"/>
        </w:trPr>
        <w:tc>
          <w:tcPr>
            <w:tcW w:w="325" w:type="pct"/>
            <w:tcBorders>
              <w:top w:val="single" w:sz="4" w:space="0" w:color="auto"/>
              <w:left w:val="single" w:sz="4" w:space="0" w:color="auto"/>
              <w:bottom w:val="single" w:sz="4" w:space="0" w:color="auto"/>
              <w:right w:val="single" w:sz="4" w:space="0" w:color="auto"/>
            </w:tcBorders>
            <w:vAlign w:val="center"/>
            <w:hideMark/>
          </w:tcPr>
          <w:p w14:paraId="7798C39E" w14:textId="77777777" w:rsidR="00AD001F" w:rsidRPr="0010372C" w:rsidRDefault="00AD001F" w:rsidP="00FB4CEE">
            <w:pPr>
              <w:spacing w:after="0" w:line="240" w:lineRule="auto"/>
              <w:jc w:val="center"/>
              <w:rPr>
                <w:rFonts w:ascii="XO Thames" w:hAnsi="XO Thames" w:cs="Times New Roman"/>
                <w:sz w:val="18"/>
                <w:szCs w:val="18"/>
                <w:lang w:eastAsia="en-US"/>
              </w:rPr>
            </w:pPr>
            <w:r w:rsidRPr="0010372C">
              <w:rPr>
                <w:rFonts w:ascii="XO Thames" w:hAnsi="XO Thames" w:cs="Times New Roman"/>
                <w:sz w:val="18"/>
                <w:szCs w:val="18"/>
                <w:lang w:eastAsia="en-US"/>
              </w:rPr>
              <w:t>№п/п</w:t>
            </w:r>
          </w:p>
        </w:tc>
        <w:tc>
          <w:tcPr>
            <w:tcW w:w="696" w:type="pct"/>
            <w:tcBorders>
              <w:top w:val="single" w:sz="4" w:space="0" w:color="auto"/>
              <w:left w:val="single" w:sz="4" w:space="0" w:color="auto"/>
              <w:bottom w:val="single" w:sz="4" w:space="0" w:color="auto"/>
              <w:right w:val="single" w:sz="4" w:space="0" w:color="auto"/>
            </w:tcBorders>
            <w:vAlign w:val="center"/>
            <w:hideMark/>
          </w:tcPr>
          <w:p w14:paraId="3A956C40" w14:textId="77777777" w:rsidR="00AD001F" w:rsidRPr="0010372C" w:rsidRDefault="00AD001F" w:rsidP="00FB4CEE">
            <w:pPr>
              <w:spacing w:after="0" w:line="240" w:lineRule="auto"/>
              <w:ind w:left="-59" w:right="-108"/>
              <w:jc w:val="center"/>
              <w:rPr>
                <w:rFonts w:ascii="XO Thames" w:hAnsi="XO Thames" w:cs="Times New Roman"/>
                <w:sz w:val="16"/>
                <w:szCs w:val="16"/>
                <w:lang w:eastAsia="en-US"/>
              </w:rPr>
            </w:pPr>
            <w:r w:rsidRPr="0010372C">
              <w:rPr>
                <w:rFonts w:ascii="XO Thames" w:hAnsi="XO Thames" w:cs="Times New Roman"/>
                <w:sz w:val="16"/>
                <w:szCs w:val="16"/>
                <w:lang w:eastAsia="en-US"/>
              </w:rPr>
              <w:t>Наименование пакета</w:t>
            </w:r>
          </w:p>
        </w:tc>
        <w:tc>
          <w:tcPr>
            <w:tcW w:w="643" w:type="pct"/>
            <w:tcBorders>
              <w:top w:val="single" w:sz="4" w:space="0" w:color="auto"/>
              <w:left w:val="single" w:sz="4" w:space="0" w:color="auto"/>
              <w:bottom w:val="single" w:sz="4" w:space="0" w:color="auto"/>
              <w:right w:val="single" w:sz="4" w:space="0" w:color="auto"/>
            </w:tcBorders>
            <w:vAlign w:val="center"/>
            <w:hideMark/>
          </w:tcPr>
          <w:p w14:paraId="1166B20A" w14:textId="77777777" w:rsidR="00AD001F" w:rsidRPr="0010372C" w:rsidRDefault="00AD001F" w:rsidP="00FB4CEE">
            <w:pPr>
              <w:spacing w:after="0" w:line="240" w:lineRule="auto"/>
              <w:ind w:left="-94" w:right="-108"/>
              <w:jc w:val="center"/>
              <w:rPr>
                <w:rFonts w:ascii="XO Thames" w:hAnsi="XO Thames" w:cs="Times New Roman"/>
                <w:sz w:val="16"/>
                <w:szCs w:val="16"/>
                <w:lang w:eastAsia="en-US"/>
              </w:rPr>
            </w:pPr>
            <w:r w:rsidRPr="0010372C">
              <w:rPr>
                <w:rFonts w:ascii="XO Thames" w:hAnsi="XO Thames" w:cs="Times New Roman"/>
                <w:sz w:val="16"/>
                <w:szCs w:val="16"/>
                <w:lang w:eastAsia="en-US"/>
              </w:rPr>
              <w:t>Вызовы</w:t>
            </w:r>
            <w:r w:rsidRPr="0010372C">
              <w:rPr>
                <w:rFonts w:ascii="XO Thames" w:hAnsi="XO Thames" w:cs="Times New Roman"/>
                <w:sz w:val="16"/>
                <w:szCs w:val="16"/>
                <w:lang w:eastAsia="en-US"/>
              </w:rPr>
              <w:br/>
              <w:t>на номера оператора региона</w:t>
            </w:r>
          </w:p>
        </w:tc>
        <w:tc>
          <w:tcPr>
            <w:tcW w:w="750" w:type="pct"/>
            <w:tcBorders>
              <w:top w:val="single" w:sz="4" w:space="0" w:color="auto"/>
              <w:left w:val="single" w:sz="4" w:space="0" w:color="auto"/>
              <w:bottom w:val="single" w:sz="4" w:space="0" w:color="auto"/>
              <w:right w:val="single" w:sz="4" w:space="0" w:color="auto"/>
            </w:tcBorders>
            <w:vAlign w:val="center"/>
            <w:hideMark/>
          </w:tcPr>
          <w:p w14:paraId="2BC8D47E" w14:textId="77777777" w:rsidR="00AD001F" w:rsidRPr="0010372C" w:rsidRDefault="00AD001F" w:rsidP="00FB4CEE">
            <w:pPr>
              <w:spacing w:after="0" w:line="240" w:lineRule="auto"/>
              <w:ind w:left="-122" w:right="-95"/>
              <w:jc w:val="center"/>
              <w:rPr>
                <w:rFonts w:ascii="XO Thames" w:hAnsi="XO Thames" w:cs="Times New Roman"/>
                <w:sz w:val="16"/>
                <w:szCs w:val="16"/>
                <w:lang w:eastAsia="en-US"/>
              </w:rPr>
            </w:pPr>
            <w:r w:rsidRPr="0010372C">
              <w:rPr>
                <w:rFonts w:ascii="XO Thames" w:hAnsi="XO Thames" w:cs="Times New Roman"/>
                <w:sz w:val="16"/>
                <w:szCs w:val="16"/>
                <w:lang w:eastAsia="en-US"/>
              </w:rPr>
              <w:t xml:space="preserve">Количество минут на другие номера операторов </w:t>
            </w:r>
            <w:r w:rsidR="005E02F8" w:rsidRPr="0010372C">
              <w:rPr>
                <w:rFonts w:ascii="XO Thames" w:hAnsi="XO Thames" w:cs="Times New Roman"/>
                <w:sz w:val="16"/>
                <w:szCs w:val="16"/>
                <w:lang w:eastAsia="en-US"/>
              </w:rPr>
              <w:t>подвижной радиотелефонной связи</w:t>
            </w:r>
          </w:p>
        </w:tc>
        <w:tc>
          <w:tcPr>
            <w:tcW w:w="624" w:type="pct"/>
            <w:tcBorders>
              <w:top w:val="single" w:sz="4" w:space="0" w:color="auto"/>
              <w:left w:val="single" w:sz="4" w:space="0" w:color="auto"/>
              <w:bottom w:val="single" w:sz="4" w:space="0" w:color="auto"/>
              <w:right w:val="single" w:sz="4" w:space="0" w:color="auto"/>
            </w:tcBorders>
            <w:vAlign w:val="center"/>
            <w:hideMark/>
          </w:tcPr>
          <w:p w14:paraId="528CBBB7" w14:textId="77777777" w:rsidR="00AD001F" w:rsidRPr="0010372C" w:rsidRDefault="00AD001F" w:rsidP="00FB4CEE">
            <w:pPr>
              <w:spacing w:after="0" w:line="240" w:lineRule="auto"/>
              <w:ind w:left="-121" w:right="-93"/>
              <w:jc w:val="center"/>
              <w:rPr>
                <w:rFonts w:ascii="XO Thames" w:hAnsi="XO Thames" w:cs="Times New Roman"/>
                <w:sz w:val="16"/>
                <w:szCs w:val="16"/>
                <w:lang w:eastAsia="en-US"/>
              </w:rPr>
            </w:pPr>
            <w:r w:rsidRPr="0010372C">
              <w:rPr>
                <w:rFonts w:ascii="XO Thames" w:hAnsi="XO Thames" w:cs="Times New Roman"/>
                <w:sz w:val="16"/>
                <w:szCs w:val="16"/>
                <w:lang w:eastAsia="en-US"/>
              </w:rPr>
              <w:t>Вызовы</w:t>
            </w:r>
            <w:r w:rsidRPr="0010372C">
              <w:rPr>
                <w:rFonts w:ascii="XO Thames" w:hAnsi="XO Thames" w:cs="Times New Roman"/>
                <w:sz w:val="16"/>
                <w:szCs w:val="16"/>
                <w:lang w:eastAsia="en-US"/>
              </w:rPr>
              <w:br/>
              <w:t>на номера операторов РФ</w:t>
            </w:r>
          </w:p>
        </w:tc>
        <w:tc>
          <w:tcPr>
            <w:tcW w:w="535" w:type="pct"/>
            <w:tcBorders>
              <w:top w:val="single" w:sz="4" w:space="0" w:color="auto"/>
              <w:left w:val="single" w:sz="4" w:space="0" w:color="auto"/>
              <w:bottom w:val="single" w:sz="4" w:space="0" w:color="auto"/>
              <w:right w:val="single" w:sz="4" w:space="0" w:color="auto"/>
            </w:tcBorders>
            <w:vAlign w:val="center"/>
            <w:hideMark/>
          </w:tcPr>
          <w:p w14:paraId="7C0A426E" w14:textId="77777777" w:rsidR="00AD001F" w:rsidRPr="0010372C" w:rsidRDefault="00AD001F" w:rsidP="00FB4CEE">
            <w:pPr>
              <w:spacing w:after="0" w:line="240" w:lineRule="auto"/>
              <w:ind w:left="-123" w:right="-108"/>
              <w:jc w:val="center"/>
              <w:rPr>
                <w:rFonts w:ascii="XO Thames" w:hAnsi="XO Thames" w:cs="Times New Roman"/>
                <w:sz w:val="16"/>
                <w:szCs w:val="16"/>
                <w:lang w:eastAsia="en-US"/>
              </w:rPr>
            </w:pPr>
            <w:r w:rsidRPr="0010372C">
              <w:rPr>
                <w:rFonts w:ascii="XO Thames" w:hAnsi="XO Thames" w:cs="Times New Roman"/>
                <w:sz w:val="16"/>
                <w:szCs w:val="16"/>
                <w:lang w:eastAsia="en-US"/>
              </w:rPr>
              <w:t>Междугородние вызовы на любые номера</w:t>
            </w:r>
          </w:p>
        </w:tc>
        <w:tc>
          <w:tcPr>
            <w:tcW w:w="490" w:type="pct"/>
            <w:tcBorders>
              <w:top w:val="single" w:sz="4" w:space="0" w:color="auto"/>
              <w:left w:val="single" w:sz="4" w:space="0" w:color="auto"/>
              <w:bottom w:val="single" w:sz="4" w:space="0" w:color="auto"/>
              <w:right w:val="single" w:sz="4" w:space="0" w:color="auto"/>
            </w:tcBorders>
            <w:vAlign w:val="center"/>
            <w:hideMark/>
          </w:tcPr>
          <w:p w14:paraId="30A365D5" w14:textId="77777777" w:rsidR="00AD001F" w:rsidRPr="0010372C" w:rsidRDefault="00AD001F" w:rsidP="00FB4CEE">
            <w:pPr>
              <w:spacing w:after="0" w:line="240" w:lineRule="auto"/>
              <w:jc w:val="center"/>
              <w:rPr>
                <w:rFonts w:ascii="XO Thames" w:hAnsi="XO Thames" w:cs="Times New Roman"/>
                <w:sz w:val="16"/>
                <w:szCs w:val="16"/>
                <w:lang w:eastAsia="en-US"/>
              </w:rPr>
            </w:pPr>
            <w:r w:rsidRPr="0010372C">
              <w:rPr>
                <w:rFonts w:ascii="XO Thames" w:hAnsi="XO Thames" w:cs="Times New Roman"/>
                <w:sz w:val="16"/>
                <w:szCs w:val="16"/>
                <w:lang w:eastAsia="en-US"/>
              </w:rPr>
              <w:t>Поездки по России (роуминг)</w:t>
            </w:r>
          </w:p>
        </w:tc>
        <w:tc>
          <w:tcPr>
            <w:tcW w:w="551" w:type="pct"/>
            <w:tcBorders>
              <w:top w:val="single" w:sz="4" w:space="0" w:color="auto"/>
              <w:left w:val="single" w:sz="4" w:space="0" w:color="auto"/>
              <w:bottom w:val="single" w:sz="4" w:space="0" w:color="auto"/>
              <w:right w:val="single" w:sz="4" w:space="0" w:color="auto"/>
            </w:tcBorders>
            <w:vAlign w:val="center"/>
            <w:hideMark/>
          </w:tcPr>
          <w:p w14:paraId="07865734" w14:textId="77777777" w:rsidR="00AD001F" w:rsidRPr="0010372C" w:rsidRDefault="00AD001F" w:rsidP="00FB4CEE">
            <w:pPr>
              <w:spacing w:after="0" w:line="240" w:lineRule="auto"/>
              <w:ind w:left="-79" w:right="-94"/>
              <w:jc w:val="center"/>
              <w:rPr>
                <w:rFonts w:ascii="XO Thames" w:hAnsi="XO Thames" w:cs="Times New Roman"/>
                <w:sz w:val="16"/>
                <w:szCs w:val="16"/>
                <w:lang w:eastAsia="en-US"/>
              </w:rPr>
            </w:pPr>
            <w:r w:rsidRPr="0010372C">
              <w:rPr>
                <w:rFonts w:ascii="XO Thames" w:hAnsi="XO Thames" w:cs="Times New Roman"/>
                <w:sz w:val="16"/>
                <w:szCs w:val="16"/>
                <w:lang w:eastAsia="en-US"/>
              </w:rPr>
              <w:t>Мобильный интернет,</w:t>
            </w:r>
          </w:p>
          <w:p w14:paraId="47CC098E" w14:textId="77777777" w:rsidR="00AD001F" w:rsidRPr="0010372C" w:rsidRDefault="00AD001F" w:rsidP="00FB4CEE">
            <w:pPr>
              <w:spacing w:after="0" w:line="240" w:lineRule="auto"/>
              <w:ind w:left="-79" w:right="-94"/>
              <w:jc w:val="center"/>
              <w:rPr>
                <w:rFonts w:ascii="XO Thames" w:hAnsi="XO Thames" w:cs="Times New Roman"/>
                <w:sz w:val="16"/>
                <w:szCs w:val="16"/>
                <w:lang w:eastAsia="en-US"/>
              </w:rPr>
            </w:pPr>
            <w:r w:rsidRPr="0010372C">
              <w:rPr>
                <w:rFonts w:ascii="XO Thames" w:hAnsi="XO Thames" w:cs="Times New Roman"/>
                <w:sz w:val="16"/>
                <w:szCs w:val="16"/>
                <w:lang w:eastAsia="en-US"/>
              </w:rPr>
              <w:t>не менее</w:t>
            </w:r>
          </w:p>
        </w:tc>
        <w:tc>
          <w:tcPr>
            <w:tcW w:w="386" w:type="pct"/>
            <w:tcBorders>
              <w:top w:val="single" w:sz="4" w:space="0" w:color="auto"/>
              <w:left w:val="single" w:sz="4" w:space="0" w:color="auto"/>
              <w:bottom w:val="single" w:sz="4" w:space="0" w:color="auto"/>
              <w:right w:val="single" w:sz="4" w:space="0" w:color="auto"/>
            </w:tcBorders>
            <w:vAlign w:val="center"/>
            <w:hideMark/>
          </w:tcPr>
          <w:p w14:paraId="7997781B" w14:textId="77777777" w:rsidR="00AD001F" w:rsidRPr="0010372C" w:rsidRDefault="00AD001F" w:rsidP="00FB4CEE">
            <w:pPr>
              <w:spacing w:after="0" w:line="240" w:lineRule="auto"/>
              <w:jc w:val="center"/>
              <w:rPr>
                <w:rFonts w:ascii="XO Thames" w:hAnsi="XO Thames" w:cs="Times New Roman"/>
                <w:sz w:val="16"/>
                <w:szCs w:val="16"/>
                <w:lang w:eastAsia="en-US"/>
              </w:rPr>
            </w:pPr>
            <w:r w:rsidRPr="0010372C">
              <w:rPr>
                <w:rFonts w:ascii="XO Thames" w:hAnsi="XO Thames" w:cs="Times New Roman"/>
                <w:sz w:val="16"/>
                <w:szCs w:val="16"/>
                <w:lang w:eastAsia="en-US"/>
              </w:rPr>
              <w:t>SMS/ MMS,</w:t>
            </w:r>
          </w:p>
          <w:p w14:paraId="42E796C0" w14:textId="77777777" w:rsidR="00AD001F" w:rsidRPr="0010372C" w:rsidRDefault="00AD001F" w:rsidP="00FB4CEE">
            <w:pPr>
              <w:spacing w:after="0" w:line="240" w:lineRule="auto"/>
              <w:jc w:val="center"/>
              <w:rPr>
                <w:rFonts w:ascii="XO Thames" w:hAnsi="XO Thames" w:cs="Times New Roman"/>
                <w:sz w:val="16"/>
                <w:szCs w:val="16"/>
                <w:lang w:eastAsia="en-US"/>
              </w:rPr>
            </w:pPr>
            <w:r w:rsidRPr="0010372C">
              <w:rPr>
                <w:rFonts w:ascii="XO Thames" w:hAnsi="XO Thames" w:cs="Times New Roman"/>
                <w:sz w:val="16"/>
                <w:szCs w:val="16"/>
                <w:lang w:eastAsia="en-US"/>
              </w:rPr>
              <w:t>не менее</w:t>
            </w:r>
          </w:p>
        </w:tc>
      </w:tr>
      <w:tr w:rsidR="009D2CCB" w:rsidRPr="0010372C" w14:paraId="3A7919D9" w14:textId="77777777" w:rsidTr="009D2CCB">
        <w:trPr>
          <w:jc w:val="center"/>
        </w:trPr>
        <w:tc>
          <w:tcPr>
            <w:tcW w:w="325" w:type="pct"/>
            <w:tcBorders>
              <w:top w:val="single" w:sz="4" w:space="0" w:color="auto"/>
              <w:left w:val="single" w:sz="4" w:space="0" w:color="auto"/>
              <w:bottom w:val="single" w:sz="4" w:space="0" w:color="auto"/>
              <w:right w:val="single" w:sz="4" w:space="0" w:color="auto"/>
            </w:tcBorders>
            <w:vAlign w:val="center"/>
          </w:tcPr>
          <w:p w14:paraId="105E1354" w14:textId="77777777" w:rsidR="00AD001F" w:rsidRPr="0010372C" w:rsidRDefault="00AD001F" w:rsidP="00FB4CEE">
            <w:pPr>
              <w:spacing w:after="0" w:line="240" w:lineRule="auto"/>
              <w:jc w:val="center"/>
              <w:rPr>
                <w:rFonts w:ascii="XO Thames" w:hAnsi="XO Thames" w:cs="Times New Roman"/>
                <w:sz w:val="18"/>
                <w:szCs w:val="18"/>
                <w:lang w:eastAsia="en-US"/>
              </w:rPr>
            </w:pPr>
            <w:r w:rsidRPr="0010372C">
              <w:rPr>
                <w:rFonts w:ascii="XO Thames" w:hAnsi="XO Thames" w:cs="Times New Roman"/>
                <w:sz w:val="18"/>
                <w:szCs w:val="18"/>
                <w:lang w:val="en-US" w:eastAsia="en-US"/>
              </w:rPr>
              <w:t>1</w:t>
            </w:r>
          </w:p>
        </w:tc>
        <w:tc>
          <w:tcPr>
            <w:tcW w:w="696" w:type="pct"/>
            <w:tcBorders>
              <w:top w:val="single" w:sz="4" w:space="0" w:color="auto"/>
              <w:left w:val="single" w:sz="4" w:space="0" w:color="auto"/>
              <w:bottom w:val="single" w:sz="4" w:space="0" w:color="auto"/>
              <w:right w:val="single" w:sz="4" w:space="0" w:color="auto"/>
            </w:tcBorders>
            <w:vAlign w:val="center"/>
          </w:tcPr>
          <w:p w14:paraId="0418278E" w14:textId="77777777" w:rsidR="00AD001F" w:rsidRPr="0010372C" w:rsidRDefault="00AD001F" w:rsidP="00FB4CEE">
            <w:pPr>
              <w:spacing w:after="0" w:line="240" w:lineRule="auto"/>
              <w:ind w:left="-59" w:right="-108"/>
              <w:jc w:val="center"/>
              <w:rPr>
                <w:rFonts w:ascii="XO Thames" w:hAnsi="XO Thames" w:cs="Times New Roman"/>
                <w:sz w:val="16"/>
                <w:szCs w:val="16"/>
                <w:lang w:eastAsia="en-US"/>
              </w:rPr>
            </w:pPr>
            <w:r w:rsidRPr="0010372C">
              <w:rPr>
                <w:rFonts w:ascii="XO Thames" w:hAnsi="XO Thames" w:cs="Times New Roman"/>
                <w:sz w:val="16"/>
                <w:szCs w:val="16"/>
                <w:lang w:eastAsia="en-US"/>
              </w:rPr>
              <w:t>корпоративный-1</w:t>
            </w:r>
          </w:p>
        </w:tc>
        <w:tc>
          <w:tcPr>
            <w:tcW w:w="643" w:type="pct"/>
            <w:tcBorders>
              <w:top w:val="single" w:sz="4" w:space="0" w:color="auto"/>
              <w:left w:val="single" w:sz="4" w:space="0" w:color="auto"/>
              <w:bottom w:val="single" w:sz="4" w:space="0" w:color="auto"/>
              <w:right w:val="single" w:sz="4" w:space="0" w:color="auto"/>
            </w:tcBorders>
            <w:vAlign w:val="center"/>
          </w:tcPr>
          <w:p w14:paraId="2DB2223E" w14:textId="77777777" w:rsidR="00AD001F" w:rsidRPr="0010372C" w:rsidRDefault="00AD001F" w:rsidP="00FB4CEE">
            <w:pPr>
              <w:spacing w:after="0" w:line="240" w:lineRule="auto"/>
              <w:ind w:left="-94" w:right="-108"/>
              <w:jc w:val="center"/>
              <w:rPr>
                <w:rFonts w:ascii="XO Thames" w:hAnsi="XO Thames" w:cs="Times New Roman"/>
                <w:sz w:val="16"/>
                <w:szCs w:val="16"/>
                <w:lang w:eastAsia="en-US"/>
              </w:rPr>
            </w:pPr>
            <w:r w:rsidRPr="0010372C">
              <w:rPr>
                <w:rFonts w:ascii="XO Thames" w:hAnsi="XO Thames" w:cs="Times New Roman"/>
                <w:sz w:val="16"/>
                <w:szCs w:val="16"/>
                <w:lang w:eastAsia="en-US"/>
              </w:rPr>
              <w:t>безлимитно</w:t>
            </w:r>
          </w:p>
        </w:tc>
        <w:tc>
          <w:tcPr>
            <w:tcW w:w="750" w:type="pct"/>
            <w:tcBorders>
              <w:top w:val="single" w:sz="4" w:space="0" w:color="auto"/>
              <w:left w:val="single" w:sz="4" w:space="0" w:color="auto"/>
              <w:bottom w:val="single" w:sz="4" w:space="0" w:color="auto"/>
              <w:right w:val="single" w:sz="4" w:space="0" w:color="auto"/>
            </w:tcBorders>
            <w:vAlign w:val="center"/>
          </w:tcPr>
          <w:p w14:paraId="25D86C15" w14:textId="77777777" w:rsidR="00AD001F" w:rsidRPr="0010372C" w:rsidRDefault="00AD001F" w:rsidP="00FB4CEE">
            <w:pPr>
              <w:spacing w:after="0" w:line="240" w:lineRule="auto"/>
              <w:ind w:left="-122" w:right="-95"/>
              <w:jc w:val="center"/>
              <w:rPr>
                <w:rFonts w:ascii="XO Thames" w:hAnsi="XO Thames" w:cs="Times New Roman"/>
                <w:sz w:val="16"/>
                <w:szCs w:val="16"/>
                <w:lang w:eastAsia="en-US"/>
              </w:rPr>
            </w:pPr>
            <w:r w:rsidRPr="0010372C">
              <w:rPr>
                <w:rFonts w:ascii="XO Thames" w:hAnsi="XO Thames" w:cs="Times New Roman"/>
                <w:sz w:val="16"/>
                <w:szCs w:val="16"/>
                <w:lang w:eastAsia="en-US"/>
              </w:rPr>
              <w:t>2000</w:t>
            </w:r>
          </w:p>
        </w:tc>
        <w:tc>
          <w:tcPr>
            <w:tcW w:w="624" w:type="pct"/>
            <w:tcBorders>
              <w:top w:val="single" w:sz="4" w:space="0" w:color="auto"/>
              <w:left w:val="single" w:sz="4" w:space="0" w:color="auto"/>
              <w:bottom w:val="single" w:sz="4" w:space="0" w:color="auto"/>
              <w:right w:val="single" w:sz="4" w:space="0" w:color="auto"/>
            </w:tcBorders>
            <w:vAlign w:val="center"/>
          </w:tcPr>
          <w:p w14:paraId="7AB72702" w14:textId="77777777" w:rsidR="00AD001F" w:rsidRPr="0010372C" w:rsidRDefault="00AD001F" w:rsidP="00FB4CEE">
            <w:pPr>
              <w:spacing w:after="0" w:line="240" w:lineRule="auto"/>
              <w:ind w:left="-121" w:right="-93"/>
              <w:jc w:val="center"/>
              <w:rPr>
                <w:rFonts w:ascii="XO Thames" w:hAnsi="XO Thames" w:cs="Times New Roman"/>
                <w:sz w:val="16"/>
                <w:szCs w:val="16"/>
                <w:lang w:eastAsia="en-US"/>
              </w:rPr>
            </w:pPr>
            <w:r w:rsidRPr="0010372C">
              <w:rPr>
                <w:rFonts w:ascii="XO Thames" w:hAnsi="XO Thames" w:cs="Times New Roman"/>
                <w:sz w:val="16"/>
                <w:szCs w:val="16"/>
                <w:lang w:eastAsia="en-US"/>
              </w:rPr>
              <w:t>+</w:t>
            </w:r>
          </w:p>
        </w:tc>
        <w:tc>
          <w:tcPr>
            <w:tcW w:w="535" w:type="pct"/>
            <w:tcBorders>
              <w:top w:val="single" w:sz="4" w:space="0" w:color="auto"/>
              <w:left w:val="single" w:sz="4" w:space="0" w:color="auto"/>
              <w:bottom w:val="single" w:sz="4" w:space="0" w:color="auto"/>
              <w:right w:val="single" w:sz="4" w:space="0" w:color="auto"/>
            </w:tcBorders>
            <w:vAlign w:val="center"/>
          </w:tcPr>
          <w:p w14:paraId="5F607F92" w14:textId="77777777" w:rsidR="00AD001F" w:rsidRPr="0010372C" w:rsidRDefault="00AD001F" w:rsidP="00FB4CEE">
            <w:pPr>
              <w:spacing w:after="0" w:line="240" w:lineRule="auto"/>
              <w:ind w:left="-123" w:right="-108"/>
              <w:jc w:val="center"/>
              <w:rPr>
                <w:rFonts w:ascii="XO Thames" w:hAnsi="XO Thames" w:cs="Times New Roman"/>
                <w:sz w:val="16"/>
                <w:szCs w:val="16"/>
                <w:lang w:eastAsia="en-US"/>
              </w:rPr>
            </w:pPr>
            <w:r w:rsidRPr="0010372C">
              <w:rPr>
                <w:rFonts w:ascii="XO Thames" w:hAnsi="XO Thames" w:cs="Times New Roman"/>
                <w:sz w:val="16"/>
                <w:szCs w:val="16"/>
                <w:lang w:eastAsia="en-US"/>
              </w:rPr>
              <w:t>+</w:t>
            </w:r>
          </w:p>
        </w:tc>
        <w:tc>
          <w:tcPr>
            <w:tcW w:w="490" w:type="pct"/>
            <w:tcBorders>
              <w:top w:val="single" w:sz="4" w:space="0" w:color="auto"/>
              <w:left w:val="single" w:sz="4" w:space="0" w:color="auto"/>
              <w:bottom w:val="single" w:sz="4" w:space="0" w:color="auto"/>
              <w:right w:val="single" w:sz="4" w:space="0" w:color="auto"/>
            </w:tcBorders>
            <w:vAlign w:val="center"/>
          </w:tcPr>
          <w:p w14:paraId="140AEA05" w14:textId="77777777" w:rsidR="00AD001F" w:rsidRPr="0010372C" w:rsidRDefault="00AD001F" w:rsidP="00FB4CEE">
            <w:pPr>
              <w:spacing w:after="0" w:line="240" w:lineRule="auto"/>
              <w:jc w:val="center"/>
              <w:rPr>
                <w:rFonts w:ascii="XO Thames" w:hAnsi="XO Thames" w:cs="Times New Roman"/>
                <w:sz w:val="16"/>
                <w:szCs w:val="16"/>
                <w:lang w:eastAsia="en-US"/>
              </w:rPr>
            </w:pPr>
            <w:r w:rsidRPr="0010372C">
              <w:rPr>
                <w:rFonts w:ascii="XO Thames" w:hAnsi="XO Thames" w:cs="Times New Roman"/>
                <w:sz w:val="16"/>
                <w:szCs w:val="16"/>
                <w:lang w:eastAsia="en-US"/>
              </w:rPr>
              <w:t>+</w:t>
            </w:r>
          </w:p>
        </w:tc>
        <w:tc>
          <w:tcPr>
            <w:tcW w:w="551" w:type="pct"/>
            <w:tcBorders>
              <w:top w:val="single" w:sz="4" w:space="0" w:color="auto"/>
              <w:left w:val="single" w:sz="4" w:space="0" w:color="auto"/>
              <w:bottom w:val="single" w:sz="4" w:space="0" w:color="auto"/>
              <w:right w:val="single" w:sz="4" w:space="0" w:color="auto"/>
            </w:tcBorders>
            <w:vAlign w:val="center"/>
          </w:tcPr>
          <w:p w14:paraId="01C07D77" w14:textId="77777777" w:rsidR="00AD001F" w:rsidRPr="0010372C" w:rsidRDefault="00AD001F" w:rsidP="00FB4CEE">
            <w:pPr>
              <w:spacing w:after="0" w:line="240" w:lineRule="auto"/>
              <w:ind w:left="-79" w:right="-94"/>
              <w:jc w:val="center"/>
              <w:rPr>
                <w:rFonts w:ascii="XO Thames" w:hAnsi="XO Thames" w:cs="Times New Roman"/>
                <w:sz w:val="16"/>
                <w:szCs w:val="16"/>
                <w:lang w:eastAsia="en-US"/>
              </w:rPr>
            </w:pPr>
            <w:r w:rsidRPr="0010372C">
              <w:rPr>
                <w:rFonts w:ascii="XO Thames" w:hAnsi="XO Thames" w:cs="Times New Roman"/>
                <w:sz w:val="16"/>
                <w:szCs w:val="16"/>
                <w:lang w:val="en-US" w:eastAsia="en-US"/>
              </w:rPr>
              <w:t>1</w:t>
            </w:r>
            <w:r w:rsidR="00684F1F" w:rsidRPr="0010372C">
              <w:rPr>
                <w:rFonts w:ascii="XO Thames" w:hAnsi="XO Thames" w:cs="Times New Roman"/>
                <w:sz w:val="16"/>
                <w:szCs w:val="16"/>
                <w:lang w:eastAsia="en-US"/>
              </w:rPr>
              <w:t>5</w:t>
            </w:r>
            <w:r w:rsidRPr="0010372C">
              <w:rPr>
                <w:rFonts w:ascii="XO Thames" w:hAnsi="XO Thames" w:cs="Times New Roman"/>
                <w:sz w:val="16"/>
                <w:szCs w:val="16"/>
                <w:lang w:eastAsia="en-US"/>
              </w:rPr>
              <w:t>0 Гб</w:t>
            </w:r>
          </w:p>
        </w:tc>
        <w:tc>
          <w:tcPr>
            <w:tcW w:w="386" w:type="pct"/>
            <w:tcBorders>
              <w:top w:val="single" w:sz="4" w:space="0" w:color="auto"/>
              <w:left w:val="single" w:sz="4" w:space="0" w:color="auto"/>
              <w:bottom w:val="single" w:sz="4" w:space="0" w:color="auto"/>
              <w:right w:val="single" w:sz="4" w:space="0" w:color="auto"/>
            </w:tcBorders>
            <w:vAlign w:val="center"/>
          </w:tcPr>
          <w:p w14:paraId="5099E1D2" w14:textId="77777777" w:rsidR="00AD001F" w:rsidRPr="0010372C" w:rsidRDefault="00AD001F" w:rsidP="00FB4CEE">
            <w:pPr>
              <w:spacing w:after="0" w:line="240" w:lineRule="auto"/>
              <w:jc w:val="center"/>
              <w:rPr>
                <w:rFonts w:ascii="XO Thames" w:hAnsi="XO Thames" w:cs="Times New Roman"/>
                <w:sz w:val="16"/>
                <w:szCs w:val="16"/>
                <w:lang w:eastAsia="en-US"/>
              </w:rPr>
            </w:pPr>
            <w:r w:rsidRPr="0010372C">
              <w:rPr>
                <w:rFonts w:ascii="XO Thames" w:hAnsi="XO Thames" w:cs="Times New Roman"/>
                <w:sz w:val="16"/>
                <w:szCs w:val="16"/>
                <w:lang w:eastAsia="en-US"/>
              </w:rPr>
              <w:t>2000</w:t>
            </w:r>
          </w:p>
        </w:tc>
      </w:tr>
      <w:tr w:rsidR="009D2CCB" w:rsidRPr="0010372C" w14:paraId="2C167A4C" w14:textId="77777777" w:rsidTr="009D2CCB">
        <w:trPr>
          <w:jc w:val="center"/>
        </w:trPr>
        <w:tc>
          <w:tcPr>
            <w:tcW w:w="325" w:type="pct"/>
            <w:tcBorders>
              <w:top w:val="single" w:sz="4" w:space="0" w:color="auto"/>
              <w:left w:val="single" w:sz="4" w:space="0" w:color="auto"/>
              <w:bottom w:val="single" w:sz="4" w:space="0" w:color="auto"/>
              <w:right w:val="single" w:sz="4" w:space="0" w:color="auto"/>
            </w:tcBorders>
            <w:vAlign w:val="center"/>
            <w:hideMark/>
          </w:tcPr>
          <w:p w14:paraId="52E15B2B" w14:textId="77777777" w:rsidR="00AD001F" w:rsidRPr="0010372C" w:rsidRDefault="00AD001F" w:rsidP="00FB4CEE">
            <w:pPr>
              <w:spacing w:after="0" w:line="240" w:lineRule="auto"/>
              <w:jc w:val="center"/>
              <w:rPr>
                <w:rFonts w:ascii="XO Thames" w:hAnsi="XO Thames" w:cs="Times New Roman"/>
                <w:sz w:val="18"/>
                <w:szCs w:val="18"/>
                <w:lang w:eastAsia="en-US"/>
              </w:rPr>
            </w:pPr>
            <w:r w:rsidRPr="0010372C">
              <w:rPr>
                <w:rFonts w:ascii="XO Thames" w:hAnsi="XO Thames" w:cs="Times New Roman"/>
                <w:sz w:val="18"/>
                <w:szCs w:val="18"/>
                <w:lang w:val="en-US" w:eastAsia="en-US"/>
              </w:rPr>
              <w:lastRenderedPageBreak/>
              <w:t>2</w:t>
            </w:r>
          </w:p>
        </w:tc>
        <w:tc>
          <w:tcPr>
            <w:tcW w:w="696" w:type="pct"/>
            <w:tcBorders>
              <w:top w:val="single" w:sz="4" w:space="0" w:color="auto"/>
              <w:left w:val="single" w:sz="4" w:space="0" w:color="auto"/>
              <w:bottom w:val="single" w:sz="4" w:space="0" w:color="auto"/>
              <w:right w:val="single" w:sz="4" w:space="0" w:color="auto"/>
            </w:tcBorders>
            <w:vAlign w:val="center"/>
            <w:hideMark/>
          </w:tcPr>
          <w:p w14:paraId="2A736973" w14:textId="77777777" w:rsidR="00AD001F" w:rsidRPr="0010372C" w:rsidRDefault="00AD001F" w:rsidP="00FB4CEE">
            <w:pPr>
              <w:spacing w:after="0" w:line="240" w:lineRule="auto"/>
              <w:ind w:left="-59" w:right="-108"/>
              <w:jc w:val="center"/>
              <w:rPr>
                <w:rFonts w:ascii="XO Thames" w:hAnsi="XO Thames" w:cs="Times New Roman"/>
                <w:sz w:val="16"/>
                <w:szCs w:val="16"/>
                <w:highlight w:val="yellow"/>
                <w:lang w:eastAsia="en-US"/>
              </w:rPr>
            </w:pPr>
            <w:r w:rsidRPr="0010372C">
              <w:rPr>
                <w:rFonts w:ascii="XO Thames" w:hAnsi="XO Thames" w:cs="Times New Roman"/>
                <w:sz w:val="16"/>
                <w:szCs w:val="16"/>
                <w:lang w:eastAsia="en-US"/>
              </w:rPr>
              <w:t>корпоративный-</w:t>
            </w:r>
            <w:r w:rsidRPr="0010372C">
              <w:rPr>
                <w:rFonts w:ascii="XO Thames" w:hAnsi="XO Thames" w:cs="Times New Roman"/>
                <w:sz w:val="16"/>
                <w:szCs w:val="16"/>
                <w:lang w:val="en-US" w:eastAsia="en-US"/>
              </w:rPr>
              <w:t>2</w:t>
            </w:r>
          </w:p>
        </w:tc>
        <w:tc>
          <w:tcPr>
            <w:tcW w:w="643" w:type="pct"/>
            <w:tcBorders>
              <w:top w:val="single" w:sz="4" w:space="0" w:color="auto"/>
              <w:left w:val="single" w:sz="4" w:space="0" w:color="auto"/>
              <w:bottom w:val="single" w:sz="4" w:space="0" w:color="auto"/>
              <w:right w:val="single" w:sz="4" w:space="0" w:color="auto"/>
            </w:tcBorders>
            <w:vAlign w:val="center"/>
            <w:hideMark/>
          </w:tcPr>
          <w:p w14:paraId="28A118AD" w14:textId="77777777" w:rsidR="00AD001F" w:rsidRPr="0010372C" w:rsidRDefault="00AD001F" w:rsidP="00FB4CEE">
            <w:pPr>
              <w:spacing w:after="0" w:line="240" w:lineRule="auto"/>
              <w:jc w:val="center"/>
              <w:rPr>
                <w:rFonts w:ascii="XO Thames" w:hAnsi="XO Thames" w:cs="Times New Roman"/>
                <w:sz w:val="16"/>
                <w:szCs w:val="16"/>
                <w:highlight w:val="yellow"/>
                <w:lang w:eastAsia="en-US"/>
              </w:rPr>
            </w:pPr>
            <w:r w:rsidRPr="0010372C">
              <w:rPr>
                <w:rFonts w:ascii="XO Thames" w:hAnsi="XO Thames" w:cs="Times New Roman"/>
                <w:sz w:val="16"/>
                <w:szCs w:val="16"/>
                <w:lang w:eastAsia="en-US"/>
              </w:rPr>
              <w:t>безлимитно</w:t>
            </w:r>
          </w:p>
        </w:tc>
        <w:tc>
          <w:tcPr>
            <w:tcW w:w="750" w:type="pct"/>
            <w:tcBorders>
              <w:top w:val="single" w:sz="4" w:space="0" w:color="auto"/>
              <w:left w:val="single" w:sz="4" w:space="0" w:color="auto"/>
              <w:bottom w:val="single" w:sz="4" w:space="0" w:color="auto"/>
              <w:right w:val="single" w:sz="4" w:space="0" w:color="auto"/>
            </w:tcBorders>
            <w:vAlign w:val="center"/>
            <w:hideMark/>
          </w:tcPr>
          <w:p w14:paraId="473C6BA8" w14:textId="77777777" w:rsidR="00AD001F" w:rsidRPr="0010372C" w:rsidRDefault="00AD001F" w:rsidP="00FB4CEE">
            <w:pPr>
              <w:spacing w:after="0" w:line="240" w:lineRule="auto"/>
              <w:jc w:val="center"/>
              <w:rPr>
                <w:rFonts w:ascii="XO Thames" w:hAnsi="XO Thames" w:cs="Times New Roman"/>
                <w:sz w:val="16"/>
                <w:szCs w:val="16"/>
                <w:highlight w:val="yellow"/>
                <w:lang w:val="en-US" w:eastAsia="en-US"/>
              </w:rPr>
            </w:pPr>
            <w:r w:rsidRPr="0010372C">
              <w:rPr>
                <w:rFonts w:ascii="XO Thames" w:hAnsi="XO Thames" w:cs="Times New Roman"/>
                <w:sz w:val="16"/>
                <w:szCs w:val="16"/>
                <w:lang w:eastAsia="en-US"/>
              </w:rPr>
              <w:t>2000</w:t>
            </w:r>
          </w:p>
        </w:tc>
        <w:tc>
          <w:tcPr>
            <w:tcW w:w="624" w:type="pct"/>
            <w:tcBorders>
              <w:top w:val="single" w:sz="4" w:space="0" w:color="auto"/>
              <w:left w:val="single" w:sz="4" w:space="0" w:color="auto"/>
              <w:bottom w:val="single" w:sz="4" w:space="0" w:color="auto"/>
              <w:right w:val="single" w:sz="4" w:space="0" w:color="auto"/>
            </w:tcBorders>
            <w:vAlign w:val="center"/>
            <w:hideMark/>
          </w:tcPr>
          <w:p w14:paraId="73FAD875" w14:textId="77777777" w:rsidR="00AD001F" w:rsidRPr="0010372C" w:rsidRDefault="00AD001F" w:rsidP="00FB4CEE">
            <w:pPr>
              <w:spacing w:after="0" w:line="240" w:lineRule="auto"/>
              <w:jc w:val="center"/>
              <w:rPr>
                <w:rFonts w:ascii="XO Thames" w:hAnsi="XO Thames" w:cs="Times New Roman"/>
                <w:sz w:val="16"/>
                <w:szCs w:val="16"/>
                <w:highlight w:val="yellow"/>
                <w:lang w:eastAsia="en-US"/>
              </w:rPr>
            </w:pPr>
            <w:r w:rsidRPr="0010372C">
              <w:rPr>
                <w:rFonts w:ascii="XO Thames" w:hAnsi="XO Thames" w:cs="Times New Roman"/>
                <w:sz w:val="16"/>
                <w:szCs w:val="16"/>
                <w:lang w:eastAsia="en-US"/>
              </w:rPr>
              <w:t>+</w:t>
            </w:r>
          </w:p>
        </w:tc>
        <w:tc>
          <w:tcPr>
            <w:tcW w:w="535" w:type="pct"/>
            <w:tcBorders>
              <w:top w:val="single" w:sz="4" w:space="0" w:color="auto"/>
              <w:left w:val="single" w:sz="4" w:space="0" w:color="auto"/>
              <w:bottom w:val="single" w:sz="4" w:space="0" w:color="auto"/>
              <w:right w:val="single" w:sz="4" w:space="0" w:color="auto"/>
            </w:tcBorders>
            <w:vAlign w:val="center"/>
            <w:hideMark/>
          </w:tcPr>
          <w:p w14:paraId="794EE4D4" w14:textId="77777777" w:rsidR="00AD001F" w:rsidRPr="0010372C" w:rsidRDefault="00AD001F" w:rsidP="00FB4CEE">
            <w:pPr>
              <w:spacing w:after="0" w:line="240" w:lineRule="auto"/>
              <w:jc w:val="center"/>
              <w:rPr>
                <w:rFonts w:ascii="XO Thames" w:hAnsi="XO Thames" w:cs="Times New Roman"/>
                <w:sz w:val="16"/>
                <w:szCs w:val="16"/>
                <w:highlight w:val="yellow"/>
                <w:lang w:eastAsia="en-US"/>
              </w:rPr>
            </w:pPr>
            <w:r w:rsidRPr="0010372C">
              <w:rPr>
                <w:rFonts w:ascii="XO Thames" w:hAnsi="XO Thames" w:cs="Times New Roman"/>
                <w:sz w:val="16"/>
                <w:szCs w:val="16"/>
                <w:lang w:eastAsia="en-US"/>
              </w:rPr>
              <w:t>+</w:t>
            </w:r>
          </w:p>
        </w:tc>
        <w:tc>
          <w:tcPr>
            <w:tcW w:w="490" w:type="pct"/>
            <w:tcBorders>
              <w:top w:val="single" w:sz="4" w:space="0" w:color="auto"/>
              <w:left w:val="single" w:sz="4" w:space="0" w:color="auto"/>
              <w:bottom w:val="single" w:sz="4" w:space="0" w:color="auto"/>
              <w:right w:val="single" w:sz="4" w:space="0" w:color="auto"/>
            </w:tcBorders>
            <w:vAlign w:val="center"/>
            <w:hideMark/>
          </w:tcPr>
          <w:p w14:paraId="62ADA19C" w14:textId="77777777" w:rsidR="00AD001F" w:rsidRPr="0010372C" w:rsidRDefault="00AD001F" w:rsidP="00FB4CEE">
            <w:pPr>
              <w:spacing w:after="0" w:line="240" w:lineRule="auto"/>
              <w:jc w:val="center"/>
              <w:rPr>
                <w:rFonts w:ascii="XO Thames" w:hAnsi="XO Thames" w:cs="Times New Roman"/>
                <w:sz w:val="16"/>
                <w:szCs w:val="16"/>
                <w:highlight w:val="yellow"/>
                <w:lang w:eastAsia="en-US"/>
              </w:rPr>
            </w:pPr>
            <w:r w:rsidRPr="0010372C">
              <w:rPr>
                <w:rFonts w:ascii="XO Thames" w:hAnsi="XO Thames" w:cs="Times New Roman"/>
                <w:sz w:val="16"/>
                <w:szCs w:val="16"/>
                <w:lang w:eastAsia="en-US"/>
              </w:rPr>
              <w:t>+</w:t>
            </w:r>
          </w:p>
        </w:tc>
        <w:tc>
          <w:tcPr>
            <w:tcW w:w="551" w:type="pct"/>
            <w:tcBorders>
              <w:top w:val="single" w:sz="4" w:space="0" w:color="auto"/>
              <w:left w:val="single" w:sz="4" w:space="0" w:color="auto"/>
              <w:bottom w:val="single" w:sz="4" w:space="0" w:color="auto"/>
              <w:right w:val="single" w:sz="4" w:space="0" w:color="auto"/>
            </w:tcBorders>
            <w:vAlign w:val="center"/>
            <w:hideMark/>
          </w:tcPr>
          <w:p w14:paraId="3A1DBC9B" w14:textId="77777777" w:rsidR="00AD001F" w:rsidRPr="0010372C" w:rsidRDefault="00AD001F" w:rsidP="00FB4CEE">
            <w:pPr>
              <w:spacing w:after="0" w:line="240" w:lineRule="auto"/>
              <w:jc w:val="center"/>
              <w:rPr>
                <w:rFonts w:ascii="XO Thames" w:hAnsi="XO Thames" w:cs="Times New Roman"/>
                <w:sz w:val="16"/>
                <w:szCs w:val="16"/>
                <w:highlight w:val="yellow"/>
                <w:lang w:val="en-US" w:eastAsia="en-US"/>
              </w:rPr>
            </w:pPr>
            <w:r w:rsidRPr="0010372C">
              <w:rPr>
                <w:rFonts w:ascii="XO Thames" w:hAnsi="XO Thames" w:cs="Times New Roman"/>
                <w:sz w:val="16"/>
                <w:szCs w:val="16"/>
                <w:lang w:eastAsia="en-US"/>
              </w:rPr>
              <w:t>20 Гб</w:t>
            </w:r>
          </w:p>
        </w:tc>
        <w:tc>
          <w:tcPr>
            <w:tcW w:w="386" w:type="pct"/>
            <w:tcBorders>
              <w:top w:val="single" w:sz="4" w:space="0" w:color="auto"/>
              <w:left w:val="single" w:sz="4" w:space="0" w:color="auto"/>
              <w:bottom w:val="single" w:sz="4" w:space="0" w:color="auto"/>
              <w:right w:val="single" w:sz="4" w:space="0" w:color="auto"/>
            </w:tcBorders>
            <w:vAlign w:val="center"/>
            <w:hideMark/>
          </w:tcPr>
          <w:p w14:paraId="21D96578" w14:textId="77777777" w:rsidR="00AD001F" w:rsidRPr="0010372C" w:rsidRDefault="00AD001F" w:rsidP="00FB4CEE">
            <w:pPr>
              <w:spacing w:after="0" w:line="240" w:lineRule="auto"/>
              <w:jc w:val="center"/>
              <w:rPr>
                <w:rFonts w:ascii="XO Thames" w:hAnsi="XO Thames" w:cs="Times New Roman"/>
                <w:sz w:val="16"/>
                <w:szCs w:val="16"/>
                <w:highlight w:val="yellow"/>
                <w:lang w:val="en-US" w:eastAsia="en-US"/>
              </w:rPr>
            </w:pPr>
            <w:r w:rsidRPr="0010372C">
              <w:rPr>
                <w:rFonts w:ascii="XO Thames" w:hAnsi="XO Thames" w:cs="Times New Roman"/>
                <w:sz w:val="16"/>
                <w:szCs w:val="16"/>
                <w:lang w:eastAsia="en-US"/>
              </w:rPr>
              <w:t>2000</w:t>
            </w:r>
          </w:p>
        </w:tc>
      </w:tr>
      <w:tr w:rsidR="009D2CCB" w:rsidRPr="0010372C" w14:paraId="7AFAE508" w14:textId="77777777" w:rsidTr="009D2CCB">
        <w:trPr>
          <w:jc w:val="center"/>
        </w:trPr>
        <w:tc>
          <w:tcPr>
            <w:tcW w:w="325" w:type="pct"/>
            <w:tcBorders>
              <w:top w:val="single" w:sz="4" w:space="0" w:color="auto"/>
              <w:left w:val="single" w:sz="4" w:space="0" w:color="auto"/>
              <w:bottom w:val="single" w:sz="4" w:space="0" w:color="auto"/>
              <w:right w:val="single" w:sz="4" w:space="0" w:color="auto"/>
            </w:tcBorders>
            <w:vAlign w:val="center"/>
            <w:hideMark/>
          </w:tcPr>
          <w:p w14:paraId="755E76F2" w14:textId="77777777" w:rsidR="00AD001F" w:rsidRPr="0010372C" w:rsidRDefault="00AD001F" w:rsidP="00FB4CEE">
            <w:pPr>
              <w:spacing w:after="0" w:line="240" w:lineRule="auto"/>
              <w:jc w:val="center"/>
              <w:rPr>
                <w:rFonts w:ascii="XO Thames" w:hAnsi="XO Thames" w:cs="Times New Roman"/>
                <w:sz w:val="18"/>
                <w:szCs w:val="18"/>
                <w:lang w:val="en-US" w:eastAsia="en-US"/>
              </w:rPr>
            </w:pPr>
            <w:r w:rsidRPr="0010372C">
              <w:rPr>
                <w:rFonts w:ascii="XO Thames" w:hAnsi="XO Thames" w:cs="Times New Roman"/>
                <w:sz w:val="18"/>
                <w:szCs w:val="18"/>
                <w:lang w:val="en-US" w:eastAsia="en-US"/>
              </w:rPr>
              <w:t>3</w:t>
            </w:r>
          </w:p>
        </w:tc>
        <w:tc>
          <w:tcPr>
            <w:tcW w:w="696" w:type="pct"/>
            <w:tcBorders>
              <w:top w:val="single" w:sz="4" w:space="0" w:color="auto"/>
              <w:left w:val="single" w:sz="4" w:space="0" w:color="auto"/>
              <w:bottom w:val="single" w:sz="4" w:space="0" w:color="auto"/>
              <w:right w:val="single" w:sz="4" w:space="0" w:color="auto"/>
            </w:tcBorders>
            <w:vAlign w:val="center"/>
            <w:hideMark/>
          </w:tcPr>
          <w:p w14:paraId="44060ABD" w14:textId="77777777" w:rsidR="00AD001F" w:rsidRPr="0010372C" w:rsidRDefault="00AD001F" w:rsidP="00FB4CEE">
            <w:pPr>
              <w:spacing w:after="0" w:line="240" w:lineRule="auto"/>
              <w:ind w:left="-59" w:right="-108"/>
              <w:jc w:val="center"/>
              <w:rPr>
                <w:rFonts w:ascii="XO Thames" w:hAnsi="XO Thames" w:cs="Times New Roman"/>
                <w:sz w:val="16"/>
                <w:szCs w:val="16"/>
                <w:highlight w:val="yellow"/>
                <w:lang w:eastAsia="en-US"/>
              </w:rPr>
            </w:pPr>
            <w:r w:rsidRPr="0010372C">
              <w:rPr>
                <w:rFonts w:ascii="XO Thames" w:hAnsi="XO Thames" w:cs="Times New Roman"/>
                <w:sz w:val="16"/>
                <w:szCs w:val="16"/>
                <w:lang w:eastAsia="en-US"/>
              </w:rPr>
              <w:t>корпоративный-</w:t>
            </w:r>
            <w:r w:rsidRPr="0010372C">
              <w:rPr>
                <w:rFonts w:ascii="XO Thames" w:hAnsi="XO Thames" w:cs="Times New Roman"/>
                <w:sz w:val="16"/>
                <w:szCs w:val="16"/>
                <w:lang w:val="en-US" w:eastAsia="en-US"/>
              </w:rPr>
              <w:t>3</w:t>
            </w:r>
          </w:p>
        </w:tc>
        <w:tc>
          <w:tcPr>
            <w:tcW w:w="643" w:type="pct"/>
            <w:tcBorders>
              <w:top w:val="single" w:sz="4" w:space="0" w:color="auto"/>
              <w:left w:val="single" w:sz="4" w:space="0" w:color="auto"/>
              <w:bottom w:val="single" w:sz="4" w:space="0" w:color="auto"/>
              <w:right w:val="single" w:sz="4" w:space="0" w:color="auto"/>
            </w:tcBorders>
            <w:vAlign w:val="center"/>
            <w:hideMark/>
          </w:tcPr>
          <w:p w14:paraId="36D6D2FF" w14:textId="77777777" w:rsidR="00AD001F" w:rsidRPr="0010372C" w:rsidRDefault="00AD001F" w:rsidP="00FB4CEE">
            <w:pPr>
              <w:spacing w:after="0" w:line="240" w:lineRule="auto"/>
              <w:jc w:val="center"/>
              <w:rPr>
                <w:rFonts w:ascii="XO Thames" w:hAnsi="XO Thames" w:cs="Times New Roman"/>
                <w:sz w:val="16"/>
                <w:szCs w:val="16"/>
                <w:highlight w:val="yellow"/>
                <w:lang w:eastAsia="en-US"/>
              </w:rPr>
            </w:pPr>
            <w:r w:rsidRPr="0010372C">
              <w:rPr>
                <w:rFonts w:ascii="XO Thames" w:hAnsi="XO Thames" w:cs="Times New Roman"/>
                <w:sz w:val="16"/>
                <w:szCs w:val="16"/>
                <w:lang w:eastAsia="en-US"/>
              </w:rPr>
              <w:t>безлимитно</w:t>
            </w:r>
          </w:p>
        </w:tc>
        <w:tc>
          <w:tcPr>
            <w:tcW w:w="750" w:type="pct"/>
            <w:tcBorders>
              <w:top w:val="single" w:sz="4" w:space="0" w:color="auto"/>
              <w:left w:val="single" w:sz="4" w:space="0" w:color="auto"/>
              <w:bottom w:val="single" w:sz="4" w:space="0" w:color="auto"/>
              <w:right w:val="single" w:sz="4" w:space="0" w:color="auto"/>
            </w:tcBorders>
            <w:vAlign w:val="center"/>
            <w:hideMark/>
          </w:tcPr>
          <w:p w14:paraId="6A694E69" w14:textId="77777777" w:rsidR="00AD001F" w:rsidRPr="0010372C" w:rsidRDefault="00AD001F" w:rsidP="00FB4CEE">
            <w:pPr>
              <w:spacing w:after="0" w:line="240" w:lineRule="auto"/>
              <w:jc w:val="center"/>
              <w:rPr>
                <w:rFonts w:ascii="XO Thames" w:hAnsi="XO Thames" w:cs="Times New Roman"/>
                <w:sz w:val="16"/>
                <w:szCs w:val="16"/>
                <w:highlight w:val="yellow"/>
                <w:lang w:val="en-US" w:eastAsia="en-US"/>
              </w:rPr>
            </w:pPr>
            <w:r w:rsidRPr="0010372C">
              <w:rPr>
                <w:rFonts w:ascii="XO Thames" w:hAnsi="XO Thames" w:cs="Times New Roman"/>
                <w:sz w:val="16"/>
                <w:szCs w:val="16"/>
                <w:lang w:eastAsia="en-US"/>
              </w:rPr>
              <w:t>1000</w:t>
            </w:r>
          </w:p>
        </w:tc>
        <w:tc>
          <w:tcPr>
            <w:tcW w:w="624" w:type="pct"/>
            <w:tcBorders>
              <w:top w:val="single" w:sz="4" w:space="0" w:color="auto"/>
              <w:left w:val="single" w:sz="4" w:space="0" w:color="auto"/>
              <w:bottom w:val="single" w:sz="4" w:space="0" w:color="auto"/>
              <w:right w:val="single" w:sz="4" w:space="0" w:color="auto"/>
            </w:tcBorders>
            <w:vAlign w:val="center"/>
            <w:hideMark/>
          </w:tcPr>
          <w:p w14:paraId="64F200D0" w14:textId="77777777" w:rsidR="00AD001F" w:rsidRPr="0010372C" w:rsidRDefault="00AD001F" w:rsidP="00FB4CEE">
            <w:pPr>
              <w:spacing w:after="0" w:line="240" w:lineRule="auto"/>
              <w:jc w:val="center"/>
              <w:rPr>
                <w:rFonts w:ascii="XO Thames" w:hAnsi="XO Thames" w:cs="Times New Roman"/>
                <w:sz w:val="16"/>
                <w:szCs w:val="16"/>
                <w:highlight w:val="yellow"/>
                <w:lang w:eastAsia="en-US"/>
              </w:rPr>
            </w:pPr>
            <w:r w:rsidRPr="0010372C">
              <w:rPr>
                <w:rFonts w:ascii="XO Thames" w:hAnsi="XO Thames" w:cs="Times New Roman"/>
                <w:sz w:val="16"/>
                <w:szCs w:val="16"/>
                <w:lang w:eastAsia="en-US"/>
              </w:rPr>
              <w:t>+</w:t>
            </w:r>
          </w:p>
        </w:tc>
        <w:tc>
          <w:tcPr>
            <w:tcW w:w="535" w:type="pct"/>
            <w:tcBorders>
              <w:top w:val="single" w:sz="4" w:space="0" w:color="auto"/>
              <w:left w:val="single" w:sz="4" w:space="0" w:color="auto"/>
              <w:bottom w:val="single" w:sz="4" w:space="0" w:color="auto"/>
              <w:right w:val="single" w:sz="4" w:space="0" w:color="auto"/>
            </w:tcBorders>
            <w:vAlign w:val="center"/>
            <w:hideMark/>
          </w:tcPr>
          <w:p w14:paraId="33161044" w14:textId="77777777" w:rsidR="00AD001F" w:rsidRPr="0010372C" w:rsidRDefault="00AD001F" w:rsidP="00FB4CEE">
            <w:pPr>
              <w:spacing w:after="0" w:line="240" w:lineRule="auto"/>
              <w:jc w:val="center"/>
              <w:rPr>
                <w:rFonts w:ascii="XO Thames" w:hAnsi="XO Thames" w:cs="Times New Roman"/>
                <w:sz w:val="16"/>
                <w:szCs w:val="16"/>
                <w:highlight w:val="yellow"/>
                <w:lang w:eastAsia="en-US"/>
              </w:rPr>
            </w:pPr>
            <w:r w:rsidRPr="0010372C">
              <w:rPr>
                <w:rFonts w:ascii="XO Thames" w:hAnsi="XO Thames" w:cs="Times New Roman"/>
                <w:sz w:val="16"/>
                <w:szCs w:val="16"/>
                <w:lang w:eastAsia="en-US"/>
              </w:rPr>
              <w:t>+</w:t>
            </w:r>
          </w:p>
        </w:tc>
        <w:tc>
          <w:tcPr>
            <w:tcW w:w="490" w:type="pct"/>
            <w:tcBorders>
              <w:top w:val="single" w:sz="4" w:space="0" w:color="auto"/>
              <w:left w:val="single" w:sz="4" w:space="0" w:color="auto"/>
              <w:bottom w:val="single" w:sz="4" w:space="0" w:color="auto"/>
              <w:right w:val="single" w:sz="4" w:space="0" w:color="auto"/>
            </w:tcBorders>
            <w:vAlign w:val="center"/>
            <w:hideMark/>
          </w:tcPr>
          <w:p w14:paraId="707ADF56" w14:textId="77777777" w:rsidR="00AD001F" w:rsidRPr="0010372C" w:rsidRDefault="00AD001F" w:rsidP="00FB4CEE">
            <w:pPr>
              <w:spacing w:after="0" w:line="240" w:lineRule="auto"/>
              <w:jc w:val="center"/>
              <w:rPr>
                <w:rFonts w:ascii="XO Thames" w:hAnsi="XO Thames" w:cs="Times New Roman"/>
                <w:sz w:val="16"/>
                <w:szCs w:val="16"/>
                <w:highlight w:val="yellow"/>
                <w:lang w:eastAsia="en-US"/>
              </w:rPr>
            </w:pPr>
            <w:r w:rsidRPr="0010372C">
              <w:rPr>
                <w:rFonts w:ascii="XO Thames" w:hAnsi="XO Thames" w:cs="Times New Roman"/>
                <w:sz w:val="16"/>
                <w:szCs w:val="16"/>
                <w:lang w:eastAsia="en-US"/>
              </w:rPr>
              <w:t>+</w:t>
            </w:r>
          </w:p>
        </w:tc>
        <w:tc>
          <w:tcPr>
            <w:tcW w:w="551" w:type="pct"/>
            <w:tcBorders>
              <w:top w:val="single" w:sz="4" w:space="0" w:color="auto"/>
              <w:left w:val="single" w:sz="4" w:space="0" w:color="auto"/>
              <w:bottom w:val="single" w:sz="4" w:space="0" w:color="auto"/>
              <w:right w:val="single" w:sz="4" w:space="0" w:color="auto"/>
            </w:tcBorders>
            <w:vAlign w:val="center"/>
            <w:hideMark/>
          </w:tcPr>
          <w:p w14:paraId="34D6CFE4" w14:textId="77777777" w:rsidR="00AD001F" w:rsidRPr="0010372C" w:rsidRDefault="00AD001F" w:rsidP="00FB4CEE">
            <w:pPr>
              <w:spacing w:after="0" w:line="240" w:lineRule="auto"/>
              <w:jc w:val="center"/>
              <w:rPr>
                <w:rFonts w:ascii="XO Thames" w:hAnsi="XO Thames" w:cs="Times New Roman"/>
                <w:sz w:val="16"/>
                <w:szCs w:val="16"/>
                <w:highlight w:val="yellow"/>
                <w:lang w:val="en-US" w:eastAsia="en-US"/>
              </w:rPr>
            </w:pPr>
            <w:r w:rsidRPr="0010372C">
              <w:rPr>
                <w:rFonts w:ascii="XO Thames" w:hAnsi="XO Thames" w:cs="Times New Roman"/>
                <w:sz w:val="16"/>
                <w:szCs w:val="16"/>
                <w:lang w:eastAsia="en-US"/>
              </w:rPr>
              <w:t>15 Гб</w:t>
            </w:r>
          </w:p>
        </w:tc>
        <w:tc>
          <w:tcPr>
            <w:tcW w:w="386" w:type="pct"/>
            <w:tcBorders>
              <w:top w:val="single" w:sz="4" w:space="0" w:color="auto"/>
              <w:left w:val="single" w:sz="4" w:space="0" w:color="auto"/>
              <w:bottom w:val="single" w:sz="4" w:space="0" w:color="auto"/>
              <w:right w:val="single" w:sz="4" w:space="0" w:color="auto"/>
            </w:tcBorders>
            <w:vAlign w:val="center"/>
            <w:hideMark/>
          </w:tcPr>
          <w:p w14:paraId="2FF23C2A" w14:textId="77777777" w:rsidR="00AD001F" w:rsidRPr="0010372C" w:rsidRDefault="00AD001F" w:rsidP="00FB4CEE">
            <w:pPr>
              <w:spacing w:after="0" w:line="240" w:lineRule="auto"/>
              <w:jc w:val="center"/>
              <w:rPr>
                <w:rFonts w:ascii="XO Thames" w:hAnsi="XO Thames" w:cs="Times New Roman"/>
                <w:sz w:val="16"/>
                <w:szCs w:val="16"/>
                <w:highlight w:val="yellow"/>
                <w:lang w:eastAsia="en-US"/>
              </w:rPr>
            </w:pPr>
            <w:r w:rsidRPr="0010372C">
              <w:rPr>
                <w:rFonts w:ascii="XO Thames" w:hAnsi="XO Thames" w:cs="Times New Roman"/>
                <w:sz w:val="16"/>
                <w:szCs w:val="16"/>
                <w:lang w:eastAsia="en-US"/>
              </w:rPr>
              <w:t>1000</w:t>
            </w:r>
          </w:p>
        </w:tc>
      </w:tr>
    </w:tbl>
    <w:p w14:paraId="06315294" w14:textId="77777777" w:rsidR="00AD001F" w:rsidRPr="0010372C" w:rsidRDefault="00AD001F" w:rsidP="00AD001F">
      <w:pPr>
        <w:spacing w:after="0" w:line="240" w:lineRule="auto"/>
        <w:ind w:firstLine="709"/>
        <w:jc w:val="both"/>
        <w:rPr>
          <w:rFonts w:ascii="XO Thames" w:hAnsi="XO Thames" w:cs="Times New Roman"/>
          <w:b/>
          <w:bCs/>
          <w:kern w:val="2"/>
          <w:sz w:val="24"/>
          <w:szCs w:val="24"/>
        </w:rPr>
      </w:pPr>
      <w:r w:rsidRPr="0010372C">
        <w:rPr>
          <w:rFonts w:ascii="XO Thames" w:hAnsi="XO Thames" w:cs="Times New Roman"/>
          <w:b/>
          <w:bCs/>
          <w:kern w:val="2"/>
          <w:sz w:val="24"/>
          <w:szCs w:val="24"/>
        </w:rPr>
        <w:t>3.2.</w:t>
      </w:r>
      <w:r w:rsidRPr="0010372C">
        <w:rPr>
          <w:rFonts w:ascii="XO Thames" w:hAnsi="XO Thames" w:cs="Times New Roman"/>
          <w:b/>
          <w:bCs/>
          <w:kern w:val="2"/>
          <w:sz w:val="24"/>
          <w:szCs w:val="24"/>
        </w:rPr>
        <w:tab/>
        <w:t>Пакеты услуг для абонентов с устройствами мобильного доступа к сети «Интернет» (планшеты/специализированное оборудование):</w:t>
      </w:r>
    </w:p>
    <w:tbl>
      <w:tblPr>
        <w:tblW w:w="49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2"/>
        <w:gridCol w:w="2213"/>
        <w:gridCol w:w="2044"/>
        <w:gridCol w:w="3122"/>
        <w:gridCol w:w="1644"/>
        <w:gridCol w:w="1888"/>
        <w:gridCol w:w="1491"/>
        <w:gridCol w:w="1434"/>
        <w:gridCol w:w="1027"/>
      </w:tblGrid>
      <w:tr w:rsidR="00AD001F" w:rsidRPr="0010372C" w14:paraId="1A0EE851" w14:textId="77777777" w:rsidTr="009D2CCB">
        <w:trPr>
          <w:jc w:val="center"/>
        </w:trPr>
        <w:tc>
          <w:tcPr>
            <w:tcW w:w="5000" w:type="pct"/>
            <w:gridSpan w:val="9"/>
            <w:tcBorders>
              <w:top w:val="single" w:sz="4" w:space="0" w:color="auto"/>
              <w:left w:val="single" w:sz="4" w:space="0" w:color="auto"/>
              <w:bottom w:val="single" w:sz="4" w:space="0" w:color="auto"/>
              <w:right w:val="single" w:sz="4" w:space="0" w:color="auto"/>
            </w:tcBorders>
            <w:vAlign w:val="center"/>
            <w:hideMark/>
          </w:tcPr>
          <w:p w14:paraId="2D39B62F" w14:textId="77777777" w:rsidR="00AD001F" w:rsidRPr="0010372C" w:rsidRDefault="00AD001F" w:rsidP="00FB4CEE">
            <w:pPr>
              <w:spacing w:after="0" w:line="240" w:lineRule="auto"/>
              <w:jc w:val="center"/>
              <w:rPr>
                <w:rFonts w:ascii="XO Thames" w:hAnsi="XO Thames" w:cs="Times New Roman"/>
                <w:sz w:val="18"/>
                <w:szCs w:val="18"/>
                <w:lang w:eastAsia="en-US"/>
              </w:rPr>
            </w:pPr>
            <w:r w:rsidRPr="0010372C">
              <w:rPr>
                <w:rFonts w:ascii="XO Thames" w:hAnsi="XO Thames" w:cs="Times New Roman"/>
                <w:sz w:val="18"/>
                <w:szCs w:val="18"/>
                <w:lang w:eastAsia="en-US"/>
              </w:rPr>
              <w:t>Корпоративные пакеты услуг</w:t>
            </w:r>
          </w:p>
        </w:tc>
      </w:tr>
      <w:tr w:rsidR="00AD001F" w:rsidRPr="0010372C" w14:paraId="71C78D25" w14:textId="77777777" w:rsidTr="009D2CCB">
        <w:trPr>
          <w:jc w:val="center"/>
        </w:trPr>
        <w:tc>
          <w:tcPr>
            <w:tcW w:w="325" w:type="pct"/>
            <w:tcBorders>
              <w:top w:val="single" w:sz="4" w:space="0" w:color="auto"/>
              <w:left w:val="single" w:sz="4" w:space="0" w:color="auto"/>
              <w:bottom w:val="single" w:sz="4" w:space="0" w:color="auto"/>
              <w:right w:val="single" w:sz="4" w:space="0" w:color="auto"/>
            </w:tcBorders>
            <w:vAlign w:val="center"/>
            <w:hideMark/>
          </w:tcPr>
          <w:p w14:paraId="48F32A97" w14:textId="77777777" w:rsidR="00AD001F" w:rsidRPr="0010372C" w:rsidRDefault="00AD001F" w:rsidP="00FB4CEE">
            <w:pPr>
              <w:spacing w:after="0" w:line="240" w:lineRule="auto"/>
              <w:jc w:val="center"/>
              <w:rPr>
                <w:rFonts w:ascii="XO Thames" w:hAnsi="XO Thames" w:cs="Times New Roman"/>
                <w:sz w:val="18"/>
                <w:szCs w:val="18"/>
                <w:lang w:eastAsia="en-US"/>
              </w:rPr>
            </w:pPr>
            <w:r w:rsidRPr="0010372C">
              <w:rPr>
                <w:rFonts w:ascii="XO Thames" w:hAnsi="XO Thames" w:cs="Times New Roman"/>
                <w:sz w:val="18"/>
                <w:szCs w:val="18"/>
                <w:lang w:eastAsia="en-US"/>
              </w:rPr>
              <w:t>№п/п</w:t>
            </w:r>
          </w:p>
        </w:tc>
        <w:tc>
          <w:tcPr>
            <w:tcW w:w="696" w:type="pct"/>
            <w:tcBorders>
              <w:top w:val="single" w:sz="4" w:space="0" w:color="auto"/>
              <w:left w:val="single" w:sz="4" w:space="0" w:color="auto"/>
              <w:bottom w:val="single" w:sz="4" w:space="0" w:color="auto"/>
              <w:right w:val="single" w:sz="4" w:space="0" w:color="auto"/>
            </w:tcBorders>
            <w:vAlign w:val="center"/>
            <w:hideMark/>
          </w:tcPr>
          <w:p w14:paraId="33B5C16B" w14:textId="77777777" w:rsidR="00AD001F" w:rsidRPr="0010372C" w:rsidRDefault="00AD001F" w:rsidP="00FB4CEE">
            <w:pPr>
              <w:spacing w:after="0" w:line="240" w:lineRule="auto"/>
              <w:ind w:left="-59" w:right="-108"/>
              <w:jc w:val="center"/>
              <w:rPr>
                <w:rFonts w:ascii="XO Thames" w:hAnsi="XO Thames" w:cs="Times New Roman"/>
                <w:sz w:val="16"/>
                <w:szCs w:val="16"/>
                <w:lang w:eastAsia="en-US"/>
              </w:rPr>
            </w:pPr>
            <w:r w:rsidRPr="0010372C">
              <w:rPr>
                <w:rFonts w:ascii="XO Thames" w:hAnsi="XO Thames" w:cs="Times New Roman"/>
                <w:sz w:val="16"/>
                <w:szCs w:val="16"/>
                <w:lang w:eastAsia="en-US"/>
              </w:rPr>
              <w:t>Наименование пакета</w:t>
            </w:r>
          </w:p>
        </w:tc>
        <w:tc>
          <w:tcPr>
            <w:tcW w:w="643" w:type="pct"/>
            <w:tcBorders>
              <w:top w:val="single" w:sz="4" w:space="0" w:color="auto"/>
              <w:left w:val="single" w:sz="4" w:space="0" w:color="auto"/>
              <w:bottom w:val="single" w:sz="4" w:space="0" w:color="auto"/>
              <w:right w:val="single" w:sz="4" w:space="0" w:color="auto"/>
            </w:tcBorders>
            <w:vAlign w:val="center"/>
            <w:hideMark/>
          </w:tcPr>
          <w:p w14:paraId="5EC9E230" w14:textId="77777777" w:rsidR="00AD001F" w:rsidRPr="0010372C" w:rsidRDefault="00AD001F" w:rsidP="00FB4CEE">
            <w:pPr>
              <w:spacing w:after="0" w:line="240" w:lineRule="auto"/>
              <w:ind w:left="-94" w:right="-108"/>
              <w:jc w:val="center"/>
              <w:rPr>
                <w:rFonts w:ascii="XO Thames" w:hAnsi="XO Thames" w:cs="Times New Roman"/>
                <w:sz w:val="16"/>
                <w:szCs w:val="16"/>
                <w:lang w:eastAsia="en-US"/>
              </w:rPr>
            </w:pPr>
            <w:r w:rsidRPr="0010372C">
              <w:rPr>
                <w:rFonts w:ascii="XO Thames" w:hAnsi="XO Thames" w:cs="Times New Roman"/>
                <w:sz w:val="16"/>
                <w:szCs w:val="16"/>
                <w:lang w:eastAsia="en-US"/>
              </w:rPr>
              <w:t>Вызовы</w:t>
            </w:r>
            <w:r w:rsidRPr="0010372C">
              <w:rPr>
                <w:rFonts w:ascii="XO Thames" w:hAnsi="XO Thames" w:cs="Times New Roman"/>
                <w:sz w:val="16"/>
                <w:szCs w:val="16"/>
                <w:lang w:eastAsia="en-US"/>
              </w:rPr>
              <w:br/>
              <w:t>на номера оператора региона</w:t>
            </w:r>
          </w:p>
        </w:tc>
        <w:tc>
          <w:tcPr>
            <w:tcW w:w="982" w:type="pct"/>
            <w:tcBorders>
              <w:top w:val="single" w:sz="4" w:space="0" w:color="auto"/>
              <w:left w:val="single" w:sz="4" w:space="0" w:color="auto"/>
              <w:bottom w:val="single" w:sz="4" w:space="0" w:color="auto"/>
              <w:right w:val="single" w:sz="4" w:space="0" w:color="auto"/>
            </w:tcBorders>
            <w:vAlign w:val="center"/>
            <w:hideMark/>
          </w:tcPr>
          <w:p w14:paraId="01F72DBF" w14:textId="77777777" w:rsidR="00AD001F" w:rsidRPr="0010372C" w:rsidRDefault="00AD001F" w:rsidP="00FB4CEE">
            <w:pPr>
              <w:spacing w:after="0" w:line="240" w:lineRule="auto"/>
              <w:ind w:left="-122" w:right="-95"/>
              <w:jc w:val="center"/>
              <w:rPr>
                <w:rFonts w:ascii="XO Thames" w:hAnsi="XO Thames" w:cs="Times New Roman"/>
                <w:sz w:val="16"/>
                <w:szCs w:val="16"/>
                <w:lang w:eastAsia="en-US"/>
              </w:rPr>
            </w:pPr>
            <w:r w:rsidRPr="0010372C">
              <w:rPr>
                <w:rFonts w:ascii="XO Thames" w:hAnsi="XO Thames" w:cs="Times New Roman"/>
                <w:sz w:val="16"/>
                <w:szCs w:val="16"/>
                <w:lang w:eastAsia="en-US"/>
              </w:rPr>
              <w:t>Количество минут</w:t>
            </w:r>
            <w:r w:rsidRPr="0010372C">
              <w:rPr>
                <w:rFonts w:ascii="XO Thames" w:hAnsi="XO Thames" w:cs="Times New Roman"/>
                <w:sz w:val="16"/>
                <w:szCs w:val="16"/>
                <w:lang w:eastAsia="en-US"/>
              </w:rPr>
              <w:br/>
              <w:t xml:space="preserve">на другие номера операторов </w:t>
            </w:r>
            <w:r w:rsidR="008B37E7" w:rsidRPr="0010372C">
              <w:rPr>
                <w:rFonts w:ascii="XO Thames" w:hAnsi="XO Thames" w:cs="Times New Roman"/>
                <w:sz w:val="16"/>
                <w:szCs w:val="16"/>
                <w:lang w:eastAsia="en-US"/>
              </w:rPr>
              <w:t>подвижной радиотелефонной связи</w:t>
            </w:r>
          </w:p>
        </w:tc>
        <w:tc>
          <w:tcPr>
            <w:tcW w:w="517" w:type="pct"/>
            <w:tcBorders>
              <w:top w:val="single" w:sz="4" w:space="0" w:color="auto"/>
              <w:left w:val="single" w:sz="4" w:space="0" w:color="auto"/>
              <w:bottom w:val="single" w:sz="4" w:space="0" w:color="auto"/>
              <w:right w:val="single" w:sz="4" w:space="0" w:color="auto"/>
            </w:tcBorders>
            <w:vAlign w:val="center"/>
            <w:hideMark/>
          </w:tcPr>
          <w:p w14:paraId="02A2B7DB" w14:textId="77777777" w:rsidR="00AD001F" w:rsidRPr="0010372C" w:rsidRDefault="00AD001F" w:rsidP="00FB4CEE">
            <w:pPr>
              <w:spacing w:after="0" w:line="240" w:lineRule="auto"/>
              <w:ind w:left="-121" w:right="-93"/>
              <w:jc w:val="center"/>
              <w:rPr>
                <w:rFonts w:ascii="XO Thames" w:hAnsi="XO Thames" w:cs="Times New Roman"/>
                <w:sz w:val="16"/>
                <w:szCs w:val="16"/>
                <w:lang w:eastAsia="en-US"/>
              </w:rPr>
            </w:pPr>
            <w:r w:rsidRPr="0010372C">
              <w:rPr>
                <w:rFonts w:ascii="XO Thames" w:hAnsi="XO Thames" w:cs="Times New Roman"/>
                <w:sz w:val="16"/>
                <w:szCs w:val="16"/>
                <w:lang w:eastAsia="en-US"/>
              </w:rPr>
              <w:t>Вызовы</w:t>
            </w:r>
            <w:r w:rsidRPr="0010372C">
              <w:rPr>
                <w:rFonts w:ascii="XO Thames" w:hAnsi="XO Thames" w:cs="Times New Roman"/>
                <w:sz w:val="16"/>
                <w:szCs w:val="16"/>
                <w:lang w:eastAsia="en-US"/>
              </w:rPr>
              <w:br/>
              <w:t>на номера операторов РФ</w:t>
            </w:r>
          </w:p>
        </w:tc>
        <w:tc>
          <w:tcPr>
            <w:tcW w:w="594" w:type="pct"/>
            <w:tcBorders>
              <w:top w:val="single" w:sz="4" w:space="0" w:color="auto"/>
              <w:left w:val="single" w:sz="4" w:space="0" w:color="auto"/>
              <w:bottom w:val="single" w:sz="4" w:space="0" w:color="auto"/>
              <w:right w:val="single" w:sz="4" w:space="0" w:color="auto"/>
            </w:tcBorders>
            <w:vAlign w:val="center"/>
            <w:hideMark/>
          </w:tcPr>
          <w:p w14:paraId="3773FA45" w14:textId="77777777" w:rsidR="00AD001F" w:rsidRPr="0010372C" w:rsidRDefault="00AD001F" w:rsidP="00FB4CEE">
            <w:pPr>
              <w:spacing w:after="0" w:line="240" w:lineRule="auto"/>
              <w:ind w:left="-123" w:right="-108"/>
              <w:jc w:val="center"/>
              <w:rPr>
                <w:rFonts w:ascii="XO Thames" w:hAnsi="XO Thames" w:cs="Times New Roman"/>
                <w:sz w:val="16"/>
                <w:szCs w:val="16"/>
                <w:lang w:eastAsia="en-US"/>
              </w:rPr>
            </w:pPr>
            <w:r w:rsidRPr="0010372C">
              <w:rPr>
                <w:rFonts w:ascii="XO Thames" w:hAnsi="XO Thames" w:cs="Times New Roman"/>
                <w:sz w:val="16"/>
                <w:szCs w:val="16"/>
                <w:lang w:eastAsia="en-US"/>
              </w:rPr>
              <w:t>Максимальная скорость доступа</w:t>
            </w:r>
          </w:p>
        </w:tc>
        <w:tc>
          <w:tcPr>
            <w:tcW w:w="469" w:type="pct"/>
            <w:tcBorders>
              <w:top w:val="single" w:sz="4" w:space="0" w:color="auto"/>
              <w:left w:val="single" w:sz="4" w:space="0" w:color="auto"/>
              <w:bottom w:val="single" w:sz="4" w:space="0" w:color="auto"/>
              <w:right w:val="single" w:sz="4" w:space="0" w:color="auto"/>
            </w:tcBorders>
            <w:vAlign w:val="center"/>
            <w:hideMark/>
          </w:tcPr>
          <w:p w14:paraId="7754EBE5" w14:textId="77777777" w:rsidR="00AD001F" w:rsidRPr="0010372C" w:rsidRDefault="00AD001F" w:rsidP="00FB4CEE">
            <w:pPr>
              <w:spacing w:after="0" w:line="240" w:lineRule="auto"/>
              <w:jc w:val="center"/>
              <w:rPr>
                <w:rFonts w:ascii="XO Thames" w:hAnsi="XO Thames" w:cs="Times New Roman"/>
                <w:sz w:val="16"/>
                <w:szCs w:val="16"/>
                <w:lang w:eastAsia="en-US"/>
              </w:rPr>
            </w:pPr>
            <w:r w:rsidRPr="0010372C">
              <w:rPr>
                <w:rFonts w:ascii="XO Thames" w:hAnsi="XO Thames" w:cs="Times New Roman"/>
                <w:sz w:val="16"/>
                <w:szCs w:val="16"/>
                <w:lang w:eastAsia="en-US"/>
              </w:rPr>
              <w:t>Поездки по России (роуминг)</w:t>
            </w:r>
          </w:p>
        </w:tc>
        <w:tc>
          <w:tcPr>
            <w:tcW w:w="451" w:type="pct"/>
            <w:tcBorders>
              <w:top w:val="single" w:sz="4" w:space="0" w:color="auto"/>
              <w:left w:val="single" w:sz="4" w:space="0" w:color="auto"/>
              <w:bottom w:val="single" w:sz="4" w:space="0" w:color="auto"/>
              <w:right w:val="single" w:sz="4" w:space="0" w:color="auto"/>
            </w:tcBorders>
            <w:vAlign w:val="center"/>
            <w:hideMark/>
          </w:tcPr>
          <w:p w14:paraId="0FEAA9A7" w14:textId="77777777" w:rsidR="00AD001F" w:rsidRPr="0010372C" w:rsidRDefault="00AD001F" w:rsidP="00FB4CEE">
            <w:pPr>
              <w:spacing w:after="0" w:line="240" w:lineRule="auto"/>
              <w:ind w:left="-79" w:right="-94"/>
              <w:jc w:val="center"/>
              <w:rPr>
                <w:rFonts w:ascii="XO Thames" w:hAnsi="XO Thames" w:cs="Times New Roman"/>
                <w:sz w:val="16"/>
                <w:szCs w:val="16"/>
                <w:lang w:eastAsia="en-US"/>
              </w:rPr>
            </w:pPr>
            <w:r w:rsidRPr="0010372C">
              <w:rPr>
                <w:rFonts w:ascii="XO Thames" w:hAnsi="XO Thames" w:cs="Times New Roman"/>
                <w:sz w:val="16"/>
                <w:szCs w:val="16"/>
                <w:lang w:eastAsia="en-US"/>
              </w:rPr>
              <w:t>Мобильный интернет,</w:t>
            </w:r>
          </w:p>
          <w:p w14:paraId="387B3014" w14:textId="77777777" w:rsidR="00AD001F" w:rsidRPr="0010372C" w:rsidRDefault="00AD001F" w:rsidP="00FB4CEE">
            <w:pPr>
              <w:spacing w:after="0" w:line="240" w:lineRule="auto"/>
              <w:ind w:left="-79" w:right="-94"/>
              <w:jc w:val="center"/>
              <w:rPr>
                <w:rFonts w:ascii="XO Thames" w:hAnsi="XO Thames" w:cs="Times New Roman"/>
                <w:sz w:val="16"/>
                <w:szCs w:val="16"/>
                <w:lang w:eastAsia="en-US"/>
              </w:rPr>
            </w:pPr>
            <w:r w:rsidRPr="0010372C">
              <w:rPr>
                <w:rFonts w:ascii="XO Thames" w:hAnsi="XO Thames" w:cs="Times New Roman"/>
                <w:sz w:val="16"/>
                <w:szCs w:val="16"/>
                <w:lang w:eastAsia="en-US"/>
              </w:rPr>
              <w:t>не менее</w:t>
            </w:r>
          </w:p>
        </w:tc>
        <w:tc>
          <w:tcPr>
            <w:tcW w:w="323" w:type="pct"/>
            <w:tcBorders>
              <w:top w:val="single" w:sz="4" w:space="0" w:color="auto"/>
              <w:left w:val="single" w:sz="4" w:space="0" w:color="auto"/>
              <w:bottom w:val="single" w:sz="4" w:space="0" w:color="auto"/>
              <w:right w:val="single" w:sz="4" w:space="0" w:color="auto"/>
            </w:tcBorders>
            <w:vAlign w:val="center"/>
            <w:hideMark/>
          </w:tcPr>
          <w:p w14:paraId="68F042E2" w14:textId="77777777" w:rsidR="00AD001F" w:rsidRPr="0010372C" w:rsidRDefault="00AD001F" w:rsidP="00FB4CEE">
            <w:pPr>
              <w:spacing w:after="0" w:line="240" w:lineRule="auto"/>
              <w:jc w:val="center"/>
              <w:rPr>
                <w:rFonts w:ascii="XO Thames" w:hAnsi="XO Thames" w:cs="Times New Roman"/>
                <w:sz w:val="16"/>
                <w:szCs w:val="16"/>
                <w:lang w:eastAsia="en-US"/>
              </w:rPr>
            </w:pPr>
            <w:r w:rsidRPr="0010372C">
              <w:rPr>
                <w:rFonts w:ascii="XO Thames" w:hAnsi="XO Thames" w:cs="Times New Roman"/>
                <w:sz w:val="16"/>
                <w:szCs w:val="16"/>
                <w:lang w:eastAsia="en-US"/>
              </w:rPr>
              <w:t>SMS/ MMS,</w:t>
            </w:r>
          </w:p>
          <w:p w14:paraId="6442CD36" w14:textId="77777777" w:rsidR="00AD001F" w:rsidRPr="0010372C" w:rsidRDefault="00AD001F" w:rsidP="00FB4CEE">
            <w:pPr>
              <w:spacing w:after="0" w:line="240" w:lineRule="auto"/>
              <w:jc w:val="center"/>
              <w:rPr>
                <w:rFonts w:ascii="XO Thames" w:hAnsi="XO Thames" w:cs="Times New Roman"/>
                <w:sz w:val="16"/>
                <w:szCs w:val="16"/>
                <w:lang w:eastAsia="en-US"/>
              </w:rPr>
            </w:pPr>
            <w:r w:rsidRPr="0010372C">
              <w:rPr>
                <w:rFonts w:ascii="XO Thames" w:hAnsi="XO Thames" w:cs="Times New Roman"/>
                <w:sz w:val="16"/>
                <w:szCs w:val="16"/>
                <w:lang w:eastAsia="en-US"/>
              </w:rPr>
              <w:t>не менее</w:t>
            </w:r>
          </w:p>
        </w:tc>
      </w:tr>
      <w:tr w:rsidR="00AD001F" w:rsidRPr="0010372C" w14:paraId="282DE39E" w14:textId="77777777" w:rsidTr="009D2CCB">
        <w:trPr>
          <w:jc w:val="center"/>
        </w:trPr>
        <w:tc>
          <w:tcPr>
            <w:tcW w:w="325" w:type="pct"/>
            <w:tcBorders>
              <w:top w:val="single" w:sz="4" w:space="0" w:color="auto"/>
              <w:left w:val="single" w:sz="4" w:space="0" w:color="auto"/>
              <w:bottom w:val="single" w:sz="4" w:space="0" w:color="auto"/>
              <w:right w:val="single" w:sz="4" w:space="0" w:color="auto"/>
            </w:tcBorders>
            <w:vAlign w:val="center"/>
            <w:hideMark/>
          </w:tcPr>
          <w:p w14:paraId="0F7EC04D" w14:textId="77777777" w:rsidR="00AD001F" w:rsidRPr="0010372C" w:rsidRDefault="00AD001F" w:rsidP="00FB4CEE">
            <w:pPr>
              <w:spacing w:after="0" w:line="240" w:lineRule="auto"/>
              <w:jc w:val="center"/>
              <w:rPr>
                <w:rFonts w:ascii="XO Thames" w:hAnsi="XO Thames" w:cs="Times New Roman"/>
                <w:sz w:val="18"/>
                <w:szCs w:val="18"/>
                <w:lang w:eastAsia="en-US"/>
              </w:rPr>
            </w:pPr>
            <w:r w:rsidRPr="0010372C">
              <w:rPr>
                <w:rFonts w:ascii="XO Thames" w:hAnsi="XO Thames" w:cs="Times New Roman"/>
                <w:sz w:val="18"/>
                <w:szCs w:val="18"/>
                <w:lang w:eastAsia="en-US"/>
              </w:rPr>
              <w:t>1</w:t>
            </w:r>
          </w:p>
        </w:tc>
        <w:tc>
          <w:tcPr>
            <w:tcW w:w="696" w:type="pct"/>
            <w:tcBorders>
              <w:top w:val="single" w:sz="4" w:space="0" w:color="auto"/>
              <w:left w:val="single" w:sz="4" w:space="0" w:color="auto"/>
              <w:bottom w:val="single" w:sz="4" w:space="0" w:color="auto"/>
              <w:right w:val="single" w:sz="4" w:space="0" w:color="auto"/>
            </w:tcBorders>
            <w:vAlign w:val="center"/>
            <w:hideMark/>
          </w:tcPr>
          <w:p w14:paraId="0CA40731" w14:textId="77777777" w:rsidR="00AD001F" w:rsidRPr="0010372C" w:rsidRDefault="00AD001F" w:rsidP="00FB4CEE">
            <w:pPr>
              <w:spacing w:after="0" w:line="240" w:lineRule="auto"/>
              <w:ind w:left="-59" w:right="-108"/>
              <w:jc w:val="center"/>
              <w:rPr>
                <w:rFonts w:ascii="XO Thames" w:hAnsi="XO Thames" w:cs="Times New Roman"/>
                <w:sz w:val="16"/>
                <w:szCs w:val="16"/>
                <w:lang w:eastAsia="en-US"/>
              </w:rPr>
            </w:pPr>
            <w:r w:rsidRPr="0010372C">
              <w:rPr>
                <w:rFonts w:ascii="XO Thames" w:hAnsi="XO Thames" w:cs="Times New Roman"/>
                <w:sz w:val="16"/>
                <w:szCs w:val="16"/>
                <w:lang w:eastAsia="en-US"/>
              </w:rPr>
              <w:t>планшет</w:t>
            </w:r>
          </w:p>
        </w:tc>
        <w:tc>
          <w:tcPr>
            <w:tcW w:w="643" w:type="pct"/>
            <w:tcBorders>
              <w:top w:val="single" w:sz="4" w:space="0" w:color="auto"/>
              <w:left w:val="single" w:sz="4" w:space="0" w:color="auto"/>
              <w:bottom w:val="single" w:sz="4" w:space="0" w:color="auto"/>
              <w:right w:val="single" w:sz="4" w:space="0" w:color="auto"/>
            </w:tcBorders>
            <w:vAlign w:val="center"/>
            <w:hideMark/>
          </w:tcPr>
          <w:p w14:paraId="0BB4A5A4" w14:textId="77777777" w:rsidR="00AD001F" w:rsidRPr="0010372C" w:rsidRDefault="00AD001F" w:rsidP="00FB4CEE">
            <w:pPr>
              <w:spacing w:after="0" w:line="240" w:lineRule="auto"/>
              <w:jc w:val="center"/>
              <w:rPr>
                <w:rFonts w:ascii="XO Thames" w:hAnsi="XO Thames" w:cs="Times New Roman"/>
                <w:sz w:val="16"/>
                <w:szCs w:val="16"/>
                <w:lang w:eastAsia="en-US"/>
              </w:rPr>
            </w:pPr>
            <w:r w:rsidRPr="0010372C">
              <w:rPr>
                <w:rFonts w:ascii="XO Thames" w:hAnsi="XO Thames" w:cs="Times New Roman"/>
                <w:sz w:val="16"/>
                <w:szCs w:val="16"/>
                <w:lang w:eastAsia="en-US"/>
              </w:rPr>
              <w:t>безлимитно</w:t>
            </w:r>
          </w:p>
        </w:tc>
        <w:tc>
          <w:tcPr>
            <w:tcW w:w="982" w:type="pct"/>
            <w:tcBorders>
              <w:top w:val="single" w:sz="4" w:space="0" w:color="auto"/>
              <w:left w:val="single" w:sz="4" w:space="0" w:color="auto"/>
              <w:bottom w:val="single" w:sz="4" w:space="0" w:color="auto"/>
              <w:right w:val="single" w:sz="4" w:space="0" w:color="auto"/>
            </w:tcBorders>
            <w:vAlign w:val="center"/>
            <w:hideMark/>
          </w:tcPr>
          <w:p w14:paraId="2C4338F4" w14:textId="77777777" w:rsidR="00AD001F" w:rsidRPr="0010372C" w:rsidRDefault="00AD001F" w:rsidP="00FB4CEE">
            <w:pPr>
              <w:spacing w:after="0" w:line="240" w:lineRule="auto"/>
              <w:jc w:val="center"/>
              <w:rPr>
                <w:rFonts w:ascii="XO Thames" w:hAnsi="XO Thames" w:cs="Times New Roman"/>
                <w:sz w:val="16"/>
                <w:szCs w:val="16"/>
                <w:lang w:val="en-US" w:eastAsia="en-US"/>
              </w:rPr>
            </w:pPr>
            <w:r w:rsidRPr="0010372C">
              <w:rPr>
                <w:rFonts w:ascii="XO Thames" w:hAnsi="XO Thames" w:cs="Times New Roman"/>
                <w:sz w:val="16"/>
                <w:szCs w:val="16"/>
                <w:lang w:eastAsia="en-US"/>
              </w:rPr>
              <w:t>-</w:t>
            </w:r>
          </w:p>
        </w:tc>
        <w:tc>
          <w:tcPr>
            <w:tcW w:w="517" w:type="pct"/>
            <w:tcBorders>
              <w:top w:val="single" w:sz="4" w:space="0" w:color="auto"/>
              <w:left w:val="single" w:sz="4" w:space="0" w:color="auto"/>
              <w:bottom w:val="single" w:sz="4" w:space="0" w:color="auto"/>
              <w:right w:val="single" w:sz="4" w:space="0" w:color="auto"/>
            </w:tcBorders>
            <w:vAlign w:val="center"/>
            <w:hideMark/>
          </w:tcPr>
          <w:p w14:paraId="29ECC135" w14:textId="77777777" w:rsidR="00AD001F" w:rsidRPr="0010372C" w:rsidRDefault="00AD001F" w:rsidP="00FB4CEE">
            <w:pPr>
              <w:spacing w:after="0" w:line="240" w:lineRule="auto"/>
              <w:jc w:val="center"/>
              <w:rPr>
                <w:rFonts w:ascii="XO Thames" w:hAnsi="XO Thames" w:cs="Times New Roman"/>
                <w:sz w:val="16"/>
                <w:szCs w:val="16"/>
                <w:lang w:eastAsia="en-US"/>
              </w:rPr>
            </w:pPr>
            <w:r w:rsidRPr="0010372C">
              <w:rPr>
                <w:rFonts w:ascii="XO Thames" w:hAnsi="XO Thames" w:cs="Times New Roman"/>
                <w:sz w:val="16"/>
                <w:szCs w:val="16"/>
                <w:lang w:eastAsia="en-US"/>
              </w:rPr>
              <w:t>-</w:t>
            </w:r>
          </w:p>
        </w:tc>
        <w:tc>
          <w:tcPr>
            <w:tcW w:w="594" w:type="pct"/>
            <w:tcBorders>
              <w:top w:val="single" w:sz="4" w:space="0" w:color="auto"/>
              <w:left w:val="single" w:sz="4" w:space="0" w:color="auto"/>
              <w:bottom w:val="single" w:sz="4" w:space="0" w:color="auto"/>
              <w:right w:val="single" w:sz="4" w:space="0" w:color="auto"/>
            </w:tcBorders>
            <w:vAlign w:val="center"/>
            <w:hideMark/>
          </w:tcPr>
          <w:p w14:paraId="7ABCDC8D" w14:textId="77777777" w:rsidR="00AD001F" w:rsidRPr="0010372C" w:rsidRDefault="00AD001F" w:rsidP="00FB4CEE">
            <w:pPr>
              <w:spacing w:after="0" w:line="240" w:lineRule="auto"/>
              <w:jc w:val="center"/>
              <w:rPr>
                <w:rFonts w:ascii="XO Thames" w:hAnsi="XO Thames" w:cs="Times New Roman"/>
                <w:sz w:val="16"/>
                <w:szCs w:val="16"/>
                <w:lang w:eastAsia="en-US"/>
              </w:rPr>
            </w:pPr>
            <w:r w:rsidRPr="0010372C">
              <w:rPr>
                <w:rFonts w:ascii="XO Thames" w:hAnsi="XO Thames" w:cs="Times New Roman"/>
                <w:sz w:val="16"/>
                <w:szCs w:val="16"/>
                <w:lang w:eastAsia="en-US"/>
              </w:rPr>
              <w:t>без ограничений</w:t>
            </w:r>
          </w:p>
        </w:tc>
        <w:tc>
          <w:tcPr>
            <w:tcW w:w="469" w:type="pct"/>
            <w:tcBorders>
              <w:top w:val="single" w:sz="4" w:space="0" w:color="auto"/>
              <w:left w:val="single" w:sz="4" w:space="0" w:color="auto"/>
              <w:bottom w:val="single" w:sz="4" w:space="0" w:color="auto"/>
              <w:right w:val="single" w:sz="4" w:space="0" w:color="auto"/>
            </w:tcBorders>
            <w:vAlign w:val="center"/>
            <w:hideMark/>
          </w:tcPr>
          <w:p w14:paraId="3A66064F" w14:textId="77777777" w:rsidR="00AD001F" w:rsidRPr="0010372C" w:rsidRDefault="00AD001F" w:rsidP="00FB4CEE">
            <w:pPr>
              <w:spacing w:after="0" w:line="240" w:lineRule="auto"/>
              <w:jc w:val="center"/>
              <w:rPr>
                <w:rFonts w:ascii="XO Thames" w:hAnsi="XO Thames" w:cs="Times New Roman"/>
                <w:sz w:val="16"/>
                <w:szCs w:val="16"/>
                <w:lang w:eastAsia="en-US"/>
              </w:rPr>
            </w:pPr>
            <w:r w:rsidRPr="0010372C">
              <w:rPr>
                <w:rFonts w:ascii="XO Thames" w:hAnsi="XO Thames" w:cs="Times New Roman"/>
                <w:sz w:val="16"/>
                <w:szCs w:val="16"/>
                <w:lang w:eastAsia="en-US"/>
              </w:rPr>
              <w:t>+</w:t>
            </w:r>
          </w:p>
        </w:tc>
        <w:tc>
          <w:tcPr>
            <w:tcW w:w="451" w:type="pct"/>
            <w:tcBorders>
              <w:top w:val="single" w:sz="4" w:space="0" w:color="auto"/>
              <w:left w:val="single" w:sz="4" w:space="0" w:color="auto"/>
              <w:bottom w:val="single" w:sz="4" w:space="0" w:color="auto"/>
              <w:right w:val="single" w:sz="4" w:space="0" w:color="auto"/>
            </w:tcBorders>
            <w:vAlign w:val="center"/>
            <w:hideMark/>
          </w:tcPr>
          <w:p w14:paraId="770CCC8D" w14:textId="77777777" w:rsidR="00AD001F" w:rsidRPr="0010372C" w:rsidRDefault="00AD001F" w:rsidP="00FB4CEE">
            <w:pPr>
              <w:spacing w:after="0" w:line="240" w:lineRule="auto"/>
              <w:jc w:val="center"/>
              <w:rPr>
                <w:rFonts w:ascii="XO Thames" w:hAnsi="XO Thames" w:cs="Times New Roman"/>
                <w:sz w:val="16"/>
                <w:szCs w:val="16"/>
                <w:lang w:val="en-US" w:eastAsia="en-US"/>
              </w:rPr>
            </w:pPr>
            <w:r w:rsidRPr="0010372C">
              <w:rPr>
                <w:rFonts w:ascii="XO Thames" w:hAnsi="XO Thames" w:cs="Times New Roman"/>
                <w:sz w:val="16"/>
                <w:szCs w:val="16"/>
                <w:lang w:eastAsia="en-US"/>
              </w:rPr>
              <w:t>25 Гб</w:t>
            </w:r>
          </w:p>
        </w:tc>
        <w:tc>
          <w:tcPr>
            <w:tcW w:w="323" w:type="pct"/>
            <w:tcBorders>
              <w:top w:val="single" w:sz="4" w:space="0" w:color="auto"/>
              <w:left w:val="single" w:sz="4" w:space="0" w:color="auto"/>
              <w:bottom w:val="single" w:sz="4" w:space="0" w:color="auto"/>
              <w:right w:val="single" w:sz="4" w:space="0" w:color="auto"/>
            </w:tcBorders>
            <w:vAlign w:val="center"/>
            <w:hideMark/>
          </w:tcPr>
          <w:p w14:paraId="411044D8" w14:textId="77777777" w:rsidR="00AD001F" w:rsidRPr="0010372C" w:rsidRDefault="00AD001F" w:rsidP="00FB4CEE">
            <w:pPr>
              <w:spacing w:after="0" w:line="240" w:lineRule="auto"/>
              <w:jc w:val="center"/>
              <w:rPr>
                <w:rFonts w:ascii="XO Thames" w:hAnsi="XO Thames" w:cs="Times New Roman"/>
                <w:sz w:val="16"/>
                <w:szCs w:val="16"/>
                <w:lang w:val="en-US" w:eastAsia="en-US"/>
              </w:rPr>
            </w:pPr>
            <w:r w:rsidRPr="0010372C">
              <w:rPr>
                <w:rFonts w:ascii="XO Thames" w:hAnsi="XO Thames" w:cs="Times New Roman"/>
                <w:sz w:val="16"/>
                <w:szCs w:val="16"/>
                <w:lang w:eastAsia="en-US"/>
              </w:rPr>
              <w:t>-</w:t>
            </w:r>
          </w:p>
        </w:tc>
      </w:tr>
    </w:tbl>
    <w:p w14:paraId="0381F360" w14:textId="77777777" w:rsidR="00AD001F" w:rsidRPr="0010372C" w:rsidRDefault="00AD001F" w:rsidP="00AD001F">
      <w:pPr>
        <w:spacing w:after="0" w:line="240" w:lineRule="auto"/>
        <w:ind w:firstLine="709"/>
        <w:rPr>
          <w:rFonts w:ascii="XO Thames" w:hAnsi="XO Thames" w:cs="Times New Roman"/>
          <w:b/>
          <w:sz w:val="24"/>
          <w:szCs w:val="24"/>
        </w:rPr>
      </w:pPr>
      <w:r w:rsidRPr="0010372C">
        <w:rPr>
          <w:rFonts w:ascii="XO Thames" w:hAnsi="XO Thames" w:cs="Times New Roman"/>
          <w:b/>
          <w:sz w:val="24"/>
          <w:szCs w:val="24"/>
        </w:rPr>
        <w:t>4.</w:t>
      </w:r>
      <w:r w:rsidRPr="0010372C">
        <w:rPr>
          <w:rFonts w:ascii="XO Thames" w:hAnsi="XO Thames" w:cs="Times New Roman"/>
          <w:b/>
          <w:sz w:val="24"/>
          <w:szCs w:val="24"/>
        </w:rPr>
        <w:tab/>
        <w:t>Сведения о выделяемых абонентских номерах, применяемых тарифных опциях</w:t>
      </w:r>
    </w:p>
    <w:tbl>
      <w:tblPr>
        <w:tblW w:w="151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804"/>
        <w:gridCol w:w="3686"/>
        <w:gridCol w:w="3969"/>
      </w:tblGrid>
      <w:tr w:rsidR="00AD001F" w:rsidRPr="0010372C" w14:paraId="5BF619EA"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626E96"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b/>
                <w:bCs/>
                <w:kern w:val="2"/>
                <w:sz w:val="26"/>
                <w:szCs w:val="26"/>
              </w:rPr>
            </w:pPr>
            <w:r w:rsidRPr="0010372C">
              <w:rPr>
                <w:rFonts w:ascii="XO Thames" w:hAnsi="XO Thames" w:cs="Times New Roman"/>
                <w:b/>
                <w:bCs/>
                <w:kern w:val="2"/>
                <w:sz w:val="26"/>
                <w:szCs w:val="26"/>
              </w:rPr>
              <w:t>№ п/п</w:t>
            </w: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39399E"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b/>
                <w:bCs/>
                <w:kern w:val="2"/>
                <w:sz w:val="26"/>
                <w:szCs w:val="26"/>
              </w:rPr>
            </w:pPr>
            <w:r w:rsidRPr="0010372C">
              <w:rPr>
                <w:rFonts w:ascii="XO Thames" w:hAnsi="XO Thames" w:cs="Times New Roman"/>
                <w:b/>
                <w:bCs/>
                <w:kern w:val="2"/>
                <w:sz w:val="26"/>
                <w:szCs w:val="26"/>
              </w:rPr>
              <w:t>Абонентский номер</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646D65"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b/>
                <w:bCs/>
                <w:kern w:val="2"/>
                <w:sz w:val="26"/>
                <w:szCs w:val="26"/>
              </w:rPr>
            </w:pPr>
            <w:r w:rsidRPr="0010372C">
              <w:rPr>
                <w:rFonts w:ascii="XO Thames" w:hAnsi="XO Thames" w:cs="Times New Roman"/>
                <w:b/>
                <w:bCs/>
                <w:kern w:val="2"/>
                <w:sz w:val="26"/>
                <w:szCs w:val="26"/>
              </w:rPr>
              <w:t>Вид номера</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C56D12"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b/>
                <w:bCs/>
                <w:kern w:val="2"/>
                <w:sz w:val="26"/>
                <w:szCs w:val="26"/>
              </w:rPr>
            </w:pPr>
            <w:r w:rsidRPr="0010372C">
              <w:rPr>
                <w:rFonts w:ascii="XO Thames" w:hAnsi="XO Thames" w:cs="Times New Roman"/>
                <w:b/>
                <w:bCs/>
                <w:kern w:val="2"/>
                <w:sz w:val="26"/>
                <w:szCs w:val="26"/>
              </w:rPr>
              <w:t>Наименование пакета</w:t>
            </w:r>
          </w:p>
        </w:tc>
      </w:tr>
      <w:tr w:rsidR="00AD001F" w:rsidRPr="0010372C" w14:paraId="002155F9"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B4D0E16"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62220EF" w14:textId="77777777" w:rsidR="00AD001F" w:rsidRPr="0010372C" w:rsidRDefault="00AD001F" w:rsidP="00FB4CEE">
            <w:pPr>
              <w:spacing w:after="0" w:line="240" w:lineRule="auto"/>
              <w:jc w:val="center"/>
              <w:rPr>
                <w:rFonts w:ascii="XO Thames" w:hAnsi="XO Thames" w:cs="Times New Roman"/>
                <w:lang w:val="en-US"/>
              </w:rPr>
            </w:pPr>
            <w:r w:rsidRPr="0010372C">
              <w:rPr>
                <w:rFonts w:ascii="XO Thames" w:hAnsi="XO Thames" w:cs="Times New Roman"/>
                <w:kern w:val="2"/>
              </w:rPr>
              <w:t>921-</w:t>
            </w:r>
            <w:r w:rsidRPr="0010372C">
              <w:rPr>
                <w:rFonts w:ascii="XO Thames" w:hAnsi="XO Thames" w:cs="Times New Roman"/>
                <w:kern w:val="2"/>
                <w:lang w:val="en-US"/>
              </w:rPr>
              <w:t>241</w:t>
            </w:r>
            <w:r w:rsidRPr="0010372C">
              <w:rPr>
                <w:rFonts w:ascii="XO Thames" w:hAnsi="XO Thames" w:cs="Times New Roman"/>
                <w:kern w:val="2"/>
              </w:rPr>
              <w:t>-</w:t>
            </w:r>
            <w:r w:rsidRPr="0010372C">
              <w:rPr>
                <w:rFonts w:ascii="XO Thames" w:hAnsi="XO Thames" w:cs="Times New Roman"/>
                <w:kern w:val="2"/>
                <w:lang w:val="en-US"/>
              </w:rPr>
              <w:t>09</w:t>
            </w:r>
            <w:r w:rsidRPr="0010372C">
              <w:rPr>
                <w:rFonts w:ascii="XO Thames" w:hAnsi="XO Thames" w:cs="Times New Roman"/>
                <w:kern w:val="2"/>
              </w:rPr>
              <w:t>-</w:t>
            </w:r>
            <w:r w:rsidRPr="0010372C">
              <w:rPr>
                <w:rFonts w:ascii="XO Thames" w:hAnsi="XO Thames" w:cs="Times New Roman"/>
                <w:kern w:val="2"/>
                <w:lang w:val="en-US"/>
              </w:rPr>
              <w:t>05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63A7C"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0E495D"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Корпоративный-1</w:t>
            </w:r>
          </w:p>
        </w:tc>
      </w:tr>
      <w:tr w:rsidR="00AD001F" w:rsidRPr="0010372C" w14:paraId="5312AC97"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9EBD520"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75BF1CA" w14:textId="77777777" w:rsidR="00AD001F" w:rsidRPr="0010372C" w:rsidRDefault="00385930" w:rsidP="00FB4CEE">
            <w:pPr>
              <w:spacing w:after="0" w:line="240" w:lineRule="auto"/>
              <w:jc w:val="center"/>
              <w:rPr>
                <w:rFonts w:ascii="XO Thames" w:hAnsi="XO Thames" w:cs="Times New Roman"/>
              </w:rPr>
            </w:pPr>
            <w:r w:rsidRPr="0010372C">
              <w:rPr>
                <w:rFonts w:ascii="XO Thames" w:hAnsi="XO Thames" w:cs="Times New Roman"/>
              </w:rPr>
              <w:t>921-039-30-43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5786F6"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180AF"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0C1416B4"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E73EFBB"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0C0885E" w14:textId="77777777" w:rsidR="00AD001F" w:rsidRPr="0010372C" w:rsidRDefault="00AD001F" w:rsidP="00FB4CEE">
            <w:pPr>
              <w:spacing w:after="0" w:line="240" w:lineRule="auto"/>
              <w:jc w:val="center"/>
              <w:rPr>
                <w:rFonts w:ascii="XO Thames" w:hAnsi="XO Thames" w:cs="Times New Roman"/>
                <w:lang w:val="en-US"/>
              </w:rPr>
            </w:pPr>
            <w:r w:rsidRPr="0010372C">
              <w:rPr>
                <w:rFonts w:ascii="XO Thames" w:hAnsi="XO Thames" w:cs="Times New Roman"/>
              </w:rPr>
              <w:t>921-</w:t>
            </w:r>
            <w:r w:rsidRPr="0010372C">
              <w:rPr>
                <w:rFonts w:ascii="XO Thames" w:hAnsi="XO Thames" w:cs="Times New Roman"/>
                <w:lang w:val="en-US"/>
              </w:rPr>
              <w:t>275-72-76</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3C30CD"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8FA38"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51843160"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9B7C17E"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986F144"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921-285-98-34</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E28628"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55419F2C"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6395CAA5"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7671A46"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967C693"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921-160-45-03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39B266"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97DA0FC"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710F4018"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48C19C0"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DC48D41"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921-167-29-07</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6BBA6C"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7DBA9D5"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1EFA85D4"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11AD240"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D00D311"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921-039-31-42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E09B9"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16B7A9D1"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6C89C21D"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BECD3C3"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78486BB"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921-039-31-43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3171D3"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DE886D7"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0F7CAE94"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BE8D4D5"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E39EACA"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921-039-31-44</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F10126"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EC610BA"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03B0C02E"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D4212BF"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AD5FEF5"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921-511-53-19</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2C11C"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4D753A4"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307A48AA"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EC95318"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C8583E6"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921-150-31-04</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2219FF"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1C4C26D4"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258D53F1"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E427DB1"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7DCEAA2"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921-039-30-26</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2221F1"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057CF345"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2D54E3B2"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9DA0F08"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D7F6E82"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921-039-30-35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BF71CE"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77DB9FC"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23385CA8"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CAFF3EA"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52D2016" w14:textId="77777777" w:rsidR="00AD001F" w:rsidRPr="0010372C" w:rsidRDefault="00385930" w:rsidP="00FB4CEE">
            <w:pPr>
              <w:spacing w:after="0" w:line="240" w:lineRule="auto"/>
              <w:jc w:val="center"/>
              <w:rPr>
                <w:rFonts w:ascii="XO Thames" w:hAnsi="XO Thames" w:cs="Times New Roman"/>
              </w:rPr>
            </w:pPr>
            <w:r w:rsidRPr="0010372C">
              <w:rPr>
                <w:rFonts w:ascii="XO Thames" w:hAnsi="XO Thames" w:cs="Times New Roman"/>
                <w:kern w:val="2"/>
              </w:rPr>
              <w:t>921-150-43-25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34E227"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0AD4DD3E"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4A0E17D6"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447574C"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FECD646" w14:textId="77777777" w:rsidR="00AD001F" w:rsidRPr="0010372C" w:rsidRDefault="00AD001F" w:rsidP="00FB4CEE">
            <w:pPr>
              <w:tabs>
                <w:tab w:val="left" w:pos="237"/>
                <w:tab w:val="center" w:pos="1097"/>
              </w:tabs>
              <w:spacing w:after="0" w:line="240" w:lineRule="auto"/>
              <w:jc w:val="center"/>
              <w:rPr>
                <w:rFonts w:ascii="XO Thames" w:hAnsi="XO Thames" w:cs="Times New Roman"/>
              </w:rPr>
            </w:pPr>
            <w:r w:rsidRPr="0010372C">
              <w:rPr>
                <w:rFonts w:ascii="XO Thames" w:hAnsi="XO Thames" w:cs="Times New Roman"/>
              </w:rPr>
              <w:t>921-039-30-45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E52933"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16A6769"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1E29A4C5"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9B54DC7"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B758762"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921-272-86-07</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D7AE5E"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5B4917F9"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751DF111"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EA2CFF7"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7110BA1"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921-039-31-25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F7CB3F"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43D0CB9"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71DC71DD"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8B60D8B"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B32446C"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931-805-25-78</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779C2D"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1AF6C58"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2</w:t>
            </w:r>
          </w:p>
        </w:tc>
      </w:tr>
      <w:tr w:rsidR="00AD001F" w:rsidRPr="0010372C" w14:paraId="600D6E33"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1091BE7"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580470F"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kern w:val="2"/>
              </w:rPr>
              <w:t>921-031-75-85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32D1A1"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A0FCC1"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34DD5F8E"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E497E8E"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488FA3B"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921-160-44-16</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F491F5"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2904CC1"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5D4E76E3"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BA7A374"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9365CF3"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921-164-00-87</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98BEE1"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1FDF8718"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5DDFF3B7"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633D422"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D5DE4E2"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921-163-87-62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22855A"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562799A"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4EB26D50"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395AD89"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02F5CDA"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921-163-86-42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09E93E"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B45C564"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774A39E1"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E1863B1"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8B537AB"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kern w:val="2"/>
              </w:rPr>
              <w:t>921-031-74-48</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258811"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9E1D236"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70742960"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59B6BE3"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686ED1B"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921-163-84-14</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31892"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6128B3A"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63CCA2D2"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3644B00"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99E140C"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921-163-83-72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3CA0E"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51B4FAE"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13F35895"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C8F3F9C"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E881E09"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921-163-82-15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F51B5C"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242754F7"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72E78E49"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999FF3A"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3E14FA1"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921-163-81-30</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B89B33"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626A07B"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4F5A7A4F"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84A6D2C"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A4B0522"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921-031-73-17</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109C27"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574363DA"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5D25627D"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D1319EA"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0D61175"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921-160-46-01</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687B1C"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1647D790"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49810026"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E403192"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FBA97E9"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921-160-46-02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62B8CF"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A58BE15"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21926A86"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4EF8772"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42C11DC"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921-160-46-10</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B5D8B2"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0471235"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38E11B77"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90D6668"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21E6172"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921-160-46-28</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8D3F0F"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FB90AD3"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020B8072"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EE783C4"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2B6C063"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kern w:val="2"/>
              </w:rPr>
              <w:t>921-031-69-87</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FF42B3"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56AE915D"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38A1400D"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E4B38DC"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6D1002D"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921-163-80-96</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00AE4A"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42B351B"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7A6EECB4"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D22F44A"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1026BE2"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921-163-80-66</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F1B55D"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7C778B8"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62508D1A"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C7BA8A2"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F011069"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921-163-92-46</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DF89DF"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28B9286C"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7D3A5DB3"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741FE6E"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9CA8F96"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921-164-00-69</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F34E39"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30CCDA7"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5B6F8D99"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3299AA8"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E1EF7F9"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921-164-00-17</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1BD63C"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7F6A047"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3C13EE01"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197FD33"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ED96678"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921-163-98-91</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CD460"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59AC24FD"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714F50F7"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39E6C03"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lang w:val="en-US"/>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FA28C26"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921-163-94-83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77E93"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0EF8F0A"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31BCEBE4"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AE207DF"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lang w:val="en-US"/>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C54BE78"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921-160-50-85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1BCDDE"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17B5BA68"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2BC16E56"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7B267F0"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lang w:val="en-US"/>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24A416C"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kern w:val="2"/>
              </w:rPr>
              <w:t>921-031-67-73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BCA0E8"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075A180"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62F019BC"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6B2B3FB"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0AF7CC1"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921-160-51-83</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1A00C"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175E572"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1FC6D053"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0181A8A"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7BEE06C"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921-163-93-57</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B4633A"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034F99AA"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1F672737"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932B129"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8C3346F"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921-160-52-29</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BF4531"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2BCE2B7D"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484A9A46"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358236C"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7753DA25"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kern w:val="2"/>
              </w:rPr>
              <w:t>921-031-67-72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E4BD91"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04954E4"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35A1FCD9"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10D5B8C"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287E0E2F"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921-160-53-02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2F286"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14EC32A"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7F7710F4"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26DDB76"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B891468"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921-163-93-56</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0D21F"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FE997F3"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2DAEB6AB"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5D24C04"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FBAF42B"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921-163-90-18</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35F0BD"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A613157"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3D2EFE0F"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2A2835B"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F960D9A"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921-511-52-88</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94BB17"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6DA3BA5"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62B4D0ED"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ED56C7A"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CAF54CA"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921-031-65-70</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54CCBC"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593F0BCE"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08C11FA4"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DBFEDF0"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717E1DC"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921-172-13-40</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08E50"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29A0614A"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25B26CC2"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3E77C30"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29444B0" w14:textId="77777777" w:rsidR="00AD001F" w:rsidRPr="0010372C" w:rsidRDefault="00AD001F" w:rsidP="00FB4CEE">
            <w:pPr>
              <w:spacing w:after="0" w:line="240" w:lineRule="auto"/>
              <w:jc w:val="center"/>
              <w:rPr>
                <w:rFonts w:ascii="XO Thames" w:hAnsi="XO Thames" w:cs="Times New Roman"/>
                <w:kern w:val="2"/>
              </w:rPr>
            </w:pPr>
            <w:r w:rsidRPr="0010372C">
              <w:rPr>
                <w:rFonts w:ascii="XO Thames" w:hAnsi="XO Thames" w:cs="Times New Roman"/>
                <w:kern w:val="2"/>
              </w:rPr>
              <w:t>921-173-76-79</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1BC22B"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0CF4C83C"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3877F67C"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903027A"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382DE69"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921-160-53-82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9B1EB0"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FF516C9"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793DC024"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D37C83D"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009BA28"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921-160-54-67</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375CE2"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46F32776"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77C9A20A"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10122F5"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3A6F0D7"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921-160-54-91</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227CC"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046D7FB9"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2D96D660"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D5A3E91"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A1EE790"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921-163-89-45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A66390"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00468CDE"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18BDD4C2"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EAADD6C"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BFD311B"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921-039-31-36</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51AD7A"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177904E7"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6B8E5332"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597CADA"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B4DE5C2"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921-039-31-40</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743824"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539A8FDF"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6E55369E"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E1AA8AA"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FC55334"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921-039-31-18</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15DCBE"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61C21966"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24CDDBF6"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61D4DB3"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D3AA112"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921-039-31-26</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420F9A"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A5D352D"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60D4F1FB"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87C3354"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1FC9D185"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921-031-43-94</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77910B"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2040F8A"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4925CCC0"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645403A5"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061CCC81"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921-031-42-75</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DE1222"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76A6EB3"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6E408BF7"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A2CC82D"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33084BCD"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921-039-31-37</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50CF10"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17247F9E"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63EB65C1"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D466C15"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1AD2417"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921-039-30-27</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4E649D"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2C76C835"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42109CF4"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58AB8869"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79D022E"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rPr>
              <w:t>921-031-63-38</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6976F9"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02062D9D"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4FEBD5BE"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126209F9"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6254AF4"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rPr>
              <w:t>921-031-59-67</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B96700"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6B16E93"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6EEA8746"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2573B9C9"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63AB0CBD"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rPr>
              <w:t>921-031-51-62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149BC2"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15A826F0"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13C7C959"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36546A36"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F7B751A"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rPr>
              <w:t>921-031-48-92</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485E55"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5957AE55"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0AC1D890"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72842655"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52BF8443"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rPr>
              <w:t>921-031-47-59</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1E212"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328A9D50"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52224507"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499DBF43"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3BF5AF6"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rPr>
              <w:t>921-045-89-29</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115F3E"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color w:val="000000"/>
                <w:spacing w:val="-2"/>
                <w:w w:val="108"/>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hideMark/>
          </w:tcPr>
          <w:p w14:paraId="787F991F"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Корпоративный-</w:t>
            </w:r>
            <w:r w:rsidRPr="0010372C">
              <w:rPr>
                <w:rFonts w:ascii="XO Thames" w:hAnsi="XO Thames" w:cs="Times New Roman"/>
                <w:lang w:val="en-US"/>
              </w:rPr>
              <w:t>3</w:t>
            </w:r>
          </w:p>
        </w:tc>
      </w:tr>
      <w:tr w:rsidR="00AD001F" w:rsidRPr="0010372C" w14:paraId="5E3052FB" w14:textId="77777777" w:rsidTr="009D2CCB">
        <w:trPr>
          <w:jc w:val="center"/>
        </w:trPr>
        <w:tc>
          <w:tcPr>
            <w:tcW w:w="675" w:type="dxa"/>
            <w:tcBorders>
              <w:top w:val="single" w:sz="4" w:space="0" w:color="auto"/>
              <w:left w:val="single" w:sz="4" w:space="0" w:color="auto"/>
              <w:bottom w:val="single" w:sz="4" w:space="0" w:color="auto"/>
              <w:right w:val="single" w:sz="4" w:space="0" w:color="auto"/>
            </w:tcBorders>
            <w:shd w:val="clear" w:color="auto" w:fill="auto"/>
          </w:tcPr>
          <w:p w14:paraId="07BF06AC" w14:textId="77777777" w:rsidR="00AD001F" w:rsidRPr="0010372C" w:rsidRDefault="00AD001F" w:rsidP="00AD001F">
            <w:pPr>
              <w:pStyle w:val="ae"/>
              <w:widowControl w:val="0"/>
              <w:numPr>
                <w:ilvl w:val="0"/>
                <w:numId w:val="11"/>
              </w:numPr>
              <w:suppressAutoHyphens/>
              <w:autoSpaceDE w:val="0"/>
              <w:autoSpaceDN w:val="0"/>
              <w:adjustRightInd w:val="0"/>
              <w:spacing w:after="0" w:line="240" w:lineRule="auto"/>
              <w:ind w:left="0" w:firstLine="0"/>
              <w:contextualSpacing w:val="0"/>
              <w:jc w:val="center"/>
              <w:rPr>
                <w:rFonts w:ascii="XO Thames" w:hAnsi="XO Thames" w:cs="Times New Roman"/>
                <w:kern w:val="2"/>
                <w:sz w:val="26"/>
                <w:szCs w:val="26"/>
              </w:rPr>
            </w:pPr>
          </w:p>
        </w:tc>
        <w:tc>
          <w:tcPr>
            <w:tcW w:w="6804" w:type="dxa"/>
            <w:tcBorders>
              <w:top w:val="single" w:sz="4" w:space="0" w:color="auto"/>
              <w:left w:val="single" w:sz="4" w:space="0" w:color="auto"/>
              <w:bottom w:val="single" w:sz="4" w:space="0" w:color="auto"/>
              <w:right w:val="single" w:sz="4" w:space="0" w:color="auto"/>
            </w:tcBorders>
            <w:shd w:val="clear" w:color="auto" w:fill="auto"/>
            <w:vAlign w:val="center"/>
          </w:tcPr>
          <w:p w14:paraId="466FA1E4"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rPr>
            </w:pPr>
            <w:r w:rsidRPr="0010372C">
              <w:rPr>
                <w:rFonts w:ascii="XO Thames" w:hAnsi="XO Thames" w:cs="Times New Roman"/>
              </w:rPr>
              <w:t>921-031-41-39</w:t>
            </w:r>
          </w:p>
        </w:tc>
        <w:tc>
          <w:tcPr>
            <w:tcW w:w="368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28484" w14:textId="77777777" w:rsidR="00AD001F" w:rsidRPr="0010372C" w:rsidRDefault="00AD001F" w:rsidP="00FB4CEE">
            <w:pPr>
              <w:widowControl w:val="0"/>
              <w:autoSpaceDE w:val="0"/>
              <w:autoSpaceDN w:val="0"/>
              <w:adjustRightInd w:val="0"/>
              <w:spacing w:after="0" w:line="240" w:lineRule="auto"/>
              <w:jc w:val="center"/>
              <w:rPr>
                <w:rFonts w:ascii="XO Thames" w:hAnsi="XO Thames" w:cs="Times New Roman"/>
                <w:color w:val="000000"/>
                <w:spacing w:val="-2"/>
                <w:w w:val="108"/>
              </w:rPr>
            </w:pPr>
            <w:r w:rsidRPr="0010372C">
              <w:rPr>
                <w:rFonts w:ascii="XO Thames" w:hAnsi="XO Thames" w:cs="Times New Roman"/>
                <w:color w:val="000000"/>
                <w:spacing w:val="-2"/>
                <w:w w:val="108"/>
              </w:rPr>
              <w:t>федеральный</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289E1" w14:textId="77777777" w:rsidR="00AD001F" w:rsidRPr="0010372C" w:rsidRDefault="00AD001F" w:rsidP="00FB4CEE">
            <w:pPr>
              <w:spacing w:after="0" w:line="240" w:lineRule="auto"/>
              <w:jc w:val="center"/>
              <w:rPr>
                <w:rFonts w:ascii="XO Thames" w:hAnsi="XO Thames" w:cs="Times New Roman"/>
              </w:rPr>
            </w:pPr>
            <w:r w:rsidRPr="0010372C">
              <w:rPr>
                <w:rFonts w:ascii="XO Thames" w:hAnsi="XO Thames" w:cs="Times New Roman"/>
              </w:rPr>
              <w:t>Планшет</w:t>
            </w:r>
          </w:p>
        </w:tc>
      </w:tr>
    </w:tbl>
    <w:p w14:paraId="7EEC43A4" w14:textId="77777777" w:rsidR="00AD001F" w:rsidRPr="0010372C" w:rsidRDefault="00AD001F" w:rsidP="00B3573C">
      <w:pPr>
        <w:spacing w:after="0" w:line="240" w:lineRule="auto"/>
        <w:jc w:val="center"/>
        <w:rPr>
          <w:rFonts w:ascii="XO Thames" w:hAnsi="XO Thames" w:cs="Times New Roman"/>
          <w:sz w:val="24"/>
          <w:szCs w:val="24"/>
        </w:rPr>
      </w:pPr>
    </w:p>
    <w:p w14:paraId="48EBF053" w14:textId="77777777" w:rsidR="00AD001F" w:rsidRPr="0010372C" w:rsidRDefault="00AD001F" w:rsidP="00B3573C">
      <w:pPr>
        <w:spacing w:after="0" w:line="240" w:lineRule="auto"/>
        <w:jc w:val="center"/>
        <w:rPr>
          <w:rFonts w:ascii="XO Thames" w:hAnsi="XO Thames" w:cs="Times New Roman"/>
          <w:kern w:val="2"/>
          <w:sz w:val="24"/>
          <w:szCs w:val="24"/>
        </w:rPr>
      </w:pPr>
    </w:p>
    <w:tbl>
      <w:tblPr>
        <w:tblW w:w="0" w:type="auto"/>
        <w:jc w:val="center"/>
        <w:tblLayout w:type="fixed"/>
        <w:tblLook w:val="0000" w:firstRow="0" w:lastRow="0" w:firstColumn="0" w:lastColumn="0" w:noHBand="0" w:noVBand="0"/>
      </w:tblPr>
      <w:tblGrid>
        <w:gridCol w:w="4975"/>
        <w:gridCol w:w="4831"/>
      </w:tblGrid>
      <w:tr w:rsidR="00734871" w:rsidRPr="0010372C" w14:paraId="5762AA67" w14:textId="77777777" w:rsidTr="00165780">
        <w:trPr>
          <w:jc w:val="center"/>
        </w:trPr>
        <w:tc>
          <w:tcPr>
            <w:tcW w:w="4975" w:type="dxa"/>
            <w:vAlign w:val="center"/>
          </w:tcPr>
          <w:p w14:paraId="1E6F82D6" w14:textId="77777777" w:rsidR="00734871" w:rsidRPr="00165780" w:rsidRDefault="00734871" w:rsidP="00165780">
            <w:pPr>
              <w:keepNext/>
              <w:suppressAutoHyphens/>
              <w:spacing w:after="0" w:line="240" w:lineRule="auto"/>
              <w:rPr>
                <w:rFonts w:ascii="XO Thames" w:hAnsi="XO Thames" w:cs="Times New Roman"/>
                <w:b/>
                <w:bCs/>
                <w:sz w:val="18"/>
                <w:szCs w:val="18"/>
                <w:lang w:eastAsia="ar-SA"/>
              </w:rPr>
            </w:pPr>
            <w:r w:rsidRPr="00165780">
              <w:rPr>
                <w:rFonts w:ascii="XO Thames" w:hAnsi="XO Thames" w:cs="Times New Roman"/>
                <w:b/>
                <w:bCs/>
                <w:sz w:val="18"/>
                <w:szCs w:val="18"/>
                <w:lang w:eastAsia="ar-SA"/>
              </w:rPr>
              <w:t xml:space="preserve">От </w:t>
            </w:r>
            <w:r w:rsidR="00C94599" w:rsidRPr="00165780">
              <w:rPr>
                <w:rFonts w:ascii="XO Thames" w:hAnsi="XO Thames" w:cs="Times New Roman"/>
                <w:b/>
                <w:bCs/>
                <w:sz w:val="18"/>
                <w:szCs w:val="18"/>
                <w:lang w:eastAsia="ar-SA"/>
              </w:rPr>
              <w:t>Абонент</w:t>
            </w:r>
            <w:r w:rsidRPr="00165780">
              <w:rPr>
                <w:rFonts w:ascii="XO Thames" w:hAnsi="XO Thames" w:cs="Times New Roman"/>
                <w:b/>
                <w:bCs/>
                <w:sz w:val="18"/>
                <w:szCs w:val="18"/>
                <w:lang w:eastAsia="ar-SA"/>
              </w:rPr>
              <w:t>а</w:t>
            </w:r>
          </w:p>
        </w:tc>
        <w:tc>
          <w:tcPr>
            <w:tcW w:w="4831" w:type="dxa"/>
            <w:vAlign w:val="center"/>
          </w:tcPr>
          <w:p w14:paraId="36FB07B0" w14:textId="77777777" w:rsidR="00734871" w:rsidRPr="00165780" w:rsidRDefault="00734871" w:rsidP="00165780">
            <w:pPr>
              <w:keepNext/>
              <w:suppressAutoHyphens/>
              <w:spacing w:after="0" w:line="240" w:lineRule="auto"/>
              <w:rPr>
                <w:rFonts w:ascii="XO Thames" w:hAnsi="XO Thames" w:cs="Times New Roman"/>
                <w:b/>
                <w:bCs/>
                <w:caps/>
                <w:sz w:val="18"/>
                <w:szCs w:val="18"/>
                <w:lang w:eastAsia="ar-SA"/>
              </w:rPr>
            </w:pPr>
            <w:r w:rsidRPr="00165780">
              <w:rPr>
                <w:rFonts w:ascii="XO Thames" w:hAnsi="XO Thames" w:cs="Times New Roman"/>
                <w:b/>
                <w:bCs/>
                <w:sz w:val="18"/>
                <w:szCs w:val="18"/>
                <w:lang w:eastAsia="ar-SA"/>
              </w:rPr>
              <w:t xml:space="preserve">От </w:t>
            </w:r>
            <w:r w:rsidR="00C94599" w:rsidRPr="00165780">
              <w:rPr>
                <w:rFonts w:ascii="XO Thames" w:hAnsi="XO Thames" w:cs="Times New Roman"/>
                <w:b/>
                <w:bCs/>
                <w:sz w:val="18"/>
                <w:szCs w:val="18"/>
                <w:lang w:eastAsia="ar-SA"/>
              </w:rPr>
              <w:t>Оператора</w:t>
            </w:r>
          </w:p>
        </w:tc>
      </w:tr>
      <w:tr w:rsidR="00734871" w:rsidRPr="0010372C" w14:paraId="3C5DC439" w14:textId="77777777" w:rsidTr="00165780">
        <w:trPr>
          <w:jc w:val="center"/>
        </w:trPr>
        <w:tc>
          <w:tcPr>
            <w:tcW w:w="4975" w:type="dxa"/>
          </w:tcPr>
          <w:p w14:paraId="7F30057C" w14:textId="77777777" w:rsidR="00734871" w:rsidRPr="00165780" w:rsidRDefault="00734871" w:rsidP="00165780">
            <w:pPr>
              <w:suppressAutoHyphens/>
              <w:spacing w:after="0" w:line="240" w:lineRule="auto"/>
              <w:rPr>
                <w:rFonts w:ascii="XO Thames" w:hAnsi="XO Thames" w:cs="Times New Roman"/>
                <w:sz w:val="18"/>
                <w:szCs w:val="18"/>
                <w:lang w:val="en-US" w:eastAsia="ar-SA"/>
              </w:rPr>
            </w:pPr>
          </w:p>
        </w:tc>
        <w:tc>
          <w:tcPr>
            <w:tcW w:w="4831" w:type="dxa"/>
          </w:tcPr>
          <w:p w14:paraId="704F5E9B" w14:textId="77777777" w:rsidR="00734871" w:rsidRPr="00165780" w:rsidRDefault="00734871" w:rsidP="00165780">
            <w:pPr>
              <w:keepNext/>
              <w:suppressAutoHyphens/>
              <w:spacing w:after="0" w:line="240" w:lineRule="auto"/>
              <w:jc w:val="right"/>
              <w:rPr>
                <w:rFonts w:ascii="XO Thames" w:hAnsi="XO Thames" w:cs="Times New Roman"/>
                <w:sz w:val="18"/>
                <w:szCs w:val="18"/>
                <w:lang w:eastAsia="ar-SA"/>
              </w:rPr>
            </w:pPr>
          </w:p>
          <w:p w14:paraId="2FED4430" w14:textId="77777777" w:rsidR="00734871" w:rsidRPr="00165780" w:rsidRDefault="00734871" w:rsidP="00165780">
            <w:pPr>
              <w:keepNext/>
              <w:suppressAutoHyphens/>
              <w:spacing w:after="0" w:line="240" w:lineRule="auto"/>
              <w:rPr>
                <w:rFonts w:ascii="XO Thames" w:hAnsi="XO Thames" w:cs="Times New Roman"/>
                <w:sz w:val="18"/>
                <w:szCs w:val="18"/>
                <w:lang w:eastAsia="ar-SA"/>
              </w:rPr>
            </w:pPr>
          </w:p>
        </w:tc>
      </w:tr>
      <w:tr w:rsidR="00734871" w:rsidRPr="0010372C" w14:paraId="16A31D72" w14:textId="77777777" w:rsidTr="00165780">
        <w:trPr>
          <w:jc w:val="center"/>
        </w:trPr>
        <w:tc>
          <w:tcPr>
            <w:tcW w:w="4975" w:type="dxa"/>
          </w:tcPr>
          <w:p w14:paraId="743D8FED" w14:textId="77777777" w:rsidR="00734871" w:rsidRPr="00165780" w:rsidRDefault="00734871" w:rsidP="00165780">
            <w:pPr>
              <w:keepNext/>
              <w:tabs>
                <w:tab w:val="left" w:pos="4536"/>
              </w:tabs>
              <w:suppressAutoHyphens/>
              <w:spacing w:after="0" w:line="240" w:lineRule="auto"/>
              <w:ind w:hanging="31"/>
              <w:rPr>
                <w:rFonts w:ascii="XO Thames" w:hAnsi="XO Thames" w:cs="Times New Roman"/>
                <w:sz w:val="18"/>
                <w:szCs w:val="18"/>
                <w:lang w:eastAsia="ar-SA"/>
              </w:rPr>
            </w:pPr>
            <w:r w:rsidRPr="00165780">
              <w:rPr>
                <w:rFonts w:ascii="XO Thames" w:hAnsi="XO Thames" w:cs="Times New Roman"/>
                <w:sz w:val="18"/>
                <w:szCs w:val="18"/>
                <w:lang w:eastAsia="ar-SA"/>
              </w:rPr>
              <w:t xml:space="preserve">_______________________ /___________ / </w:t>
            </w:r>
          </w:p>
        </w:tc>
        <w:tc>
          <w:tcPr>
            <w:tcW w:w="4831" w:type="dxa"/>
          </w:tcPr>
          <w:p w14:paraId="78C77367" w14:textId="77777777" w:rsidR="00734871" w:rsidRPr="00165780" w:rsidRDefault="00734871" w:rsidP="00165780">
            <w:pPr>
              <w:keepNext/>
              <w:tabs>
                <w:tab w:val="left" w:pos="4536"/>
              </w:tabs>
              <w:suppressAutoHyphens/>
              <w:spacing w:after="0" w:line="240" w:lineRule="auto"/>
              <w:rPr>
                <w:rFonts w:ascii="XO Thames" w:hAnsi="XO Thames" w:cs="Times New Roman"/>
                <w:sz w:val="18"/>
                <w:szCs w:val="18"/>
                <w:lang w:eastAsia="ar-SA"/>
              </w:rPr>
            </w:pPr>
            <w:r w:rsidRPr="00165780">
              <w:rPr>
                <w:rFonts w:ascii="XO Thames" w:hAnsi="XO Thames" w:cs="Times New Roman"/>
                <w:sz w:val="18"/>
                <w:szCs w:val="18"/>
                <w:lang w:eastAsia="ar-SA"/>
              </w:rPr>
              <w:t>_____________________ / ___________ /</w:t>
            </w:r>
          </w:p>
        </w:tc>
      </w:tr>
      <w:tr w:rsidR="00734871" w:rsidRPr="0010372C" w14:paraId="2E0D5103" w14:textId="77777777" w:rsidTr="00165780">
        <w:trPr>
          <w:jc w:val="center"/>
        </w:trPr>
        <w:tc>
          <w:tcPr>
            <w:tcW w:w="4975" w:type="dxa"/>
          </w:tcPr>
          <w:p w14:paraId="0AAD6EF7" w14:textId="77777777" w:rsidR="00734871" w:rsidRPr="00165780" w:rsidRDefault="00734871" w:rsidP="00165780">
            <w:pPr>
              <w:keepNext/>
              <w:tabs>
                <w:tab w:val="left" w:pos="4536"/>
              </w:tabs>
              <w:suppressAutoHyphens/>
              <w:spacing w:after="0" w:line="240" w:lineRule="auto"/>
              <w:rPr>
                <w:rFonts w:ascii="XO Thames" w:hAnsi="XO Thames" w:cs="Times New Roman"/>
                <w:sz w:val="18"/>
                <w:szCs w:val="18"/>
                <w:lang w:eastAsia="ar-SA"/>
              </w:rPr>
            </w:pPr>
          </w:p>
          <w:p w14:paraId="3A86B752" w14:textId="77777777" w:rsidR="00734871" w:rsidRPr="00165780" w:rsidRDefault="00734871" w:rsidP="00165780">
            <w:pPr>
              <w:keepNext/>
              <w:tabs>
                <w:tab w:val="left" w:pos="4536"/>
              </w:tabs>
              <w:suppressAutoHyphens/>
              <w:spacing w:after="0" w:line="240" w:lineRule="auto"/>
              <w:rPr>
                <w:rFonts w:ascii="XO Thames" w:hAnsi="XO Thames" w:cs="Times New Roman"/>
                <w:sz w:val="18"/>
                <w:szCs w:val="18"/>
                <w:lang w:eastAsia="ar-SA"/>
              </w:rPr>
            </w:pPr>
            <w:r w:rsidRPr="00165780">
              <w:rPr>
                <w:rFonts w:ascii="XO Thames" w:hAnsi="XO Thames" w:cs="Times New Roman"/>
                <w:sz w:val="18"/>
                <w:szCs w:val="18"/>
                <w:lang w:eastAsia="ar-SA"/>
              </w:rPr>
              <w:t xml:space="preserve">             М.П.</w:t>
            </w:r>
          </w:p>
        </w:tc>
        <w:tc>
          <w:tcPr>
            <w:tcW w:w="4831" w:type="dxa"/>
          </w:tcPr>
          <w:p w14:paraId="5D33AA77" w14:textId="77777777" w:rsidR="00734871" w:rsidRPr="00165780" w:rsidRDefault="00734871" w:rsidP="00165780">
            <w:pPr>
              <w:keepNext/>
              <w:tabs>
                <w:tab w:val="left" w:pos="4536"/>
              </w:tabs>
              <w:suppressAutoHyphens/>
              <w:spacing w:after="0" w:line="240" w:lineRule="auto"/>
              <w:rPr>
                <w:rFonts w:ascii="XO Thames" w:hAnsi="XO Thames" w:cs="Times New Roman"/>
                <w:sz w:val="18"/>
                <w:szCs w:val="18"/>
                <w:lang w:eastAsia="ar-SA"/>
              </w:rPr>
            </w:pPr>
          </w:p>
          <w:p w14:paraId="221F83BB" w14:textId="77777777" w:rsidR="00734871" w:rsidRPr="00165780" w:rsidRDefault="00734871" w:rsidP="00165780">
            <w:pPr>
              <w:keepNext/>
              <w:tabs>
                <w:tab w:val="left" w:pos="4536"/>
              </w:tabs>
              <w:suppressAutoHyphens/>
              <w:spacing w:after="0" w:line="240" w:lineRule="auto"/>
              <w:rPr>
                <w:rFonts w:ascii="XO Thames" w:hAnsi="XO Thames" w:cs="Times New Roman"/>
                <w:sz w:val="18"/>
                <w:szCs w:val="18"/>
                <w:lang w:eastAsia="ar-SA"/>
              </w:rPr>
            </w:pPr>
            <w:r w:rsidRPr="00165780">
              <w:rPr>
                <w:rFonts w:ascii="XO Thames" w:hAnsi="XO Thames" w:cs="Times New Roman"/>
                <w:sz w:val="18"/>
                <w:szCs w:val="18"/>
                <w:lang w:eastAsia="ar-SA"/>
              </w:rPr>
              <w:t xml:space="preserve">             М.П.</w:t>
            </w:r>
          </w:p>
        </w:tc>
      </w:tr>
    </w:tbl>
    <w:p w14:paraId="50308371" w14:textId="77777777" w:rsidR="00CB77B9" w:rsidRPr="0010372C" w:rsidRDefault="00CB77B9" w:rsidP="00CB77B9">
      <w:pPr>
        <w:snapToGrid w:val="0"/>
        <w:spacing w:after="0" w:line="240" w:lineRule="auto"/>
        <w:rPr>
          <w:rFonts w:ascii="XO Thames" w:hAnsi="XO Thames" w:cs="Times New Roman"/>
          <w:kern w:val="2"/>
          <w:sz w:val="24"/>
          <w:szCs w:val="24"/>
        </w:rPr>
      </w:pPr>
    </w:p>
    <w:p w14:paraId="702F5745" w14:textId="77777777" w:rsidR="00BB0692" w:rsidRPr="0010372C" w:rsidRDefault="00BB0692" w:rsidP="0027276B">
      <w:pPr>
        <w:snapToGrid w:val="0"/>
        <w:spacing w:after="0" w:line="240" w:lineRule="auto"/>
        <w:ind w:left="6237"/>
        <w:jc w:val="center"/>
        <w:rPr>
          <w:rFonts w:ascii="XO Thames" w:hAnsi="XO Thames" w:cs="Times New Roman"/>
          <w:kern w:val="2"/>
          <w:sz w:val="24"/>
          <w:szCs w:val="24"/>
        </w:rPr>
        <w:sectPr w:rsidR="00BB0692" w:rsidRPr="0010372C" w:rsidSect="00AD001F">
          <w:headerReference w:type="default" r:id="rId12"/>
          <w:pgSz w:w="16838" w:h="11906" w:orient="landscape"/>
          <w:pgMar w:top="1701" w:right="567" w:bottom="709" w:left="567" w:header="709" w:footer="709" w:gutter="0"/>
          <w:pgNumType w:start="1"/>
          <w:cols w:space="708"/>
          <w:titlePg/>
          <w:docGrid w:linePitch="360"/>
        </w:sectPr>
      </w:pPr>
    </w:p>
    <w:p w14:paraId="6333EE5F" w14:textId="77777777" w:rsidR="0027276B" w:rsidRPr="0010372C" w:rsidRDefault="0027276B" w:rsidP="0027276B">
      <w:pPr>
        <w:snapToGrid w:val="0"/>
        <w:spacing w:after="0" w:line="240" w:lineRule="auto"/>
        <w:ind w:left="6237"/>
        <w:jc w:val="center"/>
        <w:rPr>
          <w:rFonts w:ascii="XO Thames" w:hAnsi="XO Thames" w:cs="Times New Roman"/>
          <w:kern w:val="2"/>
          <w:sz w:val="24"/>
          <w:szCs w:val="24"/>
        </w:rPr>
      </w:pPr>
      <w:r w:rsidRPr="0010372C">
        <w:rPr>
          <w:rFonts w:ascii="XO Thames" w:hAnsi="XO Thames" w:cs="Times New Roman"/>
          <w:kern w:val="2"/>
          <w:sz w:val="24"/>
          <w:szCs w:val="24"/>
        </w:rPr>
        <w:lastRenderedPageBreak/>
        <w:t>Приложение № 2</w:t>
      </w:r>
    </w:p>
    <w:p w14:paraId="5A4C9989" w14:textId="77777777" w:rsidR="0027276B" w:rsidRPr="0010372C" w:rsidRDefault="0027276B" w:rsidP="0027276B">
      <w:pPr>
        <w:snapToGrid w:val="0"/>
        <w:spacing w:after="0" w:line="240" w:lineRule="auto"/>
        <w:ind w:left="6237"/>
        <w:jc w:val="center"/>
        <w:rPr>
          <w:rFonts w:ascii="XO Thames" w:hAnsi="XO Thames" w:cs="Times New Roman"/>
          <w:kern w:val="2"/>
          <w:sz w:val="24"/>
          <w:szCs w:val="24"/>
        </w:rPr>
      </w:pPr>
      <w:r w:rsidRPr="0010372C">
        <w:rPr>
          <w:rFonts w:ascii="XO Thames" w:hAnsi="XO Thames" w:cs="Times New Roman"/>
          <w:kern w:val="2"/>
          <w:sz w:val="24"/>
          <w:szCs w:val="24"/>
        </w:rPr>
        <w:t>к Государственному Контракту</w:t>
      </w:r>
    </w:p>
    <w:p w14:paraId="47AB139B" w14:textId="77777777" w:rsidR="0027276B" w:rsidRPr="0010372C" w:rsidRDefault="0027276B" w:rsidP="0027276B">
      <w:pPr>
        <w:spacing w:after="0" w:line="240" w:lineRule="auto"/>
        <w:ind w:left="5954"/>
        <w:jc w:val="center"/>
        <w:rPr>
          <w:rFonts w:ascii="XO Thames" w:hAnsi="XO Thames" w:cs="Times New Roman"/>
          <w:sz w:val="24"/>
          <w:szCs w:val="24"/>
        </w:rPr>
      </w:pPr>
      <w:r w:rsidRPr="0010372C">
        <w:rPr>
          <w:rFonts w:ascii="XO Thames" w:hAnsi="XO Thames" w:cs="Times New Roman"/>
          <w:sz w:val="24"/>
          <w:szCs w:val="24"/>
        </w:rPr>
        <w:t>от « ___ » ______ 20__ г. № ___</w:t>
      </w:r>
    </w:p>
    <w:p w14:paraId="091BFE4C" w14:textId="77777777" w:rsidR="00D04D29" w:rsidRPr="0010372C" w:rsidRDefault="00D04D29" w:rsidP="00D04D29">
      <w:pPr>
        <w:spacing w:after="0" w:line="240" w:lineRule="auto"/>
        <w:jc w:val="center"/>
        <w:rPr>
          <w:rFonts w:ascii="XO Thames" w:hAnsi="XO Thames" w:cs="Times New Roman"/>
          <w:b/>
          <w:sz w:val="24"/>
          <w:szCs w:val="24"/>
        </w:rPr>
      </w:pPr>
    </w:p>
    <w:p w14:paraId="11F76D0C" w14:textId="77777777" w:rsidR="0027276B" w:rsidRPr="0010372C" w:rsidRDefault="00D04D29" w:rsidP="00D04D29">
      <w:pPr>
        <w:spacing w:after="0" w:line="240" w:lineRule="auto"/>
        <w:jc w:val="center"/>
        <w:rPr>
          <w:rFonts w:ascii="XO Thames" w:hAnsi="XO Thames" w:cs="Times New Roman"/>
          <w:b/>
          <w:sz w:val="24"/>
          <w:szCs w:val="24"/>
        </w:rPr>
      </w:pPr>
      <w:r w:rsidRPr="0010372C">
        <w:rPr>
          <w:rFonts w:ascii="XO Thames" w:hAnsi="XO Thames" w:cs="Times New Roman"/>
          <w:b/>
          <w:sz w:val="24"/>
          <w:szCs w:val="24"/>
        </w:rPr>
        <w:t>СПЕЦИФИКАЦИЯ</w:t>
      </w:r>
    </w:p>
    <w:p w14:paraId="5C1F2B1E" w14:textId="77777777" w:rsidR="000924D4" w:rsidRPr="0010372C" w:rsidRDefault="000924D4" w:rsidP="00D04D29">
      <w:pPr>
        <w:spacing w:after="0" w:line="240" w:lineRule="auto"/>
        <w:jc w:val="center"/>
        <w:rPr>
          <w:rFonts w:ascii="XO Thames" w:hAnsi="XO Thames" w:cs="Times New Roman"/>
          <w:b/>
          <w:sz w:val="24"/>
          <w:szCs w:val="24"/>
        </w:rPr>
      </w:pPr>
    </w:p>
    <w:tbl>
      <w:tblPr>
        <w:tblW w:w="11739" w:type="dxa"/>
        <w:tblInd w:w="70" w:type="dxa"/>
        <w:tblLayout w:type="fixed"/>
        <w:tblCellMar>
          <w:left w:w="70" w:type="dxa"/>
          <w:right w:w="70" w:type="dxa"/>
        </w:tblCellMar>
        <w:tblLook w:val="0000" w:firstRow="0" w:lastRow="0" w:firstColumn="0" w:lastColumn="0" w:noHBand="0" w:noVBand="0"/>
      </w:tblPr>
      <w:tblGrid>
        <w:gridCol w:w="567"/>
        <w:gridCol w:w="4536"/>
        <w:gridCol w:w="709"/>
        <w:gridCol w:w="1276"/>
        <w:gridCol w:w="850"/>
        <w:gridCol w:w="1560"/>
        <w:gridCol w:w="2241"/>
      </w:tblGrid>
      <w:tr w:rsidR="00283F16" w:rsidRPr="0010372C" w14:paraId="5F7EF9AE" w14:textId="77777777" w:rsidTr="00FB4CEE">
        <w:trPr>
          <w:gridAfter w:val="1"/>
          <w:wAfter w:w="2241" w:type="dxa"/>
          <w:trHeight w:val="480"/>
        </w:trPr>
        <w:tc>
          <w:tcPr>
            <w:tcW w:w="567" w:type="dxa"/>
            <w:tcBorders>
              <w:top w:val="single" w:sz="6" w:space="0" w:color="auto"/>
              <w:left w:val="single" w:sz="6" w:space="0" w:color="auto"/>
              <w:bottom w:val="single" w:sz="6" w:space="0" w:color="auto"/>
              <w:right w:val="single" w:sz="6" w:space="0" w:color="auto"/>
            </w:tcBorders>
            <w:vAlign w:val="center"/>
          </w:tcPr>
          <w:p w14:paraId="32C5FBDC" w14:textId="77777777" w:rsidR="00283F16" w:rsidRPr="0010372C" w:rsidRDefault="00283F16" w:rsidP="00FB4CEE">
            <w:pPr>
              <w:pStyle w:val="ConsPlusNormal"/>
              <w:spacing w:line="360" w:lineRule="auto"/>
              <w:ind w:firstLine="0"/>
              <w:jc w:val="center"/>
              <w:rPr>
                <w:rFonts w:ascii="XO Thames" w:hAnsi="XO Thames"/>
                <w:b/>
                <w:sz w:val="20"/>
                <w:szCs w:val="20"/>
              </w:rPr>
            </w:pPr>
            <w:r w:rsidRPr="0010372C">
              <w:rPr>
                <w:rFonts w:ascii="XO Thames" w:hAnsi="XO Thames"/>
                <w:b/>
                <w:sz w:val="20"/>
                <w:szCs w:val="20"/>
              </w:rPr>
              <w:t>№ п/п</w:t>
            </w:r>
          </w:p>
        </w:tc>
        <w:tc>
          <w:tcPr>
            <w:tcW w:w="4536" w:type="dxa"/>
            <w:tcBorders>
              <w:top w:val="single" w:sz="6" w:space="0" w:color="auto"/>
              <w:left w:val="single" w:sz="6" w:space="0" w:color="auto"/>
              <w:bottom w:val="single" w:sz="6" w:space="0" w:color="auto"/>
              <w:right w:val="single" w:sz="6" w:space="0" w:color="auto"/>
            </w:tcBorders>
            <w:vAlign w:val="center"/>
          </w:tcPr>
          <w:p w14:paraId="705BF837" w14:textId="77777777" w:rsidR="00283F16" w:rsidRPr="0010372C" w:rsidRDefault="00283F16" w:rsidP="00FB4CEE">
            <w:pPr>
              <w:pStyle w:val="ConsPlusNormal"/>
              <w:widowControl w:val="0"/>
              <w:ind w:firstLine="0"/>
              <w:jc w:val="center"/>
              <w:rPr>
                <w:rFonts w:ascii="XO Thames" w:hAnsi="XO Thames"/>
                <w:b/>
                <w:sz w:val="20"/>
                <w:szCs w:val="20"/>
              </w:rPr>
            </w:pPr>
            <w:r w:rsidRPr="0010372C">
              <w:rPr>
                <w:rFonts w:ascii="XO Thames" w:hAnsi="XO Thames"/>
                <w:b/>
                <w:sz w:val="20"/>
                <w:szCs w:val="20"/>
              </w:rPr>
              <w:t>Наименование</w:t>
            </w:r>
          </w:p>
          <w:p w14:paraId="134E5942" w14:textId="77777777" w:rsidR="00283F16" w:rsidRPr="0010372C" w:rsidRDefault="00283F16" w:rsidP="00FB4CEE">
            <w:pPr>
              <w:pStyle w:val="ConsPlusNormal"/>
              <w:widowControl w:val="0"/>
              <w:ind w:firstLine="0"/>
              <w:jc w:val="center"/>
              <w:rPr>
                <w:rFonts w:ascii="XO Thames" w:hAnsi="XO Thames"/>
                <w:b/>
                <w:sz w:val="20"/>
                <w:szCs w:val="20"/>
              </w:rPr>
            </w:pPr>
            <w:r w:rsidRPr="0010372C">
              <w:rPr>
                <w:rFonts w:ascii="XO Thames" w:hAnsi="XO Thames"/>
                <w:b/>
                <w:sz w:val="20"/>
                <w:szCs w:val="20"/>
              </w:rPr>
              <w:t>объекта закупки</w:t>
            </w:r>
          </w:p>
        </w:tc>
        <w:tc>
          <w:tcPr>
            <w:tcW w:w="709" w:type="dxa"/>
            <w:tcBorders>
              <w:top w:val="single" w:sz="6" w:space="0" w:color="auto"/>
              <w:left w:val="single" w:sz="6" w:space="0" w:color="auto"/>
              <w:bottom w:val="single" w:sz="6" w:space="0" w:color="auto"/>
              <w:right w:val="single" w:sz="6" w:space="0" w:color="auto"/>
            </w:tcBorders>
            <w:vAlign w:val="center"/>
          </w:tcPr>
          <w:p w14:paraId="3FC2F572" w14:textId="77777777" w:rsidR="00283F16" w:rsidRPr="0010372C" w:rsidRDefault="00283F16" w:rsidP="00FB4CEE">
            <w:pPr>
              <w:pStyle w:val="ConsPlusNormal"/>
              <w:spacing w:line="360" w:lineRule="auto"/>
              <w:ind w:firstLine="0"/>
              <w:jc w:val="center"/>
              <w:rPr>
                <w:rFonts w:ascii="XO Thames" w:hAnsi="XO Thames"/>
                <w:b/>
                <w:sz w:val="20"/>
                <w:szCs w:val="20"/>
              </w:rPr>
            </w:pPr>
            <w:r w:rsidRPr="0010372C">
              <w:rPr>
                <w:rFonts w:ascii="XO Thames" w:hAnsi="XO Thames"/>
                <w:b/>
                <w:sz w:val="20"/>
                <w:szCs w:val="20"/>
              </w:rPr>
              <w:t>Ед. изм.</w:t>
            </w:r>
          </w:p>
        </w:tc>
        <w:tc>
          <w:tcPr>
            <w:tcW w:w="1276" w:type="dxa"/>
            <w:tcBorders>
              <w:top w:val="single" w:sz="6" w:space="0" w:color="auto"/>
              <w:left w:val="single" w:sz="6" w:space="0" w:color="auto"/>
              <w:bottom w:val="single" w:sz="6" w:space="0" w:color="auto"/>
              <w:right w:val="single" w:sz="6" w:space="0" w:color="auto"/>
            </w:tcBorders>
            <w:vAlign w:val="center"/>
          </w:tcPr>
          <w:p w14:paraId="354EE04B" w14:textId="77777777" w:rsidR="00283F16" w:rsidRPr="0010372C" w:rsidRDefault="00283F16" w:rsidP="00FB4CEE">
            <w:pPr>
              <w:pStyle w:val="ConsPlusNormal"/>
              <w:spacing w:line="360" w:lineRule="auto"/>
              <w:ind w:firstLine="0"/>
              <w:jc w:val="center"/>
              <w:rPr>
                <w:rFonts w:ascii="XO Thames" w:hAnsi="XO Thames"/>
                <w:b/>
                <w:sz w:val="20"/>
                <w:szCs w:val="20"/>
              </w:rPr>
            </w:pPr>
            <w:r w:rsidRPr="0010372C">
              <w:rPr>
                <w:rFonts w:ascii="XO Thames" w:hAnsi="XO Thames"/>
                <w:b/>
                <w:sz w:val="20"/>
                <w:szCs w:val="20"/>
              </w:rPr>
              <w:t xml:space="preserve">Цена за ед. </w:t>
            </w:r>
            <w:r w:rsidR="00C77890" w:rsidRPr="0010372C">
              <w:rPr>
                <w:rFonts w:ascii="XO Thames" w:hAnsi="XO Thames"/>
                <w:b/>
                <w:sz w:val="20"/>
                <w:szCs w:val="20"/>
              </w:rPr>
              <w:t>(</w:t>
            </w:r>
            <w:r w:rsidRPr="0010372C">
              <w:rPr>
                <w:rFonts w:ascii="XO Thames" w:hAnsi="XO Thames"/>
                <w:b/>
                <w:sz w:val="20"/>
                <w:szCs w:val="20"/>
              </w:rPr>
              <w:t>с НДС</w:t>
            </w:r>
            <w:r w:rsidR="00C77890" w:rsidRPr="0010372C">
              <w:rPr>
                <w:rFonts w:ascii="XO Thames" w:hAnsi="XO Thames"/>
                <w:b/>
                <w:sz w:val="20"/>
                <w:szCs w:val="20"/>
              </w:rPr>
              <w:t>)</w:t>
            </w:r>
            <w:r w:rsidRPr="0010372C">
              <w:rPr>
                <w:rFonts w:ascii="XO Thames" w:hAnsi="XO Thames"/>
                <w:b/>
                <w:sz w:val="20"/>
                <w:szCs w:val="20"/>
              </w:rPr>
              <w:t>, руб.</w:t>
            </w:r>
          </w:p>
        </w:tc>
        <w:tc>
          <w:tcPr>
            <w:tcW w:w="850" w:type="dxa"/>
            <w:tcBorders>
              <w:top w:val="single" w:sz="6" w:space="0" w:color="auto"/>
              <w:left w:val="single" w:sz="6" w:space="0" w:color="auto"/>
              <w:bottom w:val="single" w:sz="6" w:space="0" w:color="auto"/>
              <w:right w:val="single" w:sz="6" w:space="0" w:color="auto"/>
            </w:tcBorders>
            <w:vAlign w:val="center"/>
          </w:tcPr>
          <w:p w14:paraId="2DFF7AD5" w14:textId="77777777" w:rsidR="00283F16" w:rsidRPr="0010372C" w:rsidRDefault="00283F16" w:rsidP="00FB4CEE">
            <w:pPr>
              <w:pStyle w:val="ConsPlusNormal"/>
              <w:spacing w:line="360" w:lineRule="auto"/>
              <w:ind w:firstLine="0"/>
              <w:jc w:val="center"/>
              <w:rPr>
                <w:rFonts w:ascii="XO Thames" w:hAnsi="XO Thames"/>
                <w:b/>
                <w:sz w:val="20"/>
                <w:szCs w:val="20"/>
              </w:rPr>
            </w:pPr>
            <w:r w:rsidRPr="0010372C">
              <w:rPr>
                <w:rFonts w:ascii="XO Thames" w:hAnsi="XO Thames"/>
                <w:b/>
                <w:sz w:val="20"/>
                <w:szCs w:val="20"/>
              </w:rPr>
              <w:t>Количество</w:t>
            </w:r>
          </w:p>
        </w:tc>
        <w:tc>
          <w:tcPr>
            <w:tcW w:w="1560" w:type="dxa"/>
            <w:tcBorders>
              <w:top w:val="single" w:sz="6" w:space="0" w:color="auto"/>
              <w:left w:val="single" w:sz="6" w:space="0" w:color="auto"/>
              <w:bottom w:val="single" w:sz="6" w:space="0" w:color="auto"/>
              <w:right w:val="single" w:sz="6" w:space="0" w:color="auto"/>
            </w:tcBorders>
            <w:vAlign w:val="center"/>
          </w:tcPr>
          <w:p w14:paraId="3D181233" w14:textId="77777777" w:rsidR="00283F16" w:rsidRPr="0010372C" w:rsidRDefault="00283F16" w:rsidP="00FB4CEE">
            <w:pPr>
              <w:pStyle w:val="ConsPlusNormal"/>
              <w:spacing w:line="360" w:lineRule="auto"/>
              <w:ind w:firstLine="0"/>
              <w:jc w:val="center"/>
              <w:rPr>
                <w:rFonts w:ascii="XO Thames" w:hAnsi="XO Thames"/>
                <w:b/>
                <w:sz w:val="20"/>
                <w:szCs w:val="20"/>
              </w:rPr>
            </w:pPr>
            <w:r w:rsidRPr="0010372C">
              <w:rPr>
                <w:rFonts w:ascii="XO Thames" w:hAnsi="XO Thames"/>
                <w:b/>
                <w:sz w:val="20"/>
                <w:szCs w:val="20"/>
              </w:rPr>
              <w:t>Сумма общая</w:t>
            </w:r>
            <w:r w:rsidR="00C77890" w:rsidRPr="0010372C">
              <w:rPr>
                <w:rFonts w:ascii="XO Thames" w:hAnsi="XO Thames"/>
                <w:b/>
                <w:sz w:val="20"/>
                <w:szCs w:val="20"/>
              </w:rPr>
              <w:t>(</w:t>
            </w:r>
            <w:r w:rsidRPr="0010372C">
              <w:rPr>
                <w:rFonts w:ascii="XO Thames" w:hAnsi="XO Thames"/>
                <w:b/>
                <w:sz w:val="20"/>
                <w:szCs w:val="20"/>
              </w:rPr>
              <w:t>с НДС</w:t>
            </w:r>
            <w:r w:rsidR="00C77890" w:rsidRPr="0010372C">
              <w:rPr>
                <w:rFonts w:ascii="XO Thames" w:hAnsi="XO Thames"/>
                <w:b/>
                <w:sz w:val="20"/>
                <w:szCs w:val="20"/>
              </w:rPr>
              <w:t>)</w:t>
            </w:r>
            <w:r w:rsidRPr="0010372C">
              <w:rPr>
                <w:rFonts w:ascii="XO Thames" w:hAnsi="XO Thames"/>
                <w:b/>
                <w:sz w:val="20"/>
                <w:szCs w:val="20"/>
              </w:rPr>
              <w:t xml:space="preserve">, руб. </w:t>
            </w:r>
            <w:r w:rsidRPr="0010372C">
              <w:rPr>
                <w:rFonts w:ascii="XO Thames" w:hAnsi="XO Thames"/>
                <w:b/>
                <w:sz w:val="20"/>
                <w:szCs w:val="20"/>
              </w:rPr>
              <w:br/>
            </w:r>
          </w:p>
        </w:tc>
      </w:tr>
      <w:tr w:rsidR="00283F16" w:rsidRPr="0010372C" w14:paraId="27F07A31" w14:textId="77777777" w:rsidTr="00FB4CEE">
        <w:trPr>
          <w:gridAfter w:val="1"/>
          <w:wAfter w:w="2241" w:type="dxa"/>
          <w:trHeight w:val="480"/>
        </w:trPr>
        <w:tc>
          <w:tcPr>
            <w:tcW w:w="567" w:type="dxa"/>
            <w:tcBorders>
              <w:top w:val="single" w:sz="6" w:space="0" w:color="auto"/>
              <w:left w:val="single" w:sz="6" w:space="0" w:color="auto"/>
              <w:bottom w:val="single" w:sz="6" w:space="0" w:color="auto"/>
              <w:right w:val="single" w:sz="6" w:space="0" w:color="auto"/>
            </w:tcBorders>
            <w:vAlign w:val="center"/>
          </w:tcPr>
          <w:p w14:paraId="253D692C" w14:textId="77777777" w:rsidR="00283F16" w:rsidRPr="0010372C" w:rsidRDefault="00283F16" w:rsidP="00FB4CEE">
            <w:pPr>
              <w:pStyle w:val="ConsPlusNormal"/>
              <w:spacing w:line="360" w:lineRule="auto"/>
              <w:ind w:firstLine="0"/>
              <w:jc w:val="center"/>
              <w:rPr>
                <w:rFonts w:ascii="XO Thames" w:hAnsi="XO Thames"/>
                <w:b/>
                <w:sz w:val="20"/>
                <w:szCs w:val="20"/>
              </w:rPr>
            </w:pPr>
            <w:r w:rsidRPr="0010372C">
              <w:rPr>
                <w:rFonts w:ascii="XO Thames" w:hAnsi="XO Thames"/>
                <w:b/>
                <w:sz w:val="20"/>
                <w:szCs w:val="20"/>
              </w:rPr>
              <w:t>1</w:t>
            </w:r>
          </w:p>
        </w:tc>
        <w:tc>
          <w:tcPr>
            <w:tcW w:w="4536" w:type="dxa"/>
            <w:tcBorders>
              <w:top w:val="single" w:sz="6" w:space="0" w:color="auto"/>
              <w:left w:val="single" w:sz="6" w:space="0" w:color="auto"/>
              <w:bottom w:val="single" w:sz="6" w:space="0" w:color="auto"/>
              <w:right w:val="single" w:sz="6" w:space="0" w:color="auto"/>
            </w:tcBorders>
            <w:shd w:val="clear" w:color="auto" w:fill="auto"/>
            <w:vAlign w:val="center"/>
          </w:tcPr>
          <w:p w14:paraId="3FF8721C" w14:textId="1E19686E" w:rsidR="00283F16" w:rsidRPr="0010372C" w:rsidRDefault="00AD001F" w:rsidP="00FB4CEE">
            <w:pPr>
              <w:pStyle w:val="ConsPlusNormal"/>
              <w:widowControl w:val="0"/>
              <w:ind w:firstLine="0"/>
              <w:jc w:val="center"/>
              <w:rPr>
                <w:rFonts w:ascii="XO Thames" w:hAnsi="XO Thames"/>
                <w:b/>
                <w:sz w:val="20"/>
                <w:szCs w:val="20"/>
              </w:rPr>
            </w:pPr>
            <w:r w:rsidRPr="0010372C">
              <w:rPr>
                <w:rFonts w:ascii="XO Thames" w:eastAsia="Courier New" w:hAnsi="XO Thames"/>
                <w:bCs/>
              </w:rPr>
              <w:t xml:space="preserve">Услуги </w:t>
            </w:r>
            <w:r w:rsidR="0009699F">
              <w:rPr>
                <w:rFonts w:ascii="XO Thames" w:eastAsia="Courier New" w:hAnsi="XO Thames"/>
                <w:bCs/>
              </w:rPr>
              <w:t>сотовой связи</w:t>
            </w:r>
          </w:p>
        </w:tc>
        <w:tc>
          <w:tcPr>
            <w:tcW w:w="709" w:type="dxa"/>
            <w:tcBorders>
              <w:top w:val="single" w:sz="6" w:space="0" w:color="auto"/>
              <w:left w:val="single" w:sz="6" w:space="0" w:color="auto"/>
              <w:bottom w:val="single" w:sz="6" w:space="0" w:color="auto"/>
              <w:right w:val="single" w:sz="6" w:space="0" w:color="auto"/>
            </w:tcBorders>
            <w:shd w:val="clear" w:color="auto" w:fill="auto"/>
            <w:vAlign w:val="center"/>
          </w:tcPr>
          <w:p w14:paraId="393E6DB2" w14:textId="77777777" w:rsidR="00283F16" w:rsidRPr="0010372C" w:rsidRDefault="00283F16" w:rsidP="00FB4CEE">
            <w:pPr>
              <w:pStyle w:val="ConsPlusNormal"/>
              <w:spacing w:line="360" w:lineRule="auto"/>
              <w:ind w:firstLine="0"/>
              <w:jc w:val="center"/>
              <w:rPr>
                <w:rFonts w:ascii="XO Thames" w:hAnsi="XO Thames"/>
                <w:b/>
                <w:sz w:val="20"/>
                <w:szCs w:val="20"/>
              </w:rPr>
            </w:pPr>
            <w:r w:rsidRPr="0010372C">
              <w:rPr>
                <w:rFonts w:ascii="XO Thames" w:hAnsi="XO Thames"/>
                <w:sz w:val="20"/>
                <w:szCs w:val="20"/>
              </w:rPr>
              <w:t>мес.</w:t>
            </w:r>
          </w:p>
        </w:tc>
        <w:tc>
          <w:tcPr>
            <w:tcW w:w="1276" w:type="dxa"/>
            <w:tcBorders>
              <w:top w:val="single" w:sz="6" w:space="0" w:color="auto"/>
              <w:left w:val="single" w:sz="6" w:space="0" w:color="auto"/>
              <w:bottom w:val="single" w:sz="6" w:space="0" w:color="auto"/>
              <w:right w:val="single" w:sz="6" w:space="0" w:color="auto"/>
            </w:tcBorders>
            <w:shd w:val="clear" w:color="auto" w:fill="auto"/>
            <w:vAlign w:val="center"/>
          </w:tcPr>
          <w:p w14:paraId="2B03111E" w14:textId="77777777" w:rsidR="00283F16" w:rsidRPr="0010372C" w:rsidRDefault="00283F16" w:rsidP="00FB4CEE">
            <w:pPr>
              <w:pStyle w:val="ConsPlusNormal"/>
              <w:spacing w:line="360" w:lineRule="auto"/>
              <w:ind w:firstLine="0"/>
              <w:jc w:val="center"/>
              <w:rPr>
                <w:rFonts w:ascii="XO Thames" w:hAnsi="XO Thames"/>
                <w:b/>
                <w:sz w:val="20"/>
                <w:szCs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vAlign w:val="center"/>
          </w:tcPr>
          <w:p w14:paraId="2FB4825E" w14:textId="707ED461" w:rsidR="00283F16" w:rsidRPr="0010372C" w:rsidRDefault="006B3497" w:rsidP="00FB4CEE">
            <w:pPr>
              <w:pStyle w:val="ConsPlusNormal"/>
              <w:spacing w:line="360" w:lineRule="auto"/>
              <w:ind w:firstLine="0"/>
              <w:jc w:val="center"/>
              <w:rPr>
                <w:rFonts w:ascii="XO Thames" w:hAnsi="XO Thames"/>
                <w:b/>
                <w:sz w:val="20"/>
                <w:szCs w:val="20"/>
              </w:rPr>
            </w:pPr>
            <w:r w:rsidRPr="0010372C">
              <w:rPr>
                <w:rFonts w:ascii="XO Thames" w:hAnsi="XO Thames"/>
                <w:b/>
                <w:sz w:val="20"/>
                <w:szCs w:val="20"/>
              </w:rPr>
              <w:t>1</w:t>
            </w:r>
          </w:p>
        </w:tc>
        <w:tc>
          <w:tcPr>
            <w:tcW w:w="1560" w:type="dxa"/>
            <w:tcBorders>
              <w:top w:val="single" w:sz="6" w:space="0" w:color="auto"/>
              <w:left w:val="single" w:sz="6" w:space="0" w:color="auto"/>
              <w:bottom w:val="single" w:sz="6" w:space="0" w:color="auto"/>
              <w:right w:val="single" w:sz="6" w:space="0" w:color="auto"/>
            </w:tcBorders>
            <w:shd w:val="clear" w:color="auto" w:fill="auto"/>
            <w:vAlign w:val="center"/>
          </w:tcPr>
          <w:p w14:paraId="3AFA1B27" w14:textId="77777777" w:rsidR="00283F16" w:rsidRPr="0010372C" w:rsidRDefault="00283F16" w:rsidP="00FB4CEE">
            <w:pPr>
              <w:pStyle w:val="ConsPlusNormal"/>
              <w:spacing w:line="360" w:lineRule="auto"/>
              <w:ind w:firstLine="0"/>
              <w:jc w:val="center"/>
              <w:rPr>
                <w:rFonts w:ascii="XO Thames" w:hAnsi="XO Thames"/>
                <w:b/>
                <w:sz w:val="20"/>
                <w:szCs w:val="20"/>
              </w:rPr>
            </w:pPr>
          </w:p>
        </w:tc>
      </w:tr>
      <w:tr w:rsidR="00283F16" w:rsidRPr="0010372C" w14:paraId="432ECE30" w14:textId="77777777" w:rsidTr="00FB4CEE">
        <w:trPr>
          <w:trHeight w:val="240"/>
        </w:trPr>
        <w:tc>
          <w:tcPr>
            <w:tcW w:w="9498" w:type="dxa"/>
            <w:gridSpan w:val="6"/>
            <w:tcBorders>
              <w:top w:val="single" w:sz="6" w:space="0" w:color="auto"/>
              <w:left w:val="single" w:sz="6" w:space="0" w:color="auto"/>
              <w:bottom w:val="single" w:sz="6" w:space="0" w:color="auto"/>
              <w:right w:val="single" w:sz="6" w:space="0" w:color="auto"/>
            </w:tcBorders>
            <w:vAlign w:val="center"/>
          </w:tcPr>
          <w:p w14:paraId="4F8C672B" w14:textId="77777777" w:rsidR="00283F16" w:rsidRPr="0010372C" w:rsidRDefault="00283F16" w:rsidP="00FB4CEE">
            <w:pPr>
              <w:pStyle w:val="ConsPlusNormal"/>
              <w:spacing w:line="360" w:lineRule="auto"/>
              <w:ind w:firstLine="0"/>
              <w:jc w:val="center"/>
              <w:rPr>
                <w:rFonts w:ascii="XO Thames" w:hAnsi="XO Thames"/>
                <w:sz w:val="20"/>
                <w:szCs w:val="20"/>
              </w:rPr>
            </w:pPr>
            <w:r w:rsidRPr="0010372C">
              <w:rPr>
                <w:rFonts w:ascii="XO Thames" w:hAnsi="XO Thames"/>
                <w:b/>
                <w:sz w:val="20"/>
                <w:szCs w:val="20"/>
              </w:rPr>
              <w:t>ИТОГО: ___</w:t>
            </w:r>
            <w:r w:rsidRPr="0010372C">
              <w:rPr>
                <w:rFonts w:ascii="XO Thames" w:hAnsi="XO Thames"/>
                <w:noProof/>
                <w:sz w:val="20"/>
                <w:szCs w:val="20"/>
              </w:rPr>
              <w:t xml:space="preserve">(прописью) </w:t>
            </w:r>
            <w:r w:rsidRPr="0010372C">
              <w:rPr>
                <w:rFonts w:ascii="XO Thames" w:hAnsi="XO Thames"/>
                <w:sz w:val="20"/>
                <w:szCs w:val="20"/>
              </w:rPr>
              <w:t>рублей __ копеек</w:t>
            </w:r>
            <w:r w:rsidRPr="0010372C">
              <w:rPr>
                <w:rFonts w:ascii="XO Thames" w:hAnsi="XO Thames"/>
                <w:noProof/>
                <w:sz w:val="20"/>
                <w:szCs w:val="20"/>
              </w:rPr>
              <w:t xml:space="preserve">, в том числе НДС </w:t>
            </w:r>
            <w:r w:rsidR="00C738D1" w:rsidRPr="0010372C">
              <w:rPr>
                <w:rFonts w:ascii="XO Thames" w:hAnsi="XO Thames"/>
                <w:noProof/>
                <w:sz w:val="20"/>
                <w:szCs w:val="20"/>
              </w:rPr>
              <w:t>__</w:t>
            </w:r>
            <w:r w:rsidRPr="0010372C">
              <w:rPr>
                <w:rFonts w:ascii="XO Thames" w:hAnsi="XO Thames"/>
                <w:noProof/>
                <w:sz w:val="20"/>
                <w:szCs w:val="20"/>
              </w:rPr>
              <w:t xml:space="preserve"> %: </w:t>
            </w:r>
            <w:r w:rsidRPr="0010372C">
              <w:rPr>
                <w:rFonts w:ascii="XO Thames" w:hAnsi="XO Thames"/>
                <w:b/>
                <w:noProof/>
                <w:sz w:val="20"/>
                <w:szCs w:val="20"/>
              </w:rPr>
              <w:t>(без НДС)</w:t>
            </w:r>
            <w:r w:rsidRPr="0010372C">
              <w:rPr>
                <w:rFonts w:ascii="XO Thames" w:hAnsi="XO Thames"/>
                <w:noProof/>
                <w:sz w:val="20"/>
                <w:szCs w:val="20"/>
              </w:rPr>
              <w:t>.</w:t>
            </w:r>
          </w:p>
        </w:tc>
        <w:tc>
          <w:tcPr>
            <w:tcW w:w="2241" w:type="dxa"/>
            <w:vAlign w:val="center"/>
          </w:tcPr>
          <w:p w14:paraId="585EAD65" w14:textId="77777777" w:rsidR="00283F16" w:rsidRPr="0010372C" w:rsidRDefault="00283F16" w:rsidP="00FB4CEE">
            <w:pPr>
              <w:pStyle w:val="ConsPlusNormal"/>
              <w:widowControl w:val="0"/>
              <w:ind w:firstLine="0"/>
              <w:jc w:val="center"/>
              <w:rPr>
                <w:rStyle w:val="iceouttxt"/>
                <w:rFonts w:ascii="XO Thames" w:hAnsi="XO Thames"/>
                <w:sz w:val="20"/>
                <w:szCs w:val="20"/>
              </w:rPr>
            </w:pPr>
          </w:p>
        </w:tc>
      </w:tr>
    </w:tbl>
    <w:p w14:paraId="75A8E0C0" w14:textId="77777777" w:rsidR="000924D4" w:rsidRPr="0010372C" w:rsidRDefault="000924D4" w:rsidP="00D04D29">
      <w:pPr>
        <w:spacing w:after="0" w:line="240" w:lineRule="auto"/>
        <w:jc w:val="center"/>
        <w:rPr>
          <w:rFonts w:ascii="XO Thames" w:hAnsi="XO Thames" w:cs="Times New Roman"/>
          <w:b/>
          <w:sz w:val="24"/>
          <w:szCs w:val="24"/>
        </w:rPr>
      </w:pPr>
    </w:p>
    <w:p w14:paraId="6AC3135E" w14:textId="5918BE48" w:rsidR="00866A5B" w:rsidRPr="0010372C" w:rsidRDefault="006B3497" w:rsidP="00866A5B">
      <w:pPr>
        <w:spacing w:after="0" w:line="240" w:lineRule="auto"/>
        <w:jc w:val="center"/>
        <w:rPr>
          <w:rFonts w:ascii="XO Thames" w:hAnsi="XO Thames" w:cs="Times New Roman"/>
          <w:b/>
          <w:sz w:val="24"/>
          <w:szCs w:val="24"/>
        </w:rPr>
      </w:pPr>
      <w:r w:rsidRPr="0010372C">
        <w:rPr>
          <w:rFonts w:ascii="XO Thames" w:hAnsi="XO Thames" w:cs="Times New Roman"/>
          <w:b/>
          <w:sz w:val="24"/>
          <w:szCs w:val="24"/>
        </w:rPr>
        <w:t>Срок и</w:t>
      </w:r>
      <w:r w:rsidR="00866A5B" w:rsidRPr="0010372C">
        <w:rPr>
          <w:rFonts w:ascii="XO Thames" w:hAnsi="XO Thames" w:cs="Times New Roman"/>
          <w:b/>
          <w:sz w:val="24"/>
          <w:szCs w:val="24"/>
        </w:rPr>
        <w:t>сполнения Контракта</w:t>
      </w:r>
    </w:p>
    <w:p w14:paraId="7DE723AA" w14:textId="705DCE3B" w:rsidR="0027276B" w:rsidRPr="0010372C" w:rsidRDefault="006B3497" w:rsidP="006B3497">
      <w:pPr>
        <w:tabs>
          <w:tab w:val="right" w:pos="14601"/>
        </w:tabs>
        <w:spacing w:after="0" w:line="240" w:lineRule="auto"/>
        <w:ind w:firstLine="709"/>
        <w:jc w:val="both"/>
        <w:rPr>
          <w:rFonts w:ascii="XO Thames" w:hAnsi="XO Thames" w:cs="Times New Roman"/>
          <w:color w:val="000000"/>
          <w:sz w:val="24"/>
          <w:szCs w:val="24"/>
          <w:shd w:val="clear" w:color="auto" w:fill="FFFFFF"/>
        </w:rPr>
      </w:pPr>
      <w:r w:rsidRPr="0010372C">
        <w:rPr>
          <w:rFonts w:ascii="XO Thames" w:hAnsi="XO Thames" w:cs="Times New Roman"/>
          <w:color w:val="000000"/>
          <w:sz w:val="24"/>
          <w:szCs w:val="24"/>
          <w:shd w:val="clear" w:color="auto" w:fill="FFFFFF"/>
        </w:rPr>
        <w:t>с 01.12.2025 по 2</w:t>
      </w:r>
      <w:r w:rsidR="00B35AA9">
        <w:rPr>
          <w:rFonts w:ascii="XO Thames" w:hAnsi="XO Thames" w:cs="Times New Roman"/>
          <w:color w:val="000000"/>
          <w:sz w:val="24"/>
          <w:szCs w:val="24"/>
          <w:shd w:val="clear" w:color="auto" w:fill="FFFFFF"/>
        </w:rPr>
        <w:t>9</w:t>
      </w:r>
      <w:r w:rsidRPr="0010372C">
        <w:rPr>
          <w:rFonts w:ascii="XO Thames" w:hAnsi="XO Thames" w:cs="Times New Roman"/>
          <w:color w:val="000000"/>
          <w:sz w:val="24"/>
          <w:szCs w:val="24"/>
          <w:shd w:val="clear" w:color="auto" w:fill="FFFFFF"/>
        </w:rPr>
        <w:t>.01.202</w:t>
      </w:r>
      <w:r w:rsidR="00B35AA9">
        <w:rPr>
          <w:rFonts w:ascii="XO Thames" w:hAnsi="XO Thames" w:cs="Times New Roman"/>
          <w:color w:val="000000"/>
          <w:sz w:val="24"/>
          <w:szCs w:val="24"/>
          <w:shd w:val="clear" w:color="auto" w:fill="FFFFFF"/>
        </w:rPr>
        <w:t>7</w:t>
      </w:r>
      <w:r w:rsidRPr="0010372C">
        <w:rPr>
          <w:rFonts w:ascii="XO Thames" w:hAnsi="XO Thames" w:cs="Times New Roman"/>
          <w:color w:val="000000"/>
          <w:sz w:val="24"/>
          <w:szCs w:val="24"/>
          <w:shd w:val="clear" w:color="auto" w:fill="FFFFFF"/>
        </w:rPr>
        <w:t xml:space="preserve"> (срок оказания услуг с 01.12.202</w:t>
      </w:r>
      <w:r w:rsidR="00F06F46">
        <w:rPr>
          <w:rFonts w:ascii="XO Thames" w:hAnsi="XO Thames" w:cs="Times New Roman"/>
          <w:color w:val="000000"/>
          <w:sz w:val="24"/>
          <w:szCs w:val="24"/>
          <w:shd w:val="clear" w:color="auto" w:fill="FFFFFF"/>
        </w:rPr>
        <w:t>6</w:t>
      </w:r>
      <w:r w:rsidRPr="0010372C">
        <w:rPr>
          <w:rFonts w:ascii="XO Thames" w:hAnsi="XO Thames" w:cs="Times New Roman"/>
          <w:color w:val="000000"/>
          <w:sz w:val="24"/>
          <w:szCs w:val="24"/>
          <w:shd w:val="clear" w:color="auto" w:fill="FFFFFF"/>
        </w:rPr>
        <w:t xml:space="preserve"> по 31.12.202</w:t>
      </w:r>
      <w:r w:rsidR="00F06F46">
        <w:rPr>
          <w:rFonts w:ascii="XO Thames" w:hAnsi="XO Thames" w:cs="Times New Roman"/>
          <w:color w:val="000000"/>
          <w:sz w:val="24"/>
          <w:szCs w:val="24"/>
          <w:shd w:val="clear" w:color="auto" w:fill="FFFFFF"/>
        </w:rPr>
        <w:t>6</w:t>
      </w:r>
      <w:r w:rsidRPr="0010372C">
        <w:rPr>
          <w:rFonts w:ascii="XO Thames" w:hAnsi="XO Thames" w:cs="Times New Roman"/>
          <w:color w:val="000000"/>
          <w:sz w:val="24"/>
          <w:szCs w:val="24"/>
          <w:shd w:val="clear" w:color="auto" w:fill="FFFFFF"/>
        </w:rPr>
        <w:t xml:space="preserve">, приёмка </w:t>
      </w:r>
      <w:r w:rsidRPr="0010372C">
        <w:rPr>
          <w:rFonts w:ascii="XO Thames" w:hAnsi="XO Thames" w:cs="Times New Roman"/>
          <w:sz w:val="24"/>
          <w:szCs w:val="24"/>
        </w:rPr>
        <w:t>оказываемых услуг</w:t>
      </w:r>
      <w:r w:rsidRPr="0010372C">
        <w:rPr>
          <w:rFonts w:ascii="XO Thames" w:hAnsi="XO Thames" w:cs="Times New Roman"/>
          <w:color w:val="000000"/>
          <w:sz w:val="24"/>
          <w:szCs w:val="24"/>
          <w:shd w:val="clear" w:color="auto" w:fill="FFFFFF"/>
        </w:rPr>
        <w:t xml:space="preserve"> до 2</w:t>
      </w:r>
      <w:r w:rsidR="00B35AA9">
        <w:rPr>
          <w:rFonts w:ascii="XO Thames" w:hAnsi="XO Thames" w:cs="Times New Roman"/>
          <w:color w:val="000000"/>
          <w:sz w:val="24"/>
          <w:szCs w:val="24"/>
          <w:shd w:val="clear" w:color="auto" w:fill="FFFFFF"/>
        </w:rPr>
        <w:t>9</w:t>
      </w:r>
      <w:r w:rsidRPr="0010372C">
        <w:rPr>
          <w:rFonts w:ascii="XO Thames" w:hAnsi="XO Thames" w:cs="Times New Roman"/>
          <w:color w:val="000000"/>
          <w:sz w:val="24"/>
          <w:szCs w:val="24"/>
          <w:shd w:val="clear" w:color="auto" w:fill="FFFFFF"/>
        </w:rPr>
        <w:t>.</w:t>
      </w:r>
      <w:r w:rsidR="00862844">
        <w:rPr>
          <w:rFonts w:ascii="XO Thames" w:hAnsi="XO Thames" w:cs="Times New Roman"/>
          <w:color w:val="000000"/>
          <w:sz w:val="24"/>
          <w:szCs w:val="24"/>
          <w:shd w:val="clear" w:color="auto" w:fill="FFFFFF"/>
        </w:rPr>
        <w:t>01</w:t>
      </w:r>
      <w:r w:rsidRPr="0010372C">
        <w:rPr>
          <w:rFonts w:ascii="XO Thames" w:hAnsi="XO Thames" w:cs="Times New Roman"/>
          <w:color w:val="000000"/>
          <w:sz w:val="24"/>
          <w:szCs w:val="24"/>
          <w:shd w:val="clear" w:color="auto" w:fill="FFFFFF"/>
        </w:rPr>
        <w:t>.202</w:t>
      </w:r>
      <w:r w:rsidR="00862844">
        <w:rPr>
          <w:rFonts w:ascii="XO Thames" w:hAnsi="XO Thames" w:cs="Times New Roman"/>
          <w:color w:val="000000"/>
          <w:sz w:val="24"/>
          <w:szCs w:val="24"/>
          <w:shd w:val="clear" w:color="auto" w:fill="FFFFFF"/>
        </w:rPr>
        <w:t>7</w:t>
      </w:r>
      <w:r w:rsidRPr="0010372C">
        <w:rPr>
          <w:rFonts w:ascii="XO Thames" w:hAnsi="XO Thames" w:cs="Times New Roman"/>
          <w:color w:val="000000"/>
          <w:sz w:val="24"/>
          <w:szCs w:val="24"/>
          <w:shd w:val="clear" w:color="auto" w:fill="FFFFFF"/>
        </w:rPr>
        <w:t>, срок оплаты до 1</w:t>
      </w:r>
      <w:r w:rsidR="00D92AE7">
        <w:rPr>
          <w:rFonts w:ascii="XO Thames" w:hAnsi="XO Thames" w:cs="Times New Roman"/>
          <w:color w:val="000000"/>
          <w:sz w:val="24"/>
          <w:szCs w:val="24"/>
          <w:shd w:val="clear" w:color="auto" w:fill="FFFFFF"/>
        </w:rPr>
        <w:t>4</w:t>
      </w:r>
      <w:r w:rsidRPr="0010372C">
        <w:rPr>
          <w:rFonts w:ascii="XO Thames" w:hAnsi="XO Thames" w:cs="Times New Roman"/>
          <w:color w:val="000000"/>
          <w:sz w:val="24"/>
          <w:szCs w:val="24"/>
          <w:shd w:val="clear" w:color="auto" w:fill="FFFFFF"/>
        </w:rPr>
        <w:t>.12.202</w:t>
      </w:r>
      <w:r w:rsidR="00F06F46">
        <w:rPr>
          <w:rFonts w:ascii="XO Thames" w:hAnsi="XO Thames" w:cs="Times New Roman"/>
          <w:color w:val="000000"/>
          <w:sz w:val="24"/>
          <w:szCs w:val="24"/>
          <w:shd w:val="clear" w:color="auto" w:fill="FFFFFF"/>
        </w:rPr>
        <w:t>6</w:t>
      </w:r>
      <w:r w:rsidRPr="0010372C">
        <w:rPr>
          <w:rFonts w:ascii="XO Thames" w:hAnsi="XO Thames" w:cs="Times New Roman"/>
          <w:color w:val="000000"/>
          <w:sz w:val="24"/>
          <w:szCs w:val="24"/>
          <w:shd w:val="clear" w:color="auto" w:fill="FFFFFF"/>
        </w:rPr>
        <w:t>).</w:t>
      </w:r>
    </w:p>
    <w:p w14:paraId="2CF4D4E7" w14:textId="77777777" w:rsidR="006B3497" w:rsidRPr="0010372C" w:rsidRDefault="006B3497" w:rsidP="0027276B">
      <w:pPr>
        <w:tabs>
          <w:tab w:val="right" w:pos="14601"/>
        </w:tabs>
        <w:spacing w:after="0" w:line="240" w:lineRule="auto"/>
        <w:rPr>
          <w:rFonts w:ascii="XO Thames" w:hAnsi="XO Thames" w:cs="Times New Roman"/>
          <w:kern w:val="2"/>
          <w:sz w:val="24"/>
          <w:szCs w:val="24"/>
        </w:rPr>
      </w:pPr>
    </w:p>
    <w:tbl>
      <w:tblPr>
        <w:tblW w:w="9806" w:type="dxa"/>
        <w:tblInd w:w="31" w:type="dxa"/>
        <w:tblLayout w:type="fixed"/>
        <w:tblLook w:val="0000" w:firstRow="0" w:lastRow="0" w:firstColumn="0" w:lastColumn="0" w:noHBand="0" w:noVBand="0"/>
      </w:tblPr>
      <w:tblGrid>
        <w:gridCol w:w="4975"/>
        <w:gridCol w:w="4831"/>
      </w:tblGrid>
      <w:tr w:rsidR="00F419AE" w:rsidRPr="0010372C" w14:paraId="29DA21DA" w14:textId="77777777" w:rsidTr="00FB4CEE">
        <w:trPr>
          <w:trHeight w:val="358"/>
        </w:trPr>
        <w:tc>
          <w:tcPr>
            <w:tcW w:w="4962" w:type="dxa"/>
            <w:vAlign w:val="center"/>
          </w:tcPr>
          <w:p w14:paraId="27502E57" w14:textId="77777777" w:rsidR="00F419AE" w:rsidRPr="0010372C" w:rsidRDefault="00F419AE" w:rsidP="00FB4CEE">
            <w:pPr>
              <w:keepNext/>
              <w:suppressAutoHyphens/>
              <w:spacing w:after="0" w:line="240" w:lineRule="auto"/>
              <w:rPr>
                <w:rFonts w:ascii="XO Thames" w:hAnsi="XO Thames" w:cs="Times New Roman"/>
                <w:b/>
                <w:bCs/>
                <w:sz w:val="24"/>
                <w:szCs w:val="24"/>
                <w:lang w:eastAsia="ar-SA"/>
              </w:rPr>
            </w:pPr>
            <w:r w:rsidRPr="0010372C">
              <w:rPr>
                <w:rFonts w:ascii="XO Thames" w:hAnsi="XO Thames" w:cs="Times New Roman"/>
                <w:b/>
                <w:bCs/>
                <w:sz w:val="24"/>
                <w:szCs w:val="24"/>
                <w:lang w:eastAsia="ar-SA"/>
              </w:rPr>
              <w:t xml:space="preserve">От </w:t>
            </w:r>
            <w:r w:rsidR="00C94599" w:rsidRPr="0010372C">
              <w:rPr>
                <w:rFonts w:ascii="XO Thames" w:hAnsi="XO Thames" w:cs="Times New Roman"/>
                <w:b/>
                <w:bCs/>
                <w:sz w:val="24"/>
                <w:szCs w:val="24"/>
                <w:lang w:eastAsia="ar-SA"/>
              </w:rPr>
              <w:t>Абонент</w:t>
            </w:r>
            <w:r w:rsidRPr="0010372C">
              <w:rPr>
                <w:rFonts w:ascii="XO Thames" w:hAnsi="XO Thames" w:cs="Times New Roman"/>
                <w:b/>
                <w:bCs/>
                <w:sz w:val="24"/>
                <w:szCs w:val="24"/>
                <w:lang w:eastAsia="ar-SA"/>
              </w:rPr>
              <w:t>а</w:t>
            </w:r>
          </w:p>
        </w:tc>
        <w:tc>
          <w:tcPr>
            <w:tcW w:w="4818" w:type="dxa"/>
            <w:vAlign w:val="center"/>
          </w:tcPr>
          <w:p w14:paraId="4A0E8391" w14:textId="77777777" w:rsidR="00F419AE" w:rsidRPr="0010372C" w:rsidRDefault="00F419AE" w:rsidP="00FB4CEE">
            <w:pPr>
              <w:keepNext/>
              <w:suppressAutoHyphens/>
              <w:spacing w:after="0" w:line="240" w:lineRule="auto"/>
              <w:rPr>
                <w:rFonts w:ascii="XO Thames" w:hAnsi="XO Thames" w:cs="Times New Roman"/>
                <w:b/>
                <w:bCs/>
                <w:caps/>
                <w:sz w:val="24"/>
                <w:szCs w:val="24"/>
                <w:lang w:eastAsia="ar-SA"/>
              </w:rPr>
            </w:pPr>
            <w:r w:rsidRPr="0010372C">
              <w:rPr>
                <w:rFonts w:ascii="XO Thames" w:hAnsi="XO Thames" w:cs="Times New Roman"/>
                <w:b/>
                <w:bCs/>
                <w:sz w:val="24"/>
                <w:szCs w:val="24"/>
                <w:lang w:eastAsia="ar-SA"/>
              </w:rPr>
              <w:t xml:space="preserve">От </w:t>
            </w:r>
            <w:r w:rsidR="00C94599" w:rsidRPr="0010372C">
              <w:rPr>
                <w:rFonts w:ascii="XO Thames" w:hAnsi="XO Thames" w:cs="Times New Roman"/>
                <w:b/>
                <w:bCs/>
                <w:sz w:val="24"/>
                <w:szCs w:val="24"/>
                <w:lang w:eastAsia="ar-SA"/>
              </w:rPr>
              <w:t>Оператора</w:t>
            </w:r>
          </w:p>
        </w:tc>
      </w:tr>
      <w:tr w:rsidR="00F419AE" w:rsidRPr="0010372C" w14:paraId="4E676ADD" w14:textId="77777777" w:rsidTr="00FB4CEE">
        <w:trPr>
          <w:trHeight w:val="358"/>
        </w:trPr>
        <w:tc>
          <w:tcPr>
            <w:tcW w:w="4962" w:type="dxa"/>
          </w:tcPr>
          <w:p w14:paraId="3051694F" w14:textId="77777777" w:rsidR="00F419AE" w:rsidRPr="0010372C" w:rsidRDefault="00F419AE" w:rsidP="00FB4CEE">
            <w:pPr>
              <w:suppressAutoHyphens/>
              <w:spacing w:after="0" w:line="240" w:lineRule="auto"/>
              <w:rPr>
                <w:rFonts w:ascii="XO Thames" w:hAnsi="XO Thames" w:cs="Times New Roman"/>
                <w:sz w:val="24"/>
                <w:szCs w:val="24"/>
                <w:lang w:val="en-US" w:eastAsia="ar-SA"/>
              </w:rPr>
            </w:pPr>
          </w:p>
        </w:tc>
        <w:tc>
          <w:tcPr>
            <w:tcW w:w="4818" w:type="dxa"/>
          </w:tcPr>
          <w:p w14:paraId="3E41CF9F" w14:textId="77777777" w:rsidR="00F419AE" w:rsidRPr="0010372C" w:rsidRDefault="00F419AE" w:rsidP="00FB4CEE">
            <w:pPr>
              <w:keepNext/>
              <w:suppressAutoHyphens/>
              <w:spacing w:after="0" w:line="240" w:lineRule="auto"/>
              <w:jc w:val="right"/>
              <w:rPr>
                <w:rFonts w:ascii="XO Thames" w:hAnsi="XO Thames" w:cs="Times New Roman"/>
                <w:sz w:val="24"/>
                <w:szCs w:val="24"/>
                <w:lang w:eastAsia="ar-SA"/>
              </w:rPr>
            </w:pPr>
          </w:p>
          <w:p w14:paraId="7DC6CB05" w14:textId="77777777" w:rsidR="00F419AE" w:rsidRPr="0010372C" w:rsidRDefault="00F419AE" w:rsidP="00FB4CEE">
            <w:pPr>
              <w:keepNext/>
              <w:suppressAutoHyphens/>
              <w:spacing w:after="0" w:line="240" w:lineRule="auto"/>
              <w:rPr>
                <w:rFonts w:ascii="XO Thames" w:hAnsi="XO Thames" w:cs="Times New Roman"/>
                <w:sz w:val="24"/>
                <w:szCs w:val="24"/>
                <w:lang w:eastAsia="ar-SA"/>
              </w:rPr>
            </w:pPr>
          </w:p>
        </w:tc>
      </w:tr>
      <w:tr w:rsidR="00F419AE" w:rsidRPr="0010372C" w14:paraId="0BEA2C17" w14:textId="77777777" w:rsidTr="00FB4CEE">
        <w:trPr>
          <w:trHeight w:val="342"/>
        </w:trPr>
        <w:tc>
          <w:tcPr>
            <w:tcW w:w="4962" w:type="dxa"/>
          </w:tcPr>
          <w:p w14:paraId="707B776D" w14:textId="77777777" w:rsidR="00F419AE" w:rsidRPr="0010372C" w:rsidRDefault="00F419AE" w:rsidP="00FB4CEE">
            <w:pPr>
              <w:keepNext/>
              <w:tabs>
                <w:tab w:val="left" w:pos="4536"/>
              </w:tabs>
              <w:suppressAutoHyphens/>
              <w:spacing w:after="0" w:line="240" w:lineRule="auto"/>
              <w:ind w:hanging="31"/>
              <w:rPr>
                <w:rFonts w:ascii="XO Thames" w:hAnsi="XO Thames" w:cs="Times New Roman"/>
                <w:sz w:val="24"/>
                <w:szCs w:val="24"/>
                <w:lang w:eastAsia="ar-SA"/>
              </w:rPr>
            </w:pPr>
            <w:r w:rsidRPr="0010372C">
              <w:rPr>
                <w:rFonts w:ascii="XO Thames" w:hAnsi="XO Thames" w:cs="Times New Roman"/>
                <w:sz w:val="24"/>
                <w:szCs w:val="24"/>
                <w:lang w:eastAsia="ar-SA"/>
              </w:rPr>
              <w:t xml:space="preserve">_______________________ /___________ / </w:t>
            </w:r>
          </w:p>
        </w:tc>
        <w:tc>
          <w:tcPr>
            <w:tcW w:w="4818" w:type="dxa"/>
          </w:tcPr>
          <w:p w14:paraId="4BA173F4" w14:textId="77777777" w:rsidR="00F419AE" w:rsidRPr="0010372C" w:rsidRDefault="00F419AE" w:rsidP="00FB4CEE">
            <w:pPr>
              <w:keepNext/>
              <w:tabs>
                <w:tab w:val="left" w:pos="4536"/>
              </w:tabs>
              <w:suppressAutoHyphens/>
              <w:spacing w:after="0" w:line="240" w:lineRule="auto"/>
              <w:rPr>
                <w:rFonts w:ascii="XO Thames" w:hAnsi="XO Thames" w:cs="Times New Roman"/>
                <w:sz w:val="24"/>
                <w:szCs w:val="24"/>
                <w:lang w:eastAsia="ar-SA"/>
              </w:rPr>
            </w:pPr>
            <w:r w:rsidRPr="0010372C">
              <w:rPr>
                <w:rFonts w:ascii="XO Thames" w:hAnsi="XO Thames" w:cs="Times New Roman"/>
                <w:sz w:val="24"/>
                <w:szCs w:val="24"/>
                <w:lang w:eastAsia="ar-SA"/>
              </w:rPr>
              <w:t>_____________________ / ___________ /</w:t>
            </w:r>
          </w:p>
        </w:tc>
      </w:tr>
      <w:tr w:rsidR="00F419AE" w:rsidRPr="0010372C" w14:paraId="6159469C" w14:textId="77777777" w:rsidTr="00FB4CEE">
        <w:trPr>
          <w:trHeight w:val="320"/>
        </w:trPr>
        <w:tc>
          <w:tcPr>
            <w:tcW w:w="4962" w:type="dxa"/>
          </w:tcPr>
          <w:p w14:paraId="31AA16AB" w14:textId="77777777" w:rsidR="00F419AE" w:rsidRPr="0010372C" w:rsidRDefault="00F419AE" w:rsidP="00FB4CEE">
            <w:pPr>
              <w:keepNext/>
              <w:tabs>
                <w:tab w:val="left" w:pos="4536"/>
              </w:tabs>
              <w:suppressAutoHyphens/>
              <w:spacing w:after="0" w:line="240" w:lineRule="auto"/>
              <w:rPr>
                <w:rFonts w:ascii="XO Thames" w:hAnsi="XO Thames" w:cs="Times New Roman"/>
                <w:sz w:val="24"/>
                <w:szCs w:val="24"/>
                <w:lang w:eastAsia="ar-SA"/>
              </w:rPr>
            </w:pPr>
          </w:p>
          <w:p w14:paraId="65346D51" w14:textId="77777777" w:rsidR="00F419AE" w:rsidRPr="0010372C" w:rsidRDefault="00F419AE" w:rsidP="00FB4CEE">
            <w:pPr>
              <w:keepNext/>
              <w:tabs>
                <w:tab w:val="left" w:pos="4536"/>
              </w:tabs>
              <w:suppressAutoHyphens/>
              <w:spacing w:after="0" w:line="240" w:lineRule="auto"/>
              <w:rPr>
                <w:rFonts w:ascii="XO Thames" w:hAnsi="XO Thames" w:cs="Times New Roman"/>
                <w:sz w:val="24"/>
                <w:szCs w:val="24"/>
                <w:lang w:eastAsia="ar-SA"/>
              </w:rPr>
            </w:pPr>
            <w:r w:rsidRPr="0010372C">
              <w:rPr>
                <w:rFonts w:ascii="XO Thames" w:hAnsi="XO Thames" w:cs="Times New Roman"/>
                <w:sz w:val="24"/>
                <w:szCs w:val="24"/>
                <w:lang w:eastAsia="ar-SA"/>
              </w:rPr>
              <w:t xml:space="preserve">             М.П.</w:t>
            </w:r>
          </w:p>
        </w:tc>
        <w:tc>
          <w:tcPr>
            <w:tcW w:w="4818" w:type="dxa"/>
          </w:tcPr>
          <w:p w14:paraId="2752BC68" w14:textId="77777777" w:rsidR="00F419AE" w:rsidRPr="0010372C" w:rsidRDefault="00F419AE" w:rsidP="00FB4CEE">
            <w:pPr>
              <w:keepNext/>
              <w:tabs>
                <w:tab w:val="left" w:pos="4536"/>
              </w:tabs>
              <w:suppressAutoHyphens/>
              <w:spacing w:after="0" w:line="240" w:lineRule="auto"/>
              <w:rPr>
                <w:rFonts w:ascii="XO Thames" w:hAnsi="XO Thames" w:cs="Times New Roman"/>
                <w:sz w:val="24"/>
                <w:szCs w:val="24"/>
                <w:lang w:eastAsia="ar-SA"/>
              </w:rPr>
            </w:pPr>
          </w:p>
          <w:p w14:paraId="2C129E8D" w14:textId="77777777" w:rsidR="00F419AE" w:rsidRPr="0010372C" w:rsidRDefault="00F419AE" w:rsidP="00FB4CEE">
            <w:pPr>
              <w:keepNext/>
              <w:tabs>
                <w:tab w:val="left" w:pos="4536"/>
              </w:tabs>
              <w:suppressAutoHyphens/>
              <w:spacing w:after="0" w:line="240" w:lineRule="auto"/>
              <w:rPr>
                <w:rFonts w:ascii="XO Thames" w:hAnsi="XO Thames" w:cs="Times New Roman"/>
                <w:sz w:val="24"/>
                <w:szCs w:val="24"/>
                <w:lang w:eastAsia="ar-SA"/>
              </w:rPr>
            </w:pPr>
            <w:r w:rsidRPr="0010372C">
              <w:rPr>
                <w:rFonts w:ascii="XO Thames" w:hAnsi="XO Thames" w:cs="Times New Roman"/>
                <w:sz w:val="24"/>
                <w:szCs w:val="24"/>
                <w:lang w:eastAsia="ar-SA"/>
              </w:rPr>
              <w:t xml:space="preserve">             М.П.</w:t>
            </w:r>
          </w:p>
        </w:tc>
      </w:tr>
    </w:tbl>
    <w:p w14:paraId="38F6C223" w14:textId="77777777" w:rsidR="00966C67" w:rsidRPr="0010372C" w:rsidRDefault="00966C67" w:rsidP="00F419AE">
      <w:pPr>
        <w:spacing w:after="0" w:line="240" w:lineRule="auto"/>
        <w:rPr>
          <w:rFonts w:ascii="XO Thames" w:hAnsi="XO Thames" w:cs="Times New Roman"/>
          <w:kern w:val="2"/>
          <w:sz w:val="24"/>
          <w:szCs w:val="24"/>
        </w:rPr>
      </w:pPr>
    </w:p>
    <w:sectPr w:rsidR="00966C67" w:rsidRPr="0010372C" w:rsidSect="00F419AE">
      <w:pgSz w:w="11906" w:h="16838"/>
      <w:pgMar w:top="1134" w:right="709"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3F62D" w14:textId="77777777" w:rsidR="00581B1D" w:rsidRDefault="00581B1D" w:rsidP="00217105">
      <w:pPr>
        <w:spacing w:after="0" w:line="240" w:lineRule="auto"/>
      </w:pPr>
      <w:r>
        <w:separator/>
      </w:r>
    </w:p>
  </w:endnote>
  <w:endnote w:type="continuationSeparator" w:id="0">
    <w:p w14:paraId="2E3E4839" w14:textId="77777777" w:rsidR="00581B1D" w:rsidRDefault="00581B1D" w:rsidP="002171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_Timer">
    <w:altName w:val="Times New Roman"/>
    <w:charset w:val="CC"/>
    <w:family w:val="roman"/>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28F08" w14:textId="77777777" w:rsidR="00581B1D" w:rsidRDefault="00581B1D" w:rsidP="00217105">
      <w:pPr>
        <w:spacing w:after="0" w:line="240" w:lineRule="auto"/>
      </w:pPr>
      <w:r>
        <w:separator/>
      </w:r>
    </w:p>
  </w:footnote>
  <w:footnote w:type="continuationSeparator" w:id="0">
    <w:p w14:paraId="16910395" w14:textId="77777777" w:rsidR="00581B1D" w:rsidRDefault="00581B1D" w:rsidP="002171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2514602"/>
      <w:docPartObj>
        <w:docPartGallery w:val="Page Numbers (Top of Page)"/>
        <w:docPartUnique/>
      </w:docPartObj>
    </w:sdtPr>
    <w:sdtEndPr>
      <w:rPr>
        <w:sz w:val="24"/>
        <w:szCs w:val="24"/>
      </w:rPr>
    </w:sdtEndPr>
    <w:sdtContent>
      <w:p w14:paraId="20354F63" w14:textId="77777777" w:rsidR="009F1C96" w:rsidRPr="00DE3081" w:rsidRDefault="009F1C96">
        <w:pPr>
          <w:pStyle w:val="ac"/>
          <w:jc w:val="center"/>
          <w:rPr>
            <w:sz w:val="24"/>
            <w:szCs w:val="24"/>
          </w:rPr>
        </w:pPr>
        <w:r w:rsidRPr="00DE3081">
          <w:rPr>
            <w:rFonts w:ascii="Times New Roman" w:hAnsi="Times New Roman" w:cs="Times New Roman"/>
            <w:sz w:val="24"/>
            <w:szCs w:val="24"/>
          </w:rPr>
          <w:fldChar w:fldCharType="begin"/>
        </w:r>
        <w:r w:rsidRPr="00DE3081">
          <w:rPr>
            <w:rFonts w:ascii="Times New Roman" w:hAnsi="Times New Roman" w:cs="Times New Roman"/>
            <w:sz w:val="24"/>
            <w:szCs w:val="24"/>
          </w:rPr>
          <w:instrText xml:space="preserve"> PAGE   \* MERGEFORMAT </w:instrText>
        </w:r>
        <w:r w:rsidRPr="00DE3081">
          <w:rPr>
            <w:rFonts w:ascii="Times New Roman" w:hAnsi="Times New Roman" w:cs="Times New Roman"/>
            <w:sz w:val="24"/>
            <w:szCs w:val="24"/>
          </w:rPr>
          <w:fldChar w:fldCharType="separate"/>
        </w:r>
        <w:r w:rsidR="00124320">
          <w:rPr>
            <w:rFonts w:ascii="Times New Roman" w:hAnsi="Times New Roman" w:cs="Times New Roman"/>
            <w:noProof/>
            <w:sz w:val="24"/>
            <w:szCs w:val="24"/>
          </w:rPr>
          <w:t>10</w:t>
        </w:r>
        <w:r w:rsidRPr="00DE308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5542964"/>
      <w:docPartObj>
        <w:docPartGallery w:val="Page Numbers (Top of Page)"/>
        <w:docPartUnique/>
      </w:docPartObj>
    </w:sdtPr>
    <w:sdtEndPr>
      <w:rPr>
        <w:rFonts w:ascii="Times New Roman" w:hAnsi="Times New Roman" w:cs="Times New Roman"/>
        <w:sz w:val="24"/>
        <w:szCs w:val="24"/>
      </w:rPr>
    </w:sdtEndPr>
    <w:sdtContent>
      <w:p w14:paraId="248DBF97" w14:textId="77777777" w:rsidR="009F1C96" w:rsidRPr="00BF37FF" w:rsidRDefault="009F1C96" w:rsidP="00BF37FF">
        <w:pPr>
          <w:pStyle w:val="ac"/>
          <w:jc w:val="center"/>
          <w:rPr>
            <w:rFonts w:ascii="Times New Roman" w:hAnsi="Times New Roman" w:cs="Times New Roman"/>
            <w:sz w:val="24"/>
            <w:szCs w:val="24"/>
          </w:rPr>
        </w:pPr>
        <w:r w:rsidRPr="00FA69E1">
          <w:rPr>
            <w:rFonts w:ascii="Times New Roman" w:hAnsi="Times New Roman" w:cs="Times New Roman"/>
            <w:sz w:val="24"/>
            <w:szCs w:val="24"/>
          </w:rPr>
          <w:fldChar w:fldCharType="begin"/>
        </w:r>
        <w:r w:rsidRPr="00FA69E1">
          <w:rPr>
            <w:rFonts w:ascii="Times New Roman" w:hAnsi="Times New Roman" w:cs="Times New Roman"/>
            <w:sz w:val="24"/>
            <w:szCs w:val="24"/>
          </w:rPr>
          <w:instrText>PAGE   \* MERGEFORMAT</w:instrText>
        </w:r>
        <w:r w:rsidRPr="00FA69E1">
          <w:rPr>
            <w:rFonts w:ascii="Times New Roman" w:hAnsi="Times New Roman" w:cs="Times New Roman"/>
            <w:sz w:val="24"/>
            <w:szCs w:val="24"/>
          </w:rPr>
          <w:fldChar w:fldCharType="separate"/>
        </w:r>
        <w:r w:rsidR="00124320">
          <w:rPr>
            <w:rFonts w:ascii="Times New Roman" w:hAnsi="Times New Roman" w:cs="Times New Roman"/>
            <w:noProof/>
            <w:sz w:val="24"/>
            <w:szCs w:val="24"/>
          </w:rPr>
          <w:t>5</w:t>
        </w:r>
        <w:r w:rsidRPr="00FA69E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792" w:hanging="432"/>
      </w:pPr>
    </w:lvl>
    <w:lvl w:ilvl="1">
      <w:start w:val="1"/>
      <w:numFmt w:val="none"/>
      <w:suff w:val="nothing"/>
      <w:lvlText w:val=""/>
      <w:lvlJc w:val="left"/>
      <w:pPr>
        <w:tabs>
          <w:tab w:val="num" w:pos="0"/>
        </w:tabs>
        <w:ind w:left="936" w:hanging="576"/>
      </w:pPr>
    </w:lvl>
    <w:lvl w:ilvl="2">
      <w:start w:val="1"/>
      <w:numFmt w:val="none"/>
      <w:suff w:val="nothing"/>
      <w:lvlText w:val=""/>
      <w:lvlJc w:val="left"/>
      <w:pPr>
        <w:tabs>
          <w:tab w:val="num" w:pos="0"/>
        </w:tabs>
        <w:ind w:left="1080" w:hanging="720"/>
      </w:pPr>
    </w:lvl>
    <w:lvl w:ilvl="3">
      <w:start w:val="1"/>
      <w:numFmt w:val="none"/>
      <w:suff w:val="nothing"/>
      <w:lvlText w:val=""/>
      <w:lvlJc w:val="left"/>
      <w:pPr>
        <w:tabs>
          <w:tab w:val="num" w:pos="0"/>
        </w:tabs>
        <w:ind w:left="1224" w:hanging="864"/>
      </w:pPr>
    </w:lvl>
    <w:lvl w:ilvl="4">
      <w:start w:val="1"/>
      <w:numFmt w:val="none"/>
      <w:suff w:val="nothing"/>
      <w:lvlText w:val=""/>
      <w:lvlJc w:val="left"/>
      <w:pPr>
        <w:tabs>
          <w:tab w:val="num" w:pos="0"/>
        </w:tabs>
        <w:ind w:left="1368" w:hanging="1008"/>
      </w:pPr>
    </w:lvl>
    <w:lvl w:ilvl="5">
      <w:start w:val="1"/>
      <w:numFmt w:val="none"/>
      <w:suff w:val="nothing"/>
      <w:lvlText w:val=""/>
      <w:lvlJc w:val="left"/>
      <w:pPr>
        <w:tabs>
          <w:tab w:val="num" w:pos="0"/>
        </w:tabs>
        <w:ind w:left="1512" w:hanging="1152"/>
      </w:pPr>
    </w:lvl>
    <w:lvl w:ilvl="6">
      <w:start w:val="1"/>
      <w:numFmt w:val="none"/>
      <w:suff w:val="nothing"/>
      <w:lvlText w:val=""/>
      <w:lvlJc w:val="left"/>
      <w:pPr>
        <w:tabs>
          <w:tab w:val="num" w:pos="0"/>
        </w:tabs>
        <w:ind w:left="1656" w:hanging="1296"/>
      </w:pPr>
    </w:lvl>
    <w:lvl w:ilvl="7">
      <w:start w:val="1"/>
      <w:numFmt w:val="none"/>
      <w:suff w:val="nothing"/>
      <w:lvlText w:val=""/>
      <w:lvlJc w:val="left"/>
      <w:pPr>
        <w:tabs>
          <w:tab w:val="num" w:pos="0"/>
        </w:tabs>
        <w:ind w:left="1800" w:hanging="1440"/>
      </w:pPr>
    </w:lvl>
    <w:lvl w:ilvl="8">
      <w:start w:val="1"/>
      <w:numFmt w:val="none"/>
      <w:suff w:val="nothing"/>
      <w:lvlText w:val=""/>
      <w:lvlJc w:val="left"/>
      <w:pPr>
        <w:tabs>
          <w:tab w:val="num" w:pos="0"/>
        </w:tabs>
        <w:ind w:left="1944" w:hanging="1584"/>
      </w:pPr>
    </w:lvl>
  </w:abstractNum>
  <w:abstractNum w:abstractNumId="1" w15:restartNumberingAfterBreak="0">
    <w:nsid w:val="00000008"/>
    <w:multiLevelType w:val="multilevel"/>
    <w:tmpl w:val="00000008"/>
    <w:name w:val="WW8Num8"/>
    <w:lvl w:ilvl="0">
      <w:start w:val="1"/>
      <w:numFmt w:val="bullet"/>
      <w:lvlText w:val=""/>
      <w:lvlJc w:val="left"/>
      <w:pPr>
        <w:tabs>
          <w:tab w:val="num" w:pos="420"/>
        </w:tabs>
        <w:ind w:left="420" w:hanging="420"/>
      </w:pPr>
      <w:rPr>
        <w:rFonts w:ascii="Symbol" w:hAnsi="Symbol" w:cs="OpenSymbol"/>
      </w:rPr>
    </w:lvl>
    <w:lvl w:ilvl="1">
      <w:start w:val="1"/>
      <w:numFmt w:val="bullet"/>
      <w:lvlText w:val=""/>
      <w:lvlJc w:val="left"/>
      <w:pPr>
        <w:tabs>
          <w:tab w:val="num" w:pos="840"/>
        </w:tabs>
        <w:ind w:left="840" w:hanging="420"/>
      </w:pPr>
      <w:rPr>
        <w:rFonts w:ascii="Symbol" w:hAnsi="Symbol" w:cs="OpenSymbol"/>
      </w:rPr>
    </w:lvl>
    <w:lvl w:ilvl="2">
      <w:start w:val="1"/>
      <w:numFmt w:val="bullet"/>
      <w:lvlText w:val=""/>
      <w:lvlJc w:val="left"/>
      <w:pPr>
        <w:tabs>
          <w:tab w:val="num" w:pos="1260"/>
        </w:tabs>
        <w:ind w:left="1260" w:hanging="420"/>
      </w:pPr>
      <w:rPr>
        <w:rFonts w:ascii="Symbol" w:hAnsi="Symbol" w:cs="OpenSymbol"/>
      </w:rPr>
    </w:lvl>
    <w:lvl w:ilvl="3">
      <w:start w:val="1"/>
      <w:numFmt w:val="bullet"/>
      <w:lvlText w:val=""/>
      <w:lvlJc w:val="left"/>
      <w:pPr>
        <w:tabs>
          <w:tab w:val="num" w:pos="1680"/>
        </w:tabs>
        <w:ind w:left="1680" w:hanging="420"/>
      </w:pPr>
      <w:rPr>
        <w:rFonts w:ascii="Symbol" w:hAnsi="Symbol" w:cs="OpenSymbol"/>
      </w:rPr>
    </w:lvl>
    <w:lvl w:ilvl="4">
      <w:start w:val="1"/>
      <w:numFmt w:val="bullet"/>
      <w:lvlText w:val=""/>
      <w:lvlJc w:val="left"/>
      <w:pPr>
        <w:tabs>
          <w:tab w:val="num" w:pos="2100"/>
        </w:tabs>
        <w:ind w:left="2100" w:hanging="420"/>
      </w:pPr>
      <w:rPr>
        <w:rFonts w:ascii="Symbol" w:hAnsi="Symbol" w:cs="OpenSymbol"/>
      </w:rPr>
    </w:lvl>
    <w:lvl w:ilvl="5">
      <w:start w:val="1"/>
      <w:numFmt w:val="bullet"/>
      <w:lvlText w:val=""/>
      <w:lvlJc w:val="left"/>
      <w:pPr>
        <w:tabs>
          <w:tab w:val="num" w:pos="2520"/>
        </w:tabs>
        <w:ind w:left="2520" w:hanging="420"/>
      </w:pPr>
      <w:rPr>
        <w:rFonts w:ascii="Symbol" w:hAnsi="Symbol" w:cs="OpenSymbol"/>
      </w:rPr>
    </w:lvl>
    <w:lvl w:ilvl="6">
      <w:start w:val="1"/>
      <w:numFmt w:val="bullet"/>
      <w:lvlText w:val=""/>
      <w:lvlJc w:val="left"/>
      <w:pPr>
        <w:tabs>
          <w:tab w:val="num" w:pos="2940"/>
        </w:tabs>
        <w:ind w:left="2940" w:hanging="420"/>
      </w:pPr>
      <w:rPr>
        <w:rFonts w:ascii="Symbol" w:hAnsi="Symbol" w:cs="OpenSymbol"/>
      </w:rPr>
    </w:lvl>
    <w:lvl w:ilvl="7">
      <w:start w:val="1"/>
      <w:numFmt w:val="bullet"/>
      <w:lvlText w:val=""/>
      <w:lvlJc w:val="left"/>
      <w:pPr>
        <w:tabs>
          <w:tab w:val="num" w:pos="3360"/>
        </w:tabs>
        <w:ind w:left="3360" w:hanging="420"/>
      </w:pPr>
      <w:rPr>
        <w:rFonts w:ascii="Symbol" w:hAnsi="Symbol" w:cs="OpenSymbol"/>
      </w:rPr>
    </w:lvl>
    <w:lvl w:ilvl="8">
      <w:start w:val="1"/>
      <w:numFmt w:val="bullet"/>
      <w:lvlText w:val=""/>
      <w:lvlJc w:val="left"/>
      <w:pPr>
        <w:tabs>
          <w:tab w:val="num" w:pos="3780"/>
        </w:tabs>
        <w:ind w:left="3780" w:hanging="420"/>
      </w:pPr>
      <w:rPr>
        <w:rFonts w:ascii="Symbol" w:hAnsi="Symbol" w:cs="OpenSymbol"/>
      </w:rPr>
    </w:lvl>
  </w:abstractNum>
  <w:abstractNum w:abstractNumId="2" w15:restartNumberingAfterBreak="0">
    <w:nsid w:val="00000009"/>
    <w:multiLevelType w:val="multilevel"/>
    <w:tmpl w:val="00000009"/>
    <w:name w:val="WW8Num9"/>
    <w:lvl w:ilvl="0">
      <w:start w:val="1"/>
      <w:numFmt w:val="bullet"/>
      <w:lvlText w:val=""/>
      <w:lvlJc w:val="left"/>
      <w:pPr>
        <w:tabs>
          <w:tab w:val="num" w:pos="420"/>
        </w:tabs>
        <w:ind w:left="420" w:hanging="420"/>
      </w:pPr>
      <w:rPr>
        <w:rFonts w:ascii="Symbol" w:hAnsi="Symbol" w:cs="OpenSymbol"/>
        <w:sz w:val="22"/>
        <w:szCs w:val="22"/>
      </w:rPr>
    </w:lvl>
    <w:lvl w:ilvl="1">
      <w:start w:val="1"/>
      <w:numFmt w:val="bullet"/>
      <w:lvlText w:val=""/>
      <w:lvlJc w:val="left"/>
      <w:pPr>
        <w:tabs>
          <w:tab w:val="num" w:pos="840"/>
        </w:tabs>
        <w:ind w:left="840" w:hanging="420"/>
      </w:pPr>
      <w:rPr>
        <w:rFonts w:ascii="Symbol" w:hAnsi="Symbol" w:cs="OpenSymbol"/>
        <w:sz w:val="22"/>
        <w:szCs w:val="22"/>
      </w:rPr>
    </w:lvl>
    <w:lvl w:ilvl="2">
      <w:start w:val="1"/>
      <w:numFmt w:val="bullet"/>
      <w:lvlText w:val=""/>
      <w:lvlJc w:val="left"/>
      <w:pPr>
        <w:tabs>
          <w:tab w:val="num" w:pos="1260"/>
        </w:tabs>
        <w:ind w:left="1260" w:hanging="420"/>
      </w:pPr>
      <w:rPr>
        <w:rFonts w:ascii="Symbol" w:hAnsi="Symbol" w:cs="OpenSymbol"/>
        <w:sz w:val="22"/>
        <w:szCs w:val="22"/>
      </w:rPr>
    </w:lvl>
    <w:lvl w:ilvl="3">
      <w:start w:val="1"/>
      <w:numFmt w:val="bullet"/>
      <w:lvlText w:val=""/>
      <w:lvlJc w:val="left"/>
      <w:pPr>
        <w:tabs>
          <w:tab w:val="num" w:pos="1680"/>
        </w:tabs>
        <w:ind w:left="1680" w:hanging="420"/>
      </w:pPr>
      <w:rPr>
        <w:rFonts w:ascii="Symbol" w:hAnsi="Symbol" w:cs="OpenSymbol"/>
        <w:sz w:val="22"/>
        <w:szCs w:val="22"/>
      </w:rPr>
    </w:lvl>
    <w:lvl w:ilvl="4">
      <w:start w:val="1"/>
      <w:numFmt w:val="bullet"/>
      <w:lvlText w:val=""/>
      <w:lvlJc w:val="left"/>
      <w:pPr>
        <w:tabs>
          <w:tab w:val="num" w:pos="2100"/>
        </w:tabs>
        <w:ind w:left="2100" w:hanging="420"/>
      </w:pPr>
      <w:rPr>
        <w:rFonts w:ascii="Symbol" w:hAnsi="Symbol" w:cs="OpenSymbol"/>
        <w:sz w:val="22"/>
        <w:szCs w:val="22"/>
      </w:rPr>
    </w:lvl>
    <w:lvl w:ilvl="5">
      <w:start w:val="1"/>
      <w:numFmt w:val="bullet"/>
      <w:lvlText w:val=""/>
      <w:lvlJc w:val="left"/>
      <w:pPr>
        <w:tabs>
          <w:tab w:val="num" w:pos="2520"/>
        </w:tabs>
        <w:ind w:left="2520" w:hanging="420"/>
      </w:pPr>
      <w:rPr>
        <w:rFonts w:ascii="Symbol" w:hAnsi="Symbol" w:cs="OpenSymbol"/>
        <w:sz w:val="22"/>
        <w:szCs w:val="22"/>
      </w:rPr>
    </w:lvl>
    <w:lvl w:ilvl="6">
      <w:start w:val="1"/>
      <w:numFmt w:val="bullet"/>
      <w:lvlText w:val=""/>
      <w:lvlJc w:val="left"/>
      <w:pPr>
        <w:tabs>
          <w:tab w:val="num" w:pos="2940"/>
        </w:tabs>
        <w:ind w:left="2940" w:hanging="420"/>
      </w:pPr>
      <w:rPr>
        <w:rFonts w:ascii="Symbol" w:hAnsi="Symbol" w:cs="OpenSymbol"/>
        <w:sz w:val="22"/>
        <w:szCs w:val="22"/>
      </w:rPr>
    </w:lvl>
    <w:lvl w:ilvl="7">
      <w:start w:val="1"/>
      <w:numFmt w:val="bullet"/>
      <w:lvlText w:val=""/>
      <w:lvlJc w:val="left"/>
      <w:pPr>
        <w:tabs>
          <w:tab w:val="num" w:pos="3360"/>
        </w:tabs>
        <w:ind w:left="3360" w:hanging="420"/>
      </w:pPr>
      <w:rPr>
        <w:rFonts w:ascii="Symbol" w:hAnsi="Symbol" w:cs="OpenSymbol"/>
        <w:sz w:val="22"/>
        <w:szCs w:val="22"/>
      </w:rPr>
    </w:lvl>
    <w:lvl w:ilvl="8">
      <w:start w:val="1"/>
      <w:numFmt w:val="bullet"/>
      <w:lvlText w:val=""/>
      <w:lvlJc w:val="left"/>
      <w:pPr>
        <w:tabs>
          <w:tab w:val="num" w:pos="3780"/>
        </w:tabs>
        <w:ind w:left="3780" w:hanging="420"/>
      </w:pPr>
      <w:rPr>
        <w:rFonts w:ascii="Symbol" w:hAnsi="Symbol" w:cs="OpenSymbol"/>
        <w:sz w:val="22"/>
        <w:szCs w:val="22"/>
      </w:rPr>
    </w:lvl>
  </w:abstractNum>
  <w:abstractNum w:abstractNumId="3" w15:restartNumberingAfterBreak="0">
    <w:nsid w:val="09390C87"/>
    <w:multiLevelType w:val="multilevel"/>
    <w:tmpl w:val="169CCA98"/>
    <w:lvl w:ilvl="0">
      <w:start w:val="1"/>
      <w:numFmt w:val="decimal"/>
      <w:suff w:val="space"/>
      <w:lvlText w:val="%1."/>
      <w:lvlJc w:val="left"/>
      <w:pPr>
        <w:ind w:left="284" w:firstLine="0"/>
      </w:pPr>
      <w:rPr>
        <w:rFonts w:hint="default"/>
      </w:rPr>
    </w:lvl>
    <w:lvl w:ilvl="1">
      <w:start w:val="1"/>
      <w:numFmt w:val="decimal"/>
      <w:isLgl/>
      <w:suff w:val="space"/>
      <w:lvlText w:val="%1.%2."/>
      <w:lvlJc w:val="left"/>
      <w:pPr>
        <w:ind w:left="0" w:firstLine="0"/>
      </w:pPr>
      <w:rPr>
        <w:rFonts w:hint="default"/>
        <w:sz w:val="24"/>
        <w:szCs w:val="24"/>
      </w:rPr>
    </w:lvl>
    <w:lvl w:ilvl="2">
      <w:start w:val="1"/>
      <w:numFmt w:val="decimal"/>
      <w:isLgl/>
      <w:suff w:val="space"/>
      <w:lvlText w:val="%1.%2.%3."/>
      <w:lvlJc w:val="left"/>
      <w:pPr>
        <w:ind w:left="0" w:firstLine="0"/>
      </w:pPr>
      <w:rPr>
        <w:rFonts w:hint="default"/>
      </w:rPr>
    </w:lvl>
    <w:lvl w:ilvl="3">
      <w:start w:val="1"/>
      <w:numFmt w:val="decimal"/>
      <w:isLgl/>
      <w:lvlText w:val="%1.%2.%3.%4."/>
      <w:lvlJc w:val="left"/>
      <w:pPr>
        <w:tabs>
          <w:tab w:val="num" w:pos="0"/>
        </w:tabs>
        <w:ind w:left="1350" w:hanging="720"/>
      </w:pPr>
      <w:rPr>
        <w:rFonts w:hint="default"/>
      </w:rPr>
    </w:lvl>
    <w:lvl w:ilvl="4">
      <w:start w:val="1"/>
      <w:numFmt w:val="decimal"/>
      <w:isLgl/>
      <w:lvlText w:val="%1.%2.%3.%4.%5."/>
      <w:lvlJc w:val="left"/>
      <w:pPr>
        <w:tabs>
          <w:tab w:val="num" w:pos="0"/>
        </w:tabs>
        <w:ind w:left="1800" w:hanging="1080"/>
      </w:pPr>
      <w:rPr>
        <w:rFonts w:hint="default"/>
      </w:rPr>
    </w:lvl>
    <w:lvl w:ilvl="5">
      <w:start w:val="1"/>
      <w:numFmt w:val="decimal"/>
      <w:isLgl/>
      <w:lvlText w:val="%1.%2.%3.%4.%5.%6."/>
      <w:lvlJc w:val="left"/>
      <w:pPr>
        <w:tabs>
          <w:tab w:val="num" w:pos="0"/>
        </w:tabs>
        <w:ind w:left="1890" w:hanging="1080"/>
      </w:pPr>
      <w:rPr>
        <w:rFonts w:hint="default"/>
      </w:rPr>
    </w:lvl>
    <w:lvl w:ilvl="6">
      <w:start w:val="1"/>
      <w:numFmt w:val="decimal"/>
      <w:isLgl/>
      <w:lvlText w:val="%1.%2.%3.%4.%5.%6.%7."/>
      <w:lvlJc w:val="left"/>
      <w:pPr>
        <w:tabs>
          <w:tab w:val="num" w:pos="0"/>
        </w:tabs>
        <w:ind w:left="2340" w:hanging="1440"/>
      </w:pPr>
      <w:rPr>
        <w:rFonts w:hint="default"/>
      </w:rPr>
    </w:lvl>
    <w:lvl w:ilvl="7">
      <w:start w:val="1"/>
      <w:numFmt w:val="decimal"/>
      <w:isLgl/>
      <w:lvlText w:val="%1.%2.%3.%4.%5.%6.%7.%8."/>
      <w:lvlJc w:val="left"/>
      <w:pPr>
        <w:tabs>
          <w:tab w:val="num" w:pos="0"/>
        </w:tabs>
        <w:ind w:left="2430" w:hanging="1440"/>
      </w:pPr>
      <w:rPr>
        <w:rFonts w:hint="default"/>
      </w:rPr>
    </w:lvl>
    <w:lvl w:ilvl="8">
      <w:start w:val="1"/>
      <w:numFmt w:val="decimal"/>
      <w:isLgl/>
      <w:lvlText w:val="%1.%2.%3.%4.%5.%6.%7.%8.%9."/>
      <w:lvlJc w:val="left"/>
      <w:pPr>
        <w:tabs>
          <w:tab w:val="num" w:pos="0"/>
        </w:tabs>
        <w:ind w:left="2880" w:hanging="1800"/>
      </w:pPr>
      <w:rPr>
        <w:rFonts w:hint="default"/>
      </w:rPr>
    </w:lvl>
  </w:abstractNum>
  <w:abstractNum w:abstractNumId="4" w15:restartNumberingAfterBreak="0">
    <w:nsid w:val="1054170F"/>
    <w:multiLevelType w:val="multilevel"/>
    <w:tmpl w:val="05362D68"/>
    <w:lvl w:ilvl="0">
      <w:start w:val="11"/>
      <w:numFmt w:val="decimal"/>
      <w:lvlText w:val="%1."/>
      <w:lvlJc w:val="left"/>
      <w:pPr>
        <w:ind w:left="480" w:hanging="480"/>
      </w:pPr>
      <w:rPr>
        <w:rFonts w:hint="default"/>
      </w:rPr>
    </w:lvl>
    <w:lvl w:ilvl="1">
      <w:start w:val="1"/>
      <w:numFmt w:val="decimal"/>
      <w:lvlText w:val="12.%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6" w15:restartNumberingAfterBreak="0">
    <w:nsid w:val="28E33AF7"/>
    <w:multiLevelType w:val="multilevel"/>
    <w:tmpl w:val="A1E2C2A4"/>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DF36219"/>
    <w:multiLevelType w:val="hybridMultilevel"/>
    <w:tmpl w:val="4920A8B6"/>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3EE92B9C"/>
    <w:multiLevelType w:val="hybridMultilevel"/>
    <w:tmpl w:val="912CB7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5FD4A77"/>
    <w:multiLevelType w:val="hybridMultilevel"/>
    <w:tmpl w:val="CB702FF8"/>
    <w:lvl w:ilvl="0" w:tplc="EC96EA0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BF23DDE"/>
    <w:multiLevelType w:val="hybridMultilevel"/>
    <w:tmpl w:val="301E60A4"/>
    <w:lvl w:ilvl="0" w:tplc="AA84FB0A">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1212EC7"/>
    <w:multiLevelType w:val="hybridMultilevel"/>
    <w:tmpl w:val="64568C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C4E788F"/>
    <w:multiLevelType w:val="hybridMultilevel"/>
    <w:tmpl w:val="A884736E"/>
    <w:lvl w:ilvl="0" w:tplc="04190001">
      <w:start w:val="1"/>
      <w:numFmt w:val="bullet"/>
      <w:lvlText w:val=""/>
      <w:lvlJc w:val="left"/>
      <w:pPr>
        <w:ind w:left="1429" w:hanging="360"/>
      </w:pPr>
      <w:rPr>
        <w:rFonts w:ascii="Symbol" w:hAnsi="Symbol"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6CF70BC1"/>
    <w:multiLevelType w:val="multilevel"/>
    <w:tmpl w:val="BA1C539E"/>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727E1369"/>
    <w:multiLevelType w:val="hybridMultilevel"/>
    <w:tmpl w:val="8D7A1E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39157CC"/>
    <w:multiLevelType w:val="hybridMultilevel"/>
    <w:tmpl w:val="F84C2278"/>
    <w:lvl w:ilvl="0" w:tplc="FFFFFFFF">
      <w:start w:val="1"/>
      <w:numFmt w:val="bullet"/>
      <w:pStyle w:val="-3"/>
      <w:lvlText w:val=""/>
      <w:lvlJc w:val="left"/>
      <w:pPr>
        <w:tabs>
          <w:tab w:val="num" w:pos="927"/>
        </w:tabs>
        <w:ind w:firstLine="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C5186C"/>
    <w:multiLevelType w:val="hybridMultilevel"/>
    <w:tmpl w:val="226871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A0722F1"/>
    <w:multiLevelType w:val="multilevel"/>
    <w:tmpl w:val="BB043222"/>
    <w:lvl w:ilvl="0">
      <w:start w:val="1"/>
      <w:numFmt w:val="decimal"/>
      <w:lvlText w:val="%1."/>
      <w:lvlJc w:val="left"/>
      <w:pPr>
        <w:tabs>
          <w:tab w:val="num" w:pos="360"/>
        </w:tabs>
        <w:ind w:left="360" w:hanging="360"/>
      </w:pPr>
      <w:rPr>
        <w:b/>
        <w:sz w:val="26"/>
        <w:szCs w:val="26"/>
      </w:rPr>
    </w:lvl>
    <w:lvl w:ilvl="1">
      <w:start w:val="1"/>
      <w:numFmt w:val="decimal"/>
      <w:lvlText w:val="%1.%2."/>
      <w:lvlJc w:val="left"/>
      <w:pPr>
        <w:tabs>
          <w:tab w:val="num" w:pos="792"/>
        </w:tabs>
        <w:ind w:left="792" w:hanging="432"/>
      </w:pPr>
      <w:rPr>
        <w:b/>
        <w:sz w:val="26"/>
        <w:szCs w:val="26"/>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num w:numId="1">
    <w:abstractNumId w:val="6"/>
  </w:num>
  <w:num w:numId="2">
    <w:abstractNumId w:val="5"/>
  </w:num>
  <w:num w:numId="3">
    <w:abstractNumId w:val="13"/>
  </w:num>
  <w:num w:numId="4">
    <w:abstractNumId w:val="15"/>
  </w:num>
  <w:num w:numId="5">
    <w:abstractNumId w:val="3"/>
  </w:num>
  <w:num w:numId="6">
    <w:abstractNumId w:val="8"/>
  </w:num>
  <w:num w:numId="7">
    <w:abstractNumId w:val="4"/>
  </w:num>
  <w:num w:numId="8">
    <w:abstractNumId w:val="16"/>
  </w:num>
  <w:num w:numId="9">
    <w:abstractNumId w:val="14"/>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7"/>
  </w:num>
  <w:num w:numId="13">
    <w:abstractNumId w:val="12"/>
  </w:num>
  <w:num w:numId="14">
    <w:abstractNumId w:val="11"/>
  </w:num>
  <w:num w:numId="15">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34D45"/>
    <w:rsid w:val="00002385"/>
    <w:rsid w:val="00002BF4"/>
    <w:rsid w:val="000144B0"/>
    <w:rsid w:val="000168ED"/>
    <w:rsid w:val="00022768"/>
    <w:rsid w:val="000246B4"/>
    <w:rsid w:val="000401B3"/>
    <w:rsid w:val="00041A7F"/>
    <w:rsid w:val="00044082"/>
    <w:rsid w:val="00045E5D"/>
    <w:rsid w:val="00047F68"/>
    <w:rsid w:val="00052D52"/>
    <w:rsid w:val="00054F6C"/>
    <w:rsid w:val="00055B51"/>
    <w:rsid w:val="00057882"/>
    <w:rsid w:val="00060302"/>
    <w:rsid w:val="000605BA"/>
    <w:rsid w:val="000606F2"/>
    <w:rsid w:val="00064959"/>
    <w:rsid w:val="00067437"/>
    <w:rsid w:val="00073A92"/>
    <w:rsid w:val="00074ACB"/>
    <w:rsid w:val="00076ABA"/>
    <w:rsid w:val="000924D4"/>
    <w:rsid w:val="0009699F"/>
    <w:rsid w:val="00097599"/>
    <w:rsid w:val="000A5103"/>
    <w:rsid w:val="000A5AB5"/>
    <w:rsid w:val="000A6DE2"/>
    <w:rsid w:val="000B5312"/>
    <w:rsid w:val="000C0E10"/>
    <w:rsid w:val="000C1A3F"/>
    <w:rsid w:val="000C51F5"/>
    <w:rsid w:val="000E337D"/>
    <w:rsid w:val="000E46B7"/>
    <w:rsid w:val="000E77F2"/>
    <w:rsid w:val="000F0D89"/>
    <w:rsid w:val="000F5104"/>
    <w:rsid w:val="000F5D7D"/>
    <w:rsid w:val="000F6285"/>
    <w:rsid w:val="0010372C"/>
    <w:rsid w:val="001069B7"/>
    <w:rsid w:val="00110145"/>
    <w:rsid w:val="0011038F"/>
    <w:rsid w:val="001106B8"/>
    <w:rsid w:val="00112509"/>
    <w:rsid w:val="001150F3"/>
    <w:rsid w:val="00121B9C"/>
    <w:rsid w:val="00122004"/>
    <w:rsid w:val="00123468"/>
    <w:rsid w:val="00124320"/>
    <w:rsid w:val="00124953"/>
    <w:rsid w:val="00125A6C"/>
    <w:rsid w:val="00135A2F"/>
    <w:rsid w:val="00136A3C"/>
    <w:rsid w:val="0013751B"/>
    <w:rsid w:val="00150245"/>
    <w:rsid w:val="0015159C"/>
    <w:rsid w:val="00153B4A"/>
    <w:rsid w:val="00155FB8"/>
    <w:rsid w:val="001574CC"/>
    <w:rsid w:val="00160E0E"/>
    <w:rsid w:val="0016446E"/>
    <w:rsid w:val="00165780"/>
    <w:rsid w:val="00165F67"/>
    <w:rsid w:val="001661DC"/>
    <w:rsid w:val="0017712E"/>
    <w:rsid w:val="001802B5"/>
    <w:rsid w:val="00180452"/>
    <w:rsid w:val="001825C1"/>
    <w:rsid w:val="00186B42"/>
    <w:rsid w:val="001922F7"/>
    <w:rsid w:val="0019254B"/>
    <w:rsid w:val="001937A2"/>
    <w:rsid w:val="001941B5"/>
    <w:rsid w:val="0019549B"/>
    <w:rsid w:val="001A160D"/>
    <w:rsid w:val="001A32B4"/>
    <w:rsid w:val="001A3E5E"/>
    <w:rsid w:val="001A7D55"/>
    <w:rsid w:val="001B050D"/>
    <w:rsid w:val="001B1B88"/>
    <w:rsid w:val="001B2EE8"/>
    <w:rsid w:val="001B7566"/>
    <w:rsid w:val="001C0A93"/>
    <w:rsid w:val="001C20B2"/>
    <w:rsid w:val="001C279B"/>
    <w:rsid w:val="001C506E"/>
    <w:rsid w:val="001D2920"/>
    <w:rsid w:val="001D5661"/>
    <w:rsid w:val="001D76AB"/>
    <w:rsid w:val="001E1211"/>
    <w:rsid w:val="001E3C31"/>
    <w:rsid w:val="001F054F"/>
    <w:rsid w:val="001F5994"/>
    <w:rsid w:val="001F5B89"/>
    <w:rsid w:val="00202546"/>
    <w:rsid w:val="00202574"/>
    <w:rsid w:val="00203311"/>
    <w:rsid w:val="00214009"/>
    <w:rsid w:val="00217105"/>
    <w:rsid w:val="0021738D"/>
    <w:rsid w:val="00217C19"/>
    <w:rsid w:val="00223ABE"/>
    <w:rsid w:val="00232563"/>
    <w:rsid w:val="00234D45"/>
    <w:rsid w:val="00235072"/>
    <w:rsid w:val="00236633"/>
    <w:rsid w:val="00237789"/>
    <w:rsid w:val="00242D85"/>
    <w:rsid w:val="0025611D"/>
    <w:rsid w:val="00263247"/>
    <w:rsid w:val="002701BF"/>
    <w:rsid w:val="002716DA"/>
    <w:rsid w:val="0027276B"/>
    <w:rsid w:val="00277DFD"/>
    <w:rsid w:val="0028058E"/>
    <w:rsid w:val="00281B91"/>
    <w:rsid w:val="002820A0"/>
    <w:rsid w:val="00283610"/>
    <w:rsid w:val="00283F16"/>
    <w:rsid w:val="00287341"/>
    <w:rsid w:val="002873DA"/>
    <w:rsid w:val="002874E6"/>
    <w:rsid w:val="002875B7"/>
    <w:rsid w:val="00287DAF"/>
    <w:rsid w:val="002903AB"/>
    <w:rsid w:val="00294B96"/>
    <w:rsid w:val="002A19B0"/>
    <w:rsid w:val="002A1BFB"/>
    <w:rsid w:val="002A1EFC"/>
    <w:rsid w:val="002A7334"/>
    <w:rsid w:val="002B6711"/>
    <w:rsid w:val="002B7D46"/>
    <w:rsid w:val="002B7EF6"/>
    <w:rsid w:val="002C0080"/>
    <w:rsid w:val="002C2BED"/>
    <w:rsid w:val="002C4C96"/>
    <w:rsid w:val="002D2415"/>
    <w:rsid w:val="002D36BE"/>
    <w:rsid w:val="002D4F35"/>
    <w:rsid w:val="002E1AF7"/>
    <w:rsid w:val="002E1F98"/>
    <w:rsid w:val="002E20B4"/>
    <w:rsid w:val="002E24EF"/>
    <w:rsid w:val="002E4788"/>
    <w:rsid w:val="002F54E3"/>
    <w:rsid w:val="0030073A"/>
    <w:rsid w:val="003023F2"/>
    <w:rsid w:val="003036E2"/>
    <w:rsid w:val="003060C1"/>
    <w:rsid w:val="0031300D"/>
    <w:rsid w:val="0031439F"/>
    <w:rsid w:val="0032417F"/>
    <w:rsid w:val="00324357"/>
    <w:rsid w:val="00332DA3"/>
    <w:rsid w:val="0033433C"/>
    <w:rsid w:val="003354AA"/>
    <w:rsid w:val="00336CFB"/>
    <w:rsid w:val="003407AD"/>
    <w:rsid w:val="00343FB9"/>
    <w:rsid w:val="00345CC5"/>
    <w:rsid w:val="00351F84"/>
    <w:rsid w:val="00352E3D"/>
    <w:rsid w:val="003568FD"/>
    <w:rsid w:val="00360549"/>
    <w:rsid w:val="0036186B"/>
    <w:rsid w:val="00363CF2"/>
    <w:rsid w:val="00364FA5"/>
    <w:rsid w:val="003655CD"/>
    <w:rsid w:val="00373803"/>
    <w:rsid w:val="00373C81"/>
    <w:rsid w:val="003826F0"/>
    <w:rsid w:val="00384097"/>
    <w:rsid w:val="00385102"/>
    <w:rsid w:val="00385930"/>
    <w:rsid w:val="00390D4E"/>
    <w:rsid w:val="00397898"/>
    <w:rsid w:val="003A0F1E"/>
    <w:rsid w:val="003A2FCF"/>
    <w:rsid w:val="003A4D0B"/>
    <w:rsid w:val="003B427F"/>
    <w:rsid w:val="003B6F54"/>
    <w:rsid w:val="003C6543"/>
    <w:rsid w:val="003D19FE"/>
    <w:rsid w:val="003D6E83"/>
    <w:rsid w:val="003D7179"/>
    <w:rsid w:val="003E23E0"/>
    <w:rsid w:val="003E407F"/>
    <w:rsid w:val="003E4E7B"/>
    <w:rsid w:val="003E5E21"/>
    <w:rsid w:val="003F0ECF"/>
    <w:rsid w:val="003F306F"/>
    <w:rsid w:val="003F5961"/>
    <w:rsid w:val="00401883"/>
    <w:rsid w:val="00406DBC"/>
    <w:rsid w:val="00407053"/>
    <w:rsid w:val="0041093A"/>
    <w:rsid w:val="00415093"/>
    <w:rsid w:val="004216B1"/>
    <w:rsid w:val="00422034"/>
    <w:rsid w:val="004239D2"/>
    <w:rsid w:val="00431B18"/>
    <w:rsid w:val="004354D6"/>
    <w:rsid w:val="00440217"/>
    <w:rsid w:val="00447379"/>
    <w:rsid w:val="00457391"/>
    <w:rsid w:val="00460D5F"/>
    <w:rsid w:val="00465361"/>
    <w:rsid w:val="00466DCA"/>
    <w:rsid w:val="0047093A"/>
    <w:rsid w:val="00471C94"/>
    <w:rsid w:val="004726BB"/>
    <w:rsid w:val="004810FC"/>
    <w:rsid w:val="0048392A"/>
    <w:rsid w:val="004853FD"/>
    <w:rsid w:val="00491240"/>
    <w:rsid w:val="00491716"/>
    <w:rsid w:val="00491B95"/>
    <w:rsid w:val="0049373B"/>
    <w:rsid w:val="00494469"/>
    <w:rsid w:val="004974A3"/>
    <w:rsid w:val="004A13AF"/>
    <w:rsid w:val="004A2646"/>
    <w:rsid w:val="004B41E4"/>
    <w:rsid w:val="004B57B2"/>
    <w:rsid w:val="004C2431"/>
    <w:rsid w:val="004C2FEC"/>
    <w:rsid w:val="004D12E2"/>
    <w:rsid w:val="004D1E25"/>
    <w:rsid w:val="004D3FB9"/>
    <w:rsid w:val="004E1796"/>
    <w:rsid w:val="004E266A"/>
    <w:rsid w:val="004E2AD0"/>
    <w:rsid w:val="004E4B05"/>
    <w:rsid w:val="004E7DB3"/>
    <w:rsid w:val="004F0097"/>
    <w:rsid w:val="004F07BE"/>
    <w:rsid w:val="004F223B"/>
    <w:rsid w:val="004F27EB"/>
    <w:rsid w:val="004F3503"/>
    <w:rsid w:val="004F37C2"/>
    <w:rsid w:val="004F4BCA"/>
    <w:rsid w:val="004F580D"/>
    <w:rsid w:val="00501C84"/>
    <w:rsid w:val="00504B5C"/>
    <w:rsid w:val="00511B6D"/>
    <w:rsid w:val="00523E26"/>
    <w:rsid w:val="00525241"/>
    <w:rsid w:val="00525BD3"/>
    <w:rsid w:val="0052727A"/>
    <w:rsid w:val="005273CC"/>
    <w:rsid w:val="005308E2"/>
    <w:rsid w:val="005332C6"/>
    <w:rsid w:val="00534BD7"/>
    <w:rsid w:val="005357C8"/>
    <w:rsid w:val="00536152"/>
    <w:rsid w:val="00540CDB"/>
    <w:rsid w:val="005445E9"/>
    <w:rsid w:val="00546883"/>
    <w:rsid w:val="005470B5"/>
    <w:rsid w:val="00547799"/>
    <w:rsid w:val="00547DC6"/>
    <w:rsid w:val="005551DD"/>
    <w:rsid w:val="005578B2"/>
    <w:rsid w:val="005658AE"/>
    <w:rsid w:val="00565F04"/>
    <w:rsid w:val="00567111"/>
    <w:rsid w:val="00573151"/>
    <w:rsid w:val="005809DA"/>
    <w:rsid w:val="00581B1D"/>
    <w:rsid w:val="00583B03"/>
    <w:rsid w:val="00587372"/>
    <w:rsid w:val="005928C2"/>
    <w:rsid w:val="00594D2B"/>
    <w:rsid w:val="005A52C1"/>
    <w:rsid w:val="005A5566"/>
    <w:rsid w:val="005B1096"/>
    <w:rsid w:val="005B6E66"/>
    <w:rsid w:val="005C146F"/>
    <w:rsid w:val="005C312B"/>
    <w:rsid w:val="005C4A23"/>
    <w:rsid w:val="005D2781"/>
    <w:rsid w:val="005D726B"/>
    <w:rsid w:val="005E02F8"/>
    <w:rsid w:val="005E2B5F"/>
    <w:rsid w:val="005E7436"/>
    <w:rsid w:val="005F188C"/>
    <w:rsid w:val="005F7AD5"/>
    <w:rsid w:val="005F7DA7"/>
    <w:rsid w:val="00600588"/>
    <w:rsid w:val="00611486"/>
    <w:rsid w:val="00613269"/>
    <w:rsid w:val="006148A0"/>
    <w:rsid w:val="006168E4"/>
    <w:rsid w:val="0062142E"/>
    <w:rsid w:val="00624D47"/>
    <w:rsid w:val="006251F8"/>
    <w:rsid w:val="00642A91"/>
    <w:rsid w:val="0064766D"/>
    <w:rsid w:val="00647A91"/>
    <w:rsid w:val="006509DB"/>
    <w:rsid w:val="00655FF1"/>
    <w:rsid w:val="00657ABD"/>
    <w:rsid w:val="00663D5D"/>
    <w:rsid w:val="006719DE"/>
    <w:rsid w:val="00676A27"/>
    <w:rsid w:val="006805C6"/>
    <w:rsid w:val="006811EF"/>
    <w:rsid w:val="006831A4"/>
    <w:rsid w:val="006832A5"/>
    <w:rsid w:val="006845AC"/>
    <w:rsid w:val="00684F1F"/>
    <w:rsid w:val="00690FAF"/>
    <w:rsid w:val="00691720"/>
    <w:rsid w:val="006923B5"/>
    <w:rsid w:val="006A32CF"/>
    <w:rsid w:val="006A4F7E"/>
    <w:rsid w:val="006A5CDD"/>
    <w:rsid w:val="006A707C"/>
    <w:rsid w:val="006B19AA"/>
    <w:rsid w:val="006B3497"/>
    <w:rsid w:val="006B7809"/>
    <w:rsid w:val="006B7A05"/>
    <w:rsid w:val="006C2053"/>
    <w:rsid w:val="006C2F1D"/>
    <w:rsid w:val="006C4CF1"/>
    <w:rsid w:val="006C5B2D"/>
    <w:rsid w:val="006C6446"/>
    <w:rsid w:val="006D2F5D"/>
    <w:rsid w:val="006D65E2"/>
    <w:rsid w:val="006E0ED4"/>
    <w:rsid w:val="006E747B"/>
    <w:rsid w:val="006F02C6"/>
    <w:rsid w:val="006F2E13"/>
    <w:rsid w:val="006F3958"/>
    <w:rsid w:val="006F5233"/>
    <w:rsid w:val="006F5ADE"/>
    <w:rsid w:val="0070512B"/>
    <w:rsid w:val="007072B8"/>
    <w:rsid w:val="00707989"/>
    <w:rsid w:val="0071155E"/>
    <w:rsid w:val="00712FE0"/>
    <w:rsid w:val="00715589"/>
    <w:rsid w:val="00725335"/>
    <w:rsid w:val="00733326"/>
    <w:rsid w:val="00734871"/>
    <w:rsid w:val="0073577C"/>
    <w:rsid w:val="00735807"/>
    <w:rsid w:val="00741ABB"/>
    <w:rsid w:val="00747167"/>
    <w:rsid w:val="0075018B"/>
    <w:rsid w:val="007544D9"/>
    <w:rsid w:val="00754EC5"/>
    <w:rsid w:val="00757E30"/>
    <w:rsid w:val="00760500"/>
    <w:rsid w:val="00760E0B"/>
    <w:rsid w:val="0076726B"/>
    <w:rsid w:val="0077228F"/>
    <w:rsid w:val="00777031"/>
    <w:rsid w:val="00783B76"/>
    <w:rsid w:val="007851D5"/>
    <w:rsid w:val="007919FE"/>
    <w:rsid w:val="0079408B"/>
    <w:rsid w:val="00795FF5"/>
    <w:rsid w:val="00797EA0"/>
    <w:rsid w:val="007A1FDA"/>
    <w:rsid w:val="007A24A3"/>
    <w:rsid w:val="007A2C1A"/>
    <w:rsid w:val="007A2E5C"/>
    <w:rsid w:val="007A48DC"/>
    <w:rsid w:val="007A65AB"/>
    <w:rsid w:val="007A65DE"/>
    <w:rsid w:val="007A69D1"/>
    <w:rsid w:val="007B132C"/>
    <w:rsid w:val="007B222B"/>
    <w:rsid w:val="007B3749"/>
    <w:rsid w:val="007B45DD"/>
    <w:rsid w:val="007B5368"/>
    <w:rsid w:val="007C3ED7"/>
    <w:rsid w:val="007C420D"/>
    <w:rsid w:val="007C4962"/>
    <w:rsid w:val="007C52E9"/>
    <w:rsid w:val="007C65EE"/>
    <w:rsid w:val="007D3E2D"/>
    <w:rsid w:val="007D482B"/>
    <w:rsid w:val="007D54F1"/>
    <w:rsid w:val="007E029C"/>
    <w:rsid w:val="007E0BC5"/>
    <w:rsid w:val="007E57AB"/>
    <w:rsid w:val="007E752D"/>
    <w:rsid w:val="007F5EEC"/>
    <w:rsid w:val="007F65A1"/>
    <w:rsid w:val="00802FDB"/>
    <w:rsid w:val="00802FEE"/>
    <w:rsid w:val="008154FB"/>
    <w:rsid w:val="00816C9C"/>
    <w:rsid w:val="00817203"/>
    <w:rsid w:val="00817637"/>
    <w:rsid w:val="00817FFC"/>
    <w:rsid w:val="0082093C"/>
    <w:rsid w:val="008235A0"/>
    <w:rsid w:val="00834A25"/>
    <w:rsid w:val="00837E19"/>
    <w:rsid w:val="00840475"/>
    <w:rsid w:val="00843115"/>
    <w:rsid w:val="008458A5"/>
    <w:rsid w:val="00846F13"/>
    <w:rsid w:val="00847644"/>
    <w:rsid w:val="00847F31"/>
    <w:rsid w:val="00854A7C"/>
    <w:rsid w:val="00854C33"/>
    <w:rsid w:val="00856B9A"/>
    <w:rsid w:val="00862844"/>
    <w:rsid w:val="008644EF"/>
    <w:rsid w:val="00865301"/>
    <w:rsid w:val="00865964"/>
    <w:rsid w:val="008665FB"/>
    <w:rsid w:val="00866A5B"/>
    <w:rsid w:val="008706FD"/>
    <w:rsid w:val="00871E35"/>
    <w:rsid w:val="00872472"/>
    <w:rsid w:val="00874B49"/>
    <w:rsid w:val="00874D4E"/>
    <w:rsid w:val="00875717"/>
    <w:rsid w:val="00877F43"/>
    <w:rsid w:val="00881EBA"/>
    <w:rsid w:val="00883FD8"/>
    <w:rsid w:val="00897EC2"/>
    <w:rsid w:val="008A052C"/>
    <w:rsid w:val="008A0C65"/>
    <w:rsid w:val="008A16DD"/>
    <w:rsid w:val="008A170E"/>
    <w:rsid w:val="008A4A59"/>
    <w:rsid w:val="008B2076"/>
    <w:rsid w:val="008B2693"/>
    <w:rsid w:val="008B28D3"/>
    <w:rsid w:val="008B37E7"/>
    <w:rsid w:val="008B461A"/>
    <w:rsid w:val="008B5C54"/>
    <w:rsid w:val="008B67E1"/>
    <w:rsid w:val="008B717A"/>
    <w:rsid w:val="008C0023"/>
    <w:rsid w:val="008C1A18"/>
    <w:rsid w:val="008D01F1"/>
    <w:rsid w:val="008D3494"/>
    <w:rsid w:val="008D7FF2"/>
    <w:rsid w:val="008E048A"/>
    <w:rsid w:val="008E4FDF"/>
    <w:rsid w:val="008F4868"/>
    <w:rsid w:val="008F619A"/>
    <w:rsid w:val="008F6816"/>
    <w:rsid w:val="008F74E4"/>
    <w:rsid w:val="00900334"/>
    <w:rsid w:val="00904771"/>
    <w:rsid w:val="00904C24"/>
    <w:rsid w:val="009105FD"/>
    <w:rsid w:val="0091210F"/>
    <w:rsid w:val="0091400C"/>
    <w:rsid w:val="00923FF1"/>
    <w:rsid w:val="00924FD4"/>
    <w:rsid w:val="00925809"/>
    <w:rsid w:val="009353A7"/>
    <w:rsid w:val="00940BA4"/>
    <w:rsid w:val="00940E3E"/>
    <w:rsid w:val="009413DC"/>
    <w:rsid w:val="009419BD"/>
    <w:rsid w:val="00943AF8"/>
    <w:rsid w:val="009442AD"/>
    <w:rsid w:val="00946703"/>
    <w:rsid w:val="00952176"/>
    <w:rsid w:val="00957276"/>
    <w:rsid w:val="00960B0F"/>
    <w:rsid w:val="00961103"/>
    <w:rsid w:val="009636B9"/>
    <w:rsid w:val="00966C67"/>
    <w:rsid w:val="00967A4A"/>
    <w:rsid w:val="009750D6"/>
    <w:rsid w:val="009754CA"/>
    <w:rsid w:val="0097692E"/>
    <w:rsid w:val="00986E98"/>
    <w:rsid w:val="00987C7B"/>
    <w:rsid w:val="00994464"/>
    <w:rsid w:val="00997F00"/>
    <w:rsid w:val="009A0633"/>
    <w:rsid w:val="009A5E5A"/>
    <w:rsid w:val="009B582B"/>
    <w:rsid w:val="009C2FF0"/>
    <w:rsid w:val="009C6755"/>
    <w:rsid w:val="009D2CCB"/>
    <w:rsid w:val="009D3F18"/>
    <w:rsid w:val="009D51E2"/>
    <w:rsid w:val="009E16FB"/>
    <w:rsid w:val="009E3FBD"/>
    <w:rsid w:val="009F1C96"/>
    <w:rsid w:val="009F5C17"/>
    <w:rsid w:val="00A00466"/>
    <w:rsid w:val="00A035E2"/>
    <w:rsid w:val="00A044B5"/>
    <w:rsid w:val="00A07237"/>
    <w:rsid w:val="00A11A31"/>
    <w:rsid w:val="00A12B9A"/>
    <w:rsid w:val="00A15727"/>
    <w:rsid w:val="00A22855"/>
    <w:rsid w:val="00A24935"/>
    <w:rsid w:val="00A25FC0"/>
    <w:rsid w:val="00A30940"/>
    <w:rsid w:val="00A32F8F"/>
    <w:rsid w:val="00A37C3C"/>
    <w:rsid w:val="00A4282F"/>
    <w:rsid w:val="00A44C73"/>
    <w:rsid w:val="00A46F9C"/>
    <w:rsid w:val="00A5109F"/>
    <w:rsid w:val="00A52473"/>
    <w:rsid w:val="00A56E94"/>
    <w:rsid w:val="00A575D9"/>
    <w:rsid w:val="00A62896"/>
    <w:rsid w:val="00A6416A"/>
    <w:rsid w:val="00A65E71"/>
    <w:rsid w:val="00A67E75"/>
    <w:rsid w:val="00A720CC"/>
    <w:rsid w:val="00A732FE"/>
    <w:rsid w:val="00A76B68"/>
    <w:rsid w:val="00A80016"/>
    <w:rsid w:val="00A8352A"/>
    <w:rsid w:val="00A84E3E"/>
    <w:rsid w:val="00A85749"/>
    <w:rsid w:val="00A86BF3"/>
    <w:rsid w:val="00A86D01"/>
    <w:rsid w:val="00A877FB"/>
    <w:rsid w:val="00A974F1"/>
    <w:rsid w:val="00A9772A"/>
    <w:rsid w:val="00AA1167"/>
    <w:rsid w:val="00AA3559"/>
    <w:rsid w:val="00AA4891"/>
    <w:rsid w:val="00AA4D0E"/>
    <w:rsid w:val="00AB16AE"/>
    <w:rsid w:val="00AB555A"/>
    <w:rsid w:val="00AC09F9"/>
    <w:rsid w:val="00AC0F89"/>
    <w:rsid w:val="00AC0F8D"/>
    <w:rsid w:val="00AC25D2"/>
    <w:rsid w:val="00AC32B7"/>
    <w:rsid w:val="00AC3BF0"/>
    <w:rsid w:val="00AC633C"/>
    <w:rsid w:val="00AC7B88"/>
    <w:rsid w:val="00AD001F"/>
    <w:rsid w:val="00AD1086"/>
    <w:rsid w:val="00AD3C98"/>
    <w:rsid w:val="00AD4692"/>
    <w:rsid w:val="00AD556A"/>
    <w:rsid w:val="00AE2931"/>
    <w:rsid w:val="00AE352B"/>
    <w:rsid w:val="00AE43A9"/>
    <w:rsid w:val="00AF19AB"/>
    <w:rsid w:val="00AF202D"/>
    <w:rsid w:val="00AF2A06"/>
    <w:rsid w:val="00AF516F"/>
    <w:rsid w:val="00AF71A6"/>
    <w:rsid w:val="00B0156B"/>
    <w:rsid w:val="00B0336D"/>
    <w:rsid w:val="00B04CE5"/>
    <w:rsid w:val="00B05B31"/>
    <w:rsid w:val="00B152DA"/>
    <w:rsid w:val="00B16EBE"/>
    <w:rsid w:val="00B24257"/>
    <w:rsid w:val="00B266B3"/>
    <w:rsid w:val="00B279EB"/>
    <w:rsid w:val="00B3375F"/>
    <w:rsid w:val="00B3573C"/>
    <w:rsid w:val="00B35AA9"/>
    <w:rsid w:val="00B40889"/>
    <w:rsid w:val="00B47646"/>
    <w:rsid w:val="00B52959"/>
    <w:rsid w:val="00B57B37"/>
    <w:rsid w:val="00B61E98"/>
    <w:rsid w:val="00B64281"/>
    <w:rsid w:val="00B75918"/>
    <w:rsid w:val="00B76BF7"/>
    <w:rsid w:val="00B83F86"/>
    <w:rsid w:val="00B84CB5"/>
    <w:rsid w:val="00B9630E"/>
    <w:rsid w:val="00B97AFC"/>
    <w:rsid w:val="00BA09A3"/>
    <w:rsid w:val="00BA426E"/>
    <w:rsid w:val="00BA5B4F"/>
    <w:rsid w:val="00BA7C35"/>
    <w:rsid w:val="00BB0692"/>
    <w:rsid w:val="00BB7434"/>
    <w:rsid w:val="00BC04B1"/>
    <w:rsid w:val="00BD189B"/>
    <w:rsid w:val="00BD4A66"/>
    <w:rsid w:val="00BE0BB1"/>
    <w:rsid w:val="00BE5F38"/>
    <w:rsid w:val="00BE75CA"/>
    <w:rsid w:val="00BF01FE"/>
    <w:rsid w:val="00BF37FF"/>
    <w:rsid w:val="00BF72B0"/>
    <w:rsid w:val="00C00EA5"/>
    <w:rsid w:val="00C0213D"/>
    <w:rsid w:val="00C07D13"/>
    <w:rsid w:val="00C118E0"/>
    <w:rsid w:val="00C12C32"/>
    <w:rsid w:val="00C20B42"/>
    <w:rsid w:val="00C23163"/>
    <w:rsid w:val="00C272ED"/>
    <w:rsid w:val="00C34451"/>
    <w:rsid w:val="00C376A8"/>
    <w:rsid w:val="00C44E1A"/>
    <w:rsid w:val="00C6052C"/>
    <w:rsid w:val="00C60DE1"/>
    <w:rsid w:val="00C70954"/>
    <w:rsid w:val="00C70F78"/>
    <w:rsid w:val="00C738D1"/>
    <w:rsid w:val="00C747C0"/>
    <w:rsid w:val="00C76065"/>
    <w:rsid w:val="00C77890"/>
    <w:rsid w:val="00C77BBE"/>
    <w:rsid w:val="00C77CEC"/>
    <w:rsid w:val="00C82E7A"/>
    <w:rsid w:val="00C8541A"/>
    <w:rsid w:val="00C91091"/>
    <w:rsid w:val="00C94599"/>
    <w:rsid w:val="00C95049"/>
    <w:rsid w:val="00C95DF6"/>
    <w:rsid w:val="00CA4EBE"/>
    <w:rsid w:val="00CB51BD"/>
    <w:rsid w:val="00CB77B9"/>
    <w:rsid w:val="00CD0280"/>
    <w:rsid w:val="00CD43AF"/>
    <w:rsid w:val="00CD493F"/>
    <w:rsid w:val="00CD5981"/>
    <w:rsid w:val="00CE1284"/>
    <w:rsid w:val="00CE4FED"/>
    <w:rsid w:val="00CE5648"/>
    <w:rsid w:val="00D040D9"/>
    <w:rsid w:val="00D04D29"/>
    <w:rsid w:val="00D07A93"/>
    <w:rsid w:val="00D1444A"/>
    <w:rsid w:val="00D320F6"/>
    <w:rsid w:val="00D32423"/>
    <w:rsid w:val="00D36725"/>
    <w:rsid w:val="00D424F0"/>
    <w:rsid w:val="00D4574E"/>
    <w:rsid w:val="00D45D46"/>
    <w:rsid w:val="00D45F0A"/>
    <w:rsid w:val="00D464FA"/>
    <w:rsid w:val="00D47C13"/>
    <w:rsid w:val="00D518AC"/>
    <w:rsid w:val="00D5441E"/>
    <w:rsid w:val="00D6110E"/>
    <w:rsid w:val="00D620E5"/>
    <w:rsid w:val="00D66E5E"/>
    <w:rsid w:val="00D719BC"/>
    <w:rsid w:val="00D7477A"/>
    <w:rsid w:val="00D752BF"/>
    <w:rsid w:val="00D769DA"/>
    <w:rsid w:val="00D819AC"/>
    <w:rsid w:val="00D8312F"/>
    <w:rsid w:val="00D92615"/>
    <w:rsid w:val="00D92AE7"/>
    <w:rsid w:val="00D93C82"/>
    <w:rsid w:val="00D95665"/>
    <w:rsid w:val="00DA00A5"/>
    <w:rsid w:val="00DB049E"/>
    <w:rsid w:val="00DB2912"/>
    <w:rsid w:val="00DB3519"/>
    <w:rsid w:val="00DB5ED2"/>
    <w:rsid w:val="00DC190B"/>
    <w:rsid w:val="00DE1F23"/>
    <w:rsid w:val="00DE3081"/>
    <w:rsid w:val="00DE3917"/>
    <w:rsid w:val="00DE45D2"/>
    <w:rsid w:val="00DE4C01"/>
    <w:rsid w:val="00DE5A42"/>
    <w:rsid w:val="00DE75AA"/>
    <w:rsid w:val="00DE7ACF"/>
    <w:rsid w:val="00DE7BD5"/>
    <w:rsid w:val="00DF39EB"/>
    <w:rsid w:val="00DF78BF"/>
    <w:rsid w:val="00E01EEF"/>
    <w:rsid w:val="00E0236C"/>
    <w:rsid w:val="00E05951"/>
    <w:rsid w:val="00E1232F"/>
    <w:rsid w:val="00E147EC"/>
    <w:rsid w:val="00E20E37"/>
    <w:rsid w:val="00E256EF"/>
    <w:rsid w:val="00E30133"/>
    <w:rsid w:val="00E33DC2"/>
    <w:rsid w:val="00E421AC"/>
    <w:rsid w:val="00E440A5"/>
    <w:rsid w:val="00E4458A"/>
    <w:rsid w:val="00E44833"/>
    <w:rsid w:val="00E4618B"/>
    <w:rsid w:val="00E46D0E"/>
    <w:rsid w:val="00E53D4B"/>
    <w:rsid w:val="00E63351"/>
    <w:rsid w:val="00E662F2"/>
    <w:rsid w:val="00E674A9"/>
    <w:rsid w:val="00E678FF"/>
    <w:rsid w:val="00E81EEB"/>
    <w:rsid w:val="00E853CD"/>
    <w:rsid w:val="00E87B26"/>
    <w:rsid w:val="00E95472"/>
    <w:rsid w:val="00E962DE"/>
    <w:rsid w:val="00E9650B"/>
    <w:rsid w:val="00EA4460"/>
    <w:rsid w:val="00EB1334"/>
    <w:rsid w:val="00EB57D6"/>
    <w:rsid w:val="00EB6BBC"/>
    <w:rsid w:val="00EB732D"/>
    <w:rsid w:val="00EC2F6A"/>
    <w:rsid w:val="00EC328D"/>
    <w:rsid w:val="00EC7DEE"/>
    <w:rsid w:val="00ED1204"/>
    <w:rsid w:val="00ED3E6B"/>
    <w:rsid w:val="00ED4425"/>
    <w:rsid w:val="00EE04F7"/>
    <w:rsid w:val="00EE630A"/>
    <w:rsid w:val="00EE6888"/>
    <w:rsid w:val="00EE6954"/>
    <w:rsid w:val="00EE78B4"/>
    <w:rsid w:val="00EF3D1B"/>
    <w:rsid w:val="00EF612A"/>
    <w:rsid w:val="00F04EDD"/>
    <w:rsid w:val="00F06F46"/>
    <w:rsid w:val="00F1007E"/>
    <w:rsid w:val="00F10EFD"/>
    <w:rsid w:val="00F20DEC"/>
    <w:rsid w:val="00F228CA"/>
    <w:rsid w:val="00F23526"/>
    <w:rsid w:val="00F25FA6"/>
    <w:rsid w:val="00F3671A"/>
    <w:rsid w:val="00F3791C"/>
    <w:rsid w:val="00F419AE"/>
    <w:rsid w:val="00F46DE9"/>
    <w:rsid w:val="00F535DD"/>
    <w:rsid w:val="00F56820"/>
    <w:rsid w:val="00F64DCD"/>
    <w:rsid w:val="00F81A36"/>
    <w:rsid w:val="00F90666"/>
    <w:rsid w:val="00F931F1"/>
    <w:rsid w:val="00F954F1"/>
    <w:rsid w:val="00F95CAD"/>
    <w:rsid w:val="00F9782C"/>
    <w:rsid w:val="00FA0B83"/>
    <w:rsid w:val="00FA1115"/>
    <w:rsid w:val="00FA18A2"/>
    <w:rsid w:val="00FA4D93"/>
    <w:rsid w:val="00FA5805"/>
    <w:rsid w:val="00FA69E1"/>
    <w:rsid w:val="00FB1C71"/>
    <w:rsid w:val="00FB4CEE"/>
    <w:rsid w:val="00FC6D29"/>
    <w:rsid w:val="00FE411A"/>
    <w:rsid w:val="00FE67EB"/>
    <w:rsid w:val="00FF3045"/>
    <w:rsid w:val="00FF3C7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7FBD5"/>
  <w15:docId w15:val="{FD65771D-FDCD-42B3-B353-5435863BC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4F0"/>
  </w:style>
  <w:style w:type="paragraph" w:styleId="10">
    <w:name w:val="heading 1"/>
    <w:basedOn w:val="a"/>
    <w:next w:val="a"/>
    <w:link w:val="11"/>
    <w:qFormat/>
    <w:rsid w:val="0027276B"/>
    <w:pPr>
      <w:widowControl w:val="0"/>
      <w:autoSpaceDE w:val="0"/>
      <w:autoSpaceDN w:val="0"/>
      <w:adjustRightInd w:val="0"/>
      <w:spacing w:before="108" w:after="108" w:line="240" w:lineRule="auto"/>
      <w:jc w:val="center"/>
      <w:outlineLvl w:val="0"/>
    </w:pPr>
    <w:rPr>
      <w:rFonts w:ascii="Arial" w:eastAsia="Calibri" w:hAnsi="Arial" w:cs="Times New Roman"/>
      <w:b/>
      <w:bCs/>
      <w:color w:val="000080"/>
      <w:sz w:val="20"/>
      <w:szCs w:val="20"/>
    </w:rPr>
  </w:style>
  <w:style w:type="paragraph" w:styleId="2">
    <w:name w:val="heading 2"/>
    <w:aliases w:val="H2,H21,Numbered text 3,h2,H22,H23,H24,H211,H25,H212,H221,H231,H241,H2111,H26,H213,H222,H232,H242,H2112,H27,H214,H28,H29,H210,H215,H216,H217,H218,H219,H220,H2110,H223,H2113,H224,H225,H226,H227,H228,H229,H230,H233,H234,H235"/>
    <w:basedOn w:val="a"/>
    <w:next w:val="a"/>
    <w:link w:val="20"/>
    <w:qFormat/>
    <w:rsid w:val="00A80016"/>
    <w:pPr>
      <w:keepNext/>
      <w:spacing w:before="240" w:after="60" w:line="240" w:lineRule="auto"/>
      <w:outlineLvl w:val="1"/>
    </w:pPr>
    <w:rPr>
      <w:rFonts w:ascii="Cambria" w:eastAsia="Times New Roman" w:hAnsi="Cambria" w:cs="Times New Roman"/>
      <w:b/>
      <w:bCs/>
      <w:i/>
      <w:iCs/>
      <w:sz w:val="28"/>
      <w:szCs w:val="28"/>
    </w:rPr>
  </w:style>
  <w:style w:type="paragraph" w:styleId="30">
    <w:name w:val="heading 3"/>
    <w:basedOn w:val="a"/>
    <w:next w:val="a"/>
    <w:link w:val="31"/>
    <w:qFormat/>
    <w:rsid w:val="0027276B"/>
    <w:pPr>
      <w:keepNext/>
      <w:spacing w:before="240" w:after="60" w:line="240" w:lineRule="auto"/>
      <w:outlineLvl w:val="2"/>
    </w:pPr>
    <w:rPr>
      <w:rFonts w:ascii="Cambria" w:eastAsia="Calibri" w:hAnsi="Cambria" w:cs="Times New Roman"/>
      <w:b/>
      <w:bCs/>
      <w:sz w:val="26"/>
      <w:szCs w:val="26"/>
    </w:rPr>
  </w:style>
  <w:style w:type="paragraph" w:styleId="7">
    <w:name w:val="heading 7"/>
    <w:basedOn w:val="a"/>
    <w:next w:val="a"/>
    <w:link w:val="70"/>
    <w:qFormat/>
    <w:rsid w:val="0027276B"/>
    <w:pPr>
      <w:spacing w:before="240" w:after="60" w:line="240" w:lineRule="auto"/>
      <w:outlineLvl w:val="6"/>
    </w:pPr>
    <w:rPr>
      <w:rFonts w:ascii="Calibri" w:eastAsia="Times New Roman" w:hAnsi="Calibri"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E0BB1"/>
    <w:pPr>
      <w:tabs>
        <w:tab w:val="center" w:pos="4677"/>
        <w:tab w:val="right" w:pos="9355"/>
      </w:tabs>
    </w:pPr>
    <w:rPr>
      <w:rFonts w:ascii="Calibri" w:eastAsia="Times New Roman" w:hAnsi="Calibri" w:cs="Calibri"/>
      <w:lang w:eastAsia="en-US"/>
    </w:rPr>
  </w:style>
  <w:style w:type="character" w:customStyle="1" w:styleId="a4">
    <w:name w:val="Нижний колонтитул Знак"/>
    <w:basedOn w:val="a0"/>
    <w:link w:val="a3"/>
    <w:uiPriority w:val="99"/>
    <w:rsid w:val="00BE0BB1"/>
    <w:rPr>
      <w:rFonts w:ascii="Calibri" w:eastAsia="Times New Roman" w:hAnsi="Calibri" w:cs="Calibri"/>
      <w:lang w:eastAsia="en-US"/>
    </w:rPr>
  </w:style>
  <w:style w:type="character" w:styleId="a5">
    <w:name w:val="page number"/>
    <w:basedOn w:val="a0"/>
    <w:uiPriority w:val="99"/>
    <w:rsid w:val="00BE0BB1"/>
    <w:rPr>
      <w:rFonts w:cs="Times New Roman"/>
    </w:rPr>
  </w:style>
  <w:style w:type="paragraph" w:styleId="a6">
    <w:name w:val="No Spacing"/>
    <w:aliases w:val="для таблиц,Обычный 1,Таблицы"/>
    <w:link w:val="a7"/>
    <w:uiPriority w:val="1"/>
    <w:qFormat/>
    <w:rsid w:val="00BE0BB1"/>
    <w:pPr>
      <w:spacing w:after="0" w:line="240" w:lineRule="auto"/>
    </w:pPr>
    <w:rPr>
      <w:rFonts w:ascii="Calibri" w:eastAsia="Times New Roman" w:hAnsi="Calibri" w:cs="Times New Roman"/>
    </w:rPr>
  </w:style>
  <w:style w:type="character" w:customStyle="1" w:styleId="a7">
    <w:name w:val="Без интервала Знак"/>
    <w:aliases w:val="для таблиц Знак,Обычный 1 Знак,Таблицы Знак"/>
    <w:link w:val="a6"/>
    <w:uiPriority w:val="1"/>
    <w:locked/>
    <w:rsid w:val="00BE0BB1"/>
    <w:rPr>
      <w:rFonts w:ascii="Calibri" w:eastAsia="Times New Roman" w:hAnsi="Calibri" w:cs="Times New Roman"/>
    </w:rPr>
  </w:style>
  <w:style w:type="character" w:customStyle="1" w:styleId="a8">
    <w:name w:val="Основной текст_"/>
    <w:basedOn w:val="a0"/>
    <w:link w:val="12"/>
    <w:rsid w:val="00BE0BB1"/>
    <w:rPr>
      <w:sz w:val="21"/>
      <w:szCs w:val="21"/>
      <w:shd w:val="clear" w:color="auto" w:fill="FFFFFF"/>
    </w:rPr>
  </w:style>
  <w:style w:type="paragraph" w:customStyle="1" w:styleId="12">
    <w:name w:val="Основной текст1"/>
    <w:basedOn w:val="a"/>
    <w:link w:val="a8"/>
    <w:rsid w:val="00BE0BB1"/>
    <w:pPr>
      <w:widowControl w:val="0"/>
      <w:shd w:val="clear" w:color="auto" w:fill="FFFFFF"/>
      <w:spacing w:after="0" w:line="264" w:lineRule="exact"/>
      <w:ind w:hanging="380"/>
      <w:jc w:val="both"/>
    </w:pPr>
    <w:rPr>
      <w:sz w:val="21"/>
      <w:szCs w:val="21"/>
      <w:shd w:val="clear" w:color="auto" w:fill="FFFFFF"/>
    </w:rPr>
  </w:style>
  <w:style w:type="character" w:styleId="a9">
    <w:name w:val="Hyperlink"/>
    <w:basedOn w:val="a0"/>
    <w:unhideWhenUsed/>
    <w:rsid w:val="003826F0"/>
    <w:rPr>
      <w:rFonts w:ascii="Times New Roman" w:hAnsi="Times New Roman" w:cs="Times New Roman" w:hint="default"/>
      <w:color w:val="0000FF"/>
      <w:u w:val="single"/>
    </w:rPr>
  </w:style>
  <w:style w:type="paragraph" w:styleId="aa">
    <w:name w:val="Balloon Text"/>
    <w:basedOn w:val="a"/>
    <w:link w:val="ab"/>
    <w:semiHidden/>
    <w:unhideWhenUsed/>
    <w:rsid w:val="00E87B26"/>
    <w:pPr>
      <w:spacing w:after="0" w:line="240" w:lineRule="auto"/>
    </w:pPr>
    <w:rPr>
      <w:rFonts w:ascii="Calibri" w:hAnsi="Calibri" w:cs="Calibri"/>
      <w:sz w:val="18"/>
      <w:szCs w:val="18"/>
    </w:rPr>
  </w:style>
  <w:style w:type="character" w:customStyle="1" w:styleId="ab">
    <w:name w:val="Текст выноски Знак"/>
    <w:basedOn w:val="a0"/>
    <w:link w:val="aa"/>
    <w:rsid w:val="00E87B26"/>
    <w:rPr>
      <w:rFonts w:ascii="Calibri" w:hAnsi="Calibri" w:cs="Calibri"/>
      <w:sz w:val="18"/>
      <w:szCs w:val="18"/>
    </w:rPr>
  </w:style>
  <w:style w:type="paragraph" w:styleId="ac">
    <w:name w:val="header"/>
    <w:aliases w:val="Linie"/>
    <w:basedOn w:val="a"/>
    <w:link w:val="ad"/>
    <w:uiPriority w:val="99"/>
    <w:unhideWhenUsed/>
    <w:rsid w:val="00D45D46"/>
    <w:pPr>
      <w:tabs>
        <w:tab w:val="center" w:pos="4677"/>
        <w:tab w:val="right" w:pos="9355"/>
      </w:tabs>
      <w:spacing w:after="0" w:line="240" w:lineRule="auto"/>
    </w:pPr>
  </w:style>
  <w:style w:type="character" w:customStyle="1" w:styleId="ad">
    <w:name w:val="Верхний колонтитул Знак"/>
    <w:aliases w:val="Linie Знак"/>
    <w:basedOn w:val="a0"/>
    <w:link w:val="ac"/>
    <w:uiPriority w:val="99"/>
    <w:rsid w:val="00D45D46"/>
  </w:style>
  <w:style w:type="paragraph" w:styleId="ae">
    <w:name w:val="List Paragraph"/>
    <w:aliases w:val="Заговок Марина,List Paragraph,Bullet List,FooterText,numbered,ТЗ список,Paragraphe de liste1,lp1,Bulletr List Paragraph,Булет1,1Булет,Список нумерованный цифры,Цветной список - Акцент 11,GOST_TableList"/>
    <w:basedOn w:val="a"/>
    <w:link w:val="af"/>
    <w:uiPriority w:val="99"/>
    <w:qFormat/>
    <w:rsid w:val="00277DFD"/>
    <w:pPr>
      <w:ind w:left="720"/>
      <w:contextualSpacing/>
    </w:pPr>
  </w:style>
  <w:style w:type="paragraph" w:customStyle="1" w:styleId="FR1">
    <w:name w:val="FR1"/>
    <w:rsid w:val="000C0E10"/>
    <w:pPr>
      <w:widowControl w:val="0"/>
      <w:spacing w:before="700" w:after="0" w:line="240" w:lineRule="auto"/>
    </w:pPr>
    <w:rPr>
      <w:rFonts w:ascii="Times New Roman" w:eastAsia="Times New Roman" w:hAnsi="Times New Roman" w:cs="Times New Roman"/>
      <w:b/>
      <w:sz w:val="28"/>
      <w:szCs w:val="20"/>
    </w:rPr>
  </w:style>
  <w:style w:type="paragraph" w:customStyle="1" w:styleId="21">
    <w:name w:val="Обычный2"/>
    <w:rsid w:val="000C0E10"/>
    <w:pPr>
      <w:widowControl w:val="0"/>
      <w:spacing w:after="0" w:line="300" w:lineRule="auto"/>
      <w:ind w:firstLine="720"/>
      <w:jc w:val="both"/>
    </w:pPr>
    <w:rPr>
      <w:rFonts w:ascii="Times New Roman" w:eastAsia="Times New Roman" w:hAnsi="Times New Roman" w:cs="Times New Roman"/>
      <w:sz w:val="24"/>
      <w:szCs w:val="20"/>
    </w:rPr>
  </w:style>
  <w:style w:type="character" w:customStyle="1" w:styleId="af">
    <w:name w:val="Абзац списка Знак"/>
    <w:aliases w:val="Заговок Марина Знак,List Paragraph Знак,Bullet List Знак,FooterText Знак,numbered Знак,ТЗ список Знак,Paragraphe de liste1 Знак,lp1 Знак,Bulletr List Paragraph Знак,Булет1 Знак,1Булет Знак,Список нумерованный цифры Знак"/>
    <w:link w:val="ae"/>
    <w:uiPriority w:val="99"/>
    <w:locked/>
    <w:rsid w:val="00DE4C01"/>
  </w:style>
  <w:style w:type="character" w:customStyle="1" w:styleId="20">
    <w:name w:val="Заголовок 2 Знак"/>
    <w:aliases w:val="H2 Знак,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
    <w:basedOn w:val="a0"/>
    <w:link w:val="2"/>
    <w:rsid w:val="00A80016"/>
    <w:rPr>
      <w:rFonts w:ascii="Cambria" w:eastAsia="Times New Roman" w:hAnsi="Cambria" w:cs="Times New Roman"/>
      <w:b/>
      <w:bCs/>
      <w:i/>
      <w:iCs/>
      <w:sz w:val="28"/>
      <w:szCs w:val="28"/>
    </w:rPr>
  </w:style>
  <w:style w:type="paragraph" w:styleId="af0">
    <w:name w:val="Title"/>
    <w:basedOn w:val="a"/>
    <w:link w:val="af1"/>
    <w:qFormat/>
    <w:rsid w:val="001802B5"/>
    <w:pPr>
      <w:spacing w:after="0" w:line="240" w:lineRule="auto"/>
      <w:jc w:val="center"/>
    </w:pPr>
    <w:rPr>
      <w:rFonts w:ascii="Times New Roman" w:eastAsia="Times New Roman" w:hAnsi="Times New Roman" w:cs="Times New Roman"/>
      <w:sz w:val="28"/>
      <w:szCs w:val="20"/>
    </w:rPr>
  </w:style>
  <w:style w:type="character" w:customStyle="1" w:styleId="af1">
    <w:name w:val="Заголовок Знак"/>
    <w:basedOn w:val="a0"/>
    <w:link w:val="af0"/>
    <w:rsid w:val="001802B5"/>
    <w:rPr>
      <w:rFonts w:ascii="Times New Roman" w:eastAsia="Times New Roman" w:hAnsi="Times New Roman" w:cs="Times New Roman"/>
      <w:sz w:val="28"/>
      <w:szCs w:val="20"/>
    </w:rPr>
  </w:style>
  <w:style w:type="paragraph" w:customStyle="1" w:styleId="ConsPlusNormal">
    <w:name w:val="ConsPlusNormal"/>
    <w:link w:val="ConsPlusNormal0"/>
    <w:qFormat/>
    <w:rsid w:val="000E77F2"/>
    <w:pPr>
      <w:autoSpaceDE w:val="0"/>
      <w:autoSpaceDN w:val="0"/>
      <w:adjustRightInd w:val="0"/>
      <w:spacing w:after="0" w:line="240" w:lineRule="auto"/>
      <w:ind w:firstLine="720"/>
    </w:pPr>
    <w:rPr>
      <w:rFonts w:ascii="Arial" w:eastAsia="Times New Roman" w:hAnsi="Arial" w:cs="Times New Roman"/>
      <w:sz w:val="24"/>
      <w:szCs w:val="24"/>
    </w:rPr>
  </w:style>
  <w:style w:type="character" w:customStyle="1" w:styleId="ConsPlusNormal0">
    <w:name w:val="ConsPlusNormal Знак"/>
    <w:link w:val="ConsPlusNormal"/>
    <w:locked/>
    <w:rsid w:val="000E77F2"/>
    <w:rPr>
      <w:rFonts w:ascii="Arial" w:eastAsia="Times New Roman" w:hAnsi="Arial" w:cs="Times New Roman"/>
      <w:sz w:val="24"/>
      <w:szCs w:val="24"/>
    </w:rPr>
  </w:style>
  <w:style w:type="paragraph" w:styleId="af2">
    <w:name w:val="Block Text"/>
    <w:basedOn w:val="a"/>
    <w:uiPriority w:val="99"/>
    <w:rsid w:val="001B2EE8"/>
    <w:pPr>
      <w:spacing w:after="0" w:line="240" w:lineRule="auto"/>
      <w:ind w:left="-1080" w:right="-365"/>
    </w:pPr>
    <w:rPr>
      <w:rFonts w:ascii="Times New Roman" w:eastAsia="Times New Roman" w:hAnsi="Times New Roman" w:cs="Times New Roman"/>
      <w:sz w:val="24"/>
      <w:szCs w:val="24"/>
    </w:rPr>
  </w:style>
  <w:style w:type="paragraph" w:customStyle="1" w:styleId="13">
    <w:name w:val="Обычный1"/>
    <w:link w:val="CharChar"/>
    <w:rsid w:val="008F4868"/>
    <w:pPr>
      <w:widowControl w:val="0"/>
      <w:spacing w:after="0" w:line="300" w:lineRule="auto"/>
      <w:ind w:firstLine="720"/>
      <w:jc w:val="both"/>
    </w:pPr>
    <w:rPr>
      <w:rFonts w:ascii="Times New Roman" w:eastAsia="Calibri" w:hAnsi="Times New Roman" w:cs="Times New Roman"/>
      <w:sz w:val="24"/>
      <w:szCs w:val="20"/>
    </w:rPr>
  </w:style>
  <w:style w:type="table" w:customStyle="1" w:styleId="FancyTable">
    <w:name w:val="Fancy Table"/>
    <w:uiPriority w:val="99"/>
    <w:rsid w:val="00843115"/>
    <w:pPr>
      <w:spacing w:after="160" w:line="259" w:lineRule="auto"/>
    </w:pPr>
    <w:rPr>
      <w:rFonts w:ascii="Arial" w:eastAsia="Arial" w:hAnsi="Arial" w:cs="Arial"/>
      <w:sz w:val="20"/>
      <w:szCs w:val="20"/>
      <w:lang w:val="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100" w:type="dxa"/>
        <w:left w:w="100" w:type="dxa"/>
        <w:bottom w:w="100" w:type="dxa"/>
        <w:right w:w="100" w:type="dxa"/>
      </w:tblCellMar>
    </w:tblPr>
  </w:style>
  <w:style w:type="paragraph" w:customStyle="1" w:styleId="120">
    <w:name w:val="Обычный12"/>
    <w:uiPriority w:val="99"/>
    <w:rsid w:val="00153B4A"/>
    <w:pPr>
      <w:widowControl w:val="0"/>
      <w:spacing w:after="0" w:line="300" w:lineRule="auto"/>
      <w:ind w:firstLine="720"/>
      <w:jc w:val="both"/>
    </w:pPr>
    <w:rPr>
      <w:rFonts w:ascii="Times New Roman" w:eastAsia="Times New Roman" w:hAnsi="Times New Roman" w:cs="Times New Roman"/>
      <w:snapToGrid w:val="0"/>
      <w:sz w:val="24"/>
      <w:szCs w:val="20"/>
    </w:rPr>
  </w:style>
  <w:style w:type="character" w:customStyle="1" w:styleId="ListLabel2">
    <w:name w:val="ListLabel 2"/>
    <w:rsid w:val="003F5961"/>
    <w:rPr>
      <w:rFonts w:cs="Times New Roman"/>
      <w:b w:val="0"/>
      <w:bCs w:val="0"/>
      <w:i w:val="0"/>
      <w:iCs w:val="0"/>
      <w:caps w:val="0"/>
      <w:smallCaps w:val="0"/>
      <w:strike w:val="0"/>
      <w:dstrike w:val="0"/>
      <w:outline w:val="0"/>
      <w:shadow w:val="0"/>
      <w:emboss w:val="0"/>
      <w:imprint w:val="0"/>
      <w:vanish w:val="0"/>
      <w:color w:val="00000A"/>
      <w:spacing w:val="0"/>
      <w:w w:val="100"/>
      <w:kern w:val="1"/>
      <w:position w:val="0"/>
      <w:sz w:val="24"/>
      <w:szCs w:val="24"/>
      <w:u w:val="none"/>
      <w:vertAlign w:val="baseline"/>
    </w:rPr>
  </w:style>
  <w:style w:type="paragraph" w:styleId="af3">
    <w:name w:val="Normal (Web)"/>
    <w:basedOn w:val="a"/>
    <w:unhideWhenUsed/>
    <w:rsid w:val="003F5961"/>
    <w:pPr>
      <w:spacing w:before="100" w:beforeAutospacing="1" w:after="100" w:afterAutospacing="1" w:line="240" w:lineRule="auto"/>
    </w:pPr>
    <w:rPr>
      <w:rFonts w:ascii="Times New Roman" w:eastAsia="Times New Roman" w:hAnsi="Times New Roman" w:cs="Times New Roman"/>
      <w:sz w:val="24"/>
      <w:szCs w:val="24"/>
    </w:rPr>
  </w:style>
  <w:style w:type="character" w:styleId="af4">
    <w:name w:val="footnote reference"/>
    <w:semiHidden/>
    <w:rsid w:val="00283610"/>
    <w:rPr>
      <w:vertAlign w:val="superscript"/>
    </w:rPr>
  </w:style>
  <w:style w:type="paragraph" w:styleId="af5">
    <w:name w:val="footnote text"/>
    <w:basedOn w:val="a"/>
    <w:link w:val="af6"/>
    <w:rsid w:val="00283610"/>
    <w:pPr>
      <w:spacing w:after="0" w:line="240" w:lineRule="auto"/>
    </w:pPr>
    <w:rPr>
      <w:rFonts w:ascii="Times New Roman" w:eastAsia="Times New Roman" w:hAnsi="Times New Roman" w:cs="Times New Roman"/>
      <w:sz w:val="20"/>
      <w:szCs w:val="20"/>
    </w:rPr>
  </w:style>
  <w:style w:type="character" w:customStyle="1" w:styleId="af6">
    <w:name w:val="Текст сноски Знак"/>
    <w:basedOn w:val="a0"/>
    <w:link w:val="af5"/>
    <w:rsid w:val="00283610"/>
    <w:rPr>
      <w:rFonts w:ascii="Times New Roman" w:eastAsia="Times New Roman" w:hAnsi="Times New Roman" w:cs="Times New Roman"/>
      <w:sz w:val="20"/>
      <w:szCs w:val="20"/>
    </w:rPr>
  </w:style>
  <w:style w:type="paragraph" w:customStyle="1" w:styleId="6">
    <w:name w:val="Обычный6"/>
    <w:rsid w:val="00343FB9"/>
    <w:pPr>
      <w:widowControl w:val="0"/>
      <w:spacing w:after="0" w:line="300" w:lineRule="auto"/>
      <w:ind w:firstLine="720"/>
      <w:jc w:val="both"/>
    </w:pPr>
    <w:rPr>
      <w:rFonts w:ascii="Times New Roman" w:eastAsia="Times New Roman" w:hAnsi="Times New Roman" w:cs="Times New Roman"/>
      <w:snapToGrid w:val="0"/>
      <w:sz w:val="24"/>
      <w:szCs w:val="20"/>
    </w:rPr>
  </w:style>
  <w:style w:type="character" w:customStyle="1" w:styleId="FontStyle28">
    <w:name w:val="Font Style28"/>
    <w:uiPriority w:val="99"/>
    <w:rsid w:val="00494469"/>
    <w:rPr>
      <w:rFonts w:ascii="Times New Roman" w:hAnsi="Times New Roman" w:cs="Times New Roman"/>
      <w:b/>
      <w:bCs/>
      <w:sz w:val="24"/>
      <w:szCs w:val="24"/>
    </w:rPr>
  </w:style>
  <w:style w:type="paragraph" w:customStyle="1" w:styleId="-">
    <w:name w:val="Контракт-раздел"/>
    <w:basedOn w:val="a"/>
    <w:next w:val="-0"/>
    <w:rsid w:val="00A11A31"/>
    <w:pPr>
      <w:keepNext/>
      <w:numPr>
        <w:numId w:val="2"/>
      </w:numPr>
      <w:tabs>
        <w:tab w:val="left" w:pos="540"/>
      </w:tabs>
      <w:suppressAutoHyphens/>
      <w:spacing w:before="360" w:after="120" w:line="240" w:lineRule="auto"/>
      <w:jc w:val="center"/>
      <w:outlineLvl w:val="3"/>
    </w:pPr>
    <w:rPr>
      <w:rFonts w:ascii="Times New Roman" w:eastAsia="Calibri" w:hAnsi="Times New Roman" w:cs="Times New Roman"/>
      <w:b/>
      <w:bCs/>
      <w:caps/>
      <w:smallCaps/>
      <w:sz w:val="24"/>
      <w:szCs w:val="24"/>
    </w:rPr>
  </w:style>
  <w:style w:type="paragraph" w:customStyle="1" w:styleId="-0">
    <w:name w:val="Контракт-пункт"/>
    <w:basedOn w:val="a"/>
    <w:rsid w:val="00A11A31"/>
    <w:pPr>
      <w:numPr>
        <w:ilvl w:val="1"/>
        <w:numId w:val="2"/>
      </w:numPr>
      <w:tabs>
        <w:tab w:val="clear" w:pos="2471"/>
        <w:tab w:val="num" w:pos="1391"/>
      </w:tabs>
      <w:spacing w:after="0" w:line="240" w:lineRule="auto"/>
      <w:ind w:left="1391"/>
      <w:jc w:val="both"/>
    </w:pPr>
    <w:rPr>
      <w:rFonts w:ascii="Times New Roman" w:eastAsia="Calibri" w:hAnsi="Times New Roman" w:cs="Times New Roman"/>
      <w:sz w:val="24"/>
      <w:szCs w:val="24"/>
    </w:rPr>
  </w:style>
  <w:style w:type="paragraph" w:customStyle="1" w:styleId="-1">
    <w:name w:val="Контракт-подпункт"/>
    <w:basedOn w:val="a"/>
    <w:rsid w:val="00A11A31"/>
    <w:pPr>
      <w:numPr>
        <w:ilvl w:val="2"/>
        <w:numId w:val="2"/>
      </w:numPr>
      <w:spacing w:after="0" w:line="240" w:lineRule="auto"/>
      <w:jc w:val="both"/>
    </w:pPr>
    <w:rPr>
      <w:rFonts w:ascii="Times New Roman" w:eastAsia="Calibri" w:hAnsi="Times New Roman" w:cs="Times New Roman"/>
      <w:sz w:val="24"/>
      <w:szCs w:val="24"/>
    </w:rPr>
  </w:style>
  <w:style w:type="paragraph" w:customStyle="1" w:styleId="-2">
    <w:name w:val="Контракт-подподпункт"/>
    <w:basedOn w:val="a"/>
    <w:rsid w:val="00A11A31"/>
    <w:pPr>
      <w:numPr>
        <w:ilvl w:val="3"/>
        <w:numId w:val="2"/>
      </w:numPr>
      <w:spacing w:after="0" w:line="240" w:lineRule="auto"/>
      <w:jc w:val="both"/>
    </w:pPr>
    <w:rPr>
      <w:rFonts w:ascii="Times New Roman" w:eastAsia="Calibri" w:hAnsi="Times New Roman" w:cs="Times New Roman"/>
      <w:sz w:val="24"/>
      <w:szCs w:val="24"/>
    </w:rPr>
  </w:style>
  <w:style w:type="paragraph" w:customStyle="1" w:styleId="4">
    <w:name w:val="Обычный4"/>
    <w:rsid w:val="00A11A31"/>
    <w:pPr>
      <w:widowControl w:val="0"/>
      <w:spacing w:after="0" w:line="300" w:lineRule="auto"/>
      <w:ind w:firstLine="720"/>
      <w:jc w:val="both"/>
    </w:pPr>
    <w:rPr>
      <w:rFonts w:ascii="Times New Roman" w:eastAsia="Calibri" w:hAnsi="Times New Roman" w:cs="Times New Roman"/>
      <w:sz w:val="24"/>
      <w:szCs w:val="20"/>
    </w:rPr>
  </w:style>
  <w:style w:type="paragraph" w:customStyle="1" w:styleId="5">
    <w:name w:val="Обычный5"/>
    <w:rsid w:val="00A11A31"/>
    <w:pPr>
      <w:widowControl w:val="0"/>
      <w:spacing w:after="0" w:line="300" w:lineRule="auto"/>
      <w:ind w:firstLine="720"/>
      <w:jc w:val="both"/>
    </w:pPr>
    <w:rPr>
      <w:rFonts w:ascii="Times New Roman" w:eastAsia="Calibri" w:hAnsi="Times New Roman" w:cs="Times New Roman"/>
      <w:sz w:val="24"/>
      <w:szCs w:val="20"/>
    </w:rPr>
  </w:style>
  <w:style w:type="paragraph" w:customStyle="1" w:styleId="TimesNewRoman">
    <w:name w:val="Обычный + Times New Roman"/>
    <w:aliases w:val="12 пт,По ширине,После:  0 пт,Междустр.интервал:... ..."/>
    <w:basedOn w:val="a"/>
    <w:rsid w:val="00A11A31"/>
    <w:pPr>
      <w:jc w:val="both"/>
    </w:pPr>
    <w:rPr>
      <w:rFonts w:ascii="Calibri" w:eastAsia="Times New Roman" w:hAnsi="Calibri" w:cs="Calibri"/>
    </w:rPr>
  </w:style>
  <w:style w:type="character" w:customStyle="1" w:styleId="FontStyle41">
    <w:name w:val="Font Style41"/>
    <w:uiPriority w:val="99"/>
    <w:rsid w:val="00A11A31"/>
    <w:rPr>
      <w:rFonts w:ascii="Times New Roman" w:hAnsi="Times New Roman" w:cs="Times New Roman"/>
      <w:b/>
      <w:bCs/>
      <w:sz w:val="24"/>
      <w:szCs w:val="24"/>
    </w:rPr>
  </w:style>
  <w:style w:type="table" w:styleId="af7">
    <w:name w:val="Table Grid"/>
    <w:basedOn w:val="a1"/>
    <w:uiPriority w:val="59"/>
    <w:rsid w:val="00E63351"/>
    <w:pPr>
      <w:widowControl w:val="0"/>
      <w:autoSpaceDE w:val="0"/>
      <w:autoSpaceDN w:val="0"/>
      <w:adjustRightInd w:val="0"/>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w:basedOn w:val="a"/>
    <w:link w:val="af9"/>
    <w:rsid w:val="00B47646"/>
    <w:pPr>
      <w:spacing w:after="120" w:line="240" w:lineRule="auto"/>
    </w:pPr>
    <w:rPr>
      <w:rFonts w:ascii="Times New Roman" w:eastAsia="Calibri" w:hAnsi="Times New Roman" w:cs="Times New Roman"/>
      <w:sz w:val="24"/>
      <w:szCs w:val="24"/>
    </w:rPr>
  </w:style>
  <w:style w:type="character" w:customStyle="1" w:styleId="af9">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basedOn w:val="a0"/>
    <w:link w:val="af8"/>
    <w:rsid w:val="00B47646"/>
    <w:rPr>
      <w:rFonts w:ascii="Times New Roman" w:eastAsia="Calibri" w:hAnsi="Times New Roman" w:cs="Times New Roman"/>
      <w:sz w:val="24"/>
      <w:szCs w:val="24"/>
    </w:rPr>
  </w:style>
  <w:style w:type="character" w:customStyle="1" w:styleId="14">
    <w:name w:val="Заголовок 1 Знак"/>
    <w:basedOn w:val="a0"/>
    <w:uiPriority w:val="9"/>
    <w:rsid w:val="0027276B"/>
    <w:rPr>
      <w:rFonts w:asciiTheme="majorHAnsi" w:eastAsiaTheme="majorEastAsia" w:hAnsiTheme="majorHAnsi" w:cstheme="majorBidi"/>
      <w:color w:val="365F91" w:themeColor="accent1" w:themeShade="BF"/>
      <w:sz w:val="32"/>
      <w:szCs w:val="32"/>
    </w:rPr>
  </w:style>
  <w:style w:type="character" w:customStyle="1" w:styleId="31">
    <w:name w:val="Заголовок 3 Знак"/>
    <w:basedOn w:val="a0"/>
    <w:link w:val="30"/>
    <w:rsid w:val="0027276B"/>
    <w:rPr>
      <w:rFonts w:ascii="Cambria" w:eastAsia="Calibri" w:hAnsi="Cambria" w:cs="Times New Roman"/>
      <w:b/>
      <w:bCs/>
      <w:sz w:val="26"/>
      <w:szCs w:val="26"/>
    </w:rPr>
  </w:style>
  <w:style w:type="character" w:customStyle="1" w:styleId="70">
    <w:name w:val="Заголовок 7 Знак"/>
    <w:basedOn w:val="a0"/>
    <w:link w:val="7"/>
    <w:rsid w:val="0027276B"/>
    <w:rPr>
      <w:rFonts w:ascii="Calibri" w:eastAsia="Times New Roman" w:hAnsi="Calibri" w:cs="Times New Roman"/>
      <w:sz w:val="24"/>
      <w:szCs w:val="24"/>
    </w:rPr>
  </w:style>
  <w:style w:type="character" w:customStyle="1" w:styleId="11">
    <w:name w:val="Заголовок 1 Знак1"/>
    <w:link w:val="10"/>
    <w:locked/>
    <w:rsid w:val="0027276B"/>
    <w:rPr>
      <w:rFonts w:ascii="Arial" w:eastAsia="Calibri" w:hAnsi="Arial" w:cs="Times New Roman"/>
      <w:b/>
      <w:bCs/>
      <w:color w:val="000080"/>
      <w:sz w:val="20"/>
      <w:szCs w:val="20"/>
    </w:rPr>
  </w:style>
  <w:style w:type="paragraph" w:customStyle="1" w:styleId="afa">
    <w:name w:val="Таблицы (моноширинный)"/>
    <w:basedOn w:val="a"/>
    <w:next w:val="a"/>
    <w:rsid w:val="0027276B"/>
    <w:pPr>
      <w:widowControl w:val="0"/>
      <w:autoSpaceDE w:val="0"/>
      <w:autoSpaceDN w:val="0"/>
      <w:adjustRightInd w:val="0"/>
      <w:spacing w:after="0" w:line="240" w:lineRule="auto"/>
      <w:jc w:val="both"/>
    </w:pPr>
    <w:rPr>
      <w:rFonts w:ascii="Courier New" w:eastAsia="Calibri" w:hAnsi="Courier New" w:cs="Courier New"/>
      <w:sz w:val="20"/>
      <w:szCs w:val="20"/>
    </w:rPr>
  </w:style>
  <w:style w:type="paragraph" w:customStyle="1" w:styleId="ConsPlusNonformat">
    <w:name w:val="ConsPlusNonformat"/>
    <w:rsid w:val="0027276B"/>
    <w:pPr>
      <w:autoSpaceDE w:val="0"/>
      <w:autoSpaceDN w:val="0"/>
      <w:adjustRightInd w:val="0"/>
      <w:spacing w:after="0" w:line="240" w:lineRule="auto"/>
    </w:pPr>
    <w:rPr>
      <w:rFonts w:ascii="Courier New" w:eastAsia="Calibri" w:hAnsi="Courier New" w:cs="Courier New"/>
      <w:sz w:val="24"/>
      <w:szCs w:val="24"/>
    </w:rPr>
  </w:style>
  <w:style w:type="paragraph" w:customStyle="1" w:styleId="ConsPlusTitle">
    <w:name w:val="ConsPlusTitle"/>
    <w:rsid w:val="0027276B"/>
    <w:pPr>
      <w:autoSpaceDE w:val="0"/>
      <w:autoSpaceDN w:val="0"/>
      <w:adjustRightInd w:val="0"/>
      <w:spacing w:after="0" w:line="240" w:lineRule="auto"/>
    </w:pPr>
    <w:rPr>
      <w:rFonts w:ascii="Times New Roman" w:eastAsia="Calibri" w:hAnsi="Times New Roman" w:cs="Times New Roman"/>
      <w:b/>
      <w:bCs/>
      <w:sz w:val="28"/>
      <w:szCs w:val="28"/>
    </w:rPr>
  </w:style>
  <w:style w:type="paragraph" w:customStyle="1" w:styleId="afb">
    <w:name w:val="Мой"/>
    <w:basedOn w:val="a"/>
    <w:rsid w:val="0027276B"/>
    <w:pPr>
      <w:spacing w:after="0" w:line="240" w:lineRule="auto"/>
      <w:ind w:firstLine="720"/>
      <w:jc w:val="both"/>
    </w:pPr>
    <w:rPr>
      <w:rFonts w:ascii="CG Times (W1)" w:eastAsia="Calibri" w:hAnsi="CG Times (W1)" w:cs="Times New Roman"/>
      <w:sz w:val="28"/>
      <w:szCs w:val="20"/>
    </w:rPr>
  </w:style>
  <w:style w:type="paragraph" w:customStyle="1" w:styleId="Iacaaiea">
    <w:name w:val="Iacaaiea"/>
    <w:basedOn w:val="a"/>
    <w:rsid w:val="0027276B"/>
    <w:pPr>
      <w:tabs>
        <w:tab w:val="left" w:pos="426"/>
      </w:tabs>
      <w:spacing w:before="120" w:after="0" w:line="360" w:lineRule="atLeast"/>
      <w:jc w:val="center"/>
    </w:pPr>
    <w:rPr>
      <w:rFonts w:ascii="Times New Roman" w:eastAsia="Calibri" w:hAnsi="Times New Roman" w:cs="Times New Roman"/>
      <w:b/>
      <w:bCs/>
    </w:rPr>
  </w:style>
  <w:style w:type="paragraph" w:customStyle="1" w:styleId="32">
    <w:name w:val="Стиль3"/>
    <w:basedOn w:val="22"/>
    <w:rsid w:val="0027276B"/>
    <w:pPr>
      <w:widowControl w:val="0"/>
      <w:tabs>
        <w:tab w:val="num" w:pos="1307"/>
      </w:tabs>
      <w:adjustRightInd w:val="0"/>
      <w:spacing w:after="0" w:line="240" w:lineRule="auto"/>
      <w:ind w:left="1080"/>
      <w:jc w:val="both"/>
      <w:textAlignment w:val="baseline"/>
    </w:pPr>
  </w:style>
  <w:style w:type="paragraph" w:styleId="22">
    <w:name w:val="Body Text Indent 2"/>
    <w:basedOn w:val="a"/>
    <w:link w:val="23"/>
    <w:rsid w:val="0027276B"/>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rsid w:val="0027276B"/>
    <w:rPr>
      <w:rFonts w:ascii="Times New Roman" w:eastAsia="Calibri" w:hAnsi="Times New Roman" w:cs="Times New Roman"/>
      <w:sz w:val="24"/>
      <w:szCs w:val="24"/>
    </w:rPr>
  </w:style>
  <w:style w:type="paragraph" w:styleId="afc">
    <w:name w:val="Body Text Indent"/>
    <w:basedOn w:val="a"/>
    <w:link w:val="afd"/>
    <w:rsid w:val="0027276B"/>
    <w:pPr>
      <w:spacing w:after="120" w:line="240" w:lineRule="auto"/>
      <w:ind w:left="283"/>
    </w:pPr>
    <w:rPr>
      <w:rFonts w:ascii="Times New Roman" w:eastAsia="Calibri" w:hAnsi="Times New Roman" w:cs="Times New Roman"/>
      <w:sz w:val="24"/>
      <w:szCs w:val="24"/>
    </w:rPr>
  </w:style>
  <w:style w:type="character" w:customStyle="1" w:styleId="afd">
    <w:name w:val="Основной текст с отступом Знак"/>
    <w:basedOn w:val="a0"/>
    <w:link w:val="afc"/>
    <w:rsid w:val="0027276B"/>
    <w:rPr>
      <w:rFonts w:ascii="Times New Roman" w:eastAsia="Calibri" w:hAnsi="Times New Roman" w:cs="Times New Roman"/>
      <w:sz w:val="24"/>
      <w:szCs w:val="24"/>
    </w:rPr>
  </w:style>
  <w:style w:type="paragraph" w:styleId="33">
    <w:name w:val="Body Text Indent 3"/>
    <w:basedOn w:val="a"/>
    <w:link w:val="34"/>
    <w:rsid w:val="0027276B"/>
    <w:pPr>
      <w:spacing w:after="120" w:line="240" w:lineRule="auto"/>
      <w:ind w:left="283"/>
    </w:pPr>
    <w:rPr>
      <w:rFonts w:ascii="Times New Roman" w:eastAsia="Calibri" w:hAnsi="Times New Roman" w:cs="Times New Roman"/>
      <w:sz w:val="16"/>
      <w:szCs w:val="16"/>
    </w:rPr>
  </w:style>
  <w:style w:type="character" w:customStyle="1" w:styleId="34">
    <w:name w:val="Основной текст с отступом 3 Знак"/>
    <w:basedOn w:val="a0"/>
    <w:link w:val="33"/>
    <w:rsid w:val="0027276B"/>
    <w:rPr>
      <w:rFonts w:ascii="Times New Roman" w:eastAsia="Calibri" w:hAnsi="Times New Roman" w:cs="Times New Roman"/>
      <w:sz w:val="16"/>
      <w:szCs w:val="16"/>
    </w:rPr>
  </w:style>
  <w:style w:type="paragraph" w:styleId="24">
    <w:name w:val="Body Text 2"/>
    <w:basedOn w:val="a"/>
    <w:link w:val="25"/>
    <w:rsid w:val="0027276B"/>
    <w:pPr>
      <w:spacing w:after="120" w:line="480" w:lineRule="auto"/>
    </w:pPr>
    <w:rPr>
      <w:rFonts w:ascii="Times New Roman" w:eastAsia="Calibri" w:hAnsi="Times New Roman" w:cs="Times New Roman"/>
      <w:sz w:val="24"/>
      <w:szCs w:val="24"/>
    </w:rPr>
  </w:style>
  <w:style w:type="character" w:customStyle="1" w:styleId="25">
    <w:name w:val="Основной текст 2 Знак"/>
    <w:basedOn w:val="a0"/>
    <w:link w:val="24"/>
    <w:rsid w:val="0027276B"/>
    <w:rPr>
      <w:rFonts w:ascii="Times New Roman" w:eastAsia="Calibri" w:hAnsi="Times New Roman" w:cs="Times New Roman"/>
      <w:sz w:val="24"/>
      <w:szCs w:val="24"/>
    </w:rPr>
  </w:style>
  <w:style w:type="paragraph" w:customStyle="1" w:styleId="fr10">
    <w:name w:val="fr1"/>
    <w:basedOn w:val="a"/>
    <w:rsid w:val="0027276B"/>
    <w:pPr>
      <w:spacing w:before="150" w:after="150" w:line="240" w:lineRule="auto"/>
      <w:ind w:left="150" w:right="150"/>
    </w:pPr>
    <w:rPr>
      <w:rFonts w:ascii="Times New Roman" w:eastAsia="Calibri" w:hAnsi="Times New Roman" w:cs="Times New Roman"/>
      <w:sz w:val="24"/>
      <w:szCs w:val="24"/>
    </w:rPr>
  </w:style>
  <w:style w:type="paragraph" w:customStyle="1" w:styleId="15">
    <w:name w:val="заголовок 1"/>
    <w:basedOn w:val="a"/>
    <w:next w:val="a"/>
    <w:rsid w:val="0027276B"/>
    <w:pPr>
      <w:keepNext/>
      <w:spacing w:before="240" w:after="60" w:line="240" w:lineRule="auto"/>
    </w:pPr>
    <w:rPr>
      <w:rFonts w:ascii="Arial" w:eastAsia="Calibri" w:hAnsi="Arial" w:cs="Arial"/>
      <w:b/>
      <w:bCs/>
      <w:sz w:val="28"/>
      <w:szCs w:val="28"/>
    </w:rPr>
  </w:style>
  <w:style w:type="paragraph" w:customStyle="1" w:styleId="caaieiaie7">
    <w:name w:val="caaieiaie 7"/>
    <w:basedOn w:val="a"/>
    <w:next w:val="a"/>
    <w:rsid w:val="0027276B"/>
    <w:pPr>
      <w:keepNext/>
      <w:spacing w:before="120" w:after="0" w:line="240" w:lineRule="auto"/>
      <w:jc w:val="center"/>
    </w:pPr>
    <w:rPr>
      <w:rFonts w:ascii="Times New Roman" w:eastAsia="Calibri" w:hAnsi="Times New Roman" w:cs="Times New Roman"/>
      <w:sz w:val="28"/>
      <w:szCs w:val="28"/>
    </w:rPr>
  </w:style>
  <w:style w:type="paragraph" w:styleId="16">
    <w:name w:val="toc 1"/>
    <w:basedOn w:val="a"/>
    <w:next w:val="a"/>
    <w:autoRedefine/>
    <w:uiPriority w:val="39"/>
    <w:rsid w:val="0027276B"/>
    <w:pPr>
      <w:tabs>
        <w:tab w:val="right" w:leader="dot" w:pos="9911"/>
      </w:tabs>
      <w:spacing w:before="120" w:after="120" w:line="240" w:lineRule="auto"/>
      <w:jc w:val="both"/>
    </w:pPr>
    <w:rPr>
      <w:rFonts w:ascii="Times New Roman" w:eastAsia="Calibri" w:hAnsi="Times New Roman" w:cs="Times New Roman"/>
      <w:b/>
      <w:bCs/>
      <w:caps/>
      <w:noProof/>
      <w:sz w:val="24"/>
      <w:szCs w:val="20"/>
    </w:rPr>
  </w:style>
  <w:style w:type="paragraph" w:styleId="26">
    <w:name w:val="toc 2"/>
    <w:basedOn w:val="a"/>
    <w:next w:val="a"/>
    <w:autoRedefine/>
    <w:semiHidden/>
    <w:rsid w:val="0027276B"/>
    <w:pPr>
      <w:tabs>
        <w:tab w:val="right" w:leader="dot" w:pos="9911"/>
      </w:tabs>
      <w:spacing w:after="0" w:line="240" w:lineRule="auto"/>
      <w:ind w:left="240"/>
    </w:pPr>
    <w:rPr>
      <w:rFonts w:ascii="Times New Roman" w:eastAsia="Calibri" w:hAnsi="Times New Roman" w:cs="Times New Roman"/>
      <w:smallCaps/>
      <w:noProof/>
      <w:spacing w:val="-4"/>
      <w:sz w:val="20"/>
      <w:szCs w:val="20"/>
    </w:rPr>
  </w:style>
  <w:style w:type="paragraph" w:styleId="35">
    <w:name w:val="toc 3"/>
    <w:basedOn w:val="a"/>
    <w:next w:val="a"/>
    <w:autoRedefine/>
    <w:semiHidden/>
    <w:rsid w:val="0027276B"/>
    <w:pPr>
      <w:spacing w:after="0" w:line="240" w:lineRule="auto"/>
      <w:ind w:left="480"/>
    </w:pPr>
    <w:rPr>
      <w:rFonts w:ascii="Calibri" w:eastAsia="Calibri" w:hAnsi="Calibri" w:cs="Times New Roman"/>
      <w:i/>
      <w:iCs/>
      <w:sz w:val="20"/>
      <w:szCs w:val="20"/>
    </w:rPr>
  </w:style>
  <w:style w:type="paragraph" w:styleId="40">
    <w:name w:val="toc 4"/>
    <w:basedOn w:val="a"/>
    <w:next w:val="a"/>
    <w:autoRedefine/>
    <w:semiHidden/>
    <w:rsid w:val="0027276B"/>
    <w:pPr>
      <w:spacing w:after="0" w:line="240" w:lineRule="auto"/>
      <w:ind w:left="720"/>
    </w:pPr>
    <w:rPr>
      <w:rFonts w:ascii="Calibri" w:eastAsia="Calibri" w:hAnsi="Calibri" w:cs="Times New Roman"/>
      <w:sz w:val="18"/>
      <w:szCs w:val="18"/>
    </w:rPr>
  </w:style>
  <w:style w:type="paragraph" w:styleId="50">
    <w:name w:val="toc 5"/>
    <w:basedOn w:val="a"/>
    <w:next w:val="a"/>
    <w:autoRedefine/>
    <w:semiHidden/>
    <w:rsid w:val="0027276B"/>
    <w:pPr>
      <w:spacing w:after="0" w:line="240" w:lineRule="auto"/>
      <w:ind w:left="960"/>
    </w:pPr>
    <w:rPr>
      <w:rFonts w:ascii="Calibri" w:eastAsia="Calibri" w:hAnsi="Calibri" w:cs="Times New Roman"/>
      <w:sz w:val="18"/>
      <w:szCs w:val="18"/>
    </w:rPr>
  </w:style>
  <w:style w:type="paragraph" w:styleId="60">
    <w:name w:val="toc 6"/>
    <w:basedOn w:val="a"/>
    <w:next w:val="a"/>
    <w:autoRedefine/>
    <w:semiHidden/>
    <w:rsid w:val="0027276B"/>
    <w:pPr>
      <w:spacing w:after="0" w:line="240" w:lineRule="auto"/>
      <w:ind w:left="1200"/>
    </w:pPr>
    <w:rPr>
      <w:rFonts w:ascii="Calibri" w:eastAsia="Calibri" w:hAnsi="Calibri" w:cs="Times New Roman"/>
      <w:sz w:val="18"/>
      <w:szCs w:val="18"/>
    </w:rPr>
  </w:style>
  <w:style w:type="paragraph" w:styleId="71">
    <w:name w:val="toc 7"/>
    <w:basedOn w:val="a"/>
    <w:next w:val="a"/>
    <w:autoRedefine/>
    <w:semiHidden/>
    <w:rsid w:val="0027276B"/>
    <w:pPr>
      <w:spacing w:after="0" w:line="240" w:lineRule="auto"/>
      <w:ind w:left="1440"/>
    </w:pPr>
    <w:rPr>
      <w:rFonts w:ascii="Calibri" w:eastAsia="Calibri" w:hAnsi="Calibri" w:cs="Times New Roman"/>
      <w:sz w:val="18"/>
      <w:szCs w:val="18"/>
    </w:rPr>
  </w:style>
  <w:style w:type="paragraph" w:styleId="8">
    <w:name w:val="toc 8"/>
    <w:basedOn w:val="a"/>
    <w:next w:val="a"/>
    <w:autoRedefine/>
    <w:semiHidden/>
    <w:rsid w:val="0027276B"/>
    <w:pPr>
      <w:spacing w:after="0" w:line="240" w:lineRule="auto"/>
      <w:ind w:left="1680"/>
    </w:pPr>
    <w:rPr>
      <w:rFonts w:ascii="Calibri" w:eastAsia="Calibri" w:hAnsi="Calibri" w:cs="Times New Roman"/>
      <w:sz w:val="18"/>
      <w:szCs w:val="18"/>
    </w:rPr>
  </w:style>
  <w:style w:type="paragraph" w:styleId="9">
    <w:name w:val="toc 9"/>
    <w:basedOn w:val="a"/>
    <w:next w:val="a"/>
    <w:autoRedefine/>
    <w:semiHidden/>
    <w:rsid w:val="0027276B"/>
    <w:pPr>
      <w:spacing w:after="0" w:line="240" w:lineRule="auto"/>
      <w:ind w:left="1920"/>
    </w:pPr>
    <w:rPr>
      <w:rFonts w:ascii="Calibri" w:eastAsia="Calibri" w:hAnsi="Calibri" w:cs="Times New Roman"/>
      <w:sz w:val="18"/>
      <w:szCs w:val="18"/>
    </w:rPr>
  </w:style>
  <w:style w:type="paragraph" w:customStyle="1" w:styleId="17">
    <w:name w:val="Заголовок оглавления1"/>
    <w:basedOn w:val="10"/>
    <w:next w:val="a"/>
    <w:rsid w:val="0027276B"/>
    <w:pPr>
      <w:keepNext/>
      <w:keepLines/>
      <w:widowControl/>
      <w:autoSpaceDE/>
      <w:autoSpaceDN/>
      <w:adjustRightInd/>
      <w:spacing w:before="480" w:after="0" w:line="276" w:lineRule="auto"/>
      <w:jc w:val="left"/>
      <w:outlineLvl w:val="9"/>
    </w:pPr>
    <w:rPr>
      <w:rFonts w:ascii="Cambria" w:hAnsi="Cambria"/>
      <w:color w:val="365F91"/>
      <w:sz w:val="28"/>
      <w:szCs w:val="28"/>
      <w:lang w:eastAsia="en-US"/>
    </w:rPr>
  </w:style>
  <w:style w:type="paragraph" w:styleId="36">
    <w:name w:val="Body Text 3"/>
    <w:basedOn w:val="a"/>
    <w:link w:val="37"/>
    <w:rsid w:val="0027276B"/>
    <w:pPr>
      <w:spacing w:after="120" w:line="240" w:lineRule="auto"/>
    </w:pPr>
    <w:rPr>
      <w:rFonts w:ascii="Times New Roman" w:eastAsia="Calibri" w:hAnsi="Times New Roman" w:cs="Times New Roman"/>
      <w:sz w:val="16"/>
      <w:szCs w:val="16"/>
    </w:rPr>
  </w:style>
  <w:style w:type="character" w:customStyle="1" w:styleId="37">
    <w:name w:val="Основной текст 3 Знак"/>
    <w:basedOn w:val="a0"/>
    <w:link w:val="36"/>
    <w:rsid w:val="0027276B"/>
    <w:rPr>
      <w:rFonts w:ascii="Times New Roman" w:eastAsia="Calibri" w:hAnsi="Times New Roman" w:cs="Times New Roman"/>
      <w:sz w:val="16"/>
      <w:szCs w:val="16"/>
    </w:rPr>
  </w:style>
  <w:style w:type="paragraph" w:customStyle="1" w:styleId="1">
    <w:name w:val="Стиль1"/>
    <w:basedOn w:val="a"/>
    <w:rsid w:val="0027276B"/>
    <w:pPr>
      <w:keepNext/>
      <w:keepLines/>
      <w:widowControl w:val="0"/>
      <w:numPr>
        <w:numId w:val="3"/>
      </w:numPr>
      <w:suppressLineNumbers/>
      <w:suppressAutoHyphens/>
      <w:spacing w:after="60" w:line="240" w:lineRule="auto"/>
      <w:jc w:val="both"/>
    </w:pPr>
    <w:rPr>
      <w:rFonts w:ascii="Times New Roman" w:eastAsia="Calibri" w:hAnsi="Times New Roman" w:cs="Times New Roman"/>
      <w:b/>
      <w:sz w:val="28"/>
      <w:szCs w:val="24"/>
    </w:rPr>
  </w:style>
  <w:style w:type="paragraph" w:customStyle="1" w:styleId="27">
    <w:name w:val="Стиль2"/>
    <w:basedOn w:val="28"/>
    <w:rsid w:val="0027276B"/>
    <w:pPr>
      <w:keepNext/>
      <w:keepLines/>
      <w:widowControl w:val="0"/>
      <w:numPr>
        <w:ilvl w:val="1"/>
      </w:numPr>
      <w:suppressLineNumbers/>
      <w:tabs>
        <w:tab w:val="num" w:pos="432"/>
      </w:tabs>
      <w:suppressAutoHyphens/>
      <w:spacing w:after="60"/>
      <w:ind w:left="432" w:hanging="432"/>
      <w:jc w:val="both"/>
    </w:pPr>
    <w:rPr>
      <w:b/>
      <w:szCs w:val="20"/>
    </w:rPr>
  </w:style>
  <w:style w:type="paragraph" w:customStyle="1" w:styleId="3">
    <w:name w:val="Стиль3 Знак"/>
    <w:basedOn w:val="22"/>
    <w:rsid w:val="0027276B"/>
    <w:pPr>
      <w:widowControl w:val="0"/>
      <w:numPr>
        <w:ilvl w:val="2"/>
        <w:numId w:val="3"/>
      </w:numPr>
      <w:adjustRightInd w:val="0"/>
      <w:spacing w:after="0" w:line="240" w:lineRule="auto"/>
      <w:ind w:left="0"/>
      <w:jc w:val="both"/>
      <w:textAlignment w:val="baseline"/>
    </w:pPr>
    <w:rPr>
      <w:szCs w:val="20"/>
    </w:rPr>
  </w:style>
  <w:style w:type="paragraph" w:customStyle="1" w:styleId="ConsNormal">
    <w:name w:val="ConsNormal"/>
    <w:semiHidden/>
    <w:rsid w:val="0027276B"/>
    <w:pPr>
      <w:widowControl w:val="0"/>
      <w:autoSpaceDE w:val="0"/>
      <w:autoSpaceDN w:val="0"/>
      <w:adjustRightInd w:val="0"/>
      <w:spacing w:after="0" w:line="240" w:lineRule="auto"/>
      <w:ind w:left="709" w:right="19772" w:firstLine="720"/>
      <w:jc w:val="both"/>
    </w:pPr>
    <w:rPr>
      <w:rFonts w:ascii="Arial" w:eastAsia="Calibri" w:hAnsi="Arial" w:cs="Arial"/>
      <w:sz w:val="20"/>
      <w:szCs w:val="20"/>
    </w:rPr>
  </w:style>
  <w:style w:type="paragraph" w:customStyle="1" w:styleId="38">
    <w:name w:val="Стиль3 Знак Знак"/>
    <w:basedOn w:val="22"/>
    <w:rsid w:val="0027276B"/>
    <w:pPr>
      <w:widowControl w:val="0"/>
      <w:tabs>
        <w:tab w:val="num" w:pos="227"/>
      </w:tabs>
      <w:adjustRightInd w:val="0"/>
      <w:spacing w:after="0" w:line="240" w:lineRule="auto"/>
      <w:ind w:left="0"/>
      <w:jc w:val="both"/>
      <w:textAlignment w:val="baseline"/>
    </w:pPr>
    <w:rPr>
      <w:szCs w:val="20"/>
    </w:rPr>
  </w:style>
  <w:style w:type="paragraph" w:styleId="28">
    <w:name w:val="List Number 2"/>
    <w:basedOn w:val="a"/>
    <w:rsid w:val="0027276B"/>
    <w:pPr>
      <w:tabs>
        <w:tab w:val="num" w:pos="432"/>
      </w:tabs>
      <w:spacing w:after="0" w:line="240" w:lineRule="auto"/>
      <w:ind w:left="432" w:hanging="432"/>
    </w:pPr>
    <w:rPr>
      <w:rFonts w:ascii="Times New Roman" w:eastAsia="Calibri" w:hAnsi="Times New Roman" w:cs="Times New Roman"/>
      <w:sz w:val="24"/>
      <w:szCs w:val="24"/>
    </w:rPr>
  </w:style>
  <w:style w:type="paragraph" w:customStyle="1" w:styleId="210">
    <w:name w:val="Заголовок 2.1"/>
    <w:basedOn w:val="10"/>
    <w:rsid w:val="0027276B"/>
    <w:pPr>
      <w:keepNext/>
      <w:keepLines/>
      <w:suppressLineNumbers/>
      <w:suppressAutoHyphens/>
      <w:autoSpaceDE/>
      <w:autoSpaceDN/>
      <w:adjustRightInd/>
      <w:spacing w:before="240" w:after="60"/>
    </w:pPr>
    <w:rPr>
      <w:rFonts w:ascii="Times New Roman" w:hAnsi="Times New Roman"/>
      <w:bCs w:val="0"/>
      <w:caps/>
      <w:color w:val="auto"/>
      <w:kern w:val="1"/>
      <w:sz w:val="26"/>
      <w:szCs w:val="28"/>
      <w:lang w:eastAsia="ar-SA"/>
    </w:rPr>
  </w:style>
  <w:style w:type="paragraph" w:customStyle="1" w:styleId="3h3Gliederung3H3MapLevel3TopicHeadingH31MinorH32H33H34H35H36H37H38H39H310H311H312H313H3143Level1-1h31h32h33h34h35h36h37h38h39h310h311h321h331h341h351h361h371h381h312h322h332h342h352h362h372">
    <w:name w:val="Заголовок 3.h3.Gliederung3.H3.Map.Level 3 Topic Heading.H31.Minor.H32.H33.H34.H35.H36.H37.H38.H39.H310.H311.H312.H313.H314.3.Level 1 - 1.h31.h32.h33.h34.h35.h36.h37.h38.h39.h310.h311.h321.h331.h341.h351.h361.h371.h381.h312.h322.h332.h342.h352.h362.h372"/>
    <w:basedOn w:val="a"/>
    <w:rsid w:val="0027276B"/>
    <w:pPr>
      <w:keepNext/>
      <w:keepLines/>
      <w:suppressAutoHyphens/>
      <w:spacing w:before="120" w:after="120" w:line="240" w:lineRule="auto"/>
      <w:jc w:val="both"/>
    </w:pPr>
    <w:rPr>
      <w:rFonts w:ascii="Times New Roman" w:eastAsia="Calibri" w:hAnsi="Times New Roman" w:cs="Times New Roman"/>
      <w:sz w:val="28"/>
      <w:szCs w:val="24"/>
      <w:lang w:eastAsia="ar-SA"/>
    </w:rPr>
  </w:style>
  <w:style w:type="paragraph" w:customStyle="1" w:styleId="Normal1">
    <w:name w:val="Normal1"/>
    <w:rsid w:val="0027276B"/>
    <w:pPr>
      <w:widowControl w:val="0"/>
      <w:suppressAutoHyphens/>
      <w:spacing w:after="0" w:line="300" w:lineRule="auto"/>
      <w:ind w:firstLine="720"/>
    </w:pPr>
    <w:rPr>
      <w:rFonts w:ascii="Times New Roman" w:eastAsia="Times New Roman" w:hAnsi="Times New Roman" w:cs="Times New Roman"/>
      <w:szCs w:val="20"/>
      <w:lang w:eastAsia="ar-SA"/>
    </w:rPr>
  </w:style>
  <w:style w:type="paragraph" w:customStyle="1" w:styleId="Vor2">
    <w:name w:val="Vor2"/>
    <w:basedOn w:val="a"/>
    <w:rsid w:val="0027276B"/>
    <w:pPr>
      <w:suppressAutoHyphens/>
      <w:spacing w:before="120" w:after="0" w:line="240" w:lineRule="auto"/>
      <w:jc w:val="both"/>
      <w:outlineLvl w:val="1"/>
    </w:pPr>
    <w:rPr>
      <w:rFonts w:ascii="Times New Roman" w:eastAsia="Calibri" w:hAnsi="Times New Roman" w:cs="Times New Roman"/>
      <w:b/>
      <w:sz w:val="24"/>
      <w:szCs w:val="24"/>
      <w:lang w:eastAsia="ar-SA"/>
    </w:rPr>
  </w:style>
  <w:style w:type="paragraph" w:customStyle="1" w:styleId="afe">
    <w:name w:val="Знак Знак Знак Знак Знак Знак Знак"/>
    <w:basedOn w:val="a"/>
    <w:rsid w:val="0027276B"/>
    <w:pPr>
      <w:spacing w:before="100" w:beforeAutospacing="1" w:after="100" w:afterAutospacing="1" w:line="240" w:lineRule="auto"/>
    </w:pPr>
    <w:rPr>
      <w:rFonts w:ascii="Tahoma" w:eastAsia="Calibri" w:hAnsi="Tahoma" w:cs="Times New Roman"/>
      <w:sz w:val="20"/>
      <w:szCs w:val="20"/>
      <w:lang w:val="en-US" w:eastAsia="en-US"/>
    </w:rPr>
  </w:style>
  <w:style w:type="paragraph" w:customStyle="1" w:styleId="18">
    <w:name w:val="Без интервала1"/>
    <w:rsid w:val="0027276B"/>
    <w:pPr>
      <w:spacing w:after="0" w:line="240" w:lineRule="auto"/>
    </w:pPr>
    <w:rPr>
      <w:rFonts w:ascii="Calibri" w:eastAsia="Calibri" w:hAnsi="Calibri" w:cs="Times New Roman"/>
    </w:rPr>
  </w:style>
  <w:style w:type="paragraph" w:customStyle="1" w:styleId="19">
    <w:name w:val="Абзац списка1"/>
    <w:basedOn w:val="a"/>
    <w:rsid w:val="0027276B"/>
    <w:pPr>
      <w:spacing w:after="0" w:line="240" w:lineRule="auto"/>
      <w:ind w:left="708"/>
    </w:pPr>
    <w:rPr>
      <w:rFonts w:ascii="Times New Roman" w:eastAsia="Calibri" w:hAnsi="Times New Roman" w:cs="Times New Roman"/>
      <w:sz w:val="24"/>
      <w:szCs w:val="24"/>
    </w:rPr>
  </w:style>
  <w:style w:type="paragraph" w:customStyle="1" w:styleId="110">
    <w:name w:val="заголовок 11"/>
    <w:basedOn w:val="a"/>
    <w:next w:val="a"/>
    <w:rsid w:val="0027276B"/>
    <w:pPr>
      <w:keepNext/>
      <w:spacing w:after="0" w:line="240" w:lineRule="auto"/>
      <w:jc w:val="center"/>
    </w:pPr>
    <w:rPr>
      <w:rFonts w:ascii="Times New Roman" w:eastAsia="Calibri" w:hAnsi="Times New Roman" w:cs="Times New Roman"/>
      <w:sz w:val="24"/>
      <w:szCs w:val="20"/>
    </w:rPr>
  </w:style>
  <w:style w:type="paragraph" w:styleId="aff">
    <w:name w:val="Document Map"/>
    <w:basedOn w:val="a"/>
    <w:link w:val="aff0"/>
    <w:semiHidden/>
    <w:rsid w:val="0027276B"/>
    <w:pPr>
      <w:shd w:val="clear" w:color="auto" w:fill="000080"/>
      <w:spacing w:after="0" w:line="240" w:lineRule="auto"/>
    </w:pPr>
    <w:rPr>
      <w:rFonts w:ascii="Tahoma" w:eastAsia="Calibri" w:hAnsi="Tahoma" w:cs="Times New Roman"/>
      <w:sz w:val="20"/>
      <w:szCs w:val="20"/>
    </w:rPr>
  </w:style>
  <w:style w:type="character" w:customStyle="1" w:styleId="aff0">
    <w:name w:val="Схема документа Знак"/>
    <w:basedOn w:val="a0"/>
    <w:link w:val="aff"/>
    <w:semiHidden/>
    <w:rsid w:val="0027276B"/>
    <w:rPr>
      <w:rFonts w:ascii="Tahoma" w:eastAsia="Calibri" w:hAnsi="Tahoma" w:cs="Times New Roman"/>
      <w:sz w:val="20"/>
      <w:szCs w:val="20"/>
      <w:shd w:val="clear" w:color="auto" w:fill="000080"/>
    </w:rPr>
  </w:style>
  <w:style w:type="paragraph" w:customStyle="1" w:styleId="39">
    <w:name w:val="Обычный3"/>
    <w:rsid w:val="0027276B"/>
    <w:pPr>
      <w:widowControl w:val="0"/>
      <w:spacing w:after="0" w:line="300" w:lineRule="auto"/>
      <w:ind w:firstLine="720"/>
      <w:jc w:val="both"/>
    </w:pPr>
    <w:rPr>
      <w:rFonts w:ascii="Times New Roman" w:eastAsia="Calibri" w:hAnsi="Times New Roman" w:cs="Times New Roman"/>
      <w:sz w:val="24"/>
      <w:szCs w:val="20"/>
    </w:rPr>
  </w:style>
  <w:style w:type="paragraph" w:customStyle="1" w:styleId="-3">
    <w:name w:val="Дефис-список"/>
    <w:basedOn w:val="a"/>
    <w:rsid w:val="0027276B"/>
    <w:pPr>
      <w:numPr>
        <w:numId w:val="4"/>
      </w:numPr>
      <w:spacing w:after="0" w:line="240" w:lineRule="auto"/>
      <w:ind w:right="170"/>
      <w:jc w:val="both"/>
    </w:pPr>
    <w:rPr>
      <w:rFonts w:ascii="Arial" w:eastAsia="Calibri" w:hAnsi="Arial" w:cs="Arial"/>
      <w:sz w:val="20"/>
      <w:szCs w:val="20"/>
    </w:rPr>
  </w:style>
  <w:style w:type="paragraph" w:customStyle="1" w:styleId="Iniiaiieoaeno2">
    <w:name w:val="Iniiaiie oaeno 2"/>
    <w:basedOn w:val="a"/>
    <w:rsid w:val="0027276B"/>
    <w:pPr>
      <w:spacing w:after="0" w:line="360" w:lineRule="atLeast"/>
      <w:ind w:firstLine="567"/>
      <w:jc w:val="both"/>
    </w:pPr>
    <w:rPr>
      <w:rFonts w:ascii="Times New Roman" w:eastAsia="Calibri" w:hAnsi="Times New Roman" w:cs="Times New Roman"/>
      <w:sz w:val="26"/>
      <w:szCs w:val="20"/>
    </w:rPr>
  </w:style>
  <w:style w:type="paragraph" w:customStyle="1" w:styleId="aff1">
    <w:name w:val="Обычный.Нормальный абзац"/>
    <w:rsid w:val="0027276B"/>
    <w:pPr>
      <w:widowControl w:val="0"/>
      <w:autoSpaceDE w:val="0"/>
      <w:autoSpaceDN w:val="0"/>
      <w:spacing w:after="0" w:line="240" w:lineRule="auto"/>
      <w:ind w:firstLine="709"/>
      <w:jc w:val="both"/>
    </w:pPr>
    <w:rPr>
      <w:rFonts w:ascii="Times New Roman" w:eastAsia="Calibri" w:hAnsi="Times New Roman" w:cs="Times New Roman"/>
      <w:sz w:val="24"/>
      <w:szCs w:val="24"/>
    </w:rPr>
  </w:style>
  <w:style w:type="character" w:customStyle="1" w:styleId="aff2">
    <w:name w:val="Оглавление_"/>
    <w:link w:val="aff3"/>
    <w:locked/>
    <w:rsid w:val="0027276B"/>
    <w:rPr>
      <w:rFonts w:ascii="Times New Roman" w:hAnsi="Times New Roman" w:cs="Times New Roman"/>
      <w:i/>
      <w:iCs/>
      <w:spacing w:val="-2"/>
      <w:shd w:val="clear" w:color="auto" w:fill="FFFFFF"/>
    </w:rPr>
  </w:style>
  <w:style w:type="character" w:customStyle="1" w:styleId="aff4">
    <w:name w:val="Оглавление + Не курсив"/>
    <w:aliases w:val="Интервал 0 pt"/>
    <w:rsid w:val="0027276B"/>
    <w:rPr>
      <w:rFonts w:ascii="Times New Roman" w:hAnsi="Times New Roman" w:cs="Times New Roman"/>
      <w:i/>
      <w:iCs/>
      <w:color w:val="000000"/>
      <w:spacing w:val="5"/>
      <w:w w:val="100"/>
      <w:position w:val="0"/>
      <w:sz w:val="24"/>
      <w:szCs w:val="24"/>
      <w:shd w:val="clear" w:color="auto" w:fill="FFFFFF"/>
      <w:lang w:val="ru-RU"/>
    </w:rPr>
  </w:style>
  <w:style w:type="character" w:customStyle="1" w:styleId="aff5">
    <w:name w:val="Оглавление + Полужирный"/>
    <w:aliases w:val="Не курсив,Интервал 0 pt2"/>
    <w:rsid w:val="0027276B"/>
    <w:rPr>
      <w:rFonts w:ascii="Times New Roman" w:hAnsi="Times New Roman" w:cs="Times New Roman"/>
      <w:b/>
      <w:bCs/>
      <w:i/>
      <w:iCs/>
      <w:color w:val="000000"/>
      <w:spacing w:val="0"/>
      <w:w w:val="100"/>
      <w:position w:val="0"/>
      <w:sz w:val="24"/>
      <w:szCs w:val="24"/>
      <w:shd w:val="clear" w:color="auto" w:fill="FFFFFF"/>
    </w:rPr>
  </w:style>
  <w:style w:type="character" w:customStyle="1" w:styleId="3a">
    <w:name w:val="Подпись к таблице (3)_"/>
    <w:link w:val="3b"/>
    <w:locked/>
    <w:rsid w:val="0027276B"/>
    <w:rPr>
      <w:rFonts w:ascii="Times New Roman" w:hAnsi="Times New Roman" w:cs="Times New Roman"/>
      <w:i/>
      <w:iCs/>
      <w:spacing w:val="-2"/>
      <w:shd w:val="clear" w:color="auto" w:fill="FFFFFF"/>
    </w:rPr>
  </w:style>
  <w:style w:type="character" w:customStyle="1" w:styleId="3c">
    <w:name w:val="Подпись к таблице (3) + Не курсив"/>
    <w:aliases w:val="Интервал 0 pt1"/>
    <w:rsid w:val="0027276B"/>
    <w:rPr>
      <w:rFonts w:ascii="Times New Roman" w:hAnsi="Times New Roman" w:cs="Times New Roman"/>
      <w:i/>
      <w:iCs/>
      <w:color w:val="000000"/>
      <w:spacing w:val="5"/>
      <w:w w:val="100"/>
      <w:position w:val="0"/>
      <w:sz w:val="24"/>
      <w:szCs w:val="24"/>
      <w:shd w:val="clear" w:color="auto" w:fill="FFFFFF"/>
      <w:lang w:val="ru-RU"/>
    </w:rPr>
  </w:style>
  <w:style w:type="character" w:customStyle="1" w:styleId="aff6">
    <w:name w:val="Подпись к таблице_"/>
    <w:link w:val="aff7"/>
    <w:locked/>
    <w:rsid w:val="0027276B"/>
    <w:rPr>
      <w:rFonts w:ascii="Times New Roman" w:hAnsi="Times New Roman" w:cs="Times New Roman"/>
      <w:spacing w:val="5"/>
      <w:shd w:val="clear" w:color="auto" w:fill="FFFFFF"/>
    </w:rPr>
  </w:style>
  <w:style w:type="paragraph" w:customStyle="1" w:styleId="29">
    <w:name w:val="Основной текст2"/>
    <w:basedOn w:val="a"/>
    <w:rsid w:val="0027276B"/>
    <w:pPr>
      <w:widowControl w:val="0"/>
      <w:shd w:val="clear" w:color="auto" w:fill="FFFFFF"/>
      <w:spacing w:before="1020" w:after="0" w:line="326" w:lineRule="exact"/>
    </w:pPr>
    <w:rPr>
      <w:rFonts w:ascii="Times New Roman" w:eastAsia="Calibri" w:hAnsi="Times New Roman" w:cs="Times New Roman"/>
      <w:spacing w:val="5"/>
      <w:sz w:val="20"/>
      <w:szCs w:val="20"/>
    </w:rPr>
  </w:style>
  <w:style w:type="paragraph" w:customStyle="1" w:styleId="aff3">
    <w:name w:val="Оглавление"/>
    <w:basedOn w:val="a"/>
    <w:link w:val="aff2"/>
    <w:rsid w:val="0027276B"/>
    <w:pPr>
      <w:widowControl w:val="0"/>
      <w:shd w:val="clear" w:color="auto" w:fill="FFFFFF"/>
      <w:spacing w:after="0" w:line="326" w:lineRule="exact"/>
    </w:pPr>
    <w:rPr>
      <w:rFonts w:ascii="Times New Roman" w:hAnsi="Times New Roman" w:cs="Times New Roman"/>
      <w:i/>
      <w:iCs/>
      <w:spacing w:val="-2"/>
    </w:rPr>
  </w:style>
  <w:style w:type="paragraph" w:customStyle="1" w:styleId="3b">
    <w:name w:val="Подпись к таблице (3)"/>
    <w:basedOn w:val="a"/>
    <w:link w:val="3a"/>
    <w:rsid w:val="0027276B"/>
    <w:pPr>
      <w:widowControl w:val="0"/>
      <w:shd w:val="clear" w:color="auto" w:fill="FFFFFF"/>
      <w:spacing w:before="60" w:after="0" w:line="326" w:lineRule="exact"/>
      <w:jc w:val="right"/>
    </w:pPr>
    <w:rPr>
      <w:rFonts w:ascii="Times New Roman" w:hAnsi="Times New Roman" w:cs="Times New Roman"/>
      <w:i/>
      <w:iCs/>
      <w:spacing w:val="-2"/>
    </w:rPr>
  </w:style>
  <w:style w:type="paragraph" w:customStyle="1" w:styleId="aff7">
    <w:name w:val="Подпись к таблице"/>
    <w:basedOn w:val="a"/>
    <w:link w:val="aff6"/>
    <w:rsid w:val="0027276B"/>
    <w:pPr>
      <w:widowControl w:val="0"/>
      <w:shd w:val="clear" w:color="auto" w:fill="FFFFFF"/>
      <w:spacing w:after="0" w:line="326" w:lineRule="exact"/>
    </w:pPr>
    <w:rPr>
      <w:rFonts w:ascii="Times New Roman" w:hAnsi="Times New Roman" w:cs="Times New Roman"/>
      <w:spacing w:val="5"/>
    </w:rPr>
  </w:style>
  <w:style w:type="paragraph" w:customStyle="1" w:styleId="1a">
    <w:name w:val="Табличный  Стиль 1"/>
    <w:basedOn w:val="a"/>
    <w:rsid w:val="0027276B"/>
    <w:pPr>
      <w:widowControl w:val="0"/>
      <w:spacing w:after="0" w:line="240" w:lineRule="auto"/>
    </w:pPr>
    <w:rPr>
      <w:rFonts w:ascii="Times New Roman" w:eastAsia="Calibri" w:hAnsi="Times New Roman" w:cs="Times New Roman"/>
      <w:sz w:val="24"/>
      <w:szCs w:val="20"/>
    </w:rPr>
  </w:style>
  <w:style w:type="character" w:customStyle="1" w:styleId="3d">
    <w:name w:val="Основной текст (3)"/>
    <w:rsid w:val="0027276B"/>
    <w:rPr>
      <w:rFonts w:ascii="Times New Roman" w:hAnsi="Times New Roman" w:cs="Times New Roman"/>
      <w:i/>
      <w:iCs/>
      <w:color w:val="000000"/>
      <w:spacing w:val="-2"/>
      <w:w w:val="100"/>
      <w:position w:val="0"/>
      <w:sz w:val="24"/>
      <w:szCs w:val="24"/>
      <w:u w:val="single"/>
      <w:lang w:val="ru-RU"/>
    </w:rPr>
  </w:style>
  <w:style w:type="character" w:customStyle="1" w:styleId="apple-style-span">
    <w:name w:val="apple-style-span"/>
    <w:rsid w:val="0027276B"/>
    <w:rPr>
      <w:rFonts w:cs="Times New Roman"/>
    </w:rPr>
  </w:style>
  <w:style w:type="paragraph" w:styleId="aff8">
    <w:name w:val="annotation text"/>
    <w:basedOn w:val="a"/>
    <w:link w:val="aff9"/>
    <w:semiHidden/>
    <w:rsid w:val="0027276B"/>
    <w:pPr>
      <w:spacing w:after="0" w:line="240" w:lineRule="auto"/>
    </w:pPr>
    <w:rPr>
      <w:rFonts w:ascii="Times New Roman" w:eastAsia="Calibri" w:hAnsi="Times New Roman" w:cs="Times New Roman"/>
      <w:sz w:val="20"/>
      <w:szCs w:val="20"/>
    </w:rPr>
  </w:style>
  <w:style w:type="character" w:customStyle="1" w:styleId="aff9">
    <w:name w:val="Текст примечания Знак"/>
    <w:basedOn w:val="a0"/>
    <w:link w:val="aff8"/>
    <w:semiHidden/>
    <w:rsid w:val="0027276B"/>
    <w:rPr>
      <w:rFonts w:ascii="Times New Roman" w:eastAsia="Calibri" w:hAnsi="Times New Roman" w:cs="Times New Roman"/>
      <w:sz w:val="20"/>
      <w:szCs w:val="20"/>
    </w:rPr>
  </w:style>
  <w:style w:type="paragraph" w:styleId="affa">
    <w:name w:val="annotation subject"/>
    <w:basedOn w:val="aff8"/>
    <w:next w:val="aff8"/>
    <w:link w:val="affb"/>
    <w:semiHidden/>
    <w:rsid w:val="0027276B"/>
    <w:rPr>
      <w:b/>
      <w:bCs/>
    </w:rPr>
  </w:style>
  <w:style w:type="character" w:customStyle="1" w:styleId="affb">
    <w:name w:val="Тема примечания Знак"/>
    <w:basedOn w:val="aff9"/>
    <w:link w:val="affa"/>
    <w:semiHidden/>
    <w:rsid w:val="0027276B"/>
    <w:rPr>
      <w:rFonts w:ascii="Times New Roman" w:eastAsia="Calibri" w:hAnsi="Times New Roman" w:cs="Times New Roman"/>
      <w:b/>
      <w:bCs/>
      <w:sz w:val="20"/>
      <w:szCs w:val="20"/>
    </w:rPr>
  </w:style>
  <w:style w:type="character" w:customStyle="1" w:styleId="2a">
    <w:name w:val="Основной текст (2)_"/>
    <w:link w:val="2b"/>
    <w:locked/>
    <w:rsid w:val="0027276B"/>
    <w:rPr>
      <w:rFonts w:ascii="Times New Roman" w:hAnsi="Times New Roman"/>
      <w:b/>
      <w:sz w:val="17"/>
      <w:shd w:val="clear" w:color="auto" w:fill="FFFFFF"/>
    </w:rPr>
  </w:style>
  <w:style w:type="paragraph" w:customStyle="1" w:styleId="2b">
    <w:name w:val="Основной текст (2)"/>
    <w:basedOn w:val="a"/>
    <w:link w:val="2a"/>
    <w:rsid w:val="0027276B"/>
    <w:pPr>
      <w:widowControl w:val="0"/>
      <w:shd w:val="clear" w:color="auto" w:fill="FFFFFF"/>
      <w:spacing w:after="0" w:line="240" w:lineRule="atLeast"/>
      <w:ind w:hanging="340"/>
      <w:jc w:val="right"/>
    </w:pPr>
    <w:rPr>
      <w:rFonts w:ascii="Times New Roman" w:hAnsi="Times New Roman"/>
      <w:b/>
      <w:sz w:val="17"/>
    </w:rPr>
  </w:style>
  <w:style w:type="paragraph" w:styleId="HTML">
    <w:name w:val="HTML Preformatted"/>
    <w:basedOn w:val="a"/>
    <w:link w:val="HTML0"/>
    <w:rsid w:val="00272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pPr>
    <w:rPr>
      <w:rFonts w:ascii="Courier New" w:eastAsia="Calibri" w:hAnsi="Courier New" w:cs="Times New Roman"/>
      <w:sz w:val="20"/>
      <w:szCs w:val="20"/>
    </w:rPr>
  </w:style>
  <w:style w:type="character" w:customStyle="1" w:styleId="HTML0">
    <w:name w:val="Стандартный HTML Знак"/>
    <w:basedOn w:val="a0"/>
    <w:link w:val="HTML"/>
    <w:rsid w:val="0027276B"/>
    <w:rPr>
      <w:rFonts w:ascii="Courier New" w:eastAsia="Calibri" w:hAnsi="Courier New" w:cs="Times New Roman"/>
      <w:sz w:val="20"/>
      <w:szCs w:val="20"/>
    </w:rPr>
  </w:style>
  <w:style w:type="paragraph" w:customStyle="1" w:styleId="3e">
    <w:name w:val="Îñíîâíîé òåêñò ñ îòñòóïîì 3"/>
    <w:basedOn w:val="a"/>
    <w:rsid w:val="0027276B"/>
    <w:pPr>
      <w:spacing w:after="0" w:line="360" w:lineRule="auto"/>
      <w:ind w:firstLine="567"/>
      <w:jc w:val="both"/>
    </w:pPr>
    <w:rPr>
      <w:rFonts w:ascii="Times New Roman" w:eastAsia="Calibri" w:hAnsi="Times New Roman" w:cs="Times New Roman"/>
      <w:sz w:val="24"/>
      <w:szCs w:val="20"/>
    </w:rPr>
  </w:style>
  <w:style w:type="character" w:customStyle="1" w:styleId="affc">
    <w:name w:val="Текст Знак"/>
    <w:link w:val="affd"/>
    <w:locked/>
    <w:rsid w:val="0027276B"/>
    <w:rPr>
      <w:rFonts w:ascii="Courier New" w:hAnsi="Courier New"/>
    </w:rPr>
  </w:style>
  <w:style w:type="paragraph" w:styleId="affd">
    <w:name w:val="Plain Text"/>
    <w:basedOn w:val="a"/>
    <w:link w:val="affc"/>
    <w:rsid w:val="0027276B"/>
    <w:pPr>
      <w:spacing w:after="0" w:line="240" w:lineRule="auto"/>
      <w:jc w:val="both"/>
    </w:pPr>
    <w:rPr>
      <w:rFonts w:ascii="Courier New" w:hAnsi="Courier New"/>
    </w:rPr>
  </w:style>
  <w:style w:type="character" w:customStyle="1" w:styleId="1b">
    <w:name w:val="Текст Знак1"/>
    <w:basedOn w:val="a0"/>
    <w:semiHidden/>
    <w:rsid w:val="0027276B"/>
    <w:rPr>
      <w:rFonts w:ascii="Consolas" w:hAnsi="Consolas"/>
      <w:sz w:val="21"/>
      <w:szCs w:val="21"/>
    </w:rPr>
  </w:style>
  <w:style w:type="paragraph" w:customStyle="1" w:styleId="affe">
    <w:name w:val="Стиль текста"/>
    <w:basedOn w:val="af8"/>
    <w:rsid w:val="0027276B"/>
    <w:pPr>
      <w:keepLines/>
      <w:spacing w:before="60" w:after="60"/>
      <w:jc w:val="both"/>
    </w:pPr>
    <w:rPr>
      <w:iCs/>
    </w:rPr>
  </w:style>
  <w:style w:type="paragraph" w:customStyle="1" w:styleId="111">
    <w:name w:val="Обычный11"/>
    <w:uiPriority w:val="99"/>
    <w:rsid w:val="0027276B"/>
    <w:pPr>
      <w:widowControl w:val="0"/>
      <w:spacing w:after="0" w:line="300" w:lineRule="auto"/>
      <w:ind w:firstLine="720"/>
      <w:jc w:val="both"/>
    </w:pPr>
    <w:rPr>
      <w:rFonts w:ascii="Times New Roman" w:eastAsia="Calibri" w:hAnsi="Times New Roman" w:cs="Times New Roman"/>
      <w:sz w:val="24"/>
      <w:szCs w:val="20"/>
    </w:rPr>
  </w:style>
  <w:style w:type="character" w:customStyle="1" w:styleId="3f">
    <w:name w:val="Знак Знак3"/>
    <w:rsid w:val="0027276B"/>
    <w:rPr>
      <w:b/>
      <w:bCs/>
      <w:sz w:val="24"/>
      <w:szCs w:val="24"/>
      <w:lang w:bidi="ar-SA"/>
    </w:rPr>
  </w:style>
  <w:style w:type="paragraph" w:customStyle="1" w:styleId="2c">
    <w:name w:val="Квадрат2"/>
    <w:basedOn w:val="a"/>
    <w:rsid w:val="0027276B"/>
    <w:pPr>
      <w:snapToGrid w:val="0"/>
      <w:spacing w:after="0" w:line="240" w:lineRule="auto"/>
      <w:jc w:val="both"/>
    </w:pPr>
    <w:rPr>
      <w:rFonts w:ascii="a_Timer" w:eastAsia="Times New Roman" w:hAnsi="a_Timer" w:cs="Times New Roman"/>
      <w:sz w:val="24"/>
      <w:szCs w:val="20"/>
    </w:rPr>
  </w:style>
  <w:style w:type="character" w:customStyle="1" w:styleId="FontStyle12">
    <w:name w:val="Font Style12"/>
    <w:rsid w:val="0027276B"/>
    <w:rPr>
      <w:rFonts w:ascii="Times New Roman" w:hAnsi="Times New Roman" w:cs="Times New Roman"/>
      <w:b/>
      <w:bCs/>
      <w:sz w:val="18"/>
      <w:szCs w:val="18"/>
    </w:rPr>
  </w:style>
  <w:style w:type="paragraph" w:customStyle="1" w:styleId="afff">
    <w:name w:val="Знак"/>
    <w:basedOn w:val="a"/>
    <w:rsid w:val="0027276B"/>
    <w:pPr>
      <w:spacing w:after="160" w:line="240" w:lineRule="exact"/>
    </w:pPr>
    <w:rPr>
      <w:rFonts w:ascii="Verdana" w:eastAsia="Times New Roman" w:hAnsi="Verdana" w:cs="Times New Roman"/>
      <w:sz w:val="24"/>
      <w:szCs w:val="24"/>
      <w:lang w:val="en-US" w:eastAsia="en-US"/>
    </w:rPr>
  </w:style>
  <w:style w:type="character" w:customStyle="1" w:styleId="afff0">
    <w:name w:val="Знак Знак"/>
    <w:rsid w:val="0027276B"/>
    <w:rPr>
      <w:b/>
      <w:bCs/>
      <w:sz w:val="24"/>
      <w:szCs w:val="24"/>
      <w:lang w:bidi="ar-SA"/>
    </w:rPr>
  </w:style>
  <w:style w:type="character" w:customStyle="1" w:styleId="2d">
    <w:name w:val="Знак Знак2"/>
    <w:rsid w:val="0027276B"/>
    <w:rPr>
      <w:sz w:val="28"/>
      <w:szCs w:val="28"/>
    </w:rPr>
  </w:style>
  <w:style w:type="character" w:customStyle="1" w:styleId="1c">
    <w:name w:val="Знак Знак1"/>
    <w:rsid w:val="0027276B"/>
    <w:rPr>
      <w:sz w:val="28"/>
      <w:szCs w:val="28"/>
    </w:rPr>
  </w:style>
  <w:style w:type="character" w:customStyle="1" w:styleId="41">
    <w:name w:val="Знак Знак4"/>
    <w:rsid w:val="0027276B"/>
    <w:rPr>
      <w:rFonts w:ascii="Arial" w:hAnsi="Arial" w:cs="Arial"/>
      <w:b/>
      <w:bCs/>
      <w:sz w:val="26"/>
      <w:szCs w:val="26"/>
    </w:rPr>
  </w:style>
  <w:style w:type="character" w:customStyle="1" w:styleId="80">
    <w:name w:val="Основной текст8"/>
    <w:rsid w:val="0027276B"/>
    <w:rPr>
      <w:rFonts w:ascii="Times New Roman" w:eastAsia="Times New Roman" w:hAnsi="Times New Roman" w:cs="Times New Roman"/>
      <w:b w:val="0"/>
      <w:bCs w:val="0"/>
      <w:i w:val="0"/>
      <w:iCs w:val="0"/>
      <w:smallCaps w:val="0"/>
      <w:strike w:val="0"/>
      <w:color w:val="000000"/>
      <w:spacing w:val="7"/>
      <w:w w:val="100"/>
      <w:position w:val="0"/>
      <w:sz w:val="23"/>
      <w:szCs w:val="23"/>
      <w:u w:val="none"/>
      <w:shd w:val="clear" w:color="auto" w:fill="FFFFFF"/>
      <w:lang w:val="ru-RU"/>
    </w:rPr>
  </w:style>
  <w:style w:type="paragraph" w:customStyle="1" w:styleId="121">
    <w:name w:val="Основной текст12"/>
    <w:basedOn w:val="a"/>
    <w:rsid w:val="0027276B"/>
    <w:pPr>
      <w:widowControl w:val="0"/>
      <w:shd w:val="clear" w:color="auto" w:fill="FFFFFF"/>
      <w:spacing w:after="60" w:line="326" w:lineRule="exact"/>
      <w:ind w:hanging="700"/>
      <w:jc w:val="center"/>
    </w:pPr>
    <w:rPr>
      <w:rFonts w:ascii="Times New Roman" w:eastAsia="Calibri" w:hAnsi="Times New Roman" w:cs="Times New Roman"/>
      <w:spacing w:val="7"/>
      <w:sz w:val="23"/>
      <w:szCs w:val="23"/>
      <w:lang w:eastAsia="en-US"/>
    </w:rPr>
  </w:style>
  <w:style w:type="paragraph" w:customStyle="1" w:styleId="normalcxspmiddle">
    <w:name w:val="normalcxspmiddle"/>
    <w:basedOn w:val="a"/>
    <w:rsid w:val="002727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3">
    <w:name w:val="s_13"/>
    <w:basedOn w:val="a"/>
    <w:rsid w:val="0027276B"/>
    <w:pPr>
      <w:suppressAutoHyphens/>
      <w:spacing w:after="0" w:line="240" w:lineRule="auto"/>
      <w:ind w:firstLine="720"/>
    </w:pPr>
    <w:rPr>
      <w:rFonts w:ascii="Times New Roman" w:eastAsia="Times New Roman" w:hAnsi="Times New Roman" w:cs="Times New Roman"/>
      <w:sz w:val="24"/>
      <w:szCs w:val="24"/>
      <w:lang w:eastAsia="ar-SA"/>
    </w:rPr>
  </w:style>
  <w:style w:type="character" w:customStyle="1" w:styleId="iceouttxt">
    <w:name w:val="iceouttxt"/>
    <w:qFormat/>
    <w:rsid w:val="0027276B"/>
  </w:style>
  <w:style w:type="character" w:customStyle="1" w:styleId="2e">
    <w:name w:val="Основной шрифт абзаца2"/>
    <w:rsid w:val="0027276B"/>
  </w:style>
  <w:style w:type="character" w:customStyle="1" w:styleId="1d">
    <w:name w:val="Основной шрифт абзаца1"/>
    <w:rsid w:val="0027276B"/>
  </w:style>
  <w:style w:type="paragraph" w:customStyle="1" w:styleId="afff1">
    <w:name w:val="Текст в заданном формате"/>
    <w:basedOn w:val="a"/>
    <w:rsid w:val="0027276B"/>
    <w:pPr>
      <w:widowControl w:val="0"/>
      <w:suppressAutoHyphens/>
      <w:spacing w:after="0" w:line="240" w:lineRule="auto"/>
    </w:pPr>
    <w:rPr>
      <w:rFonts w:ascii="Courier New" w:eastAsia="Courier New" w:hAnsi="Courier New" w:cs="Courier New"/>
      <w:sz w:val="20"/>
      <w:szCs w:val="20"/>
      <w:lang w:eastAsia="zh-CN"/>
    </w:rPr>
  </w:style>
  <w:style w:type="paragraph" w:customStyle="1" w:styleId="DefaultText">
    <w:name w:val="Default Text"/>
    <w:rsid w:val="0027276B"/>
    <w:pPr>
      <w:widowControl w:val="0"/>
      <w:suppressAutoHyphens/>
      <w:spacing w:after="0" w:line="240" w:lineRule="auto"/>
    </w:pPr>
    <w:rPr>
      <w:rFonts w:ascii="Times New Roman" w:eastAsia="Lucida Sans Unicode" w:hAnsi="Times New Roman" w:cs="Times New Roman"/>
      <w:sz w:val="24"/>
      <w:szCs w:val="24"/>
      <w:lang w:eastAsia="zh-CN"/>
    </w:rPr>
  </w:style>
  <w:style w:type="paragraph" w:customStyle="1" w:styleId="afff2">
    <w:name w:val="Содержимое таблицы"/>
    <w:basedOn w:val="a"/>
    <w:rsid w:val="0027276B"/>
    <w:pPr>
      <w:widowControl w:val="0"/>
      <w:suppressLineNumbers/>
      <w:suppressAutoHyphens/>
      <w:spacing w:after="0" w:line="240" w:lineRule="auto"/>
    </w:pPr>
    <w:rPr>
      <w:rFonts w:ascii="Arial" w:eastAsia="Lucida Sans Unicode" w:hAnsi="Arial" w:cs="Arial"/>
      <w:sz w:val="24"/>
      <w:szCs w:val="24"/>
      <w:lang w:eastAsia="zh-CN"/>
    </w:rPr>
  </w:style>
  <w:style w:type="paragraph" w:customStyle="1" w:styleId="tztxt">
    <w:name w:val="tz_txt"/>
    <w:basedOn w:val="a"/>
    <w:link w:val="tztxt0"/>
    <w:rsid w:val="0027276B"/>
    <w:pPr>
      <w:spacing w:after="120" w:line="240" w:lineRule="auto"/>
      <w:ind w:firstLine="709"/>
      <w:jc w:val="both"/>
    </w:pPr>
    <w:rPr>
      <w:rFonts w:ascii="Times New Roman" w:eastAsia="Times New Roman" w:hAnsi="Times New Roman" w:cs="Times New Roman"/>
      <w:sz w:val="24"/>
      <w:szCs w:val="24"/>
    </w:rPr>
  </w:style>
  <w:style w:type="character" w:customStyle="1" w:styleId="tztxt0">
    <w:name w:val="tz_txt Знак"/>
    <w:link w:val="tztxt"/>
    <w:locked/>
    <w:rsid w:val="0027276B"/>
    <w:rPr>
      <w:rFonts w:ascii="Times New Roman" w:eastAsia="Times New Roman" w:hAnsi="Times New Roman" w:cs="Times New Roman"/>
      <w:sz w:val="24"/>
      <w:szCs w:val="24"/>
    </w:rPr>
  </w:style>
  <w:style w:type="paragraph" w:customStyle="1" w:styleId="s1">
    <w:name w:val="s_1"/>
    <w:basedOn w:val="a"/>
    <w:rsid w:val="0027276B"/>
    <w:pPr>
      <w:spacing w:before="100" w:beforeAutospacing="1" w:after="100" w:afterAutospacing="1" w:line="240" w:lineRule="auto"/>
    </w:pPr>
    <w:rPr>
      <w:rFonts w:ascii="Times New Roman" w:eastAsia="Times New Roman" w:hAnsi="Times New Roman" w:cs="Times New Roman"/>
      <w:sz w:val="24"/>
      <w:szCs w:val="24"/>
    </w:rPr>
  </w:style>
  <w:style w:type="character" w:styleId="afff3">
    <w:name w:val="Strong"/>
    <w:basedOn w:val="a0"/>
    <w:uiPriority w:val="22"/>
    <w:qFormat/>
    <w:rsid w:val="0027276B"/>
    <w:rPr>
      <w:rFonts w:ascii="Times New Roman" w:hAnsi="Times New Roman" w:cs="Times New Roman" w:hint="default"/>
      <w:b/>
      <w:bCs/>
    </w:rPr>
  </w:style>
  <w:style w:type="paragraph" w:customStyle="1" w:styleId="ListParagraph1">
    <w:name w:val="List Paragraph1"/>
    <w:basedOn w:val="a"/>
    <w:uiPriority w:val="99"/>
    <w:rsid w:val="0027276B"/>
    <w:pPr>
      <w:spacing w:after="0" w:line="240" w:lineRule="auto"/>
      <w:ind w:left="720"/>
    </w:pPr>
    <w:rPr>
      <w:rFonts w:ascii="Times New Roman" w:eastAsiaTheme="minorHAnsi" w:hAnsi="Times New Roman" w:cs="Times New Roman"/>
      <w:sz w:val="24"/>
      <w:szCs w:val="24"/>
    </w:rPr>
  </w:style>
  <w:style w:type="character" w:customStyle="1" w:styleId="1e">
    <w:name w:val="Неразрешенное упоминание1"/>
    <w:basedOn w:val="a0"/>
    <w:uiPriority w:val="99"/>
    <w:semiHidden/>
    <w:unhideWhenUsed/>
    <w:rsid w:val="0027276B"/>
    <w:rPr>
      <w:color w:val="605E5C"/>
      <w:shd w:val="clear" w:color="auto" w:fill="E1DFDD"/>
    </w:rPr>
  </w:style>
  <w:style w:type="character" w:customStyle="1" w:styleId="apple-converted-space">
    <w:name w:val="apple-converted-space"/>
    <w:rsid w:val="0027276B"/>
  </w:style>
  <w:style w:type="character" w:customStyle="1" w:styleId="object">
    <w:name w:val="object"/>
    <w:basedOn w:val="a0"/>
    <w:rsid w:val="0027276B"/>
  </w:style>
  <w:style w:type="character" w:customStyle="1" w:styleId="CharChar">
    <w:name w:val="Обычный Char Char"/>
    <w:link w:val="13"/>
    <w:locked/>
    <w:rsid w:val="006F5ADE"/>
    <w:rPr>
      <w:rFonts w:ascii="Times New Roman" w:eastAsia="Calibri" w:hAnsi="Times New Roman" w:cs="Times New Roman"/>
      <w:sz w:val="24"/>
      <w:szCs w:val="20"/>
    </w:rPr>
  </w:style>
  <w:style w:type="character" w:styleId="afff4">
    <w:name w:val="Unresolved Mention"/>
    <w:basedOn w:val="a0"/>
    <w:uiPriority w:val="99"/>
    <w:semiHidden/>
    <w:unhideWhenUsed/>
    <w:rsid w:val="001502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4788674">
      <w:bodyDiv w:val="1"/>
      <w:marLeft w:val="0"/>
      <w:marRight w:val="0"/>
      <w:marTop w:val="0"/>
      <w:marBottom w:val="0"/>
      <w:divBdr>
        <w:top w:val="none" w:sz="0" w:space="0" w:color="auto"/>
        <w:left w:val="none" w:sz="0" w:space="0" w:color="auto"/>
        <w:bottom w:val="none" w:sz="0" w:space="0" w:color="auto"/>
        <w:right w:val="none" w:sz="0" w:space="0" w:color="auto"/>
      </w:divBdr>
    </w:div>
    <w:div w:id="928779672">
      <w:bodyDiv w:val="1"/>
      <w:marLeft w:val="0"/>
      <w:marRight w:val="0"/>
      <w:marTop w:val="0"/>
      <w:marBottom w:val="0"/>
      <w:divBdr>
        <w:top w:val="none" w:sz="0" w:space="0" w:color="auto"/>
        <w:left w:val="none" w:sz="0" w:space="0" w:color="auto"/>
        <w:bottom w:val="none" w:sz="0" w:space="0" w:color="auto"/>
        <w:right w:val="none" w:sz="0" w:space="0" w:color="auto"/>
      </w:divBdr>
    </w:div>
    <w:div w:id="1292518032">
      <w:bodyDiv w:val="1"/>
      <w:marLeft w:val="0"/>
      <w:marRight w:val="0"/>
      <w:marTop w:val="0"/>
      <w:marBottom w:val="0"/>
      <w:divBdr>
        <w:top w:val="none" w:sz="0" w:space="0" w:color="auto"/>
        <w:left w:val="none" w:sz="0" w:space="0" w:color="auto"/>
        <w:bottom w:val="none" w:sz="0" w:space="0" w:color="auto"/>
        <w:right w:val="none" w:sz="0" w:space="0" w:color="auto"/>
      </w:divBdr>
    </w:div>
    <w:div w:id="135699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EF3DB7DB405C8A3EFF00BDA29913F51FD8C5FCED25C65A7EAF4468B40955C1C5A4573E4BBFA968770C528A39CF0BB85CD531422AA86A75Q7G0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fsinmur@51.fsin.gov.ru" TargetMode="Externa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ufsinmur@51.fsin.gov.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AA8FA-5E00-47ED-A8DE-B595326F1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2822</TotalTime>
  <Pages>17</Pages>
  <Words>6436</Words>
  <Characters>36691</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Александр А. Кравчук</cp:lastModifiedBy>
  <cp:revision>471</cp:revision>
  <cp:lastPrinted>2026-09-17T12:28:00Z</cp:lastPrinted>
  <dcterms:created xsi:type="dcterms:W3CDTF">2022-02-21T07:52:00Z</dcterms:created>
  <dcterms:modified xsi:type="dcterms:W3CDTF">2026-09-17T13:51:00Z</dcterms:modified>
</cp:coreProperties>
</file>