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D8911" w14:textId="7332CDD7" w:rsidR="001E53D9" w:rsidRDefault="001E53D9" w:rsidP="004269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3D9">
        <w:rPr>
          <w:rFonts w:ascii="Times New Roman" w:hAnsi="Times New Roman" w:cs="Times New Roman"/>
          <w:b/>
          <w:sz w:val="24"/>
          <w:szCs w:val="24"/>
        </w:rPr>
        <w:t>Описание об</w:t>
      </w:r>
      <w:r w:rsidR="004269C2">
        <w:rPr>
          <w:rFonts w:ascii="Times New Roman" w:hAnsi="Times New Roman" w:cs="Times New Roman"/>
          <w:b/>
          <w:sz w:val="24"/>
          <w:szCs w:val="24"/>
        </w:rPr>
        <w:t>ъ</w:t>
      </w:r>
      <w:r w:rsidRPr="001E53D9">
        <w:rPr>
          <w:rFonts w:ascii="Times New Roman" w:hAnsi="Times New Roman" w:cs="Times New Roman"/>
          <w:b/>
          <w:sz w:val="24"/>
          <w:szCs w:val="24"/>
        </w:rPr>
        <w:t>екта закупки</w:t>
      </w:r>
    </w:p>
    <w:p w14:paraId="0F102B18" w14:textId="77777777" w:rsidR="00EA34AF" w:rsidRPr="001E53D9" w:rsidRDefault="00EA34AF" w:rsidP="00EF53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3B2FC1" w14:textId="2A320E36" w:rsidR="00422A61" w:rsidRDefault="001E53D9" w:rsidP="00FF1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3D9">
        <w:rPr>
          <w:rFonts w:ascii="Times New Roman" w:hAnsi="Times New Roman" w:cs="Times New Roman"/>
          <w:b/>
          <w:spacing w:val="-4"/>
          <w:sz w:val="24"/>
          <w:szCs w:val="24"/>
        </w:rPr>
        <w:t>Наименование объекта закупки:</w:t>
      </w:r>
      <w:r w:rsidR="00B01C2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422A61" w:rsidRPr="00422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элементов питания (батареек) для выборочного федерального статистического наблюдения состояния здоровья </w:t>
      </w:r>
      <w:bookmarkStart w:id="0" w:name="_GoBack"/>
      <w:bookmarkEnd w:id="0"/>
      <w:r w:rsidR="00716539" w:rsidRPr="00422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 w:rsidR="00716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22A6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Товар)</w:t>
      </w:r>
    </w:p>
    <w:p w14:paraId="48BC180E" w14:textId="77777777" w:rsidR="00291D42" w:rsidRPr="00EF537C" w:rsidRDefault="00291D42" w:rsidP="00FF1A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7F0FF081" w14:textId="5AD98673" w:rsidR="00EF537C" w:rsidRDefault="001E53D9" w:rsidP="00AC64AF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E53D9">
        <w:rPr>
          <w:rFonts w:ascii="Times New Roman" w:hAnsi="Times New Roman" w:cs="Times New Roman"/>
          <w:b/>
          <w:color w:val="000000"/>
          <w:sz w:val="24"/>
          <w:szCs w:val="24"/>
        </w:rPr>
        <w:t>Наименование</w:t>
      </w:r>
      <w:r w:rsidR="00DC5E25" w:rsidRPr="00DC5E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E53D9">
        <w:rPr>
          <w:rFonts w:ascii="Times New Roman" w:hAnsi="Times New Roman" w:cs="Times New Roman"/>
          <w:b/>
          <w:color w:val="000000"/>
          <w:sz w:val="24"/>
          <w:szCs w:val="24"/>
        </w:rPr>
        <w:t>заказчика:</w:t>
      </w:r>
      <w:r w:rsidR="003424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E53D9">
        <w:rPr>
          <w:rFonts w:ascii="Times New Roman" w:hAnsi="Times New Roman" w:cs="Times New Roman"/>
          <w:bCs/>
          <w:color w:val="000000"/>
          <w:sz w:val="24"/>
          <w:szCs w:val="24"/>
        </w:rPr>
        <w:t>Территориальный орган Федеральной службы государственной статистики по Республике Марий Эл</w:t>
      </w:r>
      <w:r w:rsidR="009F21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 w:rsidR="009F2168">
        <w:rPr>
          <w:rFonts w:ascii="Times New Roman" w:hAnsi="Times New Roman" w:cs="Times New Roman"/>
          <w:bCs/>
          <w:color w:val="000000"/>
          <w:sz w:val="24"/>
          <w:szCs w:val="24"/>
        </w:rPr>
        <w:t>Маристат</w:t>
      </w:r>
      <w:proofErr w:type="spellEnd"/>
      <w:r w:rsidR="009F2168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1E53D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7B6F74C" w14:textId="77777777" w:rsidR="006B568B" w:rsidRPr="00EF537C" w:rsidRDefault="006B568B" w:rsidP="00AC64AF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A702B4D" w14:textId="5139EB8F" w:rsidR="00EF537C" w:rsidRDefault="001E53D9" w:rsidP="00AC64AF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E53D9">
        <w:rPr>
          <w:rFonts w:ascii="Times New Roman" w:hAnsi="Times New Roman" w:cs="Times New Roman"/>
          <w:b/>
          <w:color w:val="000000"/>
          <w:sz w:val="24"/>
          <w:szCs w:val="24"/>
        </w:rPr>
        <w:t>Место нахождения заказчика:</w:t>
      </w:r>
      <w:r w:rsidR="00DC5E25" w:rsidRPr="00DC5E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1" w:name="_Hlk212043475"/>
      <w:r w:rsidRPr="001E53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424002, Республика Марий Эл, г. Йошкар-Ола, </w:t>
      </w:r>
      <w:r w:rsidRPr="001E53D9">
        <w:rPr>
          <w:rFonts w:ascii="Times New Roman" w:hAnsi="Times New Roman" w:cs="Times New Roman"/>
          <w:bCs/>
          <w:color w:val="000000"/>
          <w:sz w:val="24"/>
          <w:szCs w:val="24"/>
        </w:rPr>
        <w:br/>
        <w:t>ул. Кремлёвская, д. 31</w:t>
      </w:r>
      <w:bookmarkEnd w:id="1"/>
      <w:r w:rsidRPr="001E53D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60EBBB2" w14:textId="77777777" w:rsidR="006B568B" w:rsidRPr="00EF537C" w:rsidRDefault="006B568B" w:rsidP="00AC64AF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4789EA4" w14:textId="27735231" w:rsidR="00821F0A" w:rsidRDefault="00821F0A" w:rsidP="00AC64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21F0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1. Общие требования к </w:t>
      </w:r>
      <w:r w:rsidR="00C172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</w:t>
      </w:r>
      <w:r w:rsidRPr="00821F0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оварам:</w:t>
      </w:r>
    </w:p>
    <w:p w14:paraId="29EC0AF9" w14:textId="77777777" w:rsidR="006B568B" w:rsidRDefault="006B568B" w:rsidP="00AC64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3E4DD524" w14:textId="77777777" w:rsidR="003D3296" w:rsidRPr="003D3296" w:rsidRDefault="003D3296" w:rsidP="003D3296">
      <w:pPr>
        <w:tabs>
          <w:tab w:val="left" w:pos="0"/>
        </w:tabs>
        <w:spacing w:after="0"/>
        <w:ind w:firstLine="85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D329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Товар должен соответствовать всем без исключения требованиям настоящего Описания объекта закупки.</w:t>
      </w:r>
    </w:p>
    <w:p w14:paraId="4AF699D9" w14:textId="371B99DC" w:rsidR="003D3296" w:rsidRPr="003D3296" w:rsidRDefault="003D3296" w:rsidP="003D3296">
      <w:pPr>
        <w:spacing w:after="0"/>
        <w:ind w:right="-2" w:firstLine="85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D329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Товар поставляется в оригинальной заводской упаковке, обеспечивающей защиту Товара от внешних воздействующих факторов (в т. ч. климатических, механических) </w:t>
      </w:r>
      <w:r w:rsidR="00B22A0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</w:r>
      <w:r w:rsidRPr="003D329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при транспортировании, хранении и погрузочно-разгрузочных работах.</w:t>
      </w:r>
    </w:p>
    <w:p w14:paraId="7178F684" w14:textId="77777777" w:rsidR="003D3296" w:rsidRPr="003D3296" w:rsidRDefault="003D3296" w:rsidP="003D3296">
      <w:pPr>
        <w:spacing w:after="0"/>
        <w:ind w:right="-2" w:firstLine="85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D329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Товар должен быть новым, не бывшим в употреблении, в том числе не должен быть восстановленным, и не должны быть восстановлены потребительские свойства. Товар должен быть произведён не ранее 2024 года.</w:t>
      </w:r>
    </w:p>
    <w:p w14:paraId="48961A3E" w14:textId="77777777" w:rsidR="003D3296" w:rsidRPr="003D3296" w:rsidRDefault="003D3296" w:rsidP="003D3296">
      <w:pPr>
        <w:spacing w:after="0"/>
        <w:ind w:right="-2" w:firstLine="85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D329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Товар должен быть без дефектов, механических, термических, биологических повреждений, без повреждений водой, без повреждений, вызванных неправильным хранением, транспортировкой или неосторожной выгрузкой.</w:t>
      </w:r>
    </w:p>
    <w:p w14:paraId="417992C4" w14:textId="77777777" w:rsidR="003D3296" w:rsidRPr="003D3296" w:rsidRDefault="003D3296" w:rsidP="003D3296">
      <w:pPr>
        <w:spacing w:after="0"/>
        <w:ind w:right="-2" w:firstLine="85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D329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Товар должен соответствовать требованиям законодательства Российской Федерации, предъявляемым к данному виду продукции, требованиям безопасности для жизни и здоровья человека, санитарно-гигиеническим требованиям, требованиям государственных стандартов Российской Федерации.</w:t>
      </w:r>
    </w:p>
    <w:p w14:paraId="25A85F68" w14:textId="750F500D" w:rsidR="00461B4E" w:rsidRDefault="00461B4E" w:rsidP="00AC64AF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34DB6" w14:textId="77777777" w:rsidR="00B21377" w:rsidRPr="00B21377" w:rsidRDefault="00B21377" w:rsidP="00583AF1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213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 Требования к качественным характеристикам объекта закупки:</w:t>
      </w:r>
    </w:p>
    <w:p w14:paraId="1099289F" w14:textId="77777777" w:rsidR="00B21377" w:rsidRPr="00B21377" w:rsidRDefault="00B21377" w:rsidP="00583A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603A636F" w14:textId="77777777" w:rsidR="00DC2D25" w:rsidRPr="00DC2D25" w:rsidRDefault="00DC2D25" w:rsidP="00DC2D25">
      <w:pPr>
        <w:spacing w:after="0"/>
        <w:ind w:right="-2" w:firstLine="85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C2D2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Поставщик гарантирует качество поставляемого товара, правильные условия его хранения и несёт ответственность за всякого рода порчу или утрату Товара до приемки его Заказчиком.</w:t>
      </w:r>
    </w:p>
    <w:p w14:paraId="3B057749" w14:textId="77777777" w:rsidR="00DC2D25" w:rsidRPr="00DC2D25" w:rsidRDefault="00DC2D25" w:rsidP="00DC2D25">
      <w:pPr>
        <w:spacing w:after="0"/>
        <w:ind w:right="-2" w:firstLine="85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C2D2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Качество Товара должно соответствовать требованиям технических регламентов, стандартов и иным нормативам, являющимся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приёмки Товара.</w:t>
      </w:r>
    </w:p>
    <w:p w14:paraId="5BBDFCD1" w14:textId="77777777" w:rsidR="00DC2D25" w:rsidRPr="00DC2D25" w:rsidRDefault="00DC2D25" w:rsidP="00DC2D25">
      <w:pPr>
        <w:spacing w:after="0"/>
        <w:ind w:right="-2" w:firstLine="85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C2D2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Товар не должен терять свои качества при перепадах температуры.</w:t>
      </w:r>
    </w:p>
    <w:p w14:paraId="2298BAD7" w14:textId="77777777" w:rsidR="00DC2D25" w:rsidRPr="00DC2D25" w:rsidRDefault="00DC2D25" w:rsidP="00DC2D25">
      <w:pPr>
        <w:spacing w:after="0"/>
        <w:ind w:right="-2" w:firstLine="85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C2D2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Товар должен отвечать эксплуатационным требованиям, предусматривающим устойчивость Товара при использовании, стойкость Товара к физическому износу.</w:t>
      </w:r>
    </w:p>
    <w:p w14:paraId="58448692" w14:textId="38EA4FE9" w:rsidR="00DC2D25" w:rsidRDefault="00DC2D25" w:rsidP="00DC2D25">
      <w:pPr>
        <w:spacing w:after="0"/>
        <w:ind w:right="-2" w:firstLine="85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C2D2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Поставщик обязан при поставке Товара предоставить сертификаты, гарантийные талоны и (или) иные документы, обязательные для поставляемого Товара, подтверждающие качество товара, оформленные в соответствии с законодательством Российской Федерации.</w:t>
      </w:r>
    </w:p>
    <w:p w14:paraId="10085FF6" w14:textId="77777777" w:rsidR="00B22A05" w:rsidRPr="00DC2D25" w:rsidRDefault="00B22A05" w:rsidP="00DC2D25">
      <w:pPr>
        <w:spacing w:after="0"/>
        <w:ind w:right="-2" w:firstLine="85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0924881C" w14:textId="34C4560C" w:rsidR="00B21377" w:rsidRDefault="00B21377" w:rsidP="00583A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FF95574" w14:textId="38CB974C" w:rsidR="00313B93" w:rsidRPr="00C90500" w:rsidRDefault="00313B93" w:rsidP="00583AF1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C90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Срок поставки </w:t>
      </w:r>
      <w:r w:rsidR="00C1728A">
        <w:rPr>
          <w:rFonts w:ascii="Times New Roman" w:hAnsi="Times New Roman" w:cs="Times New Roman"/>
          <w:b/>
          <w:color w:val="000000"/>
          <w:sz w:val="24"/>
          <w:szCs w:val="24"/>
        </w:rPr>
        <w:t>Т</w:t>
      </w:r>
      <w:r w:rsidRPr="00C90500">
        <w:rPr>
          <w:rFonts w:ascii="Times New Roman" w:hAnsi="Times New Roman" w:cs="Times New Roman"/>
          <w:b/>
          <w:color w:val="000000"/>
          <w:sz w:val="24"/>
          <w:szCs w:val="24"/>
        </w:rPr>
        <w:t>овара:</w:t>
      </w:r>
    </w:p>
    <w:p w14:paraId="6B25D80F" w14:textId="5025B249" w:rsidR="00313B93" w:rsidRDefault="00313B93" w:rsidP="00583A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1357136" w14:textId="1D3C8705" w:rsidR="007229CD" w:rsidRDefault="007229CD" w:rsidP="00AC64AF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29CD">
        <w:rPr>
          <w:rFonts w:ascii="Times New Roman" w:eastAsia="Calibri" w:hAnsi="Times New Roman" w:cs="Times New Roman"/>
          <w:bCs/>
          <w:sz w:val="24"/>
          <w:szCs w:val="24"/>
        </w:rPr>
        <w:t>Поставщик самостоятельно доставляет Товар Заказчику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229CD">
        <w:rPr>
          <w:rFonts w:ascii="Times New Roman" w:eastAsia="Calibri" w:hAnsi="Times New Roman" w:cs="Times New Roman"/>
          <w:bCs/>
          <w:sz w:val="24"/>
          <w:szCs w:val="24"/>
        </w:rPr>
        <w:t>в течение 1</w:t>
      </w:r>
      <w:r w:rsidR="00F678F5" w:rsidRPr="00F678F5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7229CD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F678F5">
        <w:rPr>
          <w:rFonts w:ascii="Times New Roman" w:eastAsia="Calibri" w:hAnsi="Times New Roman" w:cs="Times New Roman"/>
          <w:bCs/>
          <w:sz w:val="24"/>
          <w:szCs w:val="24"/>
        </w:rPr>
        <w:t>пятнадцати</w:t>
      </w:r>
      <w:r w:rsidRPr="007229CD">
        <w:rPr>
          <w:rFonts w:ascii="Times New Roman" w:eastAsia="Calibri" w:hAnsi="Times New Roman" w:cs="Times New Roman"/>
          <w:bCs/>
          <w:sz w:val="24"/>
          <w:szCs w:val="24"/>
        </w:rPr>
        <w:t>) рабочих дней с даты заключения Контракта.</w:t>
      </w:r>
      <w:r w:rsidR="0009534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14CB75B4" w14:textId="77777777" w:rsidR="007229CD" w:rsidRDefault="007229CD" w:rsidP="00583A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F2BD790" w14:textId="279F680F" w:rsidR="00313B93" w:rsidRDefault="00313B93" w:rsidP="00583A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r w:rsidRPr="00C90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 условия </w:t>
      </w:r>
      <w:r w:rsidRPr="00C90500">
        <w:rPr>
          <w:rFonts w:ascii="Times New Roman" w:hAnsi="Times New Roman" w:cs="Times New Roman"/>
          <w:b/>
          <w:color w:val="000000"/>
          <w:sz w:val="24"/>
          <w:szCs w:val="24"/>
        </w:rPr>
        <w:t>поставки</w:t>
      </w:r>
      <w:r w:rsidR="00C172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</w:t>
      </w:r>
      <w:r w:rsidRPr="00C90500">
        <w:rPr>
          <w:rFonts w:ascii="Times New Roman" w:hAnsi="Times New Roman" w:cs="Times New Roman"/>
          <w:b/>
          <w:color w:val="000000"/>
          <w:sz w:val="24"/>
          <w:szCs w:val="24"/>
        </w:rPr>
        <w:t>овара:</w:t>
      </w:r>
    </w:p>
    <w:p w14:paraId="52DE8D73" w14:textId="206D1A79" w:rsidR="00313B93" w:rsidRDefault="00313B93" w:rsidP="00583A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CD32EAB" w14:textId="77777777" w:rsidR="00344F4A" w:rsidRPr="00344F4A" w:rsidRDefault="00344F4A" w:rsidP="00344F4A">
      <w:pPr>
        <w:tabs>
          <w:tab w:val="left" w:pos="9072"/>
          <w:tab w:val="left" w:pos="9356"/>
        </w:tabs>
        <w:spacing w:after="0"/>
        <w:ind w:right="28"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44F4A">
        <w:rPr>
          <w:rFonts w:ascii="Times New Roman" w:eastAsia="Calibri" w:hAnsi="Times New Roman" w:cs="Times New Roman"/>
          <w:bCs/>
          <w:sz w:val="24"/>
          <w:szCs w:val="24"/>
        </w:rPr>
        <w:t>Поставка товара должна осуществляться в соответствии с Описанием объекта закупки, условиями контракта, требованиями действующего законодательства Российской Федерации.</w:t>
      </w:r>
    </w:p>
    <w:p w14:paraId="0CB22566" w14:textId="77777777" w:rsidR="00344F4A" w:rsidRPr="00344F4A" w:rsidRDefault="00344F4A" w:rsidP="00344F4A">
      <w:pPr>
        <w:tabs>
          <w:tab w:val="left" w:pos="9072"/>
          <w:tab w:val="left" w:pos="9356"/>
        </w:tabs>
        <w:spacing w:after="0"/>
        <w:ind w:right="28"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44F4A">
        <w:rPr>
          <w:rFonts w:ascii="Times New Roman" w:eastAsia="Calibri" w:hAnsi="Times New Roman" w:cs="Times New Roman"/>
          <w:bCs/>
          <w:sz w:val="24"/>
          <w:szCs w:val="24"/>
        </w:rPr>
        <w:t xml:space="preserve">Доставка и разгрузка Товара осуществляется за счет Поставщика с учетом разгрузки на 1 этаж административного здания </w:t>
      </w:r>
      <w:proofErr w:type="spellStart"/>
      <w:r w:rsidRPr="00344F4A">
        <w:rPr>
          <w:rFonts w:ascii="Times New Roman" w:eastAsia="Calibri" w:hAnsi="Times New Roman" w:cs="Times New Roman"/>
          <w:bCs/>
          <w:sz w:val="24"/>
          <w:szCs w:val="24"/>
        </w:rPr>
        <w:t>Маристата</w:t>
      </w:r>
      <w:proofErr w:type="spellEnd"/>
      <w:r w:rsidRPr="00344F4A">
        <w:rPr>
          <w:rFonts w:ascii="Times New Roman" w:eastAsia="Calibri" w:hAnsi="Times New Roman" w:cs="Times New Roman"/>
          <w:bCs/>
          <w:sz w:val="24"/>
          <w:szCs w:val="24"/>
        </w:rPr>
        <w:t>. Разгрузка должна быть осуществлена Поставщиком с учетом защиты Товара от климатических воздействий.</w:t>
      </w:r>
    </w:p>
    <w:p w14:paraId="29517447" w14:textId="77777777" w:rsidR="00344F4A" w:rsidRPr="00344F4A" w:rsidRDefault="00344F4A" w:rsidP="00344F4A">
      <w:pPr>
        <w:tabs>
          <w:tab w:val="left" w:pos="9072"/>
          <w:tab w:val="left" w:pos="9356"/>
        </w:tabs>
        <w:spacing w:after="0"/>
        <w:ind w:right="28"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44F4A">
        <w:rPr>
          <w:rFonts w:ascii="Times New Roman" w:eastAsia="Calibri" w:hAnsi="Times New Roman" w:cs="Times New Roman"/>
          <w:bCs/>
          <w:sz w:val="24"/>
          <w:szCs w:val="24"/>
        </w:rPr>
        <w:t>Поставщик должен известить Заказчика о готовности доставки Товара не позднее, чем за 2 (Два) рабочих дня до поставки Товара с указанием даты и времени поставки, номера транспортного средства.</w:t>
      </w:r>
    </w:p>
    <w:p w14:paraId="3B96EEEA" w14:textId="2B1DBF28" w:rsidR="00583AF1" w:rsidRDefault="00344F4A" w:rsidP="00B22A05">
      <w:pPr>
        <w:spacing w:after="0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44F4A">
        <w:rPr>
          <w:rFonts w:ascii="Times New Roman" w:eastAsia="Calibri" w:hAnsi="Times New Roman" w:cs="Times New Roman"/>
          <w:bCs/>
          <w:sz w:val="24"/>
          <w:szCs w:val="24"/>
        </w:rPr>
        <w:t xml:space="preserve">Место доставки товара: 424002, Республика Марий Эл, г. Йошкар-Ола,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344F4A">
        <w:rPr>
          <w:rFonts w:ascii="Times New Roman" w:eastAsia="Calibri" w:hAnsi="Times New Roman" w:cs="Times New Roman"/>
          <w:bCs/>
          <w:sz w:val="24"/>
          <w:szCs w:val="24"/>
        </w:rPr>
        <w:t>ул. Кремлёвская,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44F4A">
        <w:rPr>
          <w:rFonts w:ascii="Times New Roman" w:eastAsia="Calibri" w:hAnsi="Times New Roman" w:cs="Times New Roman"/>
          <w:bCs/>
          <w:sz w:val="24"/>
          <w:szCs w:val="24"/>
        </w:rPr>
        <w:t xml:space="preserve">д. 31 в рабочие дни с понедельника по четверг с 08.00 </w:t>
      </w:r>
      <w:r w:rsidRPr="00344F4A">
        <w:rPr>
          <w:rFonts w:ascii="Times New Roman" w:eastAsia="Calibri" w:hAnsi="Times New Roman" w:cs="Times New Roman"/>
          <w:bCs/>
          <w:sz w:val="24"/>
          <w:szCs w:val="24"/>
        </w:rPr>
        <w:br/>
        <w:t>до 17.00 часов, в пятницу с 08.00 до 15.45 часов (перерыв с 12.15 до 13.00 часов)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1242D182" w14:textId="77777777" w:rsidR="00344F4A" w:rsidRDefault="00344F4A" w:rsidP="00344F4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245432B" w14:textId="0E2BE7F9" w:rsidR="00A1444F" w:rsidRDefault="00A1444F" w:rsidP="00583A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44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5. Требования к характеристикам поставляемых</w:t>
      </w:r>
      <w:r w:rsidR="00F8404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C1728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</w:t>
      </w:r>
      <w:r w:rsidRPr="00A144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оваров:</w:t>
      </w:r>
    </w:p>
    <w:p w14:paraId="0673FB46" w14:textId="2A7B593D" w:rsidR="00A1444F" w:rsidRDefault="00A1444F" w:rsidP="00583A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15"/>
        <w:gridCol w:w="1445"/>
        <w:gridCol w:w="1968"/>
        <w:gridCol w:w="2412"/>
        <w:gridCol w:w="1491"/>
      </w:tblGrid>
      <w:tr w:rsidR="008D0F63" w:rsidRPr="00A1444F" w14:paraId="66056B1F" w14:textId="77777777" w:rsidTr="00FF1A3C">
        <w:trPr>
          <w:trHeight w:val="197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F7CA" w14:textId="77777777" w:rsidR="008D0F63" w:rsidRPr="00A1444F" w:rsidRDefault="008D0F63" w:rsidP="00A1444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DB37" w14:textId="32EC4962" w:rsidR="008D0F63" w:rsidRPr="00A1444F" w:rsidRDefault="008D0F63" w:rsidP="00A1444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AD87" w14:textId="0D6E97BD" w:rsidR="008D0F63" w:rsidRPr="00A1444F" w:rsidRDefault="008D0F63" w:rsidP="00A1444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Код позиции КТРУ</w:t>
            </w:r>
          </w:p>
          <w:p w14:paraId="334808DB" w14:textId="77777777" w:rsidR="008D0F63" w:rsidRPr="00A1444F" w:rsidRDefault="008D0F63" w:rsidP="00A1444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(при наличии)</w:t>
            </w:r>
          </w:p>
          <w:p w14:paraId="6D889A37" w14:textId="77777777" w:rsidR="008D0F63" w:rsidRPr="00A1444F" w:rsidRDefault="008D0F63" w:rsidP="00A1444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или ОКПД2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15F6" w14:textId="40F5EADD" w:rsidR="008D0F63" w:rsidRPr="00A1444F" w:rsidRDefault="008D0F63" w:rsidP="00A1444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3A16" w14:textId="77777777" w:rsidR="008D0F63" w:rsidRPr="00A1444F" w:rsidRDefault="008D0F63" w:rsidP="00A1444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44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Показатель характеристики,</w:t>
            </w:r>
          </w:p>
          <w:p w14:paraId="1E352EEB" w14:textId="77777777" w:rsidR="008D0F63" w:rsidRPr="00A1444F" w:rsidRDefault="008D0F63" w:rsidP="00A1444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44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в том числе максимальные и (или) минимальные значения таких показателей </w:t>
            </w:r>
            <w:r w:rsidRPr="00A1444F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и (или)</w:t>
            </w:r>
            <w:r w:rsidRPr="00A144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значения показателей, которые не могут изменяться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A770" w14:textId="77777777" w:rsidR="008D0F63" w:rsidRPr="00A1444F" w:rsidRDefault="008D0F63" w:rsidP="00A1444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44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Количество, единица измерения</w:t>
            </w:r>
          </w:p>
        </w:tc>
      </w:tr>
      <w:tr w:rsidR="008D0F63" w:rsidRPr="00A1444F" w14:paraId="15B3825C" w14:textId="77777777" w:rsidTr="00FF1A3C">
        <w:trPr>
          <w:trHeight w:val="310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EB72C7" w14:textId="77777777" w:rsidR="008D0F63" w:rsidRPr="00A1444F" w:rsidRDefault="008D0F63" w:rsidP="00A1444F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389C5" w14:textId="485C3D02" w:rsidR="008D0F63" w:rsidRPr="00F678F5" w:rsidRDefault="008D0F63" w:rsidP="008D0F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78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Элемент первичный </w:t>
            </w:r>
            <w:r w:rsidR="00B22A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F678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батарея первичных элементов</w:t>
            </w:r>
          </w:p>
          <w:p w14:paraId="4C157AFE" w14:textId="77777777" w:rsidR="008D0F63" w:rsidRDefault="008D0F63" w:rsidP="0000063B">
            <w:pPr>
              <w:spacing w:after="0" w:line="259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ACB43" w14:textId="6949B79A" w:rsidR="008D0F63" w:rsidRPr="00A1444F" w:rsidRDefault="008D0F63" w:rsidP="0000063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27.20.11.000-00000005 / 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27.20.11.000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99E3" w14:textId="353FA9BC" w:rsidR="008D0F63" w:rsidRPr="00A0562D" w:rsidRDefault="008D0F63" w:rsidP="0000063B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Вид элемента питания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07D6B" w14:textId="1B9840C0" w:rsidR="008D0F63" w:rsidRPr="00A0562D" w:rsidRDefault="00FF1A3C" w:rsidP="0000063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</w:t>
            </w:r>
            <w:r w:rsidRPr="00FF1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8578D" w14:textId="2E7F08FE" w:rsidR="008D0F63" w:rsidRPr="00061BAD" w:rsidRDefault="00D5398D" w:rsidP="0000063B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  <w:r w:rsidR="008D0F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8D0F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шт.</w:t>
            </w:r>
          </w:p>
        </w:tc>
      </w:tr>
      <w:tr w:rsidR="008D0F63" w:rsidRPr="00A1444F" w14:paraId="0C7884A6" w14:textId="77777777" w:rsidTr="00FF1A3C">
        <w:trPr>
          <w:trHeight w:val="310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5BEF0" w14:textId="77777777" w:rsidR="008D0F63" w:rsidRPr="00A1444F" w:rsidRDefault="008D0F63" w:rsidP="00A1444F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DBB20" w14:textId="77777777" w:rsidR="008D0F63" w:rsidRPr="000C2FC7" w:rsidRDefault="008D0F63" w:rsidP="0000063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1D80D" w14:textId="6F1C3943" w:rsidR="008D0F63" w:rsidRPr="000C2FC7" w:rsidRDefault="008D0F63" w:rsidP="0000063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4563" w14:textId="46129B52" w:rsidR="008D0F63" w:rsidRPr="00061BAD" w:rsidRDefault="008D0F63" w:rsidP="0000063B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Номинальное напряжение</w:t>
            </w:r>
          </w:p>
        </w:tc>
        <w:tc>
          <w:tcPr>
            <w:tcW w:w="1260" w:type="pct"/>
            <w:tcBorders>
              <w:left w:val="single" w:sz="4" w:space="0" w:color="auto"/>
              <w:right w:val="single" w:sz="4" w:space="0" w:color="auto"/>
            </w:tcBorders>
          </w:tcPr>
          <w:p w14:paraId="2A24B890" w14:textId="3661181F" w:rsidR="008D0F63" w:rsidRPr="00A0562D" w:rsidRDefault="00FF1A3C" w:rsidP="0000063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="008D0F63">
              <w:rPr>
                <w:rFonts w:ascii="Times New Roman" w:eastAsia="Times New Roman" w:hAnsi="Times New Roman"/>
                <w:lang w:eastAsia="ru-RU"/>
              </w:rPr>
              <w:t xml:space="preserve"> Вольт</w:t>
            </w:r>
          </w:p>
        </w:tc>
        <w:tc>
          <w:tcPr>
            <w:tcW w:w="7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93EBB" w14:textId="77777777" w:rsidR="008D0F63" w:rsidRDefault="008D0F63" w:rsidP="0000063B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D0F63" w:rsidRPr="00A1444F" w14:paraId="2B55E4FF" w14:textId="77777777" w:rsidTr="00FF1A3C">
        <w:trPr>
          <w:trHeight w:val="310"/>
        </w:trPr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AAA7" w14:textId="77777777" w:rsidR="008D0F63" w:rsidRPr="00A1444F" w:rsidRDefault="008D0F63" w:rsidP="00A1444F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2B939" w14:textId="77777777" w:rsidR="008D0F63" w:rsidRPr="000C2FC7" w:rsidRDefault="008D0F63" w:rsidP="0000063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1986" w14:textId="00D11581" w:rsidR="008D0F63" w:rsidRPr="000C2FC7" w:rsidRDefault="008D0F63" w:rsidP="0000063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0372" w14:textId="50AE2DFC" w:rsidR="008D0F63" w:rsidRPr="00061BAD" w:rsidRDefault="008D0F63" w:rsidP="0000063B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Форма элемента питания</w:t>
            </w:r>
          </w:p>
        </w:tc>
        <w:tc>
          <w:tcPr>
            <w:tcW w:w="12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F71F" w14:textId="26DDDD0C" w:rsidR="008D0F63" w:rsidRPr="0000063B" w:rsidRDefault="00FF1A3C" w:rsidP="0000063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Таблетка (миниатюрный элемент)</w:t>
            </w: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176A" w14:textId="77777777" w:rsidR="008D0F63" w:rsidRDefault="008D0F63" w:rsidP="0000063B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D0F63" w:rsidRPr="00A16E8E" w14:paraId="0B2C1626" w14:textId="77777777" w:rsidTr="00FF1A3C">
        <w:trPr>
          <w:trHeight w:val="310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9CB780" w14:textId="77777777" w:rsidR="008D0F63" w:rsidRPr="00A1444F" w:rsidRDefault="008D0F63" w:rsidP="00F678F5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2EF27B" w14:textId="159D581C" w:rsidR="008D0F63" w:rsidRPr="00F678F5" w:rsidRDefault="008D0F63" w:rsidP="008D0F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78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Элемент первичный </w:t>
            </w:r>
            <w:r w:rsidR="00B22A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F678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батарея первичных элементов</w:t>
            </w:r>
          </w:p>
          <w:p w14:paraId="31D9798B" w14:textId="77777777" w:rsidR="008D0F63" w:rsidRDefault="008D0F63" w:rsidP="00F678F5">
            <w:pPr>
              <w:spacing w:after="0" w:line="259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54496" w14:textId="64F8A4DC" w:rsidR="008D0F63" w:rsidRPr="00A1444F" w:rsidRDefault="008D0F63" w:rsidP="00F678F5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27.20.11.000-00000005 / 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27.20.11.000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FFCB" w14:textId="0D5E18EB" w:rsidR="008D0F63" w:rsidRPr="00A0562D" w:rsidRDefault="008D0F63" w:rsidP="00F678F5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Вид элемента питания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5C54C" w14:textId="2D2C2B71" w:rsidR="008D0F63" w:rsidRPr="00EE769D" w:rsidRDefault="008D0F63" w:rsidP="00F678F5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6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LR</w:t>
            </w:r>
            <w:r w:rsidR="003079B9" w:rsidRPr="00EE76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EB113" w14:textId="628921A9" w:rsidR="008D0F63" w:rsidRPr="00061BAD" w:rsidRDefault="00D5398D" w:rsidP="00F678F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119</w:t>
            </w:r>
            <w:r w:rsidR="008D0F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8D0F63" w:rsidRPr="00A16E8E" w14:paraId="582E95EC" w14:textId="77777777" w:rsidTr="00FF1A3C">
        <w:trPr>
          <w:trHeight w:val="310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59BBE" w14:textId="77777777" w:rsidR="008D0F63" w:rsidRPr="00A1444F" w:rsidRDefault="008D0F63" w:rsidP="00F678F5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09D1D" w14:textId="77777777" w:rsidR="008D0F63" w:rsidRPr="0051739A" w:rsidRDefault="008D0F63" w:rsidP="00F678F5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BAA0E" w14:textId="7F18995E" w:rsidR="008D0F63" w:rsidRPr="0051739A" w:rsidRDefault="008D0F63" w:rsidP="00F678F5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BAFF" w14:textId="77D30607" w:rsidR="008D0F63" w:rsidRPr="00061BAD" w:rsidRDefault="008D0F63" w:rsidP="00F678F5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Номинальное напряжение</w:t>
            </w:r>
          </w:p>
        </w:tc>
        <w:tc>
          <w:tcPr>
            <w:tcW w:w="1260" w:type="pct"/>
            <w:tcBorders>
              <w:left w:val="single" w:sz="4" w:space="0" w:color="auto"/>
              <w:right w:val="single" w:sz="4" w:space="0" w:color="auto"/>
            </w:tcBorders>
          </w:tcPr>
          <w:p w14:paraId="5A0D9AC2" w14:textId="2CD4022D" w:rsidR="008D0F63" w:rsidRPr="00061BAD" w:rsidRDefault="008D0F63" w:rsidP="00F678F5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1.5 Вольт</w:t>
            </w:r>
          </w:p>
        </w:tc>
        <w:tc>
          <w:tcPr>
            <w:tcW w:w="7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6E150" w14:textId="77777777" w:rsidR="008D0F63" w:rsidRDefault="008D0F63" w:rsidP="00F678F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F63" w:rsidRPr="00A16E8E" w14:paraId="55DA257B" w14:textId="77777777" w:rsidTr="00FF1A3C">
        <w:trPr>
          <w:trHeight w:val="310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A731A" w14:textId="77777777" w:rsidR="008D0F63" w:rsidRPr="00A1444F" w:rsidRDefault="008D0F63" w:rsidP="00F678F5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2D143" w14:textId="77777777" w:rsidR="008D0F63" w:rsidRPr="0051739A" w:rsidRDefault="008D0F63" w:rsidP="00F678F5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40C97" w14:textId="11584604" w:rsidR="008D0F63" w:rsidRPr="0051739A" w:rsidRDefault="008D0F63" w:rsidP="00F678F5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B654" w14:textId="5B133235" w:rsidR="008D0F63" w:rsidRPr="00061BAD" w:rsidRDefault="008D0F63" w:rsidP="00F678F5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Размер элемента питания</w:t>
            </w:r>
          </w:p>
        </w:tc>
        <w:tc>
          <w:tcPr>
            <w:tcW w:w="1260" w:type="pct"/>
            <w:tcBorders>
              <w:left w:val="single" w:sz="4" w:space="0" w:color="auto"/>
              <w:right w:val="single" w:sz="4" w:space="0" w:color="auto"/>
            </w:tcBorders>
          </w:tcPr>
          <w:p w14:paraId="05E67435" w14:textId="77B29B77" w:rsidR="008D0F63" w:rsidRPr="00F678F5" w:rsidRDefault="008D0F63" w:rsidP="00F678F5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АА</w:t>
            </w:r>
            <w:r>
              <w:rPr>
                <w:rFonts w:ascii="Times New Roman" w:eastAsia="Times New Roman" w:hAnsi="Times New Roman"/>
                <w:lang w:val="en-US" w:eastAsia="ru-RU"/>
              </w:rPr>
              <w:t>A</w:t>
            </w:r>
          </w:p>
        </w:tc>
        <w:tc>
          <w:tcPr>
            <w:tcW w:w="7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4D7DD" w14:textId="77777777" w:rsidR="008D0F63" w:rsidRDefault="008D0F63" w:rsidP="00F678F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F63" w:rsidRPr="00A16E8E" w14:paraId="220BD0CA" w14:textId="77777777" w:rsidTr="00FF1A3C">
        <w:trPr>
          <w:trHeight w:val="310"/>
        </w:trPr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8486" w14:textId="77777777" w:rsidR="008D0F63" w:rsidRPr="00A1444F" w:rsidRDefault="008D0F63" w:rsidP="00F678F5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4B29" w14:textId="77777777" w:rsidR="008D0F63" w:rsidRPr="0051739A" w:rsidRDefault="008D0F63" w:rsidP="00F678F5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3102" w14:textId="6FA2A797" w:rsidR="008D0F63" w:rsidRPr="0051739A" w:rsidRDefault="008D0F63" w:rsidP="00F678F5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F7C3" w14:textId="054ED94A" w:rsidR="008D0F63" w:rsidRPr="00061BAD" w:rsidRDefault="008D0F63" w:rsidP="00F678F5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Форма элемента питания</w:t>
            </w:r>
          </w:p>
        </w:tc>
        <w:tc>
          <w:tcPr>
            <w:tcW w:w="12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CC1B" w14:textId="18FE87F6" w:rsidR="008D0F63" w:rsidRPr="00061BAD" w:rsidRDefault="008D0F63" w:rsidP="00F678F5">
            <w:pPr>
              <w:spacing w:after="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Цилиндрическая</w:t>
            </w: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0099" w14:textId="77777777" w:rsidR="008D0F63" w:rsidRDefault="008D0F63" w:rsidP="00F678F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BFFE84E" w14:textId="77777777" w:rsidR="00344F4A" w:rsidRPr="00344F4A" w:rsidRDefault="00344F4A" w:rsidP="00344F4A">
      <w:pPr>
        <w:pStyle w:val="aa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44F4A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Требования к упаковке.</w:t>
      </w:r>
    </w:p>
    <w:p w14:paraId="637FBDCB" w14:textId="77777777" w:rsidR="00344F4A" w:rsidRPr="00291D42" w:rsidRDefault="00344F4A" w:rsidP="00291D42">
      <w:pPr>
        <w:pStyle w:val="aa"/>
        <w:spacing w:after="0"/>
        <w:ind w:left="1072"/>
        <w:jc w:val="both"/>
        <w:rPr>
          <w:rFonts w:ascii="Times New Roman" w:hAnsi="Times New Roman"/>
          <w:sz w:val="24"/>
          <w:szCs w:val="24"/>
        </w:rPr>
      </w:pPr>
    </w:p>
    <w:p w14:paraId="36A0FD32" w14:textId="77777777" w:rsidR="00344F4A" w:rsidRPr="00344F4A" w:rsidRDefault="00344F4A" w:rsidP="00344F4A">
      <w:pPr>
        <w:tabs>
          <w:tab w:val="left" w:pos="9072"/>
          <w:tab w:val="left" w:pos="9356"/>
        </w:tabs>
        <w:spacing w:after="0"/>
        <w:ind w:right="28"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44F4A">
        <w:rPr>
          <w:rFonts w:ascii="Times New Roman" w:eastAsia="Calibri" w:hAnsi="Times New Roman" w:cs="Times New Roman"/>
          <w:bCs/>
          <w:sz w:val="24"/>
          <w:szCs w:val="24"/>
        </w:rPr>
        <w:t>Упаковка поставляемого Товара должна соответствовать требованиям, установленным стандартами на территории Российской Федерации для данного вида Товара. Упаковка Товара должна обеспечивать целостность, товарный вид и сохранность Товара от всякого рода повреждений.</w:t>
      </w:r>
    </w:p>
    <w:p w14:paraId="591E48F2" w14:textId="3AF8C4D7" w:rsidR="00344F4A" w:rsidRPr="00344F4A" w:rsidRDefault="00344F4A" w:rsidP="00344F4A">
      <w:pPr>
        <w:tabs>
          <w:tab w:val="left" w:pos="9072"/>
          <w:tab w:val="left" w:pos="9356"/>
        </w:tabs>
        <w:spacing w:after="0"/>
        <w:ind w:right="28"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44F4A">
        <w:rPr>
          <w:rFonts w:ascii="Times New Roman" w:eastAsia="Calibri" w:hAnsi="Times New Roman" w:cs="Times New Roman"/>
          <w:bCs/>
          <w:sz w:val="24"/>
          <w:szCs w:val="24"/>
        </w:rPr>
        <w:t xml:space="preserve">Товар должен поставляться в упаковке производителя Товара. Данное правило </w:t>
      </w:r>
      <w:r w:rsidR="00B22A05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344F4A">
        <w:rPr>
          <w:rFonts w:ascii="Times New Roman" w:eastAsia="Calibri" w:hAnsi="Times New Roman" w:cs="Times New Roman"/>
          <w:bCs/>
          <w:sz w:val="24"/>
          <w:szCs w:val="24"/>
        </w:rPr>
        <w:t>не применяется в случае, если упаковка каждой единицы Товара не предусматривается производителем. Упаковка должна быть чистой, сухой, без повреждений, следов вскрытия.</w:t>
      </w:r>
    </w:p>
    <w:p w14:paraId="79E14753" w14:textId="77777777" w:rsidR="00344F4A" w:rsidRPr="00344F4A" w:rsidRDefault="00344F4A" w:rsidP="00344F4A">
      <w:pPr>
        <w:tabs>
          <w:tab w:val="left" w:pos="9072"/>
          <w:tab w:val="left" w:pos="9356"/>
        </w:tabs>
        <w:spacing w:after="0"/>
        <w:ind w:right="28"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44F4A">
        <w:rPr>
          <w:rFonts w:ascii="Times New Roman" w:eastAsia="Calibri" w:hAnsi="Times New Roman" w:cs="Times New Roman"/>
          <w:bCs/>
          <w:sz w:val="24"/>
          <w:szCs w:val="24"/>
        </w:rPr>
        <w:t>Товар, находящийся в повреждённой таре и (или) упаковке, в таре и (или) упаковке со следами вскрытия к поставке не допускается. Товар должен сопровождаться информацией для потребителей, соответствующей требованиям законодательства Российской Федерации.</w:t>
      </w:r>
    </w:p>
    <w:p w14:paraId="527A2C12" w14:textId="5AD33C6A" w:rsidR="00344F4A" w:rsidRPr="00344F4A" w:rsidRDefault="00344F4A" w:rsidP="00344F4A">
      <w:pPr>
        <w:tabs>
          <w:tab w:val="left" w:pos="9072"/>
          <w:tab w:val="left" w:pos="9356"/>
        </w:tabs>
        <w:spacing w:after="0"/>
        <w:ind w:right="28"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44F4A">
        <w:rPr>
          <w:rFonts w:ascii="Times New Roman" w:eastAsia="Calibri" w:hAnsi="Times New Roman" w:cs="Times New Roman"/>
          <w:bCs/>
          <w:sz w:val="24"/>
          <w:szCs w:val="24"/>
        </w:rPr>
        <w:t xml:space="preserve">Поставщик обеспечивает поставку Товара, маркированного в соответствии </w:t>
      </w:r>
      <w:r w:rsidR="000712CF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344F4A">
        <w:rPr>
          <w:rFonts w:ascii="Times New Roman" w:eastAsia="Calibri" w:hAnsi="Times New Roman" w:cs="Times New Roman"/>
          <w:bCs/>
          <w:sz w:val="24"/>
          <w:szCs w:val="24"/>
        </w:rPr>
        <w:t>с требованиями действующих стандартов, применяемых в отношении данного вида Товара. Информация указывается на русском языке. Информация должна быть однозначно понимаема, полна и достоверна.</w:t>
      </w:r>
    </w:p>
    <w:p w14:paraId="056AD481" w14:textId="77777777" w:rsidR="00344F4A" w:rsidRPr="00291D42" w:rsidRDefault="00344F4A" w:rsidP="00344F4A">
      <w:pPr>
        <w:pStyle w:val="aa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E66FCE7" w14:textId="77777777" w:rsidR="00344F4A" w:rsidRPr="00344F4A" w:rsidRDefault="00344F4A" w:rsidP="00344F4A">
      <w:pPr>
        <w:pStyle w:val="aa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44F4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Требования к безопасности Товара.</w:t>
      </w:r>
    </w:p>
    <w:p w14:paraId="000111EC" w14:textId="77777777" w:rsidR="00344F4A" w:rsidRPr="00344F4A" w:rsidRDefault="00344F4A" w:rsidP="00344F4A">
      <w:pPr>
        <w:tabs>
          <w:tab w:val="left" w:pos="9072"/>
          <w:tab w:val="left" w:pos="9356"/>
        </w:tabs>
        <w:spacing w:after="0"/>
        <w:ind w:right="28"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44F4A">
        <w:rPr>
          <w:rFonts w:ascii="Times New Roman" w:eastAsia="Calibri" w:hAnsi="Times New Roman" w:cs="Times New Roman"/>
          <w:bCs/>
          <w:sz w:val="24"/>
          <w:szCs w:val="24"/>
        </w:rPr>
        <w:t>Товар должен отвечать требованиям безопасности жизни и здоровья, охраны окружающей среды в течение установленного срока годности при обычных условиях его эксплуатации, хранения, транспортировки и утилизации, в том числе поставляемый Товар должен быть нетоксичным и не должен оказывать вредного воздействия на человека.</w:t>
      </w:r>
    </w:p>
    <w:p w14:paraId="7DA848DB" w14:textId="77777777" w:rsidR="00344F4A" w:rsidRPr="00ED474B" w:rsidRDefault="00344F4A" w:rsidP="00EA3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44F4A" w:rsidRPr="00ED474B" w:rsidSect="00291D42">
      <w:head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4CF413" w14:textId="77777777" w:rsidR="00A46BA0" w:rsidRDefault="00A46BA0" w:rsidP="00291D42">
      <w:pPr>
        <w:spacing w:after="0" w:line="240" w:lineRule="auto"/>
      </w:pPr>
      <w:r>
        <w:separator/>
      </w:r>
    </w:p>
  </w:endnote>
  <w:endnote w:type="continuationSeparator" w:id="0">
    <w:p w14:paraId="76353298" w14:textId="77777777" w:rsidR="00A46BA0" w:rsidRDefault="00A46BA0" w:rsidP="00291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4A0D6" w14:textId="77777777" w:rsidR="00A46BA0" w:rsidRDefault="00A46BA0" w:rsidP="00291D42">
      <w:pPr>
        <w:spacing w:after="0" w:line="240" w:lineRule="auto"/>
      </w:pPr>
      <w:r>
        <w:separator/>
      </w:r>
    </w:p>
  </w:footnote>
  <w:footnote w:type="continuationSeparator" w:id="0">
    <w:p w14:paraId="2581680D" w14:textId="77777777" w:rsidR="00A46BA0" w:rsidRDefault="00A46BA0" w:rsidP="00291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9204082"/>
      <w:docPartObj>
        <w:docPartGallery w:val="Page Numbers (Top of Page)"/>
        <w:docPartUnique/>
      </w:docPartObj>
    </w:sdtPr>
    <w:sdtEndPr/>
    <w:sdtContent>
      <w:p w14:paraId="0D1C9DEC" w14:textId="6176DCD9" w:rsidR="00291D42" w:rsidRDefault="00291D4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ECE20" w14:textId="77777777" w:rsidR="00291D42" w:rsidRDefault="00291D4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6D4BD8"/>
    <w:multiLevelType w:val="hybridMultilevel"/>
    <w:tmpl w:val="7D6896A0"/>
    <w:lvl w:ilvl="0" w:tplc="D2B2765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76E"/>
    <w:rsid w:val="0000063B"/>
    <w:rsid w:val="00011D3C"/>
    <w:rsid w:val="00030B13"/>
    <w:rsid w:val="0005438C"/>
    <w:rsid w:val="00061BAD"/>
    <w:rsid w:val="00065868"/>
    <w:rsid w:val="00067037"/>
    <w:rsid w:val="000712CF"/>
    <w:rsid w:val="00072014"/>
    <w:rsid w:val="00095344"/>
    <w:rsid w:val="000A3455"/>
    <w:rsid w:val="000C2FC7"/>
    <w:rsid w:val="000D1F82"/>
    <w:rsid w:val="000D3453"/>
    <w:rsid w:val="000D4A56"/>
    <w:rsid w:val="000D63BB"/>
    <w:rsid w:val="000E0CD6"/>
    <w:rsid w:val="000F663A"/>
    <w:rsid w:val="00116745"/>
    <w:rsid w:val="001215FC"/>
    <w:rsid w:val="00133C84"/>
    <w:rsid w:val="001502CB"/>
    <w:rsid w:val="001577D2"/>
    <w:rsid w:val="00163BF9"/>
    <w:rsid w:val="00164FA0"/>
    <w:rsid w:val="0017097E"/>
    <w:rsid w:val="00186ECB"/>
    <w:rsid w:val="001A34CA"/>
    <w:rsid w:val="001C0B33"/>
    <w:rsid w:val="001C40FB"/>
    <w:rsid w:val="001C7B7E"/>
    <w:rsid w:val="001E0556"/>
    <w:rsid w:val="001E085B"/>
    <w:rsid w:val="001E53D9"/>
    <w:rsid w:val="001F1B2C"/>
    <w:rsid w:val="001F3EF3"/>
    <w:rsid w:val="002005B5"/>
    <w:rsid w:val="00202C1D"/>
    <w:rsid w:val="00217F1A"/>
    <w:rsid w:val="00226375"/>
    <w:rsid w:val="00231F0E"/>
    <w:rsid w:val="00237C65"/>
    <w:rsid w:val="00251B09"/>
    <w:rsid w:val="0027198E"/>
    <w:rsid w:val="002768E1"/>
    <w:rsid w:val="00282517"/>
    <w:rsid w:val="00291D42"/>
    <w:rsid w:val="002E1083"/>
    <w:rsid w:val="002F2426"/>
    <w:rsid w:val="00305C36"/>
    <w:rsid w:val="00306FE5"/>
    <w:rsid w:val="003079B9"/>
    <w:rsid w:val="00313B93"/>
    <w:rsid w:val="003424F8"/>
    <w:rsid w:val="00344F4A"/>
    <w:rsid w:val="0034691E"/>
    <w:rsid w:val="003535DC"/>
    <w:rsid w:val="0035690E"/>
    <w:rsid w:val="00374FBD"/>
    <w:rsid w:val="00386BDE"/>
    <w:rsid w:val="003870E8"/>
    <w:rsid w:val="003A07D9"/>
    <w:rsid w:val="003A0B66"/>
    <w:rsid w:val="003A6312"/>
    <w:rsid w:val="003B4BCD"/>
    <w:rsid w:val="003C528E"/>
    <w:rsid w:val="003C5B0D"/>
    <w:rsid w:val="003D3296"/>
    <w:rsid w:val="003D4270"/>
    <w:rsid w:val="003D7742"/>
    <w:rsid w:val="003E1FFC"/>
    <w:rsid w:val="003E49B5"/>
    <w:rsid w:val="00415CB6"/>
    <w:rsid w:val="00417222"/>
    <w:rsid w:val="00422A61"/>
    <w:rsid w:val="004259BF"/>
    <w:rsid w:val="004269C2"/>
    <w:rsid w:val="004405BD"/>
    <w:rsid w:val="004465C1"/>
    <w:rsid w:val="00460A8C"/>
    <w:rsid w:val="00461B4E"/>
    <w:rsid w:val="0047069E"/>
    <w:rsid w:val="004900ED"/>
    <w:rsid w:val="00496412"/>
    <w:rsid w:val="004A046B"/>
    <w:rsid w:val="004A0F46"/>
    <w:rsid w:val="004B475F"/>
    <w:rsid w:val="004B7A48"/>
    <w:rsid w:val="004E6D92"/>
    <w:rsid w:val="0050371A"/>
    <w:rsid w:val="0051739A"/>
    <w:rsid w:val="005241A1"/>
    <w:rsid w:val="00544939"/>
    <w:rsid w:val="005673BA"/>
    <w:rsid w:val="00580648"/>
    <w:rsid w:val="0058086C"/>
    <w:rsid w:val="00581DDB"/>
    <w:rsid w:val="00583AF1"/>
    <w:rsid w:val="00592EDE"/>
    <w:rsid w:val="005A3AFE"/>
    <w:rsid w:val="005C4A16"/>
    <w:rsid w:val="005E7F07"/>
    <w:rsid w:val="005F6444"/>
    <w:rsid w:val="00614FE3"/>
    <w:rsid w:val="006211FF"/>
    <w:rsid w:val="00627827"/>
    <w:rsid w:val="006344EF"/>
    <w:rsid w:val="0064014D"/>
    <w:rsid w:val="00652B7C"/>
    <w:rsid w:val="00656584"/>
    <w:rsid w:val="00670F2A"/>
    <w:rsid w:val="0067311F"/>
    <w:rsid w:val="00673DCE"/>
    <w:rsid w:val="00687C18"/>
    <w:rsid w:val="00691C6A"/>
    <w:rsid w:val="006932A3"/>
    <w:rsid w:val="00694457"/>
    <w:rsid w:val="00697ACE"/>
    <w:rsid w:val="00697D5D"/>
    <w:rsid w:val="006B568B"/>
    <w:rsid w:val="006C51B8"/>
    <w:rsid w:val="006E5A09"/>
    <w:rsid w:val="006F7AA1"/>
    <w:rsid w:val="00700480"/>
    <w:rsid w:val="0071158F"/>
    <w:rsid w:val="00716539"/>
    <w:rsid w:val="007229CD"/>
    <w:rsid w:val="00731D0E"/>
    <w:rsid w:val="00735A3B"/>
    <w:rsid w:val="007442FF"/>
    <w:rsid w:val="00764A0B"/>
    <w:rsid w:val="00784585"/>
    <w:rsid w:val="0078703B"/>
    <w:rsid w:val="00787E32"/>
    <w:rsid w:val="007916C1"/>
    <w:rsid w:val="007918A4"/>
    <w:rsid w:val="0079504F"/>
    <w:rsid w:val="00796483"/>
    <w:rsid w:val="007E5278"/>
    <w:rsid w:val="008016C1"/>
    <w:rsid w:val="00813A08"/>
    <w:rsid w:val="00821D21"/>
    <w:rsid w:val="00821F0A"/>
    <w:rsid w:val="00824AB3"/>
    <w:rsid w:val="0086504D"/>
    <w:rsid w:val="00870A4D"/>
    <w:rsid w:val="0087460D"/>
    <w:rsid w:val="008A019F"/>
    <w:rsid w:val="008B1D3C"/>
    <w:rsid w:val="008D075D"/>
    <w:rsid w:val="008D0F63"/>
    <w:rsid w:val="008E0726"/>
    <w:rsid w:val="008E20B8"/>
    <w:rsid w:val="008E6916"/>
    <w:rsid w:val="00901B37"/>
    <w:rsid w:val="00920BE3"/>
    <w:rsid w:val="009220BE"/>
    <w:rsid w:val="0092680F"/>
    <w:rsid w:val="00927B7A"/>
    <w:rsid w:val="009633DA"/>
    <w:rsid w:val="00975272"/>
    <w:rsid w:val="00995E73"/>
    <w:rsid w:val="009A3C4F"/>
    <w:rsid w:val="009A7979"/>
    <w:rsid w:val="009C1EF8"/>
    <w:rsid w:val="009C69EB"/>
    <w:rsid w:val="009D2963"/>
    <w:rsid w:val="009E376E"/>
    <w:rsid w:val="009E7A4E"/>
    <w:rsid w:val="009F2168"/>
    <w:rsid w:val="00A0562D"/>
    <w:rsid w:val="00A12725"/>
    <w:rsid w:val="00A1444F"/>
    <w:rsid w:val="00A16E8E"/>
    <w:rsid w:val="00A46BA0"/>
    <w:rsid w:val="00A551FE"/>
    <w:rsid w:val="00A665CD"/>
    <w:rsid w:val="00A71376"/>
    <w:rsid w:val="00A773EF"/>
    <w:rsid w:val="00A81DCC"/>
    <w:rsid w:val="00AA1F62"/>
    <w:rsid w:val="00AA3100"/>
    <w:rsid w:val="00AB233F"/>
    <w:rsid w:val="00AB5F09"/>
    <w:rsid w:val="00AC64AF"/>
    <w:rsid w:val="00AD2109"/>
    <w:rsid w:val="00AD4105"/>
    <w:rsid w:val="00B01C28"/>
    <w:rsid w:val="00B123DE"/>
    <w:rsid w:val="00B21377"/>
    <w:rsid w:val="00B22A05"/>
    <w:rsid w:val="00B25178"/>
    <w:rsid w:val="00B26D0F"/>
    <w:rsid w:val="00B37D7D"/>
    <w:rsid w:val="00B42FB4"/>
    <w:rsid w:val="00B64576"/>
    <w:rsid w:val="00B84B50"/>
    <w:rsid w:val="00B90B1D"/>
    <w:rsid w:val="00B9211F"/>
    <w:rsid w:val="00BB4892"/>
    <w:rsid w:val="00BE7A2D"/>
    <w:rsid w:val="00BF1100"/>
    <w:rsid w:val="00C1728A"/>
    <w:rsid w:val="00C25731"/>
    <w:rsid w:val="00C34255"/>
    <w:rsid w:val="00C34650"/>
    <w:rsid w:val="00C4506E"/>
    <w:rsid w:val="00C70DE8"/>
    <w:rsid w:val="00C77282"/>
    <w:rsid w:val="00C81318"/>
    <w:rsid w:val="00C93103"/>
    <w:rsid w:val="00CB0822"/>
    <w:rsid w:val="00CD5E6B"/>
    <w:rsid w:val="00D013AC"/>
    <w:rsid w:val="00D01545"/>
    <w:rsid w:val="00D249D0"/>
    <w:rsid w:val="00D3338C"/>
    <w:rsid w:val="00D50309"/>
    <w:rsid w:val="00D5398D"/>
    <w:rsid w:val="00D82054"/>
    <w:rsid w:val="00D85DFB"/>
    <w:rsid w:val="00DA468C"/>
    <w:rsid w:val="00DB75FF"/>
    <w:rsid w:val="00DC2D25"/>
    <w:rsid w:val="00DC5E25"/>
    <w:rsid w:val="00DD7486"/>
    <w:rsid w:val="00DE026E"/>
    <w:rsid w:val="00DF32EE"/>
    <w:rsid w:val="00E07AC1"/>
    <w:rsid w:val="00E110FC"/>
    <w:rsid w:val="00E152FA"/>
    <w:rsid w:val="00E229D4"/>
    <w:rsid w:val="00E22B5B"/>
    <w:rsid w:val="00E23865"/>
    <w:rsid w:val="00E40F8E"/>
    <w:rsid w:val="00E43184"/>
    <w:rsid w:val="00E536A0"/>
    <w:rsid w:val="00E54E0C"/>
    <w:rsid w:val="00E8087E"/>
    <w:rsid w:val="00E864F0"/>
    <w:rsid w:val="00E926CA"/>
    <w:rsid w:val="00EA34AF"/>
    <w:rsid w:val="00EA65B5"/>
    <w:rsid w:val="00EA792A"/>
    <w:rsid w:val="00EB0FB4"/>
    <w:rsid w:val="00EB36C7"/>
    <w:rsid w:val="00EC5D54"/>
    <w:rsid w:val="00ED474B"/>
    <w:rsid w:val="00EE769D"/>
    <w:rsid w:val="00EF537C"/>
    <w:rsid w:val="00EF6A92"/>
    <w:rsid w:val="00F01EA2"/>
    <w:rsid w:val="00F0242D"/>
    <w:rsid w:val="00F221A4"/>
    <w:rsid w:val="00F343B1"/>
    <w:rsid w:val="00F502DF"/>
    <w:rsid w:val="00F50435"/>
    <w:rsid w:val="00F678F5"/>
    <w:rsid w:val="00F729CD"/>
    <w:rsid w:val="00F8404C"/>
    <w:rsid w:val="00F8541B"/>
    <w:rsid w:val="00F95176"/>
    <w:rsid w:val="00FA2A40"/>
    <w:rsid w:val="00FB0AFE"/>
    <w:rsid w:val="00FB182E"/>
    <w:rsid w:val="00FD6DE6"/>
    <w:rsid w:val="00FE5877"/>
    <w:rsid w:val="00FF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FE5F2"/>
  <w15:docId w15:val="{E22886A1-2DF2-49F0-BC3B-17C74951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-product-specname-inner">
    <w:name w:val="n-product-spec__name-inner"/>
    <w:basedOn w:val="a0"/>
    <w:rsid w:val="00687C18"/>
  </w:style>
  <w:style w:type="character" w:customStyle="1" w:styleId="n-product-specvalue-inner">
    <w:name w:val="n-product-spec__value-inner"/>
    <w:basedOn w:val="a0"/>
    <w:rsid w:val="00687C18"/>
  </w:style>
  <w:style w:type="paragraph" w:styleId="a4">
    <w:name w:val="Balloon Text"/>
    <w:basedOn w:val="a"/>
    <w:link w:val="a5"/>
    <w:uiPriority w:val="99"/>
    <w:semiHidden/>
    <w:unhideWhenUsed/>
    <w:rsid w:val="00731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1D0E"/>
    <w:rPr>
      <w:rFonts w:ascii="Segoe UI" w:hAnsi="Segoe UI" w:cs="Segoe UI"/>
      <w:sz w:val="18"/>
      <w:szCs w:val="18"/>
    </w:rPr>
  </w:style>
  <w:style w:type="character" w:customStyle="1" w:styleId="n-product-specname-inner2">
    <w:name w:val="n-product-spec__name-inner2"/>
    <w:basedOn w:val="a0"/>
    <w:rsid w:val="00995E73"/>
  </w:style>
  <w:style w:type="character" w:customStyle="1" w:styleId="n-product-specvalue-inner3">
    <w:name w:val="n-product-spec__value-inner3"/>
    <w:basedOn w:val="a0"/>
    <w:rsid w:val="00995E73"/>
    <w:rPr>
      <w:vanish w:val="0"/>
      <w:webHidden w:val="0"/>
      <w:specVanish w:val="0"/>
    </w:rPr>
  </w:style>
  <w:style w:type="character" w:customStyle="1" w:styleId="tempclassh111">
    <w:name w:val="temp_classh111"/>
    <w:basedOn w:val="a0"/>
    <w:rsid w:val="003E1FFC"/>
    <w:rPr>
      <w:rFonts w:ascii="Verdana" w:hAnsi="Verdana" w:hint="default"/>
      <w:b/>
      <w:bCs/>
      <w:vanish w:val="0"/>
      <w:webHidden w:val="0"/>
      <w:color w:val="076AD8"/>
      <w:spacing w:val="15"/>
      <w:sz w:val="36"/>
      <w:szCs w:val="36"/>
      <w:specVanish w:val="0"/>
    </w:rPr>
  </w:style>
  <w:style w:type="character" w:styleId="a6">
    <w:name w:val="Strong"/>
    <w:basedOn w:val="a0"/>
    <w:uiPriority w:val="22"/>
    <w:qFormat/>
    <w:rsid w:val="003E1FFC"/>
    <w:rPr>
      <w:b/>
      <w:bCs/>
    </w:rPr>
  </w:style>
  <w:style w:type="character" w:customStyle="1" w:styleId="n-product-specvalue-inner4">
    <w:name w:val="n-product-spec__value-inner4"/>
    <w:basedOn w:val="a0"/>
    <w:rsid w:val="003E1FFC"/>
    <w:rPr>
      <w:vanish w:val="0"/>
      <w:webHidden w:val="0"/>
      <w:specVanish w:val="0"/>
    </w:rPr>
  </w:style>
  <w:style w:type="paragraph" w:styleId="a7">
    <w:name w:val="No Spacing"/>
    <w:aliases w:val="Наталья"/>
    <w:link w:val="a8"/>
    <w:uiPriority w:val="1"/>
    <w:qFormat/>
    <w:rsid w:val="00901B37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8">
    <w:name w:val="Без интервала Знак"/>
    <w:aliases w:val="Наталья Знак"/>
    <w:link w:val="a7"/>
    <w:uiPriority w:val="1"/>
    <w:locked/>
    <w:rsid w:val="00901B37"/>
    <w:rPr>
      <w:rFonts w:ascii="Times New Roman" w:hAnsi="Times New Roman"/>
      <w:sz w:val="24"/>
    </w:rPr>
  </w:style>
  <w:style w:type="character" w:styleId="a9">
    <w:name w:val="Hyperlink"/>
    <w:basedOn w:val="a0"/>
    <w:uiPriority w:val="99"/>
    <w:semiHidden/>
    <w:unhideWhenUsed/>
    <w:rsid w:val="00AA3100"/>
    <w:rPr>
      <w:strike w:val="0"/>
      <w:dstrike w:val="0"/>
      <w:color w:val="0000FF"/>
      <w:u w:val="none"/>
      <w:effect w:val="none"/>
    </w:rPr>
  </w:style>
  <w:style w:type="character" w:customStyle="1" w:styleId="29f8feahp-1">
    <w:name w:val="_29f8feahp-1"/>
    <w:basedOn w:val="a0"/>
    <w:rsid w:val="00AA3100"/>
    <w:rPr>
      <w:b/>
      <w:bCs/>
    </w:rPr>
  </w:style>
  <w:style w:type="character" w:customStyle="1" w:styleId="productcardhorizontalpropertiesname">
    <w:name w:val="productcardhorizontal__properties_name"/>
    <w:basedOn w:val="a0"/>
    <w:rsid w:val="00764A0B"/>
  </w:style>
  <w:style w:type="character" w:customStyle="1" w:styleId="productcardhorizontalpropertiesvalue">
    <w:name w:val="productcardhorizontal__properties_value"/>
    <w:basedOn w:val="a0"/>
    <w:rsid w:val="00764A0B"/>
  </w:style>
  <w:style w:type="paragraph" w:styleId="aa">
    <w:name w:val="List Paragraph"/>
    <w:basedOn w:val="a"/>
    <w:link w:val="ab"/>
    <w:uiPriority w:val="34"/>
    <w:qFormat/>
    <w:rsid w:val="006B568B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rsid w:val="00344F4A"/>
  </w:style>
  <w:style w:type="paragraph" w:styleId="ac">
    <w:name w:val="header"/>
    <w:basedOn w:val="a"/>
    <w:link w:val="ad"/>
    <w:uiPriority w:val="99"/>
    <w:unhideWhenUsed/>
    <w:rsid w:val="00291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91D42"/>
  </w:style>
  <w:style w:type="paragraph" w:styleId="ae">
    <w:name w:val="footer"/>
    <w:basedOn w:val="a"/>
    <w:link w:val="af"/>
    <w:uiPriority w:val="99"/>
    <w:unhideWhenUsed/>
    <w:rsid w:val="00291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91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0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74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5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2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9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14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5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2D114-7767-467F-825C-49C815862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Тепляков Александр Сергеевич</dc:creator>
  <cp:lastModifiedBy>Глазырина Елена Викторовна</cp:lastModifiedBy>
  <cp:revision>15</cp:revision>
  <cp:lastPrinted>2019-12-04T11:37:00Z</cp:lastPrinted>
  <dcterms:created xsi:type="dcterms:W3CDTF">2026-03-24T08:11:00Z</dcterms:created>
  <dcterms:modified xsi:type="dcterms:W3CDTF">2026-07-31T07:44:00Z</dcterms:modified>
</cp:coreProperties>
</file>