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192" w:rsidRDefault="002D4192" w:rsidP="002D4192">
      <w:pPr>
        <w:pStyle w:val="aa"/>
      </w:pPr>
      <w:bookmarkStart w:id="0" w:name="_title_1"/>
      <w:bookmarkStart w:id="1" w:name="_ref_1-c673a9191d2245"/>
      <w:r>
        <w:t>Проект договора №</w:t>
      </w:r>
      <w:r>
        <w:rPr>
          <w:u w:val="single"/>
        </w:rPr>
        <w:t>        </w:t>
      </w:r>
      <w:bookmarkEnd w:id="0"/>
      <w:bookmarkEnd w:id="1"/>
    </w:p>
    <w:p w:rsidR="005629A5" w:rsidRDefault="002D4192" w:rsidP="008B1D86">
      <w:pPr>
        <w:autoSpaceDE w:val="0"/>
        <w:autoSpaceDN w:val="0"/>
        <w:adjustRightInd w:val="0"/>
        <w:jc w:val="center"/>
        <w:rPr>
          <w:bCs/>
          <w:color w:val="000000"/>
          <w:shd w:val="clear" w:color="auto" w:fill="E0E0E0"/>
        </w:rPr>
      </w:pPr>
      <w:r>
        <w:rPr>
          <w:lang w:bidi="ru-RU"/>
        </w:rPr>
        <w:t>Идентификационный код закупки:</w:t>
      </w:r>
      <w:r>
        <w:t xml:space="preserve"> </w:t>
      </w:r>
      <w:r w:rsidRPr="00D53E89">
        <w:rPr>
          <w:bCs/>
          <w:color w:val="000000"/>
          <w:shd w:val="clear" w:color="auto" w:fill="E0E0E0"/>
        </w:rPr>
        <w:t>2</w:t>
      </w:r>
      <w:r w:rsidR="00914D15">
        <w:rPr>
          <w:bCs/>
          <w:color w:val="000000"/>
          <w:shd w:val="clear" w:color="auto" w:fill="E0E0E0"/>
        </w:rPr>
        <w:t>6</w:t>
      </w:r>
      <w:r w:rsidRPr="00D53E89">
        <w:rPr>
          <w:bCs/>
          <w:color w:val="000000"/>
          <w:shd w:val="clear" w:color="auto" w:fill="E0E0E0"/>
        </w:rPr>
        <w:t xml:space="preserve"> 1 5302000567 530201001 0008 000 0000 244   </w:t>
      </w:r>
    </w:p>
    <w:p w:rsidR="002D4192" w:rsidRDefault="002D4192" w:rsidP="008B1D86">
      <w:pPr>
        <w:autoSpaceDE w:val="0"/>
        <w:autoSpaceDN w:val="0"/>
        <w:adjustRightInd w:val="0"/>
        <w:jc w:val="center"/>
      </w:pPr>
    </w:p>
    <w:p w:rsidR="005629A5" w:rsidRPr="0020531F" w:rsidRDefault="00E930D5" w:rsidP="008B1D86">
      <w:pPr>
        <w:autoSpaceDE w:val="0"/>
        <w:autoSpaceDN w:val="0"/>
        <w:adjustRightInd w:val="0"/>
        <w:jc w:val="center"/>
      </w:pPr>
      <w:r>
        <w:rPr>
          <w:b/>
        </w:rPr>
        <w:t xml:space="preserve">                                                                                                         </w:t>
      </w:r>
      <w:r w:rsidR="005629A5" w:rsidRPr="00CB5B20">
        <w:rPr>
          <w:b/>
        </w:rPr>
        <w:t>«</w:t>
      </w:r>
      <w:r w:rsidR="005629A5" w:rsidRPr="00FE7E18">
        <w:rPr>
          <w:b/>
        </w:rPr>
        <w:t>____</w:t>
      </w:r>
      <w:r w:rsidR="005629A5" w:rsidRPr="00CB5B20">
        <w:rPr>
          <w:b/>
        </w:rPr>
        <w:t xml:space="preserve">» </w:t>
      </w:r>
      <w:r>
        <w:rPr>
          <w:b/>
        </w:rPr>
        <w:t>_________</w:t>
      </w:r>
      <w:r w:rsidR="005629A5" w:rsidRPr="00CB5B20">
        <w:rPr>
          <w:b/>
        </w:rPr>
        <w:t>202</w:t>
      </w:r>
      <w:r w:rsidR="000B55BA">
        <w:rPr>
          <w:b/>
        </w:rPr>
        <w:t>6</w:t>
      </w:r>
    </w:p>
    <w:p w:rsidR="008B1D86" w:rsidRPr="0020531F" w:rsidRDefault="008B1D86" w:rsidP="008B1D86">
      <w:pPr>
        <w:jc w:val="center"/>
        <w:rPr>
          <w:bCs/>
          <w:sz w:val="20"/>
          <w:szCs w:val="20"/>
        </w:rPr>
      </w:pPr>
    </w:p>
    <w:p w:rsidR="002D4192" w:rsidRPr="00F521B5" w:rsidRDefault="00D43987" w:rsidP="002D4192">
      <w:r w:rsidRPr="000B407D">
        <w:rPr>
          <w:bCs/>
          <w:spacing w:val="-5"/>
        </w:rPr>
        <w:t>Федеральное государственное бюджетное учреждение</w:t>
      </w:r>
      <w:r w:rsidR="00E930D5">
        <w:rPr>
          <w:bCs/>
          <w:spacing w:val="-5"/>
        </w:rPr>
        <w:t xml:space="preserve"> </w:t>
      </w:r>
      <w:r w:rsidRPr="000B407D">
        <w:rPr>
          <w:bCs/>
          <w:spacing w:val="-5"/>
        </w:rPr>
        <w:t>«Национальный парк «Валдайский»</w:t>
      </w:r>
      <w:r w:rsidR="008B1D86" w:rsidRPr="000B407D">
        <w:rPr>
          <w:bCs/>
          <w:spacing w:val="-5"/>
        </w:rPr>
        <w:t xml:space="preserve">, именуемое в дальнейшем «Заказчик», в лице директора </w:t>
      </w:r>
      <w:r w:rsidRPr="000B407D">
        <w:rPr>
          <w:bCs/>
          <w:spacing w:val="-5"/>
        </w:rPr>
        <w:t>Маленко Сергея Григорьевича</w:t>
      </w:r>
      <w:r w:rsidR="008B1D86" w:rsidRPr="000B407D">
        <w:rPr>
          <w:bCs/>
          <w:spacing w:val="-5"/>
        </w:rPr>
        <w:t xml:space="preserve">, действующего на основании </w:t>
      </w:r>
      <w:r w:rsidR="008B1D86" w:rsidRPr="00FE7E18">
        <w:rPr>
          <w:bCs/>
          <w:spacing w:val="-5"/>
        </w:rPr>
        <w:t>Устава</w:t>
      </w:r>
      <w:r w:rsidR="008B1D86" w:rsidRPr="000B407D">
        <w:rPr>
          <w:bCs/>
          <w:spacing w:val="-5"/>
        </w:rPr>
        <w:t xml:space="preserve">, </w:t>
      </w:r>
      <w:r w:rsidR="002D4192" w:rsidRPr="00F521B5">
        <w:t>с одной стороны и</w:t>
      </w:r>
      <w:proofErr w:type="gramStart"/>
      <w:r w:rsidR="002D4192" w:rsidRPr="00F521B5">
        <w:t xml:space="preserve"> </w:t>
      </w:r>
      <w:r w:rsidR="002D4192" w:rsidRPr="00F521B5">
        <w:rPr>
          <w:u w:val="single"/>
        </w:rPr>
        <w:t>                                         </w:t>
      </w:r>
      <w:r w:rsidR="002D4192" w:rsidRPr="00F521B5">
        <w:t>,</w:t>
      </w:r>
      <w:proofErr w:type="gramEnd"/>
      <w:r w:rsidR="002D4192" w:rsidRPr="00F521B5">
        <w:t xml:space="preserve"> далее именуем</w:t>
      </w:r>
      <w:r w:rsidR="002D4192" w:rsidRPr="00F521B5">
        <w:rPr>
          <w:u w:val="single"/>
        </w:rPr>
        <w:t>       </w:t>
      </w:r>
      <w:r w:rsidR="002D4192" w:rsidRPr="00F521B5">
        <w:t xml:space="preserve"> "Поставщик", в лице </w:t>
      </w:r>
      <w:r w:rsidR="002D4192" w:rsidRPr="00F521B5">
        <w:rPr>
          <w:u w:val="single"/>
        </w:rPr>
        <w:t>    (должность, Ф.И.О.)    </w:t>
      </w:r>
      <w:r w:rsidR="002D4192" w:rsidRPr="00F521B5">
        <w:t xml:space="preserve">, действующего на основании </w:t>
      </w:r>
      <w:r w:rsidR="002D4192" w:rsidRPr="00F521B5">
        <w:rPr>
          <w:u w:val="single"/>
        </w:rPr>
        <w:t>    (Устава или иного документа)    </w:t>
      </w:r>
      <w:r w:rsidR="002D4192" w:rsidRPr="00F521B5">
        <w:t>, с другой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2D4192" w:rsidRDefault="002D4192" w:rsidP="002D4192">
      <w:pPr>
        <w:shd w:val="clear" w:color="auto" w:fill="FFFFFF"/>
      </w:pPr>
    </w:p>
    <w:p w:rsidR="008B1D86" w:rsidRPr="002D4192" w:rsidRDefault="002D4192" w:rsidP="002D4192">
      <w:pPr>
        <w:shd w:val="clear" w:color="auto" w:fill="FFFFFF"/>
        <w:rPr>
          <w:b/>
        </w:rPr>
      </w:pPr>
      <w:r w:rsidRPr="002D4192">
        <w:rPr>
          <w:b/>
        </w:rPr>
        <w:t xml:space="preserve">                                          1. </w:t>
      </w:r>
      <w:r w:rsidR="008B1D86" w:rsidRPr="002D4192">
        <w:rPr>
          <w:b/>
        </w:rPr>
        <w:t>Предмет договора</w:t>
      </w:r>
    </w:p>
    <w:p w:rsidR="002D4192" w:rsidRPr="000B407D" w:rsidRDefault="002D4192" w:rsidP="002D4192">
      <w:pPr>
        <w:shd w:val="clear" w:color="auto" w:fill="FFFFFF"/>
      </w:pPr>
    </w:p>
    <w:p w:rsidR="00032763" w:rsidRDefault="008B1D86" w:rsidP="002139AF">
      <w:pPr>
        <w:pStyle w:val="a6"/>
        <w:keepNext/>
        <w:keepLines/>
        <w:numPr>
          <w:ilvl w:val="1"/>
          <w:numId w:val="3"/>
        </w:numPr>
        <w:ind w:left="0" w:firstLine="709"/>
      </w:pPr>
      <w:r w:rsidRPr="000B407D">
        <w:t xml:space="preserve">Предметом настоящего договора является выполнение работ по лесопатологическому обследованию лесных насаждений, расположенных в границах </w:t>
      </w:r>
      <w:r w:rsidR="0044559A" w:rsidRPr="000B407D">
        <w:t>лесничества</w:t>
      </w:r>
      <w:r w:rsidR="00D43987" w:rsidRPr="000B407D">
        <w:t xml:space="preserve"> «Национальный</w:t>
      </w:r>
      <w:r w:rsidR="0044559A" w:rsidRPr="000B407D">
        <w:t xml:space="preserve"> парк «Валдайский»</w:t>
      </w:r>
      <w:r w:rsidRPr="000B407D">
        <w:t>, и передачи Заказчику акт</w:t>
      </w:r>
      <w:r w:rsidR="00032763">
        <w:t>ов</w:t>
      </w:r>
      <w:r w:rsidRPr="000B407D">
        <w:t xml:space="preserve"> лесопатологического обследования</w:t>
      </w:r>
      <w:r w:rsidR="0044559A" w:rsidRPr="000B407D">
        <w:t xml:space="preserve">, </w:t>
      </w:r>
      <w:r w:rsidR="00032763">
        <w:t>и (или)</w:t>
      </w:r>
      <w:r w:rsidR="0044559A" w:rsidRPr="000B407D">
        <w:t xml:space="preserve"> акт</w:t>
      </w:r>
      <w:r w:rsidR="00032763">
        <w:t>ов</w:t>
      </w:r>
      <w:r w:rsidR="0044559A" w:rsidRPr="000B407D">
        <w:t xml:space="preserve"> обследования аварийных деревьев</w:t>
      </w:r>
      <w:r w:rsidRPr="000B407D">
        <w:t>, составленных на основании проведенных работ</w:t>
      </w:r>
      <w:r w:rsidR="00032763">
        <w:t>.</w:t>
      </w:r>
    </w:p>
    <w:p w:rsidR="00032763" w:rsidRDefault="00032763" w:rsidP="002139AF">
      <w:pPr>
        <w:pStyle w:val="a6"/>
        <w:keepNext/>
        <w:keepLines/>
        <w:numPr>
          <w:ilvl w:val="1"/>
          <w:numId w:val="3"/>
        </w:numPr>
        <w:ind w:left="0" w:firstLine="709"/>
      </w:pPr>
      <w:r>
        <w:t>Место проведения работ в соответствии с техническим заданием (Приложение 1</w:t>
      </w:r>
      <w:r w:rsidR="005B35B3">
        <w:t>, Приложение 2</w:t>
      </w:r>
      <w:r>
        <w:t xml:space="preserve"> к настоящему договору).</w:t>
      </w:r>
    </w:p>
    <w:p w:rsidR="008B1D86" w:rsidRPr="000B407D" w:rsidRDefault="00032763" w:rsidP="002139AF">
      <w:pPr>
        <w:pStyle w:val="a6"/>
        <w:keepNext/>
        <w:keepLines/>
        <w:numPr>
          <w:ilvl w:val="1"/>
          <w:numId w:val="3"/>
        </w:numPr>
        <w:ind w:left="0" w:firstLine="709"/>
      </w:pPr>
      <w:r>
        <w:t>Качество выполняемых работ должно соответствовать нормам действующего законодательства</w:t>
      </w:r>
      <w:r w:rsidR="008B1D86" w:rsidRPr="000B407D">
        <w:t>.</w:t>
      </w:r>
    </w:p>
    <w:p w:rsidR="008B1D86" w:rsidRPr="000B407D" w:rsidRDefault="008B1D86" w:rsidP="002139AF">
      <w:pPr>
        <w:pStyle w:val="1"/>
        <w:rPr>
          <w:rFonts w:cs="Times New Roman"/>
          <w:szCs w:val="24"/>
        </w:rPr>
      </w:pPr>
      <w:r w:rsidRPr="000B407D">
        <w:rPr>
          <w:rFonts w:cs="Times New Roman"/>
          <w:szCs w:val="24"/>
        </w:rPr>
        <w:t>Цена договора и порядок расчетов</w:t>
      </w:r>
    </w:p>
    <w:p w:rsidR="008B1D86" w:rsidRPr="000B407D" w:rsidRDefault="008B1D86" w:rsidP="002139AF">
      <w:pPr>
        <w:pStyle w:val="a6"/>
        <w:keepNext/>
        <w:keepLines/>
        <w:numPr>
          <w:ilvl w:val="1"/>
          <w:numId w:val="3"/>
        </w:numPr>
        <w:tabs>
          <w:tab w:val="left" w:pos="0"/>
        </w:tabs>
        <w:ind w:left="0" w:firstLine="709"/>
      </w:pPr>
      <w:r w:rsidRPr="000B407D">
        <w:t xml:space="preserve">Цена настоящего договора </w:t>
      </w:r>
      <w:r w:rsidR="00032763">
        <w:t>исчисляется из единичных расценок, установленных за единицу площади или количества</w:t>
      </w:r>
      <w:r w:rsidR="005B35B3">
        <w:t xml:space="preserve"> обследуемых аварийных деревьев и мест отдыха</w:t>
      </w:r>
      <w:r w:rsidR="00032763">
        <w:t xml:space="preserve"> указанных в Приложении 1</w:t>
      </w:r>
      <w:r w:rsidR="005B35B3">
        <w:t xml:space="preserve"> и Приложении 2</w:t>
      </w:r>
      <w:r w:rsidR="00032763">
        <w:t xml:space="preserve">. Стоимость обследования </w:t>
      </w:r>
      <w:r w:rsidR="005B35B3">
        <w:t>1</w:t>
      </w:r>
      <w:r w:rsidR="00032763">
        <w:t xml:space="preserve"> гектар насаждений составляет</w:t>
      </w:r>
      <w:proofErr w:type="gramStart"/>
      <w:r w:rsidR="00032763">
        <w:t xml:space="preserve"> </w:t>
      </w:r>
      <w:r w:rsidR="002D4192">
        <w:t>___________</w:t>
      </w:r>
      <w:r w:rsidR="004A2016" w:rsidRPr="000B407D">
        <w:t xml:space="preserve"> (</w:t>
      </w:r>
      <w:r w:rsidR="002D4192">
        <w:t>____________</w:t>
      </w:r>
      <w:r w:rsidR="004A2016" w:rsidRPr="000B407D">
        <w:t xml:space="preserve">) </w:t>
      </w:r>
      <w:proofErr w:type="gramEnd"/>
      <w:r w:rsidR="004A2016" w:rsidRPr="000B407D">
        <w:t xml:space="preserve">рублей </w:t>
      </w:r>
      <w:r w:rsidR="002D4192">
        <w:t>___</w:t>
      </w:r>
      <w:r w:rsidR="004A2016" w:rsidRPr="000B407D">
        <w:t xml:space="preserve"> копеек.</w:t>
      </w:r>
      <w:r w:rsidR="00032763">
        <w:t xml:space="preserve"> Стоимость обследования одного аварийного дерева составляет</w:t>
      </w:r>
      <w:proofErr w:type="gramStart"/>
      <w:r w:rsidR="00032763">
        <w:t xml:space="preserve"> </w:t>
      </w:r>
      <w:r w:rsidR="002D4192">
        <w:t>_________</w:t>
      </w:r>
      <w:r w:rsidR="00032763">
        <w:t xml:space="preserve"> (</w:t>
      </w:r>
      <w:r w:rsidR="002D4192">
        <w:t>__________</w:t>
      </w:r>
      <w:r w:rsidR="00032763">
        <w:t>)</w:t>
      </w:r>
      <w:proofErr w:type="gramEnd"/>
      <w:r w:rsidR="00032763">
        <w:t xml:space="preserve">рублей </w:t>
      </w:r>
      <w:r w:rsidR="002D4192">
        <w:t>__</w:t>
      </w:r>
      <w:r w:rsidR="00032763">
        <w:t xml:space="preserve"> копеек.</w:t>
      </w:r>
      <w:r w:rsidR="005B35B3">
        <w:t xml:space="preserve"> Стоимость обследования одного места отдыха составляет</w:t>
      </w:r>
      <w:proofErr w:type="gramStart"/>
      <w:r w:rsidR="005B35B3">
        <w:t xml:space="preserve"> _________ (__________) </w:t>
      </w:r>
      <w:proofErr w:type="gramEnd"/>
      <w:r w:rsidR="005B35B3">
        <w:t xml:space="preserve">рублей __ копеек. </w:t>
      </w:r>
      <w:r w:rsidR="007571CC">
        <w:t>Общая ст</w:t>
      </w:r>
      <w:r w:rsidR="002A687C">
        <w:t xml:space="preserve">оимость договора составляет </w:t>
      </w:r>
      <w:r w:rsidR="002D4192">
        <w:t>__________</w:t>
      </w:r>
      <w:r w:rsidR="007571CC">
        <w:t xml:space="preserve"> (</w:t>
      </w:r>
      <w:r w:rsidR="002D4192">
        <w:t>_________</w:t>
      </w:r>
      <w:r w:rsidR="007571CC">
        <w:t xml:space="preserve">) рублей </w:t>
      </w:r>
      <w:r w:rsidR="002D4192">
        <w:t>__</w:t>
      </w:r>
      <w:r w:rsidR="007571CC">
        <w:t xml:space="preserve"> копеек</w:t>
      </w:r>
      <w:r w:rsidR="002D4192">
        <w:t>,</w:t>
      </w:r>
      <w:r w:rsidR="002429EF">
        <w:t xml:space="preserve"> </w:t>
      </w:r>
      <w:r w:rsidR="002429EF" w:rsidRPr="00F521B5">
        <w:rPr>
          <w:sz w:val="22"/>
          <w:szCs w:val="22"/>
        </w:rPr>
        <w:t>включая НДС __% ______________ рублей/</w:t>
      </w:r>
      <w:proofErr w:type="gramStart"/>
      <w:r w:rsidR="002429EF" w:rsidRPr="00F521B5">
        <w:rPr>
          <w:sz w:val="22"/>
          <w:szCs w:val="22"/>
        </w:rPr>
        <w:t>НДС</w:t>
      </w:r>
      <w:proofErr w:type="gramEnd"/>
      <w:r w:rsidR="002429EF" w:rsidRPr="00F521B5">
        <w:rPr>
          <w:sz w:val="22"/>
          <w:szCs w:val="22"/>
        </w:rPr>
        <w:t xml:space="preserve"> не облагается.</w:t>
      </w:r>
    </w:p>
    <w:p w:rsidR="008B1D86" w:rsidRDefault="008B1D86" w:rsidP="002139AF">
      <w:pPr>
        <w:pStyle w:val="a6"/>
        <w:keepNext/>
        <w:keepLines/>
        <w:numPr>
          <w:ilvl w:val="1"/>
          <w:numId w:val="3"/>
        </w:numPr>
        <w:tabs>
          <w:tab w:val="left" w:pos="0"/>
        </w:tabs>
        <w:ind w:left="0" w:firstLine="709"/>
      </w:pPr>
      <w:r w:rsidRPr="000B407D">
        <w:t xml:space="preserve">Цена </w:t>
      </w:r>
      <w:r w:rsidR="00032763">
        <w:t>за единицу расчёта</w:t>
      </w:r>
      <w:r w:rsidRPr="000B407D">
        <w:t xml:space="preserve"> является твердой и определяется на весь срок исполнения</w:t>
      </w:r>
      <w:r w:rsidR="00032763">
        <w:t xml:space="preserve"> договора.</w:t>
      </w:r>
      <w:r w:rsidR="007571CC">
        <w:t xml:space="preserve"> Общая стоимость договора может быть уменьшена на основании фактически выполненных объёмов.</w:t>
      </w:r>
    </w:p>
    <w:p w:rsidR="0073714E" w:rsidRPr="000B407D" w:rsidRDefault="0073714E" w:rsidP="002139AF">
      <w:pPr>
        <w:pStyle w:val="a6"/>
        <w:keepNext/>
        <w:keepLines/>
        <w:numPr>
          <w:ilvl w:val="1"/>
          <w:numId w:val="3"/>
        </w:numPr>
        <w:tabs>
          <w:tab w:val="left" w:pos="0"/>
        </w:tabs>
        <w:ind w:left="0" w:firstLine="709"/>
      </w:pPr>
      <w:r>
        <w:t xml:space="preserve">Источник финансирования: </w:t>
      </w:r>
      <w:r w:rsidR="00A10481">
        <w:t>собственные доходы учреждения от приносящей доход деятельности.</w:t>
      </w:r>
    </w:p>
    <w:p w:rsidR="008B1D86" w:rsidRPr="000B407D" w:rsidRDefault="008B1D86" w:rsidP="002139AF">
      <w:pPr>
        <w:pStyle w:val="a6"/>
        <w:widowControl w:val="0"/>
        <w:numPr>
          <w:ilvl w:val="1"/>
          <w:numId w:val="3"/>
        </w:numPr>
        <w:tabs>
          <w:tab w:val="left" w:pos="993"/>
        </w:tabs>
        <w:ind w:left="0" w:firstLine="709"/>
        <w:rPr>
          <w:bCs/>
        </w:rPr>
      </w:pPr>
      <w:r w:rsidRPr="000B407D">
        <w:rPr>
          <w:bCs/>
        </w:rPr>
        <w:t xml:space="preserve">В цену настоящего договора включены все необходимые расходы на выполнение работ (расходы на оплату труда, начисления на оплату труда, материальные затраты, командировочные, транспортные, накладные и т.п. расходы), расходы на уплату налогов, сборов и других обязательных </w:t>
      </w:r>
      <w:r w:rsidR="0044559A" w:rsidRPr="000B407D">
        <w:rPr>
          <w:bCs/>
        </w:rPr>
        <w:t>платежей,</w:t>
      </w:r>
      <w:r w:rsidR="004A2016" w:rsidRPr="000B407D">
        <w:rPr>
          <w:bCs/>
        </w:rPr>
        <w:t xml:space="preserve"> без учета НДС.</w:t>
      </w:r>
    </w:p>
    <w:p w:rsidR="008B1D86" w:rsidRDefault="008B1D86" w:rsidP="002139AF">
      <w:pPr>
        <w:widowControl w:val="0"/>
        <w:tabs>
          <w:tab w:val="left" w:pos="993"/>
        </w:tabs>
      </w:pPr>
      <w:proofErr w:type="gramStart"/>
      <w:r w:rsidRPr="000B407D">
        <w:t xml:space="preserve">Виды и объемы </w:t>
      </w:r>
      <w:r w:rsidR="0032572E" w:rsidRPr="000B407D">
        <w:t xml:space="preserve">работ, выполненные Подрядчиком </w:t>
      </w:r>
      <w:r w:rsidRPr="000B407D">
        <w:t xml:space="preserve">сверх установленных настоящим Договором, в том числе установленных Техническим заданием, </w:t>
      </w:r>
      <w:r w:rsidR="007571CC">
        <w:t>могут быть увеличены, но не более чем на 10%</w:t>
      </w:r>
      <w:r w:rsidRPr="000B407D">
        <w:t>.</w:t>
      </w:r>
      <w:r w:rsidR="007571CC">
        <w:t xml:space="preserve"> Оплата выполненных работ осуществляется по единичным расценкам за фактически выполненный объём.</w:t>
      </w:r>
      <w:proofErr w:type="gramEnd"/>
    </w:p>
    <w:p w:rsidR="008B1D86" w:rsidRDefault="008B1D86" w:rsidP="002139AF">
      <w:pPr>
        <w:pStyle w:val="a6"/>
        <w:numPr>
          <w:ilvl w:val="1"/>
          <w:numId w:val="3"/>
        </w:numPr>
        <w:ind w:left="0" w:firstLine="709"/>
      </w:pPr>
      <w:r w:rsidRPr="000B407D">
        <w:lastRenderedPageBreak/>
        <w:t>Оплата услуг Подрядчика осуществляется путем перечисления Заказчиком на расчетный счет Подрядчика денежных сре</w:t>
      </w:r>
      <w:proofErr w:type="gramStart"/>
      <w:r w:rsidRPr="000B407D">
        <w:t>дств в р</w:t>
      </w:r>
      <w:proofErr w:type="gramEnd"/>
      <w:r w:rsidRPr="000B407D">
        <w:t xml:space="preserve">азмере 100% от цены договора в течение </w:t>
      </w:r>
      <w:r w:rsidR="005B35B3">
        <w:t>7</w:t>
      </w:r>
      <w:r w:rsidRPr="000B407D">
        <w:t xml:space="preserve"> (</w:t>
      </w:r>
      <w:r w:rsidR="005B35B3">
        <w:t>семь</w:t>
      </w:r>
      <w:r w:rsidRPr="000B407D">
        <w:t xml:space="preserve">) банковских дней </w:t>
      </w:r>
      <w:r w:rsidR="00B62F1F" w:rsidRPr="00B62F1F">
        <w:t>после утверж</w:t>
      </w:r>
      <w:r w:rsidR="00B62F1F">
        <w:t xml:space="preserve">дения актов в Минприроды России. </w:t>
      </w:r>
    </w:p>
    <w:p w:rsidR="0073714E" w:rsidRPr="000B407D" w:rsidRDefault="0073714E" w:rsidP="0073714E">
      <w:pPr>
        <w:pStyle w:val="a6"/>
        <w:ind w:left="709" w:firstLine="0"/>
      </w:pPr>
    </w:p>
    <w:p w:rsidR="008B1D86" w:rsidRPr="000B407D" w:rsidRDefault="008B1D86" w:rsidP="002139AF">
      <w:pPr>
        <w:pStyle w:val="1"/>
        <w:rPr>
          <w:rFonts w:cs="Times New Roman"/>
          <w:szCs w:val="24"/>
        </w:rPr>
      </w:pPr>
      <w:r w:rsidRPr="000B407D">
        <w:rPr>
          <w:rFonts w:cs="Times New Roman"/>
          <w:szCs w:val="24"/>
        </w:rPr>
        <w:t>Место, условия, сроки и гарантии выполнения работ.</w:t>
      </w:r>
    </w:p>
    <w:p w:rsidR="00867591" w:rsidRPr="000B407D" w:rsidRDefault="008B1D86" w:rsidP="002139AF">
      <w:pPr>
        <w:pStyle w:val="a6"/>
        <w:numPr>
          <w:ilvl w:val="1"/>
          <w:numId w:val="3"/>
        </w:numPr>
        <w:ind w:left="0" w:firstLine="709"/>
      </w:pPr>
      <w:r w:rsidRPr="000B407D">
        <w:t xml:space="preserve">Работы по настоящему договору выполняются в лесах, расположенных в границах </w:t>
      </w:r>
      <w:r w:rsidR="0044559A" w:rsidRPr="000B407D">
        <w:t>лесничества «Национальный парк «Валдайский»</w:t>
      </w:r>
      <w:r w:rsidRPr="000B407D">
        <w:t>, в соответствии с техническим заданием</w:t>
      </w:r>
      <w:r w:rsidR="00F8144A" w:rsidRPr="000B407D">
        <w:t xml:space="preserve">. </w:t>
      </w:r>
    </w:p>
    <w:p w:rsidR="00867591" w:rsidRPr="000B407D" w:rsidRDefault="00867591" w:rsidP="002139AF">
      <w:pPr>
        <w:pStyle w:val="a6"/>
        <w:numPr>
          <w:ilvl w:val="1"/>
          <w:numId w:val="3"/>
        </w:numPr>
        <w:ind w:left="0" w:firstLine="709"/>
      </w:pPr>
      <w:r w:rsidRPr="000B407D">
        <w:t>Работы</w:t>
      </w:r>
      <w:r w:rsidR="008B1D86" w:rsidRPr="000B407D">
        <w:t xml:space="preserve"> выполняются в следующие сроки: </w:t>
      </w:r>
    </w:p>
    <w:p w:rsidR="00867591" w:rsidRPr="000B407D" w:rsidRDefault="008B1D86" w:rsidP="002139AF">
      <w:r w:rsidRPr="000B407D">
        <w:t>- начальный срок – с момента заключения договора;</w:t>
      </w:r>
    </w:p>
    <w:p w:rsidR="00867591" w:rsidRPr="000B407D" w:rsidRDefault="008B1D86" w:rsidP="002139AF">
      <w:pPr>
        <w:rPr>
          <w:u w:val="single"/>
        </w:rPr>
      </w:pPr>
      <w:r w:rsidRPr="000B407D">
        <w:t>-</w:t>
      </w:r>
      <w:r w:rsidR="007E7F97">
        <w:t xml:space="preserve"> </w:t>
      </w:r>
      <w:r w:rsidRPr="000B407D">
        <w:t>окончание</w:t>
      </w:r>
      <w:r w:rsidR="000B05C6">
        <w:t xml:space="preserve"> </w:t>
      </w:r>
      <w:r w:rsidRPr="000B407D">
        <w:t xml:space="preserve"> </w:t>
      </w:r>
      <w:r w:rsidR="000B05C6" w:rsidRPr="000B407D">
        <w:t>лесопатологического обследования</w:t>
      </w:r>
      <w:r w:rsidR="000B05C6">
        <w:t xml:space="preserve"> и</w:t>
      </w:r>
      <w:r w:rsidR="000B05C6" w:rsidRPr="000B407D">
        <w:t xml:space="preserve"> обследования аварийных деревьев </w:t>
      </w:r>
      <w:r w:rsidR="000B05C6">
        <w:t>(полевые работы)</w:t>
      </w:r>
      <w:r w:rsidRPr="000B407D">
        <w:t xml:space="preserve"> – </w:t>
      </w:r>
      <w:r w:rsidR="005B35B3">
        <w:t>2</w:t>
      </w:r>
      <w:r w:rsidR="002429EF">
        <w:rPr>
          <w:u w:val="single"/>
        </w:rPr>
        <w:t>5.08.202</w:t>
      </w:r>
      <w:r w:rsidR="005B35B3">
        <w:rPr>
          <w:u w:val="single"/>
        </w:rPr>
        <w:t>6</w:t>
      </w:r>
      <w:r w:rsidR="002429EF">
        <w:rPr>
          <w:u w:val="single"/>
        </w:rPr>
        <w:t>г.</w:t>
      </w:r>
    </w:p>
    <w:p w:rsidR="00867591" w:rsidRPr="000B407D" w:rsidRDefault="00D04295" w:rsidP="002139AF">
      <w:r w:rsidRPr="000B407D">
        <w:t xml:space="preserve">Подрядчик не несет ответственности за нарушение сроков исполнения договора в случае, если нарушение сроков вызвано </w:t>
      </w:r>
      <w:r w:rsidR="00867591" w:rsidRPr="000B407D">
        <w:t>нарушением сроков утверждения материалов работ со стороны проверяющих органов исполнительной власти.</w:t>
      </w:r>
    </w:p>
    <w:p w:rsidR="008B1D86" w:rsidRDefault="008B1D86" w:rsidP="002139AF">
      <w:pPr>
        <w:pStyle w:val="a6"/>
        <w:numPr>
          <w:ilvl w:val="1"/>
          <w:numId w:val="3"/>
        </w:numPr>
        <w:ind w:left="0" w:firstLine="709"/>
        <w:rPr>
          <w:lang w:eastAsia="ar-SA"/>
        </w:rPr>
      </w:pPr>
      <w:r w:rsidRPr="000B407D">
        <w:rPr>
          <w:lang w:eastAsia="ar-SA"/>
        </w:rPr>
        <w:t>Гарантийный срок составляет 12 (двенадцать) месяцев с момента подписания акта сдачи-приемки выполненных работ.</w:t>
      </w:r>
    </w:p>
    <w:p w:rsidR="00BB7706" w:rsidRPr="000B407D" w:rsidRDefault="00BB7706" w:rsidP="002139AF">
      <w:pPr>
        <w:pStyle w:val="a6"/>
        <w:numPr>
          <w:ilvl w:val="1"/>
          <w:numId w:val="3"/>
        </w:numPr>
        <w:ind w:left="0" w:firstLine="709"/>
        <w:rPr>
          <w:lang w:eastAsia="ar-SA"/>
        </w:rPr>
      </w:pPr>
      <w:r w:rsidRPr="00BB7706">
        <w:rPr>
          <w:lang w:eastAsia="ar-SA"/>
        </w:rPr>
        <w:t>Работы должны быть выполнены в условиях частичного отсутствия доступа спутниковой навигации.</w:t>
      </w:r>
    </w:p>
    <w:p w:rsidR="00867591" w:rsidRPr="000B407D" w:rsidRDefault="00867591" w:rsidP="00867591">
      <w:pPr>
        <w:rPr>
          <w:lang w:eastAsia="ar-SA"/>
        </w:rPr>
      </w:pPr>
    </w:p>
    <w:p w:rsidR="008B1D86" w:rsidRPr="000B407D" w:rsidRDefault="008B1D86" w:rsidP="00D04295">
      <w:pPr>
        <w:spacing w:after="160" w:line="259" w:lineRule="auto"/>
        <w:ind w:firstLine="0"/>
        <w:jc w:val="left"/>
        <w:rPr>
          <w:u w:val="single"/>
        </w:rPr>
      </w:pPr>
      <w:r w:rsidRPr="000B407D">
        <w:rPr>
          <w:u w:val="single"/>
        </w:rPr>
        <w:t>Гарантийные обязательства:</w:t>
      </w:r>
    </w:p>
    <w:p w:rsidR="008B1D86" w:rsidRPr="000B407D" w:rsidRDefault="008B1D86" w:rsidP="008B1D86">
      <w:pPr>
        <w:widowControl w:val="0"/>
        <w:shd w:val="clear" w:color="auto" w:fill="FFFFFF"/>
        <w:tabs>
          <w:tab w:val="left" w:pos="0"/>
        </w:tabs>
        <w:autoSpaceDE w:val="0"/>
        <w:autoSpaceDN w:val="0"/>
        <w:adjustRightInd w:val="0"/>
      </w:pPr>
      <w:r w:rsidRPr="000B407D">
        <w:t>- Подрядчик гарантирует качество и объем выполненных работ в соответствии с действующими стандартами, утвержденными на данный вид работ;</w:t>
      </w:r>
    </w:p>
    <w:p w:rsidR="008B1D86" w:rsidRPr="000B407D" w:rsidRDefault="008B1D86" w:rsidP="008B1D86">
      <w:pPr>
        <w:tabs>
          <w:tab w:val="left" w:pos="2268"/>
        </w:tabs>
        <w:suppressAutoHyphens/>
        <w:rPr>
          <w:bCs/>
        </w:rPr>
      </w:pPr>
      <w:r w:rsidRPr="000B407D">
        <w:rPr>
          <w:bCs/>
        </w:rPr>
        <w:t xml:space="preserve">- если в течение гарантийного срока обнаружатся недостатки (и/или скрытые дефекты) выполненных работ, являющиеся следствием неудовлетворительного исполнения своих обязательств </w:t>
      </w:r>
      <w:r w:rsidRPr="000B407D">
        <w:t>Подрядчико</w:t>
      </w:r>
      <w:r w:rsidRPr="000B407D">
        <w:rPr>
          <w:bCs/>
        </w:rPr>
        <w:t>м, последний обязан за свой счет, своими силами, материалами и средствами устранить выявленные недостатки (скрытые дефекты);</w:t>
      </w:r>
    </w:p>
    <w:p w:rsidR="008B1D86" w:rsidRPr="000B407D" w:rsidRDefault="008B1D86" w:rsidP="008B1D86">
      <w:pPr>
        <w:tabs>
          <w:tab w:val="left" w:pos="2268"/>
        </w:tabs>
        <w:suppressAutoHyphens/>
        <w:rPr>
          <w:bCs/>
        </w:rPr>
      </w:pPr>
      <w:r w:rsidRPr="000B407D">
        <w:rPr>
          <w:bCs/>
        </w:rPr>
        <w:t>- исправление ошибок и внесение изменений в материалы в электронном виде в течение 2-х рабочих дней с момента определения причины возникновения ошибки;</w:t>
      </w:r>
    </w:p>
    <w:p w:rsidR="008B1D86" w:rsidRPr="000B407D" w:rsidRDefault="008B1D86" w:rsidP="008B1D86">
      <w:pPr>
        <w:tabs>
          <w:tab w:val="left" w:pos="2268"/>
        </w:tabs>
        <w:suppressAutoHyphens/>
        <w:rPr>
          <w:bCs/>
        </w:rPr>
      </w:pPr>
      <w:r w:rsidRPr="000B407D">
        <w:rPr>
          <w:bCs/>
        </w:rPr>
        <w:t xml:space="preserve">- в случаях, когда работа выполнена </w:t>
      </w:r>
      <w:r w:rsidRPr="000B407D">
        <w:t>Подрядчико</w:t>
      </w:r>
      <w:r w:rsidRPr="000B407D">
        <w:rPr>
          <w:bCs/>
        </w:rPr>
        <w:t xml:space="preserve">м с отступлениями от Договора, ухудшившими результат выполненных работ, Заказчик вправе потребовать от </w:t>
      </w:r>
      <w:r w:rsidRPr="000B407D">
        <w:t xml:space="preserve">Подрядчика </w:t>
      </w:r>
      <w:r w:rsidRPr="000B407D">
        <w:rPr>
          <w:bCs/>
        </w:rPr>
        <w:t>возмещения своих расходов на устранение таких недостатков, а также возмещения понесенных убытков;</w:t>
      </w:r>
    </w:p>
    <w:p w:rsidR="008B1D86" w:rsidRDefault="008B1D86" w:rsidP="008B1D86">
      <w:pPr>
        <w:tabs>
          <w:tab w:val="left" w:pos="2268"/>
        </w:tabs>
        <w:suppressAutoHyphens/>
        <w:rPr>
          <w:bCs/>
        </w:rPr>
      </w:pPr>
      <w:r w:rsidRPr="000B407D">
        <w:rPr>
          <w:bCs/>
        </w:rPr>
        <w:t>- результаты выполненных по Договору работ должны соответствовать условиям Договора, техническим регламентам, государственным стандартам, техническим условиям и другим действующим нормативам, а также целям, для которых такие работы выполняются. Продукция, материалы, инструменты и оборудование, используемые Исполнителем, должны соответствовать требованиям безопасности для жизни и здоровья, а также при необходимости иметь сертификат качества изготовителя.</w:t>
      </w:r>
    </w:p>
    <w:p w:rsidR="008B1D86" w:rsidRPr="000B407D" w:rsidRDefault="008B1D86" w:rsidP="002139AF">
      <w:pPr>
        <w:pStyle w:val="1"/>
        <w:rPr>
          <w:rFonts w:cs="Times New Roman"/>
          <w:szCs w:val="24"/>
        </w:rPr>
      </w:pPr>
      <w:r w:rsidRPr="000B407D">
        <w:rPr>
          <w:rFonts w:cs="Times New Roman"/>
          <w:szCs w:val="24"/>
        </w:rPr>
        <w:lastRenderedPageBreak/>
        <w:t>Права и обязанности Сторон</w:t>
      </w:r>
    </w:p>
    <w:p w:rsidR="008B1D86" w:rsidRPr="000B407D" w:rsidRDefault="008B1D86" w:rsidP="000B407D">
      <w:pPr>
        <w:pStyle w:val="a6"/>
        <w:keepNext/>
        <w:keepLines/>
        <w:numPr>
          <w:ilvl w:val="1"/>
          <w:numId w:val="3"/>
        </w:numPr>
        <w:tabs>
          <w:tab w:val="left" w:pos="567"/>
        </w:tabs>
        <w:spacing w:after="120"/>
        <w:ind w:left="0" w:firstLine="709"/>
      </w:pPr>
      <w:r w:rsidRPr="000B407D">
        <w:t>Подрядчик обязан:</w:t>
      </w:r>
    </w:p>
    <w:p w:rsidR="008B1D86" w:rsidRPr="000B407D" w:rsidRDefault="008B1D86" w:rsidP="000B407D">
      <w:pPr>
        <w:pStyle w:val="a6"/>
        <w:keepNext/>
        <w:keepLines/>
        <w:numPr>
          <w:ilvl w:val="2"/>
          <w:numId w:val="3"/>
        </w:numPr>
        <w:tabs>
          <w:tab w:val="left" w:pos="567"/>
        </w:tabs>
        <w:ind w:left="0" w:firstLine="709"/>
      </w:pPr>
      <w:r w:rsidRPr="000B407D">
        <w:t xml:space="preserve">Выполнить работы с соблюдением требований, установленных действующим законодательством Российской Федерации. </w:t>
      </w:r>
    </w:p>
    <w:p w:rsidR="008B1D86" w:rsidRPr="000B407D" w:rsidRDefault="008B1D86" w:rsidP="007571CC">
      <w:pPr>
        <w:pStyle w:val="a6"/>
        <w:keepNext/>
        <w:keepLines/>
        <w:numPr>
          <w:ilvl w:val="2"/>
          <w:numId w:val="3"/>
        </w:numPr>
        <w:ind w:left="0" w:firstLine="709"/>
      </w:pPr>
      <w:r w:rsidRPr="000B407D">
        <w:t>Своими средствами и за свой счет, не нарушая срока выполнения работ, устранить допущенные в выполненных работах недостатки.</w:t>
      </w:r>
    </w:p>
    <w:p w:rsidR="002429EF" w:rsidRDefault="008B1D86" w:rsidP="000B407D">
      <w:pPr>
        <w:pStyle w:val="a6"/>
        <w:numPr>
          <w:ilvl w:val="2"/>
          <w:numId w:val="3"/>
        </w:numPr>
        <w:ind w:left="0" w:firstLine="709"/>
      </w:pPr>
      <w:r w:rsidRPr="000B407D">
        <w:t>Представлять Заказчику необходимую документацию по работам, включенным в договор, для оперативного контроля над ходом его исполнения.</w:t>
      </w:r>
      <w:r w:rsidR="002429EF">
        <w:t xml:space="preserve"> </w:t>
      </w:r>
    </w:p>
    <w:p w:rsidR="008B1D86" w:rsidRPr="000B407D" w:rsidRDefault="008B1D86" w:rsidP="000B407D">
      <w:pPr>
        <w:pStyle w:val="a6"/>
        <w:numPr>
          <w:ilvl w:val="2"/>
          <w:numId w:val="3"/>
        </w:numPr>
        <w:ind w:left="0" w:firstLine="709"/>
      </w:pPr>
      <w:r w:rsidRPr="000B407D">
        <w:t>По требованию Заказчика за свой счет в срок, согласованный с Заказчиком, устранить недостатки, допущенные при выполнении работ.</w:t>
      </w:r>
    </w:p>
    <w:p w:rsidR="008B1D86" w:rsidRPr="000B407D" w:rsidRDefault="008B1D86" w:rsidP="007571CC">
      <w:pPr>
        <w:pStyle w:val="a6"/>
        <w:keepNext/>
        <w:keepLines/>
        <w:numPr>
          <w:ilvl w:val="2"/>
          <w:numId w:val="3"/>
        </w:numPr>
        <w:ind w:left="0" w:firstLine="709"/>
      </w:pPr>
      <w:r w:rsidRPr="000B407D">
        <w:t>Ответственность за качество работ по настоящему договору несет Подрядчик.</w:t>
      </w:r>
    </w:p>
    <w:p w:rsidR="008B1D86" w:rsidRPr="000B407D" w:rsidRDefault="008B1D86" w:rsidP="007571CC">
      <w:pPr>
        <w:pStyle w:val="a6"/>
        <w:keepNext/>
        <w:keepLines/>
        <w:numPr>
          <w:ilvl w:val="2"/>
          <w:numId w:val="3"/>
        </w:numPr>
        <w:ind w:left="0" w:firstLine="709"/>
      </w:pPr>
      <w:r w:rsidRPr="000B407D">
        <w:t>В случае изменения места нахождения, платежных реквизитов и почтового адреса в трехдневный срок письменно уведомить об этом Заказчика.</w:t>
      </w:r>
    </w:p>
    <w:p w:rsidR="008B1D86" w:rsidRPr="000B407D" w:rsidRDefault="008B1D86" w:rsidP="000B407D">
      <w:pPr>
        <w:pStyle w:val="a6"/>
        <w:widowControl w:val="0"/>
        <w:numPr>
          <w:ilvl w:val="2"/>
          <w:numId w:val="3"/>
        </w:numPr>
        <w:shd w:val="clear" w:color="auto" w:fill="FFFFFF"/>
        <w:tabs>
          <w:tab w:val="left" w:pos="0"/>
        </w:tabs>
        <w:autoSpaceDE w:val="0"/>
        <w:autoSpaceDN w:val="0"/>
        <w:adjustRightInd w:val="0"/>
        <w:ind w:left="0" w:firstLine="709"/>
        <w:rPr>
          <w:lang w:eastAsia="ar-SA"/>
        </w:rPr>
      </w:pPr>
      <w:r w:rsidRPr="000B407D">
        <w:rPr>
          <w:lang w:eastAsia="ar-SA"/>
        </w:rPr>
        <w:t>Незамедлительно информировать Заказчика в случае невозможности исполнения обязательств по настоящему договору.</w:t>
      </w:r>
    </w:p>
    <w:p w:rsidR="008B1D86" w:rsidRPr="000B407D" w:rsidRDefault="008B1D86" w:rsidP="000B407D">
      <w:pPr>
        <w:pStyle w:val="a6"/>
        <w:widowControl w:val="0"/>
        <w:numPr>
          <w:ilvl w:val="1"/>
          <w:numId w:val="3"/>
        </w:numPr>
        <w:shd w:val="clear" w:color="auto" w:fill="FFFFFF"/>
        <w:tabs>
          <w:tab w:val="left" w:pos="0"/>
        </w:tabs>
        <w:autoSpaceDE w:val="0"/>
        <w:autoSpaceDN w:val="0"/>
        <w:adjustRightInd w:val="0"/>
        <w:spacing w:before="120" w:after="120"/>
        <w:ind w:left="0" w:firstLine="709"/>
        <w:rPr>
          <w:lang w:eastAsia="ar-SA"/>
        </w:rPr>
      </w:pPr>
      <w:r w:rsidRPr="000B407D">
        <w:t>Подрядчик</w:t>
      </w:r>
      <w:r w:rsidRPr="000B407D">
        <w:rPr>
          <w:lang w:eastAsia="ar-SA"/>
        </w:rPr>
        <w:t xml:space="preserve"> имеет право:</w:t>
      </w:r>
    </w:p>
    <w:p w:rsidR="008B1D86" w:rsidRPr="000B407D" w:rsidRDefault="008B1D86" w:rsidP="000B407D">
      <w:pPr>
        <w:pStyle w:val="a6"/>
        <w:widowControl w:val="0"/>
        <w:numPr>
          <w:ilvl w:val="2"/>
          <w:numId w:val="3"/>
        </w:numPr>
        <w:shd w:val="clear" w:color="auto" w:fill="FFFFFF"/>
        <w:tabs>
          <w:tab w:val="left" w:pos="0"/>
        </w:tabs>
        <w:autoSpaceDE w:val="0"/>
        <w:autoSpaceDN w:val="0"/>
        <w:adjustRightInd w:val="0"/>
        <w:ind w:left="0" w:firstLine="709"/>
        <w:rPr>
          <w:lang w:eastAsia="ar-SA"/>
        </w:rPr>
      </w:pPr>
      <w:r w:rsidRPr="000B407D">
        <w:rPr>
          <w:lang w:eastAsia="ar-SA"/>
        </w:rPr>
        <w:t>Запрашивать и получать информацию, необходимую для выполнения своих обязательств по договору.</w:t>
      </w:r>
    </w:p>
    <w:p w:rsidR="008B1D86" w:rsidRPr="000B407D" w:rsidRDefault="008B1D86" w:rsidP="000B407D">
      <w:pPr>
        <w:pStyle w:val="a6"/>
        <w:widowControl w:val="0"/>
        <w:numPr>
          <w:ilvl w:val="2"/>
          <w:numId w:val="3"/>
        </w:numPr>
        <w:shd w:val="clear" w:color="auto" w:fill="FFFFFF"/>
        <w:tabs>
          <w:tab w:val="left" w:pos="0"/>
        </w:tabs>
        <w:autoSpaceDE w:val="0"/>
        <w:autoSpaceDN w:val="0"/>
        <w:adjustRightInd w:val="0"/>
        <w:ind w:left="0" w:firstLine="709"/>
        <w:rPr>
          <w:lang w:eastAsia="ar-SA"/>
        </w:rPr>
      </w:pPr>
      <w:r w:rsidRPr="000B407D">
        <w:t>Подрядчик</w:t>
      </w:r>
      <w:r w:rsidRPr="000B407D">
        <w:rPr>
          <w:lang w:eastAsia="ar-SA"/>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его исполнения.</w:t>
      </w:r>
    </w:p>
    <w:p w:rsidR="008B1D86" w:rsidRPr="000B407D" w:rsidRDefault="008B1D86" w:rsidP="000B407D">
      <w:pPr>
        <w:pStyle w:val="a6"/>
        <w:keepNext/>
        <w:keepLines/>
        <w:numPr>
          <w:ilvl w:val="1"/>
          <w:numId w:val="3"/>
        </w:numPr>
        <w:tabs>
          <w:tab w:val="left" w:pos="567"/>
        </w:tabs>
        <w:spacing w:before="120" w:after="120"/>
        <w:ind w:left="0" w:firstLine="709"/>
      </w:pPr>
      <w:r w:rsidRPr="000B407D">
        <w:t>Заказчик обязан:</w:t>
      </w:r>
    </w:p>
    <w:p w:rsidR="008B1D86" w:rsidRPr="000B407D" w:rsidRDefault="008B1D86" w:rsidP="000B407D">
      <w:pPr>
        <w:pStyle w:val="a6"/>
        <w:numPr>
          <w:ilvl w:val="2"/>
          <w:numId w:val="3"/>
        </w:numPr>
        <w:ind w:left="0" w:firstLine="709"/>
      </w:pPr>
      <w:r w:rsidRPr="000B407D">
        <w:t>Сообщать в письменной форме Подрядчику о недостатках, обнаруженных в ходе проверки выполненных работ, в течение трёх рабочих дней после обнаружения таких недостатков.</w:t>
      </w:r>
    </w:p>
    <w:p w:rsidR="008B1D86" w:rsidRPr="000B407D" w:rsidRDefault="008B1D86" w:rsidP="000B407D">
      <w:pPr>
        <w:pStyle w:val="a6"/>
        <w:numPr>
          <w:ilvl w:val="2"/>
          <w:numId w:val="3"/>
        </w:numPr>
        <w:ind w:left="0" w:firstLine="709"/>
      </w:pPr>
      <w:r w:rsidRPr="000B407D">
        <w:t>Осуществлять контроль за выполнением Подрядчиком условий настоящего договора в соответствии с законодательством Российской Федерации.</w:t>
      </w:r>
    </w:p>
    <w:p w:rsidR="008B1D86" w:rsidRPr="000B407D" w:rsidRDefault="008B1D86" w:rsidP="000B407D">
      <w:pPr>
        <w:pStyle w:val="a6"/>
        <w:numPr>
          <w:ilvl w:val="2"/>
          <w:numId w:val="3"/>
        </w:numPr>
        <w:ind w:left="0" w:firstLine="709"/>
      </w:pPr>
      <w:r w:rsidRPr="000B407D">
        <w:t>Осуществить приемку выполненных работ по качеству и фактическим объемам с подписанием акта сдачи-приемки выполненных работ в соответствии с требованиями, установленными законодательством Российской Федерации.</w:t>
      </w:r>
    </w:p>
    <w:p w:rsidR="008B1D86" w:rsidRPr="000B407D" w:rsidRDefault="008B1D86" w:rsidP="000B407D">
      <w:pPr>
        <w:pStyle w:val="a6"/>
        <w:numPr>
          <w:ilvl w:val="2"/>
          <w:numId w:val="3"/>
        </w:numPr>
        <w:ind w:left="0" w:firstLine="709"/>
      </w:pPr>
      <w:r w:rsidRPr="000B407D">
        <w:t>Провести оплату выполненных работ в соответствии с условиями настоящего договора.</w:t>
      </w:r>
    </w:p>
    <w:p w:rsidR="008B1D86" w:rsidRPr="000B407D" w:rsidRDefault="008B1D86" w:rsidP="000B407D">
      <w:pPr>
        <w:pStyle w:val="a6"/>
        <w:numPr>
          <w:ilvl w:val="1"/>
          <w:numId w:val="3"/>
        </w:numPr>
        <w:ind w:left="0" w:firstLine="709"/>
      </w:pPr>
      <w:r w:rsidRPr="000B407D">
        <w:t>Заказчик имеет право:</w:t>
      </w:r>
    </w:p>
    <w:p w:rsidR="008B1D86" w:rsidRPr="000B407D" w:rsidRDefault="008B1D86" w:rsidP="000B407D">
      <w:pPr>
        <w:pStyle w:val="a6"/>
        <w:widowControl w:val="0"/>
        <w:numPr>
          <w:ilvl w:val="2"/>
          <w:numId w:val="3"/>
        </w:numPr>
        <w:suppressAutoHyphens/>
        <w:ind w:left="0" w:firstLine="709"/>
      </w:pPr>
      <w:r w:rsidRPr="000B407D">
        <w:t>Досрочно принять и оплатить работы, выполненные с надлежащим качеством.</w:t>
      </w:r>
    </w:p>
    <w:p w:rsidR="008B1D86" w:rsidRPr="000B407D" w:rsidRDefault="008B1D86" w:rsidP="000B407D">
      <w:pPr>
        <w:pStyle w:val="a6"/>
        <w:widowControl w:val="0"/>
        <w:numPr>
          <w:ilvl w:val="2"/>
          <w:numId w:val="3"/>
        </w:numPr>
        <w:suppressAutoHyphens/>
        <w:ind w:left="0" w:firstLine="709"/>
      </w:pPr>
      <w:r w:rsidRPr="000B407D">
        <w:t>В любое время проверять ход и качество работ, выполняемых Подрядчиком, не вмешиваясь в его деятельность.</w:t>
      </w:r>
    </w:p>
    <w:p w:rsidR="008B1D86" w:rsidRPr="000B407D" w:rsidRDefault="008B1D86" w:rsidP="000B407D">
      <w:pPr>
        <w:pStyle w:val="a6"/>
        <w:widowControl w:val="0"/>
        <w:numPr>
          <w:ilvl w:val="2"/>
          <w:numId w:val="3"/>
        </w:numPr>
        <w:shd w:val="clear" w:color="auto" w:fill="FFFFFF"/>
        <w:tabs>
          <w:tab w:val="left" w:pos="0"/>
        </w:tabs>
        <w:autoSpaceDE w:val="0"/>
        <w:autoSpaceDN w:val="0"/>
        <w:adjustRightInd w:val="0"/>
        <w:ind w:left="0" w:firstLine="709"/>
        <w:rPr>
          <w:lang w:eastAsia="ar-SA"/>
        </w:rPr>
      </w:pPr>
      <w:r w:rsidRPr="000B407D">
        <w:rPr>
          <w:lang w:eastAsia="ar-SA"/>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B1D86" w:rsidRPr="000B407D" w:rsidRDefault="008B1D86" w:rsidP="000B407D">
      <w:pPr>
        <w:pStyle w:val="a6"/>
        <w:widowControl w:val="0"/>
        <w:numPr>
          <w:ilvl w:val="2"/>
          <w:numId w:val="3"/>
        </w:numPr>
        <w:shd w:val="clear" w:color="auto" w:fill="FFFFFF"/>
        <w:tabs>
          <w:tab w:val="left" w:pos="0"/>
        </w:tabs>
        <w:autoSpaceDE w:val="0"/>
        <w:autoSpaceDN w:val="0"/>
        <w:adjustRightInd w:val="0"/>
        <w:ind w:left="0" w:firstLine="709"/>
        <w:rPr>
          <w:lang w:eastAsia="ar-SA"/>
        </w:rPr>
      </w:pPr>
      <w:proofErr w:type="gramStart"/>
      <w:r w:rsidRPr="000B407D">
        <w:rPr>
          <w:lang w:eastAsia="ar-SA"/>
        </w:rPr>
        <w:t xml:space="preserve">Проверить соответствие выбранных методов и сроков проведения лесопатологического обследования требованиям Постановления Правительства Российской Федерации № 1158 от 12.11.2016 г. «Об утверждении Положения об осуществлении контроля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w:t>
      </w:r>
      <w:r w:rsidRPr="000B407D">
        <w:rPr>
          <w:lang w:eastAsia="ar-SA"/>
        </w:rPr>
        <w:lastRenderedPageBreak/>
        <w:t>государственной власти субъектов Российской Федерации, осуществляющими переданные им полномочия Российской Федерации в области лесных отношений»,</w:t>
      </w:r>
      <w:r w:rsidR="006B3829" w:rsidRPr="006B3829">
        <w:t xml:space="preserve"> </w:t>
      </w:r>
      <w:r w:rsidR="006B3829" w:rsidRPr="006B3829">
        <w:rPr>
          <w:lang w:eastAsia="ar-SA"/>
        </w:rPr>
        <w:t>Приказ</w:t>
      </w:r>
      <w:r w:rsidR="006B3829">
        <w:rPr>
          <w:lang w:eastAsia="ar-SA"/>
        </w:rPr>
        <w:t>а</w:t>
      </w:r>
      <w:r w:rsidR="006B3829" w:rsidRPr="006B3829">
        <w:rPr>
          <w:lang w:eastAsia="ar-SA"/>
        </w:rPr>
        <w:t xml:space="preserve"> Минприроды</w:t>
      </w:r>
      <w:proofErr w:type="gramEnd"/>
      <w:r w:rsidR="006B3829" w:rsidRPr="006B3829">
        <w:rPr>
          <w:lang w:eastAsia="ar-SA"/>
        </w:rPr>
        <w:t xml:space="preserve"> России «Об утверждении Правил с</w:t>
      </w:r>
      <w:r w:rsidR="006B3829">
        <w:rPr>
          <w:lang w:eastAsia="ar-SA"/>
        </w:rPr>
        <w:t xml:space="preserve">анитарной безопасности в лесах», </w:t>
      </w:r>
      <w:r w:rsidRPr="000B407D">
        <w:rPr>
          <w:lang w:eastAsia="ar-SA"/>
        </w:rPr>
        <w:t xml:space="preserve">«Порядка проведения лесопатологических обследований и формы акта лесопатологического обследования», </w:t>
      </w:r>
      <w:r w:rsidR="009C4D4B" w:rsidRPr="000B407D">
        <w:rPr>
          <w:lang w:eastAsia="ar-SA"/>
        </w:rPr>
        <w:t xml:space="preserve">Приказа Минприроды России </w:t>
      </w:r>
      <w:r w:rsidR="000B55BA">
        <w:rPr>
          <w:lang w:eastAsia="ar-SA"/>
        </w:rPr>
        <w:t>«</w:t>
      </w:r>
      <w:r w:rsidR="009C4D4B" w:rsidRPr="000B407D">
        <w:rPr>
          <w:lang w:eastAsia="ar-SA"/>
        </w:rPr>
        <w:t>Об утверждении Правил осуществления мероприятий по предупреждению распространения вредных организмов";</w:t>
      </w:r>
    </w:p>
    <w:p w:rsidR="008B1D86" w:rsidRPr="000B407D" w:rsidRDefault="008B1D86" w:rsidP="000B407D">
      <w:pPr>
        <w:widowControl w:val="0"/>
        <w:shd w:val="clear" w:color="auto" w:fill="FFFFFF"/>
        <w:tabs>
          <w:tab w:val="left" w:pos="0"/>
        </w:tabs>
        <w:autoSpaceDE w:val="0"/>
        <w:autoSpaceDN w:val="0"/>
        <w:adjustRightInd w:val="0"/>
        <w:rPr>
          <w:lang w:eastAsia="ar-SA"/>
        </w:rPr>
      </w:pPr>
      <w:r w:rsidRPr="000B407D">
        <w:rPr>
          <w:lang w:eastAsia="ar-SA"/>
        </w:rPr>
        <w:t>- соответствие сведений, указанных в акте ЛПО, данным государственного лесопатологического мониторинга;</w:t>
      </w:r>
    </w:p>
    <w:p w:rsidR="008B1D86" w:rsidRPr="000B407D" w:rsidRDefault="008B1D86" w:rsidP="000B407D">
      <w:pPr>
        <w:widowControl w:val="0"/>
        <w:shd w:val="clear" w:color="auto" w:fill="FFFFFF"/>
        <w:tabs>
          <w:tab w:val="left" w:pos="0"/>
        </w:tabs>
        <w:autoSpaceDE w:val="0"/>
        <w:autoSpaceDN w:val="0"/>
        <w:adjustRightInd w:val="0"/>
        <w:rPr>
          <w:lang w:eastAsia="ar-SA"/>
        </w:rPr>
      </w:pPr>
      <w:r w:rsidRPr="000B407D">
        <w:rPr>
          <w:lang w:eastAsia="ar-SA"/>
        </w:rPr>
        <w:t>- соответствие сведений таксационным характеристикам лесного участка;</w:t>
      </w:r>
    </w:p>
    <w:p w:rsidR="008B1D86" w:rsidRPr="000B407D" w:rsidRDefault="008B1D86" w:rsidP="000B407D">
      <w:pPr>
        <w:widowControl w:val="0"/>
        <w:shd w:val="clear" w:color="auto" w:fill="FFFFFF"/>
        <w:tabs>
          <w:tab w:val="left" w:pos="0"/>
        </w:tabs>
        <w:autoSpaceDE w:val="0"/>
        <w:autoSpaceDN w:val="0"/>
        <w:adjustRightInd w:val="0"/>
        <w:rPr>
          <w:lang w:eastAsia="ar-SA"/>
        </w:rPr>
      </w:pPr>
      <w:r w:rsidRPr="000B407D">
        <w:rPr>
          <w:lang w:eastAsia="ar-SA"/>
        </w:rPr>
        <w:t>- достоверность сведений о санитарном и лесопатологическом состоянии лесов;</w:t>
      </w:r>
    </w:p>
    <w:p w:rsidR="008B1D86" w:rsidRPr="000B407D" w:rsidRDefault="008B1D86" w:rsidP="000B407D">
      <w:pPr>
        <w:widowControl w:val="0"/>
        <w:shd w:val="clear" w:color="auto" w:fill="FFFFFF"/>
        <w:tabs>
          <w:tab w:val="left" w:pos="0"/>
        </w:tabs>
        <w:autoSpaceDE w:val="0"/>
        <w:autoSpaceDN w:val="0"/>
        <w:adjustRightInd w:val="0"/>
        <w:rPr>
          <w:lang w:eastAsia="ar-SA"/>
        </w:rPr>
      </w:pPr>
      <w:r w:rsidRPr="000B407D">
        <w:rPr>
          <w:lang w:eastAsia="ar-SA"/>
        </w:rPr>
        <w:t>- соответствие мероприятий санитарному и лесопатологическому состоянию лесов.</w:t>
      </w:r>
    </w:p>
    <w:p w:rsidR="007B0C78" w:rsidRDefault="007B0C78" w:rsidP="000B407D">
      <w:pPr>
        <w:pStyle w:val="1"/>
        <w:rPr>
          <w:rFonts w:cs="Times New Roman"/>
          <w:szCs w:val="24"/>
        </w:rPr>
      </w:pPr>
      <w:r w:rsidRPr="000B407D">
        <w:rPr>
          <w:rFonts w:cs="Times New Roman"/>
          <w:szCs w:val="24"/>
        </w:rPr>
        <w:t>Порядок приемки работ</w:t>
      </w:r>
    </w:p>
    <w:p w:rsidR="005A7F5C" w:rsidRDefault="005A7F5C" w:rsidP="002429EF">
      <w:pPr>
        <w:pStyle w:val="a6"/>
        <w:widowControl w:val="0"/>
        <w:numPr>
          <w:ilvl w:val="1"/>
          <w:numId w:val="3"/>
        </w:numPr>
        <w:suppressAutoHyphens/>
        <w:ind w:left="0" w:firstLine="709"/>
      </w:pPr>
      <w:r w:rsidRPr="005A7F5C">
        <w:t xml:space="preserve">Сроки составления и направления на рассмотрение актов, составленных по результатам полевых работ не более 7 </w:t>
      </w:r>
      <w:r w:rsidR="001D1F24">
        <w:t>рабочих</w:t>
      </w:r>
      <w:r w:rsidRPr="005A7F5C">
        <w:t xml:space="preserve"> дней.</w:t>
      </w:r>
    </w:p>
    <w:p w:rsidR="002429EF" w:rsidRDefault="002429EF" w:rsidP="002429EF">
      <w:pPr>
        <w:pStyle w:val="a6"/>
        <w:widowControl w:val="0"/>
        <w:numPr>
          <w:ilvl w:val="1"/>
          <w:numId w:val="3"/>
        </w:numPr>
        <w:suppressAutoHyphens/>
        <w:ind w:left="0" w:firstLine="709"/>
      </w:pPr>
      <w:r w:rsidRPr="000B407D">
        <w:t xml:space="preserve">После составления и подписания исполнителем, акт лесопатологического обследования в течение 2-х рабочих дней направляется в </w:t>
      </w:r>
      <w:r w:rsidR="00A10481">
        <w:t>М</w:t>
      </w:r>
      <w:r w:rsidRPr="000B407D">
        <w:t>инистерство природных ресурсов и экологии Российской Федерации для дальнейшего утверждения и опубликования.</w:t>
      </w:r>
    </w:p>
    <w:p w:rsidR="007B0C78" w:rsidRPr="000B407D" w:rsidRDefault="007B0C78" w:rsidP="000B407D">
      <w:pPr>
        <w:pStyle w:val="a6"/>
        <w:widowControl w:val="0"/>
        <w:numPr>
          <w:ilvl w:val="1"/>
          <w:numId w:val="3"/>
        </w:numPr>
        <w:suppressAutoHyphens/>
        <w:ind w:left="0" w:firstLine="709"/>
      </w:pPr>
      <w:r w:rsidRPr="000B407D">
        <w:t xml:space="preserve">Если выявлены замечаниями, то на их основании Подрядчик устраняет недостатки и представляет </w:t>
      </w:r>
      <w:r w:rsidR="00D04295" w:rsidRPr="000B407D">
        <w:t xml:space="preserve">повторно </w:t>
      </w:r>
      <w:r w:rsidRPr="000B407D">
        <w:t>доработанный результат работ на утверждение и опубликование.</w:t>
      </w:r>
    </w:p>
    <w:p w:rsidR="007B0C78" w:rsidRPr="000B407D" w:rsidRDefault="007B0C78" w:rsidP="000B407D">
      <w:pPr>
        <w:widowControl w:val="0"/>
        <w:numPr>
          <w:ilvl w:val="1"/>
          <w:numId w:val="3"/>
        </w:numPr>
        <w:suppressAutoHyphens/>
        <w:ind w:left="0" w:firstLine="709"/>
        <w:contextualSpacing/>
      </w:pPr>
      <w:r w:rsidRPr="000B407D">
        <w:t xml:space="preserve">В случае досрочного выполнения работ (части работ) Заказчик вправе досрочно принять и оплатить работы (часть работ) по цене договора. </w:t>
      </w:r>
    </w:p>
    <w:p w:rsidR="00F135D2" w:rsidRDefault="007B0C78" w:rsidP="00F135D2">
      <w:pPr>
        <w:widowControl w:val="0"/>
        <w:numPr>
          <w:ilvl w:val="1"/>
          <w:numId w:val="3"/>
        </w:numPr>
        <w:suppressAutoHyphens/>
        <w:ind w:left="0" w:firstLine="709"/>
        <w:contextualSpacing/>
      </w:pPr>
      <w:r w:rsidRPr="000B407D">
        <w:t>Приемка выполненных работ, путем подписания акта сдачи-приемки работ, осуществляется Заказчиком с участием представителя Подрядчика после завершения (окончания) работ по лесопатологическому обследованию. Работа признана выполненной (оконченной), после рассмотрения и утверждения в соответствии с требованиями</w:t>
      </w:r>
      <w:r w:rsidR="00F135D2" w:rsidRPr="00F135D2">
        <w:t xml:space="preserve"> </w:t>
      </w:r>
      <w:r w:rsidR="00F135D2">
        <w:t>действующих нормативно-правовых документов:</w:t>
      </w:r>
      <w:r w:rsidR="00F135D2">
        <w:tab/>
      </w:r>
    </w:p>
    <w:p w:rsidR="00F135D2" w:rsidRDefault="00F135D2" w:rsidP="000B55BA">
      <w:pPr>
        <w:widowControl w:val="0"/>
        <w:suppressAutoHyphens/>
        <w:ind w:left="709" w:firstLine="0"/>
        <w:contextualSpacing/>
      </w:pPr>
      <w:r>
        <w:t xml:space="preserve">- Приказу Минприроды России «Об утверждении Порядка </w:t>
      </w:r>
      <w:r w:rsidR="000B55BA">
        <w:t xml:space="preserve">проведения </w:t>
      </w:r>
      <w:r>
        <w:t>лесопатологических обследований и формы акта лесопатологического обследования»;</w:t>
      </w:r>
    </w:p>
    <w:p w:rsidR="00F135D2" w:rsidRDefault="00F135D2" w:rsidP="000B55BA">
      <w:pPr>
        <w:widowControl w:val="0"/>
        <w:suppressAutoHyphens/>
        <w:ind w:left="709" w:firstLine="0"/>
        <w:contextualSpacing/>
      </w:pPr>
      <w:r>
        <w:t>- Приказу Минприроды России «Об утверждении Правил</w:t>
      </w:r>
      <w:r w:rsidR="000B55BA">
        <w:t xml:space="preserve"> </w:t>
      </w:r>
      <w:r>
        <w:t xml:space="preserve"> осуществления мероприятий по предупреждению распространения вредных организмов»;</w:t>
      </w:r>
    </w:p>
    <w:p w:rsidR="00F135D2" w:rsidRDefault="00F135D2" w:rsidP="000B55BA">
      <w:pPr>
        <w:widowControl w:val="0"/>
        <w:suppressAutoHyphens/>
        <w:ind w:left="709" w:firstLine="0"/>
        <w:contextualSpacing/>
      </w:pPr>
      <w:r>
        <w:t>- Приказу Минприроды России «Об утверждении Правил санитарной безопасности в лесах».</w:t>
      </w:r>
    </w:p>
    <w:p w:rsidR="00F135D2" w:rsidRDefault="00F135D2" w:rsidP="00F135D2">
      <w:pPr>
        <w:widowControl w:val="0"/>
        <w:suppressAutoHyphens/>
        <w:ind w:left="709" w:firstLine="0"/>
        <w:contextualSpacing/>
      </w:pPr>
      <w:proofErr w:type="gramStart"/>
      <w:r>
        <w:t>- ФЗ № 200 "Лесной кодекс Российской Федерации" от 04.12.2006 (согласно</w:t>
      </w:r>
      <w:proofErr w:type="gramEnd"/>
    </w:p>
    <w:p w:rsidR="00F135D2" w:rsidRDefault="00F135D2" w:rsidP="00F135D2">
      <w:pPr>
        <w:widowControl w:val="0"/>
        <w:suppressAutoHyphens/>
        <w:ind w:firstLine="0"/>
        <w:contextualSpacing/>
      </w:pPr>
      <w:r>
        <w:t xml:space="preserve"> требованиям </w:t>
      </w:r>
      <w:proofErr w:type="gramStart"/>
      <w:r>
        <w:t>ч</w:t>
      </w:r>
      <w:proofErr w:type="gramEnd"/>
      <w:r>
        <w:t xml:space="preserve">. 10 ст. 23.3 Лесного кодекса Российской Федерации: </w:t>
      </w:r>
      <w:proofErr w:type="gramStart"/>
      <w:r>
        <w:t>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w:t>
      </w:r>
      <w:proofErr w:type="gramEnd"/>
      <w:r>
        <w:t xml:space="preserve"> власти.</w:t>
      </w:r>
    </w:p>
    <w:p w:rsidR="007B0C78" w:rsidRPr="000B407D" w:rsidRDefault="00F135D2" w:rsidP="00F135D2">
      <w:pPr>
        <w:widowControl w:val="0"/>
        <w:numPr>
          <w:ilvl w:val="1"/>
          <w:numId w:val="3"/>
        </w:numPr>
        <w:suppressAutoHyphens/>
        <w:ind w:left="0" w:firstLine="709"/>
        <w:contextualSpacing/>
      </w:pPr>
      <w:r>
        <w:t xml:space="preserve">Для юридического лица, индивидуального предпринимателя необходимо предоставление: 1) (трудовые договоры, либо трудовые книжки, либо иные документы, подтверждающие трудовые отношения не менее чем с 2-мя инженерами-таксаторами или техниками-таксаторами); 2) выписки на специалистов, состоящих в штате участника закупки, из Реестра специалистов, имеющих право на выполнение работ и оказание услуг </w:t>
      </w:r>
      <w:r>
        <w:lastRenderedPageBreak/>
        <w:t>по отводу и таксации лесосек (состоящих в штате участника закупки)</w:t>
      </w:r>
      <w:proofErr w:type="gramStart"/>
      <w:r>
        <w:t>.</w:t>
      </w:r>
      <w:r w:rsidR="007B0C78" w:rsidRPr="000B407D">
        <w:t>В</w:t>
      </w:r>
      <w:proofErr w:type="gramEnd"/>
      <w:r w:rsidR="007B0C78" w:rsidRPr="000B407D">
        <w:t xml:space="preserve"> случае выявления Заказчиком после сдачи-приемки выполненных работ недостатков, допущенных по вине Подрядчика, Заказчик направляет односторонний акт с перечнем недостатков и необходимых работ по их устранению. Указанные недостатки должны быть устранены Подрядчиком в сроки, согласованные с Заказчиком без дополнительной оплаты.</w:t>
      </w:r>
    </w:p>
    <w:p w:rsidR="007B0C78" w:rsidRPr="000B407D" w:rsidRDefault="007B0C78" w:rsidP="000B407D">
      <w:pPr>
        <w:widowControl w:val="0"/>
        <w:numPr>
          <w:ilvl w:val="1"/>
          <w:numId w:val="3"/>
        </w:numPr>
        <w:suppressAutoHyphens/>
        <w:ind w:left="0" w:firstLine="709"/>
        <w:contextualSpacing/>
      </w:pPr>
      <w:r w:rsidRPr="000B407D">
        <w:t>Датой выполнения (окончания) работ считается день подписания Заказчиком с участием представителя Подрядчика акта сдачи-приемки работ.</w:t>
      </w:r>
    </w:p>
    <w:p w:rsidR="008B1D86" w:rsidRPr="000B407D" w:rsidRDefault="008B1D86" w:rsidP="000B407D">
      <w:pPr>
        <w:pStyle w:val="1"/>
      </w:pPr>
      <w:r w:rsidRPr="000B407D">
        <w:t>Обстоятельства непреодолимой силы</w:t>
      </w:r>
    </w:p>
    <w:p w:rsidR="008B1D86" w:rsidRPr="000B407D" w:rsidRDefault="008B1D86" w:rsidP="000B407D">
      <w:pPr>
        <w:pStyle w:val="a6"/>
        <w:numPr>
          <w:ilvl w:val="1"/>
          <w:numId w:val="3"/>
        </w:numPr>
        <w:ind w:left="0" w:firstLine="709"/>
      </w:pPr>
      <w:r w:rsidRPr="000B407D">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B1D86" w:rsidRPr="000B407D" w:rsidRDefault="008B1D86" w:rsidP="000B407D">
      <w:pPr>
        <w:pStyle w:val="a6"/>
        <w:numPr>
          <w:ilvl w:val="1"/>
          <w:numId w:val="3"/>
        </w:numPr>
        <w:ind w:left="0" w:firstLine="709"/>
      </w:pPr>
      <w:r w:rsidRPr="000B407D">
        <w:t>Сторона, для которой надлежащее исполнение обязательств по настоящему Договору оказалось невозможным вследствие возникновения обстоятельств непреодолимой силы, обязана незамедлительно известить об этом другую Сторону по факсимильной связи, указав их характер и возможную продолжительность, с последующим (в течение 5 (пяти) календарных дней) представлением оригинала извещения и подтверждения этих обстоятельств, выданное соответствующим компетентным органом.</w:t>
      </w:r>
    </w:p>
    <w:p w:rsidR="008B1D86" w:rsidRPr="000B407D" w:rsidRDefault="008B1D86" w:rsidP="000B407D">
      <w:pPr>
        <w:pStyle w:val="a6"/>
        <w:numPr>
          <w:ilvl w:val="1"/>
          <w:numId w:val="3"/>
        </w:numPr>
        <w:ind w:left="0" w:firstLine="709"/>
      </w:pPr>
      <w:r w:rsidRPr="000B407D">
        <w:t>Если обстоятельства, указанные в п. 6.1 настоящего Договора, будут длиться более двух календарных месяцев с даты соответствующего уведомления, либо, когда Сторонам, при их наступлении становится очевидно, что названные обстоятельства продлятся более двух месяцев, Стороны обязуются обсудить возможности альтернативных способов исполнения настоящего Договора или его прекращения без возмещения убытков, понесенных в связи с наступлением таких обстоятельств.</w:t>
      </w:r>
    </w:p>
    <w:p w:rsidR="008B1D86" w:rsidRPr="000B407D" w:rsidRDefault="008B1D86" w:rsidP="002139AF">
      <w:pPr>
        <w:pStyle w:val="1"/>
        <w:rPr>
          <w:rFonts w:cs="Times New Roman"/>
          <w:szCs w:val="24"/>
        </w:rPr>
      </w:pPr>
      <w:r w:rsidRPr="000B407D">
        <w:rPr>
          <w:rFonts w:cs="Times New Roman"/>
          <w:szCs w:val="24"/>
        </w:rPr>
        <w:t>Ответственность Сторон</w:t>
      </w:r>
    </w:p>
    <w:p w:rsidR="008B1D86" w:rsidRPr="000B407D" w:rsidRDefault="008B1D86" w:rsidP="000B407D">
      <w:pPr>
        <w:pStyle w:val="a6"/>
        <w:numPr>
          <w:ilvl w:val="1"/>
          <w:numId w:val="3"/>
        </w:numPr>
        <w:autoSpaceDE w:val="0"/>
        <w:autoSpaceDN w:val="0"/>
        <w:adjustRightInd w:val="0"/>
        <w:ind w:left="0" w:firstLine="709"/>
      </w:pPr>
      <w:r w:rsidRPr="000B407D">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8B1D86" w:rsidRPr="000B407D" w:rsidRDefault="008B1D86" w:rsidP="000B407D">
      <w:pPr>
        <w:pStyle w:val="a6"/>
        <w:numPr>
          <w:ilvl w:val="1"/>
          <w:numId w:val="3"/>
        </w:numPr>
        <w:autoSpaceDE w:val="0"/>
        <w:autoSpaceDN w:val="0"/>
        <w:adjustRightInd w:val="0"/>
        <w:ind w:left="0" w:firstLine="709"/>
      </w:pPr>
      <w:r w:rsidRPr="000B407D">
        <w:t xml:space="preserve">В случае просрочки исполнения Заказчиком обязательства, предусмотренного настоящим Договором, Подрядчик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w:t>
      </w:r>
    </w:p>
    <w:p w:rsidR="008B1D86" w:rsidRPr="000B407D" w:rsidRDefault="008B1D86" w:rsidP="000B407D">
      <w:pPr>
        <w:autoSpaceDE w:val="0"/>
        <w:autoSpaceDN w:val="0"/>
        <w:adjustRightInd w:val="0"/>
      </w:pPr>
      <w:r w:rsidRPr="000B407D">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Подрядчика.</w:t>
      </w:r>
    </w:p>
    <w:p w:rsidR="008B1D86" w:rsidRPr="000B407D" w:rsidRDefault="008B1D86" w:rsidP="000B407D">
      <w:pPr>
        <w:pStyle w:val="a6"/>
        <w:numPr>
          <w:ilvl w:val="1"/>
          <w:numId w:val="3"/>
        </w:numPr>
        <w:autoSpaceDE w:val="0"/>
        <w:autoSpaceDN w:val="0"/>
        <w:adjustRightInd w:val="0"/>
        <w:ind w:left="0" w:firstLine="709"/>
      </w:pPr>
      <w:r w:rsidRPr="000B407D">
        <w:t xml:space="preserve">В случае просрочки исполнения Подрядчиком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обязательства, начиная со </w:t>
      </w:r>
      <w:r w:rsidRPr="000B407D">
        <w:lastRenderedPageBreak/>
        <w:t>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0,1% от общей стоимости работ и сопутствующих услуг, исполнение обязательств, в отношении которых сложилась просрочка Подрядчиком.</w:t>
      </w:r>
    </w:p>
    <w:p w:rsidR="008B1D86" w:rsidRPr="000B407D" w:rsidRDefault="008B1D86" w:rsidP="000B407D">
      <w:pPr>
        <w:autoSpaceDE w:val="0"/>
        <w:autoSpaceDN w:val="0"/>
        <w:adjustRightInd w:val="0"/>
      </w:pPr>
      <w:r w:rsidRPr="000B407D">
        <w:t xml:space="preserve"> Подрядчик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8B1D86" w:rsidRPr="000B407D" w:rsidRDefault="008B1D86" w:rsidP="000B407D">
      <w:pPr>
        <w:pStyle w:val="a6"/>
        <w:numPr>
          <w:ilvl w:val="1"/>
          <w:numId w:val="3"/>
        </w:numPr>
        <w:autoSpaceDE w:val="0"/>
        <w:autoSpaceDN w:val="0"/>
        <w:adjustRightInd w:val="0"/>
        <w:ind w:left="0" w:firstLine="709"/>
      </w:pPr>
      <w:r w:rsidRPr="000B407D">
        <w:t>Невыполнение Подрядчиком условий Технического задания (Приложение № 1)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8B1D86" w:rsidRPr="000B407D" w:rsidRDefault="008B1D86" w:rsidP="000B407D">
      <w:pPr>
        <w:pStyle w:val="a6"/>
        <w:numPr>
          <w:ilvl w:val="1"/>
          <w:numId w:val="3"/>
        </w:numPr>
        <w:autoSpaceDE w:val="0"/>
        <w:autoSpaceDN w:val="0"/>
        <w:adjustRightInd w:val="0"/>
        <w:ind w:left="0" w:firstLine="709"/>
      </w:pPr>
      <w:r w:rsidRPr="000B407D">
        <w:t>Применение штрафных санкций не освобождает Стороны от выполнения своих обязательств по настоящему Договору.</w:t>
      </w:r>
    </w:p>
    <w:p w:rsidR="008B1D86" w:rsidRPr="000B407D" w:rsidRDefault="008B1D86" w:rsidP="000B407D">
      <w:pPr>
        <w:pStyle w:val="a6"/>
        <w:numPr>
          <w:ilvl w:val="1"/>
          <w:numId w:val="3"/>
        </w:numPr>
        <w:autoSpaceDE w:val="0"/>
        <w:autoSpaceDN w:val="0"/>
        <w:adjustRightInd w:val="0"/>
        <w:ind w:left="0" w:firstLine="709"/>
      </w:pPr>
      <w:r w:rsidRPr="000B407D">
        <w:t>Неустойка (пеня, штраф) удерживается по соглашению сторон из суммы, подлежащей к оплате Заказчиком, с последующим перечислением в соответствующий бюджет согласно положениям бюджетного законодательства РФ или перечисляется Подрядчиком самостоятельно на соответствующий счет.</w:t>
      </w:r>
    </w:p>
    <w:p w:rsidR="008B1D86" w:rsidRPr="000B407D" w:rsidRDefault="008B1D86" w:rsidP="000B407D">
      <w:pPr>
        <w:pStyle w:val="a6"/>
        <w:numPr>
          <w:ilvl w:val="1"/>
          <w:numId w:val="3"/>
        </w:numPr>
        <w:autoSpaceDE w:val="0"/>
        <w:autoSpaceDN w:val="0"/>
        <w:adjustRightInd w:val="0"/>
        <w:ind w:left="0" w:firstLine="709"/>
      </w:pPr>
      <w:r w:rsidRPr="000B407D">
        <w:t>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8B1D86" w:rsidRPr="000B407D" w:rsidRDefault="008B1D86" w:rsidP="000B407D">
      <w:pPr>
        <w:pStyle w:val="a6"/>
        <w:numPr>
          <w:ilvl w:val="1"/>
          <w:numId w:val="3"/>
        </w:numPr>
        <w:autoSpaceDE w:val="0"/>
        <w:autoSpaceDN w:val="0"/>
        <w:adjustRightInd w:val="0"/>
        <w:ind w:left="0" w:firstLine="709"/>
      </w:pPr>
      <w:r w:rsidRPr="000B407D">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B1D86" w:rsidRPr="000B407D" w:rsidRDefault="008B1D86" w:rsidP="000B407D">
      <w:pPr>
        <w:pStyle w:val="1"/>
      </w:pPr>
      <w:r w:rsidRPr="000B407D">
        <w:t>Порядок урегулирования споров</w:t>
      </w:r>
    </w:p>
    <w:p w:rsidR="008B1D86" w:rsidRPr="000B407D" w:rsidRDefault="008B1D86" w:rsidP="000B407D">
      <w:pPr>
        <w:pStyle w:val="a6"/>
        <w:numPr>
          <w:ilvl w:val="1"/>
          <w:numId w:val="3"/>
        </w:numPr>
        <w:autoSpaceDE w:val="0"/>
        <w:autoSpaceDN w:val="0"/>
        <w:adjustRightInd w:val="0"/>
        <w:ind w:left="0" w:firstLine="709"/>
      </w:pPr>
      <w:r w:rsidRPr="000B407D">
        <w:t xml:space="preserve">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 </w:t>
      </w:r>
    </w:p>
    <w:p w:rsidR="008B1D86" w:rsidRPr="000B407D" w:rsidRDefault="008B1D86" w:rsidP="000B407D">
      <w:pPr>
        <w:pStyle w:val="a6"/>
        <w:numPr>
          <w:ilvl w:val="1"/>
          <w:numId w:val="3"/>
        </w:numPr>
        <w:autoSpaceDE w:val="0"/>
        <w:autoSpaceDN w:val="0"/>
        <w:adjustRightInd w:val="0"/>
        <w:ind w:left="0" w:firstLine="709"/>
      </w:pPr>
      <w:r w:rsidRPr="000B407D">
        <w:t xml:space="preserve">Любые споры, неурегулированные во внесудебном порядке разрешаются Арбитражным судом </w:t>
      </w:r>
      <w:r w:rsidR="004353BF" w:rsidRPr="000B407D">
        <w:t>Новгородской</w:t>
      </w:r>
      <w:r w:rsidRPr="000B407D">
        <w:t xml:space="preserve"> области. </w:t>
      </w:r>
    </w:p>
    <w:p w:rsidR="008B1D86" w:rsidRPr="000B407D" w:rsidRDefault="008B1D86" w:rsidP="000B407D">
      <w:pPr>
        <w:pStyle w:val="a6"/>
        <w:numPr>
          <w:ilvl w:val="1"/>
          <w:numId w:val="3"/>
        </w:numPr>
        <w:autoSpaceDE w:val="0"/>
        <w:autoSpaceDN w:val="0"/>
        <w:adjustRightInd w:val="0"/>
        <w:ind w:left="0" w:firstLine="709"/>
      </w:pPr>
      <w:r w:rsidRPr="000B407D">
        <w:t xml:space="preserve">До передачи спора на разрешение Арбитражным судом </w:t>
      </w:r>
      <w:r w:rsidR="00D04295" w:rsidRPr="000B407D">
        <w:t>Новгородской</w:t>
      </w:r>
      <w:r w:rsidRPr="000B407D">
        <w:t xml:space="preserve">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от даты ее получения.</w:t>
      </w:r>
    </w:p>
    <w:p w:rsidR="008B1D86" w:rsidRPr="000B407D" w:rsidRDefault="008B1D86" w:rsidP="000B407D">
      <w:pPr>
        <w:pStyle w:val="a6"/>
        <w:numPr>
          <w:ilvl w:val="1"/>
          <w:numId w:val="3"/>
        </w:numPr>
        <w:autoSpaceDE w:val="0"/>
        <w:autoSpaceDN w:val="0"/>
        <w:adjustRightInd w:val="0"/>
        <w:ind w:left="0" w:firstLine="709"/>
      </w:pPr>
      <w:r w:rsidRPr="000B407D">
        <w:t>К отношениям Сторон по настоящему Договору и в связи с ними применяется законодательство Российской Федерации.</w:t>
      </w:r>
    </w:p>
    <w:p w:rsidR="008B1D86" w:rsidRPr="000B407D" w:rsidRDefault="008B1D86" w:rsidP="000B407D">
      <w:pPr>
        <w:pStyle w:val="1"/>
      </w:pPr>
      <w:r w:rsidRPr="000B407D">
        <w:t>Заключительные положения</w:t>
      </w:r>
    </w:p>
    <w:p w:rsidR="008B1D86" w:rsidRPr="000B407D" w:rsidRDefault="008B1D86" w:rsidP="000B407D">
      <w:pPr>
        <w:pStyle w:val="a6"/>
        <w:numPr>
          <w:ilvl w:val="1"/>
          <w:numId w:val="3"/>
        </w:numPr>
        <w:autoSpaceDE w:val="0"/>
        <w:autoSpaceDN w:val="0"/>
        <w:adjustRightInd w:val="0"/>
        <w:ind w:left="0" w:firstLine="709"/>
        <w:rPr>
          <w:bCs/>
        </w:rPr>
      </w:pPr>
      <w:r w:rsidRPr="000B407D">
        <w:rPr>
          <w:bCs/>
        </w:rPr>
        <w:t xml:space="preserve">Настоящий договор вступает в силу с момента его подписания и действует до </w:t>
      </w:r>
      <w:r w:rsidRPr="000B407D">
        <w:rPr>
          <w:bCs/>
          <w:u w:val="single"/>
        </w:rPr>
        <w:t>3</w:t>
      </w:r>
      <w:r w:rsidR="005A7F5C">
        <w:rPr>
          <w:bCs/>
          <w:u w:val="single"/>
        </w:rPr>
        <w:t>1</w:t>
      </w:r>
      <w:r w:rsidRPr="000B407D">
        <w:rPr>
          <w:bCs/>
          <w:u w:val="single"/>
        </w:rPr>
        <w:t>.</w:t>
      </w:r>
      <w:r w:rsidR="001D1F24">
        <w:rPr>
          <w:bCs/>
          <w:u w:val="single"/>
        </w:rPr>
        <w:t>01</w:t>
      </w:r>
      <w:r w:rsidRPr="000B407D">
        <w:rPr>
          <w:bCs/>
          <w:u w:val="single"/>
        </w:rPr>
        <w:t>.202</w:t>
      </w:r>
      <w:r w:rsidR="001D1F24">
        <w:rPr>
          <w:bCs/>
          <w:u w:val="single"/>
        </w:rPr>
        <w:t>7</w:t>
      </w:r>
      <w:r w:rsidRPr="000B407D">
        <w:rPr>
          <w:bCs/>
          <w:u w:val="single"/>
        </w:rPr>
        <w:t xml:space="preserve"> г.,</w:t>
      </w:r>
      <w:r w:rsidRPr="000B407D">
        <w:rPr>
          <w:bCs/>
        </w:rPr>
        <w:t xml:space="preserve"> а в части расчетов – до полного и надлежащего исполнения сторонами своих обязательств. Окончание срока действия договора не освобождает стороны от ответственности за его нарушение.</w:t>
      </w:r>
    </w:p>
    <w:p w:rsidR="00867591" w:rsidRPr="000B407D" w:rsidRDefault="008B1D86" w:rsidP="000B407D">
      <w:pPr>
        <w:pStyle w:val="a6"/>
        <w:numPr>
          <w:ilvl w:val="1"/>
          <w:numId w:val="3"/>
        </w:numPr>
        <w:autoSpaceDE w:val="0"/>
        <w:autoSpaceDN w:val="0"/>
        <w:adjustRightInd w:val="0"/>
        <w:ind w:left="0" w:firstLine="709"/>
        <w:rPr>
          <w:bCs/>
        </w:rPr>
      </w:pPr>
      <w:r w:rsidRPr="000B407D">
        <w:rPr>
          <w:bCs/>
        </w:rPr>
        <w:t xml:space="preserve">Любые изменения и дополнения к настоящему договору вступают в силу и становятся его неотъемлемыми частями, только если они совершены в письменной форме, </w:t>
      </w:r>
      <w:r w:rsidRPr="000B407D">
        <w:rPr>
          <w:bCs/>
        </w:rPr>
        <w:lastRenderedPageBreak/>
        <w:t>подписаны уполномоченными представителями обеих Сторон и содержат ссылку на договор.</w:t>
      </w:r>
    </w:p>
    <w:p w:rsidR="008B1D86" w:rsidRPr="000B407D" w:rsidRDefault="008B1D86" w:rsidP="009157F0">
      <w:pPr>
        <w:pStyle w:val="1"/>
      </w:pPr>
      <w:r w:rsidRPr="000B407D">
        <w:t>Прочие условия</w:t>
      </w:r>
    </w:p>
    <w:p w:rsidR="008B1D86" w:rsidRPr="000B407D" w:rsidRDefault="008B1D86" w:rsidP="009157F0">
      <w:pPr>
        <w:pStyle w:val="a6"/>
        <w:keepNext/>
        <w:keepLines/>
        <w:numPr>
          <w:ilvl w:val="1"/>
          <w:numId w:val="3"/>
        </w:numPr>
        <w:ind w:left="0" w:firstLine="709"/>
      </w:pPr>
      <w:r w:rsidRPr="000B407D">
        <w:t>Настоящий договор составлен в 2-х экземплярах, имеющих равную юридическую силу, по одному для каждой из Сторон.</w:t>
      </w:r>
    </w:p>
    <w:p w:rsidR="008B1D86" w:rsidRPr="000B407D" w:rsidRDefault="008B1D86" w:rsidP="009157F0">
      <w:pPr>
        <w:pStyle w:val="a6"/>
        <w:keepNext/>
        <w:keepLines/>
        <w:numPr>
          <w:ilvl w:val="1"/>
          <w:numId w:val="3"/>
        </w:numPr>
        <w:ind w:left="0" w:firstLine="709"/>
      </w:pPr>
      <w:r w:rsidRPr="000B407D">
        <w:t>Во всем, что не оговорено в настоящем договоре, Стороны руководствуются Положением о закупках товаров, работ, услуг Заказчика и действующим законодательством Российской Федерации.</w:t>
      </w:r>
    </w:p>
    <w:p w:rsidR="008B1D86" w:rsidRPr="000B407D" w:rsidRDefault="008B1D86" w:rsidP="009157F0">
      <w:pPr>
        <w:pStyle w:val="a6"/>
        <w:keepNext/>
        <w:keepLines/>
        <w:numPr>
          <w:ilvl w:val="1"/>
          <w:numId w:val="3"/>
        </w:numPr>
        <w:ind w:left="0" w:firstLine="709"/>
      </w:pPr>
      <w:r w:rsidRPr="000B407D">
        <w:t>Приложения к настоящему договора составляют его неотъемлемую часть.</w:t>
      </w:r>
    </w:p>
    <w:p w:rsidR="008B1D86" w:rsidRPr="000B407D" w:rsidRDefault="008B1D86" w:rsidP="009157F0">
      <w:pPr>
        <w:pStyle w:val="a6"/>
        <w:keepNext/>
        <w:keepLines/>
        <w:numPr>
          <w:ilvl w:val="1"/>
          <w:numId w:val="3"/>
        </w:numPr>
        <w:ind w:left="0" w:firstLine="709"/>
      </w:pPr>
      <w:r w:rsidRPr="000B407D">
        <w:t>Настоящий Договор составлен в двух подлинных экземплярах, имеющих одинаковую юридическую силу, находящихся у Сторон и действует с момента подписания договора.</w:t>
      </w:r>
    </w:p>
    <w:p w:rsidR="008B1D86" w:rsidRPr="000B407D" w:rsidRDefault="008B1D86" w:rsidP="009157F0">
      <w:pPr>
        <w:pStyle w:val="a6"/>
        <w:keepNext/>
        <w:keepLines/>
        <w:numPr>
          <w:ilvl w:val="1"/>
          <w:numId w:val="3"/>
        </w:numPr>
        <w:ind w:left="0" w:firstLine="709"/>
      </w:pPr>
      <w:r w:rsidRPr="000B407D">
        <w:t xml:space="preserve">Неотъемлемой частью настоящего договора являются следующие приложения: </w:t>
      </w:r>
    </w:p>
    <w:p w:rsidR="003F496A" w:rsidRDefault="008B1D86" w:rsidP="009157F0">
      <w:pPr>
        <w:pStyle w:val="a6"/>
        <w:keepNext/>
        <w:keepLines/>
        <w:numPr>
          <w:ilvl w:val="2"/>
          <w:numId w:val="3"/>
        </w:numPr>
        <w:ind w:left="0" w:firstLine="709"/>
      </w:pPr>
      <w:r w:rsidRPr="000B407D">
        <w:t>Приложение № 1. Техническое задание.</w:t>
      </w:r>
    </w:p>
    <w:p w:rsidR="003F496A" w:rsidRDefault="003F496A">
      <w:pPr>
        <w:spacing w:after="160" w:line="259" w:lineRule="auto"/>
        <w:ind w:firstLine="0"/>
        <w:jc w:val="left"/>
      </w:pPr>
      <w:r>
        <w:br w:type="page"/>
      </w:r>
    </w:p>
    <w:p w:rsidR="008B1D86" w:rsidRPr="000B407D" w:rsidRDefault="008B1D86" w:rsidP="009157F0">
      <w:pPr>
        <w:pStyle w:val="1"/>
      </w:pPr>
      <w:r w:rsidRPr="000B407D">
        <w:lastRenderedPageBreak/>
        <w:t>Антикоррупционная оговорка</w:t>
      </w:r>
    </w:p>
    <w:p w:rsidR="008B1D86" w:rsidRPr="000B407D" w:rsidRDefault="008B1D86" w:rsidP="008B1D86">
      <w:r w:rsidRPr="000B407D">
        <w:t>Статья 1.</w:t>
      </w:r>
    </w:p>
    <w:p w:rsidR="008B1D86" w:rsidRPr="000B407D" w:rsidRDefault="008B1D86" w:rsidP="008B1D86">
      <w:r w:rsidRPr="000B407D">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B1D86" w:rsidRPr="000B407D" w:rsidRDefault="008B1D86" w:rsidP="008B1D86">
      <w:r w:rsidRPr="000B407D">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B1D86" w:rsidRPr="000B407D" w:rsidRDefault="008B1D86" w:rsidP="008B1D86">
      <w:r w:rsidRPr="000B407D">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B1D86" w:rsidRPr="000B407D" w:rsidRDefault="008B1D86" w:rsidP="008B1D86">
      <w:r w:rsidRPr="000B407D">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B1D86" w:rsidRPr="000B407D" w:rsidRDefault="008B1D86" w:rsidP="008B1D86">
      <w:r w:rsidRPr="000B407D">
        <w:t>Статья 2.</w:t>
      </w:r>
    </w:p>
    <w:p w:rsidR="003F496A" w:rsidRDefault="008B1D86" w:rsidP="008B1D86">
      <w:r w:rsidRPr="000B407D">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3F496A" w:rsidRDefault="003F496A">
      <w:pPr>
        <w:spacing w:after="160" w:line="259" w:lineRule="auto"/>
        <w:ind w:firstLine="0"/>
        <w:jc w:val="left"/>
      </w:pPr>
      <w:r>
        <w:br w:type="page"/>
      </w:r>
    </w:p>
    <w:p w:rsidR="008B1D86" w:rsidRPr="0020531F" w:rsidRDefault="008B1D86" w:rsidP="009157F0">
      <w:pPr>
        <w:pStyle w:val="1"/>
      </w:pPr>
      <w:r w:rsidRPr="0020531F">
        <w:lastRenderedPageBreak/>
        <w:t>Адреса, платежные реквизиты и подписи Сторон:</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6"/>
        <w:gridCol w:w="4663"/>
      </w:tblGrid>
      <w:tr w:rsidR="008B1D86" w:rsidRPr="0020531F" w:rsidTr="009157F0">
        <w:trPr>
          <w:trHeight w:val="238"/>
          <w:jc w:val="center"/>
        </w:trPr>
        <w:tc>
          <w:tcPr>
            <w:tcW w:w="4686" w:type="dxa"/>
            <w:tcBorders>
              <w:top w:val="single" w:sz="4" w:space="0" w:color="auto"/>
              <w:left w:val="single" w:sz="4" w:space="0" w:color="auto"/>
              <w:bottom w:val="single" w:sz="4" w:space="0" w:color="auto"/>
              <w:right w:val="single" w:sz="4" w:space="0" w:color="auto"/>
            </w:tcBorders>
            <w:hideMark/>
          </w:tcPr>
          <w:p w:rsidR="008B1D86" w:rsidRPr="0020531F" w:rsidRDefault="008B1D86" w:rsidP="00FE7E18">
            <w:pPr>
              <w:tabs>
                <w:tab w:val="num" w:pos="1300"/>
              </w:tabs>
              <w:spacing w:line="360" w:lineRule="auto"/>
              <w:jc w:val="center"/>
              <w:rPr>
                <w:b/>
                <w:lang w:eastAsia="en-US"/>
              </w:rPr>
            </w:pPr>
            <w:r w:rsidRPr="0020531F">
              <w:rPr>
                <w:b/>
                <w:lang w:eastAsia="en-US"/>
              </w:rPr>
              <w:t>Заказчик</w:t>
            </w:r>
          </w:p>
        </w:tc>
        <w:tc>
          <w:tcPr>
            <w:tcW w:w="4663" w:type="dxa"/>
            <w:tcBorders>
              <w:top w:val="single" w:sz="4" w:space="0" w:color="auto"/>
              <w:left w:val="single" w:sz="4" w:space="0" w:color="auto"/>
              <w:bottom w:val="single" w:sz="4" w:space="0" w:color="auto"/>
              <w:right w:val="single" w:sz="4" w:space="0" w:color="auto"/>
            </w:tcBorders>
            <w:hideMark/>
          </w:tcPr>
          <w:p w:rsidR="008B1D86" w:rsidRPr="0020531F" w:rsidRDefault="008B1D86" w:rsidP="00FE7E18">
            <w:pPr>
              <w:tabs>
                <w:tab w:val="num" w:pos="1300"/>
              </w:tabs>
              <w:spacing w:line="360" w:lineRule="auto"/>
              <w:jc w:val="center"/>
              <w:rPr>
                <w:b/>
                <w:lang w:eastAsia="en-US"/>
              </w:rPr>
            </w:pPr>
            <w:r w:rsidRPr="0020531F">
              <w:rPr>
                <w:b/>
                <w:lang w:eastAsia="en-US"/>
              </w:rPr>
              <w:t>Подрядчик</w:t>
            </w:r>
          </w:p>
        </w:tc>
      </w:tr>
      <w:tr w:rsidR="008B1D86" w:rsidRPr="0020531F" w:rsidTr="009157F0">
        <w:trPr>
          <w:trHeight w:val="243"/>
          <w:jc w:val="center"/>
        </w:trPr>
        <w:tc>
          <w:tcPr>
            <w:tcW w:w="4686" w:type="dxa"/>
            <w:tcBorders>
              <w:top w:val="single" w:sz="4" w:space="0" w:color="auto"/>
              <w:left w:val="single" w:sz="4" w:space="0" w:color="auto"/>
              <w:bottom w:val="single" w:sz="4" w:space="0" w:color="auto"/>
              <w:right w:val="single" w:sz="4" w:space="0" w:color="auto"/>
            </w:tcBorders>
            <w:hideMark/>
          </w:tcPr>
          <w:p w:rsidR="008B1D86" w:rsidRPr="004353BF" w:rsidRDefault="00867591" w:rsidP="00BC3FA8">
            <w:pPr>
              <w:tabs>
                <w:tab w:val="num" w:pos="1300"/>
              </w:tabs>
              <w:spacing w:line="360" w:lineRule="auto"/>
              <w:ind w:firstLine="0"/>
              <w:jc w:val="center"/>
              <w:rPr>
                <w:b/>
                <w:highlight w:val="yellow"/>
                <w:lang w:eastAsia="en-US"/>
              </w:rPr>
            </w:pPr>
            <w:r w:rsidRPr="00FE7E18">
              <w:rPr>
                <w:b/>
                <w:lang w:eastAsia="en-US"/>
              </w:rPr>
              <w:t xml:space="preserve">ФГБУ </w:t>
            </w:r>
            <w:r w:rsidR="004353BF" w:rsidRPr="00FE7E18">
              <w:rPr>
                <w:b/>
                <w:lang w:eastAsia="en-US"/>
              </w:rPr>
              <w:t>НП «Валдайский»</w:t>
            </w:r>
          </w:p>
        </w:tc>
        <w:tc>
          <w:tcPr>
            <w:tcW w:w="4663" w:type="dxa"/>
            <w:tcBorders>
              <w:top w:val="single" w:sz="4" w:space="0" w:color="auto"/>
              <w:left w:val="single" w:sz="4" w:space="0" w:color="auto"/>
              <w:bottom w:val="single" w:sz="4" w:space="0" w:color="auto"/>
              <w:right w:val="single" w:sz="4" w:space="0" w:color="auto"/>
            </w:tcBorders>
          </w:tcPr>
          <w:p w:rsidR="008B1D86" w:rsidRPr="0020531F" w:rsidRDefault="005A7F5C" w:rsidP="00FE7E18">
            <w:pPr>
              <w:tabs>
                <w:tab w:val="num" w:pos="1300"/>
              </w:tabs>
              <w:spacing w:line="360" w:lineRule="auto"/>
              <w:jc w:val="center"/>
              <w:rPr>
                <w:b/>
                <w:lang w:eastAsia="en-US"/>
              </w:rPr>
            </w:pPr>
            <w:r>
              <w:rPr>
                <w:lang w:bidi="ru-RU"/>
              </w:rPr>
              <w:t xml:space="preserve">Наименование: </w:t>
            </w:r>
            <w:r w:rsidRPr="00867F7D">
              <w:rPr>
                <w:lang w:bidi="ru-RU"/>
              </w:rPr>
              <w:t xml:space="preserve">  </w:t>
            </w:r>
            <w:r>
              <w:rPr>
                <w:u w:val="single"/>
                <w:lang w:bidi="ru-RU"/>
              </w:rPr>
              <w:t>                               </w:t>
            </w:r>
          </w:p>
        </w:tc>
      </w:tr>
      <w:tr w:rsidR="001D1F24" w:rsidRPr="00D44465" w:rsidTr="009157F0">
        <w:trPr>
          <w:trHeight w:val="4233"/>
          <w:jc w:val="center"/>
        </w:trPr>
        <w:tc>
          <w:tcPr>
            <w:tcW w:w="4686" w:type="dxa"/>
            <w:shd w:val="clear" w:color="auto" w:fill="auto"/>
          </w:tcPr>
          <w:p w:rsidR="001D1F24" w:rsidRDefault="001D1F24" w:rsidP="001D1F24">
            <w:pPr>
              <w:pStyle w:val="Normalunindented"/>
              <w:keepNext/>
              <w:jc w:val="left"/>
              <w:rPr>
                <w:lang w:bidi="ru-RU"/>
              </w:rPr>
            </w:pPr>
            <w:r>
              <w:rPr>
                <w:lang w:bidi="ru-RU"/>
              </w:rPr>
              <w:t>Федеральное государственное бюджетное учреждение «Национальный парк «Валдайский» (ФГБУ «Национальный парк «Валдайский»)</w:t>
            </w:r>
          </w:p>
          <w:p w:rsidR="001D1F24" w:rsidRDefault="001D1F24" w:rsidP="001D1F24">
            <w:pPr>
              <w:pStyle w:val="Normalunindented"/>
              <w:keepNext/>
              <w:jc w:val="left"/>
              <w:rPr>
                <w:lang w:bidi="ru-RU"/>
              </w:rPr>
            </w:pPr>
            <w:r>
              <w:rPr>
                <w:lang w:bidi="ru-RU"/>
              </w:rPr>
              <w:t>ИНН 5302000567, КПП 530201001</w:t>
            </w:r>
          </w:p>
          <w:p w:rsidR="001D1F24" w:rsidRDefault="001D1F24" w:rsidP="001D1F24">
            <w:pPr>
              <w:pStyle w:val="Normalunindented"/>
              <w:keepNext/>
              <w:jc w:val="left"/>
              <w:rPr>
                <w:lang w:bidi="ru-RU"/>
              </w:rPr>
            </w:pPr>
            <w:r>
              <w:rPr>
                <w:lang w:bidi="ru-RU"/>
              </w:rPr>
              <w:t>Юридический и фактический адрес:</w:t>
            </w:r>
          </w:p>
          <w:p w:rsidR="001D1F24" w:rsidRDefault="001D1F24" w:rsidP="001D1F24">
            <w:pPr>
              <w:pStyle w:val="Normalunindented"/>
              <w:keepNext/>
              <w:jc w:val="left"/>
              <w:rPr>
                <w:lang w:bidi="ru-RU"/>
              </w:rPr>
            </w:pPr>
            <w:r>
              <w:rPr>
                <w:lang w:bidi="ru-RU"/>
              </w:rPr>
              <w:t xml:space="preserve">175400, </w:t>
            </w:r>
            <w:proofErr w:type="gramStart"/>
            <w:r>
              <w:rPr>
                <w:lang w:bidi="ru-RU"/>
              </w:rPr>
              <w:t>Новгородская</w:t>
            </w:r>
            <w:proofErr w:type="gramEnd"/>
            <w:r>
              <w:rPr>
                <w:lang w:bidi="ru-RU"/>
              </w:rPr>
              <w:t xml:space="preserve"> обл., г. Валдай, ул. Победы д. 5</w:t>
            </w:r>
          </w:p>
          <w:p w:rsidR="001D1F24" w:rsidRDefault="001D1F24" w:rsidP="001D1F24">
            <w:pPr>
              <w:pStyle w:val="Normalunindented"/>
              <w:keepNext/>
              <w:jc w:val="left"/>
              <w:rPr>
                <w:lang w:bidi="ru-RU"/>
              </w:rPr>
            </w:pPr>
            <w:r>
              <w:rPr>
                <w:lang w:bidi="ru-RU"/>
              </w:rPr>
              <w:t>телефон (факс) (81666)2-18-09</w:t>
            </w:r>
          </w:p>
          <w:p w:rsidR="001D1F24" w:rsidRDefault="001D1F24" w:rsidP="001D1F24">
            <w:pPr>
              <w:pStyle w:val="Normalunindented"/>
              <w:keepNext/>
              <w:jc w:val="left"/>
              <w:rPr>
                <w:lang w:bidi="ru-RU"/>
              </w:rPr>
            </w:pPr>
            <w:proofErr w:type="spellStart"/>
            <w:r>
              <w:rPr>
                <w:lang w:bidi="ru-RU"/>
              </w:rPr>
              <w:t>E-mail</w:t>
            </w:r>
            <w:proofErr w:type="spellEnd"/>
            <w:r>
              <w:rPr>
                <w:lang w:bidi="ru-RU"/>
              </w:rPr>
              <w:t xml:space="preserve">: valdpark@mail.ru </w:t>
            </w:r>
          </w:p>
          <w:p w:rsidR="001D1F24" w:rsidRDefault="001D1F24" w:rsidP="001D1F24">
            <w:pPr>
              <w:pStyle w:val="Normalunindented"/>
              <w:keepNext/>
              <w:jc w:val="left"/>
              <w:rPr>
                <w:lang w:bidi="ru-RU"/>
              </w:rPr>
            </w:pPr>
            <w:r>
              <w:rPr>
                <w:lang w:bidi="ru-RU"/>
              </w:rPr>
              <w:t xml:space="preserve">УФК по Новгородской области (ФГБУ «Национальный парк «Валдайский», </w:t>
            </w:r>
            <w:proofErr w:type="gramStart"/>
            <w:r>
              <w:rPr>
                <w:lang w:bidi="ru-RU"/>
              </w:rPr>
              <w:t>л</w:t>
            </w:r>
            <w:proofErr w:type="gramEnd"/>
            <w:r>
              <w:rPr>
                <w:lang w:bidi="ru-RU"/>
              </w:rPr>
              <w:t>/с 20506Х71350)</w:t>
            </w:r>
          </w:p>
          <w:p w:rsidR="001D1F24" w:rsidRPr="000D7B0E" w:rsidRDefault="001D1F24" w:rsidP="001D1F24">
            <w:pPr>
              <w:pStyle w:val="Normalunindented"/>
              <w:keepNext/>
              <w:jc w:val="left"/>
              <w:rPr>
                <w:lang w:bidi="ru-RU"/>
              </w:rPr>
            </w:pPr>
            <w:r w:rsidRPr="000D7B0E">
              <w:rPr>
                <w:lang w:bidi="ru-RU"/>
              </w:rPr>
              <w:t>Банк</w:t>
            </w:r>
            <w:r>
              <w:rPr>
                <w:lang w:bidi="ru-RU"/>
              </w:rPr>
              <w:t xml:space="preserve">:  </w:t>
            </w:r>
            <w:r w:rsidRPr="00F2230A">
              <w:rPr>
                <w:lang w:bidi="ru-RU"/>
              </w:rPr>
              <w:t xml:space="preserve">ОКЦ № 1 ВВГУ БАНКА РОССИИ </w:t>
            </w:r>
            <w:r w:rsidRPr="001326A4">
              <w:rPr>
                <w:lang w:bidi="ru-RU"/>
              </w:rPr>
              <w:t>//УФК по Нижегородской области</w:t>
            </w:r>
            <w:r>
              <w:rPr>
                <w:lang w:bidi="ru-RU"/>
              </w:rPr>
              <w:t xml:space="preserve">             </w:t>
            </w:r>
            <w:r w:rsidRPr="001326A4">
              <w:rPr>
                <w:lang w:bidi="ru-RU"/>
              </w:rPr>
              <w:t xml:space="preserve"> </w:t>
            </w:r>
            <w:proofErr w:type="gramStart"/>
            <w:r w:rsidRPr="001326A4">
              <w:rPr>
                <w:lang w:bidi="ru-RU"/>
              </w:rPr>
              <w:t>г</w:t>
            </w:r>
            <w:proofErr w:type="gramEnd"/>
            <w:r w:rsidRPr="001326A4">
              <w:rPr>
                <w:lang w:bidi="ru-RU"/>
              </w:rPr>
              <w:t>. Нижний Новгород</w:t>
            </w:r>
          </w:p>
          <w:p w:rsidR="001D1F24" w:rsidRPr="000D7B0E" w:rsidRDefault="001D1F24" w:rsidP="001D1F24">
            <w:pPr>
              <w:pStyle w:val="Normalunindented"/>
              <w:keepNext/>
              <w:jc w:val="left"/>
              <w:rPr>
                <w:lang w:bidi="ru-RU"/>
              </w:rPr>
            </w:pPr>
            <w:proofErr w:type="spellStart"/>
            <w:r w:rsidRPr="000D7B0E">
              <w:rPr>
                <w:lang w:bidi="ru-RU"/>
              </w:rPr>
              <w:t>Кор</w:t>
            </w:r>
            <w:proofErr w:type="gramStart"/>
            <w:r w:rsidRPr="000D7B0E">
              <w:rPr>
                <w:lang w:bidi="ru-RU"/>
              </w:rPr>
              <w:t>.с</w:t>
            </w:r>
            <w:proofErr w:type="gramEnd"/>
            <w:r w:rsidRPr="000D7B0E">
              <w:rPr>
                <w:lang w:bidi="ru-RU"/>
              </w:rPr>
              <w:t>чет</w:t>
            </w:r>
            <w:proofErr w:type="spellEnd"/>
            <w:r w:rsidRPr="000D7B0E">
              <w:rPr>
                <w:lang w:bidi="ru-RU"/>
              </w:rPr>
              <w:t xml:space="preserve"> </w:t>
            </w:r>
            <w:r w:rsidRPr="001326A4">
              <w:rPr>
                <w:lang w:bidi="ru-RU"/>
              </w:rPr>
              <w:t>40102810745370000024</w:t>
            </w:r>
          </w:p>
          <w:p w:rsidR="001D1F24" w:rsidRPr="000D7B0E" w:rsidRDefault="001D1F24" w:rsidP="001D1F24">
            <w:pPr>
              <w:pStyle w:val="Normalunindented"/>
              <w:keepNext/>
              <w:jc w:val="left"/>
              <w:rPr>
                <w:lang w:bidi="ru-RU"/>
              </w:rPr>
            </w:pPr>
            <w:r w:rsidRPr="000D7B0E">
              <w:rPr>
                <w:lang w:bidi="ru-RU"/>
              </w:rPr>
              <w:t xml:space="preserve">Расчетный счет </w:t>
            </w:r>
            <w:r w:rsidRPr="001326A4">
              <w:rPr>
                <w:lang w:bidi="ru-RU"/>
              </w:rPr>
              <w:t>03214643000000013213</w:t>
            </w:r>
          </w:p>
          <w:p w:rsidR="001D1F24" w:rsidRDefault="001D1F24" w:rsidP="001D1F24">
            <w:pPr>
              <w:pStyle w:val="Normalunindented"/>
              <w:keepNext/>
              <w:jc w:val="left"/>
              <w:rPr>
                <w:lang w:bidi="ru-RU"/>
              </w:rPr>
            </w:pPr>
            <w:r w:rsidRPr="000D7B0E">
              <w:rPr>
                <w:lang w:bidi="ru-RU"/>
              </w:rPr>
              <w:t xml:space="preserve">БИК </w:t>
            </w:r>
            <w:r w:rsidRPr="001326A4">
              <w:rPr>
                <w:lang w:bidi="ru-RU"/>
              </w:rPr>
              <w:t>012202102</w:t>
            </w:r>
            <w:r>
              <w:rPr>
                <w:lang w:bidi="ru-RU"/>
              </w:rPr>
              <w:t>, ОКТМО 49508000</w:t>
            </w:r>
          </w:p>
        </w:tc>
        <w:tc>
          <w:tcPr>
            <w:tcW w:w="4663" w:type="dxa"/>
            <w:shd w:val="clear" w:color="auto" w:fill="auto"/>
          </w:tcPr>
          <w:p w:rsidR="001D1F24" w:rsidRPr="003514B1" w:rsidRDefault="001D1F24" w:rsidP="0022617F">
            <w:pPr>
              <w:rPr>
                <w:spacing w:val="-12"/>
                <w:szCs w:val="20"/>
              </w:rPr>
            </w:pPr>
            <w:r>
              <w:rPr>
                <w:lang w:bidi="ru-RU"/>
              </w:rPr>
              <w:t xml:space="preserve">Наименование: </w:t>
            </w:r>
            <w:r w:rsidRPr="00867F7D">
              <w:rPr>
                <w:lang w:bidi="ru-RU"/>
              </w:rPr>
              <w:t xml:space="preserve">  </w:t>
            </w:r>
            <w:r>
              <w:rPr>
                <w:u w:val="single"/>
                <w:lang w:bidi="ru-RU"/>
              </w:rPr>
              <w:t>                               </w:t>
            </w:r>
            <w:r>
              <w:rPr>
                <w:lang w:bidi="ru-RU"/>
              </w:rPr>
              <w:br/>
              <w:t> </w:t>
            </w:r>
            <w:r>
              <w:rPr>
                <w:lang w:bidi="ru-RU"/>
              </w:rPr>
              <w:br/>
              <w:t>Адрес, указанный в ЕГРЮЛ (ЕГРИП)/Место жительства:</w:t>
            </w:r>
            <w:r>
              <w:rPr>
                <w:lang w:bidi="ru-RU"/>
              </w:rPr>
              <w:br/>
              <w:t>Почтовый адрес:</w:t>
            </w:r>
            <w:r>
              <w:rPr>
                <w:lang w:bidi="ru-RU"/>
              </w:rPr>
              <w:br/>
              <w:t> </w:t>
            </w:r>
            <w:r>
              <w:rPr>
                <w:lang w:bidi="ru-RU"/>
              </w:rPr>
              <w:br/>
              <w:t>Телефон</w:t>
            </w:r>
            <w:r>
              <w:rPr>
                <w:lang w:bidi="ru-RU"/>
              </w:rPr>
              <w:br/>
              <w:t> </w:t>
            </w:r>
            <w:r>
              <w:rPr>
                <w:lang w:bidi="ru-RU"/>
              </w:rPr>
              <w:br/>
              <w:t>Факс</w:t>
            </w:r>
            <w:r>
              <w:rPr>
                <w:lang w:bidi="ru-RU"/>
              </w:rPr>
              <w:br/>
              <w:t> </w:t>
            </w:r>
            <w:r>
              <w:rPr>
                <w:lang w:bidi="ru-RU"/>
              </w:rPr>
              <w:br/>
              <w:t>Электронная почта</w:t>
            </w:r>
            <w:r>
              <w:rPr>
                <w:lang w:bidi="ru-RU"/>
              </w:rPr>
              <w:br/>
              <w:t> </w:t>
            </w:r>
            <w:r>
              <w:rPr>
                <w:lang w:bidi="ru-RU"/>
              </w:rPr>
              <w:br/>
              <w:t>ОГРН/ОГРНИП</w:t>
            </w:r>
            <w:r>
              <w:rPr>
                <w:lang w:bidi="ru-RU"/>
              </w:rPr>
              <w:br/>
              <w:t>ИНН</w:t>
            </w:r>
            <w:r>
              <w:rPr>
                <w:lang w:bidi="ru-RU"/>
              </w:rPr>
              <w:br/>
              <w:t>КПП</w:t>
            </w:r>
            <w:r>
              <w:rPr>
                <w:lang w:bidi="ru-RU"/>
              </w:rPr>
              <w:br/>
              <w:t> </w:t>
            </w:r>
            <w:r>
              <w:rPr>
                <w:lang w:bidi="ru-RU"/>
              </w:rPr>
              <w:br/>
              <w:t>Р/с</w:t>
            </w:r>
            <w:r>
              <w:rPr>
                <w:lang w:bidi="ru-RU"/>
              </w:rPr>
              <w:br/>
              <w:t>в</w:t>
            </w:r>
            <w:proofErr w:type="gramStart"/>
            <w:r>
              <w:rPr>
                <w:lang w:bidi="ru-RU"/>
              </w:rPr>
              <w:br/>
              <w:t>К</w:t>
            </w:r>
            <w:proofErr w:type="gramEnd"/>
            <w:r>
              <w:rPr>
                <w:lang w:bidi="ru-RU"/>
              </w:rPr>
              <w:t>/с</w:t>
            </w:r>
            <w:r>
              <w:rPr>
                <w:lang w:bidi="ru-RU"/>
              </w:rPr>
              <w:br/>
              <w:t>БИК</w:t>
            </w:r>
            <w:r>
              <w:rPr>
                <w:lang w:bidi="ru-RU"/>
              </w:rPr>
              <w:br/>
            </w:r>
          </w:p>
        </w:tc>
      </w:tr>
      <w:tr w:rsidR="001D1F24" w:rsidRPr="0020531F" w:rsidTr="009157F0">
        <w:trPr>
          <w:trHeight w:val="693"/>
          <w:jc w:val="center"/>
        </w:trPr>
        <w:tc>
          <w:tcPr>
            <w:tcW w:w="4686" w:type="dxa"/>
            <w:tcBorders>
              <w:top w:val="single" w:sz="4" w:space="0" w:color="auto"/>
              <w:left w:val="single" w:sz="4" w:space="0" w:color="auto"/>
              <w:bottom w:val="single" w:sz="4" w:space="0" w:color="auto"/>
              <w:right w:val="single" w:sz="4" w:space="0" w:color="auto"/>
            </w:tcBorders>
          </w:tcPr>
          <w:p w:rsidR="001D1F24" w:rsidRDefault="001D1F24" w:rsidP="001D1F24">
            <w:pPr>
              <w:pStyle w:val="Normalunindented"/>
              <w:keepNext/>
              <w:jc w:val="left"/>
              <w:rPr>
                <w:lang w:bidi="ru-RU"/>
              </w:rPr>
            </w:pPr>
            <w:r>
              <w:rPr>
                <w:lang w:bidi="ru-RU"/>
              </w:rPr>
              <w:t>От имени Заказчика:</w:t>
            </w:r>
            <w:r>
              <w:rPr>
                <w:lang w:bidi="ru-RU"/>
              </w:rPr>
              <w:br/>
              <w:t>Д</w:t>
            </w:r>
            <w:r w:rsidRPr="00867F7D">
              <w:rPr>
                <w:lang w:bidi="ru-RU"/>
              </w:rPr>
              <w:t>иректор      </w:t>
            </w:r>
            <w:r>
              <w:rPr>
                <w:lang w:bidi="ru-RU"/>
              </w:rPr>
              <w:br/>
              <w:t> </w:t>
            </w:r>
            <w:r>
              <w:rPr>
                <w:lang w:bidi="ru-RU"/>
              </w:rPr>
              <w:br/>
              <w:t xml:space="preserve">_______________/ </w:t>
            </w:r>
            <w:r>
              <w:rPr>
                <w:u w:val="single"/>
                <w:lang w:bidi="ru-RU"/>
              </w:rPr>
              <w:t>Маленко С.Г. /</w:t>
            </w:r>
            <w:r>
              <w:rPr>
                <w:lang w:bidi="ru-RU"/>
              </w:rPr>
              <w:br/>
            </w:r>
            <w:r>
              <w:rPr>
                <w:i/>
                <w:lang w:bidi="ru-RU"/>
              </w:rPr>
              <w:t>М.П.</w:t>
            </w:r>
          </w:p>
        </w:tc>
        <w:tc>
          <w:tcPr>
            <w:tcW w:w="4663" w:type="dxa"/>
            <w:tcBorders>
              <w:top w:val="single" w:sz="4" w:space="0" w:color="auto"/>
              <w:left w:val="single" w:sz="4" w:space="0" w:color="auto"/>
              <w:bottom w:val="single" w:sz="4" w:space="0" w:color="auto"/>
              <w:right w:val="single" w:sz="4" w:space="0" w:color="auto"/>
            </w:tcBorders>
          </w:tcPr>
          <w:p w:rsidR="001D1F24" w:rsidRPr="0020531F" w:rsidRDefault="001D1F24" w:rsidP="00FE7E18">
            <w:pPr>
              <w:spacing w:line="360" w:lineRule="auto"/>
              <w:rPr>
                <w:b/>
                <w:bCs/>
                <w:lang w:eastAsia="en-US"/>
              </w:rPr>
            </w:pPr>
          </w:p>
          <w:p w:rsidR="001D1F24" w:rsidRPr="0022617F" w:rsidRDefault="001D1F24" w:rsidP="005A7F5C">
            <w:pPr>
              <w:jc w:val="left"/>
              <w:rPr>
                <w:bCs/>
                <w:lang w:eastAsia="en-US"/>
              </w:rPr>
            </w:pPr>
            <w:r>
              <w:rPr>
                <w:lang w:bidi="ru-RU"/>
              </w:rPr>
              <w:t>От имени Поставщика:</w:t>
            </w:r>
            <w:r w:rsidRPr="00867F7D">
              <w:rPr>
                <w:lang w:bidi="ru-RU"/>
              </w:rPr>
              <w:t xml:space="preserve">   </w:t>
            </w:r>
            <w:r>
              <w:rPr>
                <w:u w:val="single"/>
                <w:lang w:bidi="ru-RU"/>
              </w:rPr>
              <w:t>(должность)      </w:t>
            </w:r>
            <w:r>
              <w:rPr>
                <w:lang w:bidi="ru-RU"/>
              </w:rPr>
              <w:br/>
              <w:t> </w:t>
            </w:r>
            <w:r>
              <w:rPr>
                <w:lang w:bidi="ru-RU"/>
              </w:rPr>
              <w:br/>
            </w:r>
            <w:r>
              <w:rPr>
                <w:u w:val="single"/>
                <w:lang w:bidi="ru-RU"/>
              </w:rPr>
              <w:t>    (подпись)      </w:t>
            </w:r>
            <w:r>
              <w:rPr>
                <w:lang w:bidi="ru-RU"/>
              </w:rPr>
              <w:t xml:space="preserve">/ </w:t>
            </w:r>
            <w:r>
              <w:rPr>
                <w:u w:val="single"/>
                <w:lang w:bidi="ru-RU"/>
              </w:rPr>
              <w:t>      (Ф.И.О.)      </w:t>
            </w:r>
            <w:r>
              <w:rPr>
                <w:lang w:bidi="ru-RU"/>
              </w:rPr>
              <w:t>/</w:t>
            </w:r>
            <w:r>
              <w:rPr>
                <w:lang w:bidi="ru-RU"/>
              </w:rPr>
              <w:br/>
            </w:r>
            <w:r>
              <w:rPr>
                <w:i/>
                <w:lang w:bidi="ru-RU"/>
              </w:rPr>
              <w:t>М.П. (при наличии)</w:t>
            </w:r>
          </w:p>
        </w:tc>
      </w:tr>
    </w:tbl>
    <w:p w:rsidR="008B1D86" w:rsidRPr="0020531F" w:rsidRDefault="008B1D86" w:rsidP="008B1D86">
      <w:pPr>
        <w:pStyle w:val="a3"/>
        <w:jc w:val="left"/>
        <w:rPr>
          <w:b w:val="0"/>
          <w:bCs/>
          <w:sz w:val="24"/>
          <w:szCs w:val="24"/>
        </w:rPr>
      </w:pPr>
    </w:p>
    <w:p w:rsidR="008B1D86" w:rsidRPr="0020531F" w:rsidRDefault="008B1D86" w:rsidP="008B1D86">
      <w:pPr>
        <w:spacing w:line="300" w:lineRule="exact"/>
        <w:ind w:right="21"/>
        <w:jc w:val="center"/>
        <w:rPr>
          <w:b/>
        </w:rPr>
      </w:pPr>
    </w:p>
    <w:p w:rsidR="008B1D86" w:rsidRDefault="008B1D86" w:rsidP="008B1D86">
      <w:pPr>
        <w:spacing w:line="300" w:lineRule="exact"/>
        <w:ind w:right="21"/>
        <w:jc w:val="center"/>
        <w:rPr>
          <w:b/>
        </w:rPr>
      </w:pPr>
    </w:p>
    <w:p w:rsidR="004F3A83" w:rsidRDefault="004F3A83" w:rsidP="008B1D86">
      <w:pPr>
        <w:spacing w:line="300" w:lineRule="exact"/>
        <w:ind w:right="21"/>
        <w:jc w:val="center"/>
        <w:rPr>
          <w:b/>
        </w:rPr>
      </w:pPr>
    </w:p>
    <w:p w:rsidR="004F3A83" w:rsidRDefault="004F3A83" w:rsidP="008B1D86">
      <w:pPr>
        <w:spacing w:line="300" w:lineRule="exact"/>
        <w:ind w:right="21"/>
        <w:jc w:val="center"/>
        <w:rPr>
          <w:b/>
        </w:rPr>
      </w:pPr>
    </w:p>
    <w:p w:rsidR="004F3A83" w:rsidRDefault="004F3A83" w:rsidP="008B1D86">
      <w:pPr>
        <w:spacing w:line="300" w:lineRule="exact"/>
        <w:ind w:right="21"/>
        <w:jc w:val="center"/>
        <w:rPr>
          <w:b/>
        </w:rPr>
      </w:pPr>
    </w:p>
    <w:p w:rsidR="005B74F8" w:rsidRDefault="005B74F8" w:rsidP="008B1D86">
      <w:pPr>
        <w:spacing w:line="300" w:lineRule="exact"/>
        <w:ind w:right="21"/>
        <w:jc w:val="center"/>
        <w:rPr>
          <w:b/>
        </w:rPr>
      </w:pPr>
    </w:p>
    <w:p w:rsidR="005B74F8" w:rsidRDefault="005B74F8" w:rsidP="008B1D86">
      <w:pPr>
        <w:spacing w:line="300" w:lineRule="exact"/>
        <w:ind w:right="21"/>
        <w:jc w:val="center"/>
        <w:rPr>
          <w:b/>
        </w:rPr>
      </w:pPr>
    </w:p>
    <w:p w:rsidR="005B74F8" w:rsidRDefault="005B74F8" w:rsidP="008B1D86">
      <w:pPr>
        <w:spacing w:line="300" w:lineRule="exact"/>
        <w:ind w:right="21"/>
        <w:jc w:val="center"/>
        <w:rPr>
          <w:b/>
        </w:rPr>
      </w:pPr>
    </w:p>
    <w:p w:rsidR="005B74F8" w:rsidRDefault="005B74F8" w:rsidP="008B1D86">
      <w:pPr>
        <w:spacing w:line="300" w:lineRule="exact"/>
        <w:ind w:right="21"/>
        <w:jc w:val="center"/>
        <w:rPr>
          <w:b/>
        </w:rPr>
      </w:pPr>
    </w:p>
    <w:p w:rsidR="005B74F8" w:rsidRDefault="005B74F8" w:rsidP="008B1D86">
      <w:pPr>
        <w:spacing w:line="300" w:lineRule="exact"/>
        <w:ind w:right="21"/>
        <w:jc w:val="center"/>
        <w:rPr>
          <w:b/>
        </w:rPr>
      </w:pPr>
    </w:p>
    <w:p w:rsidR="005B74F8" w:rsidRDefault="005B74F8" w:rsidP="008B1D86">
      <w:pPr>
        <w:spacing w:line="300" w:lineRule="exact"/>
        <w:ind w:right="21"/>
        <w:jc w:val="center"/>
        <w:rPr>
          <w:b/>
        </w:rPr>
      </w:pPr>
    </w:p>
    <w:p w:rsidR="00971C89" w:rsidRDefault="00971C89" w:rsidP="00971C89">
      <w:pPr>
        <w:pStyle w:val="13"/>
        <w:keepNext/>
        <w:keepLines/>
        <w:shd w:val="clear" w:color="auto" w:fill="auto"/>
        <w:spacing w:after="0" w:line="317" w:lineRule="exact"/>
        <w:ind w:left="20"/>
        <w:jc w:val="right"/>
      </w:pPr>
      <w:bookmarkStart w:id="2" w:name="bookmark2"/>
      <w:r>
        <w:lastRenderedPageBreak/>
        <w:t>Приложение №1</w:t>
      </w:r>
      <w:r w:rsidR="005B35B3">
        <w:t xml:space="preserve"> к Договору №</w:t>
      </w:r>
    </w:p>
    <w:p w:rsidR="005B35B3" w:rsidRDefault="005B35B3" w:rsidP="00971C89">
      <w:pPr>
        <w:pStyle w:val="13"/>
        <w:keepNext/>
        <w:keepLines/>
        <w:shd w:val="clear" w:color="auto" w:fill="auto"/>
        <w:spacing w:after="0" w:line="317" w:lineRule="exact"/>
        <w:ind w:left="20"/>
        <w:jc w:val="right"/>
      </w:pPr>
    </w:p>
    <w:p w:rsidR="003C52C7" w:rsidRDefault="003C52C7" w:rsidP="003C52C7">
      <w:pPr>
        <w:pStyle w:val="13"/>
        <w:keepNext/>
        <w:keepLines/>
        <w:shd w:val="clear" w:color="auto" w:fill="auto"/>
        <w:spacing w:after="0" w:line="317" w:lineRule="exact"/>
        <w:ind w:left="20"/>
      </w:pPr>
      <w:r>
        <w:t xml:space="preserve">ТЕХНИЧЕСКОЕ ЗАДАНИЕ </w:t>
      </w:r>
    </w:p>
    <w:p w:rsidR="003C52C7" w:rsidRDefault="003C52C7" w:rsidP="003C52C7">
      <w:pPr>
        <w:pStyle w:val="13"/>
        <w:keepNext/>
        <w:keepLines/>
        <w:shd w:val="clear" w:color="auto" w:fill="auto"/>
        <w:spacing w:after="0" w:line="317" w:lineRule="exact"/>
        <w:ind w:left="20"/>
      </w:pPr>
      <w:r>
        <w:t xml:space="preserve">оказание услуг по лесопатологическому обследованию лесных </w:t>
      </w:r>
      <w:bookmarkEnd w:id="2"/>
      <w:r>
        <w:t>насаждений</w:t>
      </w:r>
    </w:p>
    <w:p w:rsidR="003C52C7" w:rsidRDefault="003C52C7" w:rsidP="003C52C7">
      <w:pPr>
        <w:pStyle w:val="13"/>
        <w:keepNext/>
        <w:keepLines/>
        <w:shd w:val="clear" w:color="auto" w:fill="auto"/>
        <w:spacing w:after="296" w:line="317" w:lineRule="exact"/>
        <w:ind w:left="20"/>
      </w:pPr>
      <w:bookmarkStart w:id="3" w:name="bookmark3"/>
      <w:r>
        <w:t xml:space="preserve">на территории </w:t>
      </w:r>
      <w:bookmarkEnd w:id="3"/>
      <w:r>
        <w:t>ФГБУ «Национальный парк «Валдайский»</w:t>
      </w:r>
    </w:p>
    <w:p w:rsidR="005A7F5C" w:rsidRDefault="003C52C7" w:rsidP="005A7F5C">
      <w:pPr>
        <w:pStyle w:val="13"/>
        <w:keepNext/>
        <w:keepLines/>
        <w:shd w:val="clear" w:color="auto" w:fill="auto"/>
        <w:spacing w:after="296" w:line="317" w:lineRule="exact"/>
        <w:ind w:left="20"/>
        <w:jc w:val="both"/>
      </w:pPr>
      <w:r>
        <w:rPr>
          <w:rStyle w:val="a9"/>
        </w:rPr>
        <w:t>Основные цели оказания услуг:</w:t>
      </w:r>
      <w:r>
        <w:t xml:space="preserve"> </w:t>
      </w:r>
    </w:p>
    <w:p w:rsidR="001D1F24" w:rsidRDefault="005A7F5C" w:rsidP="005A7F5C">
      <w:pPr>
        <w:pStyle w:val="13"/>
        <w:keepNext/>
        <w:keepLines/>
        <w:shd w:val="clear" w:color="auto" w:fill="auto"/>
        <w:spacing w:after="296" w:line="317" w:lineRule="exact"/>
        <w:ind w:left="20"/>
        <w:jc w:val="both"/>
      </w:pPr>
      <w:r>
        <w:t xml:space="preserve">  </w:t>
      </w:r>
      <w:r w:rsidR="001D1F24">
        <w:t xml:space="preserve">- </w:t>
      </w:r>
      <w:r w:rsidR="001D1F24" w:rsidRPr="001D1F24">
        <w:t>Выполнение работ по лесопатологическому обследованию лесных насаждений, расположенных в границах лесничества "Национальный парк "Валдайский" и передача заказчику утвержденных в Минприроды России  актов лесопатологического обследования, составленных на основании проведенных работ</w:t>
      </w:r>
      <w:r w:rsidR="001D1F24">
        <w:t>;</w:t>
      </w:r>
    </w:p>
    <w:p w:rsidR="005A7F5C" w:rsidRDefault="005A7F5C" w:rsidP="005A7F5C">
      <w:pPr>
        <w:pStyle w:val="13"/>
        <w:keepNext/>
        <w:keepLines/>
        <w:shd w:val="clear" w:color="auto" w:fill="auto"/>
        <w:spacing w:after="296" w:line="317" w:lineRule="exact"/>
        <w:ind w:left="20"/>
        <w:jc w:val="both"/>
      </w:pPr>
      <w:r>
        <w:t xml:space="preserve">  </w:t>
      </w:r>
      <w:r w:rsidR="001D1F24">
        <w:t xml:space="preserve">- </w:t>
      </w:r>
      <w:r w:rsidR="001D1F24" w:rsidRPr="001D1F24">
        <w:t>Выполнение работ по лесопатологическому обследованию лесных насаждений, расположенных в границах лесничества "Национальный парк "Валдайский" и передача заказчику утвержденных в Минприроды России  актов обследования аварийных деревьев, составленных на основании проведенных работ</w:t>
      </w:r>
      <w:r w:rsidR="001D1F24">
        <w:t>;</w:t>
      </w:r>
    </w:p>
    <w:p w:rsidR="001D1F24" w:rsidRDefault="001D1F24" w:rsidP="005A7F5C">
      <w:pPr>
        <w:pStyle w:val="13"/>
        <w:keepNext/>
        <w:keepLines/>
        <w:shd w:val="clear" w:color="auto" w:fill="auto"/>
        <w:spacing w:after="296" w:line="317" w:lineRule="exact"/>
        <w:ind w:left="20"/>
        <w:jc w:val="both"/>
      </w:pPr>
      <w:r>
        <w:t xml:space="preserve"> - </w:t>
      </w:r>
      <w:r w:rsidRPr="001D1F24">
        <w:t>Выполнение работ по выявлению аварийных деревьев на местах отдыха граждан, расположенных в границах лесничества "Национальный парк "Валдайский" и передача заказчику утвержденных в Минприроды России  актов обследования аварийных деревьев, составленных на основании проведенных работ.</w:t>
      </w:r>
    </w:p>
    <w:p w:rsidR="003C52C7" w:rsidRDefault="003C52C7" w:rsidP="005A7F5C">
      <w:pPr>
        <w:pStyle w:val="13"/>
        <w:keepNext/>
        <w:keepLines/>
        <w:shd w:val="clear" w:color="auto" w:fill="auto"/>
        <w:spacing w:after="296" w:line="317" w:lineRule="exact"/>
        <w:ind w:left="20"/>
        <w:jc w:val="both"/>
      </w:pPr>
      <w:r>
        <w:rPr>
          <w:rStyle w:val="a9"/>
        </w:rPr>
        <w:t>Место оказания услуг:</w:t>
      </w:r>
    </w:p>
    <w:p w:rsidR="003C52C7" w:rsidRDefault="003C52C7" w:rsidP="003C52C7">
      <w:pPr>
        <w:pStyle w:val="11"/>
        <w:shd w:val="clear" w:color="auto" w:fill="auto"/>
        <w:spacing w:line="326" w:lineRule="exact"/>
        <w:ind w:left="40" w:right="20"/>
        <w:jc w:val="center"/>
        <w:rPr>
          <w:b/>
        </w:rPr>
      </w:pPr>
      <w:r w:rsidRPr="00BD1D04">
        <w:rPr>
          <w:b/>
        </w:rPr>
        <w:t>Лесничество «Национальный парк «Валдайский»</w:t>
      </w:r>
    </w:p>
    <w:p w:rsidR="006B3829" w:rsidRPr="00BD1D04" w:rsidRDefault="006B3829" w:rsidP="003C52C7">
      <w:pPr>
        <w:pStyle w:val="11"/>
        <w:shd w:val="clear" w:color="auto" w:fill="auto"/>
        <w:spacing w:line="326" w:lineRule="exact"/>
        <w:ind w:left="40" w:right="20"/>
        <w:jc w:val="center"/>
        <w:rPr>
          <w:b/>
        </w:rPr>
      </w:pPr>
    </w:p>
    <w:tbl>
      <w:tblPr>
        <w:tblStyle w:val="a7"/>
        <w:tblpPr w:leftFromText="180" w:rightFromText="180" w:vertAnchor="text" w:tblpX="-67" w:tblpY="1"/>
        <w:tblOverlap w:val="never"/>
        <w:tblW w:w="6199" w:type="dxa"/>
        <w:tblLook w:val="04A0"/>
      </w:tblPr>
      <w:tblGrid>
        <w:gridCol w:w="1876"/>
        <w:gridCol w:w="1495"/>
        <w:gridCol w:w="1414"/>
        <w:gridCol w:w="1414"/>
      </w:tblGrid>
      <w:tr w:rsidR="001D1F24" w:rsidRPr="00E471DE" w:rsidTr="001D1F24">
        <w:tc>
          <w:tcPr>
            <w:tcW w:w="1876" w:type="dxa"/>
            <w:vAlign w:val="center"/>
          </w:tcPr>
          <w:p w:rsidR="001D1F24" w:rsidRPr="00E471DE" w:rsidRDefault="001D1F24" w:rsidP="00386849">
            <w:pPr>
              <w:ind w:firstLine="0"/>
              <w:jc w:val="center"/>
            </w:pPr>
            <w:r>
              <w:t>Л</w:t>
            </w:r>
            <w:r w:rsidRPr="00E471DE">
              <w:t>есничество</w:t>
            </w:r>
            <w:r>
              <w:t xml:space="preserve"> </w:t>
            </w:r>
          </w:p>
        </w:tc>
        <w:tc>
          <w:tcPr>
            <w:tcW w:w="1495" w:type="dxa"/>
            <w:vAlign w:val="center"/>
          </w:tcPr>
          <w:p w:rsidR="001D1F24" w:rsidRPr="00E471DE" w:rsidRDefault="001D1F24" w:rsidP="004C074B">
            <w:pPr>
              <w:ind w:firstLine="0"/>
              <w:jc w:val="center"/>
            </w:pPr>
            <w:r w:rsidRPr="00E471DE">
              <w:t>Площадь</w:t>
            </w:r>
          </w:p>
          <w:p w:rsidR="001D1F24" w:rsidRPr="00E471DE" w:rsidRDefault="001D1F24" w:rsidP="004C074B">
            <w:pPr>
              <w:ind w:firstLine="0"/>
              <w:jc w:val="center"/>
            </w:pPr>
            <w:r w:rsidRPr="00E471DE">
              <w:t>га.</w:t>
            </w:r>
          </w:p>
        </w:tc>
        <w:tc>
          <w:tcPr>
            <w:tcW w:w="1414" w:type="dxa"/>
            <w:vAlign w:val="center"/>
          </w:tcPr>
          <w:p w:rsidR="001D1F24" w:rsidRPr="00E471DE" w:rsidRDefault="001D1F24" w:rsidP="004C074B">
            <w:pPr>
              <w:ind w:firstLine="0"/>
              <w:jc w:val="center"/>
            </w:pPr>
            <w:r w:rsidRPr="00E471DE">
              <w:t>Кол-во</w:t>
            </w:r>
            <w:r>
              <w:t xml:space="preserve"> аварийных</w:t>
            </w:r>
            <w:r w:rsidRPr="00E471DE">
              <w:t xml:space="preserve"> деревьев</w:t>
            </w:r>
          </w:p>
          <w:p w:rsidR="001D1F24" w:rsidRPr="00E471DE" w:rsidRDefault="001D1F24" w:rsidP="004C074B">
            <w:pPr>
              <w:ind w:firstLine="0"/>
              <w:jc w:val="center"/>
            </w:pPr>
            <w:r w:rsidRPr="00E471DE">
              <w:t>шт.</w:t>
            </w:r>
          </w:p>
        </w:tc>
        <w:tc>
          <w:tcPr>
            <w:tcW w:w="1414" w:type="dxa"/>
          </w:tcPr>
          <w:p w:rsidR="001D1F24" w:rsidRPr="00E471DE" w:rsidRDefault="001D1F24" w:rsidP="001D1F24">
            <w:pPr>
              <w:ind w:firstLine="0"/>
              <w:jc w:val="center"/>
            </w:pPr>
            <w:r w:rsidRPr="00E471DE">
              <w:t>Кол-во</w:t>
            </w:r>
            <w:r>
              <w:t xml:space="preserve"> мест отдыха </w:t>
            </w:r>
            <w:proofErr w:type="spellStart"/>
            <w:r>
              <w:t>усл.ед</w:t>
            </w:r>
            <w:proofErr w:type="spellEnd"/>
            <w:r>
              <w:t>.</w:t>
            </w:r>
          </w:p>
        </w:tc>
      </w:tr>
      <w:tr w:rsidR="001D1F24" w:rsidRPr="00E471DE" w:rsidTr="001D1F24">
        <w:tc>
          <w:tcPr>
            <w:tcW w:w="1876" w:type="dxa"/>
            <w:vAlign w:val="center"/>
          </w:tcPr>
          <w:p w:rsidR="001D1F24" w:rsidRPr="00E471DE" w:rsidRDefault="001D1F24" w:rsidP="00386849">
            <w:pPr>
              <w:ind w:firstLine="0"/>
              <w:jc w:val="center"/>
            </w:pPr>
            <w:r>
              <w:t>Лесничество ФГБУ «Национальный парк «Валдайский»</w:t>
            </w:r>
          </w:p>
        </w:tc>
        <w:tc>
          <w:tcPr>
            <w:tcW w:w="1495" w:type="dxa"/>
            <w:vAlign w:val="center"/>
          </w:tcPr>
          <w:p w:rsidR="001D1F24" w:rsidRPr="00E471DE" w:rsidRDefault="001D1F24" w:rsidP="004C074B">
            <w:pPr>
              <w:ind w:firstLine="0"/>
              <w:jc w:val="center"/>
            </w:pPr>
            <w:r>
              <w:t>2,0</w:t>
            </w:r>
          </w:p>
        </w:tc>
        <w:tc>
          <w:tcPr>
            <w:tcW w:w="1414" w:type="dxa"/>
            <w:vAlign w:val="center"/>
          </w:tcPr>
          <w:p w:rsidR="001D1F24" w:rsidRPr="00E471DE" w:rsidRDefault="001D1F24" w:rsidP="004C074B">
            <w:pPr>
              <w:ind w:firstLine="0"/>
              <w:jc w:val="center"/>
            </w:pPr>
            <w:r>
              <w:t>300</w:t>
            </w:r>
          </w:p>
        </w:tc>
        <w:tc>
          <w:tcPr>
            <w:tcW w:w="1414" w:type="dxa"/>
          </w:tcPr>
          <w:p w:rsidR="001D1F24" w:rsidRDefault="001D1F24" w:rsidP="004C074B">
            <w:pPr>
              <w:ind w:firstLine="0"/>
              <w:jc w:val="center"/>
            </w:pPr>
          </w:p>
          <w:p w:rsidR="001D1F24" w:rsidRDefault="001D1F24" w:rsidP="004C074B">
            <w:pPr>
              <w:ind w:firstLine="0"/>
              <w:jc w:val="center"/>
            </w:pPr>
          </w:p>
          <w:p w:rsidR="001D1F24" w:rsidRDefault="001D1F24" w:rsidP="004C074B">
            <w:pPr>
              <w:ind w:firstLine="0"/>
              <w:jc w:val="center"/>
            </w:pPr>
            <w:r>
              <w:t>245</w:t>
            </w:r>
          </w:p>
        </w:tc>
      </w:tr>
    </w:tbl>
    <w:p w:rsidR="003C52C7" w:rsidRDefault="003C52C7"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3C52C7">
      <w:pPr>
        <w:spacing w:line="300" w:lineRule="exact"/>
        <w:ind w:right="21"/>
        <w:rPr>
          <w:sz w:val="28"/>
        </w:rPr>
      </w:pPr>
    </w:p>
    <w:p w:rsidR="005B35B3" w:rsidRDefault="005B35B3" w:rsidP="005B35B3">
      <w:pPr>
        <w:jc w:val="right"/>
        <w:rPr>
          <w:sz w:val="28"/>
          <w:szCs w:val="28"/>
        </w:rPr>
      </w:pPr>
      <w:r w:rsidRPr="00273A13">
        <w:rPr>
          <w:sz w:val="28"/>
          <w:szCs w:val="28"/>
        </w:rPr>
        <w:lastRenderedPageBreak/>
        <w:t>Приложение</w:t>
      </w:r>
      <w:r>
        <w:rPr>
          <w:sz w:val="28"/>
          <w:szCs w:val="28"/>
        </w:rPr>
        <w:t xml:space="preserve"> 2</w:t>
      </w:r>
      <w:r w:rsidRPr="00273A13">
        <w:rPr>
          <w:sz w:val="28"/>
          <w:szCs w:val="28"/>
        </w:rPr>
        <w:t xml:space="preserve"> к договору № </w:t>
      </w:r>
    </w:p>
    <w:p w:rsidR="005B35B3" w:rsidRPr="00273A13" w:rsidRDefault="005B35B3" w:rsidP="005B35B3">
      <w:pPr>
        <w:jc w:val="right"/>
        <w:rPr>
          <w:sz w:val="28"/>
          <w:szCs w:val="28"/>
        </w:rPr>
      </w:pPr>
    </w:p>
    <w:p w:rsidR="005B35B3" w:rsidRPr="00273A13" w:rsidRDefault="005B35B3" w:rsidP="005B35B3">
      <w:pPr>
        <w:jc w:val="center"/>
        <w:rPr>
          <w:b/>
          <w:sz w:val="28"/>
          <w:szCs w:val="28"/>
        </w:rPr>
      </w:pPr>
      <w:r>
        <w:rPr>
          <w:b/>
          <w:sz w:val="28"/>
          <w:szCs w:val="28"/>
        </w:rPr>
        <w:t>Перечень мест отдыха граждан, расположенных в границах национального парка «Валдайский», необходимых для выявления наличия аварийных деревьев</w:t>
      </w:r>
    </w:p>
    <w:tbl>
      <w:tblPr>
        <w:tblW w:w="9781" w:type="dxa"/>
        <w:tblInd w:w="-459" w:type="dxa"/>
        <w:tblLayout w:type="fixed"/>
        <w:tblLook w:val="04A0"/>
      </w:tblPr>
      <w:tblGrid>
        <w:gridCol w:w="2694"/>
        <w:gridCol w:w="2409"/>
        <w:gridCol w:w="1418"/>
        <w:gridCol w:w="1417"/>
        <w:gridCol w:w="1843"/>
      </w:tblGrid>
      <w:tr w:rsidR="005B35B3" w:rsidRPr="00EA2C93" w:rsidTr="005B35B3">
        <w:trPr>
          <w:cantSplit/>
          <w:trHeight w:val="1266"/>
          <w:tblHead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5B3" w:rsidRPr="00EA2C93" w:rsidRDefault="005B35B3" w:rsidP="005B35B3">
            <w:pPr>
              <w:jc w:val="center"/>
              <w:rPr>
                <w:b/>
              </w:rPr>
            </w:pPr>
            <w:r w:rsidRPr="00EA2C93">
              <w:rPr>
                <w:b/>
              </w:rPr>
              <w:t>Наименование объекта</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B35B3" w:rsidRPr="00EA2C93" w:rsidRDefault="005B35B3" w:rsidP="005B35B3">
            <w:pPr>
              <w:jc w:val="center"/>
              <w:rPr>
                <w:b/>
              </w:rPr>
            </w:pPr>
            <w:r w:rsidRPr="00EA2C93">
              <w:rPr>
                <w:b/>
              </w:rPr>
              <w:t>Участковое лесничество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B35B3" w:rsidRPr="00EA2C93" w:rsidRDefault="005B35B3" w:rsidP="005B35B3">
            <w:pPr>
              <w:jc w:val="center"/>
              <w:rPr>
                <w:b/>
              </w:rPr>
            </w:pPr>
            <w:r w:rsidRPr="00EA2C93">
              <w:rPr>
                <w:b/>
              </w:rPr>
              <w:t>Квартал</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B35B3" w:rsidRPr="00EA2C93" w:rsidRDefault="005B35B3" w:rsidP="005B35B3">
            <w:pPr>
              <w:jc w:val="center"/>
              <w:rPr>
                <w:b/>
              </w:rPr>
            </w:pPr>
            <w:r w:rsidRPr="00EA2C93">
              <w:rPr>
                <w:b/>
              </w:rPr>
              <w:t>Выдел</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B35B3" w:rsidRPr="00EA2C93" w:rsidRDefault="005B35B3" w:rsidP="005B35B3">
            <w:pPr>
              <w:jc w:val="center"/>
              <w:rPr>
                <w:b/>
              </w:rPr>
            </w:pPr>
            <w:r w:rsidRPr="00EA2C93">
              <w:rPr>
                <w:b/>
              </w:rPr>
              <w:t>Количество</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51</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72</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Байнёвское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22</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62</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53</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53</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12</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12</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50"/>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Боровновское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15, 16, 31, 32;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47</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6, 8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52</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12, 20, 21, 22;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 xml:space="preserve">Обустроенные </w:t>
            </w:r>
            <w:r w:rsidRPr="00EA2C93">
              <w:lastRenderedPageBreak/>
              <w:t>туристские стоянки</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lastRenderedPageBreak/>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 xml:space="preserve">3, 4, </w:t>
            </w:r>
            <w:r w:rsidRPr="00EA2C93">
              <w:lastRenderedPageBreak/>
              <w:t>7, 9</w:t>
            </w:r>
          </w:p>
        </w:tc>
        <w:tc>
          <w:tcPr>
            <w:tcW w:w="1843" w:type="dxa"/>
            <w:tcBorders>
              <w:top w:val="nil"/>
              <w:left w:val="nil"/>
              <w:bottom w:val="single" w:sz="4" w:space="0" w:color="auto"/>
              <w:right w:val="single" w:sz="4" w:space="0" w:color="auto"/>
            </w:tcBorders>
            <w:shd w:val="clear" w:color="auto" w:fill="auto"/>
            <w:vAlign w:val="center"/>
          </w:tcPr>
          <w:p w:rsidR="005B35B3" w:rsidRPr="001A7138" w:rsidRDefault="005B35B3" w:rsidP="005B35B3">
            <w:pPr>
              <w:jc w:val="center"/>
            </w:pPr>
            <w:r w:rsidRPr="001A7138">
              <w:lastRenderedPageBreak/>
              <w:t>6</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lastRenderedPageBreak/>
              <w:t>Обустроенные туристские стоянки</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3, 4, 7, 9</w:t>
            </w:r>
          </w:p>
        </w:tc>
        <w:tc>
          <w:tcPr>
            <w:tcW w:w="1843" w:type="dxa"/>
            <w:tcBorders>
              <w:top w:val="nil"/>
              <w:left w:val="nil"/>
              <w:bottom w:val="single" w:sz="4" w:space="0" w:color="auto"/>
              <w:right w:val="single" w:sz="4" w:space="0" w:color="auto"/>
            </w:tcBorders>
            <w:shd w:val="clear" w:color="auto" w:fill="auto"/>
            <w:vAlign w:val="center"/>
          </w:tcPr>
          <w:p w:rsidR="005B35B3" w:rsidRPr="001A7138" w:rsidRDefault="005B35B3" w:rsidP="005B35B3">
            <w:pPr>
              <w:jc w:val="center"/>
            </w:pPr>
            <w:r w:rsidRPr="001A7138">
              <w:t>3</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Базовый лагерь «Большая Валдайская тропа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tcPr>
          <w:p w:rsidR="005B35B3" w:rsidRPr="00EA2C93" w:rsidRDefault="005B35B3" w:rsidP="005B35B3">
            <w:r w:rsidRPr="00EA2C93">
              <w:t>Базовый лагерь «Большая Валдайская тропа</w:t>
            </w:r>
          </w:p>
        </w:tc>
        <w:tc>
          <w:tcPr>
            <w:tcW w:w="2409" w:type="dxa"/>
            <w:tcBorders>
              <w:top w:val="nil"/>
              <w:left w:val="nil"/>
              <w:bottom w:val="single" w:sz="4" w:space="0" w:color="auto"/>
              <w:right w:val="single" w:sz="4" w:space="0" w:color="auto"/>
            </w:tcBorders>
            <w:shd w:val="clear" w:color="auto" w:fill="auto"/>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134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Базовый лагерь «Большая Валдайская тропа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52</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F50306" w:rsidRDefault="005B35B3" w:rsidP="005B35B3">
            <w:pPr>
              <w:rPr>
                <w:color w:val="000000"/>
              </w:rPr>
            </w:pPr>
            <w:r w:rsidRPr="00F50306">
              <w:rPr>
                <w:color w:val="000000"/>
              </w:rPr>
              <w:t>Базовый лагерь «Большая Валдайская тропа»</w:t>
            </w:r>
          </w:p>
        </w:tc>
        <w:tc>
          <w:tcPr>
            <w:tcW w:w="2409" w:type="dxa"/>
            <w:tcBorders>
              <w:top w:val="nil"/>
              <w:left w:val="nil"/>
              <w:bottom w:val="single" w:sz="4" w:space="0" w:color="auto"/>
              <w:right w:val="single" w:sz="4" w:space="0" w:color="auto"/>
            </w:tcBorders>
            <w:shd w:val="clear" w:color="auto" w:fill="auto"/>
            <w:vAlign w:val="center"/>
          </w:tcPr>
          <w:p w:rsidR="005B35B3" w:rsidRPr="00F50306" w:rsidRDefault="005B35B3" w:rsidP="005B35B3">
            <w:proofErr w:type="spellStart"/>
            <w:r w:rsidRPr="00F50306">
              <w:t>Дворецкое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F50306" w:rsidRDefault="005B35B3" w:rsidP="005B35B3">
            <w:pPr>
              <w:jc w:val="center"/>
              <w:rPr>
                <w:color w:val="000000"/>
              </w:rPr>
            </w:pPr>
            <w:r w:rsidRPr="00F50306">
              <w:rPr>
                <w:color w:val="000000"/>
              </w:rPr>
              <w:t>21</w:t>
            </w:r>
          </w:p>
        </w:tc>
        <w:tc>
          <w:tcPr>
            <w:tcW w:w="1417" w:type="dxa"/>
            <w:tcBorders>
              <w:top w:val="nil"/>
              <w:left w:val="nil"/>
              <w:bottom w:val="single" w:sz="4" w:space="0" w:color="auto"/>
              <w:right w:val="single" w:sz="4" w:space="0" w:color="auto"/>
            </w:tcBorders>
            <w:shd w:val="clear" w:color="auto" w:fill="auto"/>
            <w:vAlign w:val="center"/>
          </w:tcPr>
          <w:p w:rsidR="005B35B3" w:rsidRPr="00F50306" w:rsidRDefault="005B35B3" w:rsidP="005B35B3">
            <w:pPr>
              <w:jc w:val="center"/>
              <w:rPr>
                <w:color w:val="000000"/>
              </w:rPr>
            </w:pPr>
            <w:r w:rsidRPr="00F50306">
              <w:rPr>
                <w:color w:val="000000"/>
              </w:rPr>
              <w:t>53,62,64</w:t>
            </w:r>
          </w:p>
        </w:tc>
        <w:tc>
          <w:tcPr>
            <w:tcW w:w="1843" w:type="dxa"/>
            <w:tcBorders>
              <w:top w:val="nil"/>
              <w:left w:val="nil"/>
              <w:bottom w:val="single" w:sz="4" w:space="0" w:color="auto"/>
              <w:right w:val="single" w:sz="4" w:space="0" w:color="auto"/>
            </w:tcBorders>
            <w:shd w:val="clear" w:color="auto" w:fill="auto"/>
            <w:vAlign w:val="center"/>
          </w:tcPr>
          <w:p w:rsidR="005B35B3" w:rsidRPr="00F50306" w:rsidRDefault="005B35B3" w:rsidP="005B35B3">
            <w:pPr>
              <w:jc w:val="center"/>
              <w:rPr>
                <w:color w:val="000000"/>
              </w:rPr>
            </w:pPr>
            <w:r w:rsidRPr="00F50306">
              <w:rPr>
                <w:color w:val="000000"/>
              </w:rPr>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Валдайское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Валдайское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Валдайское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16</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 «Золотая рыбка»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Валдайское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Замошское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66</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31</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lastRenderedPageBreak/>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105</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11</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Базовый лагерь «Большая Валдайская тропа» с элементами благоустройства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Ивантеевское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31</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31</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36</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26</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lastRenderedPageBreak/>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50</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55</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72</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22</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84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105</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23</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Базовый лагерь «Большая Валдайская тропа»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Никольское</w:t>
            </w:r>
          </w:p>
        </w:tc>
        <w:tc>
          <w:tcPr>
            <w:tcW w:w="1418" w:type="dxa"/>
            <w:tcBorders>
              <w:top w:val="nil"/>
              <w:left w:val="nil"/>
              <w:bottom w:val="single" w:sz="4" w:space="0" w:color="auto"/>
              <w:right w:val="single" w:sz="4" w:space="0" w:color="auto"/>
            </w:tcBorders>
            <w:shd w:val="clear" w:color="auto" w:fill="auto"/>
            <w:vAlign w:val="center"/>
          </w:tcPr>
          <w:p w:rsidR="005B35B3" w:rsidRPr="004768D8" w:rsidRDefault="005B35B3" w:rsidP="005B35B3">
            <w:pPr>
              <w:jc w:val="center"/>
            </w:pPr>
            <w:r w:rsidRPr="004768D8">
              <w:t>14</w:t>
            </w:r>
          </w:p>
        </w:tc>
        <w:tc>
          <w:tcPr>
            <w:tcW w:w="1417" w:type="dxa"/>
            <w:tcBorders>
              <w:top w:val="nil"/>
              <w:left w:val="nil"/>
              <w:bottom w:val="single" w:sz="4" w:space="0" w:color="auto"/>
              <w:right w:val="single" w:sz="4" w:space="0" w:color="auto"/>
            </w:tcBorders>
            <w:shd w:val="clear" w:color="auto" w:fill="auto"/>
            <w:vAlign w:val="center"/>
          </w:tcPr>
          <w:p w:rsidR="005B35B3" w:rsidRPr="004768D8" w:rsidRDefault="005B35B3" w:rsidP="005B35B3">
            <w:pPr>
              <w:jc w:val="center"/>
            </w:pPr>
            <w:r w:rsidRPr="004768D8">
              <w:t>21</w:t>
            </w:r>
          </w:p>
        </w:tc>
        <w:tc>
          <w:tcPr>
            <w:tcW w:w="1843" w:type="dxa"/>
            <w:tcBorders>
              <w:top w:val="nil"/>
              <w:left w:val="nil"/>
              <w:bottom w:val="single" w:sz="4" w:space="0" w:color="auto"/>
              <w:right w:val="single" w:sz="4" w:space="0" w:color="auto"/>
            </w:tcBorders>
            <w:shd w:val="clear" w:color="auto" w:fill="auto"/>
            <w:vAlign w:val="center"/>
          </w:tcPr>
          <w:p w:rsidR="005B35B3" w:rsidRPr="004768D8" w:rsidRDefault="005B35B3" w:rsidP="005B35B3">
            <w:pPr>
              <w:jc w:val="center"/>
            </w:pPr>
            <w:r w:rsidRPr="004768D8">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Ново-Скребельское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26</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Ново-Скребельское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Ново-Скребельское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Пригородное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84</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8</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Пригородное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103</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17</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r w:rsidRPr="00EA2C93">
              <w:t>Пригородное</w:t>
            </w:r>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101</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9</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Селигерское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68</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11, 12, 13, 14</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20</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Селигерское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71</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10, 15</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r>
      <w:tr w:rsidR="005B35B3" w:rsidRPr="00EA2C93" w:rsidTr="005B35B3">
        <w:trPr>
          <w:trHeight w:val="401"/>
        </w:trPr>
        <w:tc>
          <w:tcPr>
            <w:tcW w:w="2694" w:type="dxa"/>
            <w:tcBorders>
              <w:top w:val="nil"/>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w:t>
            </w:r>
          </w:p>
        </w:tc>
        <w:tc>
          <w:tcPr>
            <w:tcW w:w="2409" w:type="dxa"/>
            <w:tcBorders>
              <w:top w:val="nil"/>
              <w:left w:val="nil"/>
              <w:bottom w:val="single" w:sz="4" w:space="0" w:color="auto"/>
              <w:right w:val="single" w:sz="4" w:space="0" w:color="auto"/>
            </w:tcBorders>
            <w:shd w:val="clear" w:color="auto" w:fill="auto"/>
            <w:vAlign w:val="center"/>
          </w:tcPr>
          <w:p w:rsidR="005B35B3" w:rsidRPr="00EA2C93" w:rsidRDefault="005B35B3" w:rsidP="005B35B3">
            <w:proofErr w:type="spellStart"/>
            <w:r w:rsidRPr="00EA2C93">
              <w:t>Селигерское</w:t>
            </w:r>
            <w:proofErr w:type="spellEnd"/>
          </w:p>
        </w:tc>
        <w:tc>
          <w:tcPr>
            <w:tcW w:w="1418"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69</w:t>
            </w:r>
          </w:p>
        </w:tc>
        <w:tc>
          <w:tcPr>
            <w:tcW w:w="1417"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20</w:t>
            </w:r>
          </w:p>
        </w:tc>
        <w:tc>
          <w:tcPr>
            <w:tcW w:w="1843" w:type="dxa"/>
            <w:tcBorders>
              <w:top w:val="nil"/>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5</w:t>
            </w:r>
          </w:p>
        </w:tc>
      </w:tr>
      <w:tr w:rsidR="005B35B3" w:rsidRPr="00EA2C93" w:rsidTr="005B35B3">
        <w:trPr>
          <w:trHeight w:val="40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Базовый лагерь «Большая Валдайская тропа»</w:t>
            </w:r>
          </w:p>
        </w:tc>
        <w:tc>
          <w:tcPr>
            <w:tcW w:w="2409"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r w:rsidRPr="00EA2C93">
              <w:t>Валдайское</w:t>
            </w:r>
          </w:p>
        </w:tc>
        <w:tc>
          <w:tcPr>
            <w:tcW w:w="1418"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69</w:t>
            </w:r>
          </w:p>
        </w:tc>
        <w:tc>
          <w:tcPr>
            <w:tcW w:w="1417"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3</w:t>
            </w:r>
          </w:p>
        </w:tc>
        <w:tc>
          <w:tcPr>
            <w:tcW w:w="1843"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40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5B35B3" w:rsidRPr="00EA2C93" w:rsidRDefault="005B35B3" w:rsidP="005B35B3">
            <w:r w:rsidRPr="00EA2C93">
              <w:t>Место отдыха «</w:t>
            </w:r>
            <w:proofErr w:type="spellStart"/>
            <w:r w:rsidRPr="00EA2C93">
              <w:t>Середея</w:t>
            </w:r>
            <w:proofErr w:type="spellEnd"/>
            <w:r w:rsidRPr="00EA2C93">
              <w:t xml:space="preserve"> парк» с элементами благоустройства</w:t>
            </w:r>
          </w:p>
        </w:tc>
        <w:tc>
          <w:tcPr>
            <w:tcW w:w="2409"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r w:rsidRPr="00EA2C93">
              <w:t>Борское</w:t>
            </w:r>
          </w:p>
        </w:tc>
        <w:tc>
          <w:tcPr>
            <w:tcW w:w="1418"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48</w:t>
            </w:r>
          </w:p>
        </w:tc>
        <w:tc>
          <w:tcPr>
            <w:tcW w:w="1417"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7-9</w:t>
            </w:r>
          </w:p>
        </w:tc>
        <w:tc>
          <w:tcPr>
            <w:tcW w:w="1843" w:type="dxa"/>
            <w:tcBorders>
              <w:top w:val="single" w:sz="4" w:space="0" w:color="auto"/>
              <w:left w:val="nil"/>
              <w:bottom w:val="single" w:sz="4" w:space="0" w:color="auto"/>
              <w:right w:val="single" w:sz="4" w:space="0" w:color="auto"/>
            </w:tcBorders>
            <w:shd w:val="clear" w:color="auto" w:fill="auto"/>
            <w:vAlign w:val="center"/>
          </w:tcPr>
          <w:p w:rsidR="005B35B3" w:rsidRPr="00EA2C93" w:rsidRDefault="005B35B3" w:rsidP="005B35B3">
            <w:pPr>
              <w:jc w:val="center"/>
            </w:pPr>
            <w:r w:rsidRPr="00EA2C93">
              <w:t>1</w:t>
            </w:r>
          </w:p>
        </w:tc>
      </w:tr>
      <w:tr w:rsidR="005B35B3" w:rsidRPr="00EA2C93" w:rsidTr="005B35B3">
        <w:trPr>
          <w:trHeight w:val="679"/>
        </w:trPr>
        <w:tc>
          <w:tcPr>
            <w:tcW w:w="793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B35B3" w:rsidRPr="00EB004D" w:rsidRDefault="005B35B3" w:rsidP="005B35B3">
            <w:pPr>
              <w:jc w:val="right"/>
              <w:rPr>
                <w:b/>
              </w:rPr>
            </w:pPr>
            <w:r w:rsidRPr="00EB004D">
              <w:rPr>
                <w:b/>
              </w:rPr>
              <w:t>Итого по всем участковым лесничествам</w:t>
            </w:r>
          </w:p>
        </w:tc>
        <w:tc>
          <w:tcPr>
            <w:tcW w:w="1843" w:type="dxa"/>
            <w:tcBorders>
              <w:top w:val="single" w:sz="4" w:space="0" w:color="auto"/>
              <w:left w:val="nil"/>
              <w:bottom w:val="single" w:sz="4" w:space="0" w:color="auto"/>
              <w:right w:val="single" w:sz="4" w:space="0" w:color="auto"/>
            </w:tcBorders>
            <w:shd w:val="clear" w:color="auto" w:fill="auto"/>
            <w:vAlign w:val="center"/>
          </w:tcPr>
          <w:p w:rsidR="005B35B3" w:rsidRPr="00EB004D" w:rsidRDefault="005B35B3" w:rsidP="005B35B3">
            <w:pPr>
              <w:jc w:val="center"/>
              <w:rPr>
                <w:b/>
              </w:rPr>
            </w:pPr>
            <w:r>
              <w:rPr>
                <w:b/>
              </w:rPr>
              <w:t>245</w:t>
            </w:r>
          </w:p>
        </w:tc>
      </w:tr>
    </w:tbl>
    <w:p w:rsidR="005B35B3" w:rsidRPr="00EA2C93" w:rsidRDefault="005B35B3" w:rsidP="005B35B3">
      <w:pPr>
        <w:jc w:val="center"/>
        <w:rPr>
          <w:sz w:val="28"/>
          <w:szCs w:val="28"/>
        </w:rPr>
      </w:pPr>
    </w:p>
    <w:p w:rsidR="005B35B3" w:rsidRPr="003C52C7" w:rsidRDefault="005B35B3" w:rsidP="003C52C7">
      <w:pPr>
        <w:spacing w:line="300" w:lineRule="exact"/>
        <w:ind w:right="21"/>
        <w:rPr>
          <w:sz w:val="28"/>
        </w:rPr>
      </w:pPr>
    </w:p>
    <w:sectPr w:rsidR="005B35B3" w:rsidRPr="003C52C7" w:rsidSect="005629A5">
      <w:pgSz w:w="11906" w:h="16838"/>
      <w:pgMar w:top="1134" w:right="850"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B3351"/>
    <w:multiLevelType w:val="hybridMultilevel"/>
    <w:tmpl w:val="74708BC2"/>
    <w:lvl w:ilvl="0" w:tplc="27A654E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1D41BB"/>
    <w:multiLevelType w:val="multilevel"/>
    <w:tmpl w:val="DA48BB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FB55B96"/>
    <w:multiLevelType w:val="hybridMultilevel"/>
    <w:tmpl w:val="2E2CC65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BB5811"/>
    <w:multiLevelType w:val="multilevel"/>
    <w:tmpl w:val="E5AEC5CA"/>
    <w:lvl w:ilvl="0">
      <w:start w:val="1"/>
      <w:numFmt w:val="decimal"/>
      <w:pStyle w:val="1"/>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6C61169C"/>
    <w:multiLevelType w:val="multilevel"/>
    <w:tmpl w:val="2CF622EE"/>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6D552878"/>
    <w:multiLevelType w:val="multilevel"/>
    <w:tmpl w:val="950C756A"/>
    <w:lvl w:ilvl="0">
      <w:start w:val="3"/>
      <w:numFmt w:val="decimal"/>
      <w:lvlText w:val="%1."/>
      <w:lvlJc w:val="left"/>
      <w:pPr>
        <w:ind w:left="3763" w:hanging="360"/>
      </w:pPr>
      <w:rPr>
        <w:rFonts w:hint="default"/>
      </w:rPr>
    </w:lvl>
    <w:lvl w:ilvl="1">
      <w:start w:val="1"/>
      <w:numFmt w:val="decimal"/>
      <w:isLgl/>
      <w:lvlText w:val="%1.%2."/>
      <w:lvlJc w:val="left"/>
      <w:pPr>
        <w:ind w:left="1230" w:hanging="51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7B3322FA"/>
    <w:multiLevelType w:val="multilevel"/>
    <w:tmpl w:val="501A518C"/>
    <w:lvl w:ilvl="0">
      <w:start w:val="10"/>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6"/>
  </w:num>
  <w:num w:numId="3">
    <w:abstractNumId w:val="3"/>
  </w:num>
  <w:num w:numId="4">
    <w:abstractNumId w:val="5"/>
  </w:num>
  <w:num w:numId="5">
    <w:abstractNumId w:val="4"/>
  </w:num>
  <w:num w:numId="6">
    <w:abstractNumId w:val="1"/>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8B1D86"/>
    <w:rsid w:val="00021247"/>
    <w:rsid w:val="00032763"/>
    <w:rsid w:val="000A144C"/>
    <w:rsid w:val="000B05C6"/>
    <w:rsid w:val="000B3BAE"/>
    <w:rsid w:val="000B407D"/>
    <w:rsid w:val="000B55BA"/>
    <w:rsid w:val="001B62B8"/>
    <w:rsid w:val="001D1F24"/>
    <w:rsid w:val="0021173B"/>
    <w:rsid w:val="002139AF"/>
    <w:rsid w:val="002158B9"/>
    <w:rsid w:val="0022617F"/>
    <w:rsid w:val="002429EF"/>
    <w:rsid w:val="0024562F"/>
    <w:rsid w:val="002659D0"/>
    <w:rsid w:val="00273E95"/>
    <w:rsid w:val="002A687C"/>
    <w:rsid w:val="002C1E4B"/>
    <w:rsid w:val="002D4192"/>
    <w:rsid w:val="0032572E"/>
    <w:rsid w:val="00344843"/>
    <w:rsid w:val="003514B1"/>
    <w:rsid w:val="00364FF4"/>
    <w:rsid w:val="00386849"/>
    <w:rsid w:val="003C4650"/>
    <w:rsid w:val="003C52C7"/>
    <w:rsid w:val="003D241A"/>
    <w:rsid w:val="003F496A"/>
    <w:rsid w:val="004058A4"/>
    <w:rsid w:val="00410E51"/>
    <w:rsid w:val="00431189"/>
    <w:rsid w:val="004353BF"/>
    <w:rsid w:val="0044559A"/>
    <w:rsid w:val="004A2016"/>
    <w:rsid w:val="004C074B"/>
    <w:rsid w:val="004F3A83"/>
    <w:rsid w:val="00542525"/>
    <w:rsid w:val="005629A5"/>
    <w:rsid w:val="005A7F5C"/>
    <w:rsid w:val="005B35B3"/>
    <w:rsid w:val="005B74F8"/>
    <w:rsid w:val="005D7CDC"/>
    <w:rsid w:val="005E0631"/>
    <w:rsid w:val="0063741A"/>
    <w:rsid w:val="006710DE"/>
    <w:rsid w:val="006B3829"/>
    <w:rsid w:val="0073714E"/>
    <w:rsid w:val="007571CC"/>
    <w:rsid w:val="00765EB5"/>
    <w:rsid w:val="007B0C78"/>
    <w:rsid w:val="007D51D6"/>
    <w:rsid w:val="007D7D88"/>
    <w:rsid w:val="007E7F97"/>
    <w:rsid w:val="00830C97"/>
    <w:rsid w:val="00867591"/>
    <w:rsid w:val="008802B9"/>
    <w:rsid w:val="00896C42"/>
    <w:rsid w:val="008A1A6A"/>
    <w:rsid w:val="008B1D86"/>
    <w:rsid w:val="008B2601"/>
    <w:rsid w:val="008D0B62"/>
    <w:rsid w:val="008D2681"/>
    <w:rsid w:val="008D4B6F"/>
    <w:rsid w:val="00914D15"/>
    <w:rsid w:val="009157F0"/>
    <w:rsid w:val="00956CFA"/>
    <w:rsid w:val="00971C89"/>
    <w:rsid w:val="009A0859"/>
    <w:rsid w:val="009B09EC"/>
    <w:rsid w:val="009B6BA0"/>
    <w:rsid w:val="009C2351"/>
    <w:rsid w:val="009C4D4B"/>
    <w:rsid w:val="00A05ACC"/>
    <w:rsid w:val="00A1021C"/>
    <w:rsid w:val="00A10481"/>
    <w:rsid w:val="00A33189"/>
    <w:rsid w:val="00A351DD"/>
    <w:rsid w:val="00AE15D3"/>
    <w:rsid w:val="00B52A9D"/>
    <w:rsid w:val="00B62F1F"/>
    <w:rsid w:val="00B80247"/>
    <w:rsid w:val="00BB7706"/>
    <w:rsid w:val="00BC3FA8"/>
    <w:rsid w:val="00BF7A52"/>
    <w:rsid w:val="00C05219"/>
    <w:rsid w:val="00C84689"/>
    <w:rsid w:val="00CB5B20"/>
    <w:rsid w:val="00CE1B93"/>
    <w:rsid w:val="00D04295"/>
    <w:rsid w:val="00D30B5C"/>
    <w:rsid w:val="00D43987"/>
    <w:rsid w:val="00D44465"/>
    <w:rsid w:val="00D71F94"/>
    <w:rsid w:val="00E63F66"/>
    <w:rsid w:val="00E7357F"/>
    <w:rsid w:val="00E86B1B"/>
    <w:rsid w:val="00E930D5"/>
    <w:rsid w:val="00F135D2"/>
    <w:rsid w:val="00F16F40"/>
    <w:rsid w:val="00F471E2"/>
    <w:rsid w:val="00F5443A"/>
    <w:rsid w:val="00F8144A"/>
    <w:rsid w:val="00FA7597"/>
    <w:rsid w:val="00FB5A96"/>
    <w:rsid w:val="00FE7E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9AF"/>
    <w:pPr>
      <w:spacing w:after="0" w:line="240" w:lineRule="auto"/>
      <w:ind w:firstLine="709"/>
      <w:jc w:val="both"/>
    </w:pPr>
    <w:rPr>
      <w:rFonts w:ascii="Times New Roman" w:eastAsia="Times New Roman" w:hAnsi="Times New Roman" w:cs="Times New Roman"/>
      <w:sz w:val="24"/>
      <w:szCs w:val="24"/>
      <w:lang w:eastAsia="ru-RU"/>
    </w:rPr>
  </w:style>
  <w:style w:type="paragraph" w:styleId="1">
    <w:name w:val="heading 1"/>
    <w:basedOn w:val="a"/>
    <w:next w:val="a"/>
    <w:link w:val="10"/>
    <w:autoRedefine/>
    <w:uiPriority w:val="9"/>
    <w:qFormat/>
    <w:rsid w:val="004353BF"/>
    <w:pPr>
      <w:keepNext/>
      <w:keepLines/>
      <w:numPr>
        <w:numId w:val="3"/>
      </w:numPr>
      <w:spacing w:before="240" w:after="240" w:line="360" w:lineRule="auto"/>
      <w:jc w:val="center"/>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B1D86"/>
    <w:pPr>
      <w:jc w:val="center"/>
    </w:pPr>
    <w:rPr>
      <w:b/>
      <w:sz w:val="32"/>
      <w:szCs w:val="20"/>
    </w:rPr>
  </w:style>
  <w:style w:type="character" w:customStyle="1" w:styleId="a4">
    <w:name w:val="Название Знак"/>
    <w:basedOn w:val="a0"/>
    <w:link w:val="a3"/>
    <w:rsid w:val="008B1D86"/>
    <w:rPr>
      <w:rFonts w:ascii="Times New Roman" w:eastAsia="Times New Roman" w:hAnsi="Times New Roman" w:cs="Times New Roman"/>
      <w:b/>
      <w:sz w:val="32"/>
      <w:szCs w:val="20"/>
      <w:lang w:eastAsia="ru-RU"/>
    </w:rPr>
  </w:style>
  <w:style w:type="character" w:styleId="a5">
    <w:name w:val="Hyperlink"/>
    <w:basedOn w:val="a0"/>
    <w:uiPriority w:val="99"/>
    <w:unhideWhenUsed/>
    <w:rsid w:val="0032572E"/>
    <w:rPr>
      <w:color w:val="0563C1" w:themeColor="hyperlink"/>
      <w:u w:val="single"/>
    </w:rPr>
  </w:style>
  <w:style w:type="paragraph" w:styleId="a6">
    <w:name w:val="List Paragraph"/>
    <w:basedOn w:val="a"/>
    <w:uiPriority w:val="34"/>
    <w:qFormat/>
    <w:rsid w:val="0032572E"/>
    <w:pPr>
      <w:ind w:left="720"/>
      <w:contextualSpacing/>
    </w:pPr>
  </w:style>
  <w:style w:type="character" w:customStyle="1" w:styleId="10">
    <w:name w:val="Заголовок 1 Знак"/>
    <w:basedOn w:val="a0"/>
    <w:link w:val="1"/>
    <w:uiPriority w:val="9"/>
    <w:rsid w:val="004353BF"/>
    <w:rPr>
      <w:rFonts w:ascii="Times New Roman" w:eastAsiaTheme="majorEastAsia" w:hAnsi="Times New Roman" w:cstheme="majorBidi"/>
      <w:b/>
      <w:sz w:val="24"/>
      <w:szCs w:val="32"/>
      <w:lang w:eastAsia="ru-RU"/>
    </w:rPr>
  </w:style>
  <w:style w:type="table" w:styleId="a7">
    <w:name w:val="Table Grid"/>
    <w:basedOn w:val="a1"/>
    <w:uiPriority w:val="39"/>
    <w:rsid w:val="00FE7E18"/>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5629A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uiPriority w:val="99"/>
    <w:qFormat/>
    <w:locked/>
    <w:rsid w:val="005629A5"/>
    <w:rPr>
      <w:rFonts w:ascii="Arial" w:eastAsia="Times New Roman" w:hAnsi="Arial" w:cs="Arial"/>
      <w:sz w:val="20"/>
      <w:szCs w:val="20"/>
      <w:lang w:eastAsia="ar-SA"/>
    </w:rPr>
  </w:style>
  <w:style w:type="character" w:customStyle="1" w:styleId="a8">
    <w:name w:val="Основной текст_"/>
    <w:basedOn w:val="a0"/>
    <w:link w:val="11"/>
    <w:rsid w:val="003C52C7"/>
    <w:rPr>
      <w:rFonts w:ascii="Times New Roman" w:eastAsia="Times New Roman" w:hAnsi="Times New Roman" w:cs="Times New Roman"/>
      <w:sz w:val="27"/>
      <w:szCs w:val="27"/>
      <w:shd w:val="clear" w:color="auto" w:fill="FFFFFF"/>
    </w:rPr>
  </w:style>
  <w:style w:type="character" w:customStyle="1" w:styleId="12">
    <w:name w:val="Заголовок №1_"/>
    <w:basedOn w:val="a0"/>
    <w:link w:val="13"/>
    <w:rsid w:val="003C52C7"/>
    <w:rPr>
      <w:rFonts w:ascii="Times New Roman" w:eastAsia="Times New Roman" w:hAnsi="Times New Roman" w:cs="Times New Roman"/>
      <w:sz w:val="27"/>
      <w:szCs w:val="27"/>
      <w:shd w:val="clear" w:color="auto" w:fill="FFFFFF"/>
    </w:rPr>
  </w:style>
  <w:style w:type="character" w:customStyle="1" w:styleId="a9">
    <w:name w:val="Основной текст + Полужирный"/>
    <w:basedOn w:val="a8"/>
    <w:rsid w:val="003C52C7"/>
    <w:rPr>
      <w:rFonts w:ascii="Times New Roman" w:eastAsia="Times New Roman" w:hAnsi="Times New Roman" w:cs="Times New Roman"/>
      <w:b/>
      <w:bCs/>
      <w:sz w:val="27"/>
      <w:szCs w:val="27"/>
      <w:shd w:val="clear" w:color="auto" w:fill="FFFFFF"/>
    </w:rPr>
  </w:style>
  <w:style w:type="paragraph" w:customStyle="1" w:styleId="11">
    <w:name w:val="Основной текст1"/>
    <w:basedOn w:val="a"/>
    <w:link w:val="a8"/>
    <w:rsid w:val="003C52C7"/>
    <w:pPr>
      <w:shd w:val="clear" w:color="auto" w:fill="FFFFFF"/>
      <w:spacing w:line="0" w:lineRule="atLeast"/>
      <w:ind w:firstLine="0"/>
      <w:jc w:val="left"/>
    </w:pPr>
    <w:rPr>
      <w:sz w:val="27"/>
      <w:szCs w:val="27"/>
      <w:lang w:eastAsia="en-US"/>
    </w:rPr>
  </w:style>
  <w:style w:type="paragraph" w:customStyle="1" w:styleId="13">
    <w:name w:val="Заголовок №1"/>
    <w:basedOn w:val="a"/>
    <w:link w:val="12"/>
    <w:rsid w:val="003C52C7"/>
    <w:pPr>
      <w:shd w:val="clear" w:color="auto" w:fill="FFFFFF"/>
      <w:spacing w:after="120" w:line="322" w:lineRule="exact"/>
      <w:ind w:firstLine="0"/>
      <w:jc w:val="center"/>
      <w:outlineLvl w:val="0"/>
    </w:pPr>
    <w:rPr>
      <w:sz w:val="27"/>
      <w:szCs w:val="27"/>
      <w:lang w:eastAsia="en-US"/>
    </w:rPr>
  </w:style>
  <w:style w:type="paragraph" w:customStyle="1" w:styleId="aa">
    <w:name w:val="Текст сноски Знак"/>
    <w:basedOn w:val="a"/>
    <w:next w:val="a"/>
    <w:link w:val="ab"/>
    <w:uiPriority w:val="10"/>
    <w:qFormat/>
    <w:rsid w:val="002D4192"/>
    <w:pPr>
      <w:keepNext/>
      <w:keepLines/>
      <w:spacing w:before="120" w:after="300"/>
      <w:ind w:firstLine="0"/>
      <w:contextualSpacing/>
      <w:jc w:val="center"/>
      <w:outlineLvl w:val="0"/>
    </w:pPr>
    <w:rPr>
      <w:b/>
      <w:spacing w:val="5"/>
      <w:kern w:val="28"/>
      <w:sz w:val="28"/>
      <w:szCs w:val="52"/>
      <w:lang w:eastAsia="en-US"/>
    </w:rPr>
  </w:style>
  <w:style w:type="character" w:customStyle="1" w:styleId="ab">
    <w:name w:val="Заголовок Знак"/>
    <w:aliases w:val="Текст сноски Знак Знак"/>
    <w:link w:val="aa"/>
    <w:uiPriority w:val="10"/>
    <w:rsid w:val="002D4192"/>
    <w:rPr>
      <w:rFonts w:ascii="Times New Roman" w:eastAsia="Times New Roman" w:hAnsi="Times New Roman" w:cs="Times New Roman"/>
      <w:b/>
      <w:spacing w:val="5"/>
      <w:kern w:val="28"/>
      <w:sz w:val="28"/>
      <w:szCs w:val="52"/>
    </w:rPr>
  </w:style>
  <w:style w:type="paragraph" w:customStyle="1" w:styleId="Normalunindented">
    <w:name w:val="Normal unindented"/>
    <w:aliases w:val="Обычный Без отступа"/>
    <w:qFormat/>
    <w:rsid w:val="005A7F5C"/>
    <w:pPr>
      <w:spacing w:before="120" w:after="120" w:line="276" w:lineRule="auto"/>
      <w:jc w:val="both"/>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9485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77B56-1C39-446C-BD6D-63130C02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4013</Words>
  <Characters>22878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Наталья Александровна</dc:creator>
  <cp:lastModifiedBy>Shalaeva</cp:lastModifiedBy>
  <cp:revision>3</cp:revision>
  <cp:lastPrinted>2026-08-12T07:25:00Z</cp:lastPrinted>
  <dcterms:created xsi:type="dcterms:W3CDTF">2026-08-12T07:36:00Z</dcterms:created>
  <dcterms:modified xsi:type="dcterms:W3CDTF">2026-08-12T08:27:00Z</dcterms:modified>
</cp:coreProperties>
</file>