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AE352" w14:textId="4A3DEB34" w:rsidR="0072357B" w:rsidRPr="00AA5312" w:rsidRDefault="0072357B" w:rsidP="00753556">
      <w:pPr>
        <w:pStyle w:val="ConsNormal"/>
        <w:widowControl/>
        <w:ind w:right="0" w:firstLine="0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A5312">
        <w:rPr>
          <w:rFonts w:ascii="Times New Roman" w:hAnsi="Times New Roman" w:cs="Times New Roman"/>
          <w:b/>
          <w:sz w:val="22"/>
          <w:szCs w:val="22"/>
        </w:rPr>
        <w:t xml:space="preserve">ДОГОВОР № </w:t>
      </w:r>
    </w:p>
    <w:p w14:paraId="5EBF667A" w14:textId="77777777" w:rsidR="0072357B" w:rsidRPr="00AA5312" w:rsidRDefault="0072357B" w:rsidP="00753556">
      <w:pPr>
        <w:pStyle w:val="1"/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AA5312">
        <w:rPr>
          <w:rFonts w:ascii="Times New Roman" w:hAnsi="Times New Roman" w:cs="Times New Roman"/>
        </w:rPr>
        <w:t>возмездного оказания услуг</w:t>
      </w:r>
    </w:p>
    <w:p w14:paraId="6FCB3E2B" w14:textId="77777777" w:rsidR="0072357B" w:rsidRPr="00AA5312" w:rsidRDefault="0072357B" w:rsidP="00753556">
      <w:pPr>
        <w:pStyle w:val="ConsNormal"/>
        <w:widowControl/>
        <w:tabs>
          <w:tab w:val="left" w:pos="7797"/>
        </w:tabs>
        <w:ind w:right="0" w:firstLine="0"/>
        <w:contextualSpacing/>
        <w:rPr>
          <w:rFonts w:ascii="Times New Roman" w:hAnsi="Times New Roman" w:cs="Times New Roman"/>
          <w:sz w:val="22"/>
          <w:szCs w:val="22"/>
        </w:rPr>
      </w:pPr>
    </w:p>
    <w:p w14:paraId="631CEE61" w14:textId="7D085B94" w:rsidR="0072357B" w:rsidRPr="00AA5312" w:rsidRDefault="0072357B" w:rsidP="00753556">
      <w:pPr>
        <w:pStyle w:val="ConsNormal"/>
        <w:widowControl/>
        <w:tabs>
          <w:tab w:val="left" w:pos="7797"/>
        </w:tabs>
        <w:ind w:right="0" w:firstLine="0"/>
        <w:contextualSpacing/>
        <w:rPr>
          <w:rFonts w:ascii="Times New Roman" w:hAnsi="Times New Roman" w:cs="Times New Roman"/>
          <w:sz w:val="22"/>
          <w:szCs w:val="22"/>
        </w:rPr>
      </w:pPr>
      <w:r w:rsidRPr="00AA5312">
        <w:rPr>
          <w:rFonts w:ascii="Times New Roman" w:hAnsi="Times New Roman" w:cs="Times New Roman"/>
          <w:sz w:val="22"/>
          <w:szCs w:val="22"/>
        </w:rPr>
        <w:t xml:space="preserve">г. Димитровград                                                                                                                    </w:t>
      </w:r>
      <w:r w:rsidR="00753556" w:rsidRPr="00AA5312">
        <w:rPr>
          <w:rFonts w:ascii="Times New Roman" w:hAnsi="Times New Roman" w:cs="Times New Roman"/>
          <w:sz w:val="22"/>
          <w:szCs w:val="22"/>
        </w:rPr>
        <w:t>_______________</w:t>
      </w:r>
      <w:r w:rsidRPr="00AA5312">
        <w:rPr>
          <w:rFonts w:ascii="Times New Roman" w:hAnsi="Times New Roman" w:cs="Times New Roman"/>
          <w:sz w:val="22"/>
          <w:szCs w:val="22"/>
        </w:rPr>
        <w:t xml:space="preserve"> 2026 года </w:t>
      </w:r>
    </w:p>
    <w:p w14:paraId="67F1FBB1" w14:textId="77777777" w:rsidR="0072357B" w:rsidRPr="00AA5312" w:rsidRDefault="0072357B" w:rsidP="0075355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pacing w:val="1"/>
        </w:rPr>
      </w:pPr>
    </w:p>
    <w:p w14:paraId="4951AA30" w14:textId="77777777" w:rsidR="0072357B" w:rsidRPr="00AA5312" w:rsidRDefault="0072357B" w:rsidP="00753556">
      <w:pPr>
        <w:spacing w:after="0" w:line="240" w:lineRule="auto"/>
        <w:contextualSpacing/>
        <w:rPr>
          <w:rFonts w:ascii="Times New Roman" w:hAnsi="Times New Roman" w:cs="Times New Roman"/>
          <w:color w:val="000000"/>
          <w:spacing w:val="1"/>
        </w:rPr>
      </w:pPr>
    </w:p>
    <w:p w14:paraId="07489734" w14:textId="7D2B4439" w:rsidR="005D60CC" w:rsidRDefault="009A5618" w:rsidP="005D60C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pacing w:val="1"/>
          <w:sz w:val="23"/>
          <w:szCs w:val="23"/>
        </w:rPr>
        <w:t>______________</w:t>
      </w:r>
      <w:r w:rsidR="005D60CC" w:rsidRPr="006E6DE5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, </w:t>
      </w:r>
      <w:r w:rsidR="005D60CC" w:rsidRPr="006E6DE5">
        <w:rPr>
          <w:rFonts w:ascii="Times New Roman" w:hAnsi="Times New Roman" w:cs="Times New Roman"/>
          <w:sz w:val="23"/>
          <w:szCs w:val="23"/>
        </w:rPr>
        <w:t>именуемое в дальнейшем «Исполнитель», в лице</w:t>
      </w:r>
      <w:r w:rsidR="001D6E2E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>_____________</w:t>
      </w:r>
      <w:r w:rsidR="005D60CC" w:rsidRPr="006E6DE5">
        <w:rPr>
          <w:rFonts w:ascii="Times New Roman" w:hAnsi="Times New Roman" w:cs="Times New Roman"/>
          <w:sz w:val="23"/>
          <w:szCs w:val="23"/>
        </w:rPr>
        <w:t xml:space="preserve">, действующей на основании </w:t>
      </w:r>
      <w:r>
        <w:rPr>
          <w:rFonts w:ascii="Times New Roman" w:hAnsi="Times New Roman" w:cs="Times New Roman"/>
          <w:sz w:val="23"/>
          <w:szCs w:val="23"/>
        </w:rPr>
        <w:t>_____________</w:t>
      </w:r>
      <w:r w:rsidR="005D60CC" w:rsidRPr="006E6DE5">
        <w:rPr>
          <w:rFonts w:ascii="Times New Roman" w:hAnsi="Times New Roman" w:cs="Times New Roman"/>
          <w:sz w:val="23"/>
          <w:szCs w:val="23"/>
        </w:rPr>
        <w:t xml:space="preserve">, с одной стороны, </w:t>
      </w:r>
      <w:r w:rsidR="004B06D7">
        <w:rPr>
          <w:rFonts w:ascii="Times New Roman" w:hAnsi="Times New Roman" w:cs="Times New Roman"/>
          <w:sz w:val="23"/>
          <w:szCs w:val="23"/>
        </w:rPr>
        <w:t xml:space="preserve">и </w:t>
      </w:r>
      <w:r w:rsidR="004B06D7" w:rsidRPr="004B06D7">
        <w:rPr>
          <w:rFonts w:ascii="Times New Roman" w:hAnsi="Times New Roman" w:cs="Times New Roman"/>
          <w:sz w:val="23"/>
          <w:szCs w:val="23"/>
        </w:rPr>
        <w:t>федеральное казенное учреждение «Тюрьма Управления Федеральной службы исполнения наказаний по Ульяновской области» (далее - ФКУ Т УФСИН России по Ульяновской области), действующее от имени Российской Федерации, в целях обеспечения государственных нужд, именуемое в дальнейшем «Государственный заказчик» (Заказчик)  в лице начальника Корсуна Дмитрия Александровича, действующего на основании Устава</w:t>
      </w:r>
      <w:r w:rsidR="005D60CC" w:rsidRPr="007E3E30">
        <w:rPr>
          <w:rFonts w:ascii="Times New Roman" w:hAnsi="Times New Roman" w:cs="Times New Roman"/>
          <w:sz w:val="23"/>
          <w:szCs w:val="23"/>
        </w:rPr>
        <w:t xml:space="preserve">, с другой стороны, вместе именуемые «Стороны», </w:t>
      </w:r>
      <w:r w:rsidR="005D60CC" w:rsidRPr="006E6DE5">
        <w:rPr>
          <w:rFonts w:ascii="Times New Roman" w:hAnsi="Times New Roman" w:cs="Times New Roman"/>
          <w:sz w:val="23"/>
          <w:szCs w:val="23"/>
        </w:rPr>
        <w:t>заключили настоящий  Договор (далее – Договор) о нижеследующем:</w:t>
      </w:r>
    </w:p>
    <w:p w14:paraId="0B6BE2E9" w14:textId="77777777" w:rsidR="005D60CC" w:rsidRPr="006E6DE5" w:rsidRDefault="005D60CC" w:rsidP="005D60CC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44ECC60F" w14:textId="6594A577" w:rsidR="005D60CC" w:rsidRDefault="005D60CC" w:rsidP="00605906">
      <w:pPr>
        <w:numPr>
          <w:ilvl w:val="0"/>
          <w:numId w:val="1"/>
        </w:numPr>
        <w:tabs>
          <w:tab w:val="clear" w:pos="4188"/>
        </w:tabs>
        <w:autoSpaceDN w:val="0"/>
        <w:spacing w:after="0" w:line="240" w:lineRule="auto"/>
        <w:ind w:left="426" w:firstLine="0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5D60CC">
        <w:rPr>
          <w:rFonts w:ascii="Times New Roman" w:hAnsi="Times New Roman" w:cs="Times New Roman"/>
          <w:b/>
          <w:sz w:val="23"/>
          <w:szCs w:val="23"/>
        </w:rPr>
        <w:t>Предмет договора</w:t>
      </w:r>
    </w:p>
    <w:p w14:paraId="129CB2E1" w14:textId="77777777" w:rsidR="005D60CC" w:rsidRPr="005D60CC" w:rsidRDefault="005D60CC" w:rsidP="005D60CC">
      <w:pPr>
        <w:autoSpaceDN w:val="0"/>
        <w:spacing w:after="0" w:line="240" w:lineRule="auto"/>
        <w:contextualSpacing/>
        <w:rPr>
          <w:rFonts w:ascii="Times New Roman" w:hAnsi="Times New Roman" w:cs="Times New Roman"/>
          <w:b/>
          <w:sz w:val="23"/>
          <w:szCs w:val="23"/>
        </w:rPr>
      </w:pPr>
    </w:p>
    <w:p w14:paraId="72057BFC" w14:textId="47264D51" w:rsidR="005D60CC" w:rsidRPr="006E6DE5" w:rsidRDefault="005D60CC" w:rsidP="005D60CC">
      <w:pPr>
        <w:widowControl w:val="0"/>
        <w:numPr>
          <w:ilvl w:val="1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E6DE5">
        <w:rPr>
          <w:rFonts w:ascii="Times New Roman" w:hAnsi="Times New Roman" w:cs="Times New Roman"/>
          <w:sz w:val="23"/>
          <w:szCs w:val="23"/>
        </w:rPr>
        <w:t>По настоящему Договору Заказчик поручает, а Исполнитель принимает на себя обязательство по проведению лабораторно-инструментальных и</w:t>
      </w:r>
      <w:r w:rsidR="004B06D7">
        <w:rPr>
          <w:rFonts w:ascii="Times New Roman" w:hAnsi="Times New Roman" w:cs="Times New Roman"/>
          <w:sz w:val="23"/>
          <w:szCs w:val="23"/>
        </w:rPr>
        <w:t xml:space="preserve">сследований (далее – Услуги) в </w:t>
      </w:r>
      <w:r w:rsidRPr="006E6DE5">
        <w:rPr>
          <w:rFonts w:ascii="Times New Roman" w:hAnsi="Times New Roman" w:cs="Times New Roman"/>
          <w:sz w:val="23"/>
          <w:szCs w:val="23"/>
        </w:rPr>
        <w:t>следующем объеме:</w:t>
      </w:r>
    </w:p>
    <w:p w14:paraId="10DBA91C" w14:textId="77777777" w:rsidR="005D60CC" w:rsidRDefault="005D60CC" w:rsidP="005D60CC">
      <w:pPr>
        <w:widowControl w:val="0"/>
        <w:shd w:val="clear" w:color="auto" w:fill="FFFFFF"/>
        <w:tabs>
          <w:tab w:val="num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TableStyle3"/>
        <w:tblW w:w="10080" w:type="dxa"/>
        <w:tblInd w:w="4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0"/>
        <w:gridCol w:w="3435"/>
        <w:gridCol w:w="735"/>
        <w:gridCol w:w="540"/>
        <w:gridCol w:w="870"/>
        <w:gridCol w:w="1245"/>
        <w:gridCol w:w="735"/>
        <w:gridCol w:w="1020"/>
        <w:gridCol w:w="1200"/>
      </w:tblGrid>
      <w:tr w:rsidR="005D60CC" w14:paraId="310E7226" w14:textId="77777777" w:rsidTr="004B06D7">
        <w:trPr>
          <w:cantSplit/>
          <w:trHeight w:val="765"/>
        </w:trPr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FB48DBA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№</w:t>
            </w:r>
          </w:p>
        </w:tc>
        <w:tc>
          <w:tcPr>
            <w:tcW w:w="34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14:paraId="5CAE0644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Наименование</w:t>
            </w:r>
          </w:p>
          <w:p w14:paraId="1B33358C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услуг(работ)</w:t>
            </w:r>
          </w:p>
        </w:tc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169A0358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Единица</w:t>
            </w:r>
          </w:p>
          <w:p w14:paraId="2D7F0563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изме-</w:t>
            </w:r>
          </w:p>
          <w:p w14:paraId="7CFE6633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рения</w:t>
            </w:r>
          </w:p>
        </w:tc>
        <w:tc>
          <w:tcPr>
            <w:tcW w:w="54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14:paraId="46A3BE6B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Кол-</w:t>
            </w:r>
          </w:p>
          <w:p w14:paraId="12CCED82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во</w:t>
            </w:r>
          </w:p>
        </w:tc>
        <w:tc>
          <w:tcPr>
            <w:tcW w:w="87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auto" w:fill="auto"/>
            <w:vAlign w:val="center"/>
          </w:tcPr>
          <w:p w14:paraId="5AC05783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Цена,</w:t>
            </w:r>
          </w:p>
          <w:p w14:paraId="1FEA1AC7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(руб.)</w:t>
            </w:r>
          </w:p>
        </w:tc>
        <w:tc>
          <w:tcPr>
            <w:tcW w:w="12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120421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Сумма,</w:t>
            </w:r>
          </w:p>
          <w:p w14:paraId="15355CE7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(руб.)</w:t>
            </w:r>
          </w:p>
        </w:tc>
        <w:tc>
          <w:tcPr>
            <w:tcW w:w="7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B39C796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Ставка НДС</w:t>
            </w:r>
          </w:p>
        </w:tc>
        <w:tc>
          <w:tcPr>
            <w:tcW w:w="10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2AA8BC7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9"/>
                <w:szCs w:val="19"/>
              </w:rPr>
              <w:t>Сумма НДС, (руб.)</w:t>
            </w:r>
          </w:p>
        </w:tc>
        <w:tc>
          <w:tcPr>
            <w:tcW w:w="120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3C1134E" w14:textId="77777777" w:rsidR="005D60CC" w:rsidRDefault="005D60CC" w:rsidP="001742E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Всего, (руб.)</w:t>
            </w:r>
          </w:p>
        </w:tc>
      </w:tr>
      <w:tr w:rsidR="005D60CC" w14:paraId="07689267" w14:textId="77777777" w:rsidTr="004B06D7">
        <w:trPr>
          <w:cantSplit/>
        </w:trPr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23DFB57" w14:textId="77777777" w:rsidR="005D60CC" w:rsidRDefault="005D60CC" w:rsidP="001742ED">
            <w:pPr>
              <w:jc w:val="right"/>
            </w:pPr>
            <w:r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3435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14:paraId="6EE002C8" w14:textId="2370ED93" w:rsidR="005D60CC" w:rsidRDefault="004B06D7" w:rsidP="001742ED">
            <w:r>
              <w:t>Определение мощности эквивалентной дозы (МЭД) рентгеновского излучения 1 измерение</w:t>
            </w:r>
          </w:p>
        </w:tc>
        <w:tc>
          <w:tcPr>
            <w:tcW w:w="735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22D7AC1E" w14:textId="1317CB98" w:rsidR="005D60CC" w:rsidRDefault="005D60CC" w:rsidP="001742ED">
            <w:pPr>
              <w:jc w:val="center"/>
            </w:pPr>
          </w:p>
        </w:tc>
        <w:tc>
          <w:tcPr>
            <w:tcW w:w="54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46F2BF4F" w14:textId="7FF13EEE" w:rsidR="005D60CC" w:rsidRDefault="004B06D7" w:rsidP="001742ED">
            <w:pPr>
              <w:jc w:val="center"/>
            </w:pPr>
            <w:r>
              <w:t>34</w:t>
            </w:r>
          </w:p>
        </w:tc>
        <w:tc>
          <w:tcPr>
            <w:tcW w:w="87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69A20D51" w14:textId="2E34B547" w:rsidR="005D60CC" w:rsidRDefault="005D60CC" w:rsidP="001742ED">
            <w:pPr>
              <w:jc w:val="right"/>
            </w:pPr>
          </w:p>
        </w:tc>
        <w:tc>
          <w:tcPr>
            <w:tcW w:w="124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8E5D18B" w14:textId="35AFA409" w:rsidR="005D60CC" w:rsidRDefault="005D60CC" w:rsidP="001742ED">
            <w:pPr>
              <w:jc w:val="right"/>
            </w:pPr>
          </w:p>
        </w:tc>
        <w:tc>
          <w:tcPr>
            <w:tcW w:w="73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A4714C" w14:textId="3A28436E" w:rsidR="005D60CC" w:rsidRDefault="005D60CC" w:rsidP="001742ED">
            <w:pPr>
              <w:jc w:val="right"/>
            </w:pPr>
          </w:p>
        </w:tc>
        <w:tc>
          <w:tcPr>
            <w:tcW w:w="102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69B6C78" w14:textId="18CAE10C" w:rsidR="005D60CC" w:rsidRDefault="005D60CC" w:rsidP="001742ED">
            <w:pPr>
              <w:jc w:val="right"/>
            </w:pPr>
          </w:p>
        </w:tc>
        <w:tc>
          <w:tcPr>
            <w:tcW w:w="120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9CF4D0" w14:textId="7FE53FBB" w:rsidR="005D60CC" w:rsidRDefault="005D60CC" w:rsidP="001742ED">
            <w:pPr>
              <w:jc w:val="right"/>
            </w:pPr>
          </w:p>
        </w:tc>
      </w:tr>
      <w:tr w:rsidR="004B06D7" w14:paraId="613B17F5" w14:textId="77777777" w:rsidTr="004B06D7">
        <w:trPr>
          <w:cantSplit/>
        </w:trPr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1C52DCB" w14:textId="77777777" w:rsidR="004B06D7" w:rsidRDefault="004B06D7" w:rsidP="004B06D7">
            <w:pPr>
              <w:jc w:val="right"/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</w:p>
        </w:tc>
        <w:tc>
          <w:tcPr>
            <w:tcW w:w="3435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14:paraId="147A9D50" w14:textId="282A20F3" w:rsidR="004B06D7" w:rsidRDefault="004B06D7" w:rsidP="004B06D7">
            <w:r>
              <w:t>Оформление протокола исследований</w:t>
            </w:r>
          </w:p>
        </w:tc>
        <w:tc>
          <w:tcPr>
            <w:tcW w:w="735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3EF1D45D" w14:textId="658C9978" w:rsidR="004B06D7" w:rsidRDefault="004B06D7" w:rsidP="004B06D7">
            <w:pPr>
              <w:jc w:val="center"/>
            </w:pPr>
          </w:p>
        </w:tc>
        <w:tc>
          <w:tcPr>
            <w:tcW w:w="54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5E6CC681" w14:textId="65081DC8" w:rsidR="004B06D7" w:rsidRDefault="004B06D7" w:rsidP="004B06D7">
            <w:pPr>
              <w:jc w:val="center"/>
            </w:pPr>
            <w:r>
              <w:t>2</w:t>
            </w:r>
          </w:p>
        </w:tc>
        <w:tc>
          <w:tcPr>
            <w:tcW w:w="87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0E083116" w14:textId="0866A633" w:rsidR="004B06D7" w:rsidRDefault="004B06D7" w:rsidP="004B06D7">
            <w:pPr>
              <w:jc w:val="right"/>
            </w:pPr>
          </w:p>
        </w:tc>
        <w:tc>
          <w:tcPr>
            <w:tcW w:w="124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4FD3E2" w14:textId="7D7EE6BC" w:rsidR="004B06D7" w:rsidRDefault="004B06D7" w:rsidP="004B06D7">
            <w:pPr>
              <w:jc w:val="right"/>
            </w:pPr>
          </w:p>
        </w:tc>
        <w:tc>
          <w:tcPr>
            <w:tcW w:w="73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0807C76" w14:textId="53E46EE3" w:rsidR="004B06D7" w:rsidRDefault="004B06D7" w:rsidP="004B06D7">
            <w:pPr>
              <w:jc w:val="right"/>
            </w:pPr>
          </w:p>
        </w:tc>
        <w:tc>
          <w:tcPr>
            <w:tcW w:w="102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33A259" w14:textId="28B21BE2" w:rsidR="004B06D7" w:rsidRDefault="004B06D7" w:rsidP="004B06D7">
            <w:pPr>
              <w:jc w:val="right"/>
            </w:pPr>
          </w:p>
        </w:tc>
        <w:tc>
          <w:tcPr>
            <w:tcW w:w="120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3E7DDF7" w14:textId="371B2DA0" w:rsidR="004B06D7" w:rsidRDefault="004B06D7" w:rsidP="004B06D7">
            <w:pPr>
              <w:jc w:val="right"/>
            </w:pPr>
          </w:p>
        </w:tc>
      </w:tr>
      <w:tr w:rsidR="004B06D7" w14:paraId="71B444B2" w14:textId="77777777" w:rsidTr="004B06D7">
        <w:trPr>
          <w:cantSplit/>
        </w:trPr>
        <w:tc>
          <w:tcPr>
            <w:tcW w:w="3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C749C1E" w14:textId="2BBC485E" w:rsidR="004B06D7" w:rsidRDefault="004B06D7" w:rsidP="004B06D7">
            <w:pPr>
              <w:jc w:val="right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</w:t>
            </w:r>
          </w:p>
        </w:tc>
        <w:tc>
          <w:tcPr>
            <w:tcW w:w="3435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</w:tcPr>
          <w:p w14:paraId="209612C0" w14:textId="7131009B" w:rsidR="004B06D7" w:rsidRDefault="004B06D7" w:rsidP="004B06D7">
            <w:r>
              <w:t>Оценка результатов исследования</w:t>
            </w:r>
          </w:p>
        </w:tc>
        <w:tc>
          <w:tcPr>
            <w:tcW w:w="735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385A204C" w14:textId="77777777" w:rsidR="004B06D7" w:rsidRDefault="004B06D7" w:rsidP="004B06D7">
            <w:pPr>
              <w:jc w:val="center"/>
            </w:pPr>
          </w:p>
        </w:tc>
        <w:tc>
          <w:tcPr>
            <w:tcW w:w="54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7495E790" w14:textId="036B5C19" w:rsidR="004B06D7" w:rsidRDefault="004B06D7" w:rsidP="004B06D7">
            <w:pPr>
              <w:jc w:val="center"/>
            </w:pPr>
            <w:r>
              <w:t>2</w:t>
            </w:r>
          </w:p>
        </w:tc>
        <w:tc>
          <w:tcPr>
            <w:tcW w:w="870" w:type="dxa"/>
            <w:tcBorders>
              <w:left w:val="single" w:sz="5" w:space="0" w:color="auto"/>
              <w:bottom w:val="single" w:sz="5" w:space="0" w:color="auto"/>
            </w:tcBorders>
            <w:shd w:val="clear" w:color="auto" w:fill="auto"/>
            <w:vAlign w:val="bottom"/>
          </w:tcPr>
          <w:p w14:paraId="35E164FE" w14:textId="342BC9DC" w:rsidR="004B06D7" w:rsidRDefault="004B06D7" w:rsidP="004B06D7">
            <w:pPr>
              <w:jc w:val="right"/>
            </w:pPr>
          </w:p>
        </w:tc>
        <w:tc>
          <w:tcPr>
            <w:tcW w:w="124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2EC2A7C" w14:textId="5CF81433" w:rsidR="004B06D7" w:rsidRDefault="004B06D7" w:rsidP="004B06D7">
            <w:pPr>
              <w:jc w:val="right"/>
            </w:pPr>
          </w:p>
        </w:tc>
        <w:tc>
          <w:tcPr>
            <w:tcW w:w="73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9269217" w14:textId="7B99F926" w:rsidR="004B06D7" w:rsidRDefault="004B06D7" w:rsidP="004B06D7">
            <w:pPr>
              <w:jc w:val="right"/>
            </w:pPr>
          </w:p>
        </w:tc>
        <w:tc>
          <w:tcPr>
            <w:tcW w:w="102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7BF5B4A" w14:textId="2F236301" w:rsidR="004B06D7" w:rsidRDefault="004B06D7" w:rsidP="004B06D7">
            <w:pPr>
              <w:jc w:val="right"/>
            </w:pPr>
          </w:p>
        </w:tc>
        <w:tc>
          <w:tcPr>
            <w:tcW w:w="1200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1E050B" w14:textId="65029538" w:rsidR="004B06D7" w:rsidRDefault="004B06D7" w:rsidP="004B06D7">
            <w:pPr>
              <w:jc w:val="right"/>
            </w:pPr>
          </w:p>
        </w:tc>
      </w:tr>
      <w:tr w:rsidR="005D60CC" w14:paraId="160CFDA8" w14:textId="77777777" w:rsidTr="004B06D7">
        <w:trPr>
          <w:cantSplit/>
        </w:trPr>
        <w:tc>
          <w:tcPr>
            <w:tcW w:w="300" w:type="dxa"/>
            <w:shd w:val="clear" w:color="auto" w:fill="auto"/>
            <w:vAlign w:val="bottom"/>
          </w:tcPr>
          <w:p w14:paraId="3312F9EE" w14:textId="77777777" w:rsidR="005D60CC" w:rsidRDefault="005D60CC" w:rsidP="001742ED"/>
        </w:tc>
        <w:tc>
          <w:tcPr>
            <w:tcW w:w="5580" w:type="dxa"/>
            <w:gridSpan w:val="4"/>
            <w:shd w:val="clear" w:color="auto" w:fill="auto"/>
            <w:vAlign w:val="bottom"/>
          </w:tcPr>
          <w:p w14:paraId="7A0AF6D3" w14:textId="77777777" w:rsidR="005D60CC" w:rsidRDefault="005D60CC" w:rsidP="001742ED">
            <w:pPr>
              <w:jc w:val="right"/>
            </w:pPr>
            <w:r>
              <w:rPr>
                <w:b/>
                <w:sz w:val="19"/>
                <w:szCs w:val="19"/>
              </w:rPr>
              <w:t>Всего к оплате:</w:t>
            </w:r>
          </w:p>
        </w:tc>
        <w:tc>
          <w:tcPr>
            <w:tcW w:w="12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1ABF4EA" w14:textId="702ACBB6" w:rsidR="005D60CC" w:rsidRDefault="005D60CC" w:rsidP="001742ED">
            <w:pPr>
              <w:jc w:val="right"/>
            </w:pPr>
          </w:p>
        </w:tc>
        <w:tc>
          <w:tcPr>
            <w:tcW w:w="735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DF7D04" w14:textId="77777777" w:rsidR="005D60CC" w:rsidRDefault="005D60CC" w:rsidP="001742ED"/>
        </w:tc>
        <w:tc>
          <w:tcPr>
            <w:tcW w:w="10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4CBCB48" w14:textId="0852EBC0" w:rsidR="005D60CC" w:rsidRDefault="005D60CC" w:rsidP="001742ED">
            <w:pPr>
              <w:jc w:val="right"/>
            </w:pPr>
          </w:p>
        </w:tc>
        <w:tc>
          <w:tcPr>
            <w:tcW w:w="120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9427846" w14:textId="0EEBD4E4" w:rsidR="005D60CC" w:rsidRDefault="005D60CC" w:rsidP="001742ED">
            <w:pPr>
              <w:jc w:val="right"/>
            </w:pPr>
          </w:p>
        </w:tc>
      </w:tr>
    </w:tbl>
    <w:p w14:paraId="1EA5A410" w14:textId="77777777" w:rsidR="005D60CC" w:rsidRPr="006E6DE5" w:rsidRDefault="005D60CC" w:rsidP="005D60CC">
      <w:pPr>
        <w:widowControl w:val="0"/>
        <w:shd w:val="clear" w:color="auto" w:fill="FFFFFF"/>
        <w:tabs>
          <w:tab w:val="num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5F35BBB" w14:textId="34EC1542" w:rsidR="005D60CC" w:rsidRPr="006E6DE5" w:rsidRDefault="005D60CC" w:rsidP="005D60CC">
      <w:pPr>
        <w:widowControl w:val="0"/>
        <w:numPr>
          <w:ilvl w:val="1"/>
          <w:numId w:val="1"/>
        </w:numPr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6E6DE5">
        <w:rPr>
          <w:rFonts w:ascii="Times New Roman" w:hAnsi="Times New Roman"/>
          <w:sz w:val="23"/>
          <w:szCs w:val="23"/>
        </w:rPr>
        <w:t>Срок начала оказания услуг: с момента</w:t>
      </w:r>
      <w:r w:rsidR="0078722A">
        <w:rPr>
          <w:rFonts w:ascii="Times New Roman" w:hAnsi="Times New Roman"/>
          <w:sz w:val="23"/>
          <w:szCs w:val="23"/>
        </w:rPr>
        <w:t xml:space="preserve"> подписания Договора до 31 октяб</w:t>
      </w:r>
      <w:r w:rsidRPr="006E6DE5">
        <w:rPr>
          <w:rFonts w:ascii="Times New Roman" w:hAnsi="Times New Roman"/>
          <w:sz w:val="23"/>
          <w:szCs w:val="23"/>
        </w:rPr>
        <w:t>ря 202</w:t>
      </w:r>
      <w:r>
        <w:rPr>
          <w:rFonts w:ascii="Times New Roman" w:hAnsi="Times New Roman"/>
          <w:sz w:val="23"/>
          <w:szCs w:val="23"/>
        </w:rPr>
        <w:t>6</w:t>
      </w:r>
      <w:r w:rsidRPr="006E6DE5">
        <w:rPr>
          <w:rFonts w:ascii="Times New Roman" w:hAnsi="Times New Roman"/>
          <w:sz w:val="23"/>
          <w:szCs w:val="23"/>
        </w:rPr>
        <w:t xml:space="preserve"> года.</w:t>
      </w:r>
    </w:p>
    <w:p w14:paraId="68CE2BED" w14:textId="77777777" w:rsidR="0017469B" w:rsidRPr="00AA5312" w:rsidRDefault="0017469B" w:rsidP="00753556">
      <w:pPr>
        <w:widowControl w:val="0"/>
        <w:shd w:val="clear" w:color="auto" w:fill="FFFFFF"/>
        <w:tabs>
          <w:tab w:val="num" w:pos="48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12F30ED9" w14:textId="77777777" w:rsidR="005D60CC" w:rsidRPr="006E6DE5" w:rsidRDefault="005D60CC" w:rsidP="005D60C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</w:rPr>
      </w:pPr>
      <w:r w:rsidRPr="006E6DE5">
        <w:rPr>
          <w:rFonts w:ascii="Times New Roman" w:eastAsia="Times New Roman" w:hAnsi="Times New Roman" w:cs="Times New Roman"/>
          <w:b/>
          <w:iCs/>
          <w:color w:val="000000"/>
          <w:sz w:val="23"/>
          <w:szCs w:val="23"/>
        </w:rPr>
        <w:t>2. Ст</w:t>
      </w:r>
      <w:r w:rsidRPr="006E6DE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оимость услуг и порядок расчетов</w:t>
      </w:r>
    </w:p>
    <w:p w14:paraId="208723C1" w14:textId="77777777" w:rsidR="005D60CC" w:rsidRPr="005D60CC" w:rsidRDefault="005D60CC" w:rsidP="005D60CC">
      <w:pPr>
        <w:pStyle w:val="ab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pacing w:val="2"/>
        </w:rPr>
      </w:pPr>
    </w:p>
    <w:p w14:paraId="04833187" w14:textId="2BA8C972" w:rsidR="005D60CC" w:rsidRPr="006E6DE5" w:rsidRDefault="00D521A8" w:rsidP="005D60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A5312">
        <w:rPr>
          <w:rFonts w:ascii="Times New Roman" w:eastAsia="Times New Roman" w:hAnsi="Times New Roman" w:cs="Times New Roman"/>
          <w:color w:val="000000"/>
          <w:spacing w:val="19"/>
        </w:rPr>
        <w:t xml:space="preserve">2.1. </w:t>
      </w:r>
      <w:r w:rsidR="000D0951" w:rsidRPr="00AA5312">
        <w:rPr>
          <w:rFonts w:ascii="Times New Roman" w:eastAsia="Times New Roman" w:hAnsi="Times New Roman" w:cs="Times New Roman"/>
        </w:rPr>
        <w:t>Сумма</w:t>
      </w:r>
      <w:r w:rsidRPr="00AA5312">
        <w:rPr>
          <w:rFonts w:ascii="Times New Roman" w:eastAsia="Times New Roman" w:hAnsi="Times New Roman" w:cs="Times New Roman"/>
        </w:rPr>
        <w:t xml:space="preserve"> предоставляемых услуг по</w:t>
      </w:r>
      <w:r w:rsidR="00882019" w:rsidRPr="00AA5312">
        <w:rPr>
          <w:rFonts w:ascii="Times New Roman" w:eastAsia="Times New Roman" w:hAnsi="Times New Roman" w:cs="Times New Roman"/>
        </w:rPr>
        <w:t xml:space="preserve"> настоящему договору составляет</w:t>
      </w:r>
      <w:r w:rsidR="00B40017" w:rsidRPr="00AA5312">
        <w:rPr>
          <w:rFonts w:ascii="Times New Roman" w:eastAsia="Times New Roman" w:hAnsi="Times New Roman" w:cs="Times New Roman"/>
          <w:b/>
        </w:rPr>
        <w:t xml:space="preserve"> </w:t>
      </w:r>
      <w:r w:rsidR="009A5618">
        <w:rPr>
          <w:rFonts w:ascii="Times New Roman" w:eastAsia="Times New Roman" w:hAnsi="Times New Roman" w:cs="Times New Roman"/>
          <w:b/>
        </w:rPr>
        <w:t>__________________</w:t>
      </w:r>
    </w:p>
    <w:p w14:paraId="380FB5C0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2.2.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Допускается изменение стоимости Договора по соглашению Сторон.</w:t>
      </w:r>
    </w:p>
    <w:p w14:paraId="4DBC58F2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2.3.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Исполнитель имеет право изменить стоимость оказываемых услуг с предварительным уведомлением Заказчика в связи с изменением прейскуранта Исполнителя.</w:t>
      </w:r>
    </w:p>
    <w:p w14:paraId="4DAD1FB8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2.4.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Оплата за услуги осуществляется по факту оказанных услуг путем перечисления денежных средств в безналичной форме на расчетный счет Исполнителя, указанный в настоящем договоре, на основании подписанного Сторонами акта оказания услуг и выставленного Исполнителем счета в течение 10 (Десяти) рабочих дней после их получения.</w:t>
      </w:r>
    </w:p>
    <w:p w14:paraId="05A6AD97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2.5.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Датой оплаты является дата поступления денежных средств на расчётный счёт Исполнителя.</w:t>
      </w:r>
    </w:p>
    <w:p w14:paraId="665E21DD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2.6.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В случае изменения объема услуг в период действия настоящего договора производится перерасчёт стоимости Договора, что оформляется дополнительным соглашением.</w:t>
      </w:r>
    </w:p>
    <w:p w14:paraId="44461B56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2.7.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Источник финансирования – средства бюджетных учреждений.</w:t>
      </w:r>
    </w:p>
    <w:p w14:paraId="50939C57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E6DE5">
        <w:rPr>
          <w:rFonts w:ascii="Times New Roman" w:hAnsi="Times New Roman" w:cs="Times New Roman"/>
          <w:color w:val="000000"/>
          <w:sz w:val="23"/>
          <w:szCs w:val="23"/>
        </w:rPr>
        <w:t>2.8.</w:t>
      </w:r>
      <w:r w:rsidRPr="006E6DE5">
        <w:rPr>
          <w:rFonts w:ascii="Times New Roman" w:hAnsi="Times New Roman" w:cs="Times New Roman"/>
          <w:color w:val="000000"/>
          <w:sz w:val="23"/>
          <w:szCs w:val="23"/>
        </w:rPr>
        <w:tab/>
        <w:t>Цена Договора является твердой и определяется на весь срок исполнения Договора, за исключением случаев, предусмотренных ст.95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</w:t>
      </w:r>
    </w:p>
    <w:p w14:paraId="49E1973D" w14:textId="77777777" w:rsidR="005D60CC" w:rsidRPr="006E6DE5" w:rsidRDefault="005D60CC" w:rsidP="005D60CC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E73CCA2" w14:textId="654ED149" w:rsidR="005D60CC" w:rsidRDefault="005D60CC" w:rsidP="003B5D6F">
      <w:pPr>
        <w:pStyle w:val="ConsPlusNormal"/>
        <w:numPr>
          <w:ilvl w:val="0"/>
          <w:numId w:val="18"/>
        </w:numPr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6E6DE5">
        <w:rPr>
          <w:rFonts w:ascii="Times New Roman" w:hAnsi="Times New Roman" w:cs="Times New Roman"/>
          <w:b/>
          <w:bCs/>
          <w:sz w:val="23"/>
          <w:szCs w:val="23"/>
        </w:rPr>
        <w:t>Обязанности сторон</w:t>
      </w:r>
    </w:p>
    <w:p w14:paraId="3329D18E" w14:textId="77777777" w:rsidR="003B5D6F" w:rsidRPr="006E6DE5" w:rsidRDefault="003B5D6F" w:rsidP="003B5D6F">
      <w:pPr>
        <w:pStyle w:val="ConsPlusNormal"/>
        <w:ind w:left="360" w:firstLine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6B7E5C02" w14:textId="77777777" w:rsidR="005D60CC" w:rsidRPr="006E6DE5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E6DE5">
        <w:rPr>
          <w:rFonts w:ascii="Times New Roman" w:hAnsi="Times New Roman" w:cs="Times New Roman"/>
          <w:sz w:val="23"/>
          <w:szCs w:val="23"/>
        </w:rPr>
        <w:t>3.1. Исполнитель обязан:</w:t>
      </w:r>
    </w:p>
    <w:p w14:paraId="699CADFD" w14:textId="77777777" w:rsidR="005D60CC" w:rsidRPr="006E6DE5" w:rsidRDefault="005D60CC" w:rsidP="005D60CC">
      <w:pPr>
        <w:pStyle w:val="ConsPlusNormal"/>
        <w:tabs>
          <w:tab w:val="left" w:pos="284"/>
          <w:tab w:val="left" w:pos="426"/>
        </w:tabs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E6DE5">
        <w:rPr>
          <w:rFonts w:ascii="Times New Roman" w:hAnsi="Times New Roman" w:cs="Times New Roman"/>
          <w:sz w:val="23"/>
          <w:szCs w:val="23"/>
        </w:rPr>
        <w:t>3.1.1. Оказывать услуги надлежащего качества.</w:t>
      </w:r>
    </w:p>
    <w:p w14:paraId="3ACBA717" w14:textId="77777777" w:rsidR="005D60CC" w:rsidRPr="006E6DE5" w:rsidRDefault="005D60CC" w:rsidP="005D60CC">
      <w:pPr>
        <w:pStyle w:val="ConsPlusNormal"/>
        <w:tabs>
          <w:tab w:val="left" w:pos="284"/>
          <w:tab w:val="left" w:pos="426"/>
        </w:tabs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E6DE5">
        <w:rPr>
          <w:rFonts w:ascii="Times New Roman" w:hAnsi="Times New Roman" w:cs="Times New Roman"/>
          <w:sz w:val="23"/>
          <w:szCs w:val="23"/>
        </w:rPr>
        <w:t>3.1.2. При завершении исследований представить Заказчику экспертное заключение, протокол исследований и акт оказанных услуг.</w:t>
      </w:r>
    </w:p>
    <w:p w14:paraId="31D5F193" w14:textId="77777777" w:rsidR="005D60CC" w:rsidRPr="006E6DE5" w:rsidRDefault="005D60CC" w:rsidP="005D60CC">
      <w:pPr>
        <w:pStyle w:val="ConsPlusNormal"/>
        <w:tabs>
          <w:tab w:val="left" w:pos="709"/>
          <w:tab w:val="left" w:pos="851"/>
        </w:tabs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E6DE5">
        <w:rPr>
          <w:rFonts w:ascii="Times New Roman" w:hAnsi="Times New Roman" w:cs="Times New Roman"/>
          <w:sz w:val="23"/>
          <w:szCs w:val="23"/>
        </w:rPr>
        <w:t xml:space="preserve">3.1.3. </w:t>
      </w:r>
      <w:r w:rsidRPr="006E6DE5">
        <w:rPr>
          <w:rFonts w:ascii="Times New Roman" w:hAnsi="Times New Roman" w:cs="Times New Roman"/>
          <w:sz w:val="23"/>
          <w:szCs w:val="23"/>
        </w:rPr>
        <w:tab/>
        <w:t>Своевременно предоставлять достоверную информацию о ходе исполнения своих обязательств, в том числе о сложностях, возникающих при исполнении Договора.</w:t>
      </w:r>
    </w:p>
    <w:p w14:paraId="77A17488" w14:textId="77777777" w:rsidR="005D60CC" w:rsidRPr="00A05456" w:rsidRDefault="005D60CC" w:rsidP="005D60CC">
      <w:pPr>
        <w:pStyle w:val="ConsPlusNormal"/>
        <w:tabs>
          <w:tab w:val="left" w:pos="284"/>
          <w:tab w:val="left" w:pos="426"/>
        </w:tabs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6E6DE5">
        <w:rPr>
          <w:rFonts w:ascii="Times New Roman" w:hAnsi="Times New Roman" w:cs="Times New Roman"/>
          <w:sz w:val="23"/>
          <w:szCs w:val="23"/>
        </w:rPr>
        <w:lastRenderedPageBreak/>
        <w:t xml:space="preserve">3.1.4. </w:t>
      </w:r>
      <w:r w:rsidRPr="006E6DE5">
        <w:rPr>
          <w:rFonts w:ascii="Times New Roman" w:hAnsi="Times New Roman" w:cs="Times New Roman"/>
          <w:spacing w:val="-8"/>
          <w:sz w:val="23"/>
          <w:szCs w:val="23"/>
        </w:rPr>
        <w:t xml:space="preserve">При оказании услуг </w:t>
      </w:r>
      <w:r w:rsidRPr="006E6DE5">
        <w:rPr>
          <w:rFonts w:ascii="Times New Roman" w:hAnsi="Times New Roman" w:cs="Times New Roman"/>
          <w:spacing w:val="-12"/>
          <w:sz w:val="23"/>
          <w:szCs w:val="23"/>
        </w:rPr>
        <w:t>руководствоваться государственными</w:t>
      </w:r>
      <w:r w:rsidRPr="00A05456">
        <w:rPr>
          <w:rFonts w:ascii="Times New Roman" w:hAnsi="Times New Roman" w:cs="Times New Roman"/>
          <w:spacing w:val="-12"/>
          <w:sz w:val="23"/>
          <w:szCs w:val="23"/>
        </w:rPr>
        <w:t xml:space="preserve"> санитарно-эпидемиологическими</w:t>
      </w:r>
      <w:r w:rsidRPr="00A05456">
        <w:rPr>
          <w:rFonts w:ascii="Times New Roman" w:hAnsi="Times New Roman" w:cs="Times New Roman"/>
          <w:spacing w:val="-12"/>
          <w:sz w:val="23"/>
          <w:szCs w:val="23"/>
        </w:rPr>
        <w:br/>
      </w:r>
      <w:r w:rsidRPr="00A05456">
        <w:rPr>
          <w:rFonts w:ascii="Times New Roman" w:hAnsi="Times New Roman" w:cs="Times New Roman"/>
          <w:spacing w:val="-7"/>
          <w:sz w:val="23"/>
          <w:szCs w:val="23"/>
        </w:rPr>
        <w:t xml:space="preserve">правилами и нормативами. Использовать методы, методики, утвержденные в установленном </w:t>
      </w:r>
      <w:r w:rsidRPr="00A05456">
        <w:rPr>
          <w:rFonts w:ascii="Times New Roman" w:hAnsi="Times New Roman" w:cs="Times New Roman"/>
          <w:spacing w:val="-14"/>
          <w:sz w:val="23"/>
          <w:szCs w:val="23"/>
        </w:rPr>
        <w:t>порядке.</w:t>
      </w:r>
      <w:r w:rsidRPr="00A05456">
        <w:rPr>
          <w:rFonts w:ascii="Times New Roman" w:hAnsi="Times New Roman" w:cs="Times New Roman"/>
          <w:sz w:val="23"/>
          <w:szCs w:val="23"/>
        </w:rPr>
        <w:tab/>
      </w:r>
    </w:p>
    <w:p w14:paraId="08008756" w14:textId="77777777" w:rsidR="005D60CC" w:rsidRPr="00A05456" w:rsidRDefault="005D60CC" w:rsidP="005D60CC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pacing w:val="-10"/>
          <w:sz w:val="23"/>
          <w:szCs w:val="23"/>
        </w:rPr>
        <w:t xml:space="preserve">3.1.5. </w:t>
      </w:r>
      <w:r w:rsidRPr="00A05456">
        <w:rPr>
          <w:rFonts w:ascii="Times New Roman" w:hAnsi="Times New Roman" w:cs="Times New Roman"/>
          <w:sz w:val="23"/>
          <w:szCs w:val="23"/>
        </w:rPr>
        <w:t>Поставить в известность Заказчика (с обязательным письменным подтверждением) о возникновении обстоятельств, препятствующих исполнению настоящего договора.</w:t>
      </w:r>
    </w:p>
    <w:p w14:paraId="1754A086" w14:textId="77777777" w:rsidR="005D60CC" w:rsidRPr="00A05456" w:rsidRDefault="005D60CC" w:rsidP="005D60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A05456">
        <w:rPr>
          <w:rFonts w:ascii="Times New Roman" w:eastAsia="Times New Roman" w:hAnsi="Times New Roman" w:cs="Times New Roman"/>
          <w:sz w:val="23"/>
          <w:szCs w:val="23"/>
        </w:rPr>
        <w:t>3.2. Исполнитель имеет право:</w:t>
      </w:r>
    </w:p>
    <w:p w14:paraId="249EE396" w14:textId="77777777" w:rsidR="005D60CC" w:rsidRPr="00A05456" w:rsidRDefault="005D60CC" w:rsidP="005D60CC">
      <w:pPr>
        <w:shd w:val="clear" w:color="auto" w:fill="FFFFFF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eastAsia="Times New Roman" w:hAnsi="Times New Roman" w:cs="Times New Roman"/>
          <w:sz w:val="23"/>
          <w:szCs w:val="23"/>
        </w:rPr>
        <w:t>3.2.1.В</w:t>
      </w:r>
      <w:r w:rsidRPr="00A05456">
        <w:rPr>
          <w:rFonts w:ascii="Times New Roman" w:hAnsi="Times New Roman" w:cs="Times New Roman"/>
          <w:sz w:val="23"/>
          <w:szCs w:val="23"/>
        </w:rPr>
        <w:t xml:space="preserve"> одностороннем внесудебном порядке приостановить исполнение договора в случае нарушения Заказчиком связанных с оказанием услуг требований, предусмотренных Договором и (или) действующим законодательством Российской Федерации.</w:t>
      </w:r>
    </w:p>
    <w:p w14:paraId="7E8DC017" w14:textId="77777777" w:rsidR="005D60CC" w:rsidRPr="00A05456" w:rsidRDefault="005D60CC" w:rsidP="005D60CC">
      <w:pPr>
        <w:shd w:val="clear" w:color="auto" w:fill="FFFFFF"/>
        <w:tabs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eastAsia="Times New Roman" w:hAnsi="Times New Roman" w:cs="Times New Roman"/>
          <w:sz w:val="23"/>
          <w:szCs w:val="23"/>
        </w:rPr>
        <w:t>3.3. Заказчик обязан:</w:t>
      </w:r>
    </w:p>
    <w:p w14:paraId="1F0F20F4" w14:textId="77777777" w:rsidR="005D60CC" w:rsidRPr="00A05456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3.3.1.Обеспечить Исполнителю условия для оказания услуг по настоящему договору в соответствии с нормами и правилами, предусмотренными действующим законодательством для проведения данных видов услуг.</w:t>
      </w:r>
    </w:p>
    <w:p w14:paraId="226FE804" w14:textId="77777777" w:rsidR="005D60CC" w:rsidRPr="00A05456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3.3.2. Предоставить всю необходимую документацию по запросу Исполнителя, необходимую для проведения данного вида услуг, в течение 2 (двух) рабочих дней с момента запроса.</w:t>
      </w:r>
    </w:p>
    <w:p w14:paraId="3A249DD9" w14:textId="77777777" w:rsidR="005D60CC" w:rsidRPr="00A05456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3.3.2.1. Запрос Исполнителя на недостающую документацию предоставляется письменно, по электронной почте, либо при помощи факсимильной связи на адрес Заказчика</w:t>
      </w:r>
      <w:r w:rsidRPr="00A05456">
        <w:rPr>
          <w:rFonts w:ascii="Times New Roman" w:hAnsi="Times New Roman" w:cs="Times New Roman"/>
          <w:color w:val="FF0000"/>
          <w:sz w:val="23"/>
          <w:szCs w:val="23"/>
        </w:rPr>
        <w:t>.</w:t>
      </w:r>
    </w:p>
    <w:p w14:paraId="29C850BF" w14:textId="77777777" w:rsidR="005D60CC" w:rsidRPr="00A05456" w:rsidRDefault="005D60CC" w:rsidP="005D60CC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3.3.2.2. В случае не предоставления Заказчиком документов по запросу Исполнителя, срок начала оказания услуг автоматически исчисляется заново с момента получения Исполнителем полного пакета документов от Заказчика.</w:t>
      </w:r>
    </w:p>
    <w:p w14:paraId="04CE6ABC" w14:textId="77777777" w:rsidR="005D60CC" w:rsidRPr="00A05456" w:rsidRDefault="005D60CC" w:rsidP="005D60C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3.3.3. По письменному требованию Исполнителя принять меры к устранению обстоятельств, препятствующих исполнению настоящего договора и сообщить Исполнителю о результатах (с обязательным письменным подтверждением).</w:t>
      </w:r>
    </w:p>
    <w:p w14:paraId="7DE15C60" w14:textId="77777777" w:rsidR="005D60CC" w:rsidRPr="00A05456" w:rsidRDefault="005D60CC" w:rsidP="005D60C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3.3.4. Вернуть Исполнителю подписанный акт об оказании услуг</w:t>
      </w:r>
      <w:r w:rsidRPr="00A05456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</w:t>
      </w:r>
      <w:r w:rsidRPr="00A05456">
        <w:rPr>
          <w:rFonts w:ascii="Times New Roman" w:hAnsi="Times New Roman" w:cs="Times New Roman"/>
          <w:bCs/>
          <w:sz w:val="23"/>
          <w:szCs w:val="23"/>
        </w:rPr>
        <w:t>в течение 5 дней со дня его получения</w:t>
      </w:r>
      <w:r w:rsidRPr="00A05456">
        <w:rPr>
          <w:rFonts w:ascii="Times New Roman" w:hAnsi="Times New Roman" w:cs="Times New Roman"/>
          <w:sz w:val="23"/>
          <w:szCs w:val="23"/>
        </w:rPr>
        <w:t>.</w:t>
      </w:r>
    </w:p>
    <w:p w14:paraId="49A1C3EA" w14:textId="77777777" w:rsidR="005D60CC" w:rsidRPr="00A05456" w:rsidRDefault="005D60CC" w:rsidP="005D60C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В случае, если в указанный срок Исполнитель не получает от Заказчика подписанный им Акт об оказании услуг, услуги считаются принятыми Заказчиком.</w:t>
      </w:r>
    </w:p>
    <w:p w14:paraId="5DE5B75B" w14:textId="77777777" w:rsidR="005D60CC" w:rsidRPr="00A05456" w:rsidRDefault="005D60CC" w:rsidP="005D60CC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A05456">
        <w:rPr>
          <w:rFonts w:ascii="Times New Roman" w:hAnsi="Times New Roman" w:cs="Times New Roman"/>
          <w:bCs/>
          <w:color w:val="000000"/>
          <w:sz w:val="23"/>
          <w:szCs w:val="23"/>
        </w:rPr>
        <w:t>3.4. Заказчик имеет право:</w:t>
      </w:r>
    </w:p>
    <w:p w14:paraId="50B8059C" w14:textId="77777777" w:rsidR="005D60CC" w:rsidRPr="00A05456" w:rsidRDefault="005D60CC" w:rsidP="005D60CC">
      <w:pPr>
        <w:pStyle w:val="ab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3.4.1. </w:t>
      </w:r>
      <w:r w:rsidRPr="00A05456">
        <w:rPr>
          <w:rFonts w:ascii="Times New Roman" w:hAnsi="Times New Roman" w:cs="Times New Roman"/>
          <w:sz w:val="23"/>
          <w:szCs w:val="23"/>
        </w:rPr>
        <w:t>Осуществлять контроль за ходом исполнения настоящего Договора, не вмешиваясь в деятельность Исполнителя.</w:t>
      </w:r>
    </w:p>
    <w:p w14:paraId="3EBC0C8F" w14:textId="77777777" w:rsidR="005D60CC" w:rsidRDefault="005D60CC" w:rsidP="005D60CC">
      <w:pPr>
        <w:pStyle w:val="ab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05456">
        <w:rPr>
          <w:rFonts w:ascii="Times New Roman" w:eastAsia="Calibri" w:hAnsi="Times New Roman" w:cs="Times New Roman"/>
          <w:sz w:val="23"/>
          <w:szCs w:val="23"/>
        </w:rPr>
        <w:t>3.4.2. Требовать от Исполнителя надлежащего исполнения обязательств, установленных Договором.</w:t>
      </w:r>
    </w:p>
    <w:p w14:paraId="0B9F19C0" w14:textId="77777777" w:rsidR="003B5D6F" w:rsidRPr="00A05456" w:rsidRDefault="003B5D6F" w:rsidP="005D60CC">
      <w:pPr>
        <w:pStyle w:val="ab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3AB073" w14:textId="5B4E71D4" w:rsidR="005D60CC" w:rsidRPr="003B5D6F" w:rsidRDefault="005D60CC" w:rsidP="003B5D6F">
      <w:pPr>
        <w:pStyle w:val="ab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3B5D6F">
        <w:rPr>
          <w:rFonts w:ascii="Times New Roman" w:hAnsi="Times New Roman" w:cs="Times New Roman"/>
          <w:b/>
          <w:sz w:val="23"/>
          <w:szCs w:val="23"/>
        </w:rPr>
        <w:t>Ответственность сторон</w:t>
      </w:r>
    </w:p>
    <w:p w14:paraId="71AB7FB0" w14:textId="77777777" w:rsidR="003B5D6F" w:rsidRPr="003B5D6F" w:rsidRDefault="003B5D6F" w:rsidP="003B5D6F">
      <w:pPr>
        <w:pStyle w:val="ab"/>
        <w:spacing w:after="0" w:line="240" w:lineRule="auto"/>
        <w:ind w:left="4046"/>
        <w:rPr>
          <w:rFonts w:ascii="Times New Roman" w:hAnsi="Times New Roman" w:cs="Times New Roman"/>
          <w:b/>
          <w:sz w:val="23"/>
          <w:szCs w:val="23"/>
        </w:rPr>
      </w:pPr>
    </w:p>
    <w:p w14:paraId="19901834" w14:textId="77777777" w:rsidR="005D60CC" w:rsidRPr="00A05456" w:rsidRDefault="005D60CC" w:rsidP="005D60CC">
      <w:pPr>
        <w:pStyle w:val="af4"/>
        <w:numPr>
          <w:ilvl w:val="1"/>
          <w:numId w:val="12"/>
        </w:numPr>
        <w:spacing w:after="0" w:line="240" w:lineRule="auto"/>
        <w:ind w:left="0" w:firstLine="66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color w:val="000000"/>
          <w:sz w:val="23"/>
          <w:szCs w:val="23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7FD2FFF" w14:textId="77777777" w:rsidR="005D60CC" w:rsidRPr="00A05456" w:rsidRDefault="005D60CC" w:rsidP="005D60CC">
      <w:pPr>
        <w:pStyle w:val="21"/>
        <w:numPr>
          <w:ilvl w:val="1"/>
          <w:numId w:val="12"/>
        </w:numPr>
        <w:spacing w:after="0" w:line="240" w:lineRule="auto"/>
        <w:ind w:left="0" w:firstLine="66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Исполнитель за каждый день просрочки исполнения обязательства, предусмотренного договором, выплачивает Заказчику пени в размере 0,1% от цены Договора, уменьшенной на сумму, пропорционально объему обязательств, предусмотренных договором и фактически исполненных Исполнителем.</w:t>
      </w:r>
    </w:p>
    <w:p w14:paraId="572730D0" w14:textId="77777777" w:rsidR="005D60CC" w:rsidRPr="00A05456" w:rsidRDefault="005D60CC" w:rsidP="005D60CC">
      <w:pPr>
        <w:pStyle w:val="21"/>
        <w:numPr>
          <w:ilvl w:val="1"/>
          <w:numId w:val="12"/>
        </w:numPr>
        <w:tabs>
          <w:tab w:val="num" w:pos="360"/>
        </w:tabs>
        <w:spacing w:after="0" w:line="240" w:lineRule="auto"/>
        <w:ind w:left="0" w:firstLine="66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Заказчик за каждый день просрочки исполнения обязательства, предусмотренного договором, выплачивает Исполнителю пени в размере 0,1% от цены Договора.</w:t>
      </w:r>
    </w:p>
    <w:p w14:paraId="158879FA" w14:textId="77777777" w:rsidR="005D60CC" w:rsidRPr="00A05456" w:rsidRDefault="005D60CC" w:rsidP="005D60CC">
      <w:pPr>
        <w:pStyle w:val="af6"/>
        <w:numPr>
          <w:ilvl w:val="1"/>
          <w:numId w:val="12"/>
        </w:numPr>
        <w:tabs>
          <w:tab w:val="num" w:pos="360"/>
        </w:tabs>
        <w:ind w:left="0" w:firstLine="66"/>
        <w:contextualSpacing/>
        <w:jc w:val="both"/>
        <w:rPr>
          <w:rFonts w:ascii="Times New Roman" w:hAnsi="Times New Roman" w:cs="Times New Roman"/>
          <w:caps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2FBC1A34" w14:textId="77777777" w:rsidR="005D60CC" w:rsidRPr="00A05456" w:rsidRDefault="005D60CC" w:rsidP="005D60CC">
      <w:pPr>
        <w:pStyle w:val="21"/>
        <w:numPr>
          <w:ilvl w:val="1"/>
          <w:numId w:val="12"/>
        </w:numPr>
        <w:tabs>
          <w:tab w:val="num" w:pos="360"/>
        </w:tabs>
        <w:spacing w:after="0" w:line="240" w:lineRule="auto"/>
        <w:ind w:left="0" w:firstLine="66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eastAsia="Times-Roman" w:hAnsi="Times New Roman" w:cs="Times New Roman"/>
          <w:sz w:val="23"/>
          <w:szCs w:val="23"/>
        </w:rPr>
        <w:t>Применение штрафных санкций не освобождает Стороны от исполнения принятых ими обязательств.</w:t>
      </w:r>
    </w:p>
    <w:p w14:paraId="5E460113" w14:textId="77777777" w:rsidR="005D60CC" w:rsidRDefault="005D60CC" w:rsidP="005D60CC">
      <w:pPr>
        <w:pStyle w:val="21"/>
        <w:numPr>
          <w:ilvl w:val="1"/>
          <w:numId w:val="12"/>
        </w:numPr>
        <w:tabs>
          <w:tab w:val="num" w:pos="360"/>
        </w:tabs>
        <w:spacing w:after="0" w:line="240" w:lineRule="auto"/>
        <w:ind w:left="0" w:firstLine="66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Окончание срока действия Договора не освобождает стороны от ответственности за его нарушение.</w:t>
      </w:r>
    </w:p>
    <w:p w14:paraId="36B45305" w14:textId="77777777" w:rsidR="003B5D6F" w:rsidRPr="00A05456" w:rsidRDefault="003B5D6F" w:rsidP="009A5618">
      <w:pPr>
        <w:pStyle w:val="21"/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EA41AFB" w14:textId="77777777" w:rsidR="005D60CC" w:rsidRDefault="005D60CC" w:rsidP="005D60CC">
      <w:pPr>
        <w:pStyle w:val="ab"/>
        <w:numPr>
          <w:ilvl w:val="0"/>
          <w:numId w:val="12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A05456">
        <w:rPr>
          <w:rFonts w:ascii="Times New Roman" w:hAnsi="Times New Roman" w:cs="Times New Roman"/>
          <w:b/>
          <w:sz w:val="23"/>
          <w:szCs w:val="23"/>
        </w:rPr>
        <w:t>Форс-мажор</w:t>
      </w:r>
    </w:p>
    <w:p w14:paraId="3EE1B258" w14:textId="77777777" w:rsidR="003B5D6F" w:rsidRPr="00A05456" w:rsidRDefault="003B5D6F" w:rsidP="003B5D6F">
      <w:pPr>
        <w:pStyle w:val="ab"/>
        <w:spacing w:after="0" w:line="240" w:lineRule="auto"/>
        <w:ind w:left="360"/>
        <w:rPr>
          <w:rFonts w:ascii="Times New Roman" w:hAnsi="Times New Roman" w:cs="Times New Roman"/>
          <w:b/>
          <w:sz w:val="23"/>
          <w:szCs w:val="23"/>
        </w:rPr>
      </w:pPr>
    </w:p>
    <w:p w14:paraId="38ABEA4C" w14:textId="77777777" w:rsidR="005D60CC" w:rsidRPr="00A05456" w:rsidRDefault="005D60CC" w:rsidP="005D60CC">
      <w:pPr>
        <w:pStyle w:val="ac"/>
        <w:numPr>
          <w:ilvl w:val="1"/>
          <w:numId w:val="12"/>
        </w:numPr>
        <w:tabs>
          <w:tab w:val="clear" w:pos="4677"/>
          <w:tab w:val="center" w:pos="709"/>
        </w:tabs>
        <w:ind w:left="0" w:firstLine="66"/>
        <w:jc w:val="both"/>
        <w:rPr>
          <w:rFonts w:ascii="Times New Roman" w:eastAsia="MS Mincho" w:hAnsi="Times New Roman" w:cs="Times New Roman"/>
          <w:sz w:val="23"/>
          <w:szCs w:val="23"/>
        </w:rPr>
      </w:pPr>
      <w:r w:rsidRPr="00A05456">
        <w:rPr>
          <w:rFonts w:ascii="Times New Roman" w:eastAsia="MS Mincho" w:hAnsi="Times New Roman" w:cs="Times New Roman"/>
          <w:sz w:val="23"/>
          <w:szCs w:val="23"/>
        </w:rPr>
        <w:t>Стороны освобождаются от ответственности за частичное или полное неисполнение обязательств, если такое неисполнение является следствием действия непреодолимой силы и их  последствий: землетрясение, наводнение, пожар, ураган, смерч, сильные снежные заносы, гололед и гололедица, другие признанные официально стихийные бедствия, а также военные действия, массовые заболевания, забастовки, ограничения перевозок, запрет торговых операций вследствие применения международных санкций и другие обстоятельства, которые Стороны не могли предвидеть или предотвратить.</w:t>
      </w:r>
    </w:p>
    <w:p w14:paraId="36483AA7" w14:textId="77777777" w:rsidR="005D60CC" w:rsidRPr="00A05456" w:rsidRDefault="005D60CC" w:rsidP="005D60CC">
      <w:pPr>
        <w:pStyle w:val="ac"/>
        <w:numPr>
          <w:ilvl w:val="1"/>
          <w:numId w:val="12"/>
        </w:numPr>
        <w:tabs>
          <w:tab w:val="clear" w:pos="4677"/>
          <w:tab w:val="center" w:pos="709"/>
        </w:tabs>
        <w:ind w:left="0" w:firstLine="66"/>
        <w:jc w:val="both"/>
        <w:rPr>
          <w:rFonts w:ascii="Times New Roman" w:eastAsia="MS Mincho" w:hAnsi="Times New Roman" w:cs="Times New Roman"/>
          <w:sz w:val="23"/>
          <w:szCs w:val="23"/>
        </w:rPr>
      </w:pPr>
      <w:r w:rsidRPr="00A05456">
        <w:rPr>
          <w:rFonts w:ascii="Times New Roman" w:eastAsia="MS Mincho" w:hAnsi="Times New Roman" w:cs="Times New Roman"/>
          <w:sz w:val="23"/>
          <w:szCs w:val="23"/>
        </w:rPr>
        <w:lastRenderedPageBreak/>
        <w:t>В случае действия обстоятельств непреодолимой силы срок исполнения настоящего договора Сторонами отодвигается соразмерно времени, в течение которого действуют обстоятельства непреодолимой силы и их последствия.</w:t>
      </w:r>
    </w:p>
    <w:p w14:paraId="0BFEF8BB" w14:textId="77777777" w:rsidR="005D60CC" w:rsidRPr="00A05456" w:rsidRDefault="005D60CC" w:rsidP="005D60CC">
      <w:pPr>
        <w:pStyle w:val="ac"/>
        <w:numPr>
          <w:ilvl w:val="1"/>
          <w:numId w:val="12"/>
        </w:numPr>
        <w:tabs>
          <w:tab w:val="clear" w:pos="4677"/>
          <w:tab w:val="center" w:pos="709"/>
        </w:tabs>
        <w:ind w:left="0" w:firstLine="66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Сторона, которая не исполняет своего обязательства вследствие действия непреодолимой силы, должна немедленно уведомить другую Сторону в письменном виде о препятствии и его влиянии на исполнении обязательств по договору.</w:t>
      </w:r>
    </w:p>
    <w:p w14:paraId="4F98CC2A" w14:textId="77777777" w:rsidR="005D60CC" w:rsidRPr="00A05456" w:rsidRDefault="005D60CC" w:rsidP="005D60CC">
      <w:pPr>
        <w:pStyle w:val="ac"/>
        <w:numPr>
          <w:ilvl w:val="1"/>
          <w:numId w:val="12"/>
        </w:numPr>
        <w:tabs>
          <w:tab w:val="clear" w:pos="4677"/>
          <w:tab w:val="center" w:pos="709"/>
        </w:tabs>
        <w:ind w:left="0" w:firstLine="66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33DD43DF" w14:textId="77777777" w:rsidR="005D60CC" w:rsidRPr="00A05456" w:rsidRDefault="005D60CC" w:rsidP="005D60CC">
      <w:pPr>
        <w:pStyle w:val="ac"/>
        <w:numPr>
          <w:ilvl w:val="1"/>
          <w:numId w:val="12"/>
        </w:numPr>
        <w:tabs>
          <w:tab w:val="clear" w:pos="4677"/>
          <w:tab w:val="center" w:pos="709"/>
        </w:tabs>
        <w:ind w:left="0" w:firstLine="66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eastAsia="MS Mincho" w:hAnsi="Times New Roman" w:cs="Times New Roman"/>
          <w:sz w:val="23"/>
          <w:szCs w:val="23"/>
        </w:rPr>
        <w:t>В случае, когда обязательства действия непреодолимой силы и их последствия продолжают или будут продолжать действовать более 10 (десяти) дней, Стороны в возможно короткий срок проведут переговоры с целью выявления приемлемых для всех сторон альтернативных способов исполнения договора.</w:t>
      </w:r>
    </w:p>
    <w:p w14:paraId="4A8188F8" w14:textId="77777777" w:rsidR="005D60CC" w:rsidRPr="003B5D6F" w:rsidRDefault="005D60CC" w:rsidP="005D60CC">
      <w:pPr>
        <w:pStyle w:val="a6"/>
        <w:numPr>
          <w:ilvl w:val="0"/>
          <w:numId w:val="12"/>
        </w:numPr>
        <w:ind w:left="0" w:firstLine="0"/>
        <w:contextualSpacing/>
        <w:jc w:val="center"/>
        <w:rPr>
          <w:rFonts w:ascii="Times New Roman" w:hAnsi="Times New Roman"/>
          <w:sz w:val="23"/>
          <w:szCs w:val="23"/>
        </w:rPr>
      </w:pPr>
      <w:r w:rsidRPr="00A05456">
        <w:rPr>
          <w:rFonts w:ascii="Times New Roman" w:hAnsi="Times New Roman"/>
          <w:b/>
          <w:sz w:val="23"/>
          <w:szCs w:val="23"/>
        </w:rPr>
        <w:t>Конфиденциальность</w:t>
      </w:r>
    </w:p>
    <w:p w14:paraId="7383B767" w14:textId="77777777" w:rsidR="003B5D6F" w:rsidRPr="00A05456" w:rsidRDefault="003B5D6F" w:rsidP="003B5D6F">
      <w:pPr>
        <w:pStyle w:val="a6"/>
        <w:contextualSpacing/>
        <w:rPr>
          <w:rFonts w:ascii="Times New Roman" w:hAnsi="Times New Roman"/>
          <w:sz w:val="23"/>
          <w:szCs w:val="23"/>
        </w:rPr>
      </w:pPr>
    </w:p>
    <w:p w14:paraId="66706C75" w14:textId="77777777" w:rsidR="005D60CC" w:rsidRPr="00A05456" w:rsidRDefault="005D60CC" w:rsidP="005D60CC">
      <w:pPr>
        <w:pStyle w:val="a6"/>
        <w:numPr>
          <w:ilvl w:val="1"/>
          <w:numId w:val="12"/>
        </w:numPr>
        <w:ind w:left="0" w:firstLine="0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Стороны могут в ходе исполнения настоящего договора в одностороннем порядке определять конфиденциальный характер той или иной информации, но с извещением другой стороны в течение суток.</w:t>
      </w:r>
    </w:p>
    <w:p w14:paraId="01FDA098" w14:textId="77777777" w:rsidR="005D60CC" w:rsidRDefault="005D60CC" w:rsidP="005D60CC">
      <w:pPr>
        <w:pStyle w:val="a6"/>
        <w:numPr>
          <w:ilvl w:val="1"/>
          <w:numId w:val="12"/>
        </w:numPr>
        <w:ind w:left="0" w:firstLine="0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Стороны берут на себя обязательства по соблюдению конфиденциальности в отношении информации, полученной при исполнении настоящего Договора.</w:t>
      </w:r>
    </w:p>
    <w:p w14:paraId="1F1FD7AA" w14:textId="77777777" w:rsidR="003B5D6F" w:rsidRPr="00A05456" w:rsidRDefault="003B5D6F" w:rsidP="003B5D6F">
      <w:pPr>
        <w:pStyle w:val="a6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</w:p>
    <w:p w14:paraId="7A06A3C2" w14:textId="77777777" w:rsidR="005D60CC" w:rsidRDefault="005D60CC" w:rsidP="005D60CC">
      <w:pPr>
        <w:pStyle w:val="a6"/>
        <w:numPr>
          <w:ilvl w:val="0"/>
          <w:numId w:val="12"/>
        </w:numPr>
        <w:ind w:left="0" w:firstLine="0"/>
        <w:contextualSpacing/>
        <w:jc w:val="center"/>
        <w:rPr>
          <w:rFonts w:ascii="Times New Roman" w:hAnsi="Times New Roman"/>
          <w:b/>
          <w:sz w:val="23"/>
          <w:szCs w:val="23"/>
        </w:rPr>
      </w:pPr>
      <w:r w:rsidRPr="00A05456">
        <w:rPr>
          <w:rFonts w:ascii="Times New Roman" w:hAnsi="Times New Roman"/>
          <w:b/>
          <w:sz w:val="23"/>
          <w:szCs w:val="23"/>
        </w:rPr>
        <w:t>Срок действия договора</w:t>
      </w:r>
    </w:p>
    <w:p w14:paraId="23A1684E" w14:textId="77777777" w:rsidR="003B5D6F" w:rsidRPr="00A05456" w:rsidRDefault="003B5D6F" w:rsidP="003B5D6F">
      <w:pPr>
        <w:pStyle w:val="a6"/>
        <w:contextualSpacing/>
        <w:rPr>
          <w:rFonts w:ascii="Times New Roman" w:hAnsi="Times New Roman"/>
          <w:b/>
          <w:sz w:val="23"/>
          <w:szCs w:val="23"/>
        </w:rPr>
      </w:pPr>
    </w:p>
    <w:p w14:paraId="6BC540B0" w14:textId="5385EA30" w:rsidR="005D60CC" w:rsidRPr="00A05456" w:rsidRDefault="005D60CC" w:rsidP="005D60CC">
      <w:pPr>
        <w:pStyle w:val="ab"/>
        <w:numPr>
          <w:ilvl w:val="1"/>
          <w:numId w:val="12"/>
        </w:numPr>
        <w:spacing w:after="0" w:line="240" w:lineRule="auto"/>
        <w:ind w:left="0" w:firstLine="0"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Настоящий Договор вступает в силу с момента подписания</w:t>
      </w:r>
      <w:r w:rsidR="0078722A">
        <w:rPr>
          <w:rStyle w:val="FontStyle11"/>
          <w:rFonts w:ascii="Times New Roman" w:hAnsi="Times New Roman" w:cs="Times New Roman"/>
          <w:sz w:val="23"/>
          <w:szCs w:val="23"/>
        </w:rPr>
        <w:t xml:space="preserve"> Договора и действует до 31 октя</w:t>
      </w: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бря 202</w:t>
      </w:r>
      <w:r>
        <w:rPr>
          <w:rStyle w:val="FontStyle11"/>
          <w:rFonts w:ascii="Times New Roman" w:hAnsi="Times New Roman" w:cs="Times New Roman"/>
          <w:sz w:val="23"/>
          <w:szCs w:val="23"/>
        </w:rPr>
        <w:t>6</w:t>
      </w: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 xml:space="preserve"> года.</w:t>
      </w:r>
      <w:r w:rsidRPr="00A05456">
        <w:rPr>
          <w:rFonts w:ascii="Times New Roman" w:hAnsi="Times New Roman" w:cs="Times New Roman"/>
          <w:sz w:val="23"/>
          <w:szCs w:val="23"/>
        </w:rPr>
        <w:t xml:space="preserve"> А в части расчётов - до полного их исполнения.</w:t>
      </w:r>
    </w:p>
    <w:p w14:paraId="094F9069" w14:textId="77777777" w:rsidR="005D60CC" w:rsidRPr="00A05456" w:rsidRDefault="005D60CC" w:rsidP="005D60CC">
      <w:pPr>
        <w:pStyle w:val="ab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Действие настоящего Договора прерывается на срок проведения МРУ №172 ФМБА России выездной проверки (плановой либо внеплановой). Период прерывания Договора определяется датами проведения проверки, указанными в распоряжении МРУ №172. Договор прерывается автоматически, подписания Сторонами дополнительного соглашения не требуется. Действие Договора возобновляется на следующий день после даты завершения проверки. Датой завершения проверки является дата оформления акта проверки в окончательной форме.</w:t>
      </w:r>
    </w:p>
    <w:p w14:paraId="4C63B1FC" w14:textId="77777777" w:rsidR="005D60CC" w:rsidRPr="00A05456" w:rsidRDefault="005D60CC" w:rsidP="005D60CC">
      <w:pPr>
        <w:pStyle w:val="Style5"/>
        <w:widowControl/>
        <w:numPr>
          <w:ilvl w:val="1"/>
          <w:numId w:val="12"/>
        </w:numPr>
        <w:spacing w:line="240" w:lineRule="auto"/>
        <w:ind w:left="0" w:firstLine="0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Каждая Сторона имеет право на преждевременное расторжение данного Договора при выполнении следующих условий:</w:t>
      </w:r>
    </w:p>
    <w:p w14:paraId="27AFDFF9" w14:textId="77777777" w:rsidR="005D60CC" w:rsidRPr="00A05456" w:rsidRDefault="005D60CC" w:rsidP="005D60CC">
      <w:pPr>
        <w:pStyle w:val="Style5"/>
        <w:widowControl/>
        <w:spacing w:line="240" w:lineRule="auto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– уведомит вторую Сторону о расторжении Договора не менее чем за 5 (пять) рабочих дней;</w:t>
      </w:r>
    </w:p>
    <w:p w14:paraId="21301B9D" w14:textId="77777777" w:rsidR="005D60CC" w:rsidRPr="00A05456" w:rsidRDefault="005D60CC" w:rsidP="005D60CC">
      <w:pPr>
        <w:pStyle w:val="Style5"/>
        <w:widowControl/>
        <w:spacing w:line="240" w:lineRule="auto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– произведет полный расчет по настоящему Договору к моменту его расторжения.</w:t>
      </w:r>
    </w:p>
    <w:p w14:paraId="4DA02CCD" w14:textId="77777777" w:rsidR="005D60CC" w:rsidRDefault="005D60CC" w:rsidP="005D60CC">
      <w:pPr>
        <w:pStyle w:val="Style5"/>
        <w:widowControl/>
        <w:numPr>
          <w:ilvl w:val="1"/>
          <w:numId w:val="12"/>
        </w:numPr>
        <w:spacing w:line="240" w:lineRule="auto"/>
        <w:ind w:left="0" w:firstLine="0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При расторжении настоящего Договора, Стороны проводят сверку взаиморасчетов и погашение всех задолженностей в течение 10 (десяти) календарных дней.</w:t>
      </w:r>
    </w:p>
    <w:p w14:paraId="022B401F" w14:textId="77777777" w:rsidR="003B5D6F" w:rsidRPr="00A05456" w:rsidRDefault="003B5D6F" w:rsidP="003B5D6F">
      <w:pPr>
        <w:pStyle w:val="Style5"/>
        <w:widowControl/>
        <w:spacing w:line="240" w:lineRule="auto"/>
        <w:contextualSpacing/>
        <w:jc w:val="both"/>
        <w:rPr>
          <w:rStyle w:val="FontStyle11"/>
          <w:rFonts w:ascii="Times New Roman" w:hAnsi="Times New Roman" w:cs="Times New Roman"/>
          <w:sz w:val="23"/>
          <w:szCs w:val="23"/>
        </w:rPr>
      </w:pPr>
    </w:p>
    <w:p w14:paraId="14E39B5A" w14:textId="77777777" w:rsidR="005D60CC" w:rsidRDefault="005D60CC" w:rsidP="005D60CC">
      <w:pPr>
        <w:pStyle w:val="ac"/>
        <w:numPr>
          <w:ilvl w:val="0"/>
          <w:numId w:val="12"/>
        </w:numPr>
        <w:ind w:left="360"/>
        <w:jc w:val="center"/>
        <w:rPr>
          <w:rFonts w:ascii="Times New Roman" w:eastAsia="MS Mincho" w:hAnsi="Times New Roman" w:cs="Times New Roman"/>
          <w:b/>
          <w:bCs/>
          <w:sz w:val="23"/>
          <w:szCs w:val="23"/>
        </w:rPr>
      </w:pPr>
      <w:r w:rsidRPr="00A05456">
        <w:rPr>
          <w:rFonts w:ascii="Times New Roman" w:eastAsia="MS Mincho" w:hAnsi="Times New Roman" w:cs="Times New Roman"/>
          <w:b/>
          <w:bCs/>
          <w:sz w:val="23"/>
          <w:szCs w:val="23"/>
        </w:rPr>
        <w:t>Порядок урегулирования споров</w:t>
      </w:r>
    </w:p>
    <w:p w14:paraId="50479930" w14:textId="77777777" w:rsidR="003B5D6F" w:rsidRPr="00A05456" w:rsidRDefault="003B5D6F" w:rsidP="003B5D6F">
      <w:pPr>
        <w:pStyle w:val="ac"/>
        <w:ind w:left="360"/>
        <w:rPr>
          <w:rFonts w:ascii="Times New Roman" w:eastAsia="MS Mincho" w:hAnsi="Times New Roman" w:cs="Times New Roman"/>
          <w:b/>
          <w:bCs/>
          <w:sz w:val="23"/>
          <w:szCs w:val="23"/>
        </w:rPr>
      </w:pPr>
    </w:p>
    <w:p w14:paraId="7ACB8E3A" w14:textId="77777777" w:rsidR="005D60CC" w:rsidRPr="00A05456" w:rsidRDefault="005D60CC" w:rsidP="005D60CC">
      <w:pPr>
        <w:pStyle w:val="ConsPlusNormal"/>
        <w:numPr>
          <w:ilvl w:val="1"/>
          <w:numId w:val="12"/>
        </w:numPr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 xml:space="preserve">Споры, вытекающие из настоящего договора, разрешаются путем переговоров, в случае если данное условие является обязательным для исполнения в соответствии с законодательством Российской Федерацией. </w:t>
      </w:r>
    </w:p>
    <w:p w14:paraId="6E1C52A9" w14:textId="77777777" w:rsidR="005D60CC" w:rsidRDefault="005D60CC" w:rsidP="005D60CC">
      <w:pPr>
        <w:pStyle w:val="ConsPlusNormal"/>
        <w:numPr>
          <w:ilvl w:val="1"/>
          <w:numId w:val="12"/>
        </w:numPr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В случае если указанные споры и разногласия не могут быть разрешены путём переговоров в течение 30 дней, они подлежат разрешению в порядке, предусмотренном действующим законодательством Российской Федерации, в Арбитражном суде Ульяновской области.</w:t>
      </w:r>
    </w:p>
    <w:p w14:paraId="2DEA38CE" w14:textId="77777777" w:rsidR="003B5D6F" w:rsidRPr="00A05456" w:rsidRDefault="003B5D6F" w:rsidP="003B5D6F">
      <w:pPr>
        <w:pStyle w:val="ConsPlusNormal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14:paraId="4F9C0685" w14:textId="77777777" w:rsidR="005D60CC" w:rsidRPr="00605906" w:rsidRDefault="005D60CC" w:rsidP="005D60CC">
      <w:pPr>
        <w:pStyle w:val="ac"/>
        <w:numPr>
          <w:ilvl w:val="0"/>
          <w:numId w:val="12"/>
        </w:numPr>
        <w:ind w:left="360"/>
        <w:jc w:val="center"/>
        <w:rPr>
          <w:rFonts w:eastAsia="MS Mincho"/>
          <w:sz w:val="23"/>
          <w:szCs w:val="23"/>
        </w:rPr>
      </w:pPr>
      <w:r w:rsidRPr="00A05456">
        <w:rPr>
          <w:rFonts w:ascii="Times New Roman" w:hAnsi="Times New Roman" w:cs="Times New Roman"/>
          <w:b/>
          <w:color w:val="000000"/>
          <w:spacing w:val="-14"/>
          <w:sz w:val="23"/>
          <w:szCs w:val="23"/>
        </w:rPr>
        <w:t>Заключительные положения</w:t>
      </w:r>
    </w:p>
    <w:p w14:paraId="08919469" w14:textId="77777777" w:rsidR="00605906" w:rsidRPr="00A05456" w:rsidRDefault="00605906" w:rsidP="00605906">
      <w:pPr>
        <w:pStyle w:val="ac"/>
        <w:ind w:left="360"/>
        <w:rPr>
          <w:rFonts w:eastAsia="MS Mincho"/>
          <w:sz w:val="23"/>
          <w:szCs w:val="23"/>
        </w:rPr>
      </w:pPr>
    </w:p>
    <w:p w14:paraId="2FB2F02A" w14:textId="77777777" w:rsidR="005D60CC" w:rsidRPr="00A05456" w:rsidRDefault="005D60CC" w:rsidP="005D60CC">
      <w:pPr>
        <w:pStyle w:val="ab"/>
        <w:numPr>
          <w:ilvl w:val="1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Любое уведомление, которое одна Сторона направляет другой Стороне в соответствии с договором, направляется в письменной форме почтой или факсимильной связью с последующим представлением оригинала. Уведомление вступает в силу в день получения его лицом, которому оно адресовано, если иное не установлено законом или настоящим договором. Любые изменения и дополнения к настоящему договору, не противоречащие действующему законодательству Российской Федерации, оформляются дополнительными соглашениями Сторон в письменной форме</w:t>
      </w:r>
      <w:r w:rsidRPr="00A05456">
        <w:rPr>
          <w:rStyle w:val="FontStyle11"/>
          <w:rFonts w:ascii="Times New Roman" w:hAnsi="Times New Roman" w:cs="Times New Roman"/>
          <w:sz w:val="23"/>
          <w:szCs w:val="23"/>
        </w:rPr>
        <w:t>, за подписью уполномоченного лица</w:t>
      </w:r>
      <w:r w:rsidRPr="00A05456">
        <w:rPr>
          <w:rFonts w:ascii="Times New Roman" w:hAnsi="Times New Roman" w:cs="Times New Roman"/>
          <w:sz w:val="23"/>
          <w:szCs w:val="23"/>
        </w:rPr>
        <w:t>.</w:t>
      </w:r>
    </w:p>
    <w:p w14:paraId="7EB4388C" w14:textId="77777777" w:rsidR="005D60CC" w:rsidRPr="00A05456" w:rsidRDefault="005D60CC" w:rsidP="005D60CC">
      <w:pPr>
        <w:pStyle w:val="ab"/>
        <w:numPr>
          <w:ilvl w:val="1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bCs/>
          <w:sz w:val="23"/>
          <w:szCs w:val="23"/>
        </w:rPr>
        <w:t>В случае изменения юридического адреса, обслуживающего банка, расчетного счета и иных данных Стороны обязаны в течение 3-х рабочих дней уведомить об этом друг друга в письменной форме.</w:t>
      </w:r>
      <w:r w:rsidRPr="00A05456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2EA4306" w14:textId="77777777" w:rsidR="005D60CC" w:rsidRPr="00A05456" w:rsidRDefault="005D60CC" w:rsidP="005D60CC">
      <w:pPr>
        <w:pStyle w:val="ab"/>
        <w:numPr>
          <w:ilvl w:val="1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lastRenderedPageBreak/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1A3A3C" w14:textId="77777777" w:rsidR="005D60CC" w:rsidRPr="00A05456" w:rsidRDefault="005D60CC" w:rsidP="005D60CC">
      <w:pPr>
        <w:pStyle w:val="ab"/>
        <w:numPr>
          <w:ilvl w:val="1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 xml:space="preserve">Настоящий договор составлен в 2-х экземплярах, имеющих равную юридическую силу, по одному экземпляру для каждой из Сторон договора. </w:t>
      </w:r>
    </w:p>
    <w:p w14:paraId="1938EFB5" w14:textId="77777777" w:rsidR="005D60CC" w:rsidRPr="00A05456" w:rsidRDefault="005D60CC" w:rsidP="005D60CC">
      <w:pPr>
        <w:pStyle w:val="ab"/>
        <w:numPr>
          <w:ilvl w:val="1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A05456">
        <w:rPr>
          <w:rFonts w:ascii="Times New Roman" w:hAnsi="Times New Roman" w:cs="Times New Roman"/>
          <w:sz w:val="23"/>
          <w:szCs w:val="23"/>
        </w:rPr>
        <w:t>Все приложения, изменения и дополнения к настоящему договору являются его неотъемлемой частью.</w:t>
      </w:r>
    </w:p>
    <w:p w14:paraId="30FDBE29" w14:textId="77777777" w:rsidR="0017469B" w:rsidRPr="00AA5312" w:rsidRDefault="0017469B" w:rsidP="0075355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DBCD33F" w14:textId="0F410A68" w:rsidR="00B1017B" w:rsidRPr="00AA5312" w:rsidRDefault="001956EE" w:rsidP="00753556">
      <w:pPr>
        <w:pStyle w:val="Style5"/>
        <w:widowControl/>
        <w:spacing w:line="240" w:lineRule="auto"/>
        <w:contextualSpacing/>
        <w:jc w:val="center"/>
        <w:rPr>
          <w:rFonts w:ascii="Times New Roman" w:hAnsi="Times New Roman"/>
          <w:b/>
          <w:sz w:val="22"/>
          <w:szCs w:val="22"/>
        </w:rPr>
      </w:pPr>
      <w:r w:rsidRPr="00AA5312">
        <w:rPr>
          <w:rFonts w:ascii="Times New Roman" w:hAnsi="Times New Roman"/>
          <w:b/>
          <w:sz w:val="22"/>
          <w:szCs w:val="22"/>
        </w:rPr>
        <w:t>1</w:t>
      </w:r>
      <w:r w:rsidR="00787474" w:rsidRPr="00AA5312">
        <w:rPr>
          <w:rFonts w:ascii="Times New Roman" w:hAnsi="Times New Roman"/>
          <w:b/>
          <w:sz w:val="22"/>
          <w:szCs w:val="22"/>
        </w:rPr>
        <w:t>0</w:t>
      </w:r>
      <w:r w:rsidRPr="00AA5312">
        <w:rPr>
          <w:rFonts w:ascii="Times New Roman" w:hAnsi="Times New Roman"/>
          <w:b/>
          <w:sz w:val="22"/>
          <w:szCs w:val="22"/>
        </w:rPr>
        <w:t>.</w:t>
      </w:r>
      <w:r w:rsidR="00B1017B" w:rsidRPr="00AA5312">
        <w:rPr>
          <w:rFonts w:ascii="Times New Roman" w:hAnsi="Times New Roman"/>
          <w:b/>
          <w:sz w:val="22"/>
          <w:szCs w:val="22"/>
        </w:rPr>
        <w:t>Реквизиты</w:t>
      </w:r>
    </w:p>
    <w:tbl>
      <w:tblPr>
        <w:tblStyle w:val="a8"/>
        <w:tblpPr w:leftFromText="180" w:rightFromText="180" w:vertAnchor="text" w:horzAnchor="margin" w:tblpY="368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1"/>
        <w:gridCol w:w="5529"/>
      </w:tblGrid>
      <w:tr w:rsidR="0078722A" w:rsidRPr="00AA5312" w14:paraId="610CDBE9" w14:textId="77777777" w:rsidTr="00B215F6">
        <w:trPr>
          <w:trHeight w:val="5245"/>
        </w:trPr>
        <w:tc>
          <w:tcPr>
            <w:tcW w:w="5211" w:type="dxa"/>
          </w:tcPr>
          <w:p w14:paraId="57A9A070" w14:textId="77777777" w:rsidR="0078722A" w:rsidRPr="00AA5312" w:rsidRDefault="0078722A" w:rsidP="0078722A">
            <w:pPr>
              <w:pStyle w:val="ConsNormal"/>
              <w:widowControl/>
              <w:ind w:right="0" w:firstLine="0"/>
              <w:contextualSpacing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5312">
              <w:rPr>
                <w:rFonts w:ascii="Times New Roman" w:hAnsi="Times New Roman" w:cs="Times New Roman"/>
                <w:b/>
                <w:sz w:val="22"/>
                <w:szCs w:val="22"/>
              </w:rPr>
              <w:t>«Исполнитель»</w:t>
            </w:r>
          </w:p>
          <w:p w14:paraId="4BBC441E" w14:textId="10196C19" w:rsidR="0078722A" w:rsidRPr="00AA5312" w:rsidRDefault="0078722A" w:rsidP="0078722A">
            <w:pPr>
              <w:pStyle w:val="ConsNormal"/>
              <w:ind w:right="0"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9" w:type="dxa"/>
          </w:tcPr>
          <w:p w14:paraId="6CAE0612" w14:textId="77777777" w:rsidR="0078722A" w:rsidRPr="004E7C93" w:rsidRDefault="0078722A" w:rsidP="0078722A">
            <w:pPr>
              <w:jc w:val="both"/>
              <w:rPr>
                <w:rFonts w:ascii="XO Thames" w:hAnsi="XO Thames"/>
                <w:b/>
                <w:bCs/>
              </w:rPr>
            </w:pPr>
            <w:r w:rsidRPr="004E7C93">
              <w:rPr>
                <w:rFonts w:ascii="XO Thames" w:hAnsi="XO Thames"/>
                <w:b/>
                <w:bCs/>
              </w:rPr>
              <w:t>«ГОСУДАРСТВЕННЫЙ ЗАКАЗЧИК»</w:t>
            </w:r>
          </w:p>
          <w:p w14:paraId="0C3EDEF8" w14:textId="77777777" w:rsidR="00B215F6" w:rsidRPr="00D717AD" w:rsidRDefault="00B215F6" w:rsidP="00B215F6">
            <w:pPr>
              <w:suppressAutoHyphens/>
              <w:rPr>
                <w:b/>
                <w:bCs/>
                <w:iCs/>
                <w:color w:val="000000"/>
              </w:rPr>
            </w:pPr>
            <w:r w:rsidRPr="00D717AD">
              <w:rPr>
                <w:b/>
                <w:bCs/>
                <w:iCs/>
                <w:color w:val="000000"/>
              </w:rPr>
              <w:t>Федеральное казенное учреждение «Тюрьма Управления Федеральной службы исполнения наказаний по Ульяновской области»</w:t>
            </w:r>
          </w:p>
          <w:p w14:paraId="62FC8DC2" w14:textId="77777777" w:rsidR="00B215F6" w:rsidRPr="00D717AD" w:rsidRDefault="00B215F6" w:rsidP="00B215F6">
            <w:pPr>
              <w:suppressAutoHyphens/>
              <w:rPr>
                <w:b/>
                <w:bCs/>
                <w:iCs/>
                <w:color w:val="000000"/>
                <w:u w:val="single"/>
              </w:rPr>
            </w:pPr>
          </w:p>
          <w:p w14:paraId="0DD73820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 xml:space="preserve">433503, Ульяновская область, </w:t>
            </w:r>
          </w:p>
          <w:p w14:paraId="1490E5A4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 xml:space="preserve">г. Димитровград, ул. Калугина,66 </w:t>
            </w:r>
          </w:p>
          <w:p w14:paraId="15C67908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>тел.: 8(84235) 9-34-64</w:t>
            </w:r>
          </w:p>
          <w:p w14:paraId="7A1DE113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>ИНН/КПП 7302014644/730201001</w:t>
            </w:r>
          </w:p>
          <w:p w14:paraId="67508671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>ОГРН 1027300535426</w:t>
            </w:r>
          </w:p>
          <w:p w14:paraId="174296AA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>к/с 40102810745370000024</w:t>
            </w:r>
          </w:p>
          <w:p w14:paraId="709AA3AA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>р/с 03211643000000013248</w:t>
            </w:r>
          </w:p>
          <w:p w14:paraId="77859B87" w14:textId="77777777" w:rsidR="00B215F6" w:rsidRPr="00B215F6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 xml:space="preserve">Банк: </w:t>
            </w:r>
            <w:r w:rsidRPr="00B215F6">
              <w:rPr>
                <w:rFonts w:ascii="Times New Roman" w:hAnsi="Times New Roman"/>
                <w:iCs/>
              </w:rPr>
              <w:t>ОКЦ №1 ВВГУ Банка России// УФК по Нижегородской области, г. Нижний Новгород</w:t>
            </w:r>
          </w:p>
          <w:p w14:paraId="5BAC841A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B215F6">
              <w:rPr>
                <w:rFonts w:ascii="Times New Roman" w:hAnsi="Times New Roman"/>
                <w:iCs/>
              </w:rPr>
              <w:t>Получатель: УФК по Нижегородской</w:t>
            </w:r>
            <w:r w:rsidRPr="00854E64">
              <w:rPr>
                <w:rFonts w:ascii="Times New Roman" w:hAnsi="Times New Roman"/>
                <w:iCs/>
              </w:rPr>
              <w:t xml:space="preserve"> области</w:t>
            </w:r>
          </w:p>
          <w:p w14:paraId="0454AF3E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</w:rPr>
            </w:pPr>
            <w:r w:rsidRPr="0044150F">
              <w:rPr>
                <w:rFonts w:ascii="Times New Roman" w:hAnsi="Times New Roman"/>
                <w:iCs/>
              </w:rPr>
              <w:t>(ФКУ Т УФСИН России по Ульяновской области),</w:t>
            </w:r>
          </w:p>
          <w:p w14:paraId="3FD3902D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  <w:lang w:val="en-US"/>
              </w:rPr>
            </w:pPr>
            <w:r w:rsidRPr="0044150F">
              <w:rPr>
                <w:rFonts w:ascii="Times New Roman" w:hAnsi="Times New Roman"/>
                <w:iCs/>
              </w:rPr>
              <w:t xml:space="preserve"> л</w:t>
            </w:r>
            <w:r w:rsidRPr="0044150F">
              <w:rPr>
                <w:rFonts w:ascii="Times New Roman" w:hAnsi="Times New Roman"/>
                <w:iCs/>
                <w:lang w:val="en-US"/>
              </w:rPr>
              <w:t>/</w:t>
            </w:r>
            <w:proofErr w:type="spellStart"/>
            <w:r w:rsidRPr="0044150F">
              <w:rPr>
                <w:rFonts w:ascii="Times New Roman" w:hAnsi="Times New Roman"/>
                <w:iCs/>
              </w:rPr>
              <w:t>сч</w:t>
            </w:r>
            <w:proofErr w:type="spellEnd"/>
            <w:r w:rsidRPr="0044150F">
              <w:rPr>
                <w:rFonts w:ascii="Times New Roman" w:hAnsi="Times New Roman"/>
                <w:iCs/>
                <w:lang w:val="en-US"/>
              </w:rPr>
              <w:t xml:space="preserve"> 03681263010, </w:t>
            </w:r>
            <w:r w:rsidRPr="0044150F">
              <w:rPr>
                <w:rFonts w:ascii="Times New Roman" w:hAnsi="Times New Roman"/>
                <w:iCs/>
              </w:rPr>
              <w:t>БИК</w:t>
            </w:r>
            <w:r w:rsidRPr="0044150F">
              <w:rPr>
                <w:rFonts w:ascii="Times New Roman" w:hAnsi="Times New Roman"/>
                <w:iCs/>
                <w:lang w:val="en-US"/>
              </w:rPr>
              <w:t xml:space="preserve"> 012202102</w:t>
            </w:r>
          </w:p>
          <w:p w14:paraId="324EE018" w14:textId="77777777" w:rsidR="00B215F6" w:rsidRPr="0044150F" w:rsidRDefault="00B215F6" w:rsidP="00B215F6">
            <w:pPr>
              <w:pStyle w:val="a6"/>
              <w:rPr>
                <w:rFonts w:ascii="Times New Roman" w:hAnsi="Times New Roman"/>
                <w:iCs/>
                <w:lang w:val="en-US"/>
              </w:rPr>
            </w:pPr>
            <w:r w:rsidRPr="0044150F">
              <w:rPr>
                <w:rFonts w:ascii="Times New Roman" w:hAnsi="Times New Roman"/>
                <w:iCs/>
                <w:lang w:val="en-US"/>
              </w:rPr>
              <w:t xml:space="preserve">E-mail: turma@73.fsin.gov.ru </w:t>
            </w:r>
          </w:p>
          <w:p w14:paraId="55B4B767" w14:textId="77777777" w:rsidR="006177AB" w:rsidRDefault="006177AB" w:rsidP="0078722A">
            <w:pPr>
              <w:contextualSpacing/>
              <w:rPr>
                <w:sz w:val="22"/>
                <w:szCs w:val="22"/>
              </w:rPr>
            </w:pPr>
          </w:p>
          <w:p w14:paraId="245670B5" w14:textId="77777777" w:rsidR="00B215F6" w:rsidRPr="00B215F6" w:rsidRDefault="00B215F6" w:rsidP="0078722A">
            <w:pPr>
              <w:contextualSpacing/>
              <w:rPr>
                <w:sz w:val="22"/>
                <w:szCs w:val="22"/>
              </w:rPr>
            </w:pPr>
          </w:p>
          <w:p w14:paraId="24A2ABA7" w14:textId="77777777" w:rsidR="006177AB" w:rsidRDefault="006177AB" w:rsidP="0078722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_______________________________/____________/</w:t>
            </w:r>
          </w:p>
          <w:p w14:paraId="63A23660" w14:textId="79914944" w:rsidR="006177AB" w:rsidRPr="006177AB" w:rsidRDefault="006177AB" w:rsidP="0078722A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Pr="006177AB">
              <w:rPr>
                <w:sz w:val="18"/>
                <w:szCs w:val="18"/>
              </w:rPr>
              <w:t>(</w:t>
            </w:r>
            <w:proofErr w:type="gramStart"/>
            <w:r w:rsidRPr="006177AB">
              <w:rPr>
                <w:sz w:val="18"/>
                <w:szCs w:val="18"/>
              </w:rPr>
              <w:t xml:space="preserve">должность)   </w:t>
            </w:r>
            <w:proofErr w:type="gramEnd"/>
            <w:r w:rsidRPr="006177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</w:t>
            </w:r>
            <w:r w:rsidRPr="006177AB">
              <w:rPr>
                <w:sz w:val="18"/>
                <w:szCs w:val="18"/>
              </w:rPr>
              <w:t>(подпись)                         ФИО</w:t>
            </w:r>
          </w:p>
        </w:tc>
      </w:tr>
    </w:tbl>
    <w:p w14:paraId="4D055C46" w14:textId="0F9FFB50" w:rsidR="006E73E7" w:rsidRPr="00AA5312" w:rsidRDefault="006E73E7" w:rsidP="00753556">
      <w:pPr>
        <w:spacing w:after="0" w:line="240" w:lineRule="auto"/>
        <w:rPr>
          <w:rFonts w:ascii="Times New Roman" w:hAnsi="Times New Roman" w:cs="Times New Roman"/>
        </w:rPr>
      </w:pPr>
    </w:p>
    <w:p w14:paraId="6D540803" w14:textId="77777777" w:rsidR="00753556" w:rsidRPr="00AA5312" w:rsidRDefault="00753556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753556" w:rsidRPr="00AA5312" w:rsidSect="00900A38">
      <w:footerReference w:type="default" r:id="rId8"/>
      <w:pgSz w:w="11906" w:h="16838"/>
      <w:pgMar w:top="1135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9B1D9" w14:textId="77777777" w:rsidR="00E67199" w:rsidRDefault="00E67199" w:rsidP="006467AE">
      <w:pPr>
        <w:spacing w:after="0" w:line="240" w:lineRule="auto"/>
      </w:pPr>
      <w:r>
        <w:separator/>
      </w:r>
    </w:p>
  </w:endnote>
  <w:endnote w:type="continuationSeparator" w:id="0">
    <w:p w14:paraId="28948BB4" w14:textId="77777777" w:rsidR="00E67199" w:rsidRDefault="00E67199" w:rsidP="0064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O Thames">
    <w:altName w:val="Cambria"/>
    <w:charset w:val="CC"/>
    <w:family w:val="roman"/>
    <w:pitch w:val="variable"/>
    <w:sig w:usb0="00000001" w:usb1="000008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AC93" w14:textId="77777777" w:rsidR="00AC002B" w:rsidRPr="00795F07" w:rsidRDefault="00AC002B" w:rsidP="00795F07">
    <w:pPr>
      <w:pStyle w:val="ae"/>
      <w:tabs>
        <w:tab w:val="clear" w:pos="4677"/>
        <w:tab w:val="clear" w:pos="9355"/>
        <w:tab w:val="left" w:pos="5245"/>
      </w:tabs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E064" w14:textId="77777777" w:rsidR="00E67199" w:rsidRDefault="00E67199" w:rsidP="006467AE">
      <w:pPr>
        <w:spacing w:after="0" w:line="240" w:lineRule="auto"/>
      </w:pPr>
      <w:r>
        <w:separator/>
      </w:r>
    </w:p>
  </w:footnote>
  <w:footnote w:type="continuationSeparator" w:id="0">
    <w:p w14:paraId="255E5777" w14:textId="77777777" w:rsidR="00E67199" w:rsidRDefault="00E67199" w:rsidP="00646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0"/>
        <w:szCs w:val="20"/>
        <w:lang w:eastAsia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605E38"/>
    <w:multiLevelType w:val="multilevel"/>
    <w:tmpl w:val="164CB2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411486"/>
    <w:multiLevelType w:val="multilevel"/>
    <w:tmpl w:val="96BC2C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3" w15:restartNumberingAfterBreak="0">
    <w:nsid w:val="1BBF2864"/>
    <w:multiLevelType w:val="hybridMultilevel"/>
    <w:tmpl w:val="2E2A663A"/>
    <w:lvl w:ilvl="0" w:tplc="3ECEE77C">
      <w:start w:val="3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1EF97BC2"/>
    <w:multiLevelType w:val="hybridMultilevel"/>
    <w:tmpl w:val="13CE321A"/>
    <w:lvl w:ilvl="0" w:tplc="3484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90D16"/>
    <w:multiLevelType w:val="multilevel"/>
    <w:tmpl w:val="8B084A2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000000"/>
        <w:sz w:val="23"/>
      </w:rPr>
    </w:lvl>
  </w:abstractNum>
  <w:abstractNum w:abstractNumId="6" w15:restartNumberingAfterBreak="0">
    <w:nsid w:val="38915092"/>
    <w:multiLevelType w:val="multilevel"/>
    <w:tmpl w:val="7E90FE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35"/>
        </w:tabs>
        <w:ind w:left="735" w:hanging="735"/>
      </w:pPr>
    </w:lvl>
    <w:lvl w:ilvl="2">
      <w:start w:val="1"/>
      <w:numFmt w:val="decimal"/>
      <w:isLgl/>
      <w:lvlText w:val="%1.%2.%3."/>
      <w:lvlJc w:val="left"/>
      <w:pPr>
        <w:tabs>
          <w:tab w:val="num" w:pos="735"/>
        </w:tabs>
        <w:ind w:left="735" w:hanging="735"/>
      </w:pPr>
    </w:lvl>
    <w:lvl w:ilvl="3">
      <w:start w:val="1"/>
      <w:numFmt w:val="decimal"/>
      <w:isLgl/>
      <w:lvlText w:val="%1.%2.%3.%4."/>
      <w:lvlJc w:val="left"/>
      <w:pPr>
        <w:tabs>
          <w:tab w:val="num" w:pos="735"/>
        </w:tabs>
        <w:ind w:left="735" w:hanging="735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3B601D19"/>
    <w:multiLevelType w:val="multilevel"/>
    <w:tmpl w:val="E5B29E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F124D39"/>
    <w:multiLevelType w:val="multilevel"/>
    <w:tmpl w:val="89CCD8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20A3F0C"/>
    <w:multiLevelType w:val="multilevel"/>
    <w:tmpl w:val="F4EA4E74"/>
    <w:lvl w:ilvl="0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48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47DC13AB"/>
    <w:multiLevelType w:val="multilevel"/>
    <w:tmpl w:val="618A54F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4C337842"/>
    <w:multiLevelType w:val="hybridMultilevel"/>
    <w:tmpl w:val="FFDAF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75AAC"/>
    <w:multiLevelType w:val="multilevel"/>
    <w:tmpl w:val="EE2CD4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3" w15:restartNumberingAfterBreak="0">
    <w:nsid w:val="5F70170C"/>
    <w:multiLevelType w:val="multilevel"/>
    <w:tmpl w:val="A230A6A8"/>
    <w:lvl w:ilvl="0">
      <w:start w:val="3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14" w15:restartNumberingAfterBreak="0">
    <w:nsid w:val="6F572CDD"/>
    <w:multiLevelType w:val="multilevel"/>
    <w:tmpl w:val="5A248108"/>
    <w:lvl w:ilvl="0">
      <w:start w:val="4"/>
      <w:numFmt w:val="decimal"/>
      <w:lvlText w:val="%1."/>
      <w:lvlJc w:val="left"/>
      <w:pPr>
        <w:ind w:left="4046" w:hanging="360"/>
      </w:pPr>
      <w:rPr>
        <w:rFonts w:ascii="Times New Roman" w:hAnsi="Times New Roman"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5" w15:restartNumberingAfterBreak="0">
    <w:nsid w:val="72600FC2"/>
    <w:multiLevelType w:val="multilevel"/>
    <w:tmpl w:val="C26A1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666448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2080416">
    <w:abstractNumId w:val="15"/>
  </w:num>
  <w:num w:numId="3" w16cid:durableId="203375457">
    <w:abstractNumId w:val="13"/>
  </w:num>
  <w:num w:numId="4" w16cid:durableId="2135559520">
    <w:abstractNumId w:val="1"/>
  </w:num>
  <w:num w:numId="5" w16cid:durableId="1425684004">
    <w:abstractNumId w:val="11"/>
  </w:num>
  <w:num w:numId="6" w16cid:durableId="489909828">
    <w:abstractNumId w:val="6"/>
  </w:num>
  <w:num w:numId="7" w16cid:durableId="154078142">
    <w:abstractNumId w:val="5"/>
  </w:num>
  <w:num w:numId="8" w16cid:durableId="109057705">
    <w:abstractNumId w:val="10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59780746">
    <w:abstractNumId w:val="8"/>
  </w:num>
  <w:num w:numId="10" w16cid:durableId="166173541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3820541">
    <w:abstractNumId w:val="2"/>
  </w:num>
  <w:num w:numId="12" w16cid:durableId="70930496">
    <w:abstractNumId w:val="14"/>
  </w:num>
  <w:num w:numId="13" w16cid:durableId="2037266246">
    <w:abstractNumId w:val="12"/>
  </w:num>
  <w:num w:numId="14" w16cid:durableId="2113237666">
    <w:abstractNumId w:val="4"/>
  </w:num>
  <w:num w:numId="15" w16cid:durableId="1318264609">
    <w:abstractNumId w:val="7"/>
  </w:num>
  <w:num w:numId="16" w16cid:durableId="574516409">
    <w:abstractNumId w:val="9"/>
  </w:num>
  <w:num w:numId="17" w16cid:durableId="1438015489">
    <w:abstractNumId w:val="0"/>
  </w:num>
  <w:num w:numId="18" w16cid:durableId="239363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A8"/>
    <w:rsid w:val="0000056E"/>
    <w:rsid w:val="00000F0C"/>
    <w:rsid w:val="00003A3E"/>
    <w:rsid w:val="000041E9"/>
    <w:rsid w:val="00006D03"/>
    <w:rsid w:val="000109BF"/>
    <w:rsid w:val="000138B1"/>
    <w:rsid w:val="00017681"/>
    <w:rsid w:val="00023EF6"/>
    <w:rsid w:val="00026476"/>
    <w:rsid w:val="00031CA7"/>
    <w:rsid w:val="000334F3"/>
    <w:rsid w:val="00036397"/>
    <w:rsid w:val="000367CB"/>
    <w:rsid w:val="00046CFC"/>
    <w:rsid w:val="000517A8"/>
    <w:rsid w:val="00057AF7"/>
    <w:rsid w:val="000728B0"/>
    <w:rsid w:val="00076042"/>
    <w:rsid w:val="000770B4"/>
    <w:rsid w:val="000808D2"/>
    <w:rsid w:val="000863C0"/>
    <w:rsid w:val="000957B9"/>
    <w:rsid w:val="000A078E"/>
    <w:rsid w:val="000A2037"/>
    <w:rsid w:val="000A4F27"/>
    <w:rsid w:val="000A7E62"/>
    <w:rsid w:val="000C0D73"/>
    <w:rsid w:val="000C1D43"/>
    <w:rsid w:val="000C2F08"/>
    <w:rsid w:val="000C53F8"/>
    <w:rsid w:val="000C653D"/>
    <w:rsid w:val="000C742A"/>
    <w:rsid w:val="000D0867"/>
    <w:rsid w:val="000D0951"/>
    <w:rsid w:val="000D2882"/>
    <w:rsid w:val="000D2A35"/>
    <w:rsid w:val="000D6DC0"/>
    <w:rsid w:val="000D7AA6"/>
    <w:rsid w:val="000E75AB"/>
    <w:rsid w:val="000F1747"/>
    <w:rsid w:val="000F2361"/>
    <w:rsid w:val="000F39BE"/>
    <w:rsid w:val="00112DBA"/>
    <w:rsid w:val="00116FCA"/>
    <w:rsid w:val="00122298"/>
    <w:rsid w:val="0012359D"/>
    <w:rsid w:val="00135ED0"/>
    <w:rsid w:val="00143C56"/>
    <w:rsid w:val="00143F99"/>
    <w:rsid w:val="00147522"/>
    <w:rsid w:val="001522AA"/>
    <w:rsid w:val="0016529B"/>
    <w:rsid w:val="0017469B"/>
    <w:rsid w:val="00175F18"/>
    <w:rsid w:val="00183645"/>
    <w:rsid w:val="001843FD"/>
    <w:rsid w:val="00184C73"/>
    <w:rsid w:val="00186055"/>
    <w:rsid w:val="001929A1"/>
    <w:rsid w:val="001956EE"/>
    <w:rsid w:val="001968B5"/>
    <w:rsid w:val="00197938"/>
    <w:rsid w:val="001A3A6C"/>
    <w:rsid w:val="001B27D8"/>
    <w:rsid w:val="001C041D"/>
    <w:rsid w:val="001C5992"/>
    <w:rsid w:val="001D0CBD"/>
    <w:rsid w:val="001D0F65"/>
    <w:rsid w:val="001D6E2E"/>
    <w:rsid w:val="001D7008"/>
    <w:rsid w:val="001E451E"/>
    <w:rsid w:val="001E6EED"/>
    <w:rsid w:val="001F49FB"/>
    <w:rsid w:val="001F53A8"/>
    <w:rsid w:val="002018C1"/>
    <w:rsid w:val="00204A9F"/>
    <w:rsid w:val="0020640B"/>
    <w:rsid w:val="002075B7"/>
    <w:rsid w:val="00207634"/>
    <w:rsid w:val="002102F5"/>
    <w:rsid w:val="002147F1"/>
    <w:rsid w:val="0021542A"/>
    <w:rsid w:val="00216B46"/>
    <w:rsid w:val="00217FB3"/>
    <w:rsid w:val="002219FC"/>
    <w:rsid w:val="00221F37"/>
    <w:rsid w:val="00223DB1"/>
    <w:rsid w:val="00224BF2"/>
    <w:rsid w:val="0023274D"/>
    <w:rsid w:val="0023363F"/>
    <w:rsid w:val="00233754"/>
    <w:rsid w:val="00236A5F"/>
    <w:rsid w:val="00237245"/>
    <w:rsid w:val="0029535F"/>
    <w:rsid w:val="002974FC"/>
    <w:rsid w:val="002A2C7F"/>
    <w:rsid w:val="002B4FAE"/>
    <w:rsid w:val="002B6FDA"/>
    <w:rsid w:val="002C56F2"/>
    <w:rsid w:val="002D29B3"/>
    <w:rsid w:val="002E7D1C"/>
    <w:rsid w:val="002F0293"/>
    <w:rsid w:val="002F7008"/>
    <w:rsid w:val="003001D2"/>
    <w:rsid w:val="00301439"/>
    <w:rsid w:val="00301E50"/>
    <w:rsid w:val="003044D7"/>
    <w:rsid w:val="00305274"/>
    <w:rsid w:val="00314967"/>
    <w:rsid w:val="003300E9"/>
    <w:rsid w:val="003320F6"/>
    <w:rsid w:val="00336558"/>
    <w:rsid w:val="00337DA3"/>
    <w:rsid w:val="00341FBC"/>
    <w:rsid w:val="003438D3"/>
    <w:rsid w:val="00346833"/>
    <w:rsid w:val="0034685B"/>
    <w:rsid w:val="00352675"/>
    <w:rsid w:val="00360215"/>
    <w:rsid w:val="003605F4"/>
    <w:rsid w:val="00362BC1"/>
    <w:rsid w:val="00374A8D"/>
    <w:rsid w:val="0037601E"/>
    <w:rsid w:val="00376A55"/>
    <w:rsid w:val="00382983"/>
    <w:rsid w:val="00390DA8"/>
    <w:rsid w:val="00397A65"/>
    <w:rsid w:val="003B31B8"/>
    <w:rsid w:val="003B5D6F"/>
    <w:rsid w:val="003B6FA6"/>
    <w:rsid w:val="003C5D74"/>
    <w:rsid w:val="003D256F"/>
    <w:rsid w:val="00403D19"/>
    <w:rsid w:val="00406973"/>
    <w:rsid w:val="00406BCA"/>
    <w:rsid w:val="004163AE"/>
    <w:rsid w:val="00416448"/>
    <w:rsid w:val="0042458A"/>
    <w:rsid w:val="00426758"/>
    <w:rsid w:val="0043410A"/>
    <w:rsid w:val="004367F9"/>
    <w:rsid w:val="00436F51"/>
    <w:rsid w:val="00440928"/>
    <w:rsid w:val="004508C8"/>
    <w:rsid w:val="0045773A"/>
    <w:rsid w:val="00457EA3"/>
    <w:rsid w:val="00460C99"/>
    <w:rsid w:val="004673BF"/>
    <w:rsid w:val="00470ADE"/>
    <w:rsid w:val="0047255C"/>
    <w:rsid w:val="00492CD4"/>
    <w:rsid w:val="00494CB0"/>
    <w:rsid w:val="004A5527"/>
    <w:rsid w:val="004A6344"/>
    <w:rsid w:val="004B06D7"/>
    <w:rsid w:val="004B41E6"/>
    <w:rsid w:val="004B794D"/>
    <w:rsid w:val="004C689E"/>
    <w:rsid w:val="004D5535"/>
    <w:rsid w:val="004D5D5D"/>
    <w:rsid w:val="004D7564"/>
    <w:rsid w:val="004E26D5"/>
    <w:rsid w:val="004E5318"/>
    <w:rsid w:val="004E73A7"/>
    <w:rsid w:val="004F031C"/>
    <w:rsid w:val="004F2362"/>
    <w:rsid w:val="004F7650"/>
    <w:rsid w:val="00502F37"/>
    <w:rsid w:val="005037C3"/>
    <w:rsid w:val="00505FBD"/>
    <w:rsid w:val="00506C54"/>
    <w:rsid w:val="0051799A"/>
    <w:rsid w:val="00543AE5"/>
    <w:rsid w:val="00560073"/>
    <w:rsid w:val="005609A6"/>
    <w:rsid w:val="00560A04"/>
    <w:rsid w:val="00564F1B"/>
    <w:rsid w:val="0056595E"/>
    <w:rsid w:val="00565AF3"/>
    <w:rsid w:val="00571E08"/>
    <w:rsid w:val="0057434F"/>
    <w:rsid w:val="00582380"/>
    <w:rsid w:val="00593317"/>
    <w:rsid w:val="0059442A"/>
    <w:rsid w:val="00595FC9"/>
    <w:rsid w:val="005A1FB0"/>
    <w:rsid w:val="005A285F"/>
    <w:rsid w:val="005A30A3"/>
    <w:rsid w:val="005A3B9F"/>
    <w:rsid w:val="005B3B9B"/>
    <w:rsid w:val="005C1E3E"/>
    <w:rsid w:val="005C470A"/>
    <w:rsid w:val="005C7B86"/>
    <w:rsid w:val="005D3031"/>
    <w:rsid w:val="005D60CC"/>
    <w:rsid w:val="005D6759"/>
    <w:rsid w:val="005E1162"/>
    <w:rsid w:val="005E121F"/>
    <w:rsid w:val="005E26D4"/>
    <w:rsid w:val="005E6148"/>
    <w:rsid w:val="005F1223"/>
    <w:rsid w:val="005F476C"/>
    <w:rsid w:val="005F4DB1"/>
    <w:rsid w:val="005F77F4"/>
    <w:rsid w:val="00600987"/>
    <w:rsid w:val="0060358F"/>
    <w:rsid w:val="00604062"/>
    <w:rsid w:val="006048C4"/>
    <w:rsid w:val="00605742"/>
    <w:rsid w:val="00605906"/>
    <w:rsid w:val="00607270"/>
    <w:rsid w:val="006118BA"/>
    <w:rsid w:val="0061217C"/>
    <w:rsid w:val="006177AB"/>
    <w:rsid w:val="00617ABF"/>
    <w:rsid w:val="00620427"/>
    <w:rsid w:val="00622B85"/>
    <w:rsid w:val="0063332D"/>
    <w:rsid w:val="00637867"/>
    <w:rsid w:val="006420CD"/>
    <w:rsid w:val="006467AE"/>
    <w:rsid w:val="00647DE5"/>
    <w:rsid w:val="00654291"/>
    <w:rsid w:val="00665206"/>
    <w:rsid w:val="0066656A"/>
    <w:rsid w:val="00675B21"/>
    <w:rsid w:val="0068009C"/>
    <w:rsid w:val="0068247C"/>
    <w:rsid w:val="006844B9"/>
    <w:rsid w:val="006850E8"/>
    <w:rsid w:val="00686ABA"/>
    <w:rsid w:val="00694046"/>
    <w:rsid w:val="00697C7C"/>
    <w:rsid w:val="00697F67"/>
    <w:rsid w:val="006A3A42"/>
    <w:rsid w:val="006A4A41"/>
    <w:rsid w:val="006B13E9"/>
    <w:rsid w:val="006B2E4F"/>
    <w:rsid w:val="006B496D"/>
    <w:rsid w:val="006B5630"/>
    <w:rsid w:val="006B6F06"/>
    <w:rsid w:val="006C495F"/>
    <w:rsid w:val="006D2BDE"/>
    <w:rsid w:val="006D426C"/>
    <w:rsid w:val="006E03E2"/>
    <w:rsid w:val="006E1E17"/>
    <w:rsid w:val="006E6DE5"/>
    <w:rsid w:val="006E73E7"/>
    <w:rsid w:val="00702142"/>
    <w:rsid w:val="00711A44"/>
    <w:rsid w:val="00715445"/>
    <w:rsid w:val="007161FC"/>
    <w:rsid w:val="0071711A"/>
    <w:rsid w:val="00717DF5"/>
    <w:rsid w:val="00720857"/>
    <w:rsid w:val="0072357B"/>
    <w:rsid w:val="007243EB"/>
    <w:rsid w:val="007301C0"/>
    <w:rsid w:val="00732734"/>
    <w:rsid w:val="00737892"/>
    <w:rsid w:val="00743DA6"/>
    <w:rsid w:val="00751F5E"/>
    <w:rsid w:val="00753556"/>
    <w:rsid w:val="00760A9E"/>
    <w:rsid w:val="00766542"/>
    <w:rsid w:val="00771352"/>
    <w:rsid w:val="007724BA"/>
    <w:rsid w:val="007729EC"/>
    <w:rsid w:val="007858F6"/>
    <w:rsid w:val="0078722A"/>
    <w:rsid w:val="00787474"/>
    <w:rsid w:val="00793E9E"/>
    <w:rsid w:val="00795F07"/>
    <w:rsid w:val="007A1DAF"/>
    <w:rsid w:val="007A6B04"/>
    <w:rsid w:val="007A708A"/>
    <w:rsid w:val="007C184D"/>
    <w:rsid w:val="007C28F4"/>
    <w:rsid w:val="007C2DFE"/>
    <w:rsid w:val="007C4D82"/>
    <w:rsid w:val="007C79B9"/>
    <w:rsid w:val="007D043B"/>
    <w:rsid w:val="007D5093"/>
    <w:rsid w:val="007E511F"/>
    <w:rsid w:val="007E67C9"/>
    <w:rsid w:val="007F18AC"/>
    <w:rsid w:val="007F4776"/>
    <w:rsid w:val="007F63ED"/>
    <w:rsid w:val="0080389B"/>
    <w:rsid w:val="00804BB4"/>
    <w:rsid w:val="008076D5"/>
    <w:rsid w:val="00817A63"/>
    <w:rsid w:val="00823721"/>
    <w:rsid w:val="0082375C"/>
    <w:rsid w:val="00832B63"/>
    <w:rsid w:val="00843A72"/>
    <w:rsid w:val="0085097D"/>
    <w:rsid w:val="00852FDD"/>
    <w:rsid w:val="00855D80"/>
    <w:rsid w:val="0085632B"/>
    <w:rsid w:val="00856428"/>
    <w:rsid w:val="00856AA5"/>
    <w:rsid w:val="00874773"/>
    <w:rsid w:val="00877AC2"/>
    <w:rsid w:val="008803F2"/>
    <w:rsid w:val="00881AC8"/>
    <w:rsid w:val="00882019"/>
    <w:rsid w:val="00887AA5"/>
    <w:rsid w:val="0089241E"/>
    <w:rsid w:val="00897B11"/>
    <w:rsid w:val="008A5BBF"/>
    <w:rsid w:val="008A5EE4"/>
    <w:rsid w:val="008A719D"/>
    <w:rsid w:val="008B38D0"/>
    <w:rsid w:val="008B7F58"/>
    <w:rsid w:val="008C25D2"/>
    <w:rsid w:val="008C5845"/>
    <w:rsid w:val="008C721F"/>
    <w:rsid w:val="008E0563"/>
    <w:rsid w:val="008E4F06"/>
    <w:rsid w:val="008E7721"/>
    <w:rsid w:val="008F33C6"/>
    <w:rsid w:val="00900A38"/>
    <w:rsid w:val="00905BBA"/>
    <w:rsid w:val="00913C16"/>
    <w:rsid w:val="00914883"/>
    <w:rsid w:val="00914A0C"/>
    <w:rsid w:val="00914A4A"/>
    <w:rsid w:val="0091534C"/>
    <w:rsid w:val="00915AFE"/>
    <w:rsid w:val="00922AF5"/>
    <w:rsid w:val="00922DFB"/>
    <w:rsid w:val="0092551E"/>
    <w:rsid w:val="00925589"/>
    <w:rsid w:val="00932DF3"/>
    <w:rsid w:val="0093415C"/>
    <w:rsid w:val="0094200E"/>
    <w:rsid w:val="00956ED8"/>
    <w:rsid w:val="009611DD"/>
    <w:rsid w:val="00961AC9"/>
    <w:rsid w:val="00961D1E"/>
    <w:rsid w:val="00967AE4"/>
    <w:rsid w:val="00971F4D"/>
    <w:rsid w:val="00994FE6"/>
    <w:rsid w:val="009A0842"/>
    <w:rsid w:val="009A5618"/>
    <w:rsid w:val="009A58CC"/>
    <w:rsid w:val="009A6845"/>
    <w:rsid w:val="009B2D46"/>
    <w:rsid w:val="009B53AB"/>
    <w:rsid w:val="009B53C1"/>
    <w:rsid w:val="009C45C3"/>
    <w:rsid w:val="009D0503"/>
    <w:rsid w:val="009D5BA9"/>
    <w:rsid w:val="009E23C9"/>
    <w:rsid w:val="009E4C3A"/>
    <w:rsid w:val="009E6CA3"/>
    <w:rsid w:val="009F365B"/>
    <w:rsid w:val="00A01689"/>
    <w:rsid w:val="00A05456"/>
    <w:rsid w:val="00A208CF"/>
    <w:rsid w:val="00A226BF"/>
    <w:rsid w:val="00A33C8A"/>
    <w:rsid w:val="00A3438F"/>
    <w:rsid w:val="00A350B9"/>
    <w:rsid w:val="00A3566F"/>
    <w:rsid w:val="00A41FC0"/>
    <w:rsid w:val="00A46246"/>
    <w:rsid w:val="00A479D5"/>
    <w:rsid w:val="00A5363A"/>
    <w:rsid w:val="00A574C0"/>
    <w:rsid w:val="00A61FE5"/>
    <w:rsid w:val="00A6289F"/>
    <w:rsid w:val="00A62C78"/>
    <w:rsid w:val="00A654C1"/>
    <w:rsid w:val="00A677CB"/>
    <w:rsid w:val="00A713FF"/>
    <w:rsid w:val="00A735CB"/>
    <w:rsid w:val="00A85A2C"/>
    <w:rsid w:val="00A91B75"/>
    <w:rsid w:val="00A92333"/>
    <w:rsid w:val="00A928AD"/>
    <w:rsid w:val="00A92E8E"/>
    <w:rsid w:val="00A94F3F"/>
    <w:rsid w:val="00AA465E"/>
    <w:rsid w:val="00AA5312"/>
    <w:rsid w:val="00AB558E"/>
    <w:rsid w:val="00AC002B"/>
    <w:rsid w:val="00AC0A03"/>
    <w:rsid w:val="00AC135E"/>
    <w:rsid w:val="00AC19D9"/>
    <w:rsid w:val="00AD24FC"/>
    <w:rsid w:val="00AD32BF"/>
    <w:rsid w:val="00AD45A9"/>
    <w:rsid w:val="00AE0F97"/>
    <w:rsid w:val="00AE5907"/>
    <w:rsid w:val="00AF2D71"/>
    <w:rsid w:val="00AF366A"/>
    <w:rsid w:val="00AF6E67"/>
    <w:rsid w:val="00AF7AD5"/>
    <w:rsid w:val="00B01ADE"/>
    <w:rsid w:val="00B054C5"/>
    <w:rsid w:val="00B1017B"/>
    <w:rsid w:val="00B16BA8"/>
    <w:rsid w:val="00B215F6"/>
    <w:rsid w:val="00B3669C"/>
    <w:rsid w:val="00B368A2"/>
    <w:rsid w:val="00B40017"/>
    <w:rsid w:val="00B43A78"/>
    <w:rsid w:val="00B452F0"/>
    <w:rsid w:val="00B46DCB"/>
    <w:rsid w:val="00B472AC"/>
    <w:rsid w:val="00B47A08"/>
    <w:rsid w:val="00B61129"/>
    <w:rsid w:val="00B72BB4"/>
    <w:rsid w:val="00B77DA2"/>
    <w:rsid w:val="00B81F8A"/>
    <w:rsid w:val="00B876B3"/>
    <w:rsid w:val="00B90440"/>
    <w:rsid w:val="00BA1132"/>
    <w:rsid w:val="00BA5373"/>
    <w:rsid w:val="00BA58A4"/>
    <w:rsid w:val="00BA6398"/>
    <w:rsid w:val="00BB7295"/>
    <w:rsid w:val="00BC0023"/>
    <w:rsid w:val="00BD39D4"/>
    <w:rsid w:val="00BF44F4"/>
    <w:rsid w:val="00BF5225"/>
    <w:rsid w:val="00BF7BF4"/>
    <w:rsid w:val="00C07750"/>
    <w:rsid w:val="00C07DCF"/>
    <w:rsid w:val="00C14FF8"/>
    <w:rsid w:val="00C15728"/>
    <w:rsid w:val="00C21AE2"/>
    <w:rsid w:val="00C23C40"/>
    <w:rsid w:val="00C45340"/>
    <w:rsid w:val="00C47A85"/>
    <w:rsid w:val="00C50101"/>
    <w:rsid w:val="00C504CC"/>
    <w:rsid w:val="00C50B56"/>
    <w:rsid w:val="00C54C54"/>
    <w:rsid w:val="00C61166"/>
    <w:rsid w:val="00C66014"/>
    <w:rsid w:val="00C705C3"/>
    <w:rsid w:val="00C76B7E"/>
    <w:rsid w:val="00C802B7"/>
    <w:rsid w:val="00C928BB"/>
    <w:rsid w:val="00C962D6"/>
    <w:rsid w:val="00CB0963"/>
    <w:rsid w:val="00CB2696"/>
    <w:rsid w:val="00CB2832"/>
    <w:rsid w:val="00CB3C5F"/>
    <w:rsid w:val="00CB78D3"/>
    <w:rsid w:val="00CC1493"/>
    <w:rsid w:val="00CC4520"/>
    <w:rsid w:val="00CD02B6"/>
    <w:rsid w:val="00CD2803"/>
    <w:rsid w:val="00CE0763"/>
    <w:rsid w:val="00CE4F26"/>
    <w:rsid w:val="00CE6CE9"/>
    <w:rsid w:val="00CF13EC"/>
    <w:rsid w:val="00CF30B3"/>
    <w:rsid w:val="00CF789C"/>
    <w:rsid w:val="00D032EA"/>
    <w:rsid w:val="00D05CC2"/>
    <w:rsid w:val="00D06143"/>
    <w:rsid w:val="00D13275"/>
    <w:rsid w:val="00D15A57"/>
    <w:rsid w:val="00D20937"/>
    <w:rsid w:val="00D30DF1"/>
    <w:rsid w:val="00D339A9"/>
    <w:rsid w:val="00D353B0"/>
    <w:rsid w:val="00D37B88"/>
    <w:rsid w:val="00D51F87"/>
    <w:rsid w:val="00D521A8"/>
    <w:rsid w:val="00D55834"/>
    <w:rsid w:val="00D6037D"/>
    <w:rsid w:val="00D71E41"/>
    <w:rsid w:val="00D726C0"/>
    <w:rsid w:val="00D726D0"/>
    <w:rsid w:val="00D777CB"/>
    <w:rsid w:val="00D865AE"/>
    <w:rsid w:val="00D86B63"/>
    <w:rsid w:val="00D92586"/>
    <w:rsid w:val="00D925B6"/>
    <w:rsid w:val="00D92C47"/>
    <w:rsid w:val="00D93727"/>
    <w:rsid w:val="00DA36DD"/>
    <w:rsid w:val="00DA5925"/>
    <w:rsid w:val="00DA7D4F"/>
    <w:rsid w:val="00DB180E"/>
    <w:rsid w:val="00DB2D7E"/>
    <w:rsid w:val="00DB476B"/>
    <w:rsid w:val="00DB4AAD"/>
    <w:rsid w:val="00DB5A1B"/>
    <w:rsid w:val="00DC1EFC"/>
    <w:rsid w:val="00DD4FE7"/>
    <w:rsid w:val="00DF1769"/>
    <w:rsid w:val="00DF3BC2"/>
    <w:rsid w:val="00DF5D98"/>
    <w:rsid w:val="00DF7635"/>
    <w:rsid w:val="00E03520"/>
    <w:rsid w:val="00E03973"/>
    <w:rsid w:val="00E05EC2"/>
    <w:rsid w:val="00E1136F"/>
    <w:rsid w:val="00E11BE4"/>
    <w:rsid w:val="00E14380"/>
    <w:rsid w:val="00E14A06"/>
    <w:rsid w:val="00E16109"/>
    <w:rsid w:val="00E2702D"/>
    <w:rsid w:val="00E3614F"/>
    <w:rsid w:val="00E5259D"/>
    <w:rsid w:val="00E56352"/>
    <w:rsid w:val="00E632DF"/>
    <w:rsid w:val="00E67199"/>
    <w:rsid w:val="00E83382"/>
    <w:rsid w:val="00E92E1A"/>
    <w:rsid w:val="00E96B30"/>
    <w:rsid w:val="00E97D69"/>
    <w:rsid w:val="00EA21DE"/>
    <w:rsid w:val="00EA7B3F"/>
    <w:rsid w:val="00EB1260"/>
    <w:rsid w:val="00EB4F79"/>
    <w:rsid w:val="00EC5373"/>
    <w:rsid w:val="00ED31C5"/>
    <w:rsid w:val="00ED4253"/>
    <w:rsid w:val="00EE02DD"/>
    <w:rsid w:val="00EE05C1"/>
    <w:rsid w:val="00EF4FC6"/>
    <w:rsid w:val="00EF52AA"/>
    <w:rsid w:val="00EF7397"/>
    <w:rsid w:val="00F000EB"/>
    <w:rsid w:val="00F121D8"/>
    <w:rsid w:val="00F20C68"/>
    <w:rsid w:val="00F24299"/>
    <w:rsid w:val="00F3516A"/>
    <w:rsid w:val="00F353D3"/>
    <w:rsid w:val="00F41B1A"/>
    <w:rsid w:val="00F62745"/>
    <w:rsid w:val="00F700F7"/>
    <w:rsid w:val="00F74B3F"/>
    <w:rsid w:val="00F75497"/>
    <w:rsid w:val="00F816BB"/>
    <w:rsid w:val="00F87104"/>
    <w:rsid w:val="00F87FD3"/>
    <w:rsid w:val="00F9465D"/>
    <w:rsid w:val="00F95A54"/>
    <w:rsid w:val="00FA04A9"/>
    <w:rsid w:val="00FB6106"/>
    <w:rsid w:val="00FC4295"/>
    <w:rsid w:val="00FD1D93"/>
    <w:rsid w:val="00FD2456"/>
    <w:rsid w:val="00FE012C"/>
    <w:rsid w:val="00FE12E2"/>
    <w:rsid w:val="00FE4DEC"/>
    <w:rsid w:val="00FE7669"/>
    <w:rsid w:val="00FF09C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8C7A"/>
  <w15:docId w15:val="{1235072A-8F99-4959-84F8-98DB7EE2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3AE"/>
  </w:style>
  <w:style w:type="paragraph" w:styleId="1">
    <w:name w:val="heading 1"/>
    <w:basedOn w:val="a"/>
    <w:link w:val="10"/>
    <w:qFormat/>
    <w:rsid w:val="00D521A8"/>
    <w:pPr>
      <w:spacing w:before="100" w:beforeAutospacing="1" w:after="100" w:afterAutospacing="1" w:line="240" w:lineRule="auto"/>
      <w:jc w:val="center"/>
      <w:outlineLvl w:val="0"/>
    </w:pPr>
    <w:rPr>
      <w:rFonts w:ascii="Tahoma" w:eastAsia="Times New Roman" w:hAnsi="Tahoma" w:cs="Tahoma"/>
      <w:b/>
      <w:bCs/>
      <w:kern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3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3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1A8"/>
    <w:rPr>
      <w:rFonts w:ascii="Tahoma" w:eastAsia="Times New Roman" w:hAnsi="Tahoma" w:cs="Tahoma"/>
      <w:b/>
      <w:bCs/>
      <w:kern w:val="36"/>
    </w:rPr>
  </w:style>
  <w:style w:type="character" w:styleId="a3">
    <w:name w:val="Hyperlink"/>
    <w:basedOn w:val="a0"/>
    <w:unhideWhenUsed/>
    <w:rsid w:val="00D521A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521A8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5">
    <w:name w:val="Основной текст Знак"/>
    <w:basedOn w:val="a0"/>
    <w:link w:val="a4"/>
    <w:semiHidden/>
    <w:rsid w:val="00D521A8"/>
    <w:rPr>
      <w:rFonts w:ascii="Times New Roman" w:eastAsia="Times New Roman" w:hAnsi="Times New Roman" w:cs="Times New Roman"/>
      <w:szCs w:val="20"/>
    </w:rPr>
  </w:style>
  <w:style w:type="paragraph" w:styleId="a6">
    <w:name w:val="No Spacing"/>
    <w:link w:val="a7"/>
    <w:qFormat/>
    <w:rsid w:val="00D521A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a"/>
    <w:rsid w:val="00D521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Normal">
    <w:name w:val="ConsNormal"/>
    <w:rsid w:val="00D521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</w:rPr>
  </w:style>
  <w:style w:type="table" w:styleId="a8">
    <w:name w:val="Table Grid"/>
    <w:basedOn w:val="a1"/>
    <w:rsid w:val="00D52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D52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7">
    <w:name w:val="Без интервала Знак"/>
    <w:basedOn w:val="a0"/>
    <w:link w:val="a6"/>
    <w:locked/>
    <w:rsid w:val="00D521A8"/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76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6042"/>
    <w:rPr>
      <w:rFonts w:ascii="Tahoma" w:hAnsi="Tahoma" w:cs="Tahoma"/>
      <w:sz w:val="16"/>
      <w:szCs w:val="16"/>
    </w:rPr>
  </w:style>
  <w:style w:type="character" w:customStyle="1" w:styleId="FontStyle16">
    <w:name w:val="Font Style16"/>
    <w:basedOn w:val="a0"/>
    <w:rsid w:val="008E4F06"/>
    <w:rPr>
      <w:rFonts w:ascii="Calibri" w:hAnsi="Calibri" w:cs="Calibri"/>
      <w:sz w:val="22"/>
      <w:szCs w:val="22"/>
    </w:rPr>
  </w:style>
  <w:style w:type="paragraph" w:styleId="ab">
    <w:name w:val="List Paragraph"/>
    <w:basedOn w:val="a"/>
    <w:uiPriority w:val="34"/>
    <w:qFormat/>
    <w:rsid w:val="008E4F06"/>
    <w:pPr>
      <w:ind w:left="720"/>
      <w:contextualSpacing/>
    </w:pPr>
    <w:rPr>
      <w:rFonts w:eastAsiaTheme="minorHAnsi"/>
      <w:lang w:eastAsia="en-US"/>
    </w:rPr>
  </w:style>
  <w:style w:type="character" w:customStyle="1" w:styleId="FontStyle11">
    <w:name w:val="Font Style11"/>
    <w:basedOn w:val="a0"/>
    <w:rsid w:val="00956ED8"/>
    <w:rPr>
      <w:rFonts w:ascii="Calibri" w:hAnsi="Calibri" w:cs="Calibri"/>
      <w:sz w:val="22"/>
      <w:szCs w:val="22"/>
    </w:rPr>
  </w:style>
  <w:style w:type="paragraph" w:customStyle="1" w:styleId="Style5">
    <w:name w:val="Style5"/>
    <w:basedOn w:val="a"/>
    <w:rsid w:val="00AD24FC"/>
    <w:pPr>
      <w:widowControl w:val="0"/>
      <w:autoSpaceDE w:val="0"/>
      <w:autoSpaceDN w:val="0"/>
      <w:adjustRightInd w:val="0"/>
      <w:spacing w:after="0" w:line="269" w:lineRule="exact"/>
    </w:pPr>
    <w:rPr>
      <w:rFonts w:ascii="Calibri" w:eastAsia="Times New Roman" w:hAnsi="Calibri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646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467AE"/>
  </w:style>
  <w:style w:type="paragraph" w:styleId="ae">
    <w:name w:val="footer"/>
    <w:basedOn w:val="a"/>
    <w:link w:val="af"/>
    <w:unhideWhenUsed/>
    <w:rsid w:val="00646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6467AE"/>
  </w:style>
  <w:style w:type="paragraph" w:styleId="af0">
    <w:name w:val="Subtitle"/>
    <w:basedOn w:val="af1"/>
    <w:next w:val="a4"/>
    <w:link w:val="af2"/>
    <w:qFormat/>
    <w:rsid w:val="0085097D"/>
    <w:pPr>
      <w:keepNext/>
      <w:widowControl w:val="0"/>
      <w:pBdr>
        <w:bottom w:val="none" w:sz="0" w:space="0" w:color="auto"/>
      </w:pBdr>
      <w:suppressAutoHyphens/>
      <w:spacing w:before="240" w:after="120"/>
      <w:contextualSpacing w:val="0"/>
      <w:jc w:val="center"/>
    </w:pPr>
    <w:rPr>
      <w:rFonts w:ascii="Arial" w:eastAsia="Lucida Sans Unicode" w:hAnsi="Arial" w:cs="Tahoma"/>
      <w:i/>
      <w:iCs/>
      <w:color w:val="auto"/>
      <w:spacing w:val="0"/>
      <w:kern w:val="1"/>
      <w:sz w:val="28"/>
      <w:szCs w:val="28"/>
      <w:lang w:eastAsia="zh-CN" w:bidi="hi-IN"/>
    </w:rPr>
  </w:style>
  <w:style w:type="character" w:customStyle="1" w:styleId="af2">
    <w:name w:val="Подзаголовок Знак"/>
    <w:basedOn w:val="a0"/>
    <w:link w:val="af0"/>
    <w:rsid w:val="0085097D"/>
    <w:rPr>
      <w:rFonts w:ascii="Arial" w:eastAsia="Lucida Sans Unicode" w:hAnsi="Arial" w:cs="Tahoma"/>
      <w:i/>
      <w:iCs/>
      <w:kern w:val="1"/>
      <w:sz w:val="28"/>
      <w:szCs w:val="28"/>
      <w:lang w:eastAsia="zh-CN" w:bidi="hi-IN"/>
    </w:rPr>
  </w:style>
  <w:style w:type="paragraph" w:styleId="af1">
    <w:name w:val="Title"/>
    <w:basedOn w:val="a"/>
    <w:next w:val="a"/>
    <w:link w:val="af3"/>
    <w:uiPriority w:val="10"/>
    <w:qFormat/>
    <w:rsid w:val="0085097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3">
    <w:name w:val="Заголовок Знак"/>
    <w:basedOn w:val="a0"/>
    <w:link w:val="af1"/>
    <w:uiPriority w:val="10"/>
    <w:rsid w:val="008509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1">
    <w:name w:val="t1"/>
    <w:basedOn w:val="a0"/>
    <w:rsid w:val="00D86B63"/>
  </w:style>
  <w:style w:type="character" w:customStyle="1" w:styleId="apple-converted-space">
    <w:name w:val="apple-converted-space"/>
    <w:basedOn w:val="a0"/>
    <w:rsid w:val="00D86B63"/>
  </w:style>
  <w:style w:type="character" w:customStyle="1" w:styleId="t6">
    <w:name w:val="t6"/>
    <w:basedOn w:val="a0"/>
    <w:rsid w:val="00D86B63"/>
  </w:style>
  <w:style w:type="character" w:customStyle="1" w:styleId="t13">
    <w:name w:val="t13"/>
    <w:basedOn w:val="a0"/>
    <w:rsid w:val="00D86B63"/>
  </w:style>
  <w:style w:type="character" w:customStyle="1" w:styleId="t16">
    <w:name w:val="t16"/>
    <w:basedOn w:val="a0"/>
    <w:rsid w:val="00D86B63"/>
  </w:style>
  <w:style w:type="character" w:customStyle="1" w:styleId="t5">
    <w:name w:val="t5"/>
    <w:basedOn w:val="a0"/>
    <w:rsid w:val="00D86B63"/>
  </w:style>
  <w:style w:type="character" w:customStyle="1" w:styleId="t8">
    <w:name w:val="t8"/>
    <w:basedOn w:val="a0"/>
    <w:rsid w:val="00D86B63"/>
  </w:style>
  <w:style w:type="character" w:customStyle="1" w:styleId="t15">
    <w:name w:val="t15"/>
    <w:basedOn w:val="a0"/>
    <w:rsid w:val="00D86B63"/>
  </w:style>
  <w:style w:type="character" w:customStyle="1" w:styleId="ConsPlusNormal0">
    <w:name w:val="ConsPlusNormal Знак"/>
    <w:link w:val="ConsPlusNormal"/>
    <w:qFormat/>
    <w:rsid w:val="00390DA8"/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9B2D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B2D46"/>
  </w:style>
  <w:style w:type="paragraph" w:styleId="af4">
    <w:name w:val="Body Text Indent"/>
    <w:basedOn w:val="a"/>
    <w:link w:val="af5"/>
    <w:uiPriority w:val="99"/>
    <w:unhideWhenUsed/>
    <w:rsid w:val="009B2D46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9B2D46"/>
    <w:rPr>
      <w:rFonts w:ascii="Calibri" w:eastAsia="Times New Roman" w:hAnsi="Calibri" w:cs="Calibri"/>
    </w:rPr>
  </w:style>
  <w:style w:type="paragraph" w:styleId="af6">
    <w:name w:val="Plain Text"/>
    <w:basedOn w:val="a"/>
    <w:link w:val="af7"/>
    <w:uiPriority w:val="99"/>
    <w:rsid w:val="009B2D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rsid w:val="009B2D46"/>
    <w:rPr>
      <w:rFonts w:ascii="Courier New" w:eastAsia="Times New Roman" w:hAnsi="Courier New" w:cs="Courier New"/>
      <w:sz w:val="20"/>
      <w:szCs w:val="20"/>
    </w:rPr>
  </w:style>
  <w:style w:type="paragraph" w:customStyle="1" w:styleId="31">
    <w:name w:val="Основной текст 31"/>
    <w:basedOn w:val="a"/>
    <w:rsid w:val="00B46DCB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AC13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C135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856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856428"/>
    <w:rPr>
      <w:b/>
      <w:bCs/>
    </w:rPr>
  </w:style>
  <w:style w:type="paragraph" w:customStyle="1" w:styleId="11">
    <w:name w:val="Абзац списка1"/>
    <w:rsid w:val="0082375C"/>
    <w:pPr>
      <w:suppressAutoHyphens/>
      <w:spacing w:after="0" w:line="100" w:lineRule="atLeast"/>
      <w:ind w:left="708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table" w:customStyle="1" w:styleId="TableStyle3">
    <w:name w:val="TableStyle3"/>
    <w:rsid w:val="009A58CC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1250,bqiaagaaeyqcaaagiaiaaan/baaaby0eaaaaaaaaaaaaaaaaaaaaaaaaaaaaaaaaaaaaaaaaaaaaaaaaaaaaaaaaaaaaaaaaaaaaaaaaaaaaaaaaaaaaaaaaaaaaaaaaaaaaaaaaaaaaaaaaaaaaaaaaaaaaaaaaaaaaaaaaaaaaaaaaaaaaaaaaaaaaaaaaaaaaaaaaaaaaaaaaaaaaaaaaaaaaaaaaaaaaaaaa"/>
    <w:basedOn w:val="a"/>
    <w:rsid w:val="009A5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84">
    <w:name w:val="1584"/>
    <w:aliases w:val="bqiaagaaeyqcaaagiaiaaaoxbqaabaufaaaaaaaaaaaaaaaaaaaaaaaaaaaaaaaaaaaaaaaaaaaaaaaaaaaaaaaaaaaaaaaaaaaaaaaaaaaaaaaaaaaaaaaaaaaaaaaaaaaaaaaaaaaaaaaaaaaaaaaaaaaaaaaaaaaaaaaaaaaaaaaaaaaaaaaaaaaaaaaaaaaaaaaaaaaaaaaaaaaaaaaaaaaaaaaaaaaaaaaa"/>
    <w:basedOn w:val="a0"/>
    <w:rsid w:val="00C66014"/>
  </w:style>
  <w:style w:type="character" w:customStyle="1" w:styleId="1341">
    <w:name w:val="1341"/>
    <w:aliases w:val="bqiaagaaeyqcaaagiaiaaaokbaaabbieaaaaaaaaaaaaaaaaaaaaaaaaaaaaaaaaaaaaaaaaaaaaaaaaaaaaaaaaaaaaaaaaaaaaaaaaaaaaaaaaaaaaaaaaaaaaaaaaaaaaaaaaaaaaaaaaaaaaaaaaaaaaaaaaaaaaaaaaaaaaaaaaaaaaaaaaaaaaaaaaaaaaaaaaaaaaaaaaaaaaaaaaaaaaaaaaaaaaaaaa"/>
    <w:basedOn w:val="a0"/>
    <w:rsid w:val="00C66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582C0-8B3B-42A9-BDC8-6DD300D0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Ивашкин</dc:creator>
  <cp:keywords/>
  <dc:description/>
  <cp:lastModifiedBy>User-fsin</cp:lastModifiedBy>
  <cp:revision>3</cp:revision>
  <cp:lastPrinted>2026-07-27T07:45:00Z</cp:lastPrinted>
  <dcterms:created xsi:type="dcterms:W3CDTF">2026-09-23T07:17:00Z</dcterms:created>
  <dcterms:modified xsi:type="dcterms:W3CDTF">2026-09-23T07:21:00Z</dcterms:modified>
</cp:coreProperties>
</file>