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8CD" w:rsidRDefault="000438CD" w:rsidP="00D27F6E">
      <w:pPr>
        <w:pStyle w:val="ConsPlusNormal"/>
        <w:jc w:val="center"/>
        <w:rPr>
          <w:rFonts w:ascii="Times New Roman" w:hAnsi="Times New Roman"/>
          <w:b/>
          <w:sz w:val="20"/>
        </w:rPr>
      </w:pPr>
      <w:bookmarkStart w:id="0" w:name="_GoBack"/>
      <w:bookmarkEnd w:id="0"/>
    </w:p>
    <w:p w:rsidR="00C5579D" w:rsidRPr="0087637D" w:rsidRDefault="00207E54" w:rsidP="00D27F6E">
      <w:pPr>
        <w:pStyle w:val="ConsPlusNormal"/>
        <w:jc w:val="center"/>
        <w:rPr>
          <w:rFonts w:ascii="Times New Roman" w:hAnsi="Times New Roman"/>
          <w:b/>
          <w:szCs w:val="22"/>
        </w:rPr>
      </w:pPr>
      <w:r w:rsidRPr="0087637D">
        <w:rPr>
          <w:rFonts w:ascii="Times New Roman" w:hAnsi="Times New Roman"/>
          <w:b/>
          <w:szCs w:val="22"/>
        </w:rPr>
        <w:t xml:space="preserve">Проект </w:t>
      </w:r>
      <w:r w:rsidR="000438CD" w:rsidRPr="0087637D">
        <w:rPr>
          <w:rFonts w:ascii="Times New Roman" w:hAnsi="Times New Roman"/>
          <w:b/>
          <w:szCs w:val="22"/>
        </w:rPr>
        <w:t>Договора</w:t>
      </w:r>
      <w:r w:rsidR="00300FC4" w:rsidRPr="0087637D">
        <w:rPr>
          <w:rFonts w:ascii="Times New Roman" w:hAnsi="Times New Roman"/>
          <w:b/>
          <w:szCs w:val="22"/>
        </w:rPr>
        <w:t xml:space="preserve"> №</w:t>
      </w:r>
      <w:r w:rsidR="00C5579D" w:rsidRPr="0087637D">
        <w:rPr>
          <w:rFonts w:ascii="Times New Roman" w:hAnsi="Times New Roman"/>
          <w:b/>
          <w:szCs w:val="22"/>
        </w:rPr>
        <w:t xml:space="preserve">___ </w:t>
      </w:r>
    </w:p>
    <w:p w:rsidR="00C5579D" w:rsidRPr="0087637D" w:rsidRDefault="000438CD" w:rsidP="00D27F6E">
      <w:pPr>
        <w:pStyle w:val="ConsPlusNormal"/>
        <w:jc w:val="center"/>
        <w:rPr>
          <w:rFonts w:ascii="Times New Roman" w:hAnsi="Times New Roman"/>
          <w:szCs w:val="22"/>
        </w:rPr>
      </w:pPr>
      <w:r w:rsidRPr="0087637D">
        <w:rPr>
          <w:rFonts w:ascii="Times New Roman" w:hAnsi="Times New Roman"/>
          <w:szCs w:val="22"/>
        </w:rPr>
        <w:t xml:space="preserve"> </w:t>
      </w:r>
      <w:r w:rsidR="00C5579D" w:rsidRPr="0087637D">
        <w:rPr>
          <w:rFonts w:ascii="Times New Roman" w:hAnsi="Times New Roman"/>
          <w:szCs w:val="22"/>
        </w:rPr>
        <w:t xml:space="preserve">(Идентификационный код закупки </w:t>
      </w:r>
      <w:r w:rsidR="00300FC4" w:rsidRPr="0087637D">
        <w:rPr>
          <w:rFonts w:ascii="Times New Roman" w:hAnsi="Times New Roman"/>
          <w:szCs w:val="22"/>
        </w:rPr>
        <w:t>№</w:t>
      </w:r>
      <w:r w:rsidR="0096111A" w:rsidRPr="0087637D">
        <w:rPr>
          <w:rFonts w:ascii="Times New Roman" w:hAnsi="Times New Roman"/>
          <w:szCs w:val="22"/>
        </w:rPr>
        <w:t xml:space="preserve"> </w:t>
      </w:r>
      <w:hyperlink r:id="rId8" w:tgtFrame="_blank" w:history="1">
        <w:r w:rsidR="00446442" w:rsidRPr="00446442">
          <w:rPr>
            <w:rStyle w:val="Hyperlink"/>
            <w:rFonts w:ascii="Times New Roman" w:hAnsi="Times New Roman"/>
            <w:color w:val="auto"/>
            <w:u w:val="none"/>
            <w:shd w:val="clear" w:color="auto" w:fill="FFFFFF"/>
          </w:rPr>
          <w:t>261782000982178200100100020000000244</w:t>
        </w:r>
      </w:hyperlink>
      <w:r w:rsidR="00697695" w:rsidRPr="0087637D">
        <w:rPr>
          <w:rFonts w:ascii="Times New Roman" w:hAnsi="Times New Roman"/>
          <w:szCs w:val="22"/>
        </w:rPr>
        <w:t>)</w:t>
      </w:r>
    </w:p>
    <w:tbl>
      <w:tblPr>
        <w:tblW w:w="5000" w:type="pct"/>
        <w:tblLook w:val="01E0" w:firstRow="1" w:lastRow="1" w:firstColumn="1" w:lastColumn="1" w:noHBand="0" w:noVBand="0"/>
      </w:tblPr>
      <w:tblGrid>
        <w:gridCol w:w="5523"/>
        <w:gridCol w:w="4898"/>
      </w:tblGrid>
      <w:tr w:rsidR="00300FC4" w:rsidRPr="0087637D" w:rsidTr="00076CEF">
        <w:tc>
          <w:tcPr>
            <w:tcW w:w="2650" w:type="pct"/>
          </w:tcPr>
          <w:p w:rsidR="00300FC4" w:rsidRPr="0087637D" w:rsidRDefault="00297C99" w:rsidP="00D27F6E">
            <w:pPr>
              <w:suppressAutoHyphens/>
              <w:spacing w:after="0" w:line="240" w:lineRule="auto"/>
              <w:jc w:val="both"/>
              <w:rPr>
                <w:rFonts w:ascii="Times New Roman" w:hAnsi="Times New Roman"/>
                <w:b/>
                <w:color w:val="000000"/>
              </w:rPr>
            </w:pPr>
            <w:r w:rsidRPr="0087637D">
              <w:rPr>
                <w:rFonts w:ascii="Times New Roman" w:eastAsia="Times New Roman" w:hAnsi="Times New Roman"/>
              </w:rPr>
              <w:t>г.</w:t>
            </w:r>
            <w:r w:rsidRPr="0087637D">
              <w:rPr>
                <w:rFonts w:ascii="Times New Roman" w:eastAsia="Times New Roman" w:hAnsi="Times New Roman"/>
                <w:spacing w:val="-6"/>
              </w:rPr>
              <w:t xml:space="preserve"> </w:t>
            </w:r>
            <w:r w:rsidRPr="0087637D">
              <w:rPr>
                <w:rFonts w:ascii="Times New Roman" w:eastAsia="Times New Roman" w:hAnsi="Times New Roman"/>
              </w:rPr>
              <w:t>Санкт-</w:t>
            </w:r>
            <w:r w:rsidRPr="0087637D">
              <w:rPr>
                <w:rFonts w:ascii="Times New Roman" w:eastAsia="Times New Roman" w:hAnsi="Times New Roman"/>
                <w:spacing w:val="-2"/>
              </w:rPr>
              <w:t>Петербург</w:t>
            </w:r>
          </w:p>
        </w:tc>
        <w:tc>
          <w:tcPr>
            <w:tcW w:w="2350" w:type="pct"/>
          </w:tcPr>
          <w:p w:rsidR="00300FC4" w:rsidRPr="0087637D" w:rsidRDefault="00300FC4" w:rsidP="00990C6E">
            <w:pPr>
              <w:suppressAutoHyphens/>
              <w:spacing w:after="0" w:line="240" w:lineRule="auto"/>
              <w:jc w:val="right"/>
              <w:rPr>
                <w:rFonts w:ascii="Times New Roman" w:hAnsi="Times New Roman"/>
                <w:b/>
                <w:color w:val="000000"/>
              </w:rPr>
            </w:pPr>
            <w:r w:rsidRPr="0087637D">
              <w:rPr>
                <w:rFonts w:ascii="Times New Roman" w:hAnsi="Times New Roman"/>
                <w:b/>
                <w:color w:val="000000"/>
              </w:rPr>
              <w:t xml:space="preserve">«___» </w:t>
            </w:r>
            <w:r w:rsidR="00AA1B05" w:rsidRPr="0087637D">
              <w:rPr>
                <w:rFonts w:ascii="Times New Roman" w:hAnsi="Times New Roman"/>
                <w:b/>
                <w:color w:val="000000"/>
              </w:rPr>
              <w:t>______</w:t>
            </w:r>
            <w:r w:rsidRPr="0087637D">
              <w:rPr>
                <w:rFonts w:ascii="Times New Roman" w:hAnsi="Times New Roman"/>
                <w:b/>
                <w:color w:val="000000"/>
              </w:rPr>
              <w:t xml:space="preserve"> 20</w:t>
            </w:r>
            <w:r w:rsidRPr="0087637D">
              <w:rPr>
                <w:rFonts w:ascii="Times New Roman" w:hAnsi="Times New Roman"/>
                <w:b/>
                <w:color w:val="000000"/>
                <w:lang w:val="en-US"/>
              </w:rPr>
              <w:t>2</w:t>
            </w:r>
            <w:r w:rsidR="00990C6E" w:rsidRPr="0087637D">
              <w:rPr>
                <w:rFonts w:ascii="Times New Roman" w:hAnsi="Times New Roman"/>
                <w:b/>
                <w:color w:val="000000"/>
              </w:rPr>
              <w:t>6</w:t>
            </w:r>
            <w:r w:rsidRPr="0087637D">
              <w:rPr>
                <w:rFonts w:ascii="Times New Roman" w:hAnsi="Times New Roman"/>
                <w:b/>
                <w:color w:val="000000"/>
              </w:rPr>
              <w:t xml:space="preserve"> г.</w:t>
            </w:r>
          </w:p>
        </w:tc>
      </w:tr>
    </w:tbl>
    <w:p w:rsidR="00C5579D" w:rsidRPr="0087637D" w:rsidRDefault="00C5579D" w:rsidP="00D27F6E">
      <w:pPr>
        <w:pStyle w:val="ConsPlusNonformat"/>
        <w:jc w:val="both"/>
        <w:rPr>
          <w:rFonts w:ascii="Times New Roman" w:hAnsi="Times New Roman" w:cs="Times New Roman"/>
          <w:sz w:val="22"/>
          <w:szCs w:val="22"/>
        </w:rPr>
      </w:pPr>
    </w:p>
    <w:p w:rsidR="000438CD" w:rsidRPr="0087637D" w:rsidRDefault="000438CD" w:rsidP="000438CD">
      <w:pPr>
        <w:pStyle w:val="11"/>
        <w:tabs>
          <w:tab w:val="left" w:leader="underscore" w:pos="1128"/>
          <w:tab w:val="left" w:leader="underscore" w:pos="1394"/>
          <w:tab w:val="left" w:leader="underscore" w:pos="7901"/>
        </w:tabs>
        <w:ind w:firstLine="851"/>
        <w:jc w:val="both"/>
        <w:rPr>
          <w:sz w:val="22"/>
          <w:szCs w:val="22"/>
        </w:rPr>
      </w:pPr>
      <w:r w:rsidRPr="0087637D">
        <w:rPr>
          <w:b/>
          <w:sz w:val="22"/>
          <w:szCs w:val="22"/>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87637D">
        <w:rPr>
          <w:b/>
          <w:sz w:val="22"/>
          <w:szCs w:val="22"/>
        </w:rPr>
        <w:t>Турнера</w:t>
      </w:r>
      <w:proofErr w:type="spellEnd"/>
      <w:r w:rsidRPr="0087637D">
        <w:rPr>
          <w:b/>
          <w:sz w:val="22"/>
          <w:szCs w:val="22"/>
        </w:rPr>
        <w:t xml:space="preserve">» Министерства здравоохранения Российской Федерации (ФГБУ «НМИЦ детской травматологии и ортопедии имени Г.И. </w:t>
      </w:r>
      <w:proofErr w:type="spellStart"/>
      <w:r w:rsidRPr="0087637D">
        <w:rPr>
          <w:b/>
          <w:sz w:val="22"/>
          <w:szCs w:val="22"/>
        </w:rPr>
        <w:t>Турнера</w:t>
      </w:r>
      <w:proofErr w:type="spellEnd"/>
      <w:r w:rsidRPr="0087637D">
        <w:rPr>
          <w:b/>
          <w:sz w:val="22"/>
          <w:szCs w:val="22"/>
        </w:rPr>
        <w:t>» Минздрава России)</w:t>
      </w:r>
      <w:r w:rsidRPr="0087637D">
        <w:rPr>
          <w:sz w:val="22"/>
          <w:szCs w:val="22"/>
        </w:rPr>
        <w:t xml:space="preserve">, именуемое в дальнейшем </w:t>
      </w:r>
      <w:r w:rsidRPr="0087637D">
        <w:rPr>
          <w:b/>
          <w:sz w:val="22"/>
          <w:szCs w:val="22"/>
        </w:rPr>
        <w:t>«Заказчик»</w:t>
      </w:r>
      <w:r w:rsidRPr="0087637D">
        <w:rPr>
          <w:sz w:val="22"/>
          <w:szCs w:val="22"/>
        </w:rPr>
        <w:t xml:space="preserve">, в лице ______________________, действующего на основании ______________________, с одной стороны и ______________________, именуемое в дальнейшем </w:t>
      </w:r>
      <w:r w:rsidRPr="0087637D">
        <w:rPr>
          <w:b/>
          <w:sz w:val="22"/>
          <w:szCs w:val="22"/>
        </w:rPr>
        <w:t>«Поставщик»</w:t>
      </w:r>
      <w:r w:rsidRPr="0087637D">
        <w:rPr>
          <w:sz w:val="22"/>
          <w:szCs w:val="22"/>
        </w:rPr>
        <w:t>, в лице ______________________, действующего на основании ______________________, с другой стороны, совместно именуемые «Стороны» и каждый в отдельности «Сторона», в соответствии с пунктом 4 части 1 статьи 93 Федерального закона от 05.04.2013 г. № 44-ФЗ «О контрактной системе в сфере закупок товаров, работ, услуг для государственных и муниципальных нужд»</w:t>
      </w:r>
      <w:r w:rsidRPr="0087637D">
        <w:rPr>
          <w:rStyle w:val="3"/>
          <w:color w:val="000000"/>
          <w:sz w:val="22"/>
          <w:szCs w:val="22"/>
        </w:rPr>
        <w:t xml:space="preserve"> </w:t>
      </w:r>
      <w:r w:rsidRPr="0087637D">
        <w:rPr>
          <w:sz w:val="22"/>
          <w:szCs w:val="22"/>
        </w:rPr>
        <w:t>(далее – Закон о контрактной системе) заключили настоящий договор (далее - «Договор») о нижеследующем.</w:t>
      </w:r>
    </w:p>
    <w:p w:rsidR="00C5579D" w:rsidRPr="0087637D" w:rsidRDefault="00C5579D" w:rsidP="00D27F6E">
      <w:pPr>
        <w:pStyle w:val="ConsPlusNormal"/>
        <w:jc w:val="both"/>
        <w:rPr>
          <w:rFonts w:ascii="Times New Roman" w:hAnsi="Times New Roman"/>
          <w:szCs w:val="22"/>
        </w:rPr>
      </w:pPr>
    </w:p>
    <w:p w:rsidR="00C5579D" w:rsidRPr="0087637D" w:rsidRDefault="00D27F6E" w:rsidP="00D27F6E">
      <w:pPr>
        <w:pStyle w:val="ConsPlusNormal"/>
        <w:jc w:val="center"/>
        <w:outlineLvl w:val="1"/>
        <w:rPr>
          <w:rFonts w:ascii="Times New Roman" w:hAnsi="Times New Roman"/>
          <w:b/>
          <w:szCs w:val="22"/>
        </w:rPr>
      </w:pPr>
      <w:r w:rsidRPr="0087637D">
        <w:rPr>
          <w:rFonts w:ascii="Times New Roman" w:hAnsi="Times New Roman"/>
          <w:b/>
          <w:szCs w:val="22"/>
        </w:rPr>
        <w:t xml:space="preserve">I. Предмет </w:t>
      </w:r>
      <w:r w:rsidR="000438CD" w:rsidRPr="0087637D">
        <w:rPr>
          <w:rFonts w:ascii="Times New Roman" w:hAnsi="Times New Roman"/>
          <w:b/>
          <w:szCs w:val="22"/>
        </w:rPr>
        <w:t>Договора</w:t>
      </w:r>
    </w:p>
    <w:p w:rsidR="00C5579D" w:rsidRPr="0087637D" w:rsidRDefault="00C5579D" w:rsidP="00D27F6E">
      <w:pPr>
        <w:pStyle w:val="ConsPlusNormal"/>
        <w:ind w:firstLine="540"/>
        <w:jc w:val="both"/>
        <w:rPr>
          <w:rFonts w:ascii="Times New Roman" w:hAnsi="Times New Roman"/>
          <w:szCs w:val="22"/>
        </w:rPr>
      </w:pPr>
      <w:r w:rsidRPr="0087637D">
        <w:rPr>
          <w:rFonts w:ascii="Times New Roman" w:hAnsi="Times New Roman"/>
          <w:szCs w:val="22"/>
        </w:rPr>
        <w:t xml:space="preserve">1.1. Поставщик обязуется поставить </w:t>
      </w:r>
      <w:r w:rsidR="003E0259" w:rsidRPr="0087637D">
        <w:rPr>
          <w:rFonts w:ascii="Times New Roman" w:hAnsi="Times New Roman"/>
          <w:szCs w:val="22"/>
        </w:rPr>
        <w:t xml:space="preserve">измерительные устройства для нужд ФГБУ «НМИЦ детской травматологии и ортопедии имени Г.И. </w:t>
      </w:r>
      <w:proofErr w:type="spellStart"/>
      <w:r w:rsidR="003E0259" w:rsidRPr="0087637D">
        <w:rPr>
          <w:rFonts w:ascii="Times New Roman" w:hAnsi="Times New Roman"/>
          <w:szCs w:val="22"/>
        </w:rPr>
        <w:t>Турнера</w:t>
      </w:r>
      <w:proofErr w:type="spellEnd"/>
      <w:r w:rsidR="003E0259" w:rsidRPr="0087637D">
        <w:rPr>
          <w:rFonts w:ascii="Times New Roman" w:hAnsi="Times New Roman"/>
          <w:szCs w:val="22"/>
        </w:rPr>
        <w:t>» Минздрава России</w:t>
      </w:r>
      <w:r w:rsidR="00526E53" w:rsidRPr="0087637D">
        <w:rPr>
          <w:rFonts w:ascii="Times New Roman" w:hAnsi="Times New Roman"/>
          <w:szCs w:val="22"/>
        </w:rPr>
        <w:t xml:space="preserve"> </w:t>
      </w:r>
      <w:r w:rsidR="00BC28A9" w:rsidRPr="0087637D">
        <w:rPr>
          <w:rFonts w:ascii="Times New Roman" w:hAnsi="Times New Roman"/>
          <w:bCs/>
          <w:szCs w:val="22"/>
        </w:rPr>
        <w:t xml:space="preserve"> </w:t>
      </w:r>
      <w:r w:rsidR="00927AF7" w:rsidRPr="0087637D">
        <w:rPr>
          <w:rFonts w:ascii="Times New Roman" w:hAnsi="Times New Roman"/>
          <w:bCs/>
          <w:szCs w:val="22"/>
        </w:rPr>
        <w:t>(</w:t>
      </w:r>
      <w:r w:rsidRPr="0087637D">
        <w:rPr>
          <w:rFonts w:ascii="Times New Roman" w:hAnsi="Times New Roman"/>
          <w:szCs w:val="22"/>
        </w:rPr>
        <w:t>далее - Товар), а Заказчик обязуется принять и оплатить Товар в порядке и на условиях, предусмотренных Контрактом.</w:t>
      </w:r>
    </w:p>
    <w:p w:rsidR="00E4293D" w:rsidRPr="0087637D" w:rsidRDefault="00C5579D" w:rsidP="00D27F6E">
      <w:pPr>
        <w:tabs>
          <w:tab w:val="left" w:pos="993"/>
        </w:tabs>
        <w:suppressAutoHyphens/>
        <w:spacing w:after="0" w:line="240" w:lineRule="auto"/>
        <w:ind w:firstLine="567"/>
        <w:jc w:val="both"/>
        <w:rPr>
          <w:rFonts w:ascii="Times New Roman" w:hAnsi="Times New Roman"/>
        </w:rPr>
      </w:pPr>
      <w:r w:rsidRPr="0087637D">
        <w:rPr>
          <w:rFonts w:ascii="Times New Roman" w:hAnsi="Times New Roman"/>
        </w:rPr>
        <w:t>1.2. Наименование, количество и иные характеристики поставляемого Товара указаны в спецификации (</w:t>
      </w:r>
      <w:r w:rsidRPr="0087637D">
        <w:rPr>
          <w:rFonts w:ascii="Times New Roman" w:hAnsi="Times New Roman"/>
          <w:color w:val="000000"/>
        </w:rPr>
        <w:t>приложение</w:t>
      </w:r>
      <w:r w:rsidR="005544AB" w:rsidRPr="0087637D">
        <w:rPr>
          <w:rFonts w:ascii="Times New Roman" w:hAnsi="Times New Roman"/>
          <w:color w:val="000000"/>
        </w:rPr>
        <w:t xml:space="preserve"> № 1</w:t>
      </w:r>
      <w:r w:rsidR="00DF1094" w:rsidRPr="0087637D">
        <w:rPr>
          <w:rFonts w:ascii="Times New Roman" w:hAnsi="Times New Roman"/>
          <w:color w:val="000000"/>
        </w:rPr>
        <w:t xml:space="preserve"> </w:t>
      </w:r>
      <w:r w:rsidRPr="0087637D">
        <w:rPr>
          <w:rFonts w:ascii="Times New Roman" w:hAnsi="Times New Roman"/>
          <w:color w:val="000000"/>
        </w:rPr>
        <w:t xml:space="preserve">к </w:t>
      </w:r>
      <w:r w:rsidR="000438CD" w:rsidRPr="0087637D">
        <w:rPr>
          <w:rFonts w:ascii="Times New Roman" w:hAnsi="Times New Roman"/>
          <w:color w:val="000000"/>
        </w:rPr>
        <w:t>Договору</w:t>
      </w:r>
      <w:r w:rsidRPr="0087637D">
        <w:rPr>
          <w:rFonts w:ascii="Times New Roman" w:hAnsi="Times New Roman"/>
        </w:rPr>
        <w:t xml:space="preserve">), являющейся неотъемлемой частью </w:t>
      </w:r>
      <w:r w:rsidR="000438CD" w:rsidRPr="0087637D">
        <w:rPr>
          <w:rFonts w:ascii="Times New Roman" w:hAnsi="Times New Roman"/>
        </w:rPr>
        <w:t>Договор</w:t>
      </w:r>
      <w:r w:rsidRPr="0087637D">
        <w:rPr>
          <w:rFonts w:ascii="Times New Roman" w:hAnsi="Times New Roman"/>
        </w:rPr>
        <w:t>а.</w:t>
      </w:r>
      <w:r w:rsidR="00C63079" w:rsidRPr="0087637D">
        <w:rPr>
          <w:rFonts w:ascii="Times New Roman" w:hAnsi="Times New Roman"/>
        </w:rPr>
        <w:t xml:space="preserve"> </w:t>
      </w:r>
    </w:p>
    <w:p w:rsidR="00704641" w:rsidRPr="0087637D" w:rsidRDefault="00704641" w:rsidP="00D27F6E">
      <w:pPr>
        <w:tabs>
          <w:tab w:val="left" w:pos="993"/>
        </w:tabs>
        <w:suppressAutoHyphens/>
        <w:spacing w:after="0" w:line="240" w:lineRule="auto"/>
        <w:ind w:firstLine="567"/>
        <w:jc w:val="both"/>
        <w:rPr>
          <w:rFonts w:ascii="Times New Roman" w:hAnsi="Times New Roman"/>
          <w:color w:val="000000"/>
        </w:rPr>
      </w:pPr>
    </w:p>
    <w:p w:rsidR="00E06B60" w:rsidRPr="0087637D" w:rsidRDefault="00E06B60" w:rsidP="00E06B60">
      <w:pPr>
        <w:pStyle w:val="ConsPlusNormal"/>
        <w:jc w:val="center"/>
        <w:outlineLvl w:val="1"/>
        <w:rPr>
          <w:rFonts w:ascii="Times New Roman" w:hAnsi="Times New Roman"/>
          <w:b/>
          <w:szCs w:val="22"/>
        </w:rPr>
      </w:pPr>
      <w:r w:rsidRPr="0087637D">
        <w:rPr>
          <w:rFonts w:ascii="Times New Roman" w:hAnsi="Times New Roman"/>
          <w:b/>
          <w:szCs w:val="22"/>
        </w:rPr>
        <w:t xml:space="preserve">II. Цена </w:t>
      </w:r>
      <w:r w:rsidR="000438CD" w:rsidRPr="0087637D">
        <w:rPr>
          <w:rFonts w:ascii="Times New Roman" w:hAnsi="Times New Roman"/>
          <w:b/>
          <w:szCs w:val="22"/>
        </w:rPr>
        <w:t>Договора</w:t>
      </w:r>
      <w:r w:rsidRPr="0087637D">
        <w:rPr>
          <w:rFonts w:ascii="Times New Roman" w:hAnsi="Times New Roman"/>
          <w:b/>
          <w:szCs w:val="22"/>
        </w:rPr>
        <w:t xml:space="preserve"> и порядок расчетов</w:t>
      </w:r>
    </w:p>
    <w:p w:rsidR="00E06B60" w:rsidRPr="0087637D" w:rsidRDefault="00E06B60" w:rsidP="00E06B60">
      <w:pPr>
        <w:pStyle w:val="ConsPlusNonformat"/>
        <w:ind w:firstLine="567"/>
        <w:jc w:val="both"/>
        <w:rPr>
          <w:rFonts w:ascii="Times New Roman" w:hAnsi="Times New Roman" w:cs="Times New Roman"/>
          <w:sz w:val="22"/>
          <w:szCs w:val="22"/>
        </w:rPr>
      </w:pPr>
      <w:bookmarkStart w:id="1" w:name="P1440"/>
      <w:bookmarkEnd w:id="1"/>
      <w:r w:rsidRPr="0087637D">
        <w:rPr>
          <w:rFonts w:ascii="Times New Roman" w:hAnsi="Times New Roman" w:cs="Times New Roman"/>
          <w:sz w:val="22"/>
          <w:szCs w:val="22"/>
        </w:rPr>
        <w:t xml:space="preserve">2.1. Цена </w:t>
      </w:r>
      <w:r w:rsidR="000438CD" w:rsidRPr="0087637D">
        <w:rPr>
          <w:rFonts w:ascii="Times New Roman" w:hAnsi="Times New Roman" w:cs="Times New Roman"/>
          <w:sz w:val="22"/>
          <w:szCs w:val="22"/>
        </w:rPr>
        <w:t>Договора</w:t>
      </w:r>
      <w:r w:rsidRPr="0087637D">
        <w:rPr>
          <w:rFonts w:ascii="Times New Roman" w:hAnsi="Times New Roman" w:cs="Times New Roman"/>
          <w:sz w:val="22"/>
          <w:szCs w:val="22"/>
        </w:rPr>
        <w:t xml:space="preserve"> составляет __________ (_____) рублей __ копеек, в том числе НДС _____ (_____) рублей _____ копеек (НДС не облагается).</w:t>
      </w:r>
    </w:p>
    <w:p w:rsidR="00E06B60" w:rsidRPr="0087637D" w:rsidRDefault="00E06B60" w:rsidP="00E06B60">
      <w:pPr>
        <w:pStyle w:val="ConsPlusNormal"/>
        <w:ind w:firstLine="539"/>
        <w:jc w:val="both"/>
        <w:rPr>
          <w:rFonts w:ascii="Times New Roman" w:hAnsi="Times New Roman"/>
          <w:szCs w:val="22"/>
        </w:rPr>
      </w:pPr>
      <w:bookmarkStart w:id="2" w:name="P1457"/>
      <w:bookmarkEnd w:id="2"/>
      <w:r w:rsidRPr="0087637D">
        <w:rPr>
          <w:rFonts w:ascii="Times New Roman" w:hAnsi="Times New Roman"/>
          <w:szCs w:val="22"/>
        </w:rPr>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438CD" w:rsidRPr="0087637D">
        <w:rPr>
          <w:rFonts w:ascii="Times New Roman" w:hAnsi="Times New Roman"/>
          <w:szCs w:val="22"/>
        </w:rPr>
        <w:t>Договора</w:t>
      </w:r>
      <w:r w:rsidRPr="0087637D">
        <w:rPr>
          <w:rFonts w:ascii="Times New Roman" w:hAnsi="Times New Roman"/>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06B60" w:rsidRPr="0087637D" w:rsidRDefault="00E06B60" w:rsidP="00E06B60">
      <w:pPr>
        <w:pStyle w:val="ConsPlusNormal"/>
        <w:ind w:firstLine="539"/>
        <w:jc w:val="both"/>
        <w:rPr>
          <w:rFonts w:ascii="Times New Roman" w:hAnsi="Times New Roman"/>
          <w:szCs w:val="22"/>
        </w:rPr>
      </w:pPr>
      <w:bookmarkStart w:id="3" w:name="P1458"/>
      <w:bookmarkEnd w:id="3"/>
      <w:r w:rsidRPr="0087637D">
        <w:rPr>
          <w:rFonts w:ascii="Times New Roman" w:hAnsi="Times New Roman"/>
          <w:szCs w:val="22"/>
        </w:rPr>
        <w:t xml:space="preserve">2.3. </w:t>
      </w:r>
      <w:bookmarkStart w:id="4" w:name="P1459"/>
      <w:bookmarkEnd w:id="4"/>
      <w:r w:rsidRPr="0087637D">
        <w:rPr>
          <w:rFonts w:ascii="Times New Roman" w:hAnsi="Times New Roman"/>
          <w:szCs w:val="22"/>
        </w:rPr>
        <w:t xml:space="preserve">Цена </w:t>
      </w:r>
      <w:r w:rsidR="000438CD" w:rsidRPr="0087637D">
        <w:rPr>
          <w:rFonts w:ascii="Times New Roman" w:hAnsi="Times New Roman"/>
          <w:szCs w:val="22"/>
        </w:rPr>
        <w:t>Договора</w:t>
      </w:r>
      <w:r w:rsidRPr="0087637D">
        <w:rPr>
          <w:rFonts w:ascii="Times New Roman" w:hAnsi="Times New Roman"/>
          <w:szCs w:val="22"/>
        </w:rPr>
        <w:t xml:space="preserve"> включает в себя стоимость Товара, а также все расходы на доставку,</w:t>
      </w:r>
      <w:r w:rsidR="00DD19B7" w:rsidRPr="0087637D">
        <w:rPr>
          <w:rFonts w:ascii="Times New Roman" w:hAnsi="Times New Roman"/>
          <w:szCs w:val="22"/>
        </w:rPr>
        <w:t xml:space="preserve"> сборку, </w:t>
      </w:r>
      <w:r w:rsidRPr="0087637D">
        <w:rPr>
          <w:rFonts w:ascii="Times New Roman" w:hAnsi="Times New Roman"/>
          <w:szCs w:val="22"/>
        </w:rPr>
        <w:t>упаковку, маркировку,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E06B60" w:rsidRPr="0087637D" w:rsidRDefault="00E06B60" w:rsidP="00E06B60">
      <w:pPr>
        <w:pStyle w:val="ConsPlusNormal"/>
        <w:ind w:firstLine="539"/>
        <w:jc w:val="both"/>
        <w:rPr>
          <w:rFonts w:ascii="Times New Roman" w:hAnsi="Times New Roman"/>
          <w:szCs w:val="22"/>
        </w:rPr>
      </w:pPr>
      <w:r w:rsidRPr="0087637D">
        <w:rPr>
          <w:rFonts w:ascii="Times New Roman" w:hAnsi="Times New Roman"/>
          <w:szCs w:val="22"/>
        </w:rPr>
        <w:t xml:space="preserve">2.4. </w:t>
      </w:r>
      <w:bookmarkStart w:id="5" w:name="P1460"/>
      <w:bookmarkEnd w:id="5"/>
      <w:r w:rsidRPr="0087637D">
        <w:rPr>
          <w:rFonts w:ascii="Times New Roman" w:hAnsi="Times New Roman"/>
          <w:szCs w:val="22"/>
        </w:rPr>
        <w:t xml:space="preserve">Цена </w:t>
      </w:r>
      <w:r w:rsidR="000438CD" w:rsidRPr="0087637D">
        <w:rPr>
          <w:rFonts w:ascii="Times New Roman" w:hAnsi="Times New Roman"/>
          <w:szCs w:val="22"/>
        </w:rPr>
        <w:t>Договора</w:t>
      </w:r>
      <w:r w:rsidRPr="0087637D">
        <w:rPr>
          <w:rFonts w:ascii="Times New Roman" w:hAnsi="Times New Roman"/>
          <w:szCs w:val="22"/>
        </w:rPr>
        <w:t xml:space="preserve"> является твердой и определяется на весь срок исполнения </w:t>
      </w:r>
      <w:r w:rsidR="000438CD" w:rsidRPr="0087637D">
        <w:rPr>
          <w:rFonts w:ascii="Times New Roman" w:hAnsi="Times New Roman"/>
          <w:szCs w:val="22"/>
        </w:rPr>
        <w:t>Договора</w:t>
      </w:r>
      <w:r w:rsidRPr="0087637D">
        <w:rPr>
          <w:rFonts w:ascii="Times New Roman" w:hAnsi="Times New Roman"/>
          <w:szCs w:val="22"/>
        </w:rPr>
        <w:t xml:space="preserve">, за исключением случаев, установленных </w:t>
      </w:r>
      <w:r w:rsidR="001C6A9A">
        <w:rPr>
          <w:rFonts w:ascii="Times New Roman" w:hAnsi="Times New Roman"/>
          <w:color w:val="000000"/>
          <w:szCs w:val="22"/>
        </w:rPr>
        <w:t>Законом о контрактной системе</w:t>
      </w:r>
      <w:r w:rsidRPr="0087637D">
        <w:rPr>
          <w:rFonts w:ascii="Times New Roman" w:hAnsi="Times New Roman"/>
          <w:szCs w:val="22"/>
        </w:rPr>
        <w:t xml:space="preserve"> и </w:t>
      </w:r>
      <w:r w:rsidR="000438CD" w:rsidRPr="0087637D">
        <w:rPr>
          <w:rFonts w:ascii="Times New Roman" w:hAnsi="Times New Roman"/>
          <w:szCs w:val="22"/>
        </w:rPr>
        <w:t>Договором</w:t>
      </w:r>
      <w:r w:rsidRPr="0087637D">
        <w:rPr>
          <w:rFonts w:ascii="Times New Roman" w:hAnsi="Times New Roman"/>
          <w:szCs w:val="22"/>
        </w:rPr>
        <w:t>.</w:t>
      </w:r>
    </w:p>
    <w:p w:rsidR="00E06B60" w:rsidRPr="0087637D" w:rsidRDefault="00E06B60" w:rsidP="00E06B60">
      <w:pPr>
        <w:pStyle w:val="ConsPlusNormal"/>
        <w:ind w:firstLine="539"/>
        <w:jc w:val="both"/>
        <w:rPr>
          <w:rFonts w:ascii="Times New Roman" w:hAnsi="Times New Roman"/>
          <w:szCs w:val="22"/>
        </w:rPr>
      </w:pPr>
      <w:r w:rsidRPr="0087637D">
        <w:rPr>
          <w:rFonts w:ascii="Times New Roman" w:hAnsi="Times New Roman"/>
          <w:szCs w:val="22"/>
        </w:rPr>
        <w:t xml:space="preserve">2.5. </w:t>
      </w:r>
      <w:bookmarkStart w:id="6" w:name="P1462"/>
      <w:bookmarkStart w:id="7" w:name="P1468"/>
      <w:bookmarkEnd w:id="6"/>
      <w:bookmarkEnd w:id="7"/>
      <w:r w:rsidRPr="0087637D">
        <w:rPr>
          <w:rFonts w:ascii="Times New Roman" w:hAnsi="Times New Roman"/>
          <w:szCs w:val="22"/>
        </w:rPr>
        <w:t xml:space="preserve">Источник финансирования – средства бюджетного учреждения (КВР 244). Выплата аванса при исполнении </w:t>
      </w:r>
      <w:r w:rsidR="000438CD" w:rsidRPr="0087637D">
        <w:rPr>
          <w:rFonts w:ascii="Times New Roman" w:hAnsi="Times New Roman"/>
          <w:szCs w:val="22"/>
        </w:rPr>
        <w:t>Договора</w:t>
      </w:r>
      <w:r w:rsidRPr="0087637D">
        <w:rPr>
          <w:rFonts w:ascii="Times New Roman" w:hAnsi="Times New Roman"/>
          <w:szCs w:val="22"/>
        </w:rPr>
        <w:t xml:space="preserve"> не предусмотрена.</w:t>
      </w:r>
    </w:p>
    <w:p w:rsidR="00E06B60" w:rsidRPr="0087637D" w:rsidRDefault="00E06B60" w:rsidP="00E06B60">
      <w:pPr>
        <w:pStyle w:val="ConsPlusNormal"/>
        <w:ind w:firstLine="540"/>
        <w:jc w:val="both"/>
        <w:rPr>
          <w:rFonts w:ascii="Times New Roman" w:hAnsi="Times New Roman"/>
          <w:szCs w:val="22"/>
        </w:rPr>
      </w:pPr>
      <w:bookmarkStart w:id="8" w:name="P1469"/>
      <w:bookmarkEnd w:id="8"/>
      <w:r w:rsidRPr="0087637D">
        <w:rPr>
          <w:rFonts w:ascii="Times New Roman" w:hAnsi="Times New Roman"/>
          <w:szCs w:val="22"/>
        </w:rPr>
        <w:t xml:space="preserve">2.6. </w:t>
      </w:r>
      <w:bookmarkStart w:id="9" w:name="P1475"/>
      <w:bookmarkEnd w:id="9"/>
      <w:r w:rsidRPr="0087637D">
        <w:rPr>
          <w:rFonts w:ascii="Times New Roman" w:hAnsi="Times New Roman"/>
          <w:szCs w:val="22"/>
        </w:rPr>
        <w:t xml:space="preserve">Оплата по </w:t>
      </w:r>
      <w:r w:rsidR="000438CD" w:rsidRPr="0087637D">
        <w:rPr>
          <w:rFonts w:ascii="Times New Roman" w:hAnsi="Times New Roman"/>
          <w:szCs w:val="22"/>
        </w:rPr>
        <w:t>Договора</w:t>
      </w:r>
      <w:r w:rsidRPr="0087637D">
        <w:rPr>
          <w:rFonts w:ascii="Times New Roman" w:hAnsi="Times New Roman"/>
          <w:szCs w:val="22"/>
        </w:rPr>
        <w:t xml:space="preserve"> осуществляется Заказчиком по факту поставки товара в течение 7 (семи) рабочих дней со дня подписания Заказчиком документа о приемке.</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 xml:space="preserve">2.7. Оплата по </w:t>
      </w:r>
      <w:r w:rsidR="000438CD" w:rsidRPr="0087637D">
        <w:rPr>
          <w:rFonts w:ascii="Times New Roman" w:hAnsi="Times New Roman"/>
          <w:szCs w:val="22"/>
        </w:rPr>
        <w:t>Договора</w:t>
      </w:r>
      <w:r w:rsidRPr="0087637D">
        <w:rPr>
          <w:rFonts w:ascii="Times New Roman" w:hAnsi="Times New Roman"/>
          <w:szCs w:val="22"/>
        </w:rPr>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w:t>
      </w:r>
      <w:r w:rsidR="000438CD" w:rsidRPr="0087637D">
        <w:rPr>
          <w:rFonts w:ascii="Times New Roman" w:hAnsi="Times New Roman"/>
          <w:szCs w:val="22"/>
        </w:rPr>
        <w:t>Договоре</w:t>
      </w:r>
      <w:r w:rsidRPr="0087637D">
        <w:rPr>
          <w:rFonts w:ascii="Times New Roman" w:hAnsi="Times New Roman"/>
          <w:szCs w:val="22"/>
        </w:rPr>
        <w:t xml:space="preserve">.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sidR="000438CD" w:rsidRPr="0087637D">
        <w:rPr>
          <w:rFonts w:ascii="Times New Roman" w:hAnsi="Times New Roman"/>
          <w:szCs w:val="22"/>
        </w:rPr>
        <w:t>Договоре</w:t>
      </w:r>
      <w:r w:rsidRPr="0087637D">
        <w:rPr>
          <w:rFonts w:ascii="Times New Roman" w:hAnsi="Times New Roman"/>
          <w:szCs w:val="22"/>
        </w:rPr>
        <w:t xml:space="preserve"> счет Поставщика, несет Поставщик. </w:t>
      </w:r>
    </w:p>
    <w:p w:rsidR="00E06B60" w:rsidRPr="0087637D" w:rsidRDefault="00E06B60" w:rsidP="00E06B60">
      <w:pPr>
        <w:pStyle w:val="NoSpacing"/>
        <w:tabs>
          <w:tab w:val="left" w:pos="851"/>
          <w:tab w:val="left" w:pos="993"/>
          <w:tab w:val="left" w:pos="1276"/>
        </w:tabs>
        <w:ind w:firstLine="567"/>
        <w:jc w:val="both"/>
        <w:rPr>
          <w:rFonts w:ascii="Times New Roman" w:hAnsi="Times New Roman"/>
        </w:rPr>
      </w:pPr>
      <w:r w:rsidRPr="0087637D">
        <w:rPr>
          <w:rFonts w:ascii="Times New Roman" w:hAnsi="Times New Roman"/>
        </w:rPr>
        <w:t>2.8. Датой оплаты считается дата списания денежных средств со счета Заказчика.</w:t>
      </w:r>
    </w:p>
    <w:p w:rsidR="005615E0" w:rsidRPr="0087637D" w:rsidRDefault="005615E0" w:rsidP="005615E0">
      <w:pPr>
        <w:pStyle w:val="NoSpacing"/>
        <w:tabs>
          <w:tab w:val="left" w:pos="851"/>
          <w:tab w:val="left" w:pos="993"/>
          <w:tab w:val="left" w:pos="1276"/>
        </w:tabs>
        <w:ind w:left="567"/>
        <w:jc w:val="both"/>
        <w:rPr>
          <w:rFonts w:ascii="Times New Roman" w:hAnsi="Times New Roman"/>
        </w:rPr>
      </w:pPr>
    </w:p>
    <w:p w:rsidR="00E06B60" w:rsidRPr="0087637D" w:rsidRDefault="00E06B60" w:rsidP="00E06B60">
      <w:pPr>
        <w:pStyle w:val="ConsPlusNormal"/>
        <w:jc w:val="center"/>
        <w:outlineLvl w:val="1"/>
        <w:rPr>
          <w:rFonts w:ascii="Times New Roman" w:hAnsi="Times New Roman"/>
          <w:b/>
          <w:szCs w:val="22"/>
        </w:rPr>
      </w:pPr>
      <w:bookmarkStart w:id="10" w:name="P1477"/>
      <w:bookmarkEnd w:id="10"/>
      <w:r w:rsidRPr="0087637D">
        <w:rPr>
          <w:rFonts w:ascii="Times New Roman" w:hAnsi="Times New Roman"/>
          <w:b/>
          <w:szCs w:val="22"/>
        </w:rPr>
        <w:t xml:space="preserve">III. Порядок, сроки и условия поставки и приемки Товара </w:t>
      </w:r>
    </w:p>
    <w:p w:rsidR="00E42DA4" w:rsidRPr="0087637D" w:rsidRDefault="00E42DA4" w:rsidP="00E42DA4">
      <w:pPr>
        <w:widowControl w:val="0"/>
        <w:shd w:val="clear" w:color="auto" w:fill="FFFFFF"/>
        <w:spacing w:after="0" w:line="240" w:lineRule="auto"/>
        <w:ind w:firstLine="567"/>
        <w:jc w:val="both"/>
        <w:rPr>
          <w:rFonts w:ascii="Times New Roman" w:hAnsi="Times New Roman"/>
        </w:rPr>
      </w:pPr>
      <w:bookmarkStart w:id="11" w:name="P1480"/>
      <w:bookmarkEnd w:id="11"/>
      <w:r w:rsidRPr="0087637D">
        <w:rPr>
          <w:rFonts w:ascii="Times New Roman" w:hAnsi="Times New Roman"/>
        </w:rPr>
        <w:t xml:space="preserve">3.1. Поставщик самостоятельно доставляет Товар Заказчику по адресу: </w:t>
      </w:r>
      <w:r w:rsidR="0094796D" w:rsidRPr="0087637D">
        <w:rPr>
          <w:rFonts w:ascii="Times New Roman" w:hAnsi="Times New Roman"/>
        </w:rPr>
        <w:t xml:space="preserve">г Санкт-Петербург, </w:t>
      </w:r>
      <w:proofErr w:type="spellStart"/>
      <w:r w:rsidR="0094796D" w:rsidRPr="0087637D">
        <w:rPr>
          <w:rFonts w:ascii="Times New Roman" w:hAnsi="Times New Roman"/>
        </w:rPr>
        <w:t>вн.тер.г</w:t>
      </w:r>
      <w:proofErr w:type="spellEnd"/>
      <w:r w:rsidR="0094796D" w:rsidRPr="0087637D">
        <w:rPr>
          <w:rFonts w:ascii="Times New Roman" w:hAnsi="Times New Roman"/>
        </w:rPr>
        <w:t xml:space="preserve">. город Пушкин, г Пушкин, </w:t>
      </w:r>
      <w:proofErr w:type="spellStart"/>
      <w:r w:rsidR="0094796D" w:rsidRPr="0087637D">
        <w:rPr>
          <w:rFonts w:ascii="Times New Roman" w:hAnsi="Times New Roman"/>
        </w:rPr>
        <w:t>ул</w:t>
      </w:r>
      <w:proofErr w:type="spellEnd"/>
      <w:r w:rsidR="0094796D" w:rsidRPr="0087637D">
        <w:rPr>
          <w:rFonts w:ascii="Times New Roman" w:hAnsi="Times New Roman"/>
        </w:rPr>
        <w:t xml:space="preserve"> Парковая, д. 64 литера Б</w:t>
      </w:r>
      <w:r w:rsidRPr="0087637D">
        <w:rPr>
          <w:rFonts w:ascii="Times New Roman" w:hAnsi="Times New Roman"/>
        </w:rPr>
        <w:t xml:space="preserve"> (далее - Место поставки), в течение </w:t>
      </w:r>
      <w:r w:rsidR="000438CD" w:rsidRPr="0087637D">
        <w:rPr>
          <w:rFonts w:ascii="Times New Roman" w:hAnsi="Times New Roman"/>
        </w:rPr>
        <w:t>3</w:t>
      </w:r>
      <w:r w:rsidR="005A1B7D" w:rsidRPr="0087637D">
        <w:rPr>
          <w:rFonts w:ascii="Times New Roman" w:hAnsi="Times New Roman"/>
        </w:rPr>
        <w:t>0</w:t>
      </w:r>
      <w:r w:rsidR="005800BB" w:rsidRPr="0087637D">
        <w:rPr>
          <w:rFonts w:ascii="Times New Roman" w:hAnsi="Times New Roman"/>
        </w:rPr>
        <w:t xml:space="preserve"> (</w:t>
      </w:r>
      <w:r w:rsidR="000438CD" w:rsidRPr="0087637D">
        <w:rPr>
          <w:rFonts w:ascii="Times New Roman" w:hAnsi="Times New Roman"/>
        </w:rPr>
        <w:t>Тридцати</w:t>
      </w:r>
      <w:r w:rsidR="005800BB" w:rsidRPr="0087637D">
        <w:rPr>
          <w:rFonts w:ascii="Times New Roman" w:hAnsi="Times New Roman"/>
        </w:rPr>
        <w:t xml:space="preserve">) </w:t>
      </w:r>
      <w:r w:rsidR="005A1B7D" w:rsidRPr="0087637D">
        <w:rPr>
          <w:rFonts w:ascii="Times New Roman" w:hAnsi="Times New Roman"/>
        </w:rPr>
        <w:t>календарных</w:t>
      </w:r>
      <w:r w:rsidR="005800BB" w:rsidRPr="0087637D">
        <w:rPr>
          <w:rFonts w:ascii="Times New Roman" w:hAnsi="Times New Roman"/>
        </w:rPr>
        <w:t xml:space="preserve"> дней </w:t>
      </w:r>
      <w:r w:rsidRPr="0087637D">
        <w:rPr>
          <w:rFonts w:ascii="Times New Roman" w:hAnsi="Times New Roman"/>
        </w:rPr>
        <w:t xml:space="preserve">с даты заключения </w:t>
      </w:r>
      <w:r w:rsidR="000438CD" w:rsidRPr="0087637D">
        <w:rPr>
          <w:rFonts w:ascii="Times New Roman" w:hAnsi="Times New Roman"/>
        </w:rPr>
        <w:t>Договора</w:t>
      </w:r>
      <w:r w:rsidRPr="0087637D">
        <w:rPr>
          <w:rFonts w:ascii="Times New Roman" w:hAnsi="Times New Roman"/>
        </w:rPr>
        <w:t xml:space="preserve"> в рабочее время с 10:00 часов до 17:00 часов. Доставка и разгрузка Товара осуществляются силами и за счет средств Поставщика. </w:t>
      </w:r>
    </w:p>
    <w:p w:rsidR="00E42DA4" w:rsidRPr="0087637D" w:rsidRDefault="00E42DA4" w:rsidP="00E42DA4">
      <w:pPr>
        <w:widowControl w:val="0"/>
        <w:shd w:val="clear" w:color="auto" w:fill="FFFFFF"/>
        <w:spacing w:after="0" w:line="240" w:lineRule="auto"/>
        <w:ind w:firstLine="567"/>
        <w:jc w:val="both"/>
        <w:rPr>
          <w:rFonts w:ascii="Times New Roman" w:hAnsi="Times New Roman"/>
        </w:rPr>
      </w:pPr>
      <w:bookmarkStart w:id="12" w:name="P1482"/>
      <w:bookmarkStart w:id="13" w:name="P1485"/>
      <w:bookmarkEnd w:id="12"/>
      <w:bookmarkEnd w:id="13"/>
      <w:r w:rsidRPr="0087637D">
        <w:rPr>
          <w:rFonts w:ascii="Times New Roman" w:hAnsi="Times New Roman"/>
        </w:rPr>
        <w:t>3.1.1. Ответственный представитель Поставщика заблаговременно согласовывает с Ответственным представителем Заказчика, отвечающим за приемку Товара, дату и время поставки Товара.</w:t>
      </w:r>
    </w:p>
    <w:p w:rsidR="00E42DA4" w:rsidRPr="0087637D" w:rsidRDefault="00E42DA4" w:rsidP="00E42DA4">
      <w:pPr>
        <w:widowControl w:val="0"/>
        <w:shd w:val="clear" w:color="auto" w:fill="FFFFFF"/>
        <w:spacing w:after="0" w:line="240" w:lineRule="auto"/>
        <w:ind w:firstLine="567"/>
        <w:jc w:val="both"/>
        <w:rPr>
          <w:rFonts w:ascii="Times New Roman" w:hAnsi="Times New Roman"/>
        </w:rPr>
      </w:pPr>
      <w:r w:rsidRPr="0087637D">
        <w:rPr>
          <w:rFonts w:ascii="Times New Roman" w:hAnsi="Times New Roman"/>
        </w:rPr>
        <w:t xml:space="preserve">Ответственный представитель со стороны Заказчика, отвечающий за приемку Товара: </w:t>
      </w:r>
      <w:proofErr w:type="spellStart"/>
      <w:r w:rsidRPr="0087637D">
        <w:rPr>
          <w:rFonts w:ascii="Times New Roman" w:hAnsi="Times New Roman"/>
        </w:rPr>
        <w:t>Сняткова</w:t>
      </w:r>
      <w:proofErr w:type="spellEnd"/>
      <w:r w:rsidRPr="0087637D">
        <w:rPr>
          <w:rFonts w:ascii="Times New Roman" w:hAnsi="Times New Roman"/>
        </w:rPr>
        <w:t xml:space="preserve"> Елена Сергеевна</w:t>
      </w:r>
      <w:r w:rsidR="00391322" w:rsidRPr="0087637D">
        <w:rPr>
          <w:rFonts w:ascii="Times New Roman" w:hAnsi="Times New Roman"/>
        </w:rPr>
        <w:t xml:space="preserve"> и (или) Бондаренко Нина Павловна</w:t>
      </w:r>
      <w:r w:rsidRPr="0087637D">
        <w:rPr>
          <w:rFonts w:ascii="Times New Roman" w:hAnsi="Times New Roman"/>
        </w:rPr>
        <w:t>, контактный телефон + 7 (812) 507-54-12, адрес электронной почты: Sklad@rosturner.ru (далее – Ответственный представитель Заказчика, отвечающий за приемку Товара).</w:t>
      </w:r>
    </w:p>
    <w:p w:rsidR="00E42DA4" w:rsidRPr="0087637D" w:rsidRDefault="00E42DA4" w:rsidP="00E42DA4">
      <w:pPr>
        <w:widowControl w:val="0"/>
        <w:shd w:val="clear" w:color="auto" w:fill="FFFFFF"/>
        <w:spacing w:after="0" w:line="240" w:lineRule="auto"/>
        <w:ind w:firstLine="567"/>
        <w:jc w:val="both"/>
        <w:rPr>
          <w:rFonts w:ascii="Times New Roman" w:hAnsi="Times New Roman"/>
        </w:rPr>
      </w:pPr>
      <w:r w:rsidRPr="0087637D">
        <w:rPr>
          <w:rFonts w:ascii="Times New Roman" w:hAnsi="Times New Roman"/>
        </w:rPr>
        <w:lastRenderedPageBreak/>
        <w:t>Ответственный представитель со стороны Поставщика указать ФИО, номер телефона, электронный адрес (далее – Ответственный представитель Поставщика).</w:t>
      </w:r>
    </w:p>
    <w:p w:rsidR="00E42DA4" w:rsidRPr="0087637D" w:rsidRDefault="00E42DA4" w:rsidP="00E42DA4">
      <w:pPr>
        <w:widowControl w:val="0"/>
        <w:shd w:val="clear" w:color="auto" w:fill="FFFFFF"/>
        <w:spacing w:after="0" w:line="240" w:lineRule="auto"/>
        <w:ind w:firstLine="567"/>
        <w:jc w:val="both"/>
        <w:rPr>
          <w:rFonts w:ascii="Times New Roman" w:hAnsi="Times New Roman"/>
        </w:rPr>
      </w:pPr>
      <w:r w:rsidRPr="0087637D">
        <w:rPr>
          <w:rFonts w:ascii="Times New Roman" w:hAnsi="Times New Roman"/>
        </w:rPr>
        <w:t>Электронные адреса, указанные в настоящем пункте, применяются исключительно в целях согласования поставки Товара.</w:t>
      </w:r>
    </w:p>
    <w:p w:rsidR="00E42DA4" w:rsidRPr="0087637D" w:rsidRDefault="00E42DA4" w:rsidP="00E42DA4">
      <w:pPr>
        <w:widowControl w:val="0"/>
        <w:shd w:val="clear" w:color="auto" w:fill="FFFFFF"/>
        <w:spacing w:after="0" w:line="240" w:lineRule="auto"/>
        <w:ind w:firstLine="567"/>
        <w:jc w:val="both"/>
        <w:rPr>
          <w:rFonts w:ascii="Times New Roman" w:hAnsi="Times New Roman"/>
        </w:rPr>
      </w:pPr>
      <w:r w:rsidRPr="0087637D">
        <w:rPr>
          <w:rFonts w:ascii="Times New Roman" w:hAnsi="Times New Roman"/>
        </w:rPr>
        <w:t>3.1.2. При передаче Товара Ответственный представитель Поставщика одновременно с Товаром передает Ответственному представителю Заказчика, отвечающему за приемку Товара, следующие документы:</w:t>
      </w:r>
    </w:p>
    <w:p w:rsidR="00E42DA4" w:rsidRPr="0087637D" w:rsidRDefault="00E42DA4" w:rsidP="00E42DA4">
      <w:pPr>
        <w:widowControl w:val="0"/>
        <w:shd w:val="clear" w:color="auto" w:fill="FFFFFF"/>
        <w:spacing w:after="0" w:line="240" w:lineRule="auto"/>
        <w:ind w:firstLine="567"/>
        <w:jc w:val="both"/>
        <w:rPr>
          <w:rFonts w:ascii="Times New Roman" w:hAnsi="Times New Roman"/>
        </w:rPr>
      </w:pPr>
      <w:r w:rsidRPr="0087637D">
        <w:rPr>
          <w:rFonts w:ascii="Times New Roman" w:hAnsi="Times New Roman"/>
        </w:rPr>
        <w:t xml:space="preserve">а) </w:t>
      </w:r>
      <w:r w:rsidR="005A72FA">
        <w:rPr>
          <w:rFonts w:ascii="Times New Roman" w:hAnsi="Times New Roman"/>
        </w:rPr>
        <w:t>а</w:t>
      </w:r>
      <w:r w:rsidRPr="0087637D">
        <w:rPr>
          <w:rFonts w:ascii="Times New Roman" w:hAnsi="Times New Roman"/>
        </w:rPr>
        <w:t>кт приема-передачи Товара (на бумажном носителе) в 2 (двух) экземплярах;</w:t>
      </w:r>
    </w:p>
    <w:p w:rsidR="00E42DA4" w:rsidRPr="0087637D" w:rsidRDefault="00E42DA4" w:rsidP="00E42DA4">
      <w:pPr>
        <w:widowControl w:val="0"/>
        <w:shd w:val="clear" w:color="auto" w:fill="FFFFFF"/>
        <w:spacing w:after="0" w:line="240" w:lineRule="auto"/>
        <w:ind w:firstLine="567"/>
        <w:jc w:val="both"/>
        <w:rPr>
          <w:rFonts w:ascii="Times New Roman" w:hAnsi="Times New Roman"/>
        </w:rPr>
      </w:pPr>
      <w:r w:rsidRPr="0087637D">
        <w:rPr>
          <w:rFonts w:ascii="Times New Roman" w:hAnsi="Times New Roman"/>
        </w:rPr>
        <w:t>б) копию действующего свидетельства о государственной регистрации, оформленного  уполномоченным органом страны - участника Евразийского экономического союза, информация о котором внесена в единый реестр свидетельств о государственной регистрации на официальном сайте Евразийской Экономической Комиссии (на бумажном носителе).</w:t>
      </w:r>
    </w:p>
    <w:p w:rsidR="00E42DA4" w:rsidRPr="0087637D" w:rsidRDefault="00E42DA4" w:rsidP="00E42DA4">
      <w:pPr>
        <w:widowControl w:val="0"/>
        <w:shd w:val="clear" w:color="auto" w:fill="FFFFFF"/>
        <w:spacing w:after="0" w:line="240" w:lineRule="auto"/>
        <w:ind w:firstLine="567"/>
        <w:jc w:val="both"/>
        <w:rPr>
          <w:rFonts w:ascii="Times New Roman" w:hAnsi="Times New Roman"/>
        </w:rPr>
      </w:pPr>
      <w:r w:rsidRPr="0087637D">
        <w:rPr>
          <w:rFonts w:ascii="Times New Roman" w:hAnsi="Times New Roman"/>
        </w:rPr>
        <w:t>в)  эксплуатационную документацию производителя (изготовителя) Товара и(или) инструкцию по применению Товара на русском языке (на бумажном носителе)</w:t>
      </w:r>
      <w:r w:rsidR="00D22A4A" w:rsidRPr="0087637D">
        <w:rPr>
          <w:rFonts w:ascii="Times New Roman" w:hAnsi="Times New Roman"/>
        </w:rPr>
        <w:t>, с отметкой о дате изготовления и дате поверки</w:t>
      </w:r>
      <w:r w:rsidRPr="0087637D">
        <w:rPr>
          <w:rFonts w:ascii="Times New Roman" w:hAnsi="Times New Roman"/>
        </w:rPr>
        <w:t>;</w:t>
      </w:r>
    </w:p>
    <w:p w:rsidR="001C6A9A" w:rsidRDefault="00E42DA4" w:rsidP="00E42DA4">
      <w:pPr>
        <w:widowControl w:val="0"/>
        <w:shd w:val="clear" w:color="auto" w:fill="FFFFFF"/>
        <w:spacing w:after="0" w:line="240" w:lineRule="auto"/>
        <w:ind w:firstLine="567"/>
        <w:jc w:val="both"/>
        <w:rPr>
          <w:rFonts w:ascii="Times New Roman" w:hAnsi="Times New Roman"/>
        </w:rPr>
      </w:pPr>
      <w:r w:rsidRPr="0087637D">
        <w:rPr>
          <w:rFonts w:ascii="Times New Roman" w:hAnsi="Times New Roman"/>
        </w:rPr>
        <w:t>г) Гарантийный талон</w:t>
      </w:r>
      <w:r w:rsidR="001C6A9A">
        <w:rPr>
          <w:rFonts w:ascii="Times New Roman" w:hAnsi="Times New Roman"/>
        </w:rPr>
        <w:t xml:space="preserve"> от Производителя (при наличии);</w:t>
      </w:r>
    </w:p>
    <w:p w:rsidR="00E42DA4" w:rsidRPr="0087637D" w:rsidRDefault="001C6A9A" w:rsidP="00E42DA4">
      <w:pPr>
        <w:widowControl w:val="0"/>
        <w:shd w:val="clear" w:color="auto" w:fill="FFFFFF"/>
        <w:spacing w:after="0" w:line="240" w:lineRule="auto"/>
        <w:ind w:firstLine="567"/>
        <w:jc w:val="both"/>
        <w:rPr>
          <w:rFonts w:ascii="Times New Roman" w:hAnsi="Times New Roman"/>
        </w:rPr>
      </w:pPr>
      <w:proofErr w:type="spellStart"/>
      <w:r>
        <w:rPr>
          <w:rFonts w:ascii="Times New Roman" w:hAnsi="Times New Roman"/>
        </w:rPr>
        <w:t>д</w:t>
      </w:r>
      <w:proofErr w:type="spellEnd"/>
      <w:r>
        <w:rPr>
          <w:rFonts w:ascii="Times New Roman" w:hAnsi="Times New Roman"/>
        </w:rPr>
        <w:t>) товарную накладную (далее - документ о приемке), счет, счет-фактуру (при наличии).</w:t>
      </w:r>
      <w:r w:rsidR="00E42DA4" w:rsidRPr="0087637D">
        <w:rPr>
          <w:rFonts w:ascii="Times New Roman" w:hAnsi="Times New Roman"/>
        </w:rPr>
        <w:t xml:space="preserve"> </w:t>
      </w:r>
    </w:p>
    <w:p w:rsidR="00E42DA4" w:rsidRPr="0087637D" w:rsidRDefault="00E42DA4" w:rsidP="00E42DA4">
      <w:pPr>
        <w:pStyle w:val="ConsPlusNormal"/>
        <w:ind w:firstLine="539"/>
        <w:jc w:val="both"/>
        <w:rPr>
          <w:rFonts w:ascii="Times New Roman" w:hAnsi="Times New Roman"/>
          <w:szCs w:val="22"/>
        </w:rPr>
      </w:pPr>
      <w:r w:rsidRPr="0087637D">
        <w:rPr>
          <w:rFonts w:ascii="Times New Roman" w:hAnsi="Times New Roman"/>
          <w:szCs w:val="22"/>
        </w:rPr>
        <w:t>3.2. Приемка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w:t>
      </w:r>
    </w:p>
    <w:p w:rsidR="00E42DA4" w:rsidRPr="0087637D" w:rsidRDefault="00E42DA4" w:rsidP="00E42DA4">
      <w:pPr>
        <w:pStyle w:val="ConsPlusNormal"/>
        <w:ind w:firstLine="539"/>
        <w:jc w:val="both"/>
        <w:rPr>
          <w:rFonts w:ascii="Times New Roman" w:hAnsi="Times New Roman"/>
          <w:szCs w:val="22"/>
        </w:rPr>
      </w:pPr>
      <w:r w:rsidRPr="0087637D">
        <w:rPr>
          <w:rFonts w:ascii="Times New Roman" w:hAnsi="Times New Roman"/>
          <w:szCs w:val="22"/>
        </w:rPr>
        <w:t>3.</w:t>
      </w:r>
      <w:r w:rsidR="0036294A" w:rsidRPr="0087637D">
        <w:rPr>
          <w:rFonts w:ascii="Times New Roman" w:hAnsi="Times New Roman"/>
          <w:szCs w:val="22"/>
        </w:rPr>
        <w:t>3</w:t>
      </w:r>
      <w:r w:rsidRPr="0087637D">
        <w:rPr>
          <w:rFonts w:ascii="Times New Roman" w:hAnsi="Times New Roman"/>
          <w:szCs w:val="22"/>
        </w:rPr>
        <w:t xml:space="preserve">. Заказчик проводит проверку соответствия наименования, количества и иных характеристик поставляемого Товара, сведениям, содержащимся в документах </w:t>
      </w:r>
      <w:r w:rsidR="0036294A" w:rsidRPr="0087637D">
        <w:rPr>
          <w:rFonts w:ascii="Times New Roman" w:hAnsi="Times New Roman"/>
          <w:szCs w:val="22"/>
        </w:rPr>
        <w:t>Поставщика</w:t>
      </w:r>
      <w:r w:rsidRPr="0087637D">
        <w:rPr>
          <w:rFonts w:ascii="Times New Roman" w:hAnsi="Times New Roman"/>
          <w:szCs w:val="22"/>
        </w:rPr>
        <w:t>.</w:t>
      </w:r>
    </w:p>
    <w:p w:rsidR="00E42DA4" w:rsidRPr="0087637D" w:rsidRDefault="00E42DA4" w:rsidP="00E42DA4">
      <w:pPr>
        <w:pStyle w:val="ConsPlusNormal"/>
        <w:ind w:firstLine="539"/>
        <w:jc w:val="both"/>
        <w:rPr>
          <w:rFonts w:ascii="Times New Roman" w:hAnsi="Times New Roman"/>
          <w:szCs w:val="22"/>
        </w:rPr>
      </w:pPr>
      <w:r w:rsidRPr="0087637D">
        <w:rPr>
          <w:rFonts w:ascii="Times New Roman" w:hAnsi="Times New Roman"/>
          <w:szCs w:val="22"/>
        </w:rPr>
        <w:t>3.</w:t>
      </w:r>
      <w:r w:rsidR="0036294A" w:rsidRPr="0087637D">
        <w:rPr>
          <w:rFonts w:ascii="Times New Roman" w:hAnsi="Times New Roman"/>
          <w:szCs w:val="22"/>
        </w:rPr>
        <w:t>4</w:t>
      </w:r>
      <w:r w:rsidR="00DF7DE6" w:rsidRPr="0087637D">
        <w:rPr>
          <w:rFonts w:ascii="Times New Roman" w:hAnsi="Times New Roman"/>
          <w:szCs w:val="22"/>
        </w:rPr>
        <w:t>.</w:t>
      </w:r>
      <w:r w:rsidRPr="0087637D">
        <w:rPr>
          <w:rFonts w:ascii="Times New Roman" w:hAnsi="Times New Roman"/>
          <w:szCs w:val="22"/>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87637D">
          <w:rPr>
            <w:rFonts w:ascii="Times New Roman" w:hAnsi="Times New Roman"/>
            <w:color w:val="000000"/>
            <w:szCs w:val="22"/>
          </w:rPr>
          <w:t>законом</w:t>
        </w:r>
      </w:hyperlink>
      <w:r w:rsidRPr="0087637D">
        <w:rPr>
          <w:rFonts w:ascii="Times New Roman" w:hAnsi="Times New Roman"/>
          <w:szCs w:val="22"/>
        </w:rPr>
        <w:t xml:space="preserve"> № 44-ФЗ.</w:t>
      </w:r>
    </w:p>
    <w:p w:rsidR="00E42DA4" w:rsidRPr="0087637D" w:rsidRDefault="00E42DA4" w:rsidP="00E42DA4">
      <w:pPr>
        <w:pStyle w:val="NoSpacing"/>
        <w:ind w:firstLine="709"/>
        <w:jc w:val="both"/>
        <w:rPr>
          <w:rFonts w:ascii="Times New Roman" w:hAnsi="Times New Roman"/>
        </w:rPr>
      </w:pPr>
      <w:r w:rsidRPr="0087637D">
        <w:rPr>
          <w:rFonts w:ascii="Times New Roman" w:hAnsi="Times New Roman"/>
        </w:rPr>
        <w:t xml:space="preserve">3.5.1. Экспертиза качества предоставленных Поставщиком результатов, предусмотренных </w:t>
      </w:r>
      <w:r w:rsidR="0036294A" w:rsidRPr="0087637D">
        <w:rPr>
          <w:rFonts w:ascii="Times New Roman" w:hAnsi="Times New Roman"/>
        </w:rPr>
        <w:t>Договором</w:t>
      </w:r>
      <w:r w:rsidRPr="0087637D">
        <w:rPr>
          <w:rFonts w:ascii="Times New Roman" w:hAnsi="Times New Roman"/>
        </w:rPr>
        <w:t xml:space="preserve">/Товара осуществляется начальником отдела </w:t>
      </w:r>
      <w:r w:rsidR="009B51DD" w:rsidRPr="0087637D">
        <w:rPr>
          <w:rFonts w:ascii="Times New Roman" w:hAnsi="Times New Roman"/>
        </w:rPr>
        <w:t xml:space="preserve">по </w:t>
      </w:r>
      <w:r w:rsidR="00F20850" w:rsidRPr="0087637D">
        <w:rPr>
          <w:rFonts w:ascii="Times New Roman" w:hAnsi="Times New Roman"/>
        </w:rPr>
        <w:t>ремонту и обслуживанию медицинского оборудования Максимовым Владимиром Сергеевичем</w:t>
      </w:r>
      <w:r w:rsidRPr="0087637D">
        <w:rPr>
          <w:rFonts w:ascii="Times New Roman" w:hAnsi="Times New Roman"/>
        </w:rPr>
        <w:t>, представителем Заказчика, ответственным за приемку Товара по качеству (далее - представитель Заказчика, ответственный за приемку Товара по качеству) и включает в себя следующее:</w:t>
      </w:r>
    </w:p>
    <w:p w:rsidR="00E42DA4" w:rsidRPr="0087637D" w:rsidRDefault="00E42DA4" w:rsidP="00E42DA4">
      <w:pPr>
        <w:pStyle w:val="NoSpacing"/>
        <w:ind w:firstLine="709"/>
        <w:jc w:val="both"/>
        <w:rPr>
          <w:rFonts w:ascii="Times New Roman" w:hAnsi="Times New Roman"/>
        </w:rPr>
      </w:pPr>
      <w:r w:rsidRPr="0087637D">
        <w:rPr>
          <w:rFonts w:ascii="Times New Roman" w:hAnsi="Times New Roman"/>
        </w:rPr>
        <w:t xml:space="preserve">а) проверку качества, комплектности поставки Товара (количество и ассортимент Товара), наименования Товара, производителя Товара, технических характеристик и потребительских свойств Товара на соответствие сведениям, указанным в </w:t>
      </w:r>
      <w:r w:rsidR="00F20850" w:rsidRPr="0087637D">
        <w:rPr>
          <w:rFonts w:ascii="Times New Roman" w:hAnsi="Times New Roman"/>
        </w:rPr>
        <w:t>Договор</w:t>
      </w:r>
      <w:r w:rsidRPr="0087637D">
        <w:rPr>
          <w:rFonts w:ascii="Times New Roman" w:hAnsi="Times New Roman"/>
        </w:rPr>
        <w:t>е;</w:t>
      </w:r>
    </w:p>
    <w:p w:rsidR="00E42DA4" w:rsidRPr="0087637D" w:rsidRDefault="00E42DA4" w:rsidP="00E42DA4">
      <w:pPr>
        <w:pStyle w:val="NoSpacing"/>
        <w:ind w:firstLine="709"/>
        <w:jc w:val="both"/>
        <w:rPr>
          <w:rFonts w:ascii="Times New Roman" w:hAnsi="Times New Roman"/>
        </w:rPr>
      </w:pPr>
      <w:r w:rsidRPr="0087637D">
        <w:rPr>
          <w:rFonts w:ascii="Times New Roman" w:hAnsi="Times New Roman"/>
        </w:rPr>
        <w:t xml:space="preserve">б) проверку целостности поставленного Товара и соответствия поставленного Товара условиям </w:t>
      </w:r>
      <w:r w:rsidR="00F20850" w:rsidRPr="0087637D">
        <w:rPr>
          <w:rFonts w:ascii="Times New Roman" w:hAnsi="Times New Roman"/>
        </w:rPr>
        <w:t>Договор</w:t>
      </w:r>
      <w:r w:rsidRPr="0087637D">
        <w:rPr>
          <w:rFonts w:ascii="Times New Roman" w:hAnsi="Times New Roman"/>
        </w:rPr>
        <w:t>а;</w:t>
      </w:r>
    </w:p>
    <w:p w:rsidR="00E42DA4" w:rsidRPr="0087637D" w:rsidRDefault="00E42DA4" w:rsidP="00E42DA4">
      <w:pPr>
        <w:pStyle w:val="NoSpacing"/>
        <w:ind w:firstLine="709"/>
        <w:jc w:val="both"/>
        <w:rPr>
          <w:rFonts w:ascii="Times New Roman" w:hAnsi="Times New Roman"/>
        </w:rPr>
      </w:pPr>
      <w:r w:rsidRPr="0087637D">
        <w:rPr>
          <w:rFonts w:ascii="Times New Roman" w:hAnsi="Times New Roman"/>
        </w:rPr>
        <w:t>в) контроль наличия/отсутствия внешних повреждений Товара;</w:t>
      </w:r>
    </w:p>
    <w:p w:rsidR="00E42DA4" w:rsidRPr="0087637D" w:rsidRDefault="00E42DA4" w:rsidP="00E42DA4">
      <w:pPr>
        <w:pStyle w:val="NoSpacing"/>
        <w:ind w:firstLine="709"/>
        <w:jc w:val="both"/>
        <w:rPr>
          <w:rFonts w:ascii="Times New Roman" w:hAnsi="Times New Roman"/>
        </w:rPr>
      </w:pPr>
      <w:r w:rsidRPr="0087637D">
        <w:rPr>
          <w:rFonts w:ascii="Times New Roman" w:hAnsi="Times New Roman"/>
        </w:rPr>
        <w:t xml:space="preserve">г) проверку наличия, правильности оформления и соответствия требованиям действующего законодательства документов (копий документов) на Товар, предусмотренных </w:t>
      </w:r>
      <w:r w:rsidR="00F20850" w:rsidRPr="0087637D">
        <w:rPr>
          <w:rFonts w:ascii="Times New Roman" w:hAnsi="Times New Roman"/>
        </w:rPr>
        <w:t>Договор</w:t>
      </w:r>
      <w:r w:rsidRPr="0087637D">
        <w:rPr>
          <w:rFonts w:ascii="Times New Roman" w:hAnsi="Times New Roman"/>
        </w:rPr>
        <w:t>ом.</w:t>
      </w:r>
    </w:p>
    <w:p w:rsidR="00E42DA4" w:rsidRPr="0087637D" w:rsidRDefault="00E42DA4" w:rsidP="00E42DA4">
      <w:pPr>
        <w:pStyle w:val="NoSpacing"/>
        <w:ind w:firstLine="709"/>
        <w:jc w:val="both"/>
        <w:rPr>
          <w:rFonts w:ascii="Times New Roman" w:hAnsi="Times New Roman"/>
        </w:rPr>
      </w:pPr>
      <w:r w:rsidRPr="0087637D">
        <w:rPr>
          <w:rFonts w:ascii="Times New Roman" w:hAnsi="Times New Roman"/>
        </w:rPr>
        <w:t xml:space="preserve">3.5.2. Представитель Заказчика, ответственный за приемку Товара по качеству, оформляет документ,   подтверждающий соответствие Товара условиям </w:t>
      </w:r>
      <w:r w:rsidR="00F20850" w:rsidRPr="0087637D">
        <w:rPr>
          <w:rFonts w:ascii="Times New Roman" w:hAnsi="Times New Roman"/>
        </w:rPr>
        <w:t>Договор</w:t>
      </w:r>
      <w:r w:rsidRPr="0087637D">
        <w:rPr>
          <w:rFonts w:ascii="Times New Roman" w:hAnsi="Times New Roman"/>
        </w:rPr>
        <w:t xml:space="preserve">а (в случае отсутствия претензий) либо документ, подтверждающий несоответствие Товара условиям </w:t>
      </w:r>
      <w:r w:rsidR="00F20850" w:rsidRPr="0087637D">
        <w:rPr>
          <w:rFonts w:ascii="Times New Roman" w:hAnsi="Times New Roman"/>
        </w:rPr>
        <w:t>Договор</w:t>
      </w:r>
      <w:r w:rsidRPr="0087637D">
        <w:rPr>
          <w:rFonts w:ascii="Times New Roman" w:hAnsi="Times New Roman"/>
        </w:rPr>
        <w:t xml:space="preserve">а (в случае обнаружения несоответствия поставленного Товара указанным в настоящем </w:t>
      </w:r>
      <w:r w:rsidR="00F20850" w:rsidRPr="0087637D">
        <w:rPr>
          <w:rFonts w:ascii="Times New Roman" w:hAnsi="Times New Roman"/>
        </w:rPr>
        <w:t>Договор</w:t>
      </w:r>
      <w:r w:rsidRPr="0087637D">
        <w:rPr>
          <w:rFonts w:ascii="Times New Roman" w:hAnsi="Times New Roman"/>
        </w:rPr>
        <w:t>е сведениям, или неполной комплектности поставки Товара, в том числе несоответствия по качеству, количеству, ассортименту Товара), и передает указанный документ представителю Заказчика, ответственному за приемку Товара.</w:t>
      </w:r>
    </w:p>
    <w:p w:rsidR="00F20850" w:rsidRPr="0087637D" w:rsidRDefault="00E42DA4" w:rsidP="00F20850">
      <w:pPr>
        <w:tabs>
          <w:tab w:val="left" w:pos="709"/>
        </w:tabs>
        <w:spacing w:after="0" w:line="240" w:lineRule="auto"/>
        <w:ind w:firstLine="539"/>
        <w:jc w:val="both"/>
        <w:rPr>
          <w:rFonts w:ascii="Times New Roman" w:hAnsi="Times New Roman"/>
        </w:rPr>
      </w:pPr>
      <w:r w:rsidRPr="0087637D">
        <w:rPr>
          <w:rFonts w:ascii="Times New Roman" w:hAnsi="Times New Roman"/>
        </w:rPr>
        <w:t>3.6. Заказчик не позднее 20 (двадцати) рабочих дней, следующих за днем поступления документа о приемке, осуществляет одно из следующих действий:</w:t>
      </w:r>
    </w:p>
    <w:p w:rsidR="00F20850" w:rsidRPr="0087637D" w:rsidRDefault="00F20850" w:rsidP="00F20850">
      <w:pPr>
        <w:tabs>
          <w:tab w:val="left" w:pos="709"/>
        </w:tabs>
        <w:spacing w:after="0" w:line="240" w:lineRule="auto"/>
        <w:ind w:firstLine="539"/>
        <w:jc w:val="both"/>
        <w:rPr>
          <w:rFonts w:ascii="Times New Roman" w:hAnsi="Times New Roman"/>
        </w:rPr>
      </w:pPr>
      <w:r w:rsidRPr="0087637D">
        <w:rPr>
          <w:rFonts w:ascii="Times New Roman" w:hAnsi="Times New Roman"/>
        </w:rPr>
        <w:t>3.6.1. При отсутствии у Заказчика претензий по количеству и качеству поставленного Товара Заказчик подписывает акт приема-передачи Товара (отдельного этапа исполнения Контракта), товарную (товарно-транспортную) накладную, счет, счет-фактуру</w:t>
      </w:r>
      <w:r w:rsidR="001C6A9A">
        <w:rPr>
          <w:rFonts w:ascii="Times New Roman" w:hAnsi="Times New Roman"/>
        </w:rPr>
        <w:t xml:space="preserve"> (при наличии)</w:t>
      </w:r>
      <w:r w:rsidRPr="0087637D">
        <w:rPr>
          <w:rFonts w:ascii="Times New Roman" w:hAnsi="Times New Roman"/>
        </w:rPr>
        <w:t>. После этого Товар считается переданным Поставщиком Заказчику.</w:t>
      </w:r>
    </w:p>
    <w:p w:rsidR="00F20850" w:rsidRPr="0087637D" w:rsidRDefault="00F20850" w:rsidP="00F20850">
      <w:pPr>
        <w:tabs>
          <w:tab w:val="left" w:pos="709"/>
        </w:tabs>
        <w:spacing w:after="0" w:line="240" w:lineRule="auto"/>
        <w:ind w:firstLine="539"/>
        <w:jc w:val="both"/>
        <w:rPr>
          <w:rFonts w:ascii="Times New Roman" w:hAnsi="Times New Roman"/>
        </w:rPr>
      </w:pPr>
      <w:r w:rsidRPr="0087637D">
        <w:rPr>
          <w:rFonts w:ascii="Times New Roman" w:hAnsi="Times New Roman"/>
        </w:rPr>
        <w:t xml:space="preserve">3.6.2.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87637D">
          <w:rPr>
            <w:rFonts w:ascii="Times New Roman" w:hAnsi="Times New Roman"/>
          </w:rPr>
          <w:t>пункте 3.6</w:t>
        </w:r>
      </w:hyperlink>
      <w:r w:rsidRPr="0087637D">
        <w:rPr>
          <w:rFonts w:ascii="Times New Roman" w:hAnsi="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42DA4" w:rsidRPr="0087637D" w:rsidRDefault="00E42DA4" w:rsidP="00E42DA4">
      <w:pPr>
        <w:pStyle w:val="ConsPlusNormal"/>
        <w:ind w:firstLine="540"/>
        <w:jc w:val="both"/>
        <w:rPr>
          <w:rFonts w:ascii="Times New Roman" w:hAnsi="Times New Roman"/>
          <w:szCs w:val="22"/>
        </w:rPr>
      </w:pPr>
      <w:r w:rsidRPr="0087637D">
        <w:rPr>
          <w:rFonts w:ascii="Times New Roman" w:hAnsi="Times New Roman"/>
          <w:szCs w:val="22"/>
        </w:rPr>
        <w:t>3.</w:t>
      </w:r>
      <w:r w:rsidR="00F20850" w:rsidRPr="0087637D">
        <w:rPr>
          <w:rFonts w:ascii="Times New Roman" w:hAnsi="Times New Roman"/>
          <w:szCs w:val="22"/>
        </w:rPr>
        <w:t>7</w:t>
      </w:r>
      <w:r w:rsidRPr="0087637D">
        <w:rPr>
          <w:rFonts w:ascii="Times New Roman" w:hAnsi="Times New Roman"/>
          <w:szCs w:val="22"/>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87637D">
          <w:rPr>
            <w:rFonts w:ascii="Times New Roman" w:hAnsi="Times New Roman"/>
            <w:color w:val="000000"/>
            <w:szCs w:val="22"/>
          </w:rPr>
          <w:t>пункте 3.6</w:t>
        </w:r>
      </w:hyperlink>
      <w:r w:rsidR="00F20850" w:rsidRPr="0087637D">
        <w:rPr>
          <w:rFonts w:ascii="Times New Roman" w:hAnsi="Times New Roman"/>
          <w:color w:val="000000"/>
          <w:szCs w:val="22"/>
        </w:rPr>
        <w:t>. Договора</w:t>
      </w:r>
      <w:r w:rsidRPr="0087637D">
        <w:rPr>
          <w:rFonts w:ascii="Times New Roman" w:hAnsi="Times New Roman"/>
          <w:szCs w:val="22"/>
        </w:rPr>
        <w:t>,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42DA4" w:rsidRPr="0087637D" w:rsidRDefault="00E42DA4" w:rsidP="00E42DA4">
      <w:pPr>
        <w:pStyle w:val="ConsPlusNormal"/>
        <w:ind w:firstLine="540"/>
        <w:jc w:val="both"/>
        <w:rPr>
          <w:rFonts w:ascii="Times New Roman" w:hAnsi="Times New Roman"/>
          <w:szCs w:val="22"/>
        </w:rPr>
      </w:pPr>
      <w:r w:rsidRPr="0087637D">
        <w:rPr>
          <w:rFonts w:ascii="Times New Roman" w:hAnsi="Times New Roman"/>
          <w:szCs w:val="22"/>
        </w:rPr>
        <w:t>3.</w:t>
      </w:r>
      <w:r w:rsidR="00F20850" w:rsidRPr="0087637D">
        <w:rPr>
          <w:rFonts w:ascii="Times New Roman" w:hAnsi="Times New Roman"/>
          <w:szCs w:val="22"/>
        </w:rPr>
        <w:t>8</w:t>
      </w:r>
      <w:r w:rsidRPr="0087637D">
        <w:rPr>
          <w:rFonts w:ascii="Times New Roman" w:hAnsi="Times New Roman"/>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E42DA4" w:rsidRPr="0087637D" w:rsidRDefault="00E42DA4" w:rsidP="00E42DA4">
      <w:pPr>
        <w:pStyle w:val="ConsPlusNormal"/>
        <w:ind w:firstLine="540"/>
        <w:jc w:val="both"/>
        <w:rPr>
          <w:rFonts w:ascii="Times New Roman" w:hAnsi="Times New Roman"/>
          <w:szCs w:val="22"/>
        </w:rPr>
      </w:pPr>
      <w:r w:rsidRPr="0087637D">
        <w:rPr>
          <w:rFonts w:ascii="Times New Roman" w:hAnsi="Times New Roman"/>
          <w:szCs w:val="22"/>
        </w:rPr>
        <w:t>3.</w:t>
      </w:r>
      <w:r w:rsidR="00F20850" w:rsidRPr="0087637D">
        <w:rPr>
          <w:rFonts w:ascii="Times New Roman" w:hAnsi="Times New Roman"/>
          <w:szCs w:val="22"/>
        </w:rPr>
        <w:t>9</w:t>
      </w:r>
      <w:r w:rsidRPr="0087637D">
        <w:rPr>
          <w:rFonts w:ascii="Times New Roman" w:hAnsi="Times New Roman"/>
          <w:szCs w:val="22"/>
        </w:rPr>
        <w:t xml:space="preserve">. Заказчик вправе не отказывать в приемке поставленного Товара в случае выявления несоответствия Товара условиям </w:t>
      </w:r>
      <w:r w:rsidR="00F20850" w:rsidRPr="0087637D">
        <w:rPr>
          <w:rFonts w:ascii="Times New Roman" w:hAnsi="Times New Roman"/>
          <w:szCs w:val="22"/>
        </w:rPr>
        <w:t>Договор</w:t>
      </w:r>
      <w:r w:rsidRPr="0087637D">
        <w:rPr>
          <w:rFonts w:ascii="Times New Roman" w:hAnsi="Times New Roman"/>
          <w:szCs w:val="22"/>
        </w:rPr>
        <w:t>а, если выявленное несоответствие не препятствует приемке этого Товара и устранено Поставщиком.</w:t>
      </w:r>
    </w:p>
    <w:p w:rsidR="00E42DA4" w:rsidRPr="0087637D" w:rsidRDefault="00E42DA4" w:rsidP="00E42DA4">
      <w:pPr>
        <w:pStyle w:val="ConsPlusNormal"/>
        <w:ind w:firstLine="567"/>
        <w:jc w:val="both"/>
        <w:rPr>
          <w:rFonts w:ascii="Times New Roman" w:hAnsi="Times New Roman"/>
          <w:szCs w:val="22"/>
        </w:rPr>
      </w:pPr>
    </w:p>
    <w:p w:rsidR="00E42DA4" w:rsidRPr="0087637D" w:rsidRDefault="00E42DA4" w:rsidP="00E42DA4">
      <w:pPr>
        <w:spacing w:after="0" w:line="240" w:lineRule="auto"/>
        <w:ind w:firstLine="567"/>
        <w:jc w:val="both"/>
        <w:rPr>
          <w:rFonts w:ascii="Times New Roman" w:hAnsi="Times New Roman"/>
        </w:rPr>
      </w:pPr>
      <w:r w:rsidRPr="0087637D">
        <w:rPr>
          <w:rFonts w:ascii="Times New Roman" w:hAnsi="Times New Roman"/>
        </w:rPr>
        <w:t>3.1</w:t>
      </w:r>
      <w:r w:rsidR="00F20850" w:rsidRPr="0087637D">
        <w:rPr>
          <w:rFonts w:ascii="Times New Roman" w:hAnsi="Times New Roman"/>
        </w:rPr>
        <w:t>0</w:t>
      </w:r>
      <w:r w:rsidRPr="0087637D">
        <w:rPr>
          <w:rFonts w:ascii="Times New Roman" w:hAnsi="Times New Roman"/>
        </w:rPr>
        <w:t xml:space="preserve">. Датой приемки поставленного Товара считается дата подписания Заказчиком </w:t>
      </w:r>
      <w:r w:rsidR="00F20850" w:rsidRPr="0087637D">
        <w:rPr>
          <w:rFonts w:ascii="Times New Roman" w:hAnsi="Times New Roman"/>
        </w:rPr>
        <w:t>акта приема-передачи Товара</w:t>
      </w:r>
    </w:p>
    <w:p w:rsidR="00E42DA4" w:rsidRPr="0087637D" w:rsidRDefault="00E42DA4" w:rsidP="00E42DA4">
      <w:pPr>
        <w:widowControl w:val="0"/>
        <w:tabs>
          <w:tab w:val="left" w:pos="720"/>
          <w:tab w:val="left" w:pos="1080"/>
          <w:tab w:val="left" w:pos="1260"/>
        </w:tabs>
        <w:autoSpaceDE w:val="0"/>
        <w:autoSpaceDN w:val="0"/>
        <w:adjustRightInd w:val="0"/>
        <w:spacing w:after="0" w:line="240" w:lineRule="auto"/>
        <w:ind w:firstLine="567"/>
        <w:jc w:val="both"/>
        <w:rPr>
          <w:rFonts w:ascii="Times New Roman" w:hAnsi="Times New Roman"/>
        </w:rPr>
      </w:pPr>
      <w:r w:rsidRPr="0087637D">
        <w:rPr>
          <w:rFonts w:ascii="Times New Roman" w:hAnsi="Times New Roman"/>
        </w:rPr>
        <w:t>3.1</w:t>
      </w:r>
      <w:r w:rsidR="00F20850" w:rsidRPr="0087637D">
        <w:rPr>
          <w:rFonts w:ascii="Times New Roman" w:hAnsi="Times New Roman"/>
        </w:rPr>
        <w:t>1</w:t>
      </w:r>
      <w:r w:rsidRPr="0087637D">
        <w:rPr>
          <w:rFonts w:ascii="Times New Roman" w:hAnsi="Times New Roman"/>
        </w:rPr>
        <w:t>. Заказчик вправе предъявить претензии к Поставщику, связанные со скрытыми недостатками Товара по качеству, если данные недостатки Товара обнаружены в течение срока использования Товара.</w:t>
      </w:r>
    </w:p>
    <w:p w:rsidR="00E06B60" w:rsidRPr="0087637D" w:rsidRDefault="00E06B60" w:rsidP="00E06B60">
      <w:pPr>
        <w:pStyle w:val="ConsPlusNormal"/>
        <w:jc w:val="both"/>
        <w:rPr>
          <w:rFonts w:ascii="Times New Roman" w:hAnsi="Times New Roman"/>
          <w:szCs w:val="22"/>
        </w:rPr>
      </w:pPr>
    </w:p>
    <w:p w:rsidR="00E06B60" w:rsidRPr="0087637D" w:rsidRDefault="00E06B60" w:rsidP="00E06B60">
      <w:pPr>
        <w:pStyle w:val="ConsPlusNormal"/>
        <w:jc w:val="center"/>
        <w:outlineLvl w:val="1"/>
        <w:rPr>
          <w:rFonts w:ascii="Times New Roman" w:hAnsi="Times New Roman"/>
          <w:b/>
          <w:szCs w:val="22"/>
        </w:rPr>
      </w:pPr>
      <w:r w:rsidRPr="0087637D">
        <w:rPr>
          <w:rFonts w:ascii="Times New Roman" w:hAnsi="Times New Roman"/>
          <w:b/>
          <w:szCs w:val="22"/>
        </w:rPr>
        <w:t>IV. Взаимодействие Сторон</w:t>
      </w:r>
    </w:p>
    <w:p w:rsidR="00E06B60" w:rsidRPr="0087637D" w:rsidRDefault="00E06B60" w:rsidP="00E06B60">
      <w:pPr>
        <w:pStyle w:val="ConsPlusNormal"/>
        <w:ind w:firstLine="540"/>
        <w:jc w:val="both"/>
        <w:rPr>
          <w:rFonts w:ascii="Times New Roman" w:hAnsi="Times New Roman"/>
          <w:szCs w:val="22"/>
        </w:rPr>
      </w:pPr>
      <w:bookmarkStart w:id="14" w:name="P1497"/>
      <w:bookmarkEnd w:id="14"/>
      <w:r w:rsidRPr="0087637D">
        <w:rPr>
          <w:rFonts w:ascii="Times New Roman" w:hAnsi="Times New Roman"/>
          <w:szCs w:val="22"/>
        </w:rPr>
        <w:t xml:space="preserve">4.1. Поставщик обязан: </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 xml:space="preserve">4.1.1. поставить Товар в порядке, количестве, в срок и на условиях, предусмотренных </w:t>
      </w:r>
      <w:r w:rsidR="000438CD" w:rsidRPr="0087637D">
        <w:rPr>
          <w:rFonts w:ascii="Times New Roman" w:hAnsi="Times New Roman"/>
          <w:szCs w:val="22"/>
        </w:rPr>
        <w:t>Договором</w:t>
      </w:r>
      <w:r w:rsidRPr="0087637D">
        <w:rPr>
          <w:rFonts w:ascii="Times New Roman" w:hAnsi="Times New Roman"/>
          <w:szCs w:val="22"/>
        </w:rPr>
        <w:t xml:space="preserve"> и спецификацией;</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0438CD" w:rsidRPr="0087637D">
        <w:rPr>
          <w:rFonts w:ascii="Times New Roman" w:hAnsi="Times New Roman"/>
          <w:szCs w:val="22"/>
        </w:rPr>
        <w:t>Договором</w:t>
      </w:r>
      <w:r w:rsidRPr="0087637D">
        <w:rPr>
          <w:rFonts w:ascii="Times New Roman" w:hAnsi="Times New Roman"/>
          <w:szCs w:val="22"/>
        </w:rPr>
        <w:t>;</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 xml:space="preserve">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w:t>
      </w:r>
      <w:r w:rsidR="000438CD" w:rsidRPr="0087637D">
        <w:rPr>
          <w:rFonts w:ascii="Times New Roman" w:hAnsi="Times New Roman"/>
          <w:szCs w:val="22"/>
        </w:rPr>
        <w:t>Договоро</w:t>
      </w:r>
      <w:r w:rsidRPr="0087637D">
        <w:rPr>
          <w:rFonts w:ascii="Times New Roman" w:hAnsi="Times New Roman"/>
          <w:szCs w:val="22"/>
        </w:rPr>
        <w:t>м;</w:t>
      </w:r>
    </w:p>
    <w:p w:rsidR="00E06B60" w:rsidRPr="0087637D" w:rsidRDefault="00E06B60" w:rsidP="00E06B60">
      <w:pPr>
        <w:pStyle w:val="ConsPlusNormal"/>
        <w:ind w:firstLine="540"/>
        <w:jc w:val="both"/>
        <w:rPr>
          <w:rFonts w:ascii="Times New Roman" w:hAnsi="Times New Roman"/>
          <w:szCs w:val="22"/>
        </w:rPr>
      </w:pPr>
      <w:bookmarkStart w:id="15" w:name="P1502"/>
      <w:bookmarkStart w:id="16" w:name="P1504"/>
      <w:bookmarkEnd w:id="15"/>
      <w:bookmarkEnd w:id="16"/>
      <w:r w:rsidRPr="0087637D">
        <w:rPr>
          <w:rFonts w:ascii="Times New Roman" w:hAnsi="Times New Roman"/>
          <w:szCs w:val="22"/>
        </w:rPr>
        <w:t xml:space="preserve">4.1.4. в случае принятия решения об одностороннем отказе от исполнения </w:t>
      </w:r>
      <w:r w:rsidR="000438CD" w:rsidRPr="0087637D">
        <w:rPr>
          <w:rFonts w:ascii="Times New Roman" w:hAnsi="Times New Roman"/>
          <w:szCs w:val="22"/>
        </w:rPr>
        <w:t>Договора</w:t>
      </w:r>
      <w:r w:rsidRPr="0087637D">
        <w:rPr>
          <w:rFonts w:ascii="Times New Roman" w:hAnsi="Times New Roman"/>
          <w:szCs w:val="22"/>
        </w:rPr>
        <w:t xml:space="preserve"> Поставщик руководствуется статьей 95 </w:t>
      </w:r>
      <w:r w:rsidR="001C6A9A">
        <w:rPr>
          <w:rFonts w:ascii="Times New Roman" w:hAnsi="Times New Roman"/>
          <w:szCs w:val="22"/>
        </w:rPr>
        <w:t>Закона о контрактной системе</w:t>
      </w:r>
      <w:r w:rsidRPr="0087637D">
        <w:rPr>
          <w:rFonts w:ascii="Times New Roman" w:hAnsi="Times New Roman"/>
          <w:szCs w:val="22"/>
        </w:rPr>
        <w:t xml:space="preserve">.  </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 xml:space="preserve">4.1.5. предоставлять Заказчику по его требованию документы, относящиеся к предмету </w:t>
      </w:r>
      <w:r w:rsidR="000438CD" w:rsidRPr="0087637D">
        <w:rPr>
          <w:rFonts w:ascii="Times New Roman" w:hAnsi="Times New Roman"/>
          <w:szCs w:val="22"/>
        </w:rPr>
        <w:t>Договора</w:t>
      </w:r>
      <w:r w:rsidRPr="0087637D">
        <w:rPr>
          <w:rFonts w:ascii="Times New Roman" w:hAnsi="Times New Roman"/>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0438CD" w:rsidRPr="0087637D">
        <w:rPr>
          <w:rFonts w:ascii="Times New Roman" w:hAnsi="Times New Roman"/>
          <w:szCs w:val="22"/>
        </w:rPr>
        <w:t>Договора</w:t>
      </w:r>
      <w:r w:rsidRPr="0087637D">
        <w:rPr>
          <w:rFonts w:ascii="Times New Roman" w:hAnsi="Times New Roman"/>
          <w:szCs w:val="22"/>
        </w:rPr>
        <w:t>;</w:t>
      </w:r>
    </w:p>
    <w:p w:rsidR="00E06B60" w:rsidRPr="0087637D" w:rsidRDefault="00E06B60" w:rsidP="00E06B60">
      <w:pPr>
        <w:pStyle w:val="ConsPlusNormal"/>
        <w:ind w:firstLine="540"/>
        <w:jc w:val="both"/>
        <w:rPr>
          <w:rFonts w:ascii="Times New Roman" w:hAnsi="Times New Roman"/>
          <w:szCs w:val="22"/>
        </w:rPr>
      </w:pPr>
      <w:bookmarkStart w:id="17" w:name="P1507"/>
      <w:bookmarkEnd w:id="17"/>
      <w:r w:rsidRPr="0087637D">
        <w:rPr>
          <w:rFonts w:ascii="Times New Roman" w:hAnsi="Times New Roman"/>
          <w:szCs w:val="22"/>
        </w:rPr>
        <w:t>4.2. Поставщик вправе:</w:t>
      </w:r>
    </w:p>
    <w:p w:rsidR="00E06B60" w:rsidRPr="0087637D" w:rsidRDefault="00E06B60" w:rsidP="00E06B60">
      <w:pPr>
        <w:pStyle w:val="ConsPlusNormal"/>
        <w:ind w:firstLine="540"/>
        <w:jc w:val="both"/>
        <w:rPr>
          <w:rFonts w:ascii="Times New Roman" w:hAnsi="Times New Roman"/>
          <w:color w:val="000000"/>
          <w:szCs w:val="22"/>
        </w:rPr>
      </w:pPr>
      <w:r w:rsidRPr="0087637D">
        <w:rPr>
          <w:rFonts w:ascii="Times New Roman" w:hAnsi="Times New Roman"/>
          <w:szCs w:val="22"/>
        </w:rPr>
        <w:t xml:space="preserve">4.2.1. требовать от </w:t>
      </w:r>
      <w:r w:rsidRPr="0087637D">
        <w:rPr>
          <w:rFonts w:ascii="Times New Roman" w:hAnsi="Times New Roman"/>
          <w:color w:val="000000"/>
          <w:szCs w:val="22"/>
        </w:rPr>
        <w:t xml:space="preserve">Заказчика произвести приемку Товара в порядке и в сроки, предусмотренные </w:t>
      </w:r>
      <w:r w:rsidR="000438CD" w:rsidRPr="0087637D">
        <w:rPr>
          <w:rFonts w:ascii="Times New Roman" w:hAnsi="Times New Roman"/>
          <w:szCs w:val="22"/>
        </w:rPr>
        <w:t>Договором</w:t>
      </w:r>
      <w:r w:rsidRPr="0087637D">
        <w:rPr>
          <w:rFonts w:ascii="Times New Roman" w:hAnsi="Times New Roman"/>
          <w:color w:val="000000"/>
          <w:szCs w:val="22"/>
        </w:rPr>
        <w:t>;</w:t>
      </w:r>
    </w:p>
    <w:p w:rsidR="00E06B60" w:rsidRPr="0087637D" w:rsidRDefault="00E06B60" w:rsidP="00E06B60">
      <w:pPr>
        <w:pStyle w:val="ConsPlusNormal"/>
        <w:ind w:firstLine="540"/>
        <w:jc w:val="both"/>
        <w:rPr>
          <w:rFonts w:ascii="Times New Roman" w:hAnsi="Times New Roman"/>
          <w:color w:val="000000"/>
          <w:szCs w:val="22"/>
        </w:rPr>
      </w:pPr>
      <w:bookmarkStart w:id="18" w:name="P1518"/>
      <w:bookmarkEnd w:id="18"/>
      <w:r w:rsidRPr="0087637D">
        <w:rPr>
          <w:rFonts w:ascii="Times New Roman" w:hAnsi="Times New Roman"/>
          <w:color w:val="000000"/>
          <w:szCs w:val="22"/>
        </w:rPr>
        <w:t xml:space="preserve">4.2.2. требовать своевременной оплаты на условиях, установленных </w:t>
      </w:r>
      <w:r w:rsidR="000438CD" w:rsidRPr="0087637D">
        <w:rPr>
          <w:rFonts w:ascii="Times New Roman" w:hAnsi="Times New Roman"/>
          <w:szCs w:val="22"/>
        </w:rPr>
        <w:t>Договором</w:t>
      </w:r>
      <w:r w:rsidRPr="0087637D">
        <w:rPr>
          <w:rFonts w:ascii="Times New Roman" w:hAnsi="Times New Roman"/>
          <w:color w:val="000000"/>
          <w:szCs w:val="22"/>
        </w:rPr>
        <w:t xml:space="preserve">, надлежащим образом поставленного и принятого Заказчиком Товара; </w:t>
      </w:r>
    </w:p>
    <w:p w:rsidR="00E06B60" w:rsidRPr="0087637D" w:rsidRDefault="00E06B60" w:rsidP="00E06B60">
      <w:pPr>
        <w:pStyle w:val="ConsPlusNormal"/>
        <w:ind w:firstLine="540"/>
        <w:jc w:val="both"/>
        <w:rPr>
          <w:rFonts w:ascii="Times New Roman" w:hAnsi="Times New Roman"/>
          <w:color w:val="000000"/>
          <w:szCs w:val="22"/>
        </w:rPr>
      </w:pPr>
      <w:bookmarkStart w:id="19" w:name="P1519"/>
      <w:bookmarkEnd w:id="19"/>
      <w:r w:rsidRPr="0087637D">
        <w:rPr>
          <w:rFonts w:ascii="Times New Roman" w:hAnsi="Times New Roman"/>
          <w:color w:val="000000"/>
          <w:szCs w:val="22"/>
        </w:rPr>
        <w:t xml:space="preserve">4.2.3. принять решение об одностороннем отказе от исполнения </w:t>
      </w:r>
      <w:r w:rsidR="000438CD" w:rsidRPr="0087637D">
        <w:rPr>
          <w:rFonts w:ascii="Times New Roman" w:hAnsi="Times New Roman"/>
          <w:szCs w:val="22"/>
        </w:rPr>
        <w:t>Договора</w:t>
      </w:r>
      <w:r w:rsidRPr="0087637D">
        <w:rPr>
          <w:rFonts w:ascii="Times New Roman" w:hAnsi="Times New Roman"/>
          <w:color w:val="000000"/>
          <w:szCs w:val="22"/>
        </w:rPr>
        <w:t xml:space="preserve"> в соответствии с гражданским законодательством и </w:t>
      </w:r>
      <w:r w:rsidR="001C6A9A">
        <w:rPr>
          <w:rFonts w:ascii="Times New Roman" w:hAnsi="Times New Roman"/>
          <w:color w:val="000000"/>
          <w:szCs w:val="22"/>
        </w:rPr>
        <w:t>Законом о контрактной системе</w:t>
      </w:r>
      <w:r w:rsidRPr="0087637D">
        <w:rPr>
          <w:rFonts w:ascii="Times New Roman" w:hAnsi="Times New Roman"/>
          <w:color w:val="000000"/>
          <w:szCs w:val="22"/>
        </w:rPr>
        <w:t xml:space="preserve">; </w:t>
      </w:r>
    </w:p>
    <w:p w:rsidR="00E06B60" w:rsidRPr="0087637D" w:rsidRDefault="00E06B60" w:rsidP="00E06B60">
      <w:pPr>
        <w:pStyle w:val="ConsPlusNormal"/>
        <w:ind w:firstLine="540"/>
        <w:jc w:val="both"/>
        <w:rPr>
          <w:rFonts w:ascii="Times New Roman" w:hAnsi="Times New Roman"/>
          <w:color w:val="000000"/>
          <w:szCs w:val="22"/>
        </w:rPr>
      </w:pPr>
      <w:r w:rsidRPr="0087637D">
        <w:rPr>
          <w:rFonts w:ascii="Times New Roman" w:hAnsi="Times New Roman"/>
          <w:color w:val="000000"/>
          <w:szCs w:val="22"/>
        </w:rPr>
        <w:t xml:space="preserve">4.2.4. требовать возмещения убытков, уплаты неустоек (штрафов, пеней) в соответствии с </w:t>
      </w:r>
      <w:hyperlink w:anchor="P1550" w:history="1">
        <w:r w:rsidRPr="0087637D">
          <w:rPr>
            <w:rFonts w:ascii="Times New Roman" w:hAnsi="Times New Roman"/>
            <w:color w:val="000000"/>
            <w:szCs w:val="22"/>
          </w:rPr>
          <w:t>разделом VI</w:t>
        </w:r>
      </w:hyperlink>
      <w:r w:rsidRPr="0087637D">
        <w:rPr>
          <w:rFonts w:ascii="Times New Roman" w:hAnsi="Times New Roman"/>
          <w:color w:val="000000"/>
          <w:szCs w:val="22"/>
        </w:rPr>
        <w:t xml:space="preserve"> </w:t>
      </w:r>
      <w:r w:rsidR="000438CD" w:rsidRPr="0087637D">
        <w:rPr>
          <w:rFonts w:ascii="Times New Roman" w:hAnsi="Times New Roman"/>
          <w:szCs w:val="22"/>
        </w:rPr>
        <w:t>Договора</w:t>
      </w:r>
      <w:r w:rsidRPr="0087637D">
        <w:rPr>
          <w:rFonts w:ascii="Times New Roman" w:hAnsi="Times New Roman"/>
          <w:color w:val="000000"/>
          <w:szCs w:val="22"/>
        </w:rPr>
        <w:t>;</w:t>
      </w:r>
    </w:p>
    <w:p w:rsidR="00E06B60" w:rsidRPr="0087637D" w:rsidRDefault="00E06B60" w:rsidP="00E06B60">
      <w:pPr>
        <w:pStyle w:val="ConsPlusNormal"/>
        <w:ind w:firstLine="540"/>
        <w:jc w:val="both"/>
        <w:rPr>
          <w:rFonts w:ascii="Times New Roman" w:hAnsi="Times New Roman"/>
          <w:color w:val="000000"/>
          <w:szCs w:val="22"/>
        </w:rPr>
      </w:pPr>
      <w:bookmarkStart w:id="20" w:name="P1521"/>
      <w:bookmarkEnd w:id="20"/>
      <w:r w:rsidRPr="0087637D">
        <w:rPr>
          <w:rFonts w:ascii="Times New Roman" w:hAnsi="Times New Roman"/>
          <w:color w:val="000000"/>
          <w:szCs w:val="22"/>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438CD" w:rsidRPr="0087637D">
        <w:rPr>
          <w:rFonts w:ascii="Times New Roman" w:hAnsi="Times New Roman"/>
          <w:szCs w:val="22"/>
        </w:rPr>
        <w:t>Договоре</w:t>
      </w:r>
      <w:r w:rsidRPr="0087637D">
        <w:rPr>
          <w:rFonts w:ascii="Times New Roman" w:hAnsi="Times New Roman"/>
          <w:color w:val="000000"/>
          <w:szCs w:val="22"/>
        </w:rPr>
        <w:t xml:space="preserve"> (за исключением случаев, которые предусмотрены и нормативными правовыми актами, принятыми в соответствии с </w:t>
      </w:r>
      <w:hyperlink r:id="rId10" w:history="1">
        <w:r w:rsidRPr="0087637D">
          <w:rPr>
            <w:rFonts w:ascii="Times New Roman" w:hAnsi="Times New Roman"/>
            <w:color w:val="000000"/>
            <w:szCs w:val="22"/>
          </w:rPr>
          <w:t>частью 6 статьи 14</w:t>
        </w:r>
      </w:hyperlink>
      <w:r w:rsidRPr="0087637D">
        <w:rPr>
          <w:rFonts w:ascii="Times New Roman" w:hAnsi="Times New Roman"/>
          <w:color w:val="000000"/>
          <w:szCs w:val="22"/>
        </w:rPr>
        <w:t xml:space="preserve"> </w:t>
      </w:r>
      <w:r w:rsidR="001C6A9A">
        <w:rPr>
          <w:rFonts w:ascii="Times New Roman" w:hAnsi="Times New Roman"/>
          <w:color w:val="000000"/>
          <w:szCs w:val="22"/>
        </w:rPr>
        <w:t>Закона о контрактной системе</w:t>
      </w:r>
      <w:r w:rsidRPr="0087637D">
        <w:rPr>
          <w:rFonts w:ascii="Times New Roman" w:hAnsi="Times New Roman"/>
          <w:color w:val="000000"/>
          <w:szCs w:val="22"/>
        </w:rPr>
        <w:t>).</w:t>
      </w:r>
    </w:p>
    <w:p w:rsidR="00E06B60" w:rsidRPr="0087637D" w:rsidRDefault="00E06B60" w:rsidP="00E06B60">
      <w:pPr>
        <w:pStyle w:val="ConsPlusNormal"/>
        <w:ind w:firstLine="540"/>
        <w:jc w:val="both"/>
        <w:rPr>
          <w:rFonts w:ascii="Times New Roman" w:hAnsi="Times New Roman"/>
          <w:color w:val="000000"/>
          <w:szCs w:val="22"/>
        </w:rPr>
      </w:pPr>
      <w:r w:rsidRPr="0087637D">
        <w:rPr>
          <w:rFonts w:ascii="Times New Roman" w:hAnsi="Times New Roman"/>
          <w:color w:val="000000"/>
          <w:szCs w:val="22"/>
        </w:rPr>
        <w:t>4.3. Заказчик обязуется:</w:t>
      </w:r>
    </w:p>
    <w:p w:rsidR="00E06B60" w:rsidRPr="0087637D" w:rsidRDefault="00E06B60" w:rsidP="00E06B60">
      <w:pPr>
        <w:pStyle w:val="ConsPlusNormal"/>
        <w:ind w:firstLine="540"/>
        <w:jc w:val="both"/>
        <w:rPr>
          <w:rFonts w:ascii="Times New Roman" w:hAnsi="Times New Roman"/>
          <w:color w:val="000000"/>
          <w:szCs w:val="22"/>
        </w:rPr>
      </w:pPr>
      <w:r w:rsidRPr="0087637D">
        <w:rPr>
          <w:rFonts w:ascii="Times New Roman" w:hAnsi="Times New Roman"/>
          <w:color w:val="000000"/>
          <w:szCs w:val="22"/>
        </w:rPr>
        <w:t xml:space="preserve">4.3.1. обеспечить своевременную приемку и оплату поставленного Товара надлежащего качества в порядке и сроки, предусмотренные </w:t>
      </w:r>
      <w:r w:rsidR="000438CD" w:rsidRPr="0087637D">
        <w:rPr>
          <w:rFonts w:ascii="Times New Roman" w:hAnsi="Times New Roman"/>
          <w:szCs w:val="22"/>
        </w:rPr>
        <w:t>Договором</w:t>
      </w:r>
      <w:r w:rsidRPr="0087637D">
        <w:rPr>
          <w:rFonts w:ascii="Times New Roman" w:hAnsi="Times New Roman"/>
          <w:color w:val="000000"/>
          <w:szCs w:val="22"/>
        </w:rPr>
        <w:t xml:space="preserve">; </w:t>
      </w:r>
    </w:p>
    <w:p w:rsidR="00E06B60" w:rsidRPr="0087637D" w:rsidRDefault="00E06B60" w:rsidP="00E06B60">
      <w:pPr>
        <w:pStyle w:val="ConsPlusNormal"/>
        <w:ind w:firstLine="540"/>
        <w:jc w:val="both"/>
        <w:rPr>
          <w:rFonts w:ascii="Times New Roman" w:hAnsi="Times New Roman"/>
          <w:color w:val="000000"/>
          <w:szCs w:val="22"/>
        </w:rPr>
      </w:pPr>
      <w:bookmarkStart w:id="21" w:name="P1525"/>
      <w:bookmarkEnd w:id="21"/>
      <w:r w:rsidRPr="0087637D">
        <w:rPr>
          <w:rFonts w:ascii="Times New Roman" w:hAnsi="Times New Roman"/>
          <w:color w:val="000000"/>
          <w:szCs w:val="22"/>
        </w:rPr>
        <w:t xml:space="preserve">4.3.2. принять решение об одностороннем отказе от исполнения </w:t>
      </w:r>
      <w:r w:rsidR="000438CD" w:rsidRPr="0087637D">
        <w:rPr>
          <w:rFonts w:ascii="Times New Roman" w:hAnsi="Times New Roman"/>
          <w:szCs w:val="22"/>
        </w:rPr>
        <w:t>Договора</w:t>
      </w:r>
      <w:r w:rsidRPr="0087637D">
        <w:rPr>
          <w:rFonts w:ascii="Times New Roman" w:hAnsi="Times New Roman"/>
          <w:color w:val="000000"/>
          <w:szCs w:val="22"/>
        </w:rPr>
        <w:t xml:space="preserve"> в случае, если в ходе исполнения </w:t>
      </w:r>
      <w:r w:rsidR="000438CD" w:rsidRPr="0087637D">
        <w:rPr>
          <w:rFonts w:ascii="Times New Roman" w:hAnsi="Times New Roman"/>
          <w:szCs w:val="22"/>
        </w:rPr>
        <w:t>Договора</w:t>
      </w:r>
      <w:r w:rsidRPr="0087637D">
        <w:rPr>
          <w:rFonts w:ascii="Times New Roman" w:hAnsi="Times New Roman"/>
          <w:color w:val="000000"/>
          <w:szCs w:val="22"/>
        </w:rPr>
        <w:t xml:space="preserve">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E06B60" w:rsidRPr="0087637D" w:rsidRDefault="00E06B60" w:rsidP="00E06B60">
      <w:pPr>
        <w:pStyle w:val="ConsPlusNormal"/>
        <w:ind w:firstLine="540"/>
        <w:jc w:val="both"/>
        <w:rPr>
          <w:rFonts w:ascii="Times New Roman" w:hAnsi="Times New Roman"/>
          <w:color w:val="000000"/>
          <w:szCs w:val="22"/>
        </w:rPr>
      </w:pPr>
      <w:bookmarkStart w:id="22" w:name="P1526"/>
      <w:bookmarkEnd w:id="22"/>
      <w:r w:rsidRPr="0087637D">
        <w:rPr>
          <w:rFonts w:ascii="Times New Roman" w:hAnsi="Times New Roman"/>
          <w:color w:val="000000"/>
          <w:szCs w:val="22"/>
        </w:rPr>
        <w:t xml:space="preserve">4.3.3. в случае принятия решения об одностороннем отказе от исполнения </w:t>
      </w:r>
      <w:r w:rsidR="000438CD" w:rsidRPr="0087637D">
        <w:rPr>
          <w:rFonts w:ascii="Times New Roman" w:hAnsi="Times New Roman"/>
          <w:szCs w:val="22"/>
        </w:rPr>
        <w:t>Договора</w:t>
      </w:r>
      <w:r w:rsidRPr="0087637D">
        <w:rPr>
          <w:rFonts w:ascii="Times New Roman" w:hAnsi="Times New Roman"/>
          <w:color w:val="000000"/>
          <w:szCs w:val="22"/>
        </w:rPr>
        <w:t xml:space="preserve"> надлежаще уведомить Поставщика об этом;</w:t>
      </w:r>
    </w:p>
    <w:p w:rsidR="00E06B60" w:rsidRPr="0087637D" w:rsidRDefault="00E06B60" w:rsidP="00E06B60">
      <w:pPr>
        <w:pStyle w:val="ConsPlusNormal"/>
        <w:ind w:firstLine="540"/>
        <w:jc w:val="both"/>
        <w:rPr>
          <w:rFonts w:ascii="Times New Roman" w:hAnsi="Times New Roman"/>
          <w:color w:val="000000"/>
          <w:szCs w:val="22"/>
        </w:rPr>
      </w:pPr>
      <w:r w:rsidRPr="0087637D">
        <w:rPr>
          <w:rFonts w:ascii="Times New Roman" w:hAnsi="Times New Roman"/>
          <w:color w:val="000000"/>
          <w:szCs w:val="22"/>
        </w:rPr>
        <w:t xml:space="preserve">4.3.4. требовать уплаты неустоек (штрафов, пеней) в соответствии с </w:t>
      </w:r>
      <w:hyperlink w:anchor="P1550" w:history="1">
        <w:r w:rsidRPr="0087637D">
          <w:rPr>
            <w:rFonts w:ascii="Times New Roman" w:hAnsi="Times New Roman"/>
            <w:color w:val="000000"/>
            <w:szCs w:val="22"/>
          </w:rPr>
          <w:t>разделом VI</w:t>
        </w:r>
      </w:hyperlink>
      <w:r w:rsidRPr="0087637D">
        <w:rPr>
          <w:rFonts w:ascii="Times New Roman" w:hAnsi="Times New Roman"/>
          <w:color w:val="000000"/>
          <w:szCs w:val="22"/>
        </w:rPr>
        <w:t xml:space="preserve"> </w:t>
      </w:r>
      <w:r w:rsidR="000438CD" w:rsidRPr="0087637D">
        <w:rPr>
          <w:rFonts w:ascii="Times New Roman" w:hAnsi="Times New Roman"/>
          <w:szCs w:val="22"/>
        </w:rPr>
        <w:t>Договора</w:t>
      </w:r>
      <w:r w:rsidRPr="0087637D">
        <w:rPr>
          <w:rFonts w:ascii="Times New Roman" w:hAnsi="Times New Roman"/>
          <w:color w:val="000000"/>
          <w:szCs w:val="22"/>
        </w:rPr>
        <w:t>;</w:t>
      </w:r>
    </w:p>
    <w:p w:rsidR="00E06B60" w:rsidRPr="0087637D" w:rsidRDefault="00E06B60" w:rsidP="00E06B60">
      <w:pPr>
        <w:pStyle w:val="ConsPlusNormal"/>
        <w:ind w:firstLine="540"/>
        <w:jc w:val="both"/>
        <w:rPr>
          <w:rFonts w:ascii="Times New Roman" w:hAnsi="Times New Roman"/>
          <w:color w:val="000000"/>
          <w:szCs w:val="22"/>
        </w:rPr>
      </w:pPr>
      <w:r w:rsidRPr="0087637D">
        <w:rPr>
          <w:rFonts w:ascii="Times New Roman" w:hAnsi="Times New Roman"/>
          <w:color w:val="000000"/>
          <w:szCs w:val="22"/>
        </w:rPr>
        <w:t xml:space="preserve">4.3.5. провести экспертизу поставленного Товара для проверки его соответствия условиям </w:t>
      </w:r>
      <w:r w:rsidR="000438CD" w:rsidRPr="0087637D">
        <w:rPr>
          <w:rFonts w:ascii="Times New Roman" w:hAnsi="Times New Roman"/>
          <w:szCs w:val="22"/>
        </w:rPr>
        <w:t>Договора</w:t>
      </w:r>
      <w:r w:rsidRPr="0087637D">
        <w:rPr>
          <w:rFonts w:ascii="Times New Roman" w:hAnsi="Times New Roman"/>
          <w:color w:val="000000"/>
          <w:szCs w:val="22"/>
        </w:rPr>
        <w:t xml:space="preserve"> в соответствии с </w:t>
      </w:r>
      <w:r w:rsidR="001C6A9A">
        <w:rPr>
          <w:rFonts w:ascii="Times New Roman" w:hAnsi="Times New Roman"/>
          <w:color w:val="000000"/>
          <w:szCs w:val="22"/>
        </w:rPr>
        <w:t>Законом о контрактной системе</w:t>
      </w:r>
      <w:r w:rsidRPr="0087637D">
        <w:rPr>
          <w:rFonts w:ascii="Times New Roman" w:hAnsi="Times New Roman"/>
          <w:color w:val="000000"/>
          <w:szCs w:val="22"/>
        </w:rPr>
        <w:t>.</w:t>
      </w:r>
    </w:p>
    <w:p w:rsidR="00E06B60" w:rsidRPr="0087637D" w:rsidRDefault="00E06B60" w:rsidP="00E06B60">
      <w:pPr>
        <w:pStyle w:val="ConsPlusNormal"/>
        <w:ind w:firstLine="540"/>
        <w:jc w:val="both"/>
        <w:rPr>
          <w:rFonts w:ascii="Times New Roman" w:hAnsi="Times New Roman"/>
          <w:color w:val="000000"/>
          <w:szCs w:val="22"/>
        </w:rPr>
      </w:pPr>
      <w:bookmarkStart w:id="23" w:name="P1529"/>
      <w:bookmarkEnd w:id="23"/>
      <w:r w:rsidRPr="0087637D">
        <w:rPr>
          <w:rFonts w:ascii="Times New Roman" w:hAnsi="Times New Roman"/>
          <w:color w:val="000000"/>
          <w:szCs w:val="22"/>
        </w:rPr>
        <w:t>4.4. Заказчик вправе:</w:t>
      </w:r>
    </w:p>
    <w:p w:rsidR="00E06B60" w:rsidRPr="0087637D" w:rsidRDefault="00E06B60" w:rsidP="00E06B60">
      <w:pPr>
        <w:pStyle w:val="ConsPlusNormal"/>
        <w:ind w:firstLine="540"/>
        <w:jc w:val="both"/>
        <w:rPr>
          <w:rFonts w:ascii="Times New Roman" w:hAnsi="Times New Roman"/>
          <w:color w:val="000000"/>
          <w:szCs w:val="22"/>
        </w:rPr>
      </w:pPr>
      <w:r w:rsidRPr="0087637D">
        <w:rPr>
          <w:rFonts w:ascii="Times New Roman" w:hAnsi="Times New Roman"/>
          <w:color w:val="000000"/>
          <w:szCs w:val="22"/>
        </w:rPr>
        <w:t xml:space="preserve">4.4.1. требовать от Поставщика надлежащего исполнения обязательств по </w:t>
      </w:r>
      <w:r w:rsidR="000438CD" w:rsidRPr="0087637D">
        <w:rPr>
          <w:rFonts w:ascii="Times New Roman" w:hAnsi="Times New Roman"/>
          <w:szCs w:val="22"/>
        </w:rPr>
        <w:t>Договору</w:t>
      </w:r>
      <w:r w:rsidRPr="0087637D">
        <w:rPr>
          <w:rFonts w:ascii="Times New Roman" w:hAnsi="Times New Roman"/>
          <w:color w:val="000000"/>
          <w:szCs w:val="22"/>
        </w:rPr>
        <w:t>;</w:t>
      </w:r>
    </w:p>
    <w:p w:rsidR="00E06B60" w:rsidRPr="0087637D" w:rsidRDefault="00E06B60" w:rsidP="00E06B60">
      <w:pPr>
        <w:pStyle w:val="ConsPlusNormal"/>
        <w:ind w:firstLine="540"/>
        <w:jc w:val="both"/>
        <w:rPr>
          <w:rFonts w:ascii="Times New Roman" w:hAnsi="Times New Roman"/>
          <w:color w:val="000000"/>
          <w:szCs w:val="22"/>
        </w:rPr>
      </w:pPr>
      <w:r w:rsidRPr="0087637D">
        <w:rPr>
          <w:rFonts w:ascii="Times New Roman" w:hAnsi="Times New Roman"/>
          <w:color w:val="000000"/>
          <w:szCs w:val="22"/>
        </w:rPr>
        <w:t xml:space="preserve">4.4.2. требовать от Поставщика своевременного устранения недостатков, выявленных в ходе приемки; </w:t>
      </w:r>
    </w:p>
    <w:p w:rsidR="00E06B60" w:rsidRPr="0087637D" w:rsidRDefault="00E06B60" w:rsidP="00E06B60">
      <w:pPr>
        <w:pStyle w:val="ConsPlusNormal"/>
        <w:ind w:firstLine="540"/>
        <w:jc w:val="both"/>
        <w:rPr>
          <w:rFonts w:ascii="Times New Roman" w:hAnsi="Times New Roman"/>
          <w:color w:val="000000"/>
          <w:szCs w:val="22"/>
        </w:rPr>
      </w:pPr>
      <w:r w:rsidRPr="0087637D">
        <w:rPr>
          <w:rFonts w:ascii="Times New Roman" w:hAnsi="Times New Roman"/>
          <w:color w:val="000000"/>
          <w:szCs w:val="22"/>
        </w:rPr>
        <w:t xml:space="preserve">4.4.3. проверять ход и качество выполнения Поставщиком условий </w:t>
      </w:r>
      <w:r w:rsidR="000438CD" w:rsidRPr="0087637D">
        <w:rPr>
          <w:rFonts w:ascii="Times New Roman" w:hAnsi="Times New Roman"/>
          <w:szCs w:val="22"/>
        </w:rPr>
        <w:t>Договора</w:t>
      </w:r>
      <w:r w:rsidRPr="0087637D">
        <w:rPr>
          <w:rFonts w:ascii="Times New Roman" w:hAnsi="Times New Roman"/>
          <w:color w:val="000000"/>
          <w:szCs w:val="22"/>
        </w:rPr>
        <w:t xml:space="preserve"> без вмешательства в оперативно-хозяйственную деятельность Поставщика;</w:t>
      </w:r>
    </w:p>
    <w:p w:rsidR="00E06B60" w:rsidRPr="0087637D" w:rsidRDefault="00E06B60" w:rsidP="00E06B60">
      <w:pPr>
        <w:pStyle w:val="ConsPlusNormal"/>
        <w:ind w:firstLine="540"/>
        <w:jc w:val="both"/>
        <w:rPr>
          <w:rFonts w:ascii="Times New Roman" w:hAnsi="Times New Roman"/>
          <w:color w:val="000000"/>
          <w:szCs w:val="22"/>
        </w:rPr>
      </w:pPr>
      <w:r w:rsidRPr="0087637D">
        <w:rPr>
          <w:rFonts w:ascii="Times New Roman" w:hAnsi="Times New Roman"/>
          <w:color w:val="000000"/>
          <w:szCs w:val="22"/>
        </w:rPr>
        <w:t xml:space="preserve">4.4.4. требовать возмещения убытков в соответствии с </w:t>
      </w:r>
      <w:hyperlink w:anchor="P1550" w:history="1">
        <w:r w:rsidRPr="0087637D">
          <w:rPr>
            <w:rFonts w:ascii="Times New Roman" w:hAnsi="Times New Roman"/>
            <w:color w:val="000000"/>
            <w:szCs w:val="22"/>
          </w:rPr>
          <w:t>разделом VI</w:t>
        </w:r>
      </w:hyperlink>
      <w:r w:rsidRPr="0087637D">
        <w:rPr>
          <w:rFonts w:ascii="Times New Roman" w:hAnsi="Times New Roman"/>
          <w:color w:val="000000"/>
          <w:szCs w:val="22"/>
        </w:rPr>
        <w:t xml:space="preserve"> </w:t>
      </w:r>
      <w:r w:rsidR="000438CD" w:rsidRPr="0087637D">
        <w:rPr>
          <w:rFonts w:ascii="Times New Roman" w:hAnsi="Times New Roman"/>
          <w:szCs w:val="22"/>
        </w:rPr>
        <w:t>Договора</w:t>
      </w:r>
      <w:r w:rsidRPr="0087637D">
        <w:rPr>
          <w:rFonts w:ascii="Times New Roman" w:hAnsi="Times New Roman"/>
          <w:color w:val="000000"/>
          <w:szCs w:val="22"/>
        </w:rPr>
        <w:t>, причиненных по вине Поставщика;</w:t>
      </w:r>
    </w:p>
    <w:p w:rsidR="00E06B60" w:rsidRPr="0087637D" w:rsidRDefault="00E06B60" w:rsidP="00E06B60">
      <w:pPr>
        <w:pStyle w:val="ConsPlusNormal"/>
        <w:ind w:firstLine="540"/>
        <w:jc w:val="both"/>
        <w:rPr>
          <w:rFonts w:ascii="Times New Roman" w:hAnsi="Times New Roman"/>
          <w:color w:val="000000"/>
          <w:szCs w:val="22"/>
        </w:rPr>
      </w:pPr>
      <w:bookmarkStart w:id="24" w:name="P1534"/>
      <w:bookmarkEnd w:id="24"/>
      <w:r w:rsidRPr="0087637D">
        <w:rPr>
          <w:rFonts w:ascii="Times New Roman" w:hAnsi="Times New Roman"/>
          <w:color w:val="000000"/>
          <w:szCs w:val="22"/>
        </w:rPr>
        <w:t>4.4.</w:t>
      </w:r>
      <w:r w:rsidR="000438CD" w:rsidRPr="0087637D">
        <w:rPr>
          <w:rFonts w:ascii="Times New Roman" w:hAnsi="Times New Roman"/>
          <w:color w:val="000000"/>
          <w:szCs w:val="22"/>
        </w:rPr>
        <w:t>5</w:t>
      </w:r>
      <w:r w:rsidRPr="0087637D">
        <w:rPr>
          <w:rFonts w:ascii="Times New Roman" w:hAnsi="Times New Roman"/>
          <w:color w:val="000000"/>
          <w:szCs w:val="22"/>
        </w:rPr>
        <w:t xml:space="preserve">. отказаться от приемки и оплаты Товара, не соответствующего условиям </w:t>
      </w:r>
      <w:r w:rsidR="000438CD" w:rsidRPr="0087637D">
        <w:rPr>
          <w:rFonts w:ascii="Times New Roman" w:hAnsi="Times New Roman"/>
          <w:szCs w:val="22"/>
        </w:rPr>
        <w:t>Договора</w:t>
      </w:r>
      <w:r w:rsidRPr="0087637D">
        <w:rPr>
          <w:rFonts w:ascii="Times New Roman" w:hAnsi="Times New Roman"/>
          <w:color w:val="000000"/>
          <w:szCs w:val="22"/>
        </w:rPr>
        <w:t>;</w:t>
      </w:r>
    </w:p>
    <w:p w:rsidR="00E06B60" w:rsidRPr="0087637D" w:rsidRDefault="00E06B60" w:rsidP="00E06B60">
      <w:pPr>
        <w:pStyle w:val="ConsPlusNormal"/>
        <w:ind w:firstLine="540"/>
        <w:jc w:val="both"/>
        <w:rPr>
          <w:rFonts w:ascii="Times New Roman" w:hAnsi="Times New Roman"/>
          <w:color w:val="000000"/>
          <w:szCs w:val="22"/>
        </w:rPr>
      </w:pPr>
      <w:bookmarkStart w:id="25" w:name="P1536"/>
      <w:bookmarkEnd w:id="25"/>
      <w:r w:rsidRPr="0087637D">
        <w:rPr>
          <w:rFonts w:ascii="Times New Roman" w:hAnsi="Times New Roman"/>
          <w:color w:val="000000"/>
          <w:szCs w:val="22"/>
        </w:rPr>
        <w:t>4.4.</w:t>
      </w:r>
      <w:r w:rsidR="000438CD" w:rsidRPr="0087637D">
        <w:rPr>
          <w:rFonts w:ascii="Times New Roman" w:hAnsi="Times New Roman"/>
          <w:color w:val="000000"/>
          <w:szCs w:val="22"/>
        </w:rPr>
        <w:t>6</w:t>
      </w:r>
      <w:r w:rsidRPr="0087637D">
        <w:rPr>
          <w:rFonts w:ascii="Times New Roman" w:hAnsi="Times New Roman"/>
          <w:color w:val="000000"/>
          <w:szCs w:val="22"/>
        </w:rPr>
        <w:t xml:space="preserve">. принять решение об одностороннем отказе от исполнения </w:t>
      </w:r>
      <w:r w:rsidR="000438CD" w:rsidRPr="0087637D">
        <w:rPr>
          <w:rFonts w:ascii="Times New Roman" w:hAnsi="Times New Roman"/>
          <w:szCs w:val="22"/>
        </w:rPr>
        <w:t>Договора</w:t>
      </w:r>
      <w:r w:rsidRPr="0087637D">
        <w:rPr>
          <w:rFonts w:ascii="Times New Roman" w:hAnsi="Times New Roman"/>
          <w:color w:val="000000"/>
          <w:szCs w:val="22"/>
        </w:rPr>
        <w:t xml:space="preserve"> в соответствии с гражданским законодательством; </w:t>
      </w:r>
    </w:p>
    <w:p w:rsidR="00E06B60" w:rsidRPr="0087637D" w:rsidRDefault="00E06B60" w:rsidP="00E06B60">
      <w:pPr>
        <w:pStyle w:val="ConsPlusNormal"/>
        <w:ind w:firstLine="540"/>
        <w:jc w:val="both"/>
        <w:rPr>
          <w:rFonts w:ascii="Times New Roman" w:hAnsi="Times New Roman"/>
          <w:color w:val="000000"/>
          <w:szCs w:val="22"/>
        </w:rPr>
      </w:pPr>
      <w:bookmarkStart w:id="26" w:name="P1537"/>
      <w:bookmarkEnd w:id="26"/>
      <w:r w:rsidRPr="0087637D">
        <w:rPr>
          <w:rFonts w:ascii="Times New Roman" w:hAnsi="Times New Roman"/>
          <w:color w:val="000000"/>
          <w:szCs w:val="22"/>
        </w:rPr>
        <w:t>4.4.</w:t>
      </w:r>
      <w:r w:rsidR="000438CD" w:rsidRPr="0087637D">
        <w:rPr>
          <w:rFonts w:ascii="Times New Roman" w:hAnsi="Times New Roman"/>
          <w:color w:val="000000"/>
          <w:szCs w:val="22"/>
        </w:rPr>
        <w:t>7</w:t>
      </w:r>
      <w:r w:rsidRPr="0087637D">
        <w:rPr>
          <w:rFonts w:ascii="Times New Roman" w:hAnsi="Times New Roman"/>
          <w:color w:val="000000"/>
          <w:szCs w:val="22"/>
        </w:rPr>
        <w:t xml:space="preserve">. до принятия решения об одностороннем отказе от исполнения </w:t>
      </w:r>
      <w:r w:rsidR="000438CD" w:rsidRPr="0087637D">
        <w:rPr>
          <w:rFonts w:ascii="Times New Roman" w:hAnsi="Times New Roman"/>
          <w:szCs w:val="22"/>
        </w:rPr>
        <w:t>Договора</w:t>
      </w:r>
      <w:r w:rsidRPr="0087637D">
        <w:rPr>
          <w:rFonts w:ascii="Times New Roman" w:hAnsi="Times New Roman"/>
          <w:color w:val="000000"/>
          <w:szCs w:val="22"/>
        </w:rPr>
        <w:t xml:space="preserve"> провести экспертизу поставленного Товара с привлечением экспертов, экспертных организаций. </w:t>
      </w:r>
    </w:p>
    <w:p w:rsidR="005615E0" w:rsidRPr="0087637D" w:rsidRDefault="005615E0" w:rsidP="00E06B60">
      <w:pPr>
        <w:pStyle w:val="ConsPlusNormal"/>
        <w:ind w:firstLine="540"/>
        <w:jc w:val="both"/>
        <w:rPr>
          <w:rFonts w:ascii="Times New Roman" w:hAnsi="Times New Roman"/>
          <w:color w:val="000000"/>
          <w:szCs w:val="22"/>
        </w:rPr>
      </w:pPr>
    </w:p>
    <w:p w:rsidR="00E06B60" w:rsidRPr="0087637D" w:rsidRDefault="00E06B60" w:rsidP="00E06B60">
      <w:pPr>
        <w:pStyle w:val="ConsPlusNormal"/>
        <w:jc w:val="center"/>
        <w:outlineLvl w:val="1"/>
        <w:rPr>
          <w:rFonts w:ascii="Times New Roman" w:hAnsi="Times New Roman"/>
          <w:b/>
          <w:szCs w:val="22"/>
        </w:rPr>
      </w:pPr>
      <w:bookmarkStart w:id="27" w:name="P1539"/>
      <w:bookmarkEnd w:id="27"/>
      <w:r w:rsidRPr="0087637D">
        <w:rPr>
          <w:rFonts w:ascii="Times New Roman" w:hAnsi="Times New Roman"/>
          <w:b/>
          <w:szCs w:val="22"/>
        </w:rPr>
        <w:t>V. Качество Товара</w:t>
      </w:r>
    </w:p>
    <w:p w:rsidR="00E06B60" w:rsidRPr="0087637D" w:rsidRDefault="00E06B60" w:rsidP="00E06B60">
      <w:pPr>
        <w:pStyle w:val="ConsPlusNormal"/>
        <w:ind w:firstLine="539"/>
        <w:jc w:val="both"/>
        <w:rPr>
          <w:rFonts w:ascii="Times New Roman" w:hAnsi="Times New Roman"/>
          <w:szCs w:val="22"/>
        </w:rPr>
      </w:pPr>
      <w:r w:rsidRPr="0087637D">
        <w:rPr>
          <w:rFonts w:ascii="Times New Roman" w:hAnsi="Times New Roman"/>
          <w:szCs w:val="22"/>
        </w:rPr>
        <w:t xml:space="preserve">5.1. Поставщик гарантирует, что поставляемый Товар соответствует требованиям, установленным </w:t>
      </w:r>
      <w:r w:rsidR="000438CD" w:rsidRPr="0087637D">
        <w:rPr>
          <w:rFonts w:ascii="Times New Roman" w:hAnsi="Times New Roman"/>
          <w:szCs w:val="22"/>
        </w:rPr>
        <w:t>Договором</w:t>
      </w:r>
      <w:r w:rsidRPr="0087637D">
        <w:rPr>
          <w:rFonts w:ascii="Times New Roman" w:hAnsi="Times New Roman"/>
          <w:szCs w:val="22"/>
        </w:rPr>
        <w:t>.</w:t>
      </w:r>
    </w:p>
    <w:p w:rsidR="00E06B60" w:rsidRPr="0087637D" w:rsidRDefault="00E06B60" w:rsidP="00E06B60">
      <w:pPr>
        <w:pStyle w:val="ConsPlusNormal"/>
        <w:ind w:firstLine="539"/>
        <w:jc w:val="both"/>
        <w:rPr>
          <w:rFonts w:ascii="Times New Roman" w:hAnsi="Times New Roman"/>
          <w:szCs w:val="22"/>
        </w:rPr>
      </w:pPr>
      <w:r w:rsidRPr="0087637D">
        <w:rPr>
          <w:rFonts w:ascii="Times New Roman" w:hAnsi="Times New Roman"/>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E06B60" w:rsidRPr="0087637D" w:rsidRDefault="00E06B60" w:rsidP="00E06B60">
      <w:pPr>
        <w:pStyle w:val="ConsPlusNormal"/>
        <w:ind w:firstLine="539"/>
        <w:jc w:val="both"/>
        <w:rPr>
          <w:rFonts w:ascii="Times New Roman" w:hAnsi="Times New Roman"/>
          <w:szCs w:val="22"/>
        </w:rPr>
      </w:pPr>
      <w:r w:rsidRPr="0087637D">
        <w:rPr>
          <w:rFonts w:ascii="Times New Roman" w:hAnsi="Times New Roman"/>
          <w:szCs w:val="22"/>
        </w:rPr>
        <w:t>Поставляемый Товар должен соответствовать действующим в Российской Федерации стандартам</w:t>
      </w:r>
      <w:hyperlink w:anchor="P1819" w:history="1"/>
      <w:r w:rsidRPr="0087637D">
        <w:rPr>
          <w:rFonts w:ascii="Times New Roman" w:hAnsi="Times New Roman"/>
          <w:szCs w:val="22"/>
        </w:rPr>
        <w:t>, техническим регламентам, санитарным и фитосанитарным нормам.</w:t>
      </w:r>
    </w:p>
    <w:p w:rsidR="00E06B60" w:rsidRPr="0087637D" w:rsidRDefault="00E06B60" w:rsidP="00E06B60">
      <w:pPr>
        <w:pStyle w:val="ConsPlusNormal"/>
        <w:ind w:firstLine="539"/>
        <w:jc w:val="both"/>
        <w:rPr>
          <w:rFonts w:ascii="Times New Roman" w:hAnsi="Times New Roman"/>
          <w:szCs w:val="22"/>
        </w:rPr>
      </w:pPr>
      <w:r w:rsidRPr="0087637D">
        <w:rPr>
          <w:rFonts w:ascii="Times New Roman" w:hAnsi="Times New Roman"/>
          <w:szCs w:val="22"/>
        </w:rPr>
        <w:t>5.3. Товар должен быть упакован и замаркирован в соответствии с действующими стандартами.</w:t>
      </w:r>
    </w:p>
    <w:p w:rsidR="00E06B60" w:rsidRPr="0087637D" w:rsidRDefault="00E06B60" w:rsidP="00E06B60">
      <w:pPr>
        <w:pStyle w:val="ConsPlusNormal"/>
        <w:ind w:firstLine="539"/>
        <w:jc w:val="both"/>
        <w:rPr>
          <w:rFonts w:ascii="Times New Roman" w:hAnsi="Times New Roman"/>
          <w:szCs w:val="22"/>
        </w:rPr>
      </w:pPr>
      <w:r w:rsidRPr="0087637D">
        <w:rPr>
          <w:rFonts w:ascii="Times New Roman" w:hAnsi="Times New Roman"/>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5.4. Требования к предоставлению гарантии производителя и (или) Поставщика Товара и к сроку действия такой гарантии указаны в спецификации (</w:t>
      </w:r>
      <w:r w:rsidRPr="0087637D">
        <w:rPr>
          <w:rFonts w:ascii="Times New Roman" w:hAnsi="Times New Roman"/>
          <w:color w:val="000000"/>
          <w:szCs w:val="22"/>
        </w:rPr>
        <w:t xml:space="preserve">приложение №1 к </w:t>
      </w:r>
      <w:r w:rsidR="000438CD" w:rsidRPr="0087637D">
        <w:rPr>
          <w:rFonts w:ascii="Times New Roman" w:hAnsi="Times New Roman"/>
          <w:szCs w:val="22"/>
        </w:rPr>
        <w:t>Договору</w:t>
      </w:r>
      <w:r w:rsidRPr="0087637D">
        <w:rPr>
          <w:rFonts w:ascii="Times New Roman" w:hAnsi="Times New Roman"/>
          <w:szCs w:val="22"/>
        </w:rPr>
        <w:t>).</w:t>
      </w:r>
    </w:p>
    <w:p w:rsidR="005615E0" w:rsidRPr="0087637D" w:rsidRDefault="00D503D4" w:rsidP="00E06B60">
      <w:pPr>
        <w:pStyle w:val="ConsPlusNormal"/>
        <w:ind w:firstLine="540"/>
        <w:jc w:val="both"/>
        <w:rPr>
          <w:rFonts w:ascii="Times New Roman" w:hAnsi="Times New Roman"/>
          <w:szCs w:val="22"/>
        </w:rPr>
      </w:pPr>
      <w:r w:rsidRPr="0087637D">
        <w:rPr>
          <w:rFonts w:ascii="Times New Roman" w:hAnsi="Times New Roman"/>
          <w:szCs w:val="22"/>
        </w:rPr>
        <w:t>5.5. Гарантийный срок для Поставщика – не менее 12 месяцев</w:t>
      </w:r>
      <w:r w:rsidR="005A72FA">
        <w:rPr>
          <w:rFonts w:ascii="Times New Roman" w:hAnsi="Times New Roman"/>
          <w:szCs w:val="22"/>
        </w:rPr>
        <w:t xml:space="preserve"> с даты подписания акта приема-передачи Товара.</w:t>
      </w:r>
    </w:p>
    <w:p w:rsidR="00E06B60" w:rsidRPr="0087637D" w:rsidRDefault="00E06B60" w:rsidP="00E06B60">
      <w:pPr>
        <w:pStyle w:val="ConsPlusNormal"/>
        <w:ind w:firstLine="567"/>
        <w:jc w:val="center"/>
        <w:outlineLvl w:val="1"/>
        <w:rPr>
          <w:rFonts w:ascii="Times New Roman" w:hAnsi="Times New Roman"/>
          <w:b/>
          <w:szCs w:val="22"/>
        </w:rPr>
      </w:pPr>
      <w:bookmarkStart w:id="28" w:name="P1546"/>
      <w:bookmarkStart w:id="29" w:name="P1550"/>
      <w:bookmarkEnd w:id="28"/>
      <w:bookmarkEnd w:id="29"/>
      <w:r w:rsidRPr="0087637D">
        <w:rPr>
          <w:rFonts w:ascii="Times New Roman" w:hAnsi="Times New Roman"/>
          <w:b/>
          <w:szCs w:val="22"/>
        </w:rPr>
        <w:t xml:space="preserve">VI. Ответственность Сторон </w:t>
      </w:r>
    </w:p>
    <w:p w:rsidR="000438CD" w:rsidRPr="0087637D" w:rsidRDefault="000438CD" w:rsidP="000438CD">
      <w:pPr>
        <w:pStyle w:val="s1"/>
        <w:shd w:val="clear" w:color="auto" w:fill="FFFFFF"/>
        <w:spacing w:before="0" w:beforeAutospacing="0" w:after="0" w:afterAutospacing="0"/>
        <w:ind w:firstLine="708"/>
        <w:jc w:val="both"/>
        <w:rPr>
          <w:sz w:val="22"/>
          <w:szCs w:val="22"/>
        </w:rPr>
      </w:pPr>
      <w:r w:rsidRPr="0087637D">
        <w:rPr>
          <w:color w:val="22272F"/>
          <w:sz w:val="22"/>
          <w:szCs w:val="22"/>
        </w:rPr>
        <w:t xml:space="preserve">6.1. За неисполнение или ненадлежащее исполнение Договора Стороны несут ответственность в соответствии </w:t>
      </w:r>
      <w:r w:rsidRPr="0087637D">
        <w:rPr>
          <w:sz w:val="22"/>
          <w:szCs w:val="22"/>
        </w:rPr>
        <w:t>с </w:t>
      </w:r>
      <w:hyperlink r:id="rId11" w:anchor="/document/10164072/entry/1025" w:history="1">
        <w:r w:rsidRPr="0087637D">
          <w:rPr>
            <w:rStyle w:val="Hyperlink"/>
            <w:color w:val="auto"/>
            <w:sz w:val="22"/>
            <w:szCs w:val="22"/>
            <w:u w:val="none"/>
          </w:rPr>
          <w:t>законодательством</w:t>
        </w:r>
      </w:hyperlink>
      <w:r w:rsidRPr="0087637D">
        <w:rPr>
          <w:sz w:val="22"/>
          <w:szCs w:val="22"/>
        </w:rPr>
        <w:t> Российской Федерации и условиями Договора.</w:t>
      </w:r>
    </w:p>
    <w:p w:rsidR="000438CD" w:rsidRPr="0087637D" w:rsidRDefault="000438CD" w:rsidP="000438CD">
      <w:pPr>
        <w:pStyle w:val="s1"/>
        <w:shd w:val="clear" w:color="auto" w:fill="FFFFFF"/>
        <w:spacing w:before="0" w:beforeAutospacing="0" w:after="0" w:afterAutospacing="0"/>
        <w:ind w:firstLine="708"/>
        <w:jc w:val="both"/>
        <w:rPr>
          <w:sz w:val="22"/>
          <w:szCs w:val="22"/>
        </w:rPr>
      </w:pPr>
      <w:r w:rsidRPr="0087637D">
        <w:rPr>
          <w:sz w:val="22"/>
          <w:szCs w:val="22"/>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0438CD" w:rsidRPr="0087637D" w:rsidRDefault="000438CD" w:rsidP="000438CD">
      <w:pPr>
        <w:pStyle w:val="s1"/>
        <w:shd w:val="clear" w:color="auto" w:fill="FFFFFF"/>
        <w:spacing w:before="0" w:beforeAutospacing="0" w:after="0" w:afterAutospacing="0"/>
        <w:ind w:firstLine="709"/>
        <w:jc w:val="both"/>
        <w:rPr>
          <w:sz w:val="22"/>
          <w:szCs w:val="22"/>
        </w:rPr>
      </w:pPr>
      <w:r w:rsidRPr="0087637D">
        <w:rPr>
          <w:sz w:val="22"/>
          <w:szCs w:val="22"/>
        </w:rPr>
        <w:t>6.3.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w:t>
      </w:r>
      <w:hyperlink r:id="rId12" w:anchor="/document/10180094/entry/100" w:history="1">
        <w:r w:rsidRPr="0087637D">
          <w:rPr>
            <w:rStyle w:val="Hyperlink"/>
            <w:color w:val="auto"/>
            <w:sz w:val="22"/>
            <w:szCs w:val="22"/>
            <w:u w:val="none"/>
          </w:rPr>
          <w:t>ключевой ставки</w:t>
        </w:r>
      </w:hyperlink>
      <w:r w:rsidRPr="0087637D">
        <w:rPr>
          <w:sz w:val="22"/>
          <w:szCs w:val="22"/>
        </w:rPr>
        <w:t>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438CD" w:rsidRPr="0087637D" w:rsidRDefault="000438CD" w:rsidP="000438CD">
      <w:pPr>
        <w:pStyle w:val="s1"/>
        <w:shd w:val="clear" w:color="auto" w:fill="FFFFFF"/>
        <w:spacing w:before="0" w:beforeAutospacing="0" w:after="0" w:afterAutospacing="0"/>
        <w:ind w:firstLine="708"/>
        <w:jc w:val="both"/>
        <w:rPr>
          <w:sz w:val="22"/>
          <w:szCs w:val="22"/>
        </w:rPr>
      </w:pPr>
      <w:r w:rsidRPr="0087637D">
        <w:rPr>
          <w:sz w:val="22"/>
          <w:szCs w:val="22"/>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Поставщик уплачивает Заказчику штраф. Размер штрафа определяется в соответствии с </w:t>
      </w:r>
      <w:hyperlink r:id="rId13" w:anchor="/document/71757358/entry/1000" w:history="1">
        <w:r w:rsidRPr="0087637D">
          <w:rPr>
            <w:rStyle w:val="Hyperlink"/>
            <w:color w:val="auto"/>
            <w:sz w:val="22"/>
            <w:szCs w:val="22"/>
            <w:u w:val="none"/>
          </w:rPr>
          <w:t>Правилами</w:t>
        </w:r>
      </w:hyperlink>
      <w:r w:rsidRPr="0087637D">
        <w:rPr>
          <w:sz w:val="22"/>
          <w:szCs w:val="22"/>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hyperlink r:id="rId14" w:anchor="/document/71757358/entry/0" w:history="1">
        <w:r w:rsidRPr="0087637D">
          <w:rPr>
            <w:rStyle w:val="Hyperlink"/>
            <w:color w:val="auto"/>
            <w:sz w:val="22"/>
            <w:szCs w:val="22"/>
            <w:u w:val="none"/>
          </w:rPr>
          <w:t>постановлением</w:t>
        </w:r>
      </w:hyperlink>
      <w:r w:rsidRPr="0087637D">
        <w:rPr>
          <w:sz w:val="22"/>
          <w:szCs w:val="22"/>
        </w:rPr>
        <w:t> Правительства Российской Федерации от 30 августа 2017 г. N 1042 (далее - Правила), и составляет 10%</w:t>
      </w:r>
      <w:r w:rsidRPr="0087637D">
        <w:rPr>
          <w:sz w:val="22"/>
          <w:szCs w:val="22"/>
          <w:vertAlign w:val="superscript"/>
        </w:rPr>
        <w:t> </w:t>
      </w:r>
      <w:r w:rsidRPr="0087637D">
        <w:rPr>
          <w:sz w:val="22"/>
          <w:szCs w:val="22"/>
        </w:rPr>
        <w:t> цены Договора.</w:t>
      </w:r>
    </w:p>
    <w:p w:rsidR="000438CD" w:rsidRPr="0087637D" w:rsidRDefault="000438CD" w:rsidP="000438CD">
      <w:pPr>
        <w:pStyle w:val="s1"/>
        <w:shd w:val="clear" w:color="auto" w:fill="FFFFFF"/>
        <w:spacing w:before="0" w:beforeAutospacing="0" w:after="0" w:afterAutospacing="0"/>
        <w:ind w:firstLine="708"/>
        <w:jc w:val="both"/>
        <w:rPr>
          <w:sz w:val="22"/>
          <w:szCs w:val="22"/>
        </w:rPr>
      </w:pPr>
      <w:r w:rsidRPr="0087637D">
        <w:rPr>
          <w:sz w:val="22"/>
          <w:szCs w:val="22"/>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определяется в соответствии с </w:t>
      </w:r>
      <w:hyperlink r:id="rId15" w:anchor="/document/71757358/entry/1000" w:history="1">
        <w:r w:rsidRPr="0087637D">
          <w:rPr>
            <w:rStyle w:val="Hyperlink"/>
            <w:color w:val="auto"/>
            <w:sz w:val="22"/>
            <w:szCs w:val="22"/>
            <w:u w:val="none"/>
          </w:rPr>
          <w:t>Правилами</w:t>
        </w:r>
      </w:hyperlink>
      <w:r w:rsidRPr="0087637D">
        <w:rPr>
          <w:sz w:val="22"/>
          <w:szCs w:val="22"/>
        </w:rPr>
        <w:t> и составляет 1000 (Одна тысяча) рублей</w:t>
      </w:r>
      <w:r w:rsidRPr="0087637D">
        <w:rPr>
          <w:sz w:val="22"/>
          <w:szCs w:val="22"/>
          <w:vertAlign w:val="superscript"/>
        </w:rPr>
        <w:t> </w:t>
      </w:r>
      <w:r w:rsidRPr="0087637D">
        <w:rPr>
          <w:sz w:val="22"/>
          <w:szCs w:val="22"/>
        </w:rPr>
        <w:t>.</w:t>
      </w:r>
    </w:p>
    <w:p w:rsidR="000438CD" w:rsidRPr="0087637D" w:rsidRDefault="000438CD" w:rsidP="000438CD">
      <w:pPr>
        <w:pStyle w:val="s1"/>
        <w:shd w:val="clear" w:color="auto" w:fill="FFFFFF"/>
        <w:spacing w:before="0" w:beforeAutospacing="0" w:after="0" w:afterAutospacing="0"/>
        <w:ind w:firstLine="708"/>
        <w:jc w:val="both"/>
        <w:rPr>
          <w:sz w:val="22"/>
          <w:szCs w:val="22"/>
        </w:rPr>
      </w:pPr>
      <w:r w:rsidRPr="0087637D">
        <w:rPr>
          <w:color w:val="22272F"/>
          <w:sz w:val="22"/>
          <w:szCs w:val="22"/>
        </w:rPr>
        <w:t xml:space="preserve">6.6.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w:t>
      </w:r>
      <w:r w:rsidRPr="0087637D">
        <w:rPr>
          <w:sz w:val="22"/>
          <w:szCs w:val="22"/>
        </w:rPr>
        <w:t>пеней </w:t>
      </w:r>
      <w:hyperlink r:id="rId16" w:anchor="/document/10180094/entry/100" w:history="1">
        <w:r w:rsidRPr="0087637D">
          <w:rPr>
            <w:rStyle w:val="Hyperlink"/>
            <w:color w:val="auto"/>
            <w:sz w:val="22"/>
            <w:szCs w:val="22"/>
            <w:u w:val="none"/>
          </w:rPr>
          <w:t>ключевой ставки</w:t>
        </w:r>
      </w:hyperlink>
      <w:r w:rsidRPr="0087637D">
        <w:rPr>
          <w:sz w:val="22"/>
          <w:szCs w:val="22"/>
        </w:rPr>
        <w:t>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0438CD" w:rsidRPr="0087637D" w:rsidRDefault="000438CD" w:rsidP="000438CD">
      <w:pPr>
        <w:pStyle w:val="s1"/>
        <w:shd w:val="clear" w:color="auto" w:fill="FFFFFF"/>
        <w:spacing w:before="0" w:beforeAutospacing="0" w:after="0" w:afterAutospacing="0"/>
        <w:ind w:firstLine="708"/>
        <w:jc w:val="both"/>
        <w:rPr>
          <w:color w:val="22272F"/>
          <w:sz w:val="22"/>
          <w:szCs w:val="22"/>
        </w:rPr>
      </w:pPr>
      <w:r w:rsidRPr="0087637D">
        <w:rPr>
          <w:sz w:val="22"/>
          <w:szCs w:val="22"/>
        </w:rPr>
        <w:t>6.7.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w:t>
      </w:r>
      <w:hyperlink r:id="rId17" w:anchor="/document/71757358/entry/1000" w:history="1">
        <w:r w:rsidRPr="0087637D">
          <w:rPr>
            <w:rStyle w:val="Hyperlink"/>
            <w:color w:val="auto"/>
            <w:sz w:val="22"/>
            <w:szCs w:val="22"/>
            <w:u w:val="none"/>
          </w:rPr>
          <w:t>Правилами</w:t>
        </w:r>
      </w:hyperlink>
      <w:r w:rsidRPr="0087637D">
        <w:rPr>
          <w:sz w:val="22"/>
          <w:szCs w:val="22"/>
        </w:rPr>
        <w:t> и составляет 1000 (Одна тысяча)</w:t>
      </w:r>
      <w:r w:rsidRPr="0087637D">
        <w:rPr>
          <w:color w:val="22272F"/>
          <w:sz w:val="22"/>
          <w:szCs w:val="22"/>
        </w:rPr>
        <w:t xml:space="preserve"> рублей</w:t>
      </w:r>
      <w:r w:rsidRPr="0087637D">
        <w:rPr>
          <w:color w:val="22272F"/>
          <w:sz w:val="22"/>
          <w:szCs w:val="22"/>
          <w:vertAlign w:val="superscript"/>
        </w:rPr>
        <w:t> </w:t>
      </w:r>
      <w:r w:rsidRPr="0087637D">
        <w:rPr>
          <w:color w:val="22272F"/>
          <w:sz w:val="22"/>
          <w:szCs w:val="22"/>
        </w:rPr>
        <w:t>.</w:t>
      </w:r>
    </w:p>
    <w:p w:rsidR="000438CD" w:rsidRPr="0087637D" w:rsidRDefault="000438CD" w:rsidP="000438CD">
      <w:pPr>
        <w:pStyle w:val="s1"/>
        <w:shd w:val="clear" w:color="auto" w:fill="FFFFFF"/>
        <w:spacing w:before="0" w:beforeAutospacing="0" w:after="0" w:afterAutospacing="0"/>
        <w:ind w:firstLine="708"/>
        <w:jc w:val="both"/>
        <w:rPr>
          <w:color w:val="22272F"/>
          <w:sz w:val="22"/>
          <w:szCs w:val="22"/>
        </w:rPr>
      </w:pPr>
      <w:r w:rsidRPr="0087637D">
        <w:rPr>
          <w:color w:val="22272F"/>
          <w:sz w:val="22"/>
          <w:szCs w:val="22"/>
        </w:rPr>
        <w:t>6.8. Применение неустойки (штрафа, пени) не освобождает Стороны от исполнения обязательств по Договору.</w:t>
      </w:r>
    </w:p>
    <w:p w:rsidR="000438CD" w:rsidRPr="0087637D" w:rsidRDefault="000438CD" w:rsidP="000438CD">
      <w:pPr>
        <w:pStyle w:val="s1"/>
        <w:shd w:val="clear" w:color="auto" w:fill="FFFFFF"/>
        <w:spacing w:before="0" w:beforeAutospacing="0" w:after="0" w:afterAutospacing="0"/>
        <w:ind w:firstLine="708"/>
        <w:jc w:val="both"/>
        <w:rPr>
          <w:color w:val="22272F"/>
          <w:sz w:val="22"/>
          <w:szCs w:val="22"/>
        </w:rPr>
      </w:pPr>
      <w:r w:rsidRPr="0087637D">
        <w:rPr>
          <w:color w:val="22272F"/>
          <w:sz w:val="22"/>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Договора.</w:t>
      </w:r>
    </w:p>
    <w:p w:rsidR="000438CD" w:rsidRPr="0087637D" w:rsidRDefault="000438CD" w:rsidP="000438CD">
      <w:pPr>
        <w:pStyle w:val="s1"/>
        <w:shd w:val="clear" w:color="auto" w:fill="FFFFFF"/>
        <w:spacing w:before="0" w:beforeAutospacing="0" w:after="0" w:afterAutospacing="0"/>
        <w:ind w:firstLine="708"/>
        <w:jc w:val="both"/>
        <w:rPr>
          <w:color w:val="22272F"/>
          <w:sz w:val="22"/>
          <w:szCs w:val="22"/>
        </w:rPr>
      </w:pPr>
      <w:r w:rsidRPr="0087637D">
        <w:rPr>
          <w:color w:val="22272F"/>
          <w:sz w:val="22"/>
          <w:szCs w:val="22"/>
        </w:rPr>
        <w:t>6.10.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0438CD" w:rsidRPr="0087637D" w:rsidRDefault="000438CD" w:rsidP="000438CD">
      <w:pPr>
        <w:pStyle w:val="s1"/>
        <w:shd w:val="clear" w:color="auto" w:fill="FFFFFF"/>
        <w:spacing w:before="0" w:beforeAutospacing="0" w:after="0" w:afterAutospacing="0"/>
        <w:ind w:firstLine="708"/>
        <w:jc w:val="both"/>
        <w:rPr>
          <w:sz w:val="22"/>
          <w:szCs w:val="22"/>
        </w:rPr>
      </w:pPr>
      <w:r w:rsidRPr="0087637D">
        <w:rPr>
          <w:color w:val="22272F"/>
          <w:sz w:val="22"/>
          <w:szCs w:val="22"/>
        </w:rPr>
        <w:t xml:space="preserve">6.11. </w:t>
      </w:r>
      <w:r w:rsidRPr="0087637D">
        <w:rPr>
          <w:sz w:val="22"/>
          <w:szCs w:val="22"/>
        </w:rPr>
        <w:t>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438CD" w:rsidRPr="0087637D" w:rsidRDefault="000438CD" w:rsidP="000438CD">
      <w:pPr>
        <w:spacing w:after="0" w:line="240" w:lineRule="auto"/>
        <w:ind w:firstLine="709"/>
        <w:jc w:val="both"/>
        <w:rPr>
          <w:rFonts w:ascii="Times New Roman" w:hAnsi="Times New Roman"/>
          <w:shd w:val="clear" w:color="auto" w:fill="FFFFFF"/>
        </w:rPr>
      </w:pPr>
      <w:r w:rsidRPr="0087637D">
        <w:rPr>
          <w:rFonts w:ascii="Times New Roman" w:hAnsi="Times New Roman"/>
          <w:shd w:val="clear" w:color="auto" w:fill="FFFFFF"/>
        </w:rPr>
        <w:t>6.12. В случае нарушения Поставщиком обязательств по Договору Заказчик вправе удержать начисленные за нарушения штрафы и пени из суммы, подлежащей уплате за исполнение обязательств по настоящему Договору.</w:t>
      </w:r>
    </w:p>
    <w:p w:rsidR="00E06B60" w:rsidRPr="0087637D" w:rsidRDefault="00E06B60" w:rsidP="00E06B60">
      <w:pPr>
        <w:pStyle w:val="ConsPlusNormal"/>
        <w:jc w:val="center"/>
        <w:outlineLvl w:val="1"/>
        <w:rPr>
          <w:rFonts w:ascii="Times New Roman" w:hAnsi="Times New Roman"/>
          <w:b/>
          <w:szCs w:val="22"/>
        </w:rPr>
      </w:pPr>
      <w:r w:rsidRPr="0087637D">
        <w:rPr>
          <w:rFonts w:ascii="Times New Roman" w:hAnsi="Times New Roman"/>
          <w:b/>
          <w:szCs w:val="22"/>
        </w:rPr>
        <w:t xml:space="preserve">VII. Обеспечение исполнения </w:t>
      </w:r>
      <w:r w:rsidR="001C6A9A">
        <w:rPr>
          <w:rFonts w:ascii="Times New Roman" w:hAnsi="Times New Roman"/>
          <w:b/>
          <w:szCs w:val="22"/>
        </w:rPr>
        <w:t>Договора</w:t>
      </w:r>
    </w:p>
    <w:p w:rsidR="00E06B60" w:rsidRPr="0087637D" w:rsidRDefault="00E06B60" w:rsidP="00F20850">
      <w:pPr>
        <w:pStyle w:val="ConsPlusNormal"/>
        <w:ind w:firstLine="539"/>
        <w:jc w:val="both"/>
        <w:rPr>
          <w:rFonts w:ascii="Times New Roman" w:hAnsi="Times New Roman"/>
          <w:iCs/>
          <w:szCs w:val="22"/>
        </w:rPr>
      </w:pPr>
      <w:bookmarkStart w:id="30" w:name="P1570"/>
      <w:bookmarkEnd w:id="30"/>
      <w:r w:rsidRPr="0087637D">
        <w:rPr>
          <w:rFonts w:ascii="Times New Roman" w:hAnsi="Times New Roman"/>
          <w:szCs w:val="22"/>
        </w:rPr>
        <w:t xml:space="preserve">7.1. Обеспечение исполнения </w:t>
      </w:r>
      <w:r w:rsidR="00F20850" w:rsidRPr="0087637D">
        <w:rPr>
          <w:rFonts w:ascii="Times New Roman" w:hAnsi="Times New Roman"/>
          <w:szCs w:val="22"/>
        </w:rPr>
        <w:t>не устанавливается.</w:t>
      </w:r>
    </w:p>
    <w:p w:rsidR="007B2970" w:rsidRPr="0087637D" w:rsidRDefault="007B2970" w:rsidP="00E06B60">
      <w:pPr>
        <w:pStyle w:val="ConsPlusNormal"/>
        <w:jc w:val="center"/>
        <w:outlineLvl w:val="1"/>
        <w:rPr>
          <w:rFonts w:ascii="Times New Roman" w:hAnsi="Times New Roman"/>
          <w:b/>
          <w:szCs w:val="22"/>
        </w:rPr>
      </w:pPr>
      <w:bookmarkStart w:id="31" w:name="P1587"/>
      <w:bookmarkEnd w:id="31"/>
    </w:p>
    <w:p w:rsidR="00E06B60" w:rsidRPr="0087637D" w:rsidRDefault="00E06B60" w:rsidP="00E06B60">
      <w:pPr>
        <w:pStyle w:val="ConsPlusNormal"/>
        <w:jc w:val="center"/>
        <w:outlineLvl w:val="1"/>
        <w:rPr>
          <w:rFonts w:ascii="Times New Roman" w:hAnsi="Times New Roman"/>
          <w:b/>
          <w:szCs w:val="22"/>
        </w:rPr>
      </w:pPr>
      <w:r w:rsidRPr="0087637D">
        <w:rPr>
          <w:rFonts w:ascii="Times New Roman" w:hAnsi="Times New Roman"/>
          <w:b/>
          <w:szCs w:val="22"/>
        </w:rPr>
        <w:t xml:space="preserve">VIII. Обеспечение гарантийных обязательств </w:t>
      </w:r>
      <w:hyperlink w:anchor="P1866" w:history="1"/>
    </w:p>
    <w:p w:rsidR="00827B77" w:rsidRPr="0087637D" w:rsidRDefault="00827B77" w:rsidP="00827B77">
      <w:pPr>
        <w:pStyle w:val="ConsPlusNormal"/>
        <w:ind w:firstLine="567"/>
        <w:outlineLvl w:val="1"/>
        <w:rPr>
          <w:rFonts w:ascii="Times New Roman" w:hAnsi="Times New Roman"/>
          <w:szCs w:val="22"/>
        </w:rPr>
      </w:pPr>
      <w:r w:rsidRPr="0087637D">
        <w:rPr>
          <w:rFonts w:ascii="Times New Roman" w:hAnsi="Times New Roman"/>
          <w:szCs w:val="22"/>
        </w:rPr>
        <w:t xml:space="preserve">8.1. Обеспечение исполнения </w:t>
      </w:r>
      <w:r w:rsidR="001C6A9A">
        <w:rPr>
          <w:rFonts w:ascii="Times New Roman" w:hAnsi="Times New Roman"/>
          <w:szCs w:val="22"/>
        </w:rPr>
        <w:t>Договора</w:t>
      </w:r>
      <w:r w:rsidRPr="0087637D">
        <w:rPr>
          <w:rFonts w:ascii="Times New Roman" w:hAnsi="Times New Roman"/>
          <w:szCs w:val="22"/>
        </w:rPr>
        <w:t xml:space="preserve"> не устанавливается.</w:t>
      </w:r>
    </w:p>
    <w:p w:rsidR="00D503D4" w:rsidRPr="0087637D" w:rsidRDefault="00D503D4" w:rsidP="00E06B60">
      <w:pPr>
        <w:widowControl w:val="0"/>
        <w:pBdr>
          <w:top w:val="nil"/>
          <w:left w:val="nil"/>
          <w:bottom w:val="nil"/>
          <w:right w:val="nil"/>
          <w:between w:val="nil"/>
        </w:pBdr>
        <w:spacing w:after="0" w:line="240" w:lineRule="auto"/>
        <w:ind w:firstLine="540"/>
        <w:jc w:val="both"/>
        <w:rPr>
          <w:rFonts w:ascii="Times New Roman" w:eastAsia="Times New Roman" w:hAnsi="Times New Roman"/>
        </w:rPr>
      </w:pPr>
    </w:p>
    <w:p w:rsidR="00E06B60" w:rsidRPr="0087637D" w:rsidRDefault="00E06B60" w:rsidP="00E06B60">
      <w:pPr>
        <w:pStyle w:val="ConsPlusNormal"/>
        <w:jc w:val="center"/>
        <w:outlineLvl w:val="1"/>
        <w:rPr>
          <w:rFonts w:ascii="Times New Roman" w:hAnsi="Times New Roman"/>
          <w:b/>
          <w:szCs w:val="22"/>
        </w:rPr>
      </w:pPr>
      <w:bookmarkStart w:id="32" w:name="P1600"/>
      <w:bookmarkEnd w:id="32"/>
      <w:r w:rsidRPr="0087637D">
        <w:rPr>
          <w:rFonts w:ascii="Times New Roman" w:hAnsi="Times New Roman"/>
          <w:b/>
          <w:szCs w:val="22"/>
        </w:rPr>
        <w:t xml:space="preserve">IX. Исключительные права </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9.1. Поставщик гарантирует отсутствие нарушения исключительных прав третьих лиц, связанных с поставкой и использованием Товара.</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615E0" w:rsidRPr="0087637D" w:rsidRDefault="005615E0" w:rsidP="00E06B60">
      <w:pPr>
        <w:pStyle w:val="ConsPlusNormal"/>
        <w:ind w:firstLine="540"/>
        <w:jc w:val="both"/>
        <w:rPr>
          <w:rFonts w:ascii="Times New Roman" w:hAnsi="Times New Roman"/>
          <w:szCs w:val="22"/>
        </w:rPr>
      </w:pPr>
    </w:p>
    <w:p w:rsidR="00E06B60" w:rsidRPr="0087637D" w:rsidRDefault="00E06B60" w:rsidP="00E06B60">
      <w:pPr>
        <w:pStyle w:val="ConsPlusNormal"/>
        <w:jc w:val="center"/>
        <w:outlineLvl w:val="1"/>
        <w:rPr>
          <w:rFonts w:ascii="Times New Roman" w:hAnsi="Times New Roman"/>
          <w:b/>
          <w:szCs w:val="22"/>
        </w:rPr>
      </w:pPr>
      <w:r w:rsidRPr="0087637D">
        <w:rPr>
          <w:rFonts w:ascii="Times New Roman" w:hAnsi="Times New Roman"/>
          <w:b/>
          <w:szCs w:val="22"/>
        </w:rPr>
        <w:t>X. Обстоятельства непреодолимой силы</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 xml:space="preserve">10.1. Стороны не несут ответственность за полное или частичное неисполнение предусмотренных </w:t>
      </w:r>
      <w:r w:rsidR="00827B77" w:rsidRPr="0087637D">
        <w:rPr>
          <w:rFonts w:ascii="Times New Roman" w:hAnsi="Times New Roman"/>
          <w:szCs w:val="22"/>
        </w:rPr>
        <w:t xml:space="preserve">Договором </w:t>
      </w:r>
      <w:r w:rsidRPr="0087637D">
        <w:rPr>
          <w:rFonts w:ascii="Times New Roman" w:hAnsi="Times New Roman"/>
          <w:szCs w:val="22"/>
        </w:rPr>
        <w:t>обязательств, если такое неисполнение связано с обстоятельствами непреодолимой силы.</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 xml:space="preserve">10.2. В случае если надлежащее исполнение Стороной предусмотренных </w:t>
      </w:r>
      <w:r w:rsidR="00827B77" w:rsidRPr="0087637D">
        <w:rPr>
          <w:rFonts w:ascii="Times New Roman" w:hAnsi="Times New Roman"/>
          <w:szCs w:val="22"/>
        </w:rPr>
        <w:t>Договором</w:t>
      </w:r>
      <w:r w:rsidRPr="0087637D">
        <w:rPr>
          <w:rFonts w:ascii="Times New Roman" w:hAnsi="Times New Roman"/>
          <w:szCs w:val="22"/>
        </w:rPr>
        <w:t xml:space="preserve"> обязательств оказалось невозможным вследствие обстоятельств непреодолимой силы, такая Сторона не позднее 1 (одного) календарного дня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 xml:space="preserve">10.3. В случае возникновения обстоятельств непреодолимой силы Стороны вправе расторгнуть </w:t>
      </w:r>
      <w:r w:rsidR="00827B77" w:rsidRPr="0087637D">
        <w:rPr>
          <w:rFonts w:ascii="Times New Roman" w:hAnsi="Times New Roman"/>
          <w:szCs w:val="22"/>
        </w:rPr>
        <w:t>Договор</w:t>
      </w:r>
      <w:r w:rsidRPr="0087637D">
        <w:rPr>
          <w:rFonts w:ascii="Times New Roman" w:hAnsi="Times New Roman"/>
          <w:szCs w:val="22"/>
        </w:rPr>
        <w:t>, и в этом случае ни одна из Сторон не вправе требовать возмещения убытков.</w:t>
      </w:r>
    </w:p>
    <w:p w:rsidR="00E06B60" w:rsidRPr="0087637D" w:rsidRDefault="00E06B60" w:rsidP="00E06B60">
      <w:pPr>
        <w:pStyle w:val="ConsPlusNormal"/>
        <w:ind w:firstLine="540"/>
        <w:jc w:val="both"/>
        <w:rPr>
          <w:rFonts w:ascii="Times New Roman" w:hAnsi="Times New Roman"/>
          <w:szCs w:val="22"/>
        </w:rPr>
      </w:pPr>
      <w:r w:rsidRPr="0087637D">
        <w:rPr>
          <w:rFonts w:ascii="Times New Roman" w:hAnsi="Times New Roman"/>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615E0" w:rsidRPr="0087637D" w:rsidRDefault="005615E0" w:rsidP="00E06B60">
      <w:pPr>
        <w:pStyle w:val="ConsPlusNormal"/>
        <w:ind w:firstLine="540"/>
        <w:jc w:val="both"/>
        <w:rPr>
          <w:rFonts w:ascii="Times New Roman" w:hAnsi="Times New Roman"/>
          <w:szCs w:val="22"/>
        </w:rPr>
      </w:pPr>
    </w:p>
    <w:p w:rsidR="00E06B60" w:rsidRPr="0087637D" w:rsidRDefault="00E06B60" w:rsidP="00E06B60">
      <w:pPr>
        <w:pStyle w:val="ConsPlusNormal"/>
        <w:jc w:val="center"/>
        <w:outlineLvl w:val="1"/>
        <w:rPr>
          <w:rFonts w:ascii="Times New Roman" w:hAnsi="Times New Roman"/>
          <w:b/>
          <w:szCs w:val="22"/>
        </w:rPr>
      </w:pPr>
      <w:r w:rsidRPr="0087637D">
        <w:rPr>
          <w:rFonts w:ascii="Times New Roman" w:hAnsi="Times New Roman"/>
          <w:b/>
          <w:szCs w:val="22"/>
        </w:rPr>
        <w:t>XI. Рассмотрение и разрешение споров</w:t>
      </w:r>
    </w:p>
    <w:p w:rsidR="007B2970" w:rsidRPr="0087637D" w:rsidRDefault="007B2970" w:rsidP="007B2970">
      <w:pPr>
        <w:pStyle w:val="ConsPlusNormal"/>
        <w:ind w:firstLine="540"/>
        <w:jc w:val="both"/>
        <w:rPr>
          <w:rFonts w:ascii="Times New Roman" w:hAnsi="Times New Roman"/>
          <w:szCs w:val="22"/>
        </w:rPr>
      </w:pPr>
      <w:r w:rsidRPr="0087637D">
        <w:rPr>
          <w:rFonts w:ascii="Times New Roman" w:hAnsi="Times New Roman"/>
          <w:szCs w:val="22"/>
        </w:rPr>
        <w:t>11.1.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7B2970" w:rsidRPr="0087637D" w:rsidRDefault="007B2970" w:rsidP="007B2970">
      <w:pPr>
        <w:pStyle w:val="ConsPlusNormal"/>
        <w:ind w:firstLine="540"/>
        <w:jc w:val="both"/>
        <w:rPr>
          <w:rFonts w:ascii="Times New Roman" w:hAnsi="Times New Roman"/>
          <w:szCs w:val="22"/>
        </w:rPr>
      </w:pPr>
      <w:r w:rsidRPr="0087637D">
        <w:rPr>
          <w:rFonts w:ascii="Times New Roman" w:hAnsi="Times New Roman"/>
          <w:szCs w:val="22"/>
        </w:rPr>
        <w:t>11.2.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B2970" w:rsidRPr="0087637D" w:rsidRDefault="007B2970" w:rsidP="007B2970">
      <w:pPr>
        <w:pStyle w:val="ConsPlusNormal"/>
        <w:ind w:firstLine="540"/>
        <w:jc w:val="both"/>
        <w:rPr>
          <w:rFonts w:ascii="Times New Roman" w:hAnsi="Times New Roman"/>
          <w:szCs w:val="22"/>
        </w:rPr>
      </w:pPr>
      <w:r w:rsidRPr="0087637D">
        <w:rPr>
          <w:rFonts w:ascii="Times New Roman" w:hAnsi="Times New Roman"/>
          <w:szCs w:val="22"/>
        </w:rPr>
        <w:t>11.3. Срок рассмотрения претензии не может превышать 10 (десяти)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7B2970" w:rsidRPr="0087637D" w:rsidRDefault="007B2970" w:rsidP="007B2970">
      <w:pPr>
        <w:pStyle w:val="Title"/>
        <w:widowControl w:val="0"/>
        <w:ind w:firstLine="567"/>
        <w:jc w:val="both"/>
        <w:rPr>
          <w:rFonts w:ascii="Times New Roman" w:hAnsi="Times New Roman"/>
          <w:b w:val="0"/>
          <w:sz w:val="22"/>
          <w:szCs w:val="22"/>
        </w:rPr>
      </w:pPr>
      <w:r w:rsidRPr="0087637D">
        <w:rPr>
          <w:rFonts w:ascii="Times New Roman" w:hAnsi="Times New Roman"/>
          <w:b w:val="0"/>
          <w:sz w:val="22"/>
          <w:szCs w:val="22"/>
        </w:rPr>
        <w:t xml:space="preserve">11.4. При </w:t>
      </w:r>
      <w:proofErr w:type="spellStart"/>
      <w:r w:rsidRPr="0087637D">
        <w:rPr>
          <w:rFonts w:ascii="Times New Roman" w:hAnsi="Times New Roman"/>
          <w:b w:val="0"/>
          <w:sz w:val="22"/>
          <w:szCs w:val="22"/>
        </w:rPr>
        <w:t>неурегулировании</w:t>
      </w:r>
      <w:proofErr w:type="spellEnd"/>
      <w:r w:rsidRPr="0087637D">
        <w:rPr>
          <w:rFonts w:ascii="Times New Roman" w:hAnsi="Times New Roman"/>
          <w:b w:val="0"/>
          <w:sz w:val="22"/>
          <w:szCs w:val="22"/>
        </w:rPr>
        <w:t xml:space="preserve"> Сторонами спора в досудебном порядке, спор подлежит рассмотрению в Арбитражном суде города Санкт-Петербурга и Ленинградской области.</w:t>
      </w:r>
    </w:p>
    <w:p w:rsidR="007B2970" w:rsidRPr="0087637D" w:rsidRDefault="007B2970" w:rsidP="007B2970">
      <w:pPr>
        <w:pStyle w:val="Title"/>
        <w:widowControl w:val="0"/>
        <w:ind w:firstLine="567"/>
        <w:jc w:val="both"/>
        <w:rPr>
          <w:rFonts w:ascii="Times New Roman" w:hAnsi="Times New Roman"/>
          <w:b w:val="0"/>
          <w:sz w:val="22"/>
          <w:szCs w:val="22"/>
        </w:rPr>
      </w:pPr>
    </w:p>
    <w:p w:rsidR="00771CBE" w:rsidRPr="0087637D" w:rsidRDefault="00771CBE" w:rsidP="00E06B60">
      <w:pPr>
        <w:pStyle w:val="Title"/>
        <w:widowControl w:val="0"/>
        <w:ind w:firstLine="567"/>
        <w:jc w:val="both"/>
        <w:rPr>
          <w:rFonts w:ascii="Times New Roman" w:hAnsi="Times New Roman"/>
          <w:b w:val="0"/>
          <w:sz w:val="22"/>
          <w:szCs w:val="22"/>
        </w:rPr>
      </w:pPr>
    </w:p>
    <w:p w:rsidR="00E06B60" w:rsidRPr="0087637D" w:rsidRDefault="00E06B60" w:rsidP="00E06B60">
      <w:pPr>
        <w:pStyle w:val="ConsPlusNormal"/>
        <w:jc w:val="center"/>
        <w:outlineLvl w:val="1"/>
        <w:rPr>
          <w:rFonts w:ascii="Times New Roman" w:hAnsi="Times New Roman"/>
          <w:b/>
          <w:szCs w:val="22"/>
        </w:rPr>
      </w:pPr>
      <w:r w:rsidRPr="0087637D">
        <w:rPr>
          <w:rFonts w:ascii="Times New Roman" w:hAnsi="Times New Roman"/>
          <w:b/>
          <w:szCs w:val="22"/>
        </w:rPr>
        <w:t xml:space="preserve">XII. Срок действия и порядок расторжения </w:t>
      </w:r>
      <w:r w:rsidR="001C6A9A">
        <w:rPr>
          <w:rFonts w:ascii="Times New Roman" w:hAnsi="Times New Roman"/>
          <w:b/>
          <w:szCs w:val="22"/>
        </w:rPr>
        <w:t>Договора</w:t>
      </w:r>
    </w:p>
    <w:p w:rsidR="007B2970" w:rsidRPr="0087637D" w:rsidRDefault="007B2970" w:rsidP="007B2970">
      <w:pPr>
        <w:pStyle w:val="ConsPlusNormal"/>
        <w:ind w:firstLine="540"/>
        <w:jc w:val="both"/>
        <w:rPr>
          <w:rFonts w:ascii="Times New Roman" w:hAnsi="Times New Roman"/>
          <w:szCs w:val="22"/>
        </w:rPr>
      </w:pPr>
      <w:r w:rsidRPr="0087637D">
        <w:rPr>
          <w:rFonts w:ascii="Times New Roman" w:hAnsi="Times New Roman"/>
          <w:szCs w:val="22"/>
        </w:rPr>
        <w:t xml:space="preserve">12.1. </w:t>
      </w:r>
      <w:r w:rsidR="001C6A9A">
        <w:rPr>
          <w:rFonts w:ascii="Times New Roman" w:hAnsi="Times New Roman"/>
          <w:szCs w:val="22"/>
        </w:rPr>
        <w:t>Договор</w:t>
      </w:r>
      <w:r w:rsidRPr="0087637D">
        <w:rPr>
          <w:rFonts w:ascii="Times New Roman" w:hAnsi="Times New Roman"/>
          <w:szCs w:val="22"/>
        </w:rPr>
        <w:t xml:space="preserve"> вступает в силу с момента его подписания обеими Сторонами и действует по 30 августа 2026 г. Окончание срока действия Договора не влечет прекращения неисполненных обязательств Сторон по Договору.</w:t>
      </w:r>
    </w:p>
    <w:p w:rsidR="007B2970" w:rsidRPr="0087637D" w:rsidRDefault="007B2970" w:rsidP="007B2970">
      <w:pPr>
        <w:pStyle w:val="ConsPlusNormal"/>
        <w:ind w:firstLine="540"/>
        <w:jc w:val="both"/>
        <w:rPr>
          <w:rFonts w:ascii="Times New Roman" w:hAnsi="Times New Roman"/>
          <w:szCs w:val="22"/>
        </w:rPr>
      </w:pPr>
      <w:r w:rsidRPr="0087637D">
        <w:rPr>
          <w:rFonts w:ascii="Times New Roman" w:hAnsi="Times New Roman"/>
          <w:szCs w:val="22"/>
        </w:rPr>
        <w:t xml:space="preserve">12.2. 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 в порядке, предусмотренном </w:t>
      </w:r>
      <w:hyperlink r:id="rId18" w:history="1">
        <w:r w:rsidRPr="0087637D">
          <w:rPr>
            <w:rFonts w:ascii="Times New Roman" w:hAnsi="Times New Roman"/>
            <w:szCs w:val="22"/>
          </w:rPr>
          <w:t>частями 9</w:t>
        </w:r>
      </w:hyperlink>
      <w:r w:rsidRPr="0087637D">
        <w:rPr>
          <w:rFonts w:ascii="Times New Roman" w:hAnsi="Times New Roman"/>
          <w:szCs w:val="22"/>
        </w:rPr>
        <w:t xml:space="preserve"> - </w:t>
      </w:r>
      <w:hyperlink r:id="rId19" w:history="1">
        <w:r w:rsidRPr="0087637D">
          <w:rPr>
            <w:rFonts w:ascii="Times New Roman" w:hAnsi="Times New Roman"/>
            <w:szCs w:val="22"/>
          </w:rPr>
          <w:t>23 статьи 95</w:t>
        </w:r>
      </w:hyperlink>
      <w:r w:rsidRPr="0087637D">
        <w:rPr>
          <w:rFonts w:ascii="Times New Roman" w:hAnsi="Times New Roman"/>
          <w:szCs w:val="22"/>
        </w:rPr>
        <w:t xml:space="preserve"> Федерального закона от 5 апреля 2013 г. </w:t>
      </w:r>
      <w:r w:rsidR="001C6A9A">
        <w:rPr>
          <w:rFonts w:ascii="Times New Roman" w:hAnsi="Times New Roman"/>
          <w:szCs w:val="22"/>
        </w:rPr>
        <w:t>Закона о контрактной системе.</w:t>
      </w:r>
    </w:p>
    <w:p w:rsidR="007B2970" w:rsidRPr="0087637D" w:rsidRDefault="007B2970" w:rsidP="00E06B60">
      <w:pPr>
        <w:pStyle w:val="ConsPlusNormal"/>
        <w:jc w:val="center"/>
        <w:outlineLvl w:val="1"/>
        <w:rPr>
          <w:rFonts w:ascii="Times New Roman" w:hAnsi="Times New Roman"/>
          <w:b/>
          <w:szCs w:val="22"/>
        </w:rPr>
      </w:pPr>
    </w:p>
    <w:p w:rsidR="00E06B60" w:rsidRPr="0087637D" w:rsidRDefault="00E06B60" w:rsidP="00E06B60">
      <w:pPr>
        <w:pStyle w:val="ConsPlusNormal"/>
        <w:jc w:val="center"/>
        <w:outlineLvl w:val="1"/>
        <w:rPr>
          <w:rFonts w:ascii="Times New Roman" w:hAnsi="Times New Roman"/>
          <w:b/>
          <w:szCs w:val="22"/>
        </w:rPr>
      </w:pPr>
      <w:r w:rsidRPr="0087637D">
        <w:rPr>
          <w:rFonts w:ascii="Times New Roman" w:hAnsi="Times New Roman"/>
          <w:b/>
          <w:szCs w:val="22"/>
        </w:rPr>
        <w:t xml:space="preserve">XIII. Прочие положения </w:t>
      </w:r>
    </w:p>
    <w:p w:rsidR="00E06B60" w:rsidRPr="0087637D" w:rsidRDefault="00E06B60" w:rsidP="007B2970">
      <w:pPr>
        <w:pStyle w:val="ConsPlusNormal"/>
        <w:ind w:firstLine="539"/>
        <w:jc w:val="both"/>
        <w:rPr>
          <w:rFonts w:ascii="Times New Roman" w:hAnsi="Times New Roman"/>
          <w:color w:val="000000"/>
          <w:szCs w:val="22"/>
        </w:rPr>
      </w:pPr>
      <w:r w:rsidRPr="0087637D">
        <w:rPr>
          <w:rFonts w:ascii="Times New Roman" w:hAnsi="Times New Roman"/>
          <w:color w:val="000000"/>
          <w:szCs w:val="22"/>
        </w:rPr>
        <w:t xml:space="preserve">13.1. Во всем, что не предусмотрено </w:t>
      </w:r>
      <w:r w:rsidR="00827B77" w:rsidRPr="0087637D">
        <w:rPr>
          <w:rFonts w:ascii="Times New Roman" w:hAnsi="Times New Roman"/>
          <w:szCs w:val="22"/>
        </w:rPr>
        <w:t>Договор</w:t>
      </w:r>
      <w:r w:rsidR="007B2970" w:rsidRPr="0087637D">
        <w:rPr>
          <w:rFonts w:ascii="Times New Roman" w:hAnsi="Times New Roman"/>
          <w:szCs w:val="22"/>
        </w:rPr>
        <w:t>о</w:t>
      </w:r>
      <w:r w:rsidRPr="0087637D">
        <w:rPr>
          <w:rFonts w:ascii="Times New Roman" w:hAnsi="Times New Roman"/>
          <w:color w:val="000000"/>
          <w:szCs w:val="22"/>
        </w:rPr>
        <w:t>м, Стороны руководствуются законодательством Российской Федерации.</w:t>
      </w:r>
    </w:p>
    <w:p w:rsidR="00E06B60" w:rsidRPr="0087637D" w:rsidRDefault="00E06B60" w:rsidP="00E06B60">
      <w:pPr>
        <w:pStyle w:val="ConsPlusNormal"/>
        <w:ind w:firstLine="539"/>
        <w:jc w:val="both"/>
        <w:rPr>
          <w:rFonts w:ascii="Times New Roman" w:hAnsi="Times New Roman"/>
          <w:color w:val="000000"/>
          <w:szCs w:val="22"/>
        </w:rPr>
      </w:pPr>
      <w:r w:rsidRPr="0087637D">
        <w:rPr>
          <w:rFonts w:ascii="Times New Roman" w:hAnsi="Times New Roman"/>
          <w:color w:val="000000"/>
          <w:szCs w:val="22"/>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E06B60" w:rsidRPr="0087637D" w:rsidRDefault="00E06B60" w:rsidP="00E06B60">
      <w:pPr>
        <w:pStyle w:val="ConsPlusNormal"/>
        <w:ind w:firstLine="539"/>
        <w:jc w:val="both"/>
        <w:rPr>
          <w:rFonts w:ascii="Times New Roman" w:hAnsi="Times New Roman"/>
          <w:color w:val="000000"/>
          <w:szCs w:val="22"/>
        </w:rPr>
      </w:pPr>
      <w:r w:rsidRPr="0087637D">
        <w:rPr>
          <w:rFonts w:ascii="Times New Roman" w:hAnsi="Times New Roman"/>
          <w:color w:val="000000"/>
          <w:szCs w:val="22"/>
        </w:rPr>
        <w:t xml:space="preserve">13.3. Внесение изменений и дополнений, не противоречащих законодательству Российской Федерации, в условия </w:t>
      </w:r>
      <w:r w:rsidR="00827B77" w:rsidRPr="0087637D">
        <w:rPr>
          <w:rFonts w:ascii="Times New Roman" w:hAnsi="Times New Roman"/>
          <w:szCs w:val="22"/>
        </w:rPr>
        <w:t>Договора</w:t>
      </w:r>
      <w:r w:rsidRPr="0087637D">
        <w:rPr>
          <w:rFonts w:ascii="Times New Roman" w:hAnsi="Times New Roman"/>
          <w:color w:val="000000"/>
          <w:szCs w:val="22"/>
        </w:rPr>
        <w:t xml:space="preserve"> осуществляется путем заключения Сторонами дополнительных соглашений к </w:t>
      </w:r>
      <w:r w:rsidR="00827B77" w:rsidRPr="0087637D">
        <w:rPr>
          <w:rFonts w:ascii="Times New Roman" w:hAnsi="Times New Roman"/>
          <w:szCs w:val="22"/>
        </w:rPr>
        <w:t>Договору</w:t>
      </w:r>
      <w:r w:rsidRPr="0087637D">
        <w:rPr>
          <w:rFonts w:ascii="Times New Roman" w:hAnsi="Times New Roman"/>
          <w:color w:val="000000"/>
          <w:szCs w:val="22"/>
        </w:rPr>
        <w:t>, которые являются его неотъемлемой частью.</w:t>
      </w:r>
    </w:p>
    <w:p w:rsidR="00E06B60" w:rsidRPr="0087637D" w:rsidRDefault="00E06B60" w:rsidP="00E06B60">
      <w:pPr>
        <w:pStyle w:val="ConsPlusNormal"/>
        <w:ind w:firstLine="539"/>
        <w:jc w:val="both"/>
        <w:rPr>
          <w:rFonts w:ascii="Times New Roman" w:hAnsi="Times New Roman"/>
          <w:color w:val="000000"/>
          <w:szCs w:val="22"/>
        </w:rPr>
      </w:pPr>
      <w:r w:rsidRPr="0087637D">
        <w:rPr>
          <w:rFonts w:ascii="Times New Roman" w:hAnsi="Times New Roman"/>
          <w:color w:val="000000"/>
          <w:szCs w:val="22"/>
        </w:rPr>
        <w:t xml:space="preserve">13.4. Изменение условий </w:t>
      </w:r>
      <w:r w:rsidR="00827B77" w:rsidRPr="0087637D">
        <w:rPr>
          <w:rFonts w:ascii="Times New Roman" w:hAnsi="Times New Roman"/>
          <w:szCs w:val="22"/>
        </w:rPr>
        <w:t>Договора</w:t>
      </w:r>
      <w:r w:rsidRPr="0087637D">
        <w:rPr>
          <w:rFonts w:ascii="Times New Roman" w:hAnsi="Times New Roman"/>
          <w:color w:val="000000"/>
          <w:szCs w:val="22"/>
        </w:rPr>
        <w:t xml:space="preserve"> при его исполнении не допускается, за исключением случаев, предусмотренных </w:t>
      </w:r>
      <w:r w:rsidR="007B2970" w:rsidRPr="0087637D">
        <w:rPr>
          <w:rFonts w:ascii="Times New Roman" w:hAnsi="Times New Roman"/>
          <w:color w:val="000000"/>
          <w:szCs w:val="22"/>
        </w:rPr>
        <w:t>статьей 95 Закона о контрактной системе</w:t>
      </w:r>
      <w:r w:rsidRPr="0087637D">
        <w:rPr>
          <w:rFonts w:ascii="Times New Roman" w:hAnsi="Times New Roman"/>
          <w:color w:val="000000"/>
          <w:szCs w:val="22"/>
        </w:rPr>
        <w:t>.</w:t>
      </w:r>
    </w:p>
    <w:p w:rsidR="00E06B60" w:rsidRPr="0087637D" w:rsidRDefault="00E06B60" w:rsidP="00E06B60">
      <w:pPr>
        <w:pStyle w:val="ConsPlusNormal"/>
        <w:ind w:firstLine="539"/>
        <w:jc w:val="both"/>
        <w:rPr>
          <w:rFonts w:ascii="Times New Roman" w:hAnsi="Times New Roman"/>
          <w:color w:val="000000"/>
          <w:szCs w:val="22"/>
        </w:rPr>
      </w:pPr>
      <w:r w:rsidRPr="0087637D">
        <w:rPr>
          <w:rFonts w:ascii="Times New Roman" w:hAnsi="Times New Roman"/>
          <w:color w:val="000000"/>
          <w:szCs w:val="22"/>
        </w:rPr>
        <w:t xml:space="preserve">13.5. При исполнении </w:t>
      </w:r>
      <w:r w:rsidR="00827B77" w:rsidRPr="0087637D">
        <w:rPr>
          <w:rFonts w:ascii="Times New Roman" w:hAnsi="Times New Roman"/>
          <w:szCs w:val="22"/>
        </w:rPr>
        <w:t>Договора</w:t>
      </w:r>
      <w:r w:rsidRPr="0087637D">
        <w:rPr>
          <w:rFonts w:ascii="Times New Roman" w:hAnsi="Times New Roman"/>
          <w:color w:val="000000"/>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E06B60" w:rsidRPr="0087637D" w:rsidRDefault="00E06B60" w:rsidP="00E06B60">
      <w:pPr>
        <w:pStyle w:val="ConsPlusNormal"/>
        <w:ind w:firstLine="539"/>
        <w:jc w:val="both"/>
        <w:rPr>
          <w:rFonts w:ascii="Times New Roman" w:hAnsi="Times New Roman"/>
          <w:color w:val="000000"/>
          <w:szCs w:val="22"/>
        </w:rPr>
      </w:pPr>
      <w:r w:rsidRPr="0087637D">
        <w:rPr>
          <w:rFonts w:ascii="Times New Roman" w:hAnsi="Times New Roman"/>
          <w:color w:val="000000"/>
          <w:szCs w:val="22"/>
        </w:rPr>
        <w:t xml:space="preserve">Передача прав и обязанностей по </w:t>
      </w:r>
      <w:r w:rsidR="00827B77" w:rsidRPr="0087637D">
        <w:rPr>
          <w:rFonts w:ascii="Times New Roman" w:hAnsi="Times New Roman"/>
          <w:szCs w:val="22"/>
        </w:rPr>
        <w:t>Договору</w:t>
      </w:r>
      <w:r w:rsidRPr="0087637D">
        <w:rPr>
          <w:rFonts w:ascii="Times New Roman" w:hAnsi="Times New Roman"/>
          <w:color w:val="000000"/>
          <w:szCs w:val="22"/>
        </w:rPr>
        <w:t xml:space="preserve"> правопреемнику Поставщика осуществляется путем заключения соответствующего дополнительного соглашения к </w:t>
      </w:r>
      <w:r w:rsidR="00827B77" w:rsidRPr="0087637D">
        <w:rPr>
          <w:rFonts w:ascii="Times New Roman" w:hAnsi="Times New Roman"/>
          <w:szCs w:val="22"/>
        </w:rPr>
        <w:t>Договору</w:t>
      </w:r>
      <w:r w:rsidRPr="0087637D">
        <w:rPr>
          <w:rFonts w:ascii="Times New Roman" w:hAnsi="Times New Roman"/>
          <w:color w:val="000000"/>
          <w:szCs w:val="22"/>
        </w:rPr>
        <w:t>.</w:t>
      </w:r>
    </w:p>
    <w:p w:rsidR="00E06B60" w:rsidRPr="0087637D" w:rsidRDefault="00E06B60" w:rsidP="00E06B60">
      <w:pPr>
        <w:pStyle w:val="ConsPlusNormal"/>
        <w:ind w:firstLine="539"/>
        <w:jc w:val="both"/>
        <w:rPr>
          <w:rFonts w:ascii="Times New Roman" w:hAnsi="Times New Roman"/>
          <w:color w:val="000000"/>
          <w:szCs w:val="22"/>
        </w:rPr>
      </w:pPr>
      <w:r w:rsidRPr="0087637D">
        <w:rPr>
          <w:rFonts w:ascii="Times New Roman" w:hAnsi="Times New Roman"/>
          <w:color w:val="000000"/>
          <w:szCs w:val="22"/>
        </w:rPr>
        <w:t xml:space="preserve">13.6. Стороны обязуются обеспечить конфиденциальность сведений, относящихся к предмету </w:t>
      </w:r>
      <w:r w:rsidR="00827B77" w:rsidRPr="0087637D">
        <w:rPr>
          <w:rFonts w:ascii="Times New Roman" w:hAnsi="Times New Roman"/>
          <w:szCs w:val="22"/>
        </w:rPr>
        <w:t>Договора</w:t>
      </w:r>
      <w:r w:rsidRPr="0087637D">
        <w:rPr>
          <w:rFonts w:ascii="Times New Roman" w:hAnsi="Times New Roman"/>
          <w:color w:val="000000"/>
          <w:szCs w:val="22"/>
        </w:rPr>
        <w:t xml:space="preserve">, и ставших им известными в ходе исполнения </w:t>
      </w:r>
      <w:r w:rsidR="00827B77" w:rsidRPr="0087637D">
        <w:rPr>
          <w:rFonts w:ascii="Times New Roman" w:hAnsi="Times New Roman"/>
          <w:szCs w:val="22"/>
        </w:rPr>
        <w:t>Договора</w:t>
      </w:r>
      <w:r w:rsidRPr="0087637D">
        <w:rPr>
          <w:rFonts w:ascii="Times New Roman" w:hAnsi="Times New Roman"/>
          <w:color w:val="000000"/>
          <w:szCs w:val="22"/>
        </w:rPr>
        <w:t>.</w:t>
      </w:r>
    </w:p>
    <w:p w:rsidR="00E06B60" w:rsidRPr="0087637D" w:rsidRDefault="00E06B60" w:rsidP="003D4E7B">
      <w:pPr>
        <w:spacing w:after="0" w:line="240" w:lineRule="auto"/>
        <w:ind w:firstLine="567"/>
        <w:jc w:val="both"/>
        <w:rPr>
          <w:rFonts w:ascii="Times New Roman" w:eastAsia="Times New Roman" w:hAnsi="Times New Roman"/>
        </w:rPr>
      </w:pPr>
      <w:r w:rsidRPr="0087637D">
        <w:rPr>
          <w:rFonts w:ascii="Times New Roman" w:eastAsia="Times New Roman" w:hAnsi="Times New Roman"/>
        </w:rPr>
        <w:t>13.</w:t>
      </w:r>
      <w:r w:rsidR="007B2970" w:rsidRPr="0087637D">
        <w:rPr>
          <w:rFonts w:ascii="Times New Roman" w:eastAsia="Times New Roman" w:hAnsi="Times New Roman"/>
        </w:rPr>
        <w:t>6</w:t>
      </w:r>
      <w:r w:rsidRPr="0087637D">
        <w:rPr>
          <w:rFonts w:ascii="Times New Roman" w:eastAsia="Times New Roman" w:hAnsi="Times New Roman"/>
        </w:rPr>
        <w:t>.1. Сообщения направляются по следующим адресам электронной почты:</w:t>
      </w:r>
    </w:p>
    <w:p w:rsidR="00E06B60" w:rsidRPr="0087637D" w:rsidRDefault="00E06B60" w:rsidP="003D4E7B">
      <w:pPr>
        <w:spacing w:after="0" w:line="240" w:lineRule="auto"/>
        <w:ind w:firstLine="567"/>
        <w:jc w:val="both"/>
        <w:rPr>
          <w:rFonts w:ascii="Times New Roman" w:eastAsia="Times New Roman" w:hAnsi="Times New Roman"/>
        </w:rPr>
      </w:pPr>
      <w:r w:rsidRPr="0087637D">
        <w:rPr>
          <w:rFonts w:ascii="Times New Roman" w:eastAsia="Times New Roman" w:hAnsi="Times New Roman"/>
        </w:rPr>
        <w:t>а) в адрес Поставщика: _________________;</w:t>
      </w:r>
    </w:p>
    <w:p w:rsidR="00E06B60" w:rsidRPr="0087637D" w:rsidRDefault="00E06B60" w:rsidP="003D4E7B">
      <w:pPr>
        <w:spacing w:after="0" w:line="240" w:lineRule="auto"/>
        <w:ind w:firstLine="567"/>
        <w:jc w:val="both"/>
        <w:rPr>
          <w:rFonts w:ascii="Times New Roman" w:eastAsia="Times New Roman" w:hAnsi="Times New Roman"/>
        </w:rPr>
      </w:pPr>
      <w:r w:rsidRPr="0087637D">
        <w:rPr>
          <w:rFonts w:ascii="Times New Roman" w:eastAsia="Times New Roman" w:hAnsi="Times New Roman"/>
        </w:rPr>
        <w:t>б) в адрес Заказчика:</w:t>
      </w:r>
      <w:r w:rsidRPr="0087637D">
        <w:rPr>
          <w:rFonts w:ascii="Times New Roman" w:hAnsi="Times New Roman"/>
        </w:rPr>
        <w:t xml:space="preserve"> </w:t>
      </w:r>
      <w:hyperlink r:id="rId20" w:history="1">
        <w:r w:rsidR="00391322" w:rsidRPr="0087637D">
          <w:rPr>
            <w:rStyle w:val="Hyperlink"/>
            <w:rFonts w:ascii="Times New Roman" w:hAnsi="Times New Roman"/>
            <w:color w:val="auto"/>
            <w:u w:val="none"/>
            <w:lang w:val="en-US"/>
          </w:rPr>
          <w:t>sklad</w:t>
        </w:r>
        <w:r w:rsidR="00AD117C" w:rsidRPr="0087637D">
          <w:rPr>
            <w:rStyle w:val="Hyperlink"/>
            <w:rFonts w:ascii="Times New Roman" w:hAnsi="Times New Roman"/>
            <w:color w:val="auto"/>
            <w:u w:val="none"/>
          </w:rPr>
          <w:t>@</w:t>
        </w:r>
        <w:proofErr w:type="spellStart"/>
        <w:r w:rsidR="00AD117C" w:rsidRPr="0087637D">
          <w:rPr>
            <w:rStyle w:val="Hyperlink"/>
            <w:rFonts w:ascii="Times New Roman" w:hAnsi="Times New Roman"/>
            <w:color w:val="auto"/>
            <w:u w:val="none"/>
          </w:rPr>
          <w:t>rosturner.ru</w:t>
        </w:r>
        <w:proofErr w:type="spellEnd"/>
      </w:hyperlink>
      <w:r w:rsidRPr="0087637D">
        <w:rPr>
          <w:rFonts w:ascii="Times New Roman" w:eastAsia="Times New Roman" w:hAnsi="Times New Roman"/>
        </w:rPr>
        <w:t>.</w:t>
      </w:r>
    </w:p>
    <w:p w:rsidR="00E06B60" w:rsidRPr="0087637D" w:rsidRDefault="00E06B60" w:rsidP="003D4E7B">
      <w:pPr>
        <w:spacing w:after="0" w:line="240" w:lineRule="auto"/>
        <w:ind w:firstLine="567"/>
        <w:jc w:val="both"/>
        <w:rPr>
          <w:rFonts w:ascii="Times New Roman" w:eastAsia="Times New Roman" w:hAnsi="Times New Roman"/>
        </w:rPr>
      </w:pPr>
      <w:r w:rsidRPr="0087637D">
        <w:rPr>
          <w:rFonts w:ascii="Times New Roman" w:eastAsia="Times New Roman" w:hAnsi="Times New Roman"/>
        </w:rPr>
        <w:t xml:space="preserve">Все уведомления и сообщения, отправленные Сторонами друг другу по вышеуказанным адресам электронной почты, признаются Сторонами официальной перепиской в рамках </w:t>
      </w:r>
      <w:r w:rsidR="00827B77" w:rsidRPr="0087637D">
        <w:rPr>
          <w:rFonts w:ascii="Times New Roman" w:eastAsia="Times New Roman" w:hAnsi="Times New Roman"/>
        </w:rPr>
        <w:t>Договор</w:t>
      </w:r>
      <w:r w:rsidRPr="0087637D">
        <w:rPr>
          <w:rFonts w:ascii="Times New Roman" w:eastAsia="Times New Roman" w:hAnsi="Times New Roman"/>
        </w:rPr>
        <w:t>а.</w:t>
      </w:r>
    </w:p>
    <w:p w:rsidR="00E06B60" w:rsidRPr="0087637D" w:rsidRDefault="00E06B60" w:rsidP="003D4E7B">
      <w:pPr>
        <w:spacing w:after="0" w:line="240" w:lineRule="auto"/>
        <w:ind w:firstLine="567"/>
        <w:jc w:val="both"/>
        <w:rPr>
          <w:rFonts w:ascii="Times New Roman" w:eastAsia="Times New Roman" w:hAnsi="Times New Roman"/>
        </w:rPr>
      </w:pPr>
      <w:r w:rsidRPr="0087637D">
        <w:rPr>
          <w:rFonts w:ascii="Times New Roman" w:eastAsia="Times New Roman" w:hAnsi="Times New Roman"/>
        </w:rPr>
        <w:t>13.</w:t>
      </w:r>
      <w:r w:rsidR="007B2970" w:rsidRPr="0087637D">
        <w:rPr>
          <w:rFonts w:ascii="Times New Roman" w:eastAsia="Times New Roman" w:hAnsi="Times New Roman"/>
        </w:rPr>
        <w:t>6</w:t>
      </w:r>
      <w:r w:rsidRPr="0087637D">
        <w:rPr>
          <w:rFonts w:ascii="Times New Roman" w:eastAsia="Times New Roman" w:hAnsi="Times New Roman"/>
        </w:rPr>
        <w:t>.2. Датой передачи соответствующего сообщения считается день отправления сообщения электронной почты.</w:t>
      </w:r>
    </w:p>
    <w:p w:rsidR="00E06B60" w:rsidRPr="0087637D" w:rsidRDefault="00E06B60" w:rsidP="003D4E7B">
      <w:pPr>
        <w:spacing w:after="0" w:line="240" w:lineRule="auto"/>
        <w:ind w:firstLine="567"/>
        <w:jc w:val="both"/>
        <w:rPr>
          <w:rFonts w:ascii="Times New Roman" w:eastAsia="Times New Roman" w:hAnsi="Times New Roman"/>
        </w:rPr>
      </w:pPr>
      <w:r w:rsidRPr="0087637D">
        <w:rPr>
          <w:rFonts w:ascii="Times New Roman" w:eastAsia="Times New Roman" w:hAnsi="Times New Roman"/>
        </w:rPr>
        <w:t>13.</w:t>
      </w:r>
      <w:r w:rsidR="007B2970" w:rsidRPr="0087637D">
        <w:rPr>
          <w:rFonts w:ascii="Times New Roman" w:eastAsia="Times New Roman" w:hAnsi="Times New Roman"/>
        </w:rPr>
        <w:t>6</w:t>
      </w:r>
      <w:r w:rsidRPr="0087637D">
        <w:rPr>
          <w:rFonts w:ascii="Times New Roman" w:eastAsia="Times New Roman" w:hAnsi="Times New Roman"/>
        </w:rPr>
        <w:t>.3.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 (бездействия) провайдеров или обстоятельствами непреодолимой силы.</w:t>
      </w:r>
    </w:p>
    <w:p w:rsidR="005615E0" w:rsidRPr="0087637D" w:rsidRDefault="005615E0" w:rsidP="00E06B60">
      <w:pPr>
        <w:pStyle w:val="1"/>
        <w:ind w:firstLine="567"/>
        <w:jc w:val="both"/>
        <w:rPr>
          <w:rFonts w:ascii="Times New Roman" w:hAnsi="Times New Roman" w:cs="Times New Roman"/>
        </w:rPr>
      </w:pPr>
    </w:p>
    <w:p w:rsidR="005615E0" w:rsidRPr="0087637D" w:rsidRDefault="005615E0" w:rsidP="00E06B60">
      <w:pPr>
        <w:pStyle w:val="1"/>
        <w:ind w:firstLine="567"/>
        <w:jc w:val="both"/>
        <w:rPr>
          <w:rFonts w:ascii="Times New Roman" w:hAnsi="Times New Roman" w:cs="Times New Roman"/>
        </w:rPr>
      </w:pPr>
    </w:p>
    <w:p w:rsidR="00E06B60" w:rsidRPr="0087637D" w:rsidRDefault="00E06B60" w:rsidP="00E06B60">
      <w:pPr>
        <w:pStyle w:val="ConsPlusNormal"/>
        <w:jc w:val="center"/>
        <w:outlineLvl w:val="1"/>
        <w:rPr>
          <w:rFonts w:ascii="Times New Roman" w:hAnsi="Times New Roman"/>
          <w:b/>
          <w:szCs w:val="22"/>
        </w:rPr>
      </w:pPr>
      <w:bookmarkStart w:id="33" w:name="P1633"/>
      <w:bookmarkEnd w:id="33"/>
      <w:r w:rsidRPr="0087637D">
        <w:rPr>
          <w:rFonts w:ascii="Times New Roman" w:hAnsi="Times New Roman"/>
          <w:b/>
          <w:szCs w:val="22"/>
        </w:rPr>
        <w:t>XIV. Перечень приложений</w:t>
      </w:r>
    </w:p>
    <w:p w:rsidR="00E06B60" w:rsidRPr="0087637D" w:rsidRDefault="00E06B60" w:rsidP="00E06B60">
      <w:pPr>
        <w:pStyle w:val="ConsPlusNormal"/>
        <w:ind w:firstLine="567"/>
        <w:jc w:val="both"/>
        <w:rPr>
          <w:rFonts w:ascii="Times New Roman" w:hAnsi="Times New Roman"/>
          <w:szCs w:val="22"/>
        </w:rPr>
      </w:pPr>
      <w:r w:rsidRPr="0087637D">
        <w:rPr>
          <w:rFonts w:ascii="Times New Roman" w:hAnsi="Times New Roman"/>
          <w:szCs w:val="22"/>
        </w:rPr>
        <w:t xml:space="preserve">14.1. Неотъемлемой частью </w:t>
      </w:r>
      <w:r w:rsidR="001C6A9A">
        <w:rPr>
          <w:rFonts w:ascii="Times New Roman" w:hAnsi="Times New Roman"/>
          <w:szCs w:val="22"/>
        </w:rPr>
        <w:t>Договора</w:t>
      </w:r>
      <w:r w:rsidRPr="0087637D">
        <w:rPr>
          <w:rFonts w:ascii="Times New Roman" w:hAnsi="Times New Roman"/>
          <w:szCs w:val="22"/>
        </w:rPr>
        <w:t xml:space="preserve"> является:</w:t>
      </w:r>
    </w:p>
    <w:p w:rsidR="00E06B60" w:rsidRPr="0087637D" w:rsidRDefault="00E06B60" w:rsidP="00E06B60">
      <w:pPr>
        <w:pStyle w:val="ListParagraph"/>
        <w:tabs>
          <w:tab w:val="left" w:pos="1276"/>
        </w:tabs>
        <w:spacing w:after="0" w:line="240" w:lineRule="auto"/>
        <w:ind w:left="709"/>
        <w:rPr>
          <w:rFonts w:ascii="Times New Roman" w:eastAsia="Times New Roman" w:hAnsi="Times New Roman"/>
          <w:lang w:val="ru-RU" w:eastAsia="ru-RU"/>
        </w:rPr>
      </w:pPr>
      <w:hyperlink w:anchor="sub_10000" w:history="1">
        <w:r w:rsidRPr="0087637D">
          <w:rPr>
            <w:rFonts w:ascii="Times New Roman" w:eastAsia="Times New Roman" w:hAnsi="Times New Roman"/>
            <w:lang w:val="ru-RU" w:eastAsia="ru-RU"/>
          </w:rPr>
          <w:t>Приложение № 1</w:t>
        </w:r>
      </w:hyperlink>
      <w:r w:rsidRPr="0087637D">
        <w:rPr>
          <w:rFonts w:ascii="Times New Roman" w:eastAsia="Times New Roman" w:hAnsi="Times New Roman"/>
          <w:lang w:val="ru-RU" w:eastAsia="ru-RU"/>
        </w:rPr>
        <w:t xml:space="preserve"> - Спецификация;</w:t>
      </w:r>
    </w:p>
    <w:p w:rsidR="005615E0" w:rsidRPr="0087637D" w:rsidRDefault="005615E0" w:rsidP="005615E0">
      <w:pPr>
        <w:pStyle w:val="ListParagraph"/>
        <w:tabs>
          <w:tab w:val="left" w:pos="1276"/>
        </w:tabs>
        <w:spacing w:after="0" w:line="240" w:lineRule="auto"/>
        <w:ind w:left="709"/>
        <w:rPr>
          <w:rFonts w:ascii="Times New Roman" w:eastAsia="Times New Roman" w:hAnsi="Times New Roman"/>
          <w:lang w:val="ru-RU" w:eastAsia="ru-RU"/>
        </w:rPr>
      </w:pPr>
      <w:hyperlink w:anchor="sub_5000" w:history="1">
        <w:r w:rsidRPr="0087637D">
          <w:rPr>
            <w:rFonts w:ascii="Times New Roman" w:eastAsia="Times New Roman" w:hAnsi="Times New Roman"/>
            <w:lang w:val="ru-RU" w:eastAsia="ru-RU"/>
          </w:rPr>
          <w:t>Приложение № </w:t>
        </w:r>
      </w:hyperlink>
      <w:r w:rsidR="00A16BB5" w:rsidRPr="0087637D">
        <w:rPr>
          <w:rFonts w:ascii="Times New Roman" w:eastAsia="Times New Roman" w:hAnsi="Times New Roman"/>
          <w:lang w:val="ru-RU" w:eastAsia="ru-RU"/>
        </w:rPr>
        <w:t>2</w:t>
      </w:r>
      <w:r w:rsidRPr="0087637D">
        <w:rPr>
          <w:rFonts w:ascii="Times New Roman" w:eastAsia="Times New Roman" w:hAnsi="Times New Roman"/>
          <w:lang w:val="ru-RU" w:eastAsia="ru-RU"/>
        </w:rPr>
        <w:t xml:space="preserve"> – Акт приема-передачи Товара.</w:t>
      </w:r>
    </w:p>
    <w:p w:rsidR="00E06B60" w:rsidRPr="0087637D" w:rsidRDefault="00E06B60" w:rsidP="00E06B60">
      <w:pPr>
        <w:pStyle w:val="ConsPlusNormal"/>
        <w:jc w:val="center"/>
        <w:outlineLvl w:val="1"/>
        <w:rPr>
          <w:rFonts w:ascii="Times New Roman" w:hAnsi="Times New Roman"/>
          <w:b/>
          <w:szCs w:val="22"/>
        </w:rPr>
      </w:pPr>
      <w:bookmarkStart w:id="34" w:name="P1639"/>
      <w:bookmarkEnd w:id="34"/>
      <w:r w:rsidRPr="0087637D">
        <w:rPr>
          <w:rFonts w:ascii="Times New Roman" w:hAnsi="Times New Roman"/>
          <w:b/>
          <w:szCs w:val="22"/>
        </w:rPr>
        <w:t>XV. Адреса и банковские реквизиты Сторон</w:t>
      </w:r>
    </w:p>
    <w:tbl>
      <w:tblPr>
        <w:tblW w:w="10773" w:type="dxa"/>
        <w:tblInd w:w="108" w:type="dxa"/>
        <w:tblLook w:val="0000" w:firstRow="0" w:lastRow="0" w:firstColumn="0" w:lastColumn="0" w:noHBand="0" w:noVBand="0"/>
      </w:tblPr>
      <w:tblGrid>
        <w:gridCol w:w="4962"/>
        <w:gridCol w:w="708"/>
        <w:gridCol w:w="4536"/>
        <w:gridCol w:w="567"/>
      </w:tblGrid>
      <w:tr w:rsidR="00E06B60" w:rsidRPr="0087637D" w:rsidTr="0087637D">
        <w:trPr>
          <w:gridAfter w:val="1"/>
          <w:wAfter w:w="567" w:type="dxa"/>
        </w:trPr>
        <w:tc>
          <w:tcPr>
            <w:tcW w:w="4962" w:type="dxa"/>
          </w:tcPr>
          <w:p w:rsidR="00E06B60" w:rsidRPr="0087637D" w:rsidRDefault="00E06B60" w:rsidP="00EB2C83">
            <w:pPr>
              <w:widowControl w:val="0"/>
              <w:autoSpaceDE w:val="0"/>
              <w:autoSpaceDN w:val="0"/>
              <w:adjustRightInd w:val="0"/>
              <w:spacing w:after="0" w:line="240" w:lineRule="auto"/>
              <w:ind w:left="708"/>
              <w:jc w:val="both"/>
              <w:rPr>
                <w:rFonts w:ascii="Times New Roman" w:eastAsia="Times New Roman" w:hAnsi="Times New Roman"/>
                <w:b/>
                <w:lang w:eastAsia="ru-RU"/>
              </w:rPr>
            </w:pPr>
            <w:r w:rsidRPr="0087637D">
              <w:rPr>
                <w:rFonts w:ascii="Times New Roman" w:eastAsia="Times New Roman" w:hAnsi="Times New Roman"/>
                <w:b/>
                <w:lang w:eastAsia="ru-RU"/>
              </w:rPr>
              <w:t>Заказчик</w:t>
            </w:r>
          </w:p>
          <w:p w:rsidR="0087637D" w:rsidRPr="0087637D" w:rsidRDefault="00E06B60" w:rsidP="003D4E7B">
            <w:pPr>
              <w:widowControl w:val="0"/>
              <w:shd w:val="clear" w:color="auto" w:fill="FFFFFF"/>
              <w:spacing w:after="0" w:line="240" w:lineRule="auto"/>
              <w:jc w:val="both"/>
              <w:rPr>
                <w:rFonts w:ascii="Times New Roman" w:hAnsi="Times New Roman"/>
                <w:b/>
              </w:rPr>
            </w:pPr>
            <w:r w:rsidRPr="0087637D">
              <w:rPr>
                <w:rFonts w:ascii="Times New Roman" w:hAnsi="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87637D">
              <w:rPr>
                <w:rFonts w:ascii="Times New Roman" w:hAnsi="Times New Roman"/>
                <w:b/>
              </w:rPr>
              <w:t>Турнера</w:t>
            </w:r>
            <w:proofErr w:type="spellEnd"/>
            <w:r w:rsidRPr="0087637D">
              <w:rPr>
                <w:rFonts w:ascii="Times New Roman" w:hAnsi="Times New Roman"/>
                <w:b/>
              </w:rPr>
              <w:t xml:space="preserve">» Министерства здравоохранения Российской Федерации (ФГБУ «НМИЦ  детской травматологии и </w:t>
            </w:r>
            <w:r w:rsidR="0087637D">
              <w:rPr>
                <w:rFonts w:ascii="Times New Roman" w:hAnsi="Times New Roman"/>
                <w:b/>
              </w:rPr>
              <w:t xml:space="preserve">ортопедии имени Г.И. </w:t>
            </w:r>
            <w:proofErr w:type="spellStart"/>
            <w:r w:rsidR="0087637D">
              <w:rPr>
                <w:rFonts w:ascii="Times New Roman" w:hAnsi="Times New Roman"/>
                <w:b/>
              </w:rPr>
              <w:t>Турнера</w:t>
            </w:r>
            <w:proofErr w:type="spellEnd"/>
            <w:r w:rsidR="0087637D">
              <w:rPr>
                <w:rFonts w:ascii="Times New Roman" w:hAnsi="Times New Roman"/>
                <w:b/>
              </w:rPr>
              <w:t>» Минздрава России)</w:t>
            </w:r>
          </w:p>
          <w:p w:rsidR="003D4E7B" w:rsidRPr="0087637D" w:rsidRDefault="003D4E7B" w:rsidP="003D4E7B">
            <w:pPr>
              <w:widowControl w:val="0"/>
              <w:shd w:val="clear" w:color="auto" w:fill="FFFFFF"/>
              <w:spacing w:after="0" w:line="240" w:lineRule="auto"/>
              <w:jc w:val="both"/>
              <w:rPr>
                <w:rFonts w:ascii="Times New Roman" w:hAnsi="Times New Roman"/>
              </w:rPr>
            </w:pPr>
            <w:r w:rsidRPr="0087637D">
              <w:rPr>
                <w:rFonts w:ascii="Times New Roman" w:hAnsi="Times New Roman"/>
              </w:rPr>
              <w:t>196603, город Санкт-Петербург, город Пушкин, улица Парковая, д. 64, лит. Б</w:t>
            </w:r>
          </w:p>
          <w:p w:rsidR="003D4E7B" w:rsidRPr="0087637D" w:rsidRDefault="003D4E7B" w:rsidP="003D4E7B">
            <w:pPr>
              <w:widowControl w:val="0"/>
              <w:spacing w:after="0" w:line="240" w:lineRule="auto"/>
              <w:jc w:val="both"/>
              <w:rPr>
                <w:rFonts w:ascii="Times New Roman" w:hAnsi="Times New Roman"/>
              </w:rPr>
            </w:pPr>
            <w:r w:rsidRPr="0087637D">
              <w:rPr>
                <w:rFonts w:ascii="Times New Roman" w:hAnsi="Times New Roman"/>
              </w:rPr>
              <w:t xml:space="preserve">ИНН 7820009821, КПП 782001001 </w:t>
            </w:r>
          </w:p>
          <w:p w:rsidR="003D4E7B" w:rsidRPr="0087637D" w:rsidRDefault="003D4E7B" w:rsidP="003D4E7B">
            <w:pPr>
              <w:widowControl w:val="0"/>
              <w:autoSpaceDE w:val="0"/>
              <w:autoSpaceDN w:val="0"/>
              <w:adjustRightInd w:val="0"/>
              <w:spacing w:after="0" w:line="240" w:lineRule="auto"/>
              <w:jc w:val="both"/>
              <w:rPr>
                <w:rFonts w:ascii="Times New Roman" w:eastAsia="Times New Roman" w:hAnsi="Times New Roman"/>
                <w:lang w:eastAsia="ru-RU"/>
              </w:rPr>
            </w:pPr>
            <w:r w:rsidRPr="0087637D">
              <w:rPr>
                <w:rFonts w:ascii="Times New Roman" w:eastAsia="Times New Roman" w:hAnsi="Times New Roman"/>
                <w:lang w:eastAsia="ru-RU"/>
              </w:rPr>
              <w:t>Лицевые счета:</w:t>
            </w:r>
          </w:p>
          <w:p w:rsidR="003D4E7B" w:rsidRPr="0087637D" w:rsidRDefault="003D4E7B" w:rsidP="003D4E7B">
            <w:pPr>
              <w:widowControl w:val="0"/>
              <w:autoSpaceDE w:val="0"/>
              <w:autoSpaceDN w:val="0"/>
              <w:adjustRightInd w:val="0"/>
              <w:spacing w:after="0" w:line="240" w:lineRule="auto"/>
              <w:jc w:val="both"/>
              <w:rPr>
                <w:rFonts w:ascii="Times New Roman" w:eastAsia="Times New Roman" w:hAnsi="Times New Roman"/>
                <w:lang w:eastAsia="ru-RU"/>
              </w:rPr>
            </w:pPr>
            <w:r w:rsidRPr="0087637D">
              <w:rPr>
                <w:rFonts w:ascii="Times New Roman" w:eastAsia="Times New Roman" w:hAnsi="Times New Roman"/>
                <w:lang w:eastAsia="ru-RU"/>
              </w:rPr>
              <w:t>20726Х21330</w:t>
            </w:r>
          </w:p>
          <w:p w:rsidR="003D4E7B" w:rsidRPr="0087637D" w:rsidRDefault="003D4E7B" w:rsidP="003D4E7B">
            <w:pPr>
              <w:widowControl w:val="0"/>
              <w:autoSpaceDE w:val="0"/>
              <w:autoSpaceDN w:val="0"/>
              <w:adjustRightInd w:val="0"/>
              <w:spacing w:after="0" w:line="240" w:lineRule="auto"/>
              <w:jc w:val="both"/>
              <w:rPr>
                <w:rFonts w:ascii="Times New Roman" w:eastAsia="Times New Roman" w:hAnsi="Times New Roman"/>
                <w:lang w:eastAsia="ru-RU"/>
              </w:rPr>
            </w:pPr>
            <w:r w:rsidRPr="0087637D">
              <w:rPr>
                <w:rFonts w:ascii="Times New Roman" w:eastAsia="Times New Roman" w:hAnsi="Times New Roman"/>
                <w:lang w:eastAsia="ru-RU"/>
              </w:rPr>
              <w:t>21726Х21330</w:t>
            </w:r>
          </w:p>
          <w:p w:rsidR="003D4E7B" w:rsidRPr="0087637D" w:rsidRDefault="003D4E7B" w:rsidP="003D4E7B">
            <w:pPr>
              <w:widowControl w:val="0"/>
              <w:autoSpaceDE w:val="0"/>
              <w:autoSpaceDN w:val="0"/>
              <w:adjustRightInd w:val="0"/>
              <w:spacing w:after="0" w:line="240" w:lineRule="auto"/>
              <w:jc w:val="both"/>
              <w:rPr>
                <w:rFonts w:ascii="Times New Roman" w:eastAsia="Times New Roman" w:hAnsi="Times New Roman"/>
                <w:lang w:eastAsia="ru-RU"/>
              </w:rPr>
            </w:pPr>
            <w:r w:rsidRPr="0087637D">
              <w:rPr>
                <w:rFonts w:ascii="Times New Roman" w:eastAsia="Times New Roman" w:hAnsi="Times New Roman"/>
                <w:lang w:eastAsia="ru-RU"/>
              </w:rPr>
              <w:t>22726Х21330</w:t>
            </w:r>
          </w:p>
          <w:p w:rsidR="003D4E7B" w:rsidRPr="0087637D" w:rsidRDefault="003D4E7B" w:rsidP="003D4E7B">
            <w:pPr>
              <w:widowControl w:val="0"/>
              <w:autoSpaceDE w:val="0"/>
              <w:autoSpaceDN w:val="0"/>
              <w:adjustRightInd w:val="0"/>
              <w:spacing w:after="0" w:line="240" w:lineRule="auto"/>
              <w:jc w:val="both"/>
              <w:rPr>
                <w:rFonts w:ascii="Times New Roman" w:eastAsia="Times New Roman" w:hAnsi="Times New Roman"/>
                <w:lang w:eastAsia="ru-RU"/>
              </w:rPr>
            </w:pPr>
            <w:r w:rsidRPr="0087637D">
              <w:rPr>
                <w:rFonts w:ascii="Times New Roman" w:eastAsia="Times New Roman" w:hAnsi="Times New Roman"/>
                <w:lang w:eastAsia="ru-RU"/>
              </w:rPr>
              <w:t>ОКЦ №1 ВВГУ БАНКА РОССИИ//УФК по Нижегородской области, г. Нижний Новгород</w:t>
            </w:r>
          </w:p>
          <w:p w:rsidR="003D4E7B" w:rsidRPr="0087637D" w:rsidRDefault="003D4E7B" w:rsidP="003D4E7B">
            <w:pPr>
              <w:widowControl w:val="0"/>
              <w:autoSpaceDE w:val="0"/>
              <w:autoSpaceDN w:val="0"/>
              <w:adjustRightInd w:val="0"/>
              <w:spacing w:after="0" w:line="240" w:lineRule="auto"/>
              <w:jc w:val="both"/>
              <w:rPr>
                <w:rFonts w:ascii="Times New Roman" w:eastAsia="Times New Roman" w:hAnsi="Times New Roman"/>
                <w:lang w:eastAsia="ru-RU"/>
              </w:rPr>
            </w:pPr>
            <w:r w:rsidRPr="0087637D">
              <w:rPr>
                <w:rFonts w:ascii="Times New Roman" w:eastAsia="Times New Roman" w:hAnsi="Times New Roman"/>
                <w:lang w:eastAsia="ru-RU"/>
              </w:rPr>
              <w:t>БИК 012202102</w:t>
            </w:r>
          </w:p>
          <w:p w:rsidR="003D4E7B" w:rsidRPr="0087637D" w:rsidRDefault="003D4E7B" w:rsidP="003D4E7B">
            <w:pPr>
              <w:widowControl w:val="0"/>
              <w:autoSpaceDE w:val="0"/>
              <w:autoSpaceDN w:val="0"/>
              <w:adjustRightInd w:val="0"/>
              <w:spacing w:after="0" w:line="240" w:lineRule="auto"/>
              <w:jc w:val="both"/>
              <w:rPr>
                <w:rFonts w:ascii="Times New Roman" w:eastAsia="Times New Roman" w:hAnsi="Times New Roman"/>
                <w:lang w:eastAsia="ru-RU"/>
              </w:rPr>
            </w:pPr>
            <w:r w:rsidRPr="0087637D">
              <w:rPr>
                <w:rFonts w:ascii="Times New Roman" w:eastAsia="Times New Roman" w:hAnsi="Times New Roman"/>
                <w:lang w:eastAsia="ru-RU"/>
              </w:rPr>
              <w:t>Банковский счет (</w:t>
            </w:r>
            <w:proofErr w:type="spellStart"/>
            <w:r w:rsidRPr="0087637D">
              <w:rPr>
                <w:rFonts w:ascii="Times New Roman" w:eastAsia="Times New Roman" w:hAnsi="Times New Roman"/>
                <w:lang w:eastAsia="ru-RU"/>
              </w:rPr>
              <w:t>кор.счет</w:t>
            </w:r>
            <w:proofErr w:type="spellEnd"/>
            <w:r w:rsidRPr="0087637D">
              <w:rPr>
                <w:rFonts w:ascii="Times New Roman" w:eastAsia="Times New Roman" w:hAnsi="Times New Roman"/>
                <w:lang w:eastAsia="ru-RU"/>
              </w:rPr>
              <w:t>) 40102810745370000024</w:t>
            </w:r>
          </w:p>
          <w:p w:rsidR="003D4E7B" w:rsidRPr="0087637D" w:rsidRDefault="003D4E7B" w:rsidP="003D4E7B">
            <w:pPr>
              <w:widowControl w:val="0"/>
              <w:autoSpaceDE w:val="0"/>
              <w:autoSpaceDN w:val="0"/>
              <w:adjustRightInd w:val="0"/>
              <w:spacing w:after="0" w:line="240" w:lineRule="auto"/>
              <w:jc w:val="both"/>
              <w:rPr>
                <w:rFonts w:ascii="Times New Roman" w:eastAsia="Times New Roman" w:hAnsi="Times New Roman"/>
                <w:lang w:eastAsia="ru-RU"/>
              </w:rPr>
            </w:pPr>
            <w:r w:rsidRPr="0087637D">
              <w:rPr>
                <w:rFonts w:ascii="Times New Roman" w:eastAsia="Times New Roman" w:hAnsi="Times New Roman"/>
                <w:lang w:eastAsia="ru-RU"/>
              </w:rPr>
              <w:t>ИНН 7820009821   КПП 782001001</w:t>
            </w:r>
          </w:p>
          <w:p w:rsidR="003D4E7B" w:rsidRPr="0087637D" w:rsidRDefault="003D4E7B" w:rsidP="003D4E7B">
            <w:pPr>
              <w:widowControl w:val="0"/>
              <w:autoSpaceDE w:val="0"/>
              <w:autoSpaceDN w:val="0"/>
              <w:adjustRightInd w:val="0"/>
              <w:spacing w:after="0" w:line="240" w:lineRule="auto"/>
              <w:jc w:val="both"/>
              <w:rPr>
                <w:rFonts w:ascii="Times New Roman" w:eastAsia="Times New Roman" w:hAnsi="Times New Roman"/>
                <w:lang w:eastAsia="ru-RU"/>
              </w:rPr>
            </w:pPr>
            <w:r w:rsidRPr="0087637D">
              <w:rPr>
                <w:rFonts w:ascii="Times New Roman" w:eastAsia="Times New Roman" w:hAnsi="Times New Roman"/>
                <w:lang w:eastAsia="ru-RU"/>
              </w:rPr>
              <w:t xml:space="preserve">УФК по Нижегородской области (ФГБУ «НМИЦ детской травматологии и ортопедии имени Г.И. </w:t>
            </w:r>
            <w:proofErr w:type="spellStart"/>
            <w:r w:rsidRPr="0087637D">
              <w:rPr>
                <w:rFonts w:ascii="Times New Roman" w:eastAsia="Times New Roman" w:hAnsi="Times New Roman"/>
                <w:lang w:eastAsia="ru-RU"/>
              </w:rPr>
              <w:t>Турнера</w:t>
            </w:r>
            <w:proofErr w:type="spellEnd"/>
            <w:r w:rsidRPr="0087637D">
              <w:rPr>
                <w:rFonts w:ascii="Times New Roman" w:eastAsia="Times New Roman" w:hAnsi="Times New Roman"/>
                <w:lang w:eastAsia="ru-RU"/>
              </w:rPr>
              <w:t>» Минздрава России л/с 20726Х21330 (21726Х21330, 22726Х21330)) (в л/с «икс»)</w:t>
            </w:r>
          </w:p>
          <w:p w:rsidR="003D4E7B" w:rsidRPr="0087637D" w:rsidRDefault="003D4E7B" w:rsidP="003D4E7B">
            <w:pPr>
              <w:widowControl w:val="0"/>
              <w:autoSpaceDE w:val="0"/>
              <w:autoSpaceDN w:val="0"/>
              <w:adjustRightInd w:val="0"/>
              <w:spacing w:after="0" w:line="240" w:lineRule="auto"/>
              <w:jc w:val="both"/>
              <w:rPr>
                <w:rFonts w:ascii="Times New Roman" w:eastAsia="Times New Roman" w:hAnsi="Times New Roman"/>
                <w:lang w:eastAsia="ru-RU"/>
              </w:rPr>
            </w:pPr>
            <w:r w:rsidRPr="0087637D">
              <w:rPr>
                <w:rFonts w:ascii="Times New Roman" w:eastAsia="Times New Roman" w:hAnsi="Times New Roman"/>
                <w:lang w:eastAsia="ru-RU"/>
              </w:rPr>
              <w:t>Казначейский счет (</w:t>
            </w:r>
            <w:proofErr w:type="spellStart"/>
            <w:r w:rsidRPr="0087637D">
              <w:rPr>
                <w:rFonts w:ascii="Times New Roman" w:eastAsia="Times New Roman" w:hAnsi="Times New Roman"/>
                <w:lang w:eastAsia="ru-RU"/>
              </w:rPr>
              <w:t>расч</w:t>
            </w:r>
            <w:proofErr w:type="spellEnd"/>
            <w:r w:rsidRPr="0087637D">
              <w:rPr>
                <w:rFonts w:ascii="Times New Roman" w:eastAsia="Times New Roman" w:hAnsi="Times New Roman"/>
                <w:lang w:eastAsia="ru-RU"/>
              </w:rPr>
              <w:t>. счет) 03214643000000013225</w:t>
            </w:r>
          </w:p>
          <w:p w:rsidR="003D4E7B" w:rsidRPr="0087637D" w:rsidRDefault="003D4E7B" w:rsidP="003D4E7B">
            <w:pPr>
              <w:widowControl w:val="0"/>
              <w:autoSpaceDE w:val="0"/>
              <w:autoSpaceDN w:val="0"/>
              <w:adjustRightInd w:val="0"/>
              <w:spacing w:after="0" w:line="240" w:lineRule="auto"/>
              <w:jc w:val="both"/>
              <w:rPr>
                <w:rFonts w:ascii="Times New Roman" w:hAnsi="Times New Roman"/>
              </w:rPr>
            </w:pPr>
            <w:r w:rsidRPr="0087637D">
              <w:rPr>
                <w:rFonts w:ascii="Times New Roman" w:eastAsia="Times New Roman" w:hAnsi="Times New Roman"/>
                <w:lang w:eastAsia="ru-RU"/>
              </w:rPr>
              <w:t>ОГРН 1027809001956</w:t>
            </w:r>
          </w:p>
          <w:p w:rsidR="003D4E7B" w:rsidRPr="0087637D" w:rsidRDefault="003D4E7B" w:rsidP="003D4E7B">
            <w:pPr>
              <w:widowControl w:val="0"/>
              <w:autoSpaceDE w:val="0"/>
              <w:autoSpaceDN w:val="0"/>
              <w:adjustRightInd w:val="0"/>
              <w:spacing w:after="0" w:line="240" w:lineRule="auto"/>
              <w:jc w:val="both"/>
              <w:rPr>
                <w:rFonts w:ascii="Times New Roman" w:eastAsia="Times New Roman" w:hAnsi="Times New Roman"/>
                <w:lang w:eastAsia="ru-RU"/>
              </w:rPr>
            </w:pPr>
            <w:r w:rsidRPr="0087637D">
              <w:rPr>
                <w:rFonts w:ascii="Times New Roman" w:eastAsia="Times New Roman" w:hAnsi="Times New Roman"/>
                <w:lang w:eastAsia="ru-RU"/>
              </w:rPr>
              <w:t>ОКПО 01966510, ОКТМО 40397000000</w:t>
            </w:r>
          </w:p>
          <w:p w:rsidR="003D4E7B" w:rsidRPr="0087637D" w:rsidRDefault="003D4E7B" w:rsidP="003D4E7B">
            <w:pPr>
              <w:widowControl w:val="0"/>
              <w:autoSpaceDE w:val="0"/>
              <w:autoSpaceDN w:val="0"/>
              <w:adjustRightInd w:val="0"/>
              <w:spacing w:after="0" w:line="240" w:lineRule="auto"/>
              <w:jc w:val="both"/>
              <w:rPr>
                <w:rFonts w:ascii="Times New Roman" w:hAnsi="Times New Roman"/>
              </w:rPr>
            </w:pPr>
            <w:r w:rsidRPr="0087637D">
              <w:rPr>
                <w:rFonts w:ascii="Times New Roman" w:hAnsi="Times New Roman"/>
                <w:iCs/>
              </w:rPr>
              <w:t>Телефон/факс: +7</w:t>
            </w:r>
            <w:r w:rsidRPr="0087637D">
              <w:rPr>
                <w:rFonts w:ascii="Times New Roman" w:hAnsi="Times New Roman"/>
              </w:rPr>
              <w:t>(812) 451-90-70</w:t>
            </w:r>
            <w:r w:rsidRPr="0087637D">
              <w:rPr>
                <w:rFonts w:ascii="Times New Roman" w:hAnsi="Times New Roman"/>
                <w:iCs/>
              </w:rPr>
              <w:t xml:space="preserve"> </w:t>
            </w:r>
          </w:p>
          <w:p w:rsidR="00E06B60" w:rsidRPr="0087637D" w:rsidRDefault="003D4E7B" w:rsidP="003D4E7B">
            <w:pPr>
              <w:pStyle w:val="1"/>
              <w:jc w:val="both"/>
              <w:rPr>
                <w:rFonts w:ascii="Times New Roman" w:hAnsi="Times New Roman" w:cs="Times New Roman"/>
              </w:rPr>
            </w:pPr>
            <w:r w:rsidRPr="0087637D">
              <w:rPr>
                <w:rFonts w:ascii="Times New Roman" w:hAnsi="Times New Roman" w:cs="Times New Roman"/>
                <w:iCs/>
              </w:rPr>
              <w:t>Адрес электронной почты:</w:t>
            </w:r>
            <w:r w:rsidRPr="0087637D">
              <w:rPr>
                <w:rFonts w:ascii="Times New Roman" w:hAnsi="Times New Roman" w:cs="Times New Roman"/>
                <w:iCs/>
                <w:lang w:val="en-US"/>
              </w:rPr>
              <w:t>turner</w:t>
            </w:r>
            <w:r w:rsidRPr="0087637D">
              <w:rPr>
                <w:rFonts w:ascii="Times New Roman" w:hAnsi="Times New Roman" w:cs="Times New Roman"/>
                <w:iCs/>
              </w:rPr>
              <w:t>01@</w:t>
            </w:r>
            <w:r w:rsidRPr="0087637D">
              <w:rPr>
                <w:rFonts w:ascii="Times New Roman" w:hAnsi="Times New Roman" w:cs="Times New Roman"/>
                <w:iCs/>
                <w:lang w:val="en-US"/>
              </w:rPr>
              <w:t>r</w:t>
            </w:r>
            <w:r w:rsidRPr="0087637D">
              <w:rPr>
                <w:rFonts w:ascii="Times New Roman" w:hAnsi="Times New Roman" w:cs="Times New Roman"/>
                <w:iCs/>
              </w:rPr>
              <w:t>о</w:t>
            </w:r>
            <w:proofErr w:type="spellStart"/>
            <w:r w:rsidRPr="0087637D">
              <w:rPr>
                <w:rFonts w:ascii="Times New Roman" w:hAnsi="Times New Roman" w:cs="Times New Roman"/>
                <w:iCs/>
                <w:lang w:val="en-US"/>
              </w:rPr>
              <w:t>sturner</w:t>
            </w:r>
            <w:proofErr w:type="spellEnd"/>
            <w:r w:rsidRPr="0087637D">
              <w:rPr>
                <w:rFonts w:ascii="Times New Roman" w:hAnsi="Times New Roman" w:cs="Times New Roman"/>
                <w:iCs/>
              </w:rPr>
              <w:t>.</w:t>
            </w:r>
            <w:proofErr w:type="spellStart"/>
            <w:r w:rsidRPr="0087637D">
              <w:rPr>
                <w:rFonts w:ascii="Times New Roman" w:hAnsi="Times New Roman" w:cs="Times New Roman"/>
                <w:iCs/>
                <w:lang w:val="en-US"/>
              </w:rPr>
              <w:t>ru</w:t>
            </w:r>
            <w:proofErr w:type="spellEnd"/>
          </w:p>
        </w:tc>
        <w:tc>
          <w:tcPr>
            <w:tcW w:w="708" w:type="dxa"/>
          </w:tcPr>
          <w:p w:rsidR="00E06B60" w:rsidRPr="0087637D" w:rsidRDefault="00E06B60" w:rsidP="00EB2C83">
            <w:pPr>
              <w:widowControl w:val="0"/>
              <w:autoSpaceDE w:val="0"/>
              <w:autoSpaceDN w:val="0"/>
              <w:adjustRightInd w:val="0"/>
              <w:spacing w:after="0" w:line="240" w:lineRule="auto"/>
              <w:jc w:val="both"/>
              <w:rPr>
                <w:rFonts w:ascii="Times New Roman" w:eastAsia="Times New Roman" w:hAnsi="Times New Roman"/>
                <w:lang w:eastAsia="ru-RU"/>
              </w:rPr>
            </w:pPr>
          </w:p>
        </w:tc>
        <w:tc>
          <w:tcPr>
            <w:tcW w:w="4536" w:type="dxa"/>
          </w:tcPr>
          <w:p w:rsidR="00E06B60" w:rsidRPr="0087637D" w:rsidRDefault="00E06B60" w:rsidP="00EB2C83">
            <w:pPr>
              <w:widowControl w:val="0"/>
              <w:autoSpaceDE w:val="0"/>
              <w:autoSpaceDN w:val="0"/>
              <w:adjustRightInd w:val="0"/>
              <w:spacing w:after="0" w:line="240" w:lineRule="auto"/>
              <w:jc w:val="both"/>
              <w:rPr>
                <w:rFonts w:ascii="Times New Roman" w:eastAsia="Times New Roman" w:hAnsi="Times New Roman"/>
                <w:lang w:eastAsia="ru-RU"/>
              </w:rPr>
            </w:pPr>
          </w:p>
        </w:tc>
      </w:tr>
      <w:tr w:rsidR="00E06B60" w:rsidRPr="0087637D" w:rsidTr="0087637D">
        <w:tc>
          <w:tcPr>
            <w:tcW w:w="4962" w:type="dxa"/>
          </w:tcPr>
          <w:p w:rsidR="00E06B60" w:rsidRPr="0087637D" w:rsidRDefault="00E06B60" w:rsidP="00EB2C83">
            <w:pPr>
              <w:widowControl w:val="0"/>
              <w:autoSpaceDE w:val="0"/>
              <w:autoSpaceDN w:val="0"/>
              <w:adjustRightInd w:val="0"/>
              <w:spacing w:after="0" w:line="240" w:lineRule="auto"/>
              <w:rPr>
                <w:rFonts w:ascii="Times New Roman" w:eastAsia="Times New Roman" w:hAnsi="Times New Roman"/>
                <w:lang w:eastAsia="ru-RU"/>
              </w:rPr>
            </w:pPr>
            <w:r w:rsidRPr="0087637D">
              <w:rPr>
                <w:rFonts w:ascii="Times New Roman" w:eastAsia="Times New Roman" w:hAnsi="Times New Roman"/>
                <w:lang w:eastAsia="ru-RU"/>
              </w:rPr>
              <w:t xml:space="preserve">_________________ </w:t>
            </w:r>
          </w:p>
          <w:p w:rsidR="00E06B60" w:rsidRPr="0087637D" w:rsidRDefault="00E06B60" w:rsidP="00EB2C83">
            <w:pPr>
              <w:widowControl w:val="0"/>
              <w:autoSpaceDE w:val="0"/>
              <w:autoSpaceDN w:val="0"/>
              <w:adjustRightInd w:val="0"/>
              <w:spacing w:after="0" w:line="240" w:lineRule="auto"/>
              <w:rPr>
                <w:rFonts w:ascii="Times New Roman" w:eastAsia="Times New Roman" w:hAnsi="Times New Roman"/>
                <w:lang w:eastAsia="ru-RU"/>
              </w:rPr>
            </w:pPr>
            <w:r w:rsidRPr="0087637D">
              <w:rPr>
                <w:rFonts w:ascii="Times New Roman" w:eastAsia="Times New Roman" w:hAnsi="Times New Roman"/>
                <w:lang w:eastAsia="ru-RU"/>
              </w:rPr>
              <w:t>(ПОДПИСАНО ЭЦП)</w:t>
            </w:r>
          </w:p>
        </w:tc>
        <w:tc>
          <w:tcPr>
            <w:tcW w:w="708" w:type="dxa"/>
          </w:tcPr>
          <w:p w:rsidR="00E06B60" w:rsidRPr="0087637D" w:rsidRDefault="00E06B60" w:rsidP="00EB2C83">
            <w:pPr>
              <w:widowControl w:val="0"/>
              <w:autoSpaceDE w:val="0"/>
              <w:autoSpaceDN w:val="0"/>
              <w:adjustRightInd w:val="0"/>
              <w:spacing w:after="0" w:line="240" w:lineRule="auto"/>
              <w:rPr>
                <w:rFonts w:ascii="Times New Roman" w:eastAsia="Times New Roman" w:hAnsi="Times New Roman"/>
                <w:lang w:eastAsia="ru-RU"/>
              </w:rPr>
            </w:pPr>
          </w:p>
        </w:tc>
        <w:tc>
          <w:tcPr>
            <w:tcW w:w="5103" w:type="dxa"/>
            <w:gridSpan w:val="2"/>
          </w:tcPr>
          <w:p w:rsidR="00E06B60" w:rsidRPr="0087637D" w:rsidRDefault="00E06B60" w:rsidP="00EB2C83">
            <w:pPr>
              <w:widowControl w:val="0"/>
              <w:autoSpaceDE w:val="0"/>
              <w:autoSpaceDN w:val="0"/>
              <w:adjustRightInd w:val="0"/>
              <w:spacing w:after="0" w:line="240" w:lineRule="auto"/>
              <w:rPr>
                <w:rFonts w:ascii="Times New Roman" w:eastAsia="Times New Roman" w:hAnsi="Times New Roman"/>
                <w:lang w:eastAsia="ru-RU"/>
              </w:rPr>
            </w:pPr>
            <w:r w:rsidRPr="0087637D">
              <w:rPr>
                <w:rFonts w:ascii="Times New Roman" w:eastAsia="Times New Roman" w:hAnsi="Times New Roman"/>
                <w:lang w:eastAsia="ru-RU"/>
              </w:rPr>
              <w:t xml:space="preserve">_________________ </w:t>
            </w:r>
          </w:p>
          <w:p w:rsidR="00E06B60" w:rsidRPr="0087637D" w:rsidRDefault="00E06B60" w:rsidP="00EB2C83">
            <w:pPr>
              <w:widowControl w:val="0"/>
              <w:autoSpaceDE w:val="0"/>
              <w:autoSpaceDN w:val="0"/>
              <w:adjustRightInd w:val="0"/>
              <w:spacing w:after="0" w:line="240" w:lineRule="auto"/>
              <w:rPr>
                <w:rFonts w:ascii="Times New Roman" w:eastAsia="Times New Roman" w:hAnsi="Times New Roman"/>
                <w:lang w:eastAsia="ru-RU"/>
              </w:rPr>
            </w:pPr>
            <w:r w:rsidRPr="0087637D">
              <w:rPr>
                <w:rFonts w:ascii="Times New Roman" w:eastAsia="Times New Roman" w:hAnsi="Times New Roman"/>
                <w:lang w:eastAsia="ru-RU"/>
              </w:rPr>
              <w:t>(ПОДПИСАНО ЭЦП)</w:t>
            </w:r>
          </w:p>
        </w:tc>
      </w:tr>
    </w:tbl>
    <w:p w:rsidR="00E06B60" w:rsidRPr="0087637D" w:rsidRDefault="00E06B60" w:rsidP="00E06B60">
      <w:pPr>
        <w:pStyle w:val="ConsPlusNormal"/>
        <w:jc w:val="right"/>
        <w:outlineLvl w:val="1"/>
        <w:rPr>
          <w:rFonts w:ascii="Times New Roman" w:hAnsi="Times New Roman"/>
          <w:b/>
          <w:szCs w:val="22"/>
        </w:rPr>
        <w:sectPr w:rsidR="00E06B60" w:rsidRPr="0087637D" w:rsidSect="0004316C">
          <w:pgSz w:w="11906" w:h="16838"/>
          <w:pgMar w:top="709" w:right="709" w:bottom="709" w:left="992" w:header="567" w:footer="300" w:gutter="0"/>
          <w:cols w:space="708"/>
          <w:docGrid w:linePitch="381"/>
        </w:sectPr>
      </w:pPr>
    </w:p>
    <w:p w:rsidR="00DC6C5B" w:rsidRPr="00DF1094" w:rsidRDefault="00D62545" w:rsidP="00EA61ED">
      <w:pPr>
        <w:pStyle w:val="ConsPlusNormal"/>
        <w:jc w:val="right"/>
        <w:outlineLvl w:val="1"/>
        <w:rPr>
          <w:rFonts w:ascii="Times New Roman" w:hAnsi="Times New Roman"/>
        </w:rPr>
      </w:pPr>
      <w:r>
        <w:rPr>
          <w:rFonts w:ascii="Times New Roman" w:hAnsi="Times New Roman"/>
          <w:color w:val="000000"/>
        </w:rPr>
        <w:t xml:space="preserve">Приложение </w:t>
      </w:r>
      <w:r w:rsidR="00EA61ED">
        <w:rPr>
          <w:rFonts w:ascii="Times New Roman" w:hAnsi="Times New Roman"/>
          <w:color w:val="000000"/>
        </w:rPr>
        <w:t>№1</w:t>
      </w:r>
    </w:p>
    <w:p w:rsidR="00FF2D4A" w:rsidRPr="007C3378" w:rsidRDefault="00DC6C5B" w:rsidP="007C3378">
      <w:pPr>
        <w:autoSpaceDE w:val="0"/>
        <w:spacing w:after="0" w:line="240" w:lineRule="auto"/>
        <w:ind w:left="6379"/>
        <w:jc w:val="right"/>
        <w:rPr>
          <w:rFonts w:ascii="Times New Roman" w:hAnsi="Times New Roman"/>
          <w:color w:val="000000"/>
        </w:rPr>
      </w:pPr>
      <w:r w:rsidRPr="00DF1094">
        <w:rPr>
          <w:rFonts w:ascii="Times New Roman" w:hAnsi="Times New Roman"/>
          <w:color w:val="000000"/>
        </w:rPr>
        <w:t xml:space="preserve">к </w:t>
      </w:r>
      <w:r w:rsidR="00FC1F9F">
        <w:rPr>
          <w:rFonts w:ascii="Times New Roman" w:hAnsi="Times New Roman"/>
          <w:color w:val="000000"/>
        </w:rPr>
        <w:t>Договору</w:t>
      </w:r>
    </w:p>
    <w:p w:rsidR="00DC6C5B" w:rsidRPr="00DF1094" w:rsidRDefault="00DC6C5B" w:rsidP="00EA61ED">
      <w:pPr>
        <w:autoSpaceDE w:val="0"/>
        <w:spacing w:after="0" w:line="240" w:lineRule="auto"/>
        <w:ind w:left="6379"/>
        <w:jc w:val="right"/>
        <w:rPr>
          <w:rFonts w:ascii="Times New Roman" w:hAnsi="Times New Roman"/>
        </w:rPr>
      </w:pPr>
      <w:r w:rsidRPr="00DF1094">
        <w:rPr>
          <w:rFonts w:ascii="Times New Roman" w:hAnsi="Times New Roman"/>
          <w:color w:val="000000"/>
        </w:rPr>
        <w:t>от «____» ______ 202</w:t>
      </w:r>
      <w:r w:rsidR="003141B1">
        <w:rPr>
          <w:rFonts w:ascii="Times New Roman" w:hAnsi="Times New Roman"/>
          <w:color w:val="000000"/>
        </w:rPr>
        <w:t>6</w:t>
      </w:r>
      <w:r w:rsidRPr="00DF1094">
        <w:rPr>
          <w:rFonts w:ascii="Times New Roman" w:hAnsi="Times New Roman"/>
          <w:color w:val="000000"/>
        </w:rPr>
        <w:t xml:space="preserve"> г. №____</w:t>
      </w:r>
    </w:p>
    <w:p w:rsidR="00EA61ED" w:rsidRPr="004B64AA" w:rsidRDefault="00EA61ED" w:rsidP="00EA61ED">
      <w:pPr>
        <w:pStyle w:val="NoSpacing"/>
        <w:jc w:val="center"/>
        <w:rPr>
          <w:rFonts w:ascii="Times New Roman" w:eastAsia="Times New Roman" w:hAnsi="Times New Roman"/>
          <w:b/>
          <w:bCs/>
          <w:sz w:val="20"/>
          <w:szCs w:val="20"/>
          <w:lang w:eastAsia="ru-RU"/>
        </w:rPr>
      </w:pPr>
      <w:r w:rsidRPr="004B64AA">
        <w:rPr>
          <w:rFonts w:ascii="Times New Roman" w:eastAsia="Times New Roman" w:hAnsi="Times New Roman"/>
          <w:b/>
          <w:bCs/>
          <w:sz w:val="20"/>
          <w:szCs w:val="20"/>
          <w:lang w:eastAsia="ru-RU"/>
        </w:rPr>
        <w:t>Спецификация</w:t>
      </w:r>
    </w:p>
    <w:tbl>
      <w:tblPr>
        <w:tblW w:w="15314" w:type="dxa"/>
        <w:tblInd w:w="4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1"/>
        <w:gridCol w:w="1253"/>
        <w:gridCol w:w="2438"/>
        <w:gridCol w:w="2131"/>
        <w:gridCol w:w="1559"/>
        <w:gridCol w:w="1134"/>
        <w:gridCol w:w="1277"/>
        <w:gridCol w:w="1270"/>
        <w:gridCol w:w="1135"/>
        <w:gridCol w:w="1275"/>
        <w:gridCol w:w="1269"/>
        <w:gridCol w:w="12"/>
      </w:tblGrid>
      <w:tr w:rsidR="00EA61ED" w:rsidRPr="000C2FEA" w:rsidTr="0087637D">
        <w:trPr>
          <w:gridAfter w:val="1"/>
          <w:wAfter w:w="12" w:type="dxa"/>
        </w:trPr>
        <w:tc>
          <w:tcPr>
            <w:tcW w:w="561" w:type="dxa"/>
            <w:tcBorders>
              <w:top w:val="single" w:sz="4" w:space="0" w:color="auto"/>
              <w:bottom w:val="single" w:sz="4" w:space="0" w:color="auto"/>
              <w:right w:val="single" w:sz="4" w:space="0" w:color="auto"/>
            </w:tcBorders>
          </w:tcPr>
          <w:p w:rsidR="00EA61ED" w:rsidRPr="000C2FEA" w:rsidRDefault="00EA61ED" w:rsidP="00EA61ED">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0C2FEA">
              <w:rPr>
                <w:rFonts w:ascii="Times New Roman" w:eastAsia="Times New Roman" w:hAnsi="Times New Roman"/>
                <w:sz w:val="18"/>
                <w:szCs w:val="18"/>
                <w:lang w:eastAsia="ru-RU"/>
              </w:rPr>
              <w:t>№</w:t>
            </w:r>
          </w:p>
          <w:p w:rsidR="00EA61ED" w:rsidRPr="000C2FEA" w:rsidRDefault="00EA61ED" w:rsidP="00EA61ED">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0C2FEA">
              <w:rPr>
                <w:rFonts w:ascii="Times New Roman" w:eastAsia="Times New Roman" w:hAnsi="Times New Roman"/>
                <w:sz w:val="18"/>
                <w:szCs w:val="18"/>
                <w:lang w:eastAsia="ru-RU"/>
              </w:rPr>
              <w:t>п/п</w:t>
            </w:r>
          </w:p>
        </w:tc>
        <w:tc>
          <w:tcPr>
            <w:tcW w:w="1253"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pStyle w:val="a"/>
              <w:jc w:val="center"/>
              <w:rPr>
                <w:rFonts w:ascii="Times New Roman" w:hAnsi="Times New Roman"/>
                <w:sz w:val="18"/>
                <w:szCs w:val="18"/>
              </w:rPr>
            </w:pPr>
            <w:r w:rsidRPr="000C2FEA">
              <w:rPr>
                <w:rFonts w:ascii="Times New Roman" w:hAnsi="Times New Roman" w:cs="Times New Roman"/>
                <w:sz w:val="18"/>
                <w:szCs w:val="18"/>
              </w:rPr>
              <w:t xml:space="preserve">Наименование </w:t>
            </w:r>
            <w:r w:rsidR="00A733C7" w:rsidRPr="000C2FEA">
              <w:rPr>
                <w:rFonts w:ascii="Times New Roman" w:hAnsi="Times New Roman" w:cs="Times New Roman"/>
                <w:sz w:val="18"/>
                <w:szCs w:val="18"/>
              </w:rPr>
              <w:t>Товара</w:t>
            </w:r>
            <w:r w:rsidRPr="000C2FEA">
              <w:rPr>
                <w:rFonts w:ascii="Times New Roman" w:hAnsi="Times New Roman" w:cs="Times New Roman"/>
                <w:sz w:val="18"/>
                <w:szCs w:val="18"/>
              </w:rPr>
              <w:t xml:space="preserve"> (марка, модель, год выпуска и другое)</w:t>
            </w:r>
            <w:r w:rsidRPr="000C2FEA">
              <w:rPr>
                <w:rFonts w:ascii="Times New Roman" w:hAnsi="Times New Roman"/>
                <w:sz w:val="18"/>
                <w:szCs w:val="18"/>
              </w:rPr>
              <w:t>/</w:t>
            </w:r>
          </w:p>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sz w:val="18"/>
                <w:szCs w:val="18"/>
              </w:rPr>
              <w:t>КТРУ</w:t>
            </w:r>
          </w:p>
        </w:tc>
        <w:tc>
          <w:tcPr>
            <w:tcW w:w="2438"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Наименование, значение,</w:t>
            </w:r>
          </w:p>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единица измерения характеристик</w:t>
            </w:r>
          </w:p>
        </w:tc>
        <w:tc>
          <w:tcPr>
            <w:tcW w:w="2131"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Номер реестровой записи из реестра российской промышленной продукции и (или), номер реестровой записи из евразийский реестр промышленных товаров государств - членов Евразийского экономического союза и совокупное количество баллов (при установлении данного требования)*</w:t>
            </w:r>
          </w:p>
        </w:tc>
        <w:tc>
          <w:tcPr>
            <w:tcW w:w="1559"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Страна</w:t>
            </w:r>
          </w:p>
          <w:p w:rsidR="00EA61ED" w:rsidRPr="000C2FEA" w:rsidRDefault="00EA61ED" w:rsidP="00EA61ED">
            <w:pPr>
              <w:spacing w:after="0" w:line="240" w:lineRule="auto"/>
              <w:jc w:val="center"/>
              <w:rPr>
                <w:rFonts w:ascii="Times New Roman" w:hAnsi="Times New Roman"/>
                <w:sz w:val="18"/>
                <w:szCs w:val="18"/>
                <w:lang w:eastAsia="ru-RU"/>
              </w:rPr>
            </w:pPr>
            <w:r w:rsidRPr="000C2FEA">
              <w:rPr>
                <w:rFonts w:ascii="Times New Roman" w:hAnsi="Times New Roman"/>
                <w:sz w:val="18"/>
                <w:szCs w:val="18"/>
                <w:lang w:eastAsia="ru-RU"/>
              </w:rPr>
              <w:t xml:space="preserve">происхождения </w:t>
            </w:r>
            <w:r w:rsidR="00A733C7" w:rsidRPr="000C2FEA">
              <w:rPr>
                <w:rFonts w:ascii="Times New Roman" w:hAnsi="Times New Roman"/>
                <w:sz w:val="18"/>
                <w:szCs w:val="18"/>
                <w:lang w:eastAsia="ru-RU"/>
              </w:rPr>
              <w:t>Товара</w:t>
            </w:r>
          </w:p>
          <w:p w:rsidR="00EA61ED" w:rsidRPr="000C2FEA" w:rsidRDefault="00EA61ED" w:rsidP="00EA61ED">
            <w:pPr>
              <w:spacing w:after="0" w:line="240" w:lineRule="auto"/>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Ед. измерения</w:t>
            </w:r>
          </w:p>
        </w:tc>
        <w:tc>
          <w:tcPr>
            <w:tcW w:w="1277"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Количество в ед. изм.</w:t>
            </w:r>
          </w:p>
        </w:tc>
        <w:tc>
          <w:tcPr>
            <w:tcW w:w="1270"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Цена за ед. изм., без НДС,</w:t>
            </w:r>
          </w:p>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руб.</w:t>
            </w:r>
          </w:p>
        </w:tc>
        <w:tc>
          <w:tcPr>
            <w:tcW w:w="1135"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Ставка НДС, %</w:t>
            </w:r>
          </w:p>
        </w:tc>
        <w:tc>
          <w:tcPr>
            <w:tcW w:w="1275"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Цена за ед. изм., включая НДС,</w:t>
            </w:r>
          </w:p>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руб.</w:t>
            </w:r>
          </w:p>
        </w:tc>
        <w:tc>
          <w:tcPr>
            <w:tcW w:w="1269" w:type="dxa"/>
            <w:tcBorders>
              <w:top w:val="single" w:sz="4" w:space="0" w:color="auto"/>
              <w:left w:val="single" w:sz="4" w:space="0" w:color="auto"/>
              <w:bottom w:val="single" w:sz="4" w:space="0" w:color="auto"/>
            </w:tcBorders>
          </w:tcPr>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Общая</w:t>
            </w:r>
          </w:p>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стоимость,</w:t>
            </w:r>
          </w:p>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включая НДС,</w:t>
            </w:r>
          </w:p>
          <w:p w:rsidR="00EA61ED" w:rsidRPr="000C2FEA" w:rsidRDefault="00EA61ED" w:rsidP="00EA61ED">
            <w:pPr>
              <w:pStyle w:val="a"/>
              <w:jc w:val="center"/>
              <w:rPr>
                <w:rFonts w:ascii="Times New Roman" w:hAnsi="Times New Roman" w:cs="Times New Roman"/>
                <w:sz w:val="18"/>
                <w:szCs w:val="18"/>
              </w:rPr>
            </w:pPr>
            <w:r w:rsidRPr="000C2FEA">
              <w:rPr>
                <w:rFonts w:ascii="Times New Roman" w:hAnsi="Times New Roman" w:cs="Times New Roman"/>
                <w:sz w:val="18"/>
                <w:szCs w:val="18"/>
              </w:rPr>
              <w:t>руб.</w:t>
            </w:r>
          </w:p>
        </w:tc>
      </w:tr>
      <w:tr w:rsidR="00EA61ED" w:rsidRPr="000C2FEA" w:rsidTr="0087637D">
        <w:trPr>
          <w:gridAfter w:val="1"/>
          <w:wAfter w:w="12" w:type="dxa"/>
        </w:trPr>
        <w:tc>
          <w:tcPr>
            <w:tcW w:w="561" w:type="dxa"/>
            <w:tcBorders>
              <w:top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1</w:t>
            </w:r>
          </w:p>
        </w:tc>
        <w:tc>
          <w:tcPr>
            <w:tcW w:w="1253"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2</w:t>
            </w:r>
          </w:p>
        </w:tc>
        <w:tc>
          <w:tcPr>
            <w:tcW w:w="2438"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3</w:t>
            </w:r>
          </w:p>
        </w:tc>
        <w:tc>
          <w:tcPr>
            <w:tcW w:w="2131"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4</w:t>
            </w:r>
          </w:p>
        </w:tc>
        <w:tc>
          <w:tcPr>
            <w:tcW w:w="1559"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5</w:t>
            </w:r>
          </w:p>
        </w:tc>
        <w:tc>
          <w:tcPr>
            <w:tcW w:w="1134"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6</w:t>
            </w:r>
          </w:p>
        </w:tc>
        <w:tc>
          <w:tcPr>
            <w:tcW w:w="1277"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7</w:t>
            </w:r>
          </w:p>
        </w:tc>
        <w:tc>
          <w:tcPr>
            <w:tcW w:w="1270"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8</w:t>
            </w:r>
          </w:p>
        </w:tc>
        <w:tc>
          <w:tcPr>
            <w:tcW w:w="1135"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10</w:t>
            </w:r>
          </w:p>
        </w:tc>
        <w:tc>
          <w:tcPr>
            <w:tcW w:w="1269" w:type="dxa"/>
            <w:tcBorders>
              <w:top w:val="single" w:sz="4" w:space="0" w:color="auto"/>
              <w:left w:val="single" w:sz="4" w:space="0" w:color="auto"/>
              <w:bottom w:val="single" w:sz="4" w:space="0" w:color="auto"/>
            </w:tcBorders>
          </w:tcPr>
          <w:p w:rsidR="00EA61ED" w:rsidRPr="000C2FEA" w:rsidRDefault="00EA61ED" w:rsidP="00EA61ED">
            <w:pPr>
              <w:spacing w:after="0" w:line="240" w:lineRule="auto"/>
              <w:jc w:val="center"/>
              <w:rPr>
                <w:rFonts w:ascii="Times New Roman" w:hAnsi="Times New Roman"/>
                <w:sz w:val="18"/>
                <w:szCs w:val="18"/>
              </w:rPr>
            </w:pPr>
            <w:r w:rsidRPr="000C2FEA">
              <w:rPr>
                <w:rFonts w:ascii="Times New Roman" w:hAnsi="Times New Roman"/>
                <w:sz w:val="18"/>
                <w:szCs w:val="18"/>
              </w:rPr>
              <w:t>11</w:t>
            </w:r>
          </w:p>
        </w:tc>
      </w:tr>
      <w:tr w:rsidR="00F27424" w:rsidRPr="000C2FEA" w:rsidTr="0087637D">
        <w:trPr>
          <w:gridAfter w:val="1"/>
          <w:wAfter w:w="12" w:type="dxa"/>
        </w:trPr>
        <w:tc>
          <w:tcPr>
            <w:tcW w:w="561" w:type="dxa"/>
            <w:tcBorders>
              <w:top w:val="single" w:sz="4" w:space="0" w:color="auto"/>
              <w:bottom w:val="single" w:sz="4" w:space="0" w:color="auto"/>
              <w:right w:val="single" w:sz="4" w:space="0" w:color="auto"/>
            </w:tcBorders>
          </w:tcPr>
          <w:p w:rsidR="00F27424" w:rsidRPr="000C2FEA" w:rsidRDefault="00F27424" w:rsidP="00F27424">
            <w:pPr>
              <w:spacing w:after="0" w:line="240" w:lineRule="auto"/>
              <w:jc w:val="center"/>
              <w:rPr>
                <w:rFonts w:ascii="Times New Roman" w:hAnsi="Times New Roman"/>
                <w:sz w:val="18"/>
                <w:szCs w:val="18"/>
              </w:rPr>
            </w:pPr>
            <w:r w:rsidRPr="000C2FEA">
              <w:rPr>
                <w:rFonts w:ascii="Times New Roman" w:hAnsi="Times New Roman"/>
                <w:sz w:val="18"/>
                <w:szCs w:val="18"/>
              </w:rPr>
              <w:t>1</w:t>
            </w:r>
          </w:p>
        </w:tc>
        <w:tc>
          <w:tcPr>
            <w:tcW w:w="1253" w:type="dxa"/>
            <w:tcBorders>
              <w:top w:val="single" w:sz="4" w:space="0" w:color="auto"/>
              <w:left w:val="single" w:sz="4" w:space="0" w:color="auto"/>
              <w:bottom w:val="single" w:sz="4" w:space="0" w:color="auto"/>
              <w:right w:val="single" w:sz="4" w:space="0" w:color="auto"/>
            </w:tcBorders>
            <w:vAlign w:val="center"/>
          </w:tcPr>
          <w:p w:rsidR="00F27424" w:rsidRDefault="0087637D" w:rsidP="00F27424">
            <w:pPr>
              <w:spacing w:after="0" w:line="240" w:lineRule="auto"/>
              <w:jc w:val="center"/>
              <w:rPr>
                <w:rFonts w:ascii="Times New Roman" w:eastAsia="Times New Roman" w:hAnsi="Times New Roman"/>
                <w:color w:val="000000"/>
                <w:sz w:val="16"/>
                <w:szCs w:val="16"/>
                <w:lang w:eastAsia="ru-RU"/>
              </w:rPr>
            </w:pPr>
            <w:proofErr w:type="spellStart"/>
            <w:r>
              <w:rPr>
                <w:rFonts w:ascii="Times New Roman" w:eastAsia="Times New Roman" w:hAnsi="Times New Roman"/>
                <w:color w:val="000000"/>
                <w:sz w:val="16"/>
                <w:szCs w:val="16"/>
                <w:lang w:eastAsia="ru-RU"/>
              </w:rPr>
              <w:t>Течеискатель</w:t>
            </w:r>
            <w:proofErr w:type="spellEnd"/>
            <w:r>
              <w:rPr>
                <w:rFonts w:ascii="Times New Roman" w:eastAsia="Times New Roman" w:hAnsi="Times New Roman"/>
                <w:color w:val="000000"/>
                <w:sz w:val="16"/>
                <w:szCs w:val="16"/>
                <w:lang w:eastAsia="ru-RU"/>
              </w:rPr>
              <w:t xml:space="preserve"> </w:t>
            </w:r>
          </w:p>
          <w:p w:rsidR="00833FE4" w:rsidRDefault="00833FE4" w:rsidP="00F2742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ОКПД2 26.51.52.190</w:t>
            </w:r>
          </w:p>
          <w:p w:rsidR="0087637D" w:rsidRPr="007F6A92" w:rsidRDefault="0087637D" w:rsidP="00F27424">
            <w:pPr>
              <w:spacing w:after="0" w:line="240" w:lineRule="auto"/>
              <w:jc w:val="center"/>
              <w:rPr>
                <w:rFonts w:ascii="Times New Roman" w:eastAsia="Times New Roman" w:hAnsi="Times New Roman"/>
                <w:color w:val="000000"/>
                <w:sz w:val="16"/>
                <w:szCs w:val="16"/>
                <w:lang w:eastAsia="ru-RU"/>
              </w:rPr>
            </w:pPr>
          </w:p>
        </w:tc>
        <w:tc>
          <w:tcPr>
            <w:tcW w:w="2438" w:type="dxa"/>
            <w:tcBorders>
              <w:top w:val="single" w:sz="4" w:space="0" w:color="auto"/>
              <w:left w:val="single" w:sz="4" w:space="0" w:color="auto"/>
              <w:bottom w:val="single" w:sz="4" w:space="0" w:color="auto"/>
              <w:right w:val="single" w:sz="4" w:space="0" w:color="auto"/>
            </w:tcBorders>
          </w:tcPr>
          <w:p w:rsidR="00F27424" w:rsidRPr="0087637D" w:rsidRDefault="00833FE4" w:rsidP="0087637D">
            <w:pPr>
              <w:spacing w:after="0" w:line="240" w:lineRule="auto"/>
              <w:jc w:val="both"/>
              <w:rPr>
                <w:rFonts w:ascii="Times New Roman" w:hAnsi="Times New Roman"/>
                <w:sz w:val="16"/>
                <w:szCs w:val="16"/>
              </w:rPr>
            </w:pPr>
            <w:r>
              <w:rPr>
                <w:rFonts w:ascii="Times New Roman" w:hAnsi="Times New Roman"/>
                <w:sz w:val="16"/>
                <w:szCs w:val="16"/>
              </w:rPr>
              <w:t xml:space="preserve">- </w:t>
            </w:r>
            <w:r w:rsidR="0087637D" w:rsidRPr="0087637D">
              <w:rPr>
                <w:rFonts w:ascii="Times New Roman" w:hAnsi="Times New Roman"/>
                <w:sz w:val="16"/>
                <w:szCs w:val="16"/>
              </w:rPr>
              <w:t>Вид: манометрический;</w:t>
            </w:r>
          </w:p>
          <w:p w:rsidR="0087637D" w:rsidRPr="0087637D" w:rsidRDefault="00833FE4" w:rsidP="0087637D">
            <w:pPr>
              <w:spacing w:after="0" w:line="240" w:lineRule="auto"/>
              <w:jc w:val="both"/>
              <w:rPr>
                <w:rFonts w:ascii="Times New Roman" w:hAnsi="Times New Roman"/>
                <w:sz w:val="16"/>
                <w:szCs w:val="16"/>
              </w:rPr>
            </w:pPr>
            <w:r>
              <w:rPr>
                <w:rFonts w:ascii="Times New Roman" w:hAnsi="Times New Roman"/>
                <w:sz w:val="16"/>
                <w:szCs w:val="16"/>
              </w:rPr>
              <w:t xml:space="preserve">- </w:t>
            </w:r>
            <w:r w:rsidR="0087637D" w:rsidRPr="0087637D">
              <w:rPr>
                <w:rFonts w:ascii="Times New Roman" w:hAnsi="Times New Roman"/>
                <w:sz w:val="16"/>
                <w:szCs w:val="16"/>
              </w:rPr>
              <w:t>Время отклика: ≥0,5 и ≤ 1 секунда;</w:t>
            </w:r>
          </w:p>
          <w:p w:rsidR="0087637D" w:rsidRDefault="00833FE4" w:rsidP="0087637D">
            <w:pPr>
              <w:spacing w:after="0" w:line="240" w:lineRule="auto"/>
              <w:jc w:val="both"/>
              <w:rPr>
                <w:rFonts w:ascii="Times New Roman" w:hAnsi="Times New Roman"/>
                <w:sz w:val="16"/>
                <w:szCs w:val="16"/>
              </w:rPr>
            </w:pPr>
            <w:r>
              <w:rPr>
                <w:rFonts w:ascii="Times New Roman" w:hAnsi="Times New Roman"/>
                <w:sz w:val="16"/>
                <w:szCs w:val="16"/>
              </w:rPr>
              <w:t xml:space="preserve">- </w:t>
            </w:r>
            <w:r w:rsidR="0087637D" w:rsidRPr="0087637D">
              <w:rPr>
                <w:rFonts w:ascii="Times New Roman" w:hAnsi="Times New Roman"/>
                <w:sz w:val="16"/>
                <w:szCs w:val="16"/>
              </w:rPr>
              <w:t>Время выхода на рабочий режим (первично/повторно), мин: 5/1</w:t>
            </w:r>
            <w:r w:rsidR="0087637D">
              <w:rPr>
                <w:rFonts w:ascii="Times New Roman" w:hAnsi="Times New Roman"/>
                <w:sz w:val="16"/>
                <w:szCs w:val="16"/>
              </w:rPr>
              <w:t>;</w:t>
            </w:r>
          </w:p>
          <w:p w:rsidR="0087637D" w:rsidRDefault="00833FE4" w:rsidP="00833FE4">
            <w:pPr>
              <w:spacing w:after="0" w:line="240" w:lineRule="auto"/>
              <w:jc w:val="both"/>
              <w:rPr>
                <w:rFonts w:ascii="Times New Roman" w:hAnsi="Times New Roman"/>
                <w:sz w:val="16"/>
                <w:szCs w:val="16"/>
              </w:rPr>
            </w:pPr>
            <w:r>
              <w:rPr>
                <w:rFonts w:ascii="Times New Roman" w:hAnsi="Times New Roman"/>
                <w:sz w:val="16"/>
                <w:szCs w:val="16"/>
              </w:rPr>
              <w:t xml:space="preserve">- </w:t>
            </w:r>
            <w:r w:rsidR="0087637D" w:rsidRPr="00833FE4">
              <w:rPr>
                <w:rFonts w:ascii="Times New Roman" w:hAnsi="Times New Roman"/>
                <w:sz w:val="16"/>
                <w:szCs w:val="16"/>
              </w:rPr>
              <w:t xml:space="preserve">Совместимость с </w:t>
            </w:r>
            <w:r w:rsidRPr="00833FE4">
              <w:rPr>
                <w:rFonts w:ascii="Times New Roman" w:hAnsi="Times New Roman"/>
                <w:sz w:val="16"/>
                <w:szCs w:val="16"/>
              </w:rPr>
              <w:t>оборудованием</w:t>
            </w:r>
            <w:r w:rsidR="0087637D" w:rsidRPr="00833FE4">
              <w:rPr>
                <w:rFonts w:ascii="Times New Roman" w:hAnsi="Times New Roman"/>
                <w:sz w:val="16"/>
                <w:szCs w:val="16"/>
              </w:rPr>
              <w:t xml:space="preserve"> (производство </w:t>
            </w:r>
            <w:proofErr w:type="spellStart"/>
            <w:r w:rsidRPr="00833FE4">
              <w:rPr>
                <w:rFonts w:ascii="Times New Roman" w:hAnsi="Times New Roman"/>
                <w:sz w:val="16"/>
                <w:szCs w:val="16"/>
                <w:lang w:val="en-US"/>
              </w:rPr>
              <w:t>Pentax</w:t>
            </w:r>
            <w:proofErr w:type="spellEnd"/>
            <w:r w:rsidR="0087637D" w:rsidRPr="00833FE4">
              <w:rPr>
                <w:rFonts w:ascii="Times New Roman" w:hAnsi="Times New Roman"/>
                <w:sz w:val="16"/>
                <w:szCs w:val="16"/>
              </w:rPr>
              <w:t>), имеющимся у Заказчика</w:t>
            </w:r>
            <w:r>
              <w:rPr>
                <w:rFonts w:ascii="Times New Roman" w:hAnsi="Times New Roman"/>
                <w:sz w:val="16"/>
                <w:szCs w:val="16"/>
              </w:rPr>
              <w:t>: соответствие;</w:t>
            </w:r>
          </w:p>
          <w:p w:rsidR="00833FE4" w:rsidRDefault="00833FE4" w:rsidP="00833FE4">
            <w:pPr>
              <w:spacing w:after="0" w:line="240" w:lineRule="auto"/>
              <w:jc w:val="both"/>
              <w:rPr>
                <w:rFonts w:ascii="Times New Roman" w:hAnsi="Times New Roman"/>
                <w:sz w:val="16"/>
                <w:szCs w:val="16"/>
              </w:rPr>
            </w:pPr>
            <w:r>
              <w:rPr>
                <w:rFonts w:ascii="Times New Roman" w:hAnsi="Times New Roman"/>
                <w:sz w:val="16"/>
                <w:szCs w:val="16"/>
              </w:rPr>
              <w:t xml:space="preserve">- Комплект адаптеров подключения к эндоскопам </w:t>
            </w:r>
            <w:proofErr w:type="spellStart"/>
            <w:r w:rsidRPr="00833FE4">
              <w:rPr>
                <w:rFonts w:ascii="Times New Roman" w:hAnsi="Times New Roman"/>
                <w:sz w:val="16"/>
                <w:szCs w:val="16"/>
                <w:lang w:val="en-US"/>
              </w:rPr>
              <w:t>Pentax</w:t>
            </w:r>
            <w:proofErr w:type="spellEnd"/>
            <w:r>
              <w:rPr>
                <w:rFonts w:ascii="Times New Roman" w:hAnsi="Times New Roman"/>
                <w:sz w:val="16"/>
                <w:szCs w:val="16"/>
              </w:rPr>
              <w:t>: соответствие;</w:t>
            </w:r>
          </w:p>
          <w:p w:rsidR="00833FE4" w:rsidRDefault="00833FE4" w:rsidP="00833FE4">
            <w:pPr>
              <w:spacing w:after="0" w:line="240" w:lineRule="auto"/>
              <w:jc w:val="both"/>
              <w:rPr>
                <w:rFonts w:ascii="Times New Roman" w:hAnsi="Times New Roman"/>
                <w:sz w:val="16"/>
                <w:szCs w:val="16"/>
              </w:rPr>
            </w:pPr>
            <w:r>
              <w:rPr>
                <w:rFonts w:ascii="Times New Roman" w:hAnsi="Times New Roman"/>
                <w:sz w:val="16"/>
                <w:szCs w:val="16"/>
              </w:rPr>
              <w:t>- Груша для нагнетания давления: -наличие;</w:t>
            </w:r>
          </w:p>
          <w:p w:rsidR="00833FE4" w:rsidRPr="00833FE4" w:rsidRDefault="00833FE4" w:rsidP="00833FE4">
            <w:pPr>
              <w:spacing w:after="0" w:line="240" w:lineRule="auto"/>
              <w:jc w:val="both"/>
              <w:rPr>
                <w:rFonts w:ascii="Times New Roman" w:hAnsi="Times New Roman"/>
                <w:sz w:val="16"/>
                <w:szCs w:val="16"/>
              </w:rPr>
            </w:pPr>
            <w:r>
              <w:rPr>
                <w:rFonts w:ascii="Times New Roman" w:hAnsi="Times New Roman"/>
                <w:sz w:val="16"/>
                <w:szCs w:val="16"/>
              </w:rPr>
              <w:t>- Клапан сброса давления: наличие.</w:t>
            </w:r>
          </w:p>
        </w:tc>
        <w:tc>
          <w:tcPr>
            <w:tcW w:w="2131" w:type="dxa"/>
            <w:tcBorders>
              <w:top w:val="single" w:sz="4" w:space="0" w:color="auto"/>
              <w:left w:val="single" w:sz="4" w:space="0" w:color="auto"/>
              <w:bottom w:val="single" w:sz="4" w:space="0" w:color="auto"/>
              <w:right w:val="single" w:sz="4" w:space="0" w:color="auto"/>
            </w:tcBorders>
          </w:tcPr>
          <w:p w:rsidR="00F27424" w:rsidRPr="000C2FEA" w:rsidRDefault="00F27424" w:rsidP="00F27424">
            <w:pPr>
              <w:spacing w:after="0" w:line="240" w:lineRule="auto"/>
              <w:jc w:val="center"/>
              <w:rPr>
                <w:rFonts w:ascii="Times New Roman" w:hAnsi="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rsidR="00F27424" w:rsidRPr="000C2FEA" w:rsidRDefault="00F27424" w:rsidP="00F27424">
            <w:pPr>
              <w:spacing w:after="0" w:line="240" w:lineRule="auto"/>
              <w:jc w:val="center"/>
              <w:rPr>
                <w:rFonts w:ascii="Times New Roman" w:hAnsi="Times New Roman"/>
                <w:sz w:val="18"/>
                <w:szCs w:val="18"/>
              </w:rPr>
            </w:pPr>
          </w:p>
        </w:tc>
        <w:tc>
          <w:tcPr>
            <w:tcW w:w="1134" w:type="dxa"/>
            <w:tcBorders>
              <w:top w:val="single" w:sz="4" w:space="0" w:color="auto"/>
              <w:left w:val="single" w:sz="4" w:space="0" w:color="auto"/>
              <w:bottom w:val="single" w:sz="4" w:space="0" w:color="auto"/>
              <w:right w:val="single" w:sz="4" w:space="0" w:color="auto"/>
            </w:tcBorders>
          </w:tcPr>
          <w:p w:rsidR="00F27424" w:rsidRPr="000C2FEA" w:rsidRDefault="00F27424" w:rsidP="00F27424">
            <w:pPr>
              <w:spacing w:after="0" w:line="240" w:lineRule="auto"/>
              <w:jc w:val="center"/>
              <w:rPr>
                <w:rFonts w:ascii="Times New Roman" w:hAnsi="Times New Roman"/>
                <w:sz w:val="18"/>
                <w:szCs w:val="18"/>
              </w:rPr>
            </w:pPr>
          </w:p>
        </w:tc>
        <w:tc>
          <w:tcPr>
            <w:tcW w:w="1277" w:type="dxa"/>
            <w:tcBorders>
              <w:top w:val="single" w:sz="4" w:space="0" w:color="auto"/>
              <w:left w:val="single" w:sz="4" w:space="0" w:color="auto"/>
              <w:bottom w:val="single" w:sz="4" w:space="0" w:color="auto"/>
              <w:right w:val="single" w:sz="4" w:space="0" w:color="auto"/>
            </w:tcBorders>
          </w:tcPr>
          <w:p w:rsidR="00F27424" w:rsidRPr="000C2FEA" w:rsidRDefault="00F27424" w:rsidP="00F27424">
            <w:pPr>
              <w:spacing w:after="0" w:line="240" w:lineRule="auto"/>
              <w:jc w:val="center"/>
              <w:rPr>
                <w:rFonts w:ascii="Times New Roman" w:hAnsi="Times New Roman"/>
                <w:sz w:val="18"/>
                <w:szCs w:val="18"/>
              </w:rPr>
            </w:pPr>
          </w:p>
        </w:tc>
        <w:tc>
          <w:tcPr>
            <w:tcW w:w="1270" w:type="dxa"/>
            <w:tcBorders>
              <w:top w:val="single" w:sz="4" w:space="0" w:color="auto"/>
              <w:left w:val="single" w:sz="4" w:space="0" w:color="auto"/>
              <w:bottom w:val="single" w:sz="4" w:space="0" w:color="auto"/>
              <w:right w:val="single" w:sz="4" w:space="0" w:color="auto"/>
            </w:tcBorders>
          </w:tcPr>
          <w:p w:rsidR="00F27424" w:rsidRPr="000C2FEA" w:rsidRDefault="00F27424" w:rsidP="00F27424">
            <w:pPr>
              <w:spacing w:after="0" w:line="240" w:lineRule="auto"/>
              <w:jc w:val="center"/>
              <w:rPr>
                <w:rFonts w:ascii="Times New Roman" w:hAnsi="Times New Roman"/>
                <w:sz w:val="18"/>
                <w:szCs w:val="18"/>
              </w:rPr>
            </w:pPr>
          </w:p>
        </w:tc>
        <w:tc>
          <w:tcPr>
            <w:tcW w:w="1135" w:type="dxa"/>
            <w:tcBorders>
              <w:top w:val="single" w:sz="4" w:space="0" w:color="auto"/>
              <w:left w:val="single" w:sz="4" w:space="0" w:color="auto"/>
              <w:bottom w:val="single" w:sz="4" w:space="0" w:color="auto"/>
              <w:right w:val="single" w:sz="4" w:space="0" w:color="auto"/>
            </w:tcBorders>
          </w:tcPr>
          <w:p w:rsidR="00F27424" w:rsidRPr="000C2FEA" w:rsidRDefault="00F27424" w:rsidP="00F27424">
            <w:pPr>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tcPr>
          <w:p w:rsidR="00F27424" w:rsidRPr="000C2FEA" w:rsidRDefault="00F27424" w:rsidP="00F27424">
            <w:pPr>
              <w:spacing w:after="0" w:line="240" w:lineRule="auto"/>
              <w:jc w:val="center"/>
              <w:rPr>
                <w:rFonts w:ascii="Times New Roman" w:hAnsi="Times New Roman"/>
                <w:sz w:val="18"/>
                <w:szCs w:val="18"/>
              </w:rPr>
            </w:pPr>
          </w:p>
        </w:tc>
        <w:tc>
          <w:tcPr>
            <w:tcW w:w="1269" w:type="dxa"/>
            <w:tcBorders>
              <w:top w:val="single" w:sz="4" w:space="0" w:color="auto"/>
              <w:left w:val="single" w:sz="4" w:space="0" w:color="auto"/>
              <w:bottom w:val="single" w:sz="4" w:space="0" w:color="auto"/>
            </w:tcBorders>
          </w:tcPr>
          <w:p w:rsidR="00F27424" w:rsidRPr="000C2FEA" w:rsidRDefault="00F27424" w:rsidP="00F27424">
            <w:pPr>
              <w:spacing w:after="0" w:line="240" w:lineRule="auto"/>
              <w:jc w:val="center"/>
              <w:rPr>
                <w:rFonts w:ascii="Times New Roman" w:hAnsi="Times New Roman"/>
                <w:sz w:val="18"/>
                <w:szCs w:val="18"/>
              </w:rPr>
            </w:pPr>
          </w:p>
        </w:tc>
      </w:tr>
      <w:tr w:rsidR="00EA61ED" w:rsidRPr="000C2FEA" w:rsidTr="00EA61ED">
        <w:tc>
          <w:tcPr>
            <w:tcW w:w="14033" w:type="dxa"/>
            <w:gridSpan w:val="10"/>
            <w:tcBorders>
              <w:top w:val="single" w:sz="4" w:space="0" w:color="auto"/>
              <w:bottom w:val="single" w:sz="4" w:space="0" w:color="auto"/>
              <w:right w:val="single" w:sz="4" w:space="0" w:color="auto"/>
            </w:tcBorders>
          </w:tcPr>
          <w:p w:rsidR="00EA61ED" w:rsidRPr="000C2FEA" w:rsidRDefault="00EA61ED" w:rsidP="00EA61ED">
            <w:pPr>
              <w:spacing w:after="0" w:line="240" w:lineRule="auto"/>
              <w:jc w:val="right"/>
              <w:rPr>
                <w:rFonts w:ascii="Times New Roman" w:hAnsi="Times New Roman"/>
                <w:sz w:val="18"/>
                <w:szCs w:val="18"/>
              </w:rPr>
            </w:pPr>
            <w:r w:rsidRPr="000C2FEA">
              <w:rPr>
                <w:rFonts w:ascii="Times New Roman" w:hAnsi="Times New Roman"/>
                <w:sz w:val="18"/>
                <w:szCs w:val="18"/>
              </w:rPr>
              <w:t>Итого:</w:t>
            </w:r>
          </w:p>
        </w:tc>
        <w:tc>
          <w:tcPr>
            <w:tcW w:w="1281" w:type="dxa"/>
            <w:gridSpan w:val="2"/>
            <w:tcBorders>
              <w:top w:val="single" w:sz="4" w:space="0" w:color="auto"/>
              <w:left w:val="single" w:sz="4" w:space="0" w:color="auto"/>
              <w:bottom w:val="single" w:sz="4" w:space="0" w:color="auto"/>
            </w:tcBorders>
          </w:tcPr>
          <w:p w:rsidR="00EA61ED" w:rsidRPr="000C2FEA" w:rsidRDefault="00EA61ED" w:rsidP="00EA61ED">
            <w:pPr>
              <w:spacing w:after="0" w:line="240" w:lineRule="auto"/>
              <w:jc w:val="center"/>
              <w:rPr>
                <w:rFonts w:ascii="Times New Roman" w:hAnsi="Times New Roman"/>
                <w:sz w:val="18"/>
                <w:szCs w:val="18"/>
              </w:rPr>
            </w:pPr>
          </w:p>
        </w:tc>
      </w:tr>
      <w:tr w:rsidR="00EA61ED" w:rsidRPr="000C2FEA" w:rsidTr="00EA61ED">
        <w:tc>
          <w:tcPr>
            <w:tcW w:w="14033" w:type="dxa"/>
            <w:gridSpan w:val="10"/>
            <w:tcBorders>
              <w:top w:val="single" w:sz="4" w:space="0" w:color="auto"/>
              <w:bottom w:val="single" w:sz="4" w:space="0" w:color="auto"/>
              <w:right w:val="single" w:sz="4" w:space="0" w:color="auto"/>
            </w:tcBorders>
          </w:tcPr>
          <w:p w:rsidR="00EA61ED" w:rsidRPr="000C2FEA" w:rsidRDefault="00EA61ED" w:rsidP="00EA61ED">
            <w:pPr>
              <w:spacing w:after="0" w:line="240" w:lineRule="auto"/>
              <w:jc w:val="right"/>
              <w:rPr>
                <w:rFonts w:ascii="Times New Roman" w:hAnsi="Times New Roman"/>
                <w:sz w:val="18"/>
                <w:szCs w:val="18"/>
              </w:rPr>
            </w:pPr>
            <w:r w:rsidRPr="000C2FEA">
              <w:rPr>
                <w:rFonts w:ascii="Times New Roman" w:hAnsi="Times New Roman"/>
                <w:sz w:val="18"/>
                <w:szCs w:val="18"/>
              </w:rPr>
              <w:t>в том числе НДС</w:t>
            </w:r>
          </w:p>
        </w:tc>
        <w:tc>
          <w:tcPr>
            <w:tcW w:w="1281" w:type="dxa"/>
            <w:gridSpan w:val="2"/>
            <w:tcBorders>
              <w:top w:val="single" w:sz="4" w:space="0" w:color="auto"/>
              <w:left w:val="single" w:sz="4" w:space="0" w:color="auto"/>
              <w:bottom w:val="single" w:sz="4" w:space="0" w:color="auto"/>
            </w:tcBorders>
          </w:tcPr>
          <w:p w:rsidR="00EA61ED" w:rsidRPr="000C2FEA" w:rsidRDefault="00EA61ED" w:rsidP="00EA61ED">
            <w:pPr>
              <w:spacing w:after="0" w:line="240" w:lineRule="auto"/>
              <w:jc w:val="center"/>
              <w:rPr>
                <w:rFonts w:ascii="Times New Roman" w:hAnsi="Times New Roman"/>
                <w:sz w:val="18"/>
                <w:szCs w:val="18"/>
              </w:rPr>
            </w:pPr>
          </w:p>
        </w:tc>
      </w:tr>
    </w:tbl>
    <w:p w:rsidR="00EA61ED" w:rsidRPr="004B64AA" w:rsidRDefault="00EA61ED" w:rsidP="00EA61ED">
      <w:pPr>
        <w:spacing w:after="0" w:line="240" w:lineRule="auto"/>
        <w:rPr>
          <w:rFonts w:ascii="Times New Roman" w:hAnsi="Times New Roman"/>
          <w:sz w:val="20"/>
          <w:szCs w:val="20"/>
        </w:rPr>
      </w:pPr>
    </w:p>
    <w:p w:rsidR="002232EC" w:rsidRDefault="002232EC" w:rsidP="002232EC">
      <w:pPr>
        <w:pStyle w:val="ListParagraph"/>
        <w:autoSpaceDE w:val="0"/>
        <w:autoSpaceDN w:val="0"/>
        <w:adjustRightInd w:val="0"/>
        <w:spacing w:after="0" w:line="240" w:lineRule="auto"/>
        <w:ind w:left="0"/>
        <w:jc w:val="center"/>
        <w:rPr>
          <w:rFonts w:ascii="Times New Roman" w:hAnsi="Times New Roman"/>
          <w:b/>
          <w:caps/>
          <w:sz w:val="20"/>
          <w:szCs w:val="20"/>
          <w:lang w:val="ru-RU"/>
        </w:rPr>
      </w:pPr>
      <w:r w:rsidRPr="009D7BF7">
        <w:rPr>
          <w:rFonts w:ascii="Times New Roman" w:hAnsi="Times New Roman"/>
          <w:b/>
          <w:caps/>
          <w:sz w:val="20"/>
          <w:szCs w:val="20"/>
        </w:rPr>
        <w:t>Гарантийные обязательства</w:t>
      </w:r>
    </w:p>
    <w:p w:rsidR="008D6B91" w:rsidRPr="001A0CA0" w:rsidRDefault="008D6B91" w:rsidP="008D6B91">
      <w:pPr>
        <w:widowControl w:val="0"/>
        <w:shd w:val="clear" w:color="auto" w:fill="FFFFFF"/>
        <w:tabs>
          <w:tab w:val="left" w:pos="1560"/>
        </w:tabs>
        <w:spacing w:after="0" w:line="240" w:lineRule="auto"/>
        <w:ind w:firstLine="1134"/>
        <w:jc w:val="both"/>
        <w:rPr>
          <w:rFonts w:ascii="Times New Roman" w:eastAsia="Times New Roman" w:hAnsi="Times New Roman"/>
          <w:b/>
          <w:sz w:val="20"/>
          <w:szCs w:val="20"/>
        </w:rPr>
      </w:pPr>
      <w:r>
        <w:rPr>
          <w:rFonts w:ascii="Times New Roman" w:eastAsia="Times New Roman" w:hAnsi="Times New Roman"/>
          <w:b/>
          <w:sz w:val="20"/>
          <w:szCs w:val="20"/>
        </w:rPr>
        <w:t>1</w:t>
      </w:r>
      <w:r w:rsidRPr="001A0CA0">
        <w:rPr>
          <w:rFonts w:ascii="Times New Roman" w:eastAsia="Times New Roman" w:hAnsi="Times New Roman"/>
          <w:b/>
          <w:sz w:val="20"/>
          <w:szCs w:val="20"/>
        </w:rPr>
        <w:t>. Требования к</w:t>
      </w:r>
      <w:r w:rsidRPr="001A0CA0">
        <w:rPr>
          <w:rFonts w:ascii="Times New Roman" w:eastAsia="Times New Roman" w:hAnsi="Times New Roman"/>
          <w:b/>
          <w:bCs/>
          <w:sz w:val="20"/>
          <w:szCs w:val="20"/>
        </w:rPr>
        <w:t xml:space="preserve"> поставке</w:t>
      </w:r>
      <w:r w:rsidRPr="001A0CA0">
        <w:rPr>
          <w:rFonts w:ascii="Times New Roman" w:eastAsia="Times New Roman" w:hAnsi="Times New Roman"/>
          <w:sz w:val="20"/>
          <w:szCs w:val="20"/>
        </w:rPr>
        <w:t xml:space="preserve"> </w:t>
      </w:r>
      <w:r w:rsidRPr="001A0CA0">
        <w:rPr>
          <w:rFonts w:ascii="Times New Roman" w:eastAsia="Times New Roman" w:hAnsi="Times New Roman"/>
          <w:b/>
          <w:bCs/>
          <w:sz w:val="20"/>
          <w:szCs w:val="20"/>
        </w:rPr>
        <w:t>Товара</w:t>
      </w:r>
    </w:p>
    <w:p w:rsidR="008D6B91" w:rsidRPr="001A0CA0" w:rsidRDefault="008D6B91" w:rsidP="008D6B91">
      <w:pPr>
        <w:widowControl w:val="0"/>
        <w:shd w:val="clear" w:color="auto" w:fill="FFFFFF"/>
        <w:tabs>
          <w:tab w:val="left" w:pos="1560"/>
        </w:tabs>
        <w:spacing w:after="0" w:line="240" w:lineRule="auto"/>
        <w:ind w:left="360"/>
        <w:jc w:val="both"/>
        <w:rPr>
          <w:rFonts w:ascii="Times New Roman" w:eastAsia="Times New Roman" w:hAnsi="Times New Roman"/>
          <w:sz w:val="20"/>
          <w:szCs w:val="20"/>
        </w:rPr>
      </w:pPr>
      <w:r>
        <w:rPr>
          <w:rFonts w:ascii="Times New Roman" w:eastAsia="Times New Roman" w:hAnsi="Times New Roman"/>
          <w:sz w:val="20"/>
          <w:szCs w:val="20"/>
        </w:rPr>
        <w:t xml:space="preserve">1.1. </w:t>
      </w:r>
      <w:r w:rsidRPr="001A0CA0">
        <w:rPr>
          <w:rFonts w:ascii="Times New Roman" w:eastAsia="Times New Roman" w:hAnsi="Times New Roman"/>
          <w:sz w:val="20"/>
          <w:szCs w:val="20"/>
        </w:rPr>
        <w:t xml:space="preserve">Поставщик самостоятельно доставляет Товар Заказчику по адресам: г Санкт-Петербург, </w:t>
      </w:r>
      <w:proofErr w:type="spellStart"/>
      <w:r w:rsidRPr="001A0CA0">
        <w:rPr>
          <w:rFonts w:ascii="Times New Roman" w:eastAsia="Times New Roman" w:hAnsi="Times New Roman"/>
          <w:sz w:val="20"/>
          <w:szCs w:val="20"/>
        </w:rPr>
        <w:t>вн.тер.г</w:t>
      </w:r>
      <w:proofErr w:type="spellEnd"/>
      <w:r w:rsidRPr="001A0CA0">
        <w:rPr>
          <w:rFonts w:ascii="Times New Roman" w:eastAsia="Times New Roman" w:hAnsi="Times New Roman"/>
          <w:sz w:val="20"/>
          <w:szCs w:val="20"/>
        </w:rPr>
        <w:t xml:space="preserve">. город Пушкин, г Пушкин, </w:t>
      </w:r>
      <w:proofErr w:type="spellStart"/>
      <w:r w:rsidRPr="001A0CA0">
        <w:rPr>
          <w:rFonts w:ascii="Times New Roman" w:eastAsia="Times New Roman" w:hAnsi="Times New Roman"/>
          <w:sz w:val="20"/>
          <w:szCs w:val="20"/>
        </w:rPr>
        <w:t>ул</w:t>
      </w:r>
      <w:proofErr w:type="spellEnd"/>
      <w:r w:rsidRPr="001A0CA0">
        <w:rPr>
          <w:rFonts w:ascii="Times New Roman" w:eastAsia="Times New Roman" w:hAnsi="Times New Roman"/>
          <w:sz w:val="20"/>
          <w:szCs w:val="20"/>
        </w:rPr>
        <w:t xml:space="preserve"> Парковая, д. 64 литера Б (далее - место доставки).</w:t>
      </w:r>
    </w:p>
    <w:p w:rsidR="008D6B91" w:rsidRPr="001A0CA0" w:rsidRDefault="008D6B91" w:rsidP="008D6B91">
      <w:pPr>
        <w:widowControl w:val="0"/>
        <w:shd w:val="clear" w:color="auto" w:fill="FFFFFF"/>
        <w:tabs>
          <w:tab w:val="left" w:pos="1560"/>
        </w:tabs>
        <w:spacing w:after="0" w:line="240" w:lineRule="auto"/>
        <w:ind w:left="360"/>
        <w:jc w:val="both"/>
        <w:rPr>
          <w:rFonts w:ascii="Times New Roman" w:eastAsia="Times New Roman" w:hAnsi="Times New Roman"/>
          <w:sz w:val="20"/>
          <w:szCs w:val="20"/>
        </w:rPr>
      </w:pPr>
      <w:r>
        <w:rPr>
          <w:rFonts w:ascii="Times New Roman" w:eastAsia="Times New Roman" w:hAnsi="Times New Roman"/>
          <w:sz w:val="20"/>
          <w:szCs w:val="20"/>
        </w:rPr>
        <w:t xml:space="preserve">1.2. </w:t>
      </w:r>
      <w:r w:rsidRPr="001A0CA0">
        <w:rPr>
          <w:rFonts w:ascii="Times New Roman" w:eastAsia="Times New Roman" w:hAnsi="Times New Roman"/>
          <w:sz w:val="20"/>
          <w:szCs w:val="20"/>
        </w:rPr>
        <w:t>Поставщик не менее</w:t>
      </w:r>
      <w:r w:rsidR="00677B7A">
        <w:rPr>
          <w:rFonts w:ascii="Times New Roman" w:eastAsia="Times New Roman" w:hAnsi="Times New Roman"/>
          <w:sz w:val="20"/>
          <w:szCs w:val="20"/>
        </w:rPr>
        <w:t>,</w:t>
      </w:r>
      <w:r w:rsidRPr="001A0CA0">
        <w:rPr>
          <w:rFonts w:ascii="Times New Roman" w:eastAsia="Times New Roman" w:hAnsi="Times New Roman"/>
          <w:sz w:val="20"/>
          <w:szCs w:val="20"/>
        </w:rPr>
        <w:t xml:space="preserve"> чем за 2 рабочих дня до осуществления поставки Товара направляет в адрес Заказчика уведомление о времени и дате доставки Товара в место доставки. Поставка Товара осуществляется в рабочее время с 10:00 часов до 17:00 часов. Доставка, разгрузка Товара осуществляются силами и за счет средств Поставщика.</w:t>
      </w:r>
    </w:p>
    <w:p w:rsidR="008D6B91" w:rsidRPr="001A0CA0" w:rsidRDefault="008D6B91" w:rsidP="008D6B91">
      <w:pPr>
        <w:tabs>
          <w:tab w:val="left" w:pos="1560"/>
        </w:tabs>
        <w:suppressAutoHyphens/>
        <w:autoSpaceDE w:val="0"/>
        <w:autoSpaceDN w:val="0"/>
        <w:adjustRightInd w:val="0"/>
        <w:spacing w:after="0" w:line="240" w:lineRule="auto"/>
        <w:ind w:firstLine="1134"/>
        <w:jc w:val="both"/>
        <w:rPr>
          <w:rFonts w:ascii="Times New Roman" w:eastAsia="Times New Roman" w:hAnsi="Times New Roman"/>
          <w:sz w:val="20"/>
          <w:szCs w:val="20"/>
        </w:rPr>
      </w:pPr>
      <w:r>
        <w:rPr>
          <w:rFonts w:ascii="Times New Roman" w:eastAsia="Times New Roman" w:hAnsi="Times New Roman"/>
          <w:b/>
          <w:sz w:val="20"/>
          <w:szCs w:val="20"/>
        </w:rPr>
        <w:t xml:space="preserve">2. </w:t>
      </w:r>
      <w:r w:rsidRPr="001A0CA0">
        <w:rPr>
          <w:rFonts w:ascii="Times New Roman" w:eastAsia="Times New Roman" w:hAnsi="Times New Roman"/>
          <w:b/>
          <w:sz w:val="20"/>
          <w:szCs w:val="20"/>
        </w:rPr>
        <w:t>Срок предоставления гарантии:</w:t>
      </w:r>
      <w:r w:rsidRPr="001A0CA0">
        <w:rPr>
          <w:rFonts w:ascii="Times New Roman" w:eastAsia="Times New Roman" w:hAnsi="Times New Roman"/>
          <w:bCs/>
          <w:sz w:val="20"/>
          <w:szCs w:val="20"/>
        </w:rPr>
        <w:t xml:space="preserve"> </w:t>
      </w:r>
    </w:p>
    <w:p w:rsidR="008D6B91" w:rsidRDefault="008D6B91" w:rsidP="008D6B91">
      <w:pPr>
        <w:tabs>
          <w:tab w:val="left" w:pos="1560"/>
        </w:tabs>
        <w:suppressAutoHyphens/>
        <w:autoSpaceDE w:val="0"/>
        <w:autoSpaceDN w:val="0"/>
        <w:adjustRightInd w:val="0"/>
        <w:spacing w:after="0" w:line="240" w:lineRule="auto"/>
        <w:ind w:left="1134"/>
        <w:jc w:val="both"/>
        <w:rPr>
          <w:rFonts w:ascii="Times New Roman" w:eastAsia="Times New Roman" w:hAnsi="Times New Roman"/>
          <w:sz w:val="20"/>
          <w:szCs w:val="20"/>
        </w:rPr>
      </w:pPr>
      <w:r>
        <w:rPr>
          <w:rFonts w:ascii="Times New Roman" w:eastAsia="Times New Roman" w:hAnsi="Times New Roman"/>
          <w:bCs/>
          <w:sz w:val="20"/>
          <w:szCs w:val="20"/>
        </w:rPr>
        <w:t>2</w:t>
      </w:r>
      <w:r w:rsidRPr="001A0CA0">
        <w:rPr>
          <w:rFonts w:ascii="Times New Roman" w:eastAsia="Times New Roman" w:hAnsi="Times New Roman"/>
          <w:bCs/>
          <w:sz w:val="20"/>
          <w:szCs w:val="20"/>
        </w:rPr>
        <w:t xml:space="preserve">.1. </w:t>
      </w:r>
      <w:r w:rsidRPr="001A0CA0">
        <w:rPr>
          <w:rFonts w:ascii="Times New Roman" w:eastAsia="Times New Roman" w:hAnsi="Times New Roman"/>
          <w:sz w:val="20"/>
          <w:szCs w:val="20"/>
        </w:rPr>
        <w:t xml:space="preserve">Срок гарантии поставщика не должен быть меньше срока гарантии производителя. Гарантийный срок для Поставщика – не менее 12 месяцев. </w:t>
      </w:r>
    </w:p>
    <w:p w:rsidR="008D6B91" w:rsidRPr="001A0CA0" w:rsidRDefault="008D6B91" w:rsidP="008D6B91">
      <w:pPr>
        <w:tabs>
          <w:tab w:val="left" w:pos="1560"/>
        </w:tabs>
        <w:suppressAutoHyphens/>
        <w:autoSpaceDE w:val="0"/>
        <w:autoSpaceDN w:val="0"/>
        <w:adjustRightInd w:val="0"/>
        <w:spacing w:after="0" w:line="240" w:lineRule="auto"/>
        <w:ind w:left="1134"/>
        <w:jc w:val="both"/>
        <w:rPr>
          <w:rFonts w:ascii="Times New Roman" w:eastAsia="Times New Roman" w:hAnsi="Times New Roman"/>
          <w:bCs/>
          <w:sz w:val="20"/>
          <w:szCs w:val="20"/>
        </w:rPr>
      </w:pPr>
      <w:r>
        <w:rPr>
          <w:rFonts w:ascii="Times New Roman" w:eastAsia="Times New Roman" w:hAnsi="Times New Roman"/>
          <w:bCs/>
          <w:sz w:val="20"/>
          <w:szCs w:val="20"/>
        </w:rPr>
        <w:t>2</w:t>
      </w:r>
      <w:r w:rsidRPr="001A0CA0">
        <w:rPr>
          <w:rFonts w:ascii="Times New Roman" w:eastAsia="Times New Roman" w:hAnsi="Times New Roman"/>
          <w:bCs/>
          <w:sz w:val="20"/>
          <w:szCs w:val="20"/>
        </w:rPr>
        <w:t>.2. Поставляемый товар должен быть новым, не бывшим в употреблении (в том числе в качестве выставочного образца), принадлежать Поставщику на праве собственности, не быть заложенным, обремененным или арестованным, не являться предметом исков третьих лиц, не прошедшим ремонт, в том числе восстановление, замену составных частей, восстановление потребительских свойств и качеств, изготовленным (произведенным) не ранее 2025 года.</w:t>
      </w:r>
    </w:p>
    <w:p w:rsidR="008D6B91" w:rsidRPr="001A0CA0" w:rsidRDefault="008D6B91" w:rsidP="008D6B91">
      <w:pPr>
        <w:tabs>
          <w:tab w:val="left" w:pos="1560"/>
        </w:tabs>
        <w:suppressAutoHyphens/>
        <w:autoSpaceDE w:val="0"/>
        <w:autoSpaceDN w:val="0"/>
        <w:adjustRightInd w:val="0"/>
        <w:spacing w:after="0" w:line="240" w:lineRule="auto"/>
        <w:ind w:left="1134"/>
        <w:jc w:val="both"/>
        <w:rPr>
          <w:rFonts w:ascii="Times New Roman" w:eastAsia="Times New Roman" w:hAnsi="Times New Roman"/>
          <w:bCs/>
          <w:sz w:val="20"/>
          <w:szCs w:val="20"/>
        </w:rPr>
      </w:pPr>
      <w:r>
        <w:rPr>
          <w:rFonts w:ascii="Times New Roman" w:eastAsia="Times New Roman" w:hAnsi="Times New Roman"/>
          <w:bCs/>
          <w:sz w:val="20"/>
          <w:szCs w:val="20"/>
        </w:rPr>
        <w:t>2</w:t>
      </w:r>
      <w:r w:rsidRPr="001A0CA0">
        <w:rPr>
          <w:rFonts w:ascii="Times New Roman" w:eastAsia="Times New Roman" w:hAnsi="Times New Roman"/>
          <w:bCs/>
          <w:sz w:val="20"/>
          <w:szCs w:val="20"/>
        </w:rPr>
        <w:t xml:space="preserve">.3. В случаях обнаружения Заказчиком в течение гарантийного срока неисправностей/скрытых неисправностей Товара (выхода его из строя) Заказчик извещает об этом Поставщика. Устранение неисправностей поставленного Товара должны осуществляться Поставщиком посредством замены товара в течение 3 (трех) дней с момента направления  Заказчиком письменного уведомления об установлении данного факта на адрес электронной почты Поставщика, указанный в реквизитах контракта. </w:t>
      </w:r>
    </w:p>
    <w:p w:rsidR="008D6B91" w:rsidRDefault="008D6B91" w:rsidP="008D6B91">
      <w:pPr>
        <w:tabs>
          <w:tab w:val="left" w:pos="1560"/>
        </w:tabs>
        <w:suppressAutoHyphens/>
        <w:autoSpaceDE w:val="0"/>
        <w:autoSpaceDN w:val="0"/>
        <w:adjustRightInd w:val="0"/>
        <w:spacing w:after="0" w:line="240" w:lineRule="auto"/>
        <w:ind w:left="1134"/>
        <w:jc w:val="both"/>
        <w:rPr>
          <w:rFonts w:ascii="Times New Roman" w:eastAsia="Times New Roman" w:hAnsi="Times New Roman"/>
          <w:bCs/>
          <w:sz w:val="20"/>
          <w:szCs w:val="20"/>
        </w:rPr>
      </w:pPr>
      <w:r>
        <w:rPr>
          <w:rFonts w:ascii="Times New Roman" w:eastAsia="Times New Roman" w:hAnsi="Times New Roman"/>
          <w:bCs/>
          <w:sz w:val="20"/>
          <w:szCs w:val="20"/>
        </w:rPr>
        <w:t xml:space="preserve">2.4. </w:t>
      </w:r>
      <w:r w:rsidRPr="001A0CA0">
        <w:rPr>
          <w:rFonts w:ascii="Times New Roman" w:eastAsia="Times New Roman" w:hAnsi="Times New Roman"/>
          <w:bCs/>
          <w:sz w:val="20"/>
          <w:szCs w:val="20"/>
        </w:rPr>
        <w:t>Все расходы по транспортировке вышедшего из строя товара, замененного товара, в период гарантийного срока, несёт Поставщик.  В случае замены или исправления дефектного Товара гарантийный срок на данный товар продлевается.</w:t>
      </w:r>
    </w:p>
    <w:p w:rsidR="008D6B91" w:rsidRDefault="008D6B91" w:rsidP="008D6B91">
      <w:pPr>
        <w:tabs>
          <w:tab w:val="left" w:pos="1560"/>
        </w:tabs>
        <w:suppressAutoHyphens/>
        <w:autoSpaceDE w:val="0"/>
        <w:autoSpaceDN w:val="0"/>
        <w:adjustRightInd w:val="0"/>
        <w:spacing w:after="0" w:line="240" w:lineRule="auto"/>
        <w:ind w:left="1134"/>
        <w:jc w:val="both"/>
        <w:rPr>
          <w:rFonts w:ascii="Times New Roman" w:eastAsia="Times New Roman" w:hAnsi="Times New Roman"/>
          <w:bCs/>
          <w:sz w:val="20"/>
          <w:szCs w:val="20"/>
        </w:rPr>
      </w:pPr>
    </w:p>
    <w:p w:rsidR="00AB0CA4" w:rsidRDefault="00AB0CA4" w:rsidP="00AB0CA4">
      <w:pPr>
        <w:tabs>
          <w:tab w:val="left" w:pos="993"/>
          <w:tab w:val="left" w:pos="1560"/>
        </w:tabs>
        <w:suppressAutoHyphens/>
        <w:autoSpaceDE w:val="0"/>
        <w:autoSpaceDN w:val="0"/>
        <w:adjustRightInd w:val="0"/>
        <w:spacing w:after="0" w:line="240" w:lineRule="auto"/>
        <w:ind w:left="432" w:hanging="6"/>
        <w:jc w:val="both"/>
        <w:rPr>
          <w:rFonts w:ascii="Times New Roman" w:eastAsia="Times New Roman" w:hAnsi="Times New Roman"/>
          <w:bCs/>
          <w:sz w:val="20"/>
          <w:szCs w:val="20"/>
        </w:rPr>
      </w:pPr>
    </w:p>
    <w:p w:rsidR="00AB0CA4" w:rsidRPr="00AB0CA4" w:rsidRDefault="00AB0CA4" w:rsidP="002232EC">
      <w:pPr>
        <w:pStyle w:val="ListParagraph"/>
        <w:autoSpaceDE w:val="0"/>
        <w:autoSpaceDN w:val="0"/>
        <w:adjustRightInd w:val="0"/>
        <w:spacing w:after="0" w:line="240" w:lineRule="auto"/>
        <w:ind w:left="0"/>
        <w:jc w:val="center"/>
        <w:rPr>
          <w:rFonts w:ascii="Times New Roman" w:hAnsi="Times New Roman"/>
          <w:b/>
          <w:caps/>
          <w:sz w:val="20"/>
          <w:szCs w:val="20"/>
          <w:lang w:val="ru-RU"/>
        </w:rPr>
      </w:pPr>
    </w:p>
    <w:tbl>
      <w:tblPr>
        <w:tblW w:w="0" w:type="auto"/>
        <w:jc w:val="center"/>
        <w:tblLayout w:type="fixed"/>
        <w:tblLook w:val="0000" w:firstRow="0" w:lastRow="0" w:firstColumn="0" w:lastColumn="0" w:noHBand="0" w:noVBand="0"/>
      </w:tblPr>
      <w:tblGrid>
        <w:gridCol w:w="4531"/>
        <w:gridCol w:w="4617"/>
      </w:tblGrid>
      <w:tr w:rsidR="009D7BF7" w:rsidRPr="004B64AA" w:rsidTr="00405A3D">
        <w:trPr>
          <w:trHeight w:val="219"/>
          <w:jc w:val="center"/>
        </w:trPr>
        <w:tc>
          <w:tcPr>
            <w:tcW w:w="4531" w:type="dxa"/>
          </w:tcPr>
          <w:p w:rsidR="009D7BF7" w:rsidRPr="004B64AA" w:rsidRDefault="009D7BF7" w:rsidP="00D22A4A">
            <w:pPr>
              <w:widowControl w:val="0"/>
              <w:autoSpaceDE w:val="0"/>
              <w:autoSpaceDN w:val="0"/>
              <w:adjustRightInd w:val="0"/>
              <w:spacing w:after="0" w:line="240" w:lineRule="auto"/>
              <w:ind w:left="380" w:hangingChars="190" w:hanging="380"/>
              <w:jc w:val="center"/>
              <w:rPr>
                <w:rFonts w:ascii="Times New Roman" w:eastAsia="Times New Roman" w:hAnsi="Times New Roman"/>
                <w:b/>
                <w:sz w:val="20"/>
                <w:szCs w:val="20"/>
                <w:lang w:eastAsia="ru-RU"/>
              </w:rPr>
            </w:pPr>
            <w:r w:rsidRPr="004B64AA">
              <w:rPr>
                <w:rFonts w:ascii="Times New Roman" w:eastAsia="Times New Roman" w:hAnsi="Times New Roman"/>
                <w:b/>
                <w:sz w:val="20"/>
                <w:szCs w:val="20"/>
                <w:lang w:eastAsia="ru-RU"/>
              </w:rPr>
              <w:t>От Заказчика:</w:t>
            </w:r>
          </w:p>
        </w:tc>
        <w:tc>
          <w:tcPr>
            <w:tcW w:w="4617" w:type="dxa"/>
          </w:tcPr>
          <w:p w:rsidR="009D7BF7" w:rsidRPr="004B64AA" w:rsidRDefault="009D7BF7" w:rsidP="00D22A4A">
            <w:pPr>
              <w:widowControl w:val="0"/>
              <w:autoSpaceDE w:val="0"/>
              <w:autoSpaceDN w:val="0"/>
              <w:adjustRightInd w:val="0"/>
              <w:spacing w:after="0" w:line="240" w:lineRule="auto"/>
              <w:ind w:left="380" w:hangingChars="190" w:hanging="380"/>
              <w:jc w:val="center"/>
              <w:rPr>
                <w:rFonts w:ascii="Times New Roman" w:eastAsia="Times New Roman" w:hAnsi="Times New Roman"/>
                <w:b/>
                <w:sz w:val="20"/>
                <w:szCs w:val="20"/>
                <w:lang w:eastAsia="ru-RU"/>
              </w:rPr>
            </w:pPr>
            <w:r w:rsidRPr="004B64AA">
              <w:rPr>
                <w:rFonts w:ascii="Times New Roman" w:eastAsia="Times New Roman" w:hAnsi="Times New Roman"/>
                <w:b/>
                <w:sz w:val="20"/>
                <w:szCs w:val="20"/>
                <w:lang w:eastAsia="ru-RU"/>
              </w:rPr>
              <w:t>От Поставщика:</w:t>
            </w:r>
          </w:p>
        </w:tc>
      </w:tr>
      <w:tr w:rsidR="009D7BF7" w:rsidRPr="004B64AA" w:rsidTr="00405A3D">
        <w:trPr>
          <w:jc w:val="center"/>
        </w:trPr>
        <w:tc>
          <w:tcPr>
            <w:tcW w:w="4531" w:type="dxa"/>
          </w:tcPr>
          <w:p w:rsidR="009D7BF7" w:rsidRPr="004B64AA" w:rsidRDefault="009D7BF7" w:rsidP="00405A3D">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r w:rsidRPr="004B64AA">
              <w:rPr>
                <w:rFonts w:ascii="Times New Roman" w:eastAsia="Times New Roman" w:hAnsi="Times New Roman"/>
                <w:i/>
                <w:sz w:val="20"/>
                <w:szCs w:val="20"/>
                <w:lang w:eastAsia="ru-RU"/>
              </w:rPr>
              <w:t>(должность)</w:t>
            </w:r>
          </w:p>
        </w:tc>
        <w:tc>
          <w:tcPr>
            <w:tcW w:w="4617" w:type="dxa"/>
          </w:tcPr>
          <w:p w:rsidR="009D7BF7" w:rsidRPr="004B64AA" w:rsidRDefault="009D7BF7" w:rsidP="00405A3D">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r w:rsidRPr="004B64AA">
              <w:rPr>
                <w:rFonts w:ascii="Times New Roman" w:eastAsia="Times New Roman" w:hAnsi="Times New Roman"/>
                <w:i/>
                <w:sz w:val="20"/>
                <w:szCs w:val="20"/>
                <w:lang w:eastAsia="ru-RU"/>
              </w:rPr>
              <w:t>(должность)</w:t>
            </w:r>
          </w:p>
        </w:tc>
      </w:tr>
      <w:tr w:rsidR="009D7BF7" w:rsidRPr="004B64AA" w:rsidTr="00405A3D">
        <w:trPr>
          <w:jc w:val="center"/>
        </w:trPr>
        <w:tc>
          <w:tcPr>
            <w:tcW w:w="4531" w:type="dxa"/>
          </w:tcPr>
          <w:p w:rsidR="009D7BF7" w:rsidRPr="004B64AA" w:rsidRDefault="009D7BF7" w:rsidP="00405A3D">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r w:rsidRPr="004B64AA">
              <w:rPr>
                <w:rFonts w:ascii="Times New Roman" w:eastAsia="Times New Roman" w:hAnsi="Times New Roman"/>
                <w:sz w:val="20"/>
                <w:szCs w:val="20"/>
                <w:lang w:eastAsia="ru-RU"/>
              </w:rPr>
              <w:t xml:space="preserve">ФГБУ «НМИЦ детской травматологии и ортопедии имени Г.И. </w:t>
            </w:r>
            <w:proofErr w:type="spellStart"/>
            <w:r w:rsidRPr="004B64AA">
              <w:rPr>
                <w:rFonts w:ascii="Times New Roman" w:eastAsia="Times New Roman" w:hAnsi="Times New Roman"/>
                <w:sz w:val="20"/>
                <w:szCs w:val="20"/>
                <w:lang w:eastAsia="ru-RU"/>
              </w:rPr>
              <w:t>Турнера</w:t>
            </w:r>
            <w:proofErr w:type="spellEnd"/>
            <w:r w:rsidRPr="004B64AA">
              <w:rPr>
                <w:rFonts w:ascii="Times New Roman" w:eastAsia="Times New Roman" w:hAnsi="Times New Roman"/>
                <w:sz w:val="20"/>
                <w:szCs w:val="20"/>
                <w:lang w:eastAsia="ru-RU"/>
              </w:rPr>
              <w:t>» Минздрава России</w:t>
            </w:r>
          </w:p>
        </w:tc>
        <w:tc>
          <w:tcPr>
            <w:tcW w:w="4617" w:type="dxa"/>
          </w:tcPr>
          <w:p w:rsidR="009D7BF7" w:rsidRPr="004B64AA" w:rsidRDefault="009D7BF7" w:rsidP="00405A3D">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p>
        </w:tc>
      </w:tr>
      <w:tr w:rsidR="009D7BF7" w:rsidRPr="004B64AA" w:rsidTr="00405A3D">
        <w:trPr>
          <w:jc w:val="center"/>
        </w:trPr>
        <w:tc>
          <w:tcPr>
            <w:tcW w:w="4531" w:type="dxa"/>
          </w:tcPr>
          <w:p w:rsidR="009D7BF7" w:rsidRPr="004B64AA" w:rsidRDefault="009D7BF7" w:rsidP="00A733C7">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p>
        </w:tc>
        <w:tc>
          <w:tcPr>
            <w:tcW w:w="4617" w:type="dxa"/>
          </w:tcPr>
          <w:p w:rsidR="009D7BF7" w:rsidRPr="004B64AA" w:rsidRDefault="009D7BF7" w:rsidP="00405A3D">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p>
        </w:tc>
      </w:tr>
      <w:tr w:rsidR="009D7BF7" w:rsidRPr="004B64AA" w:rsidTr="00405A3D">
        <w:trPr>
          <w:jc w:val="center"/>
        </w:trPr>
        <w:tc>
          <w:tcPr>
            <w:tcW w:w="4531" w:type="dxa"/>
          </w:tcPr>
          <w:p w:rsidR="009D7BF7" w:rsidRPr="004B64AA" w:rsidRDefault="009D7BF7" w:rsidP="00405A3D">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r w:rsidRPr="004B64AA">
              <w:rPr>
                <w:rFonts w:ascii="Times New Roman" w:eastAsia="Times New Roman" w:hAnsi="Times New Roman"/>
                <w:sz w:val="20"/>
                <w:szCs w:val="20"/>
                <w:lang w:eastAsia="ru-RU"/>
              </w:rPr>
              <w:t>Подписано ЭЦП</w:t>
            </w:r>
          </w:p>
        </w:tc>
        <w:tc>
          <w:tcPr>
            <w:tcW w:w="4617" w:type="dxa"/>
          </w:tcPr>
          <w:p w:rsidR="009D7BF7" w:rsidRPr="004B64AA" w:rsidRDefault="009D7BF7" w:rsidP="00405A3D">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r w:rsidRPr="004B64AA">
              <w:rPr>
                <w:rFonts w:ascii="Times New Roman" w:eastAsia="Times New Roman" w:hAnsi="Times New Roman"/>
                <w:sz w:val="20"/>
                <w:szCs w:val="20"/>
                <w:lang w:eastAsia="ru-RU"/>
              </w:rPr>
              <w:t>Подписано ЭЦП</w:t>
            </w:r>
          </w:p>
        </w:tc>
      </w:tr>
    </w:tbl>
    <w:p w:rsidR="001C5DBB" w:rsidRDefault="001C5DBB" w:rsidP="001C5DBB">
      <w:pPr>
        <w:pStyle w:val="ConsPlusNormal"/>
        <w:jc w:val="right"/>
        <w:outlineLvl w:val="1"/>
        <w:rPr>
          <w:rFonts w:ascii="Times New Roman" w:hAnsi="Times New Roman"/>
        </w:rPr>
        <w:sectPr w:rsidR="001C5DBB" w:rsidSect="000C2FEA">
          <w:pgSz w:w="16838" w:h="11906" w:orient="landscape"/>
          <w:pgMar w:top="709" w:right="709" w:bottom="709" w:left="709" w:header="567" w:footer="567" w:gutter="0"/>
          <w:cols w:space="708"/>
          <w:docGrid w:linePitch="381"/>
        </w:sectPr>
      </w:pPr>
    </w:p>
    <w:p w:rsidR="00CC52D2" w:rsidRDefault="00CC52D2" w:rsidP="001C5DBB">
      <w:pPr>
        <w:pStyle w:val="ConsPlusNormal"/>
        <w:jc w:val="right"/>
        <w:outlineLvl w:val="1"/>
        <w:rPr>
          <w:rFonts w:ascii="Times New Roman" w:hAnsi="Times New Roman"/>
          <w:color w:val="000000"/>
        </w:rPr>
      </w:pPr>
    </w:p>
    <w:p w:rsidR="00CC52D2" w:rsidRDefault="00CC52D2" w:rsidP="001C5DBB">
      <w:pPr>
        <w:pStyle w:val="ConsPlusNormal"/>
        <w:jc w:val="right"/>
        <w:outlineLvl w:val="1"/>
        <w:rPr>
          <w:rFonts w:ascii="Times New Roman" w:hAnsi="Times New Roman"/>
          <w:color w:val="000000"/>
        </w:rPr>
      </w:pPr>
    </w:p>
    <w:p w:rsidR="002A07D4" w:rsidRPr="00F44750" w:rsidRDefault="002A07D4" w:rsidP="002A07D4">
      <w:pPr>
        <w:pStyle w:val="NoSpacing"/>
        <w:jc w:val="right"/>
        <w:rPr>
          <w:rStyle w:val="a3"/>
          <w:rFonts w:ascii="Times New Roman" w:hAnsi="Times New Roman"/>
          <w:b w:val="0"/>
        </w:rPr>
      </w:pPr>
      <w:r w:rsidRPr="00F44750">
        <w:rPr>
          <w:rStyle w:val="a3"/>
          <w:rFonts w:ascii="Times New Roman" w:hAnsi="Times New Roman"/>
          <w:b w:val="0"/>
        </w:rPr>
        <w:t>Приложение № 3</w:t>
      </w:r>
    </w:p>
    <w:p w:rsidR="00F51A94" w:rsidRPr="007C3378" w:rsidRDefault="002A07D4" w:rsidP="00F44750">
      <w:pPr>
        <w:pStyle w:val="NoSpacing"/>
        <w:jc w:val="right"/>
        <w:rPr>
          <w:rFonts w:ascii="Times New Roman" w:hAnsi="Times New Roman"/>
          <w:lang w:eastAsia="ru-RU"/>
        </w:rPr>
      </w:pPr>
      <w:r w:rsidRPr="00F44750">
        <w:rPr>
          <w:rStyle w:val="a3"/>
          <w:rFonts w:ascii="Times New Roman" w:hAnsi="Times New Roman"/>
          <w:b w:val="0"/>
        </w:rPr>
        <w:t>к</w:t>
      </w:r>
      <w:r w:rsidR="00F44750">
        <w:rPr>
          <w:rStyle w:val="a3"/>
          <w:rFonts w:ascii="Times New Roman" w:hAnsi="Times New Roman"/>
        </w:rPr>
        <w:t xml:space="preserve">  </w:t>
      </w:r>
      <w:r w:rsidR="00F44750">
        <w:rPr>
          <w:rFonts w:ascii="Times New Roman" w:hAnsi="Times New Roman"/>
        </w:rPr>
        <w:t>Договору</w:t>
      </w:r>
    </w:p>
    <w:p w:rsidR="002A07D4" w:rsidRPr="00EA3E01" w:rsidRDefault="002A07D4" w:rsidP="002A07D4">
      <w:pPr>
        <w:pStyle w:val="NoSpacing"/>
        <w:jc w:val="right"/>
        <w:rPr>
          <w:rFonts w:ascii="Times New Roman" w:hAnsi="Times New Roman"/>
        </w:rPr>
      </w:pPr>
      <w:r w:rsidRPr="00F44750">
        <w:rPr>
          <w:rStyle w:val="a3"/>
          <w:rFonts w:ascii="Times New Roman" w:hAnsi="Times New Roman"/>
          <w:b w:val="0"/>
        </w:rPr>
        <w:t xml:space="preserve">от </w:t>
      </w:r>
      <w:r w:rsidR="00F44750">
        <w:rPr>
          <w:rStyle w:val="a3"/>
          <w:rFonts w:ascii="Times New Roman" w:hAnsi="Times New Roman"/>
          <w:b w:val="0"/>
        </w:rPr>
        <w:t xml:space="preserve"> </w:t>
      </w:r>
      <w:r w:rsidRPr="00EA3E01">
        <w:rPr>
          <w:rFonts w:ascii="Times New Roman" w:hAnsi="Times New Roman"/>
        </w:rPr>
        <w:t>«___» __________ 202</w:t>
      </w:r>
      <w:r w:rsidR="007C3378">
        <w:rPr>
          <w:rFonts w:ascii="Times New Roman" w:hAnsi="Times New Roman"/>
        </w:rPr>
        <w:t>6</w:t>
      </w:r>
      <w:r w:rsidRPr="00EA3E01">
        <w:rPr>
          <w:rFonts w:ascii="Times New Roman" w:hAnsi="Times New Roman"/>
        </w:rPr>
        <w:t xml:space="preserve"> г.</w:t>
      </w:r>
    </w:p>
    <w:p w:rsidR="002A07D4" w:rsidRPr="00EA3E01" w:rsidRDefault="002A07D4" w:rsidP="002A07D4">
      <w:pPr>
        <w:pStyle w:val="NoSpacing"/>
        <w:tabs>
          <w:tab w:val="center" w:pos="5102"/>
          <w:tab w:val="right" w:pos="10205"/>
        </w:tabs>
        <w:rPr>
          <w:rFonts w:ascii="Times New Roman" w:hAnsi="Times New Roman"/>
        </w:rPr>
      </w:pPr>
      <w:r w:rsidRPr="00EA3E01">
        <w:rPr>
          <w:rFonts w:ascii="Times New Roman" w:hAnsi="Times New Roman"/>
        </w:rPr>
        <w:tab/>
      </w:r>
      <w:r w:rsidRPr="00EA3E01">
        <w:rPr>
          <w:rFonts w:ascii="Times New Roman" w:hAnsi="Times New Roman"/>
        </w:rPr>
        <w:tab/>
        <w:t>№ __________</w:t>
      </w:r>
    </w:p>
    <w:p w:rsidR="002A07D4" w:rsidRPr="00EA3E01" w:rsidRDefault="00F44750" w:rsidP="00F44750">
      <w:pPr>
        <w:pStyle w:val="NoSpacing"/>
        <w:rPr>
          <w:rFonts w:ascii="Times New Roman" w:hAnsi="Times New Roman"/>
          <w:b/>
        </w:rPr>
      </w:pPr>
      <w:r>
        <w:rPr>
          <w:rFonts w:ascii="Times New Roman" w:hAnsi="Times New Roman"/>
          <w:b/>
        </w:rPr>
        <w:t>Форма</w:t>
      </w:r>
    </w:p>
    <w:p w:rsidR="002A07D4" w:rsidRDefault="002A07D4" w:rsidP="002A07D4">
      <w:pPr>
        <w:pStyle w:val="NoSpacing"/>
        <w:jc w:val="center"/>
        <w:rPr>
          <w:rFonts w:ascii="Times New Roman" w:hAnsi="Times New Roman"/>
        </w:rPr>
      </w:pPr>
      <w:r w:rsidRPr="00EA3E01">
        <w:rPr>
          <w:rFonts w:ascii="Times New Roman" w:hAnsi="Times New Roman"/>
          <w:b/>
        </w:rPr>
        <w:t>Акт</w:t>
      </w:r>
      <w:r w:rsidRPr="00EA3E01">
        <w:rPr>
          <w:rFonts w:ascii="Times New Roman" w:hAnsi="Times New Roman"/>
          <w:b/>
        </w:rPr>
        <w:br/>
        <w:t>приема-передачи Товара</w:t>
      </w:r>
      <w:r w:rsidRPr="00EA3E01">
        <w:rPr>
          <w:rFonts w:ascii="Times New Roman" w:hAnsi="Times New Roman"/>
          <w:b/>
        </w:rPr>
        <w:br/>
      </w:r>
      <w:r w:rsidRPr="00352682">
        <w:rPr>
          <w:rFonts w:ascii="Times New Roman" w:hAnsi="Times New Roman"/>
        </w:rPr>
        <w:t xml:space="preserve">по </w:t>
      </w:r>
      <w:r w:rsidR="00F44750">
        <w:rPr>
          <w:rFonts w:ascii="Times New Roman" w:hAnsi="Times New Roman"/>
        </w:rPr>
        <w:t>Договору</w:t>
      </w:r>
      <w:r w:rsidRPr="00352682">
        <w:rPr>
          <w:rFonts w:ascii="Times New Roman" w:hAnsi="Times New Roman"/>
        </w:rPr>
        <w:t xml:space="preserve"> от «____» __________ 202</w:t>
      </w:r>
      <w:r w:rsidR="007C3378">
        <w:rPr>
          <w:rFonts w:ascii="Times New Roman" w:hAnsi="Times New Roman"/>
        </w:rPr>
        <w:t>6</w:t>
      </w:r>
      <w:r w:rsidRPr="00352682">
        <w:rPr>
          <w:rFonts w:ascii="Times New Roman" w:hAnsi="Times New Roman"/>
        </w:rPr>
        <w:t xml:space="preserve"> г. № __________</w:t>
      </w:r>
    </w:p>
    <w:p w:rsidR="002A07D4" w:rsidRPr="00EA3E01" w:rsidRDefault="002A07D4" w:rsidP="002A07D4">
      <w:pPr>
        <w:pStyle w:val="NoSpacing"/>
        <w:jc w:val="center"/>
        <w:rPr>
          <w:rFonts w:ascii="Times New Roman" w:hAnsi="Times New Roman"/>
        </w:rPr>
      </w:pPr>
    </w:p>
    <w:p w:rsidR="002A07D4" w:rsidRPr="00EA3E01" w:rsidRDefault="002A07D4" w:rsidP="002A07D4">
      <w:pPr>
        <w:pStyle w:val="NoSpacing"/>
        <w:ind w:firstLine="709"/>
        <w:jc w:val="both"/>
        <w:rPr>
          <w:rFonts w:ascii="Times New Roman" w:hAnsi="Times New Roman"/>
        </w:rPr>
      </w:pPr>
      <w:r w:rsidRPr="00EA3E01">
        <w:rPr>
          <w:rFonts w:ascii="Times New Roman" w:hAnsi="Times New Roman"/>
        </w:rPr>
        <w:t xml:space="preserve">Поставщик </w:t>
      </w:r>
      <w:r w:rsidRPr="00EA3E01">
        <w:rPr>
          <w:rFonts w:ascii="Times New Roman" w:hAnsi="Times New Roman"/>
          <w:bCs/>
        </w:rPr>
        <w:t>__________</w:t>
      </w:r>
      <w:r w:rsidRPr="00EA3E01">
        <w:rPr>
          <w:rFonts w:ascii="Times New Roman" w:hAnsi="Times New Roman"/>
        </w:rPr>
        <w:t xml:space="preserve">, в лице __________ __________ действующего на основании __________, с одной стороны и Заказчик </w:t>
      </w:r>
      <w:r w:rsidRPr="00EA3E01">
        <w:rPr>
          <w:rFonts w:ascii="Times New Roman" w:hAnsi="Times New Roman"/>
          <w:b/>
        </w:rPr>
        <w:t xml:space="preserve">федеральное государственное бюджетное учреждение «Национальный медицинский исследовательский центр детской травматологии и ортопедии имени Г.И. </w:t>
      </w:r>
      <w:proofErr w:type="spellStart"/>
      <w:r w:rsidRPr="00EA3E01">
        <w:rPr>
          <w:rFonts w:ascii="Times New Roman" w:hAnsi="Times New Roman"/>
          <w:b/>
        </w:rPr>
        <w:t>Турнера</w:t>
      </w:r>
      <w:proofErr w:type="spellEnd"/>
      <w:r w:rsidRPr="00EA3E01">
        <w:rPr>
          <w:rFonts w:ascii="Times New Roman" w:hAnsi="Times New Roman"/>
          <w:b/>
        </w:rPr>
        <w:t xml:space="preserve">» Министерства здравоохранения Российской Федерации </w:t>
      </w:r>
      <w:r w:rsidRPr="00EA3E01">
        <w:rPr>
          <w:rFonts w:ascii="Times New Roman" w:hAnsi="Times New Roman"/>
          <w:b/>
          <w:bCs/>
        </w:rPr>
        <w:t>(</w:t>
      </w:r>
      <w:r w:rsidRPr="00EA3E01">
        <w:rPr>
          <w:rFonts w:ascii="Times New Roman" w:hAnsi="Times New Roman"/>
          <w:b/>
        </w:rPr>
        <w:t xml:space="preserve">ФГБУ «НМИЦ  детской травматологии и ортопедии имени Г.И. </w:t>
      </w:r>
      <w:proofErr w:type="spellStart"/>
      <w:r w:rsidRPr="00EA3E01">
        <w:rPr>
          <w:rFonts w:ascii="Times New Roman" w:hAnsi="Times New Roman"/>
          <w:b/>
        </w:rPr>
        <w:t>Турнера</w:t>
      </w:r>
      <w:proofErr w:type="spellEnd"/>
      <w:r w:rsidRPr="00EA3E01">
        <w:rPr>
          <w:rFonts w:ascii="Times New Roman" w:hAnsi="Times New Roman"/>
          <w:b/>
        </w:rPr>
        <w:t>» Минздрава России</w:t>
      </w:r>
      <w:r w:rsidRPr="00EA3E01">
        <w:rPr>
          <w:rFonts w:ascii="Times New Roman" w:hAnsi="Times New Roman"/>
          <w:b/>
          <w:bCs/>
        </w:rPr>
        <w:t>)</w:t>
      </w:r>
      <w:r w:rsidRPr="00EA3E01">
        <w:rPr>
          <w:rFonts w:ascii="Times New Roman" w:hAnsi="Times New Roman"/>
        </w:rPr>
        <w:t xml:space="preserve"> в лице __________ __________, действующего на основании </w:t>
      </w:r>
      <w:r w:rsidRPr="00EA3E01">
        <w:rPr>
          <w:rFonts w:ascii="Times New Roman" w:hAnsi="Times New Roman"/>
          <w:bCs/>
        </w:rPr>
        <w:t>__________</w:t>
      </w:r>
      <w:r w:rsidRPr="00EA3E01">
        <w:rPr>
          <w:rFonts w:ascii="Times New Roman" w:hAnsi="Times New Roman"/>
        </w:rPr>
        <w:t>, с другой стороны составили настоящий Акт о следующем:</w:t>
      </w:r>
    </w:p>
    <w:p w:rsidR="002A07D4" w:rsidRPr="00EA3E01" w:rsidRDefault="002A07D4" w:rsidP="002A07D4">
      <w:pPr>
        <w:pStyle w:val="NoSpacing"/>
        <w:jc w:val="right"/>
        <w:rPr>
          <w:rFonts w:ascii="Times New Roman" w:hAnsi="Times New Roman"/>
        </w:rPr>
      </w:pPr>
    </w:p>
    <w:p w:rsidR="002A07D4" w:rsidRPr="00EA3E01" w:rsidRDefault="002A07D4" w:rsidP="002A07D4">
      <w:pPr>
        <w:pStyle w:val="NoSpacing"/>
        <w:ind w:firstLine="567"/>
        <w:jc w:val="both"/>
        <w:rPr>
          <w:rFonts w:ascii="Times New Roman" w:hAnsi="Times New Roman"/>
        </w:rPr>
      </w:pPr>
      <w:r w:rsidRPr="00EA3E01">
        <w:rPr>
          <w:rFonts w:ascii="Times New Roman" w:hAnsi="Times New Roman"/>
        </w:rPr>
        <w:t>Поставщик поставил, а Заказчик принял следующий Товар согласно Спецификации (</w:t>
      </w:r>
      <w:hyperlink w:anchor="sub_10000" w:history="1">
        <w:r w:rsidRPr="00F44750">
          <w:rPr>
            <w:rStyle w:val="a2"/>
            <w:rFonts w:ascii="Times New Roman" w:hAnsi="Times New Roman"/>
            <w:color w:val="auto"/>
          </w:rPr>
          <w:t>приложение № 1</w:t>
        </w:r>
      </w:hyperlink>
      <w:r w:rsidRPr="00F44750">
        <w:rPr>
          <w:rFonts w:ascii="Times New Roman" w:hAnsi="Times New Roman"/>
        </w:rPr>
        <w:t xml:space="preserve"> </w:t>
      </w:r>
      <w:r w:rsidRPr="00EA3E01">
        <w:rPr>
          <w:rFonts w:ascii="Times New Roman" w:hAnsi="Times New Roman"/>
        </w:rPr>
        <w:t xml:space="preserve">к </w:t>
      </w:r>
      <w:r w:rsidR="00F44750">
        <w:rPr>
          <w:rFonts w:ascii="Times New Roman" w:hAnsi="Times New Roman"/>
        </w:rPr>
        <w:t>Договору</w:t>
      </w:r>
      <w:r w:rsidRPr="00EA3E01">
        <w:rPr>
          <w:rFonts w:ascii="Times New Roman" w:hAnsi="Times New Roman"/>
        </w:rPr>
        <w:t>):</w:t>
      </w:r>
    </w:p>
    <w:p w:rsidR="002A07D4" w:rsidRPr="00EA3E01" w:rsidRDefault="002A07D4" w:rsidP="006B30F3">
      <w:pPr>
        <w:pStyle w:val="NoSpacing"/>
        <w:ind w:firstLine="567"/>
        <w:jc w:val="both"/>
        <w:rPr>
          <w:rFonts w:ascii="Times New Roman" w:hAnsi="Times New Roman"/>
        </w:rPr>
      </w:pPr>
      <w:r w:rsidRPr="00EA3E01">
        <w:rPr>
          <w:rFonts w:ascii="Times New Roman" w:hAnsi="Times New Roman"/>
        </w:rPr>
        <w:t>1. Наименование Товара (марка, модель, год выпуска и другое): ____________________.</w:t>
      </w:r>
    </w:p>
    <w:p w:rsidR="002A07D4" w:rsidRPr="00EA3E01" w:rsidRDefault="002A07D4" w:rsidP="006B30F3">
      <w:pPr>
        <w:pStyle w:val="NoSpacing"/>
        <w:ind w:firstLine="567"/>
        <w:jc w:val="both"/>
        <w:rPr>
          <w:rFonts w:ascii="Times New Roman" w:hAnsi="Times New Roman"/>
        </w:rPr>
      </w:pPr>
      <w:r w:rsidRPr="00EA3E01">
        <w:rPr>
          <w:rFonts w:ascii="Times New Roman" w:hAnsi="Times New Roman"/>
        </w:rPr>
        <w:t>2. Единица измерения: ____________________</w:t>
      </w:r>
    </w:p>
    <w:p w:rsidR="002A07D4" w:rsidRPr="00EA3E01" w:rsidRDefault="002A07D4" w:rsidP="006B30F3">
      <w:pPr>
        <w:pStyle w:val="NoSpacing"/>
        <w:ind w:firstLine="567"/>
        <w:jc w:val="both"/>
        <w:rPr>
          <w:rFonts w:ascii="Times New Roman" w:hAnsi="Times New Roman"/>
        </w:rPr>
      </w:pPr>
      <w:r w:rsidRPr="00EA3E01">
        <w:rPr>
          <w:rFonts w:ascii="Times New Roman" w:hAnsi="Times New Roman"/>
        </w:rPr>
        <w:t>3. Количество в единицах измерения ____________________.</w:t>
      </w:r>
    </w:p>
    <w:p w:rsidR="002A07D4" w:rsidRPr="00EA3E01" w:rsidRDefault="002A07D4" w:rsidP="006B30F3">
      <w:pPr>
        <w:pStyle w:val="NoSpacing"/>
        <w:ind w:firstLine="567"/>
        <w:jc w:val="both"/>
        <w:rPr>
          <w:rFonts w:ascii="Times New Roman" w:hAnsi="Times New Roman"/>
        </w:rPr>
      </w:pPr>
      <w:r w:rsidRPr="00EA3E01">
        <w:rPr>
          <w:rFonts w:ascii="Times New Roman" w:hAnsi="Times New Roman"/>
        </w:rPr>
        <w:t xml:space="preserve">4. Стоимость: (_____ рублей _____ копеек (_____ рублей _____ копеек), в том числе НДС в размере (_____ рублей _____ копеек (_____ рублей _____ копеек) </w:t>
      </w:r>
      <w:r w:rsidRPr="00EA3E01">
        <w:rPr>
          <w:rFonts w:ascii="Times New Roman" w:hAnsi="Times New Roman"/>
          <w:i/>
        </w:rPr>
        <w:t>(указать если облагается НДС, если не облагается – указать причину).</w:t>
      </w:r>
    </w:p>
    <w:p w:rsidR="002A07D4" w:rsidRPr="00EA3E01" w:rsidRDefault="002A07D4" w:rsidP="006B30F3">
      <w:pPr>
        <w:pStyle w:val="NoSpacing"/>
        <w:ind w:firstLine="567"/>
        <w:jc w:val="both"/>
        <w:rPr>
          <w:rFonts w:ascii="Times New Roman" w:hAnsi="Times New Roman"/>
        </w:rPr>
      </w:pPr>
      <w:r w:rsidRPr="00EA3E01">
        <w:rPr>
          <w:rFonts w:ascii="Times New Roman" w:hAnsi="Times New Roman"/>
        </w:rPr>
        <w:t xml:space="preserve">Приемка Товара произведена в соответствии с разделом </w:t>
      </w:r>
      <w:r>
        <w:rPr>
          <w:rFonts w:ascii="Times New Roman" w:hAnsi="Times New Roman"/>
        </w:rPr>
        <w:t>3</w:t>
      </w:r>
      <w:r w:rsidRPr="00EA3E01">
        <w:rPr>
          <w:rFonts w:ascii="Times New Roman" w:hAnsi="Times New Roman"/>
        </w:rPr>
        <w:t xml:space="preserve"> </w:t>
      </w:r>
      <w:r w:rsidR="00F44750">
        <w:rPr>
          <w:rFonts w:ascii="Times New Roman" w:hAnsi="Times New Roman"/>
        </w:rPr>
        <w:t>Договора</w:t>
      </w:r>
      <w:r w:rsidRPr="00EA3E01">
        <w:rPr>
          <w:rFonts w:ascii="Times New Roman" w:hAnsi="Times New Roman"/>
        </w:rPr>
        <w:t>.</w:t>
      </w:r>
    </w:p>
    <w:p w:rsidR="002A07D4" w:rsidRPr="00EA3E01" w:rsidRDefault="002A07D4" w:rsidP="006B30F3">
      <w:pPr>
        <w:pStyle w:val="NoSpacing"/>
        <w:ind w:firstLine="567"/>
        <w:jc w:val="both"/>
        <w:rPr>
          <w:rFonts w:ascii="Times New Roman" w:hAnsi="Times New Roman"/>
        </w:rPr>
      </w:pPr>
      <w:r w:rsidRPr="00EA3E01">
        <w:rPr>
          <w:rFonts w:ascii="Times New Roman" w:hAnsi="Times New Roman"/>
        </w:rPr>
        <w:t>К настоящему Акту прилагаются следующие документы, подтверждающие поставку Товара:</w:t>
      </w:r>
    </w:p>
    <w:p w:rsidR="002A07D4" w:rsidRPr="00EA3E01" w:rsidRDefault="002A07D4" w:rsidP="006B30F3">
      <w:pPr>
        <w:pStyle w:val="NoSpacing"/>
        <w:ind w:firstLine="567"/>
        <w:jc w:val="both"/>
        <w:rPr>
          <w:rFonts w:ascii="Times New Roman" w:hAnsi="Times New Roman"/>
        </w:rPr>
      </w:pPr>
      <w:r w:rsidRPr="00EA3E01">
        <w:rPr>
          <w:rFonts w:ascii="Times New Roman" w:hAnsi="Times New Roman"/>
        </w:rPr>
        <w:t xml:space="preserve">1. </w:t>
      </w:r>
      <w:r>
        <w:rPr>
          <w:rFonts w:ascii="Times New Roman" w:hAnsi="Times New Roman"/>
        </w:rPr>
        <w:t>…</w:t>
      </w:r>
    </w:p>
    <w:p w:rsidR="002A07D4" w:rsidRDefault="002A07D4" w:rsidP="006B30F3">
      <w:pPr>
        <w:pStyle w:val="NoSpacing"/>
        <w:ind w:firstLine="567"/>
        <w:rPr>
          <w:rFonts w:ascii="Times New Roman" w:hAnsi="Times New Roman"/>
        </w:rPr>
      </w:pPr>
      <w:r w:rsidRPr="00EA3E01">
        <w:rPr>
          <w:rFonts w:ascii="Times New Roman" w:hAnsi="Times New Roman"/>
          <w:i/>
        </w:rPr>
        <w:t>... (иные документы)</w:t>
      </w:r>
      <w:r w:rsidRPr="00EA3E01">
        <w:rPr>
          <w:rFonts w:ascii="Times New Roman" w:hAnsi="Times New Roman"/>
        </w:rPr>
        <w:t>.</w:t>
      </w:r>
    </w:p>
    <w:p w:rsidR="006B30F3" w:rsidRDefault="006B30F3" w:rsidP="006B30F3">
      <w:pPr>
        <w:numPr>
          <w:ilvl w:val="0"/>
          <w:numId w:val="7"/>
        </w:numPr>
        <w:pBdr>
          <w:top w:val="nil"/>
          <w:left w:val="nil"/>
          <w:bottom w:val="nil"/>
          <w:right w:val="nil"/>
          <w:between w:val="nil"/>
        </w:pBdr>
        <w:spacing w:after="0" w:line="240" w:lineRule="auto"/>
        <w:ind w:left="0" w:firstLine="567"/>
        <w:jc w:val="both"/>
      </w:pPr>
      <w:r>
        <w:rPr>
          <w:rFonts w:ascii="Times New Roman" w:eastAsia="Times New Roman" w:hAnsi="Times New Roman"/>
          <w:color w:val="000000"/>
        </w:rPr>
        <w:t>Адрес поставки Товара _________________________________.</w:t>
      </w:r>
    </w:p>
    <w:p w:rsidR="006B30F3" w:rsidRDefault="006B30F3" w:rsidP="006B30F3">
      <w:pPr>
        <w:numPr>
          <w:ilvl w:val="0"/>
          <w:numId w:val="7"/>
        </w:numPr>
        <w:pBdr>
          <w:top w:val="nil"/>
          <w:left w:val="nil"/>
          <w:bottom w:val="nil"/>
          <w:right w:val="nil"/>
          <w:between w:val="nil"/>
        </w:pBdr>
        <w:spacing w:after="0" w:line="240" w:lineRule="auto"/>
        <w:ind w:left="0" w:firstLine="567"/>
        <w:jc w:val="both"/>
      </w:pPr>
      <w:r>
        <w:rPr>
          <w:rFonts w:ascii="Times New Roman" w:eastAsia="Times New Roman" w:hAnsi="Times New Roman"/>
          <w:color w:val="000000"/>
        </w:rPr>
        <w:t xml:space="preserve">Товар передан Поставщиком Заказчику в ассортименте и обладает качеством, соответствующими требованиям </w:t>
      </w:r>
      <w:r w:rsidR="00F44750">
        <w:rPr>
          <w:rFonts w:ascii="Times New Roman" w:eastAsia="Times New Roman" w:hAnsi="Times New Roman"/>
          <w:color w:val="000000"/>
        </w:rPr>
        <w:t>Договора</w:t>
      </w:r>
      <w:r>
        <w:rPr>
          <w:rFonts w:ascii="Times New Roman" w:eastAsia="Times New Roman" w:hAnsi="Times New Roman"/>
          <w:color w:val="000000"/>
        </w:rPr>
        <w:t xml:space="preserve">. </w:t>
      </w:r>
    </w:p>
    <w:p w:rsidR="006B30F3" w:rsidRDefault="006B30F3" w:rsidP="006B30F3">
      <w:pPr>
        <w:numPr>
          <w:ilvl w:val="0"/>
          <w:numId w:val="7"/>
        </w:numPr>
        <w:pBdr>
          <w:top w:val="nil"/>
          <w:left w:val="nil"/>
          <w:bottom w:val="nil"/>
          <w:right w:val="nil"/>
          <w:between w:val="nil"/>
        </w:pBdr>
        <w:spacing w:after="0" w:line="240" w:lineRule="auto"/>
        <w:ind w:left="0" w:firstLine="567"/>
        <w:jc w:val="both"/>
      </w:pPr>
      <w:r>
        <w:rPr>
          <w:rFonts w:ascii="Times New Roman" w:eastAsia="Times New Roman" w:hAnsi="Times New Roman"/>
          <w:color w:val="000000"/>
        </w:rPr>
        <w:t xml:space="preserve">Товар передан в установленные </w:t>
      </w:r>
      <w:r w:rsidR="00F44750">
        <w:rPr>
          <w:rFonts w:ascii="Times New Roman" w:eastAsia="Times New Roman" w:hAnsi="Times New Roman"/>
          <w:color w:val="000000"/>
        </w:rPr>
        <w:t>Договором</w:t>
      </w:r>
      <w:r>
        <w:rPr>
          <w:rFonts w:ascii="Times New Roman" w:eastAsia="Times New Roman" w:hAnsi="Times New Roman"/>
          <w:color w:val="000000"/>
        </w:rPr>
        <w:t xml:space="preserve"> сроки, а именно: _____.</w:t>
      </w:r>
      <w:r>
        <w:rPr>
          <w:rFonts w:ascii="Times New Roman" w:eastAsia="Times New Roman" w:hAnsi="Times New Roman"/>
          <w:color w:val="000000"/>
          <w:vertAlign w:val="superscript"/>
        </w:rPr>
        <w:footnoteReference w:id="1"/>
      </w:r>
      <w:r>
        <w:rPr>
          <w:rFonts w:ascii="Times New Roman" w:eastAsia="Times New Roman" w:hAnsi="Times New Roman"/>
          <w:color w:val="000000"/>
          <w:vertAlign w:val="superscript"/>
        </w:rPr>
        <w:t>*</w:t>
      </w:r>
    </w:p>
    <w:p w:rsidR="006B30F3" w:rsidRPr="00EA3E01" w:rsidRDefault="006B30F3" w:rsidP="006B30F3">
      <w:pPr>
        <w:pStyle w:val="NoSpacing"/>
        <w:ind w:firstLine="567"/>
        <w:rPr>
          <w:rFonts w:ascii="Times New Roman" w:hAnsi="Times New Roman"/>
        </w:rPr>
      </w:pPr>
    </w:p>
    <w:p w:rsidR="002A07D4" w:rsidRPr="00EA3E01" w:rsidRDefault="002A07D4" w:rsidP="006B30F3">
      <w:pPr>
        <w:pStyle w:val="NoSpacing"/>
        <w:ind w:firstLine="567"/>
        <w:jc w:val="both"/>
        <w:rPr>
          <w:rFonts w:ascii="Times New Roman" w:hAnsi="Times New Roman"/>
        </w:rPr>
      </w:pPr>
      <w:r w:rsidRPr="00EA3E01">
        <w:rPr>
          <w:rFonts w:ascii="Times New Roman" w:hAnsi="Times New Roman"/>
        </w:rPr>
        <w:t xml:space="preserve">Заказчик несет полную материальную ответственность за принятый Товар. </w:t>
      </w:r>
    </w:p>
    <w:p w:rsidR="002A07D4" w:rsidRPr="00EA3E01" w:rsidRDefault="002A07D4" w:rsidP="006B30F3">
      <w:pPr>
        <w:pStyle w:val="NoSpacing"/>
        <w:ind w:firstLine="567"/>
        <w:jc w:val="both"/>
        <w:rPr>
          <w:rFonts w:ascii="Times New Roman" w:hAnsi="Times New Roman"/>
        </w:rPr>
      </w:pPr>
      <w:r w:rsidRPr="00EA3E01">
        <w:rPr>
          <w:rFonts w:ascii="Times New Roman" w:hAnsi="Times New Roman"/>
        </w:rPr>
        <w:t>С момента подписания настоящего Акта все риски случайной гибели, утраты или повреждения Товара переходят к Заказчику.</w:t>
      </w:r>
    </w:p>
    <w:p w:rsidR="002A07D4" w:rsidRPr="00EA3E01" w:rsidRDefault="002A07D4" w:rsidP="002A07D4">
      <w:pPr>
        <w:pStyle w:val="NoSpacing"/>
        <w:jc w:val="both"/>
        <w:rPr>
          <w:rFonts w:ascii="Times New Roman" w:hAnsi="Times New Roman"/>
          <w:b/>
        </w:rPr>
      </w:pPr>
    </w:p>
    <w:tbl>
      <w:tblPr>
        <w:tblW w:w="0" w:type="auto"/>
        <w:jc w:val="center"/>
        <w:tblLayout w:type="fixed"/>
        <w:tblLook w:val="0000" w:firstRow="0" w:lastRow="0" w:firstColumn="0" w:lastColumn="0" w:noHBand="0" w:noVBand="0"/>
      </w:tblPr>
      <w:tblGrid>
        <w:gridCol w:w="4531"/>
        <w:gridCol w:w="4617"/>
      </w:tblGrid>
      <w:tr w:rsidR="00F44750" w:rsidRPr="004B64AA" w:rsidTr="00F44750">
        <w:trPr>
          <w:trHeight w:val="219"/>
          <w:jc w:val="center"/>
        </w:trPr>
        <w:tc>
          <w:tcPr>
            <w:tcW w:w="4531" w:type="dxa"/>
          </w:tcPr>
          <w:p w:rsidR="00F44750" w:rsidRPr="004B64AA" w:rsidRDefault="00F44750" w:rsidP="00F44750">
            <w:pPr>
              <w:widowControl w:val="0"/>
              <w:autoSpaceDE w:val="0"/>
              <w:autoSpaceDN w:val="0"/>
              <w:adjustRightInd w:val="0"/>
              <w:spacing w:after="0" w:line="240" w:lineRule="auto"/>
              <w:ind w:left="380" w:hangingChars="190" w:hanging="380"/>
              <w:rPr>
                <w:rFonts w:ascii="Times New Roman" w:eastAsia="Times New Roman" w:hAnsi="Times New Roman"/>
                <w:b/>
                <w:sz w:val="20"/>
                <w:szCs w:val="20"/>
                <w:lang w:eastAsia="ru-RU"/>
              </w:rPr>
            </w:pPr>
            <w:r w:rsidRPr="004B64AA">
              <w:rPr>
                <w:rFonts w:ascii="Times New Roman" w:eastAsia="Times New Roman" w:hAnsi="Times New Roman"/>
                <w:b/>
                <w:sz w:val="20"/>
                <w:szCs w:val="20"/>
                <w:lang w:eastAsia="ru-RU"/>
              </w:rPr>
              <w:t>От Заказчика:</w:t>
            </w:r>
          </w:p>
        </w:tc>
        <w:tc>
          <w:tcPr>
            <w:tcW w:w="4617" w:type="dxa"/>
          </w:tcPr>
          <w:p w:rsidR="00F44750" w:rsidRPr="004B64AA" w:rsidRDefault="00F44750" w:rsidP="00F44750">
            <w:pPr>
              <w:widowControl w:val="0"/>
              <w:autoSpaceDE w:val="0"/>
              <w:autoSpaceDN w:val="0"/>
              <w:adjustRightInd w:val="0"/>
              <w:spacing w:after="0" w:line="240" w:lineRule="auto"/>
              <w:ind w:left="380" w:hangingChars="190" w:hanging="380"/>
              <w:rPr>
                <w:rFonts w:ascii="Times New Roman" w:eastAsia="Times New Roman" w:hAnsi="Times New Roman"/>
                <w:b/>
                <w:sz w:val="20"/>
                <w:szCs w:val="20"/>
                <w:lang w:eastAsia="ru-RU"/>
              </w:rPr>
            </w:pPr>
            <w:r w:rsidRPr="004B64AA">
              <w:rPr>
                <w:rFonts w:ascii="Times New Roman" w:eastAsia="Times New Roman" w:hAnsi="Times New Roman"/>
                <w:b/>
                <w:sz w:val="20"/>
                <w:szCs w:val="20"/>
                <w:lang w:eastAsia="ru-RU"/>
              </w:rPr>
              <w:t>От Поставщика:</w:t>
            </w:r>
          </w:p>
        </w:tc>
      </w:tr>
      <w:tr w:rsidR="00F44750" w:rsidRPr="004B64AA" w:rsidTr="00F44750">
        <w:trPr>
          <w:jc w:val="center"/>
        </w:trPr>
        <w:tc>
          <w:tcPr>
            <w:tcW w:w="4531"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r w:rsidRPr="004B64AA">
              <w:rPr>
                <w:rFonts w:ascii="Times New Roman" w:eastAsia="Times New Roman" w:hAnsi="Times New Roman"/>
                <w:i/>
                <w:sz w:val="20"/>
                <w:szCs w:val="20"/>
                <w:lang w:eastAsia="ru-RU"/>
              </w:rPr>
              <w:t>(должность)</w:t>
            </w:r>
          </w:p>
        </w:tc>
        <w:tc>
          <w:tcPr>
            <w:tcW w:w="4617"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r w:rsidRPr="004B64AA">
              <w:rPr>
                <w:rFonts w:ascii="Times New Roman" w:eastAsia="Times New Roman" w:hAnsi="Times New Roman"/>
                <w:i/>
                <w:sz w:val="20"/>
                <w:szCs w:val="20"/>
                <w:lang w:eastAsia="ru-RU"/>
              </w:rPr>
              <w:t>(должность)</w:t>
            </w:r>
          </w:p>
        </w:tc>
      </w:tr>
      <w:tr w:rsidR="00F44750" w:rsidRPr="004B64AA" w:rsidTr="00F44750">
        <w:trPr>
          <w:jc w:val="center"/>
        </w:trPr>
        <w:tc>
          <w:tcPr>
            <w:tcW w:w="4531"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r w:rsidRPr="004B64AA">
              <w:rPr>
                <w:rFonts w:ascii="Times New Roman" w:eastAsia="Times New Roman" w:hAnsi="Times New Roman"/>
                <w:sz w:val="20"/>
                <w:szCs w:val="20"/>
                <w:lang w:eastAsia="ru-RU"/>
              </w:rPr>
              <w:t xml:space="preserve">ФГБУ «НМИЦ детской травматологии и ортопедии имени Г.И. </w:t>
            </w:r>
            <w:proofErr w:type="spellStart"/>
            <w:r w:rsidRPr="004B64AA">
              <w:rPr>
                <w:rFonts w:ascii="Times New Roman" w:eastAsia="Times New Roman" w:hAnsi="Times New Roman"/>
                <w:sz w:val="20"/>
                <w:szCs w:val="20"/>
                <w:lang w:eastAsia="ru-RU"/>
              </w:rPr>
              <w:t>Турнера</w:t>
            </w:r>
            <w:proofErr w:type="spellEnd"/>
            <w:r w:rsidRPr="004B64AA">
              <w:rPr>
                <w:rFonts w:ascii="Times New Roman" w:eastAsia="Times New Roman" w:hAnsi="Times New Roman"/>
                <w:sz w:val="20"/>
                <w:szCs w:val="20"/>
                <w:lang w:eastAsia="ru-RU"/>
              </w:rPr>
              <w:t>» Минздрава России</w:t>
            </w:r>
          </w:p>
        </w:tc>
        <w:tc>
          <w:tcPr>
            <w:tcW w:w="4617"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p>
        </w:tc>
      </w:tr>
      <w:tr w:rsidR="00F44750" w:rsidRPr="004B64AA" w:rsidTr="00F44750">
        <w:trPr>
          <w:jc w:val="center"/>
        </w:trPr>
        <w:tc>
          <w:tcPr>
            <w:tcW w:w="4531"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p>
        </w:tc>
        <w:tc>
          <w:tcPr>
            <w:tcW w:w="4617"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p>
        </w:tc>
      </w:tr>
      <w:tr w:rsidR="00F44750" w:rsidRPr="004B64AA" w:rsidTr="00F44750">
        <w:trPr>
          <w:jc w:val="center"/>
        </w:trPr>
        <w:tc>
          <w:tcPr>
            <w:tcW w:w="4531"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r w:rsidRPr="004B64AA">
              <w:rPr>
                <w:rFonts w:ascii="Times New Roman" w:eastAsia="Times New Roman" w:hAnsi="Times New Roman"/>
                <w:sz w:val="20"/>
                <w:szCs w:val="20"/>
                <w:lang w:eastAsia="ru-RU"/>
              </w:rPr>
              <w:t>Подписано ЭЦП</w:t>
            </w:r>
          </w:p>
        </w:tc>
        <w:tc>
          <w:tcPr>
            <w:tcW w:w="4617"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r w:rsidRPr="004B64AA">
              <w:rPr>
                <w:rFonts w:ascii="Times New Roman" w:eastAsia="Times New Roman" w:hAnsi="Times New Roman"/>
                <w:sz w:val="20"/>
                <w:szCs w:val="20"/>
                <w:lang w:eastAsia="ru-RU"/>
              </w:rPr>
              <w:t>Подписано ЭЦП</w:t>
            </w:r>
          </w:p>
        </w:tc>
      </w:tr>
    </w:tbl>
    <w:p w:rsidR="002A07D4" w:rsidRPr="00EA3E01" w:rsidRDefault="002A07D4" w:rsidP="002A07D4">
      <w:pPr>
        <w:pStyle w:val="NoSpacing"/>
        <w:jc w:val="both"/>
        <w:rPr>
          <w:rStyle w:val="a3"/>
          <w:rFonts w:ascii="Times New Roman" w:hAnsi="Times New Roman"/>
        </w:rPr>
      </w:pPr>
    </w:p>
    <w:p w:rsidR="002A07D4" w:rsidRPr="00EA3E01" w:rsidRDefault="00F44750" w:rsidP="002A07D4">
      <w:pPr>
        <w:pStyle w:val="NoSpacing"/>
        <w:jc w:val="both"/>
        <w:rPr>
          <w:rStyle w:val="a3"/>
          <w:rFonts w:ascii="Times New Roman" w:hAnsi="Times New Roman"/>
        </w:rPr>
      </w:pPr>
      <w:r>
        <w:rPr>
          <w:rStyle w:val="a3"/>
          <w:rFonts w:ascii="Times New Roman" w:hAnsi="Times New Roman"/>
        </w:rPr>
        <w:t xml:space="preserve">Форма акт согласована: </w:t>
      </w:r>
    </w:p>
    <w:p w:rsidR="00CC52D2" w:rsidRDefault="00CC52D2" w:rsidP="001C5DBB">
      <w:pPr>
        <w:pStyle w:val="ConsPlusNormal"/>
        <w:jc w:val="right"/>
        <w:outlineLvl w:val="1"/>
        <w:rPr>
          <w:rFonts w:ascii="Times New Roman" w:hAnsi="Times New Roman"/>
          <w:color w:val="000000"/>
        </w:rPr>
      </w:pPr>
    </w:p>
    <w:tbl>
      <w:tblPr>
        <w:tblW w:w="0" w:type="auto"/>
        <w:jc w:val="center"/>
        <w:tblLayout w:type="fixed"/>
        <w:tblLook w:val="0000" w:firstRow="0" w:lastRow="0" w:firstColumn="0" w:lastColumn="0" w:noHBand="0" w:noVBand="0"/>
      </w:tblPr>
      <w:tblGrid>
        <w:gridCol w:w="4531"/>
        <w:gridCol w:w="4617"/>
      </w:tblGrid>
      <w:tr w:rsidR="00F44750" w:rsidRPr="004B64AA" w:rsidTr="00F44750">
        <w:trPr>
          <w:trHeight w:val="219"/>
          <w:jc w:val="center"/>
        </w:trPr>
        <w:tc>
          <w:tcPr>
            <w:tcW w:w="4531" w:type="dxa"/>
          </w:tcPr>
          <w:p w:rsidR="00F44750" w:rsidRPr="004B64AA" w:rsidRDefault="00F44750" w:rsidP="00F44750">
            <w:pPr>
              <w:widowControl w:val="0"/>
              <w:autoSpaceDE w:val="0"/>
              <w:autoSpaceDN w:val="0"/>
              <w:adjustRightInd w:val="0"/>
              <w:spacing w:after="0" w:line="240" w:lineRule="auto"/>
              <w:ind w:left="380" w:hangingChars="190" w:hanging="380"/>
              <w:rPr>
                <w:rFonts w:ascii="Times New Roman" w:eastAsia="Times New Roman" w:hAnsi="Times New Roman"/>
                <w:b/>
                <w:sz w:val="20"/>
                <w:szCs w:val="20"/>
                <w:lang w:eastAsia="ru-RU"/>
              </w:rPr>
            </w:pPr>
            <w:r w:rsidRPr="004B64AA">
              <w:rPr>
                <w:rFonts w:ascii="Times New Roman" w:eastAsia="Times New Roman" w:hAnsi="Times New Roman"/>
                <w:b/>
                <w:sz w:val="20"/>
                <w:szCs w:val="20"/>
                <w:lang w:eastAsia="ru-RU"/>
              </w:rPr>
              <w:t>Заказчик:</w:t>
            </w:r>
          </w:p>
        </w:tc>
        <w:tc>
          <w:tcPr>
            <w:tcW w:w="4617" w:type="dxa"/>
          </w:tcPr>
          <w:p w:rsidR="00F44750" w:rsidRPr="004B64AA" w:rsidRDefault="00F44750" w:rsidP="00F44750">
            <w:pPr>
              <w:widowControl w:val="0"/>
              <w:autoSpaceDE w:val="0"/>
              <w:autoSpaceDN w:val="0"/>
              <w:adjustRightInd w:val="0"/>
              <w:spacing w:after="0" w:line="240" w:lineRule="auto"/>
              <w:ind w:left="380" w:hangingChars="190" w:hanging="380"/>
              <w:rPr>
                <w:rFonts w:ascii="Times New Roman" w:eastAsia="Times New Roman" w:hAnsi="Times New Roman"/>
                <w:b/>
                <w:sz w:val="20"/>
                <w:szCs w:val="20"/>
                <w:lang w:eastAsia="ru-RU"/>
              </w:rPr>
            </w:pPr>
            <w:r w:rsidRPr="004B64AA">
              <w:rPr>
                <w:rFonts w:ascii="Times New Roman" w:eastAsia="Times New Roman" w:hAnsi="Times New Roman"/>
                <w:b/>
                <w:sz w:val="20"/>
                <w:szCs w:val="20"/>
                <w:lang w:eastAsia="ru-RU"/>
              </w:rPr>
              <w:t>Поставщик:</w:t>
            </w:r>
          </w:p>
        </w:tc>
      </w:tr>
      <w:tr w:rsidR="00F44750" w:rsidRPr="004B64AA" w:rsidTr="00F44750">
        <w:trPr>
          <w:jc w:val="center"/>
        </w:trPr>
        <w:tc>
          <w:tcPr>
            <w:tcW w:w="4531"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r w:rsidRPr="004B64AA">
              <w:rPr>
                <w:rFonts w:ascii="Times New Roman" w:eastAsia="Times New Roman" w:hAnsi="Times New Roman"/>
                <w:i/>
                <w:sz w:val="20"/>
                <w:szCs w:val="20"/>
                <w:lang w:eastAsia="ru-RU"/>
              </w:rPr>
              <w:t>(должность)</w:t>
            </w:r>
          </w:p>
        </w:tc>
        <w:tc>
          <w:tcPr>
            <w:tcW w:w="4617"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r w:rsidRPr="004B64AA">
              <w:rPr>
                <w:rFonts w:ascii="Times New Roman" w:eastAsia="Times New Roman" w:hAnsi="Times New Roman"/>
                <w:i/>
                <w:sz w:val="20"/>
                <w:szCs w:val="20"/>
                <w:lang w:eastAsia="ru-RU"/>
              </w:rPr>
              <w:t>(должность)</w:t>
            </w:r>
          </w:p>
        </w:tc>
      </w:tr>
      <w:tr w:rsidR="00F44750" w:rsidRPr="004B64AA" w:rsidTr="00F44750">
        <w:trPr>
          <w:jc w:val="center"/>
        </w:trPr>
        <w:tc>
          <w:tcPr>
            <w:tcW w:w="4531"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r w:rsidRPr="004B64AA">
              <w:rPr>
                <w:rFonts w:ascii="Times New Roman" w:eastAsia="Times New Roman" w:hAnsi="Times New Roman"/>
                <w:sz w:val="20"/>
                <w:szCs w:val="20"/>
                <w:lang w:eastAsia="ru-RU"/>
              </w:rPr>
              <w:t xml:space="preserve">ФГБУ «НМИЦ детской травматологии и ортопедии имени Г.И. </w:t>
            </w:r>
            <w:proofErr w:type="spellStart"/>
            <w:r w:rsidRPr="004B64AA">
              <w:rPr>
                <w:rFonts w:ascii="Times New Roman" w:eastAsia="Times New Roman" w:hAnsi="Times New Roman"/>
                <w:sz w:val="20"/>
                <w:szCs w:val="20"/>
                <w:lang w:eastAsia="ru-RU"/>
              </w:rPr>
              <w:t>Турнера</w:t>
            </w:r>
            <w:proofErr w:type="spellEnd"/>
            <w:r w:rsidRPr="004B64AA">
              <w:rPr>
                <w:rFonts w:ascii="Times New Roman" w:eastAsia="Times New Roman" w:hAnsi="Times New Roman"/>
                <w:sz w:val="20"/>
                <w:szCs w:val="20"/>
                <w:lang w:eastAsia="ru-RU"/>
              </w:rPr>
              <w:t>» Минздрава России</w:t>
            </w:r>
          </w:p>
        </w:tc>
        <w:tc>
          <w:tcPr>
            <w:tcW w:w="4617"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p>
        </w:tc>
      </w:tr>
      <w:tr w:rsidR="00F44750" w:rsidRPr="004B64AA" w:rsidTr="00F44750">
        <w:trPr>
          <w:jc w:val="center"/>
        </w:trPr>
        <w:tc>
          <w:tcPr>
            <w:tcW w:w="4531"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p>
        </w:tc>
        <w:tc>
          <w:tcPr>
            <w:tcW w:w="4617"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i/>
                <w:sz w:val="20"/>
                <w:szCs w:val="20"/>
                <w:lang w:eastAsia="ru-RU"/>
              </w:rPr>
            </w:pPr>
          </w:p>
        </w:tc>
      </w:tr>
      <w:tr w:rsidR="00F44750" w:rsidRPr="004B64AA" w:rsidTr="00F44750">
        <w:trPr>
          <w:jc w:val="center"/>
        </w:trPr>
        <w:tc>
          <w:tcPr>
            <w:tcW w:w="4531"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r w:rsidRPr="004B64AA">
              <w:rPr>
                <w:rFonts w:ascii="Times New Roman" w:eastAsia="Times New Roman" w:hAnsi="Times New Roman"/>
                <w:sz w:val="20"/>
                <w:szCs w:val="20"/>
                <w:lang w:eastAsia="ru-RU"/>
              </w:rPr>
              <w:t>Подписано ЭЦП</w:t>
            </w:r>
          </w:p>
        </w:tc>
        <w:tc>
          <w:tcPr>
            <w:tcW w:w="4617" w:type="dxa"/>
          </w:tcPr>
          <w:p w:rsidR="00F44750" w:rsidRPr="004B64AA" w:rsidRDefault="00F44750" w:rsidP="00F44750">
            <w:pPr>
              <w:widowControl w:val="0"/>
              <w:autoSpaceDE w:val="0"/>
              <w:autoSpaceDN w:val="0"/>
              <w:adjustRightInd w:val="0"/>
              <w:spacing w:after="0" w:line="240" w:lineRule="auto"/>
              <w:ind w:left="380" w:hangingChars="190" w:hanging="380"/>
              <w:jc w:val="center"/>
              <w:rPr>
                <w:rFonts w:ascii="Times New Roman" w:eastAsia="Times New Roman" w:hAnsi="Times New Roman"/>
                <w:sz w:val="20"/>
                <w:szCs w:val="20"/>
                <w:lang w:eastAsia="ru-RU"/>
              </w:rPr>
            </w:pPr>
            <w:r w:rsidRPr="004B64AA">
              <w:rPr>
                <w:rFonts w:ascii="Times New Roman" w:eastAsia="Times New Roman" w:hAnsi="Times New Roman"/>
                <w:sz w:val="20"/>
                <w:szCs w:val="20"/>
                <w:lang w:eastAsia="ru-RU"/>
              </w:rPr>
              <w:t>Подписано ЭЦП</w:t>
            </w:r>
          </w:p>
        </w:tc>
      </w:tr>
    </w:tbl>
    <w:p w:rsidR="00FA4BB0" w:rsidRDefault="00FA4BB0" w:rsidP="00F44750">
      <w:pPr>
        <w:pStyle w:val="ConsPlusNormal"/>
        <w:jc w:val="right"/>
        <w:outlineLvl w:val="1"/>
        <w:rPr>
          <w:rFonts w:ascii="Times New Roman" w:hAnsi="Times New Roman"/>
          <w:color w:val="000000"/>
        </w:rPr>
      </w:pPr>
    </w:p>
    <w:sectPr w:rsidR="00FA4BB0" w:rsidSect="001C5DBB">
      <w:pgSz w:w="11906" w:h="16838"/>
      <w:pgMar w:top="709" w:right="709" w:bottom="709" w:left="992"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A6C" w:rsidRDefault="00AA6A6C">
      <w:pPr>
        <w:spacing w:after="0" w:line="240" w:lineRule="auto"/>
      </w:pPr>
      <w:r>
        <w:separator/>
      </w:r>
    </w:p>
  </w:endnote>
  <w:endnote w:type="continuationSeparator" w:id="0">
    <w:p w:rsidR="00AA6A6C" w:rsidRDefault="00AA6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A6C" w:rsidRDefault="00AA6A6C">
      <w:pPr>
        <w:spacing w:after="0" w:line="240" w:lineRule="auto"/>
      </w:pPr>
      <w:r>
        <w:separator/>
      </w:r>
    </w:p>
  </w:footnote>
  <w:footnote w:type="continuationSeparator" w:id="0">
    <w:p w:rsidR="00AA6A6C" w:rsidRDefault="00AA6A6C">
      <w:pPr>
        <w:spacing w:after="0" w:line="240" w:lineRule="auto"/>
      </w:pPr>
      <w:r>
        <w:continuationSeparator/>
      </w:r>
    </w:p>
  </w:footnote>
  <w:footnote w:id="1">
    <w:p w:rsidR="009C0EE9" w:rsidRDefault="009C0EE9" w:rsidP="006B30F3">
      <w:pPr>
        <w:pBdr>
          <w:top w:val="nil"/>
          <w:left w:val="nil"/>
          <w:bottom w:val="nil"/>
          <w:right w:val="nil"/>
          <w:between w:val="nil"/>
        </w:pBdr>
        <w:spacing w:after="0" w:line="240" w:lineRule="auto"/>
        <w:jc w:val="both"/>
        <w:rPr>
          <w:rFonts w:ascii="Times New Roman" w:eastAsia="Times New Roman" w:hAnsi="Times New Roman"/>
          <w:i/>
          <w:color w:val="000000"/>
          <w:sz w:val="18"/>
          <w:szCs w:val="18"/>
        </w:rPr>
      </w:pPr>
      <w:r>
        <w:rPr>
          <w:vertAlign w:val="superscript"/>
        </w:rPr>
        <w:footnoteRef/>
      </w:r>
      <w:r>
        <w:rPr>
          <w:rFonts w:ascii="Times New Roman" w:eastAsia="Times New Roman" w:hAnsi="Times New Roman"/>
          <w:i/>
          <w:color w:val="000000"/>
          <w:sz w:val="18"/>
          <w:szCs w:val="18"/>
          <w:vertAlign w:val="superscript"/>
        </w:rPr>
        <w:t>*</w:t>
      </w:r>
      <w:r>
        <w:rPr>
          <w:rFonts w:ascii="Times New Roman" w:eastAsia="Times New Roman" w:hAnsi="Times New Roman"/>
          <w:i/>
          <w:color w:val="000000"/>
          <w:sz w:val="18"/>
          <w:szCs w:val="18"/>
        </w:rPr>
        <w:t xml:space="preserve"> либо Товар передан (установлен, подключен и т.п.) с нарушением срока поставки на ___ календарных дней.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3CD"/>
    <w:multiLevelType w:val="multilevel"/>
    <w:tmpl w:val="0AF8520C"/>
    <w:lvl w:ilvl="0">
      <w:start w:val="2"/>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 w15:restartNumberingAfterBreak="0">
    <w:nsid w:val="226E1B20"/>
    <w:multiLevelType w:val="hybridMultilevel"/>
    <w:tmpl w:val="9930362A"/>
    <w:lvl w:ilvl="0" w:tplc="AD400F7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2B822A5"/>
    <w:multiLevelType w:val="multilevel"/>
    <w:tmpl w:val="8162EEDA"/>
    <w:lvl w:ilvl="0">
      <w:start w:val="2"/>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242B48D3"/>
    <w:multiLevelType w:val="multilevel"/>
    <w:tmpl w:val="FDD20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51356B"/>
    <w:multiLevelType w:val="multilevel"/>
    <w:tmpl w:val="215E7D6E"/>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48F05A44"/>
    <w:multiLevelType w:val="multilevel"/>
    <w:tmpl w:val="6000356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812EDE"/>
    <w:multiLevelType w:val="hybridMultilevel"/>
    <w:tmpl w:val="88942282"/>
    <w:lvl w:ilvl="0" w:tplc="AD867F92">
      <w:start w:val="5"/>
      <w:numFmt w:val="decimal"/>
      <w:lvlText w:val="%1."/>
      <w:lvlJc w:val="left"/>
      <w:pPr>
        <w:ind w:left="720" w:hanging="360"/>
      </w:pPr>
      <w:rPr>
        <w:rFonts w:ascii="Times New Roman" w:eastAsia="Times New Roman" w:hAnsi="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2111B7"/>
    <w:multiLevelType w:val="multilevel"/>
    <w:tmpl w:val="B036A8F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revisionView w:inkAnnotations="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79D"/>
    <w:rsid w:val="00002F99"/>
    <w:rsid w:val="0004316C"/>
    <w:rsid w:val="00043731"/>
    <w:rsid w:val="0004382A"/>
    <w:rsid w:val="000438CD"/>
    <w:rsid w:val="00053A03"/>
    <w:rsid w:val="00054CB3"/>
    <w:rsid w:val="00057E8C"/>
    <w:rsid w:val="000663B3"/>
    <w:rsid w:val="00072E3F"/>
    <w:rsid w:val="000733F2"/>
    <w:rsid w:val="000748F2"/>
    <w:rsid w:val="00076CEF"/>
    <w:rsid w:val="00095BBA"/>
    <w:rsid w:val="00096600"/>
    <w:rsid w:val="000A163B"/>
    <w:rsid w:val="000A3B80"/>
    <w:rsid w:val="000A63CD"/>
    <w:rsid w:val="000C0035"/>
    <w:rsid w:val="000C1D71"/>
    <w:rsid w:val="000C2FEA"/>
    <w:rsid w:val="000C42A6"/>
    <w:rsid w:val="000C7958"/>
    <w:rsid w:val="000D1FCF"/>
    <w:rsid w:val="000E52AE"/>
    <w:rsid w:val="000F47E8"/>
    <w:rsid w:val="0010057D"/>
    <w:rsid w:val="001037B1"/>
    <w:rsid w:val="00106E46"/>
    <w:rsid w:val="001129A5"/>
    <w:rsid w:val="0011582D"/>
    <w:rsid w:val="0011665D"/>
    <w:rsid w:val="00126C47"/>
    <w:rsid w:val="00145ED4"/>
    <w:rsid w:val="00151277"/>
    <w:rsid w:val="00163067"/>
    <w:rsid w:val="00175B90"/>
    <w:rsid w:val="00185EA6"/>
    <w:rsid w:val="001934CE"/>
    <w:rsid w:val="001A1E73"/>
    <w:rsid w:val="001A4687"/>
    <w:rsid w:val="001A7894"/>
    <w:rsid w:val="001B1770"/>
    <w:rsid w:val="001C5DBB"/>
    <w:rsid w:val="001C6A9A"/>
    <w:rsid w:val="001C75FD"/>
    <w:rsid w:val="001D23CD"/>
    <w:rsid w:val="001D4DBE"/>
    <w:rsid w:val="001D5570"/>
    <w:rsid w:val="001E3CB7"/>
    <w:rsid w:val="001E7C3F"/>
    <w:rsid w:val="001F283C"/>
    <w:rsid w:val="001F489B"/>
    <w:rsid w:val="001F525C"/>
    <w:rsid w:val="0020064E"/>
    <w:rsid w:val="00202AD9"/>
    <w:rsid w:val="002043C7"/>
    <w:rsid w:val="002044FA"/>
    <w:rsid w:val="00207E54"/>
    <w:rsid w:val="00215C7A"/>
    <w:rsid w:val="00217A4E"/>
    <w:rsid w:val="00223076"/>
    <w:rsid w:val="002232EC"/>
    <w:rsid w:val="002237A3"/>
    <w:rsid w:val="002266C7"/>
    <w:rsid w:val="00233CB3"/>
    <w:rsid w:val="00237A05"/>
    <w:rsid w:val="00240E87"/>
    <w:rsid w:val="002457EA"/>
    <w:rsid w:val="002469A7"/>
    <w:rsid w:val="002521A9"/>
    <w:rsid w:val="00254D4F"/>
    <w:rsid w:val="0026302C"/>
    <w:rsid w:val="00263921"/>
    <w:rsid w:val="0028299D"/>
    <w:rsid w:val="0029264B"/>
    <w:rsid w:val="002940AE"/>
    <w:rsid w:val="00296E0B"/>
    <w:rsid w:val="00297C99"/>
    <w:rsid w:val="002A07D4"/>
    <w:rsid w:val="002A2AE0"/>
    <w:rsid w:val="002A7054"/>
    <w:rsid w:val="002B145C"/>
    <w:rsid w:val="002B4B45"/>
    <w:rsid w:val="002C2AD8"/>
    <w:rsid w:val="002D1B9B"/>
    <w:rsid w:val="002F2981"/>
    <w:rsid w:val="00300FC4"/>
    <w:rsid w:val="00301775"/>
    <w:rsid w:val="00302A1F"/>
    <w:rsid w:val="003141B1"/>
    <w:rsid w:val="0032167B"/>
    <w:rsid w:val="00325199"/>
    <w:rsid w:val="003450C4"/>
    <w:rsid w:val="00350974"/>
    <w:rsid w:val="00354585"/>
    <w:rsid w:val="003558B3"/>
    <w:rsid w:val="00356278"/>
    <w:rsid w:val="00356D5E"/>
    <w:rsid w:val="00357D9B"/>
    <w:rsid w:val="0036294A"/>
    <w:rsid w:val="003730AE"/>
    <w:rsid w:val="00377694"/>
    <w:rsid w:val="003841DC"/>
    <w:rsid w:val="0038591B"/>
    <w:rsid w:val="00391322"/>
    <w:rsid w:val="0039160B"/>
    <w:rsid w:val="003921D2"/>
    <w:rsid w:val="003D4E7B"/>
    <w:rsid w:val="003D56DC"/>
    <w:rsid w:val="003E0259"/>
    <w:rsid w:val="003E2812"/>
    <w:rsid w:val="003E38C9"/>
    <w:rsid w:val="003E51F6"/>
    <w:rsid w:val="003E7A84"/>
    <w:rsid w:val="00404240"/>
    <w:rsid w:val="00405A3D"/>
    <w:rsid w:val="00407A3D"/>
    <w:rsid w:val="00414699"/>
    <w:rsid w:val="004167C2"/>
    <w:rsid w:val="00425B99"/>
    <w:rsid w:val="00427C60"/>
    <w:rsid w:val="00442D22"/>
    <w:rsid w:val="00446442"/>
    <w:rsid w:val="0045188A"/>
    <w:rsid w:val="00452CC8"/>
    <w:rsid w:val="00452E95"/>
    <w:rsid w:val="00461286"/>
    <w:rsid w:val="00463332"/>
    <w:rsid w:val="0047073A"/>
    <w:rsid w:val="00470865"/>
    <w:rsid w:val="004805FC"/>
    <w:rsid w:val="004902C6"/>
    <w:rsid w:val="004A047D"/>
    <w:rsid w:val="004A3E72"/>
    <w:rsid w:val="004A7B29"/>
    <w:rsid w:val="004C039A"/>
    <w:rsid w:val="004C7C4E"/>
    <w:rsid w:val="004D0209"/>
    <w:rsid w:val="004E78DD"/>
    <w:rsid w:val="004F0A11"/>
    <w:rsid w:val="004F3BB5"/>
    <w:rsid w:val="004F6440"/>
    <w:rsid w:val="004F6A37"/>
    <w:rsid w:val="004F7A83"/>
    <w:rsid w:val="00512CB6"/>
    <w:rsid w:val="00514699"/>
    <w:rsid w:val="00520907"/>
    <w:rsid w:val="00521279"/>
    <w:rsid w:val="005218AB"/>
    <w:rsid w:val="00521C9E"/>
    <w:rsid w:val="00526E53"/>
    <w:rsid w:val="005334F4"/>
    <w:rsid w:val="005421B9"/>
    <w:rsid w:val="00545451"/>
    <w:rsid w:val="00546341"/>
    <w:rsid w:val="005544AB"/>
    <w:rsid w:val="00557124"/>
    <w:rsid w:val="005615E0"/>
    <w:rsid w:val="00566F9C"/>
    <w:rsid w:val="005731FB"/>
    <w:rsid w:val="00577D4C"/>
    <w:rsid w:val="005800BB"/>
    <w:rsid w:val="00584500"/>
    <w:rsid w:val="00584EBE"/>
    <w:rsid w:val="00587A7D"/>
    <w:rsid w:val="00591FC7"/>
    <w:rsid w:val="0059391D"/>
    <w:rsid w:val="00595F71"/>
    <w:rsid w:val="005A1B7D"/>
    <w:rsid w:val="005A6ED3"/>
    <w:rsid w:val="005A72FA"/>
    <w:rsid w:val="005D1DA6"/>
    <w:rsid w:val="005D2B2F"/>
    <w:rsid w:val="005F3FDC"/>
    <w:rsid w:val="005F4A78"/>
    <w:rsid w:val="005F6F4B"/>
    <w:rsid w:val="005F7D61"/>
    <w:rsid w:val="006011BC"/>
    <w:rsid w:val="00604DF0"/>
    <w:rsid w:val="00623E8E"/>
    <w:rsid w:val="00627D3C"/>
    <w:rsid w:val="00635B06"/>
    <w:rsid w:val="0064699C"/>
    <w:rsid w:val="00664EC0"/>
    <w:rsid w:val="00670641"/>
    <w:rsid w:val="00671B55"/>
    <w:rsid w:val="00677B7A"/>
    <w:rsid w:val="00682D97"/>
    <w:rsid w:val="00697695"/>
    <w:rsid w:val="006A1024"/>
    <w:rsid w:val="006A3581"/>
    <w:rsid w:val="006B2EAC"/>
    <w:rsid w:val="006B30F3"/>
    <w:rsid w:val="006B5DF9"/>
    <w:rsid w:val="006B7A1C"/>
    <w:rsid w:val="006C6B18"/>
    <w:rsid w:val="006E5ABD"/>
    <w:rsid w:val="006E7DCB"/>
    <w:rsid w:val="006F2055"/>
    <w:rsid w:val="006F5D74"/>
    <w:rsid w:val="006F633D"/>
    <w:rsid w:val="006F7366"/>
    <w:rsid w:val="00704641"/>
    <w:rsid w:val="00716243"/>
    <w:rsid w:val="00725728"/>
    <w:rsid w:val="0072712F"/>
    <w:rsid w:val="0073166A"/>
    <w:rsid w:val="007414E3"/>
    <w:rsid w:val="00747082"/>
    <w:rsid w:val="00760A46"/>
    <w:rsid w:val="0076129F"/>
    <w:rsid w:val="007674F5"/>
    <w:rsid w:val="00767649"/>
    <w:rsid w:val="00771CBE"/>
    <w:rsid w:val="007777AE"/>
    <w:rsid w:val="0079130A"/>
    <w:rsid w:val="00791643"/>
    <w:rsid w:val="00796323"/>
    <w:rsid w:val="007A5FFF"/>
    <w:rsid w:val="007B2970"/>
    <w:rsid w:val="007B6069"/>
    <w:rsid w:val="007C3378"/>
    <w:rsid w:val="007C4B27"/>
    <w:rsid w:val="007C58CE"/>
    <w:rsid w:val="007D165B"/>
    <w:rsid w:val="007D3BED"/>
    <w:rsid w:val="007F58F9"/>
    <w:rsid w:val="008006AF"/>
    <w:rsid w:val="008147A8"/>
    <w:rsid w:val="008203AC"/>
    <w:rsid w:val="008222BE"/>
    <w:rsid w:val="00822842"/>
    <w:rsid w:val="00823868"/>
    <w:rsid w:val="00823D1F"/>
    <w:rsid w:val="00827B77"/>
    <w:rsid w:val="00827E29"/>
    <w:rsid w:val="00832D92"/>
    <w:rsid w:val="00833060"/>
    <w:rsid w:val="00833CC8"/>
    <w:rsid w:val="00833DD1"/>
    <w:rsid w:val="00833FE4"/>
    <w:rsid w:val="008428A8"/>
    <w:rsid w:val="00842933"/>
    <w:rsid w:val="008622D3"/>
    <w:rsid w:val="00866846"/>
    <w:rsid w:val="00871C82"/>
    <w:rsid w:val="00872155"/>
    <w:rsid w:val="008736F4"/>
    <w:rsid w:val="00874B83"/>
    <w:rsid w:val="0087637D"/>
    <w:rsid w:val="00896C06"/>
    <w:rsid w:val="008A5F4D"/>
    <w:rsid w:val="008B70D2"/>
    <w:rsid w:val="008C6B5F"/>
    <w:rsid w:val="008D6B91"/>
    <w:rsid w:val="008D6F16"/>
    <w:rsid w:val="008E1ED5"/>
    <w:rsid w:val="008E2B21"/>
    <w:rsid w:val="008E7162"/>
    <w:rsid w:val="00903AC2"/>
    <w:rsid w:val="009103C3"/>
    <w:rsid w:val="009129F0"/>
    <w:rsid w:val="0091441B"/>
    <w:rsid w:val="00915369"/>
    <w:rsid w:val="00915C44"/>
    <w:rsid w:val="0092667F"/>
    <w:rsid w:val="00927AF7"/>
    <w:rsid w:val="00927E1A"/>
    <w:rsid w:val="00941F68"/>
    <w:rsid w:val="00945A00"/>
    <w:rsid w:val="00946653"/>
    <w:rsid w:val="0094796D"/>
    <w:rsid w:val="00954B99"/>
    <w:rsid w:val="00956879"/>
    <w:rsid w:val="00960048"/>
    <w:rsid w:val="0096111A"/>
    <w:rsid w:val="00964E80"/>
    <w:rsid w:val="009708D6"/>
    <w:rsid w:val="00970DC2"/>
    <w:rsid w:val="009810AA"/>
    <w:rsid w:val="00986816"/>
    <w:rsid w:val="00990C6E"/>
    <w:rsid w:val="0099152B"/>
    <w:rsid w:val="00995331"/>
    <w:rsid w:val="009A43E7"/>
    <w:rsid w:val="009B51DD"/>
    <w:rsid w:val="009C0EE9"/>
    <w:rsid w:val="009C1840"/>
    <w:rsid w:val="009C48E3"/>
    <w:rsid w:val="009C7F6A"/>
    <w:rsid w:val="009D7BF7"/>
    <w:rsid w:val="009E07AA"/>
    <w:rsid w:val="00A07A29"/>
    <w:rsid w:val="00A16712"/>
    <w:rsid w:val="00A16BB5"/>
    <w:rsid w:val="00A20DC6"/>
    <w:rsid w:val="00A35314"/>
    <w:rsid w:val="00A36D84"/>
    <w:rsid w:val="00A45BBD"/>
    <w:rsid w:val="00A56870"/>
    <w:rsid w:val="00A64D81"/>
    <w:rsid w:val="00A71561"/>
    <w:rsid w:val="00A733C7"/>
    <w:rsid w:val="00A74239"/>
    <w:rsid w:val="00A802FE"/>
    <w:rsid w:val="00A81043"/>
    <w:rsid w:val="00A86854"/>
    <w:rsid w:val="00A90208"/>
    <w:rsid w:val="00A91A5C"/>
    <w:rsid w:val="00A94183"/>
    <w:rsid w:val="00A9482E"/>
    <w:rsid w:val="00AA1B05"/>
    <w:rsid w:val="00AA4878"/>
    <w:rsid w:val="00AA6A6C"/>
    <w:rsid w:val="00AB0CA4"/>
    <w:rsid w:val="00AB1A4B"/>
    <w:rsid w:val="00AB4C22"/>
    <w:rsid w:val="00AB6616"/>
    <w:rsid w:val="00AB76DA"/>
    <w:rsid w:val="00AC2347"/>
    <w:rsid w:val="00AD117C"/>
    <w:rsid w:val="00AD1AC7"/>
    <w:rsid w:val="00AD7E54"/>
    <w:rsid w:val="00AD7E57"/>
    <w:rsid w:val="00AF5043"/>
    <w:rsid w:val="00AF7853"/>
    <w:rsid w:val="00B0059E"/>
    <w:rsid w:val="00B008C9"/>
    <w:rsid w:val="00B12765"/>
    <w:rsid w:val="00B1276A"/>
    <w:rsid w:val="00B207CA"/>
    <w:rsid w:val="00B227C1"/>
    <w:rsid w:val="00B24EDB"/>
    <w:rsid w:val="00B30C06"/>
    <w:rsid w:val="00B35479"/>
    <w:rsid w:val="00B361EA"/>
    <w:rsid w:val="00B36F06"/>
    <w:rsid w:val="00B44529"/>
    <w:rsid w:val="00B447B6"/>
    <w:rsid w:val="00B45229"/>
    <w:rsid w:val="00B52BBA"/>
    <w:rsid w:val="00B5764F"/>
    <w:rsid w:val="00B6246B"/>
    <w:rsid w:val="00B72DDE"/>
    <w:rsid w:val="00B73A82"/>
    <w:rsid w:val="00B74C9E"/>
    <w:rsid w:val="00B763D4"/>
    <w:rsid w:val="00B92A58"/>
    <w:rsid w:val="00BA526E"/>
    <w:rsid w:val="00BA5BFF"/>
    <w:rsid w:val="00BB6B48"/>
    <w:rsid w:val="00BC0125"/>
    <w:rsid w:val="00BC05F9"/>
    <w:rsid w:val="00BC28A9"/>
    <w:rsid w:val="00BE4319"/>
    <w:rsid w:val="00BF071E"/>
    <w:rsid w:val="00BF235F"/>
    <w:rsid w:val="00BF24F1"/>
    <w:rsid w:val="00C07C96"/>
    <w:rsid w:val="00C11CB7"/>
    <w:rsid w:val="00C21168"/>
    <w:rsid w:val="00C22DCF"/>
    <w:rsid w:val="00C30B90"/>
    <w:rsid w:val="00C4170F"/>
    <w:rsid w:val="00C4644D"/>
    <w:rsid w:val="00C509F6"/>
    <w:rsid w:val="00C50F90"/>
    <w:rsid w:val="00C5579D"/>
    <w:rsid w:val="00C61AA2"/>
    <w:rsid w:val="00C63079"/>
    <w:rsid w:val="00C734E3"/>
    <w:rsid w:val="00C7782D"/>
    <w:rsid w:val="00C80EC9"/>
    <w:rsid w:val="00C83119"/>
    <w:rsid w:val="00CA32E2"/>
    <w:rsid w:val="00CA73CC"/>
    <w:rsid w:val="00CC52D2"/>
    <w:rsid w:val="00CF2160"/>
    <w:rsid w:val="00CF3F49"/>
    <w:rsid w:val="00CF4043"/>
    <w:rsid w:val="00CF41B2"/>
    <w:rsid w:val="00D03E6A"/>
    <w:rsid w:val="00D06311"/>
    <w:rsid w:val="00D07CA3"/>
    <w:rsid w:val="00D103B9"/>
    <w:rsid w:val="00D11050"/>
    <w:rsid w:val="00D11081"/>
    <w:rsid w:val="00D15A1E"/>
    <w:rsid w:val="00D17B80"/>
    <w:rsid w:val="00D211B0"/>
    <w:rsid w:val="00D22A4A"/>
    <w:rsid w:val="00D27F6E"/>
    <w:rsid w:val="00D32116"/>
    <w:rsid w:val="00D33E91"/>
    <w:rsid w:val="00D503D4"/>
    <w:rsid w:val="00D62545"/>
    <w:rsid w:val="00D64F1D"/>
    <w:rsid w:val="00D722D2"/>
    <w:rsid w:val="00D8218D"/>
    <w:rsid w:val="00D8280A"/>
    <w:rsid w:val="00D828C3"/>
    <w:rsid w:val="00D8339E"/>
    <w:rsid w:val="00D83448"/>
    <w:rsid w:val="00D9169D"/>
    <w:rsid w:val="00D95954"/>
    <w:rsid w:val="00DB388F"/>
    <w:rsid w:val="00DB3D40"/>
    <w:rsid w:val="00DB5440"/>
    <w:rsid w:val="00DC4D8C"/>
    <w:rsid w:val="00DC50BA"/>
    <w:rsid w:val="00DC6C5B"/>
    <w:rsid w:val="00DD19B7"/>
    <w:rsid w:val="00DD662E"/>
    <w:rsid w:val="00DE6430"/>
    <w:rsid w:val="00DE722E"/>
    <w:rsid w:val="00DF0C0E"/>
    <w:rsid w:val="00DF1094"/>
    <w:rsid w:val="00DF7DE6"/>
    <w:rsid w:val="00E002EE"/>
    <w:rsid w:val="00E060AB"/>
    <w:rsid w:val="00E06B60"/>
    <w:rsid w:val="00E079FD"/>
    <w:rsid w:val="00E30B87"/>
    <w:rsid w:val="00E32F4E"/>
    <w:rsid w:val="00E34F87"/>
    <w:rsid w:val="00E4170A"/>
    <w:rsid w:val="00E4293D"/>
    <w:rsid w:val="00E42DA4"/>
    <w:rsid w:val="00E545F3"/>
    <w:rsid w:val="00E56653"/>
    <w:rsid w:val="00E745FC"/>
    <w:rsid w:val="00E75DC9"/>
    <w:rsid w:val="00E83BB4"/>
    <w:rsid w:val="00E92F79"/>
    <w:rsid w:val="00E961B0"/>
    <w:rsid w:val="00EA466C"/>
    <w:rsid w:val="00EA61ED"/>
    <w:rsid w:val="00EA7AAA"/>
    <w:rsid w:val="00EB1D54"/>
    <w:rsid w:val="00EB2C83"/>
    <w:rsid w:val="00EB7413"/>
    <w:rsid w:val="00EC57B5"/>
    <w:rsid w:val="00EC6326"/>
    <w:rsid w:val="00EF0156"/>
    <w:rsid w:val="00EF47F6"/>
    <w:rsid w:val="00EF51A8"/>
    <w:rsid w:val="00EF613C"/>
    <w:rsid w:val="00F01333"/>
    <w:rsid w:val="00F027DA"/>
    <w:rsid w:val="00F074E5"/>
    <w:rsid w:val="00F1348F"/>
    <w:rsid w:val="00F17724"/>
    <w:rsid w:val="00F20850"/>
    <w:rsid w:val="00F20B14"/>
    <w:rsid w:val="00F27032"/>
    <w:rsid w:val="00F27424"/>
    <w:rsid w:val="00F37788"/>
    <w:rsid w:val="00F44750"/>
    <w:rsid w:val="00F50547"/>
    <w:rsid w:val="00F51A94"/>
    <w:rsid w:val="00F54F2B"/>
    <w:rsid w:val="00F64809"/>
    <w:rsid w:val="00F66D23"/>
    <w:rsid w:val="00F72821"/>
    <w:rsid w:val="00F72EBA"/>
    <w:rsid w:val="00F87C35"/>
    <w:rsid w:val="00F95325"/>
    <w:rsid w:val="00FA4BB0"/>
    <w:rsid w:val="00FA70A9"/>
    <w:rsid w:val="00FB15D0"/>
    <w:rsid w:val="00FB417C"/>
    <w:rsid w:val="00FC1F9F"/>
    <w:rsid w:val="00FC4292"/>
    <w:rsid w:val="00FC4EEF"/>
    <w:rsid w:val="00FC73E0"/>
    <w:rsid w:val="00FE6FA7"/>
    <w:rsid w:val="00FE7E71"/>
    <w:rsid w:val="00FF2ACF"/>
    <w:rsid w:val="00FF2D4A"/>
    <w:rsid w:val="00FF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09E82FF-08EA-4BCA-877B-C84E09C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ru-RU"/>
    </w:rPr>
  </w:style>
  <w:style w:type="paragraph" w:styleId="Heading1">
    <w:name w:val="heading 1"/>
    <w:aliases w:val="H1,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h1,Header 1,Заголовок 1 Знак1"/>
    <w:basedOn w:val="Normal"/>
    <w:next w:val="Normal"/>
    <w:link w:val="Heading1Char"/>
    <w:uiPriority w:val="9"/>
    <w:qFormat/>
    <w:rsid w:val="00356D5E"/>
    <w:pPr>
      <w:keepNext/>
      <w:spacing w:before="240" w:after="60" w:line="240" w:lineRule="auto"/>
      <w:jc w:val="both"/>
      <w:outlineLvl w:val="0"/>
    </w:pPr>
    <w:rPr>
      <w:rFonts w:ascii="Arial" w:eastAsia="Times New Roman" w:hAnsi="Arial"/>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link w:val="ConsPlusNormal0"/>
    <w:qFormat/>
    <w:rsid w:val="00C5579D"/>
    <w:pPr>
      <w:widowControl w:val="0"/>
      <w:autoSpaceDE w:val="0"/>
      <w:autoSpaceDN w:val="0"/>
    </w:pPr>
    <w:rPr>
      <w:rFonts w:eastAsia="Times New Roman"/>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lang w:val="ru-RU" w:eastAsia="ru-RU"/>
    </w:rPr>
  </w:style>
  <w:style w:type="paragraph" w:customStyle="1" w:styleId="ConsPlusTitle">
    <w:name w:val="ConsPlusTitle"/>
    <w:rsid w:val="00C5579D"/>
    <w:pPr>
      <w:widowControl w:val="0"/>
      <w:autoSpaceDE w:val="0"/>
      <w:autoSpaceDN w:val="0"/>
    </w:pPr>
    <w:rPr>
      <w:rFonts w:eastAsia="Times New Roman" w:cs="Calibri"/>
      <w:b/>
      <w:sz w:val="22"/>
      <w:lang w:val="ru-RU" w:eastAsia="ru-RU"/>
    </w:rPr>
  </w:style>
  <w:style w:type="paragraph" w:customStyle="1" w:styleId="ConsPlusCell">
    <w:name w:val="ConsPlusCell"/>
    <w:rsid w:val="00C5579D"/>
    <w:pPr>
      <w:widowControl w:val="0"/>
      <w:autoSpaceDE w:val="0"/>
      <w:autoSpaceDN w:val="0"/>
    </w:pPr>
    <w:rPr>
      <w:rFonts w:ascii="Courier New" w:eastAsia="Times New Roman" w:hAnsi="Courier New" w:cs="Courier New"/>
      <w:lang w:val="ru-RU" w:eastAsia="ru-RU"/>
    </w:rPr>
  </w:style>
  <w:style w:type="paragraph" w:customStyle="1" w:styleId="ConsPlusDocList">
    <w:name w:val="ConsPlusDocList"/>
    <w:rsid w:val="00C5579D"/>
    <w:pPr>
      <w:widowControl w:val="0"/>
      <w:autoSpaceDE w:val="0"/>
      <w:autoSpaceDN w:val="0"/>
    </w:pPr>
    <w:rPr>
      <w:rFonts w:eastAsia="Times New Roman" w:cs="Calibri"/>
      <w:sz w:val="22"/>
      <w:lang w:val="ru-RU" w:eastAsia="ru-RU"/>
    </w:rPr>
  </w:style>
  <w:style w:type="paragraph" w:customStyle="1" w:styleId="ConsPlusTitlePage">
    <w:name w:val="ConsPlusTitlePage"/>
    <w:rsid w:val="00C5579D"/>
    <w:pPr>
      <w:widowControl w:val="0"/>
      <w:autoSpaceDE w:val="0"/>
      <w:autoSpaceDN w:val="0"/>
    </w:pPr>
    <w:rPr>
      <w:rFonts w:ascii="Tahoma" w:eastAsia="Times New Roman" w:hAnsi="Tahoma" w:cs="Tahoma"/>
      <w:lang w:val="ru-RU" w:eastAsia="ru-RU"/>
    </w:rPr>
  </w:style>
  <w:style w:type="paragraph" w:customStyle="1" w:styleId="ConsPlusJurTerm">
    <w:name w:val="ConsPlusJurTerm"/>
    <w:rsid w:val="00C5579D"/>
    <w:pPr>
      <w:widowControl w:val="0"/>
      <w:autoSpaceDE w:val="0"/>
      <w:autoSpaceDN w:val="0"/>
    </w:pPr>
    <w:rPr>
      <w:rFonts w:ascii="Tahoma" w:eastAsia="Times New Roman" w:hAnsi="Tahoma" w:cs="Tahoma"/>
      <w:sz w:val="26"/>
      <w:lang w:val="ru-RU" w:eastAsia="ru-RU"/>
    </w:rPr>
  </w:style>
  <w:style w:type="paragraph" w:customStyle="1" w:styleId="ConsPlusTextList">
    <w:name w:val="ConsPlusTextList"/>
    <w:rsid w:val="00C5579D"/>
    <w:pPr>
      <w:widowControl w:val="0"/>
      <w:autoSpaceDE w:val="0"/>
      <w:autoSpaceDN w:val="0"/>
    </w:pPr>
    <w:rPr>
      <w:rFonts w:ascii="Arial" w:eastAsia="Times New Roman" w:hAnsi="Arial" w:cs="Arial"/>
      <w:lang w:val="ru-RU" w:eastAsia="ru-RU"/>
    </w:rPr>
  </w:style>
  <w:style w:type="paragraph" w:styleId="BodyTextIndent">
    <w:name w:val="Body Text Indent"/>
    <w:basedOn w:val="Normal"/>
    <w:link w:val="BodyTextIndentChar"/>
    <w:uiPriority w:val="99"/>
    <w:rsid w:val="00DC6C5B"/>
    <w:pPr>
      <w:spacing w:after="120" w:line="240" w:lineRule="auto"/>
      <w:ind w:left="283"/>
    </w:pPr>
    <w:rPr>
      <w:rFonts w:ascii="Times New Roman" w:eastAsia="Times New Roman" w:hAnsi="Times New Roman"/>
      <w:sz w:val="24"/>
      <w:szCs w:val="24"/>
      <w:lang w:val="x-none"/>
    </w:rPr>
  </w:style>
  <w:style w:type="character" w:customStyle="1" w:styleId="BodyTextIndentChar">
    <w:name w:val="Body Text Indent Char"/>
    <w:link w:val="BodyTextIndent"/>
    <w:uiPriority w:val="99"/>
    <w:rsid w:val="00DC6C5B"/>
    <w:rPr>
      <w:rFonts w:ascii="Times New Roman" w:eastAsia="Times New Roman" w:hAnsi="Times New Roman"/>
      <w:sz w:val="24"/>
      <w:szCs w:val="24"/>
      <w:lang w:eastAsia="en-US"/>
    </w:rPr>
  </w:style>
  <w:style w:type="paragraph" w:customStyle="1" w:styleId="style4">
    <w:name w:val="style4"/>
    <w:basedOn w:val="Normal"/>
    <w:rsid w:val="00DC6C5B"/>
    <w:pPr>
      <w:spacing w:before="100" w:beforeAutospacing="1" w:after="100" w:afterAutospacing="1" w:line="240" w:lineRule="auto"/>
      <w:jc w:val="center"/>
    </w:pPr>
    <w:rPr>
      <w:rFonts w:ascii="Times New Roman" w:eastAsia="Times New Roman" w:hAnsi="Times New Roman"/>
      <w:sz w:val="24"/>
      <w:szCs w:val="24"/>
      <w:lang w:eastAsia="ru-RU"/>
    </w:rPr>
  </w:style>
  <w:style w:type="character" w:styleId="Strong">
    <w:name w:val="Strong"/>
    <w:uiPriority w:val="22"/>
    <w:qFormat/>
    <w:rsid w:val="00DC6C5B"/>
    <w:rPr>
      <w:rFonts w:cs="Times New Roman"/>
      <w:b/>
      <w:bCs/>
    </w:rPr>
  </w:style>
  <w:style w:type="paragraph" w:styleId="BalloonText">
    <w:name w:val="Balloon Text"/>
    <w:basedOn w:val="Normal"/>
    <w:link w:val="BalloonTextChar"/>
    <w:semiHidden/>
    <w:unhideWhenUsed/>
    <w:rsid w:val="00F27032"/>
    <w:pPr>
      <w:spacing w:after="0" w:line="240" w:lineRule="auto"/>
    </w:pPr>
    <w:rPr>
      <w:rFonts w:ascii="Tahoma" w:hAnsi="Tahoma"/>
      <w:sz w:val="16"/>
      <w:szCs w:val="16"/>
      <w:lang w:val="x-none"/>
    </w:rPr>
  </w:style>
  <w:style w:type="character" w:customStyle="1" w:styleId="BalloonTextChar">
    <w:name w:val="Balloon Text Char"/>
    <w:link w:val="BalloonText"/>
    <w:semiHidden/>
    <w:rsid w:val="00F27032"/>
    <w:rPr>
      <w:rFonts w:ascii="Tahoma" w:hAnsi="Tahoma" w:cs="Tahoma"/>
      <w:sz w:val="16"/>
      <w:szCs w:val="16"/>
      <w:lang w:eastAsia="en-US"/>
    </w:rPr>
  </w:style>
  <w:style w:type="paragraph" w:styleId="ListParagraph">
    <w:name w:val="List Paragraph"/>
    <w:aliases w:val="it_List1,Bullet List,FooterText,numbered,Paragraphe de liste1,lp1,Num Bullet 1,Table Number Paragraph,Bullet Number,Bulletr List Paragraph,列出段落,列出段落1,List Paragraph2,List Paragraph21,Listeafsnit1,Parágrafo da Lista1,Bullet list,Ref,Standa"/>
    <w:basedOn w:val="Normal"/>
    <w:link w:val="ListParagraphChar"/>
    <w:uiPriority w:val="34"/>
    <w:qFormat/>
    <w:rsid w:val="002232EC"/>
    <w:pPr>
      <w:spacing w:after="200" w:line="276" w:lineRule="auto"/>
      <w:ind w:left="720"/>
      <w:contextualSpacing/>
    </w:pPr>
    <w:rPr>
      <w:lang w:val="x-none"/>
    </w:rPr>
  </w:style>
  <w:style w:type="character" w:customStyle="1" w:styleId="ListParagraphChar">
    <w:name w:val="List Paragraph Char"/>
    <w:aliases w:val="it_List1 Char,Bullet List Char,FooterText Char,numbered Char,Paragraphe de liste1 Char,lp1 Char,Num Bullet 1 Char,Table Number Paragraph Char,Bullet Number Char,Bulletr List Paragraph Char,列出段落 Char,列出段落1 Char,List Paragraph2 Char"/>
    <w:link w:val="ListParagraph"/>
    <w:uiPriority w:val="34"/>
    <w:qFormat/>
    <w:locked/>
    <w:rsid w:val="002232EC"/>
    <w:rPr>
      <w:sz w:val="22"/>
      <w:szCs w:val="22"/>
      <w:lang w:eastAsia="en-US"/>
    </w:rPr>
  </w:style>
  <w:style w:type="paragraph" w:customStyle="1" w:styleId="1">
    <w:name w:val="Без интервала1"/>
    <w:rsid w:val="004C039A"/>
    <w:rPr>
      <w:rFonts w:eastAsia="Times New Roman" w:cs="Calibri"/>
      <w:sz w:val="22"/>
      <w:szCs w:val="22"/>
      <w:lang w:val="ru-RU" w:eastAsia="ru-RU"/>
    </w:rPr>
  </w:style>
  <w:style w:type="paragraph" w:styleId="NoSpacing">
    <w:name w:val="No Spacing"/>
    <w:aliases w:val="обычный,Без интервал,для таблиц,Основной,мой,МОЙ,Без интервала 111,МММ,МОЙ МОЙ,Без интервала2,Без интервала21,No Spacing111"/>
    <w:link w:val="NoSpacingChar"/>
    <w:uiPriority w:val="1"/>
    <w:qFormat/>
    <w:rsid w:val="00356D5E"/>
    <w:rPr>
      <w:sz w:val="22"/>
      <w:szCs w:val="22"/>
      <w:lang w:val="ru-RU"/>
    </w:rPr>
  </w:style>
  <w:style w:type="character" w:customStyle="1" w:styleId="NoSpacingChar">
    <w:name w:val="No Spacing Char"/>
    <w:aliases w:val="обычный Char,Без интервал Char,для таблиц Char,Основной Char,мой Char,МОЙ Char,Без интервала 111 Char,МММ Char,МОЙ МОЙ Char,Без интервала2 Char,Без интервала21 Char,No Spacing111 Char"/>
    <w:link w:val="NoSpacing"/>
    <w:uiPriority w:val="1"/>
    <w:qFormat/>
    <w:rsid w:val="00356D5E"/>
    <w:rPr>
      <w:sz w:val="22"/>
      <w:szCs w:val="22"/>
      <w:lang w:val="ru-RU" w:eastAsia="en-US" w:bidi="ar-SA"/>
    </w:rPr>
  </w:style>
  <w:style w:type="character" w:customStyle="1" w:styleId="Heading1Char">
    <w:name w:val="Heading 1 Char"/>
    <w:aliases w:val="H1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r,1 Char,h1 Char"/>
    <w:link w:val="Heading1"/>
    <w:uiPriority w:val="9"/>
    <w:rsid w:val="00356D5E"/>
    <w:rPr>
      <w:rFonts w:ascii="Arial" w:eastAsia="Times New Roman" w:hAnsi="Arial" w:cs="Arial"/>
      <w:b/>
      <w:bCs/>
      <w:kern w:val="32"/>
      <w:sz w:val="32"/>
      <w:szCs w:val="32"/>
    </w:rPr>
  </w:style>
  <w:style w:type="paragraph" w:styleId="Footer">
    <w:name w:val="footer"/>
    <w:basedOn w:val="Normal"/>
    <w:link w:val="FooterChar"/>
    <w:uiPriority w:val="99"/>
    <w:unhideWhenUsed/>
    <w:rsid w:val="00EA61ED"/>
    <w:pPr>
      <w:tabs>
        <w:tab w:val="center" w:pos="4677"/>
        <w:tab w:val="right" w:pos="9355"/>
      </w:tabs>
      <w:spacing w:after="0" w:line="240" w:lineRule="auto"/>
    </w:pPr>
    <w:rPr>
      <w:lang w:val="x-none"/>
    </w:rPr>
  </w:style>
  <w:style w:type="character" w:customStyle="1" w:styleId="FooterChar">
    <w:name w:val="Footer Char"/>
    <w:link w:val="Footer"/>
    <w:uiPriority w:val="99"/>
    <w:rsid w:val="00EA61ED"/>
    <w:rPr>
      <w:sz w:val="22"/>
      <w:szCs w:val="22"/>
      <w:lang w:eastAsia="en-US"/>
    </w:rPr>
  </w:style>
  <w:style w:type="paragraph" w:customStyle="1" w:styleId="a">
    <w:name w:val="Нормальный (таблица)"/>
    <w:basedOn w:val="Normal"/>
    <w:next w:val="Normal"/>
    <w:uiPriority w:val="99"/>
    <w:rsid w:val="00EA61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styleId="Header">
    <w:name w:val="header"/>
    <w:basedOn w:val="Normal"/>
    <w:link w:val="HeaderChar"/>
    <w:uiPriority w:val="99"/>
    <w:semiHidden/>
    <w:unhideWhenUsed/>
    <w:rsid w:val="0004316C"/>
    <w:pPr>
      <w:tabs>
        <w:tab w:val="center" w:pos="4677"/>
        <w:tab w:val="right" w:pos="9355"/>
      </w:tabs>
    </w:pPr>
    <w:rPr>
      <w:lang w:val="x-none"/>
    </w:rPr>
  </w:style>
  <w:style w:type="character" w:customStyle="1" w:styleId="HeaderChar">
    <w:name w:val="Header Char"/>
    <w:link w:val="Header"/>
    <w:uiPriority w:val="99"/>
    <w:semiHidden/>
    <w:rsid w:val="0004316C"/>
    <w:rPr>
      <w:sz w:val="22"/>
      <w:szCs w:val="22"/>
      <w:lang w:eastAsia="en-US"/>
    </w:rPr>
  </w:style>
  <w:style w:type="character" w:styleId="Hyperlink">
    <w:name w:val="Hyperlink"/>
    <w:aliases w:val="%Hyperlink"/>
    <w:uiPriority w:val="99"/>
    <w:unhideWhenUsed/>
    <w:qFormat/>
    <w:rsid w:val="0004316C"/>
    <w:rPr>
      <w:color w:val="0000FF"/>
      <w:u w:val="single"/>
    </w:rPr>
  </w:style>
  <w:style w:type="character" w:customStyle="1" w:styleId="TitleChar">
    <w:name w:val="Title Char"/>
    <w:link w:val="Title"/>
    <w:rsid w:val="001C75FD"/>
    <w:rPr>
      <w:rFonts w:ascii="Cambria" w:eastAsia="Times New Roman" w:hAnsi="Cambria" w:cs="Cambria"/>
      <w:b/>
      <w:bCs/>
      <w:kern w:val="1"/>
      <w:sz w:val="32"/>
      <w:szCs w:val="32"/>
    </w:rPr>
  </w:style>
  <w:style w:type="paragraph" w:styleId="Title">
    <w:name w:val="Title"/>
    <w:basedOn w:val="Normal"/>
    <w:link w:val="TitleChar"/>
    <w:qFormat/>
    <w:rsid w:val="001C75FD"/>
    <w:pPr>
      <w:spacing w:after="0" w:line="240" w:lineRule="auto"/>
      <w:jc w:val="center"/>
    </w:pPr>
    <w:rPr>
      <w:rFonts w:ascii="Cambria" w:eastAsia="Times New Roman" w:hAnsi="Cambria"/>
      <w:b/>
      <w:bCs/>
      <w:kern w:val="1"/>
      <w:sz w:val="32"/>
      <w:szCs w:val="32"/>
      <w:lang w:val="x-none" w:eastAsia="x-none"/>
    </w:rPr>
  </w:style>
  <w:style w:type="character" w:customStyle="1" w:styleId="10">
    <w:name w:val="Название Знак1"/>
    <w:uiPriority w:val="10"/>
    <w:rsid w:val="001C75FD"/>
    <w:rPr>
      <w:rFonts w:ascii="Cambria" w:eastAsia="Times New Roman" w:hAnsi="Cambria" w:cs="Times New Roman"/>
      <w:b/>
      <w:bCs/>
      <w:kern w:val="28"/>
      <w:sz w:val="32"/>
      <w:szCs w:val="32"/>
      <w:lang w:eastAsia="en-US"/>
    </w:rPr>
  </w:style>
  <w:style w:type="character" w:customStyle="1" w:styleId="grame">
    <w:name w:val="grame"/>
    <w:basedOn w:val="DefaultParagraphFont"/>
    <w:uiPriority w:val="99"/>
    <w:rsid w:val="001C75FD"/>
  </w:style>
  <w:style w:type="paragraph" w:customStyle="1" w:styleId="s1">
    <w:name w:val="s_1"/>
    <w:basedOn w:val="Normal"/>
    <w:rsid w:val="001C75F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Таблицы (моноширинный)"/>
    <w:basedOn w:val="Normal"/>
    <w:next w:val="Normal"/>
    <w:uiPriority w:val="99"/>
    <w:rsid w:val="001C5DBB"/>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1">
    <w:name w:val="Прижатый влево"/>
    <w:basedOn w:val="Normal"/>
    <w:next w:val="Normal"/>
    <w:uiPriority w:val="99"/>
    <w:rsid w:val="001C5DBB"/>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FootnoteText">
    <w:name w:val="footnote text"/>
    <w:aliases w:val="Знак4 Знак,Footnote Text Char,Footnote Text Char Знак,Знак4 Знак1,Знак4,Знак8 Знак Знак,Знак8 Знак,Знак4 Знак Знак,Знак8,Знак6 Знак,Знак4 Знак Знак Знак2,Основной шрифт абзаца Знак, Знак4 Знак, Знак4 Знак1, Знак4, Знак8 Знак Знак"/>
    <w:basedOn w:val="Normal"/>
    <w:link w:val="FootnoteTextChar1"/>
    <w:uiPriority w:val="99"/>
    <w:qFormat/>
    <w:rsid w:val="001C5DBB"/>
    <w:pPr>
      <w:spacing w:after="0" w:line="240" w:lineRule="auto"/>
    </w:pPr>
    <w:rPr>
      <w:rFonts w:ascii="Times New Roman" w:eastAsia="Times New Roman" w:hAnsi="Times New Roman"/>
      <w:sz w:val="20"/>
      <w:szCs w:val="20"/>
      <w:lang w:val="x-none"/>
    </w:rPr>
  </w:style>
  <w:style w:type="character" w:customStyle="1" w:styleId="FootnoteTextChar1">
    <w:name w:val="Footnote Text Char1"/>
    <w:aliases w:val="Знак4 Знак Char,Footnote Text Char Char,Footnote Text Char Знак Char,Знак4 Знак1 Char,Знак4 Char,Знак8 Знак Знак Char,Знак8 Знак Char,Знак4 Знак Знак Char,Знак8 Char,Знак6 Знак Char,Знак4 Знак Знак Знак2 Char, Знак4 Знак Char"/>
    <w:link w:val="FootnoteText"/>
    <w:uiPriority w:val="99"/>
    <w:qFormat/>
    <w:rsid w:val="001C5DBB"/>
    <w:rPr>
      <w:rFonts w:ascii="Times New Roman" w:eastAsia="Times New Roman" w:hAnsi="Times New Roman"/>
      <w:lang w:eastAsia="en-US"/>
    </w:rPr>
  </w:style>
  <w:style w:type="character" w:styleId="FootnoteReference">
    <w:name w:val="footnote reference"/>
    <w:aliases w:val="Ссылка на сноску 45"/>
    <w:uiPriority w:val="99"/>
    <w:qFormat/>
    <w:rsid w:val="001C5DBB"/>
    <w:rPr>
      <w:vertAlign w:val="superscript"/>
    </w:rPr>
  </w:style>
  <w:style w:type="character" w:customStyle="1" w:styleId="a2">
    <w:name w:val="Гипертекстовая ссылка"/>
    <w:uiPriority w:val="99"/>
    <w:rsid w:val="002A07D4"/>
    <w:rPr>
      <w:color w:val="106BBE"/>
    </w:rPr>
  </w:style>
  <w:style w:type="character" w:customStyle="1" w:styleId="a3">
    <w:name w:val="Цветовое выделение"/>
    <w:uiPriority w:val="99"/>
    <w:rsid w:val="002A07D4"/>
    <w:rPr>
      <w:b/>
      <w:color w:val="26282F"/>
    </w:rPr>
  </w:style>
  <w:style w:type="character" w:customStyle="1" w:styleId="3">
    <w:name w:val="Основной текст (3)_"/>
    <w:basedOn w:val="DefaultParagraphFont"/>
    <w:link w:val="30"/>
    <w:uiPriority w:val="99"/>
    <w:locked/>
    <w:rsid w:val="000438CD"/>
    <w:rPr>
      <w:rFonts w:ascii="Times New Roman" w:hAnsi="Times New Roman"/>
      <w:shd w:val="clear" w:color="auto" w:fill="FFFFFF"/>
    </w:rPr>
  </w:style>
  <w:style w:type="paragraph" w:customStyle="1" w:styleId="30">
    <w:name w:val="Основной текст (3)"/>
    <w:basedOn w:val="Normal"/>
    <w:link w:val="3"/>
    <w:uiPriority w:val="99"/>
    <w:rsid w:val="000438CD"/>
    <w:pPr>
      <w:widowControl w:val="0"/>
      <w:shd w:val="clear" w:color="auto" w:fill="FFFFFF"/>
      <w:spacing w:before="360" w:after="360" w:line="240" w:lineRule="atLeast"/>
      <w:jc w:val="both"/>
    </w:pPr>
    <w:rPr>
      <w:rFonts w:ascii="Times New Roman" w:hAnsi="Times New Roman"/>
      <w:sz w:val="20"/>
      <w:szCs w:val="20"/>
      <w:lang w:eastAsia="ru-RU"/>
    </w:rPr>
  </w:style>
  <w:style w:type="character" w:customStyle="1" w:styleId="a4">
    <w:name w:val="Основной текст_"/>
    <w:basedOn w:val="DefaultParagraphFont"/>
    <w:link w:val="11"/>
    <w:rsid w:val="000438CD"/>
    <w:rPr>
      <w:rFonts w:ascii="Times New Roman" w:eastAsia="Times New Roman" w:hAnsi="Times New Roman"/>
    </w:rPr>
  </w:style>
  <w:style w:type="paragraph" w:customStyle="1" w:styleId="11">
    <w:name w:val="Основной текст1"/>
    <w:basedOn w:val="Normal"/>
    <w:link w:val="a4"/>
    <w:rsid w:val="000438CD"/>
    <w:pPr>
      <w:widowControl w:val="0"/>
      <w:spacing w:after="0" w:line="240" w:lineRule="auto"/>
      <w:ind w:firstLine="400"/>
    </w:pPr>
    <w:rPr>
      <w:rFonts w:ascii="Times New Roman" w:eastAsia="Times New Roman" w:hAnsi="Times New Roman"/>
      <w:sz w:val="20"/>
      <w:szCs w:val="20"/>
      <w:lang w:eastAsia="ru-RU"/>
    </w:rPr>
  </w:style>
  <w:style w:type="character" w:customStyle="1" w:styleId="ConsPlusNormal0">
    <w:name w:val="ConsPlusNormal Знак"/>
    <w:link w:val="ConsPlusNormal"/>
    <w:qFormat/>
    <w:locked/>
    <w:rsid w:val="00827B77"/>
    <w:rPr>
      <w:rFonts w:eastAsia="Times New Roman"/>
      <w:sz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129885">
      <w:bodyDiv w:val="1"/>
      <w:marLeft w:val="0"/>
      <w:marRight w:val="0"/>
      <w:marTop w:val="0"/>
      <w:marBottom w:val="0"/>
      <w:divBdr>
        <w:top w:val="none" w:sz="0" w:space="0" w:color="auto"/>
        <w:left w:val="none" w:sz="0" w:space="0" w:color="auto"/>
        <w:bottom w:val="none" w:sz="0" w:space="0" w:color="auto"/>
        <w:right w:val="none" w:sz="0" w:space="0" w:color="auto"/>
      </w:divBdr>
      <w:divsChild>
        <w:div w:id="940453859">
          <w:marLeft w:val="0"/>
          <w:marRight w:val="0"/>
          <w:marTop w:val="0"/>
          <w:marBottom w:val="0"/>
          <w:divBdr>
            <w:top w:val="none" w:sz="0" w:space="0" w:color="auto"/>
            <w:left w:val="none" w:sz="0" w:space="0" w:color="auto"/>
            <w:bottom w:val="none" w:sz="0" w:space="0" w:color="auto"/>
            <w:right w:val="none" w:sz="0" w:space="0" w:color="auto"/>
          </w:divBdr>
          <w:divsChild>
            <w:div w:id="374890084">
              <w:marLeft w:val="0"/>
              <w:marRight w:val="0"/>
              <w:marTop w:val="0"/>
              <w:marBottom w:val="0"/>
              <w:divBdr>
                <w:top w:val="none" w:sz="0" w:space="0" w:color="auto"/>
                <w:left w:val="none" w:sz="0" w:space="0" w:color="auto"/>
                <w:bottom w:val="none" w:sz="0" w:space="0" w:color="auto"/>
                <w:right w:val="none" w:sz="0" w:space="0" w:color="auto"/>
              </w:divBdr>
              <w:divsChild>
                <w:div w:id="601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809">
      <w:bodyDiv w:val="1"/>
      <w:marLeft w:val="0"/>
      <w:marRight w:val="0"/>
      <w:marTop w:val="0"/>
      <w:marBottom w:val="0"/>
      <w:divBdr>
        <w:top w:val="none" w:sz="0" w:space="0" w:color="auto"/>
        <w:left w:val="none" w:sz="0" w:space="0" w:color="auto"/>
        <w:bottom w:val="none" w:sz="0" w:space="0" w:color="auto"/>
        <w:right w:val="none" w:sz="0" w:space="0" w:color="auto"/>
      </w:divBdr>
    </w:div>
    <w:div w:id="13538028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specialPurchase/special-purchase-info.html?plan-number=202603721000216001&amp;position-number=202603721000216001000001&amp;version=0" TargetMode="External"/><Relationship Id="rId13" Type="http://schemas.openxmlformats.org/officeDocument/2006/relationships/hyperlink" Target="https://mobileonline.garant.ru/" TargetMode="External"/><Relationship Id="rId18" Type="http://schemas.openxmlformats.org/officeDocument/2006/relationships/hyperlink" Target="consultantplus://offline/ref=782E9CC4CCC6932545801925E3B536176E50B53C1FD70BD7655CABC93DB89C271041D8CD019EE29F343B294E112BD805805FEF4CF4B5672237V6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hyperlink" Target="https://mobileonline.garant.ru/" TargetMode="Externa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mailto:sklad@rosturne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10" Type="http://schemas.openxmlformats.org/officeDocument/2006/relationships/hyperlink" Target="consultantplus://offline/ref=782E9CC4CCC6932545801925E3B536176E50B53C1FD70BD7655CABC93DB89C271041D8CD0197EEC2617428125779CB07805FED4BE83BV7P" TargetMode="External"/><Relationship Id="rId19" Type="http://schemas.openxmlformats.org/officeDocument/2006/relationships/hyperlink" Target="consultantplus://offline/ref=782E9CC4CCC6932545801925E3B536176E50B53C1FD70BD7655CABC93DB89C271041D8CD019EE69230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https://mobileonline.garant.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3C2CEC-0CFF-4FCF-9D2A-11FFF65D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4894</Words>
  <Characters>27896</Characters>
  <Application>Microsoft Office Word</Application>
  <DocSecurity>4</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32725</CharactersWithSpaces>
  <SharedDoc>false</SharedDoc>
  <HLinks>
    <vt:vector size="138" baseType="variant">
      <vt:variant>
        <vt:i4>2752528</vt:i4>
      </vt:variant>
      <vt:variant>
        <vt:i4>66</vt:i4>
      </vt:variant>
      <vt:variant>
        <vt:i4>0</vt:i4>
      </vt:variant>
      <vt:variant>
        <vt:i4>5</vt:i4>
      </vt:variant>
      <vt:variant>
        <vt:lpwstr/>
      </vt:variant>
      <vt:variant>
        <vt:lpwstr>sub_10000</vt:lpwstr>
      </vt:variant>
      <vt:variant>
        <vt:i4>2752532</vt:i4>
      </vt:variant>
      <vt:variant>
        <vt:i4>63</vt:i4>
      </vt:variant>
      <vt:variant>
        <vt:i4>0</vt:i4>
      </vt:variant>
      <vt:variant>
        <vt:i4>5</vt:i4>
      </vt:variant>
      <vt:variant>
        <vt:lpwstr/>
      </vt:variant>
      <vt:variant>
        <vt:lpwstr>sub_5000</vt:lpwstr>
      </vt:variant>
      <vt:variant>
        <vt:i4>2752528</vt:i4>
      </vt:variant>
      <vt:variant>
        <vt:i4>60</vt:i4>
      </vt:variant>
      <vt:variant>
        <vt:i4>0</vt:i4>
      </vt:variant>
      <vt:variant>
        <vt:i4>5</vt:i4>
      </vt:variant>
      <vt:variant>
        <vt:lpwstr/>
      </vt:variant>
      <vt:variant>
        <vt:lpwstr>sub_10000</vt:lpwstr>
      </vt:variant>
      <vt:variant>
        <vt:i4>196642</vt:i4>
      </vt:variant>
      <vt:variant>
        <vt:i4>57</vt:i4>
      </vt:variant>
      <vt:variant>
        <vt:i4>0</vt:i4>
      </vt:variant>
      <vt:variant>
        <vt:i4>5</vt:i4>
      </vt:variant>
      <vt:variant>
        <vt:lpwstr>mailto:sklad@rosturner.ru</vt:lpwstr>
      </vt:variant>
      <vt:variant>
        <vt:lpwstr/>
      </vt:variant>
      <vt:variant>
        <vt:i4>8192063</vt:i4>
      </vt:variant>
      <vt:variant>
        <vt:i4>54</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51</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458824</vt:i4>
      </vt:variant>
      <vt:variant>
        <vt:i4>48</vt:i4>
      </vt:variant>
      <vt:variant>
        <vt:i4>0</vt:i4>
      </vt:variant>
      <vt:variant>
        <vt:i4>5</vt:i4>
      </vt:variant>
      <vt:variant>
        <vt:lpwstr/>
      </vt:variant>
      <vt:variant>
        <vt:lpwstr>P1866</vt:lpwstr>
      </vt:variant>
      <vt:variant>
        <vt:i4>8192108</vt:i4>
      </vt:variant>
      <vt:variant>
        <vt:i4>45</vt:i4>
      </vt:variant>
      <vt:variant>
        <vt:i4>0</vt:i4>
      </vt:variant>
      <vt:variant>
        <vt:i4>5</vt:i4>
      </vt:variant>
      <vt:variant>
        <vt:lpwstr>https://mobileonline.garant.ru/</vt:lpwstr>
      </vt:variant>
      <vt:variant>
        <vt:lpwstr>/document/71757358/entry/1000</vt:lpwstr>
      </vt:variant>
      <vt:variant>
        <vt:i4>8257639</vt:i4>
      </vt:variant>
      <vt:variant>
        <vt:i4>42</vt:i4>
      </vt:variant>
      <vt:variant>
        <vt:i4>0</vt:i4>
      </vt:variant>
      <vt:variant>
        <vt:i4>5</vt:i4>
      </vt:variant>
      <vt:variant>
        <vt:lpwstr>https://mobileonline.garant.ru/</vt:lpwstr>
      </vt:variant>
      <vt:variant>
        <vt:lpwstr>/document/10180094/entry/100</vt:lpwstr>
      </vt:variant>
      <vt:variant>
        <vt:i4>8192108</vt:i4>
      </vt:variant>
      <vt:variant>
        <vt:i4>39</vt:i4>
      </vt:variant>
      <vt:variant>
        <vt:i4>0</vt:i4>
      </vt:variant>
      <vt:variant>
        <vt:i4>5</vt:i4>
      </vt:variant>
      <vt:variant>
        <vt:lpwstr>https://mobileonline.garant.ru/</vt:lpwstr>
      </vt:variant>
      <vt:variant>
        <vt:lpwstr>/document/71757358/entry/1000</vt:lpwstr>
      </vt:variant>
      <vt:variant>
        <vt:i4>4980828</vt:i4>
      </vt:variant>
      <vt:variant>
        <vt:i4>36</vt:i4>
      </vt:variant>
      <vt:variant>
        <vt:i4>0</vt:i4>
      </vt:variant>
      <vt:variant>
        <vt:i4>5</vt:i4>
      </vt:variant>
      <vt:variant>
        <vt:lpwstr>https://mobileonline.garant.ru/</vt:lpwstr>
      </vt:variant>
      <vt:variant>
        <vt:lpwstr>/document/71757358/entry/0</vt:lpwstr>
      </vt:variant>
      <vt:variant>
        <vt:i4>8192108</vt:i4>
      </vt:variant>
      <vt:variant>
        <vt:i4>33</vt:i4>
      </vt:variant>
      <vt:variant>
        <vt:i4>0</vt:i4>
      </vt:variant>
      <vt:variant>
        <vt:i4>5</vt:i4>
      </vt:variant>
      <vt:variant>
        <vt:lpwstr>https://mobileonline.garant.ru/</vt:lpwstr>
      </vt:variant>
      <vt:variant>
        <vt:lpwstr>/document/71757358/entry/1000</vt:lpwstr>
      </vt:variant>
      <vt:variant>
        <vt:i4>8257639</vt:i4>
      </vt:variant>
      <vt:variant>
        <vt:i4>30</vt:i4>
      </vt:variant>
      <vt:variant>
        <vt:i4>0</vt:i4>
      </vt:variant>
      <vt:variant>
        <vt:i4>5</vt:i4>
      </vt:variant>
      <vt:variant>
        <vt:lpwstr>https://mobileonline.garant.ru/</vt:lpwstr>
      </vt:variant>
      <vt:variant>
        <vt:lpwstr>/document/10180094/entry/100</vt:lpwstr>
      </vt:variant>
      <vt:variant>
        <vt:i4>7602285</vt:i4>
      </vt:variant>
      <vt:variant>
        <vt:i4>27</vt:i4>
      </vt:variant>
      <vt:variant>
        <vt:i4>0</vt:i4>
      </vt:variant>
      <vt:variant>
        <vt:i4>5</vt:i4>
      </vt:variant>
      <vt:variant>
        <vt:lpwstr>https://mobileonline.garant.ru/</vt:lpwstr>
      </vt:variant>
      <vt:variant>
        <vt:lpwstr>/document/10164072/entry/1025</vt:lpwstr>
      </vt:variant>
      <vt:variant>
        <vt:i4>72</vt:i4>
      </vt:variant>
      <vt:variant>
        <vt:i4>24</vt:i4>
      </vt:variant>
      <vt:variant>
        <vt:i4>0</vt:i4>
      </vt:variant>
      <vt:variant>
        <vt:i4>5</vt:i4>
      </vt:variant>
      <vt:variant>
        <vt:lpwstr/>
      </vt:variant>
      <vt:variant>
        <vt:lpwstr>P1819</vt:lpwstr>
      </vt:variant>
      <vt:variant>
        <vt:i4>262213</vt:i4>
      </vt:variant>
      <vt:variant>
        <vt:i4>21</vt:i4>
      </vt:variant>
      <vt:variant>
        <vt:i4>0</vt:i4>
      </vt:variant>
      <vt:variant>
        <vt:i4>5</vt:i4>
      </vt:variant>
      <vt:variant>
        <vt:lpwstr/>
      </vt:variant>
      <vt:variant>
        <vt:lpwstr>P1550</vt:lpwstr>
      </vt:variant>
      <vt:variant>
        <vt:i4>262213</vt:i4>
      </vt:variant>
      <vt:variant>
        <vt:i4>18</vt:i4>
      </vt:variant>
      <vt:variant>
        <vt:i4>0</vt:i4>
      </vt:variant>
      <vt:variant>
        <vt:i4>5</vt:i4>
      </vt:variant>
      <vt:variant>
        <vt:lpwstr/>
      </vt:variant>
      <vt:variant>
        <vt:lpwstr>P1550</vt:lpwstr>
      </vt:variant>
      <vt:variant>
        <vt:i4>4194385</vt:i4>
      </vt:variant>
      <vt:variant>
        <vt:i4>15</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12</vt:i4>
      </vt:variant>
      <vt:variant>
        <vt:i4>0</vt:i4>
      </vt:variant>
      <vt:variant>
        <vt:i4>5</vt:i4>
      </vt:variant>
      <vt:variant>
        <vt:lpwstr/>
      </vt:variant>
      <vt:variant>
        <vt:lpwstr>P1550</vt:lpwstr>
      </vt:variant>
      <vt:variant>
        <vt:i4>589892</vt:i4>
      </vt:variant>
      <vt:variant>
        <vt:i4>9</vt:i4>
      </vt:variant>
      <vt:variant>
        <vt:i4>0</vt:i4>
      </vt:variant>
      <vt:variant>
        <vt:i4>5</vt:i4>
      </vt:variant>
      <vt:variant>
        <vt:lpwstr/>
      </vt:variant>
      <vt:variant>
        <vt:lpwstr>P1489</vt:lpwstr>
      </vt:variant>
      <vt:variant>
        <vt:i4>589892</vt:i4>
      </vt:variant>
      <vt:variant>
        <vt:i4>6</vt:i4>
      </vt:variant>
      <vt:variant>
        <vt:i4>0</vt:i4>
      </vt:variant>
      <vt:variant>
        <vt:i4>5</vt:i4>
      </vt:variant>
      <vt:variant>
        <vt:lpwstr/>
      </vt:variant>
      <vt:variant>
        <vt:lpwstr>P1489</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6094934</vt:i4>
      </vt:variant>
      <vt:variant>
        <vt:i4>0</vt:i4>
      </vt:variant>
      <vt:variant>
        <vt:i4>0</vt:i4>
      </vt:variant>
      <vt:variant>
        <vt:i4>5</vt:i4>
      </vt:variant>
      <vt:variant>
        <vt:lpwstr>https://zakupki.gov.ru/epz/orderplan/pg2020/specialPurchase/special-purchase-info.html?plan-number=202603721000216001&amp;position-number=202603721000216001000001&amp;version=0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word</cp:lastModifiedBy>
  <cp:revision>2</cp:revision>
  <cp:lastPrinted>2026-06-01T15:20:00Z</cp:lastPrinted>
  <dcterms:created xsi:type="dcterms:W3CDTF">2026-06-03T07:28:00Z</dcterms:created>
  <dcterms:modified xsi:type="dcterms:W3CDTF">2026-06-03T07:28:00Z</dcterms:modified>
</cp:coreProperties>
</file>