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B31" w:rsidRDefault="00253B31" w:rsidP="00BC3BFA">
      <w:pPr>
        <w:jc w:val="center"/>
        <w:rPr>
          <w:b/>
          <w:bCs/>
        </w:rPr>
      </w:pPr>
      <w:bookmarkStart w:id="0" w:name="_GoBack"/>
      <w:bookmarkEnd w:id="0"/>
    </w:p>
    <w:p w:rsidR="00BC3BFA" w:rsidRDefault="003E4AE2" w:rsidP="00BC3BFA">
      <w:pPr>
        <w:jc w:val="center"/>
        <w:rPr>
          <w:b/>
          <w:bCs/>
        </w:rPr>
      </w:pPr>
      <w:r w:rsidRPr="004322D0">
        <w:rPr>
          <w:b/>
          <w:bCs/>
        </w:rPr>
        <w:t xml:space="preserve">ДОГОВОР </w:t>
      </w:r>
      <w:r w:rsidR="00253B31" w:rsidRPr="004322D0">
        <w:rPr>
          <w:b/>
          <w:bCs/>
        </w:rPr>
        <w:t xml:space="preserve">№ </w:t>
      </w:r>
      <w:r w:rsidR="00CB0450">
        <w:rPr>
          <w:b/>
          <w:bCs/>
        </w:rPr>
        <w:t>___________________</w:t>
      </w:r>
    </w:p>
    <w:p w:rsidR="00B74C81" w:rsidRPr="00C75955" w:rsidRDefault="00B74C81" w:rsidP="00BC3BFA">
      <w:pPr>
        <w:jc w:val="center"/>
        <w:rPr>
          <w:b/>
          <w:bCs/>
        </w:rPr>
      </w:pPr>
      <w:r>
        <w:rPr>
          <w:b/>
          <w:bCs/>
        </w:rPr>
        <w:t>на приобретение бензина автомобильного (розничная реализация)</w:t>
      </w:r>
    </w:p>
    <w:p w:rsidR="00BC3BFA" w:rsidRPr="00C75955" w:rsidRDefault="00BC3BFA" w:rsidP="00BC3BFA">
      <w:pPr>
        <w:ind w:firstLine="567"/>
        <w:jc w:val="both"/>
      </w:pPr>
    </w:p>
    <w:p w:rsidR="00FA6786" w:rsidRPr="00933415" w:rsidRDefault="00FA6786" w:rsidP="00FA6786">
      <w:pPr>
        <w:ind w:right="113" w:firstLine="709"/>
        <w:jc w:val="center"/>
        <w:rPr>
          <w:color w:val="000000"/>
        </w:rPr>
      </w:pPr>
    </w:p>
    <w:tbl>
      <w:tblPr>
        <w:tblW w:w="0" w:type="auto"/>
        <w:tblLook w:val="0000" w:firstRow="0" w:lastRow="0" w:firstColumn="0" w:lastColumn="0" w:noHBand="0" w:noVBand="0"/>
      </w:tblPr>
      <w:tblGrid>
        <w:gridCol w:w="5035"/>
        <w:gridCol w:w="5170"/>
      </w:tblGrid>
      <w:tr w:rsidR="00FA6786" w:rsidRPr="00933415" w:rsidTr="0020583A">
        <w:tc>
          <w:tcPr>
            <w:tcW w:w="5164" w:type="dxa"/>
            <w:tcBorders>
              <w:top w:val="nil"/>
              <w:left w:val="nil"/>
              <w:bottom w:val="nil"/>
              <w:right w:val="nil"/>
            </w:tcBorders>
          </w:tcPr>
          <w:p w:rsidR="00FA6786" w:rsidRPr="00933415" w:rsidRDefault="00FA6786" w:rsidP="0020583A">
            <w:pPr>
              <w:jc w:val="both"/>
              <w:rPr>
                <w:snapToGrid w:val="0"/>
                <w:color w:val="000000"/>
              </w:rPr>
            </w:pPr>
            <w:r w:rsidRPr="00933415">
              <w:rPr>
                <w:snapToGrid w:val="0"/>
                <w:color w:val="000000"/>
              </w:rPr>
              <w:t>г. Мурманск</w:t>
            </w:r>
          </w:p>
        </w:tc>
        <w:tc>
          <w:tcPr>
            <w:tcW w:w="5188" w:type="dxa"/>
            <w:tcBorders>
              <w:top w:val="nil"/>
              <w:left w:val="nil"/>
              <w:bottom w:val="nil"/>
              <w:right w:val="nil"/>
            </w:tcBorders>
          </w:tcPr>
          <w:p w:rsidR="00FA6786" w:rsidRPr="00933415" w:rsidRDefault="00FA6786" w:rsidP="0020583A">
            <w:pPr>
              <w:tabs>
                <w:tab w:val="left" w:pos="312"/>
                <w:tab w:val="right" w:pos="4972"/>
              </w:tabs>
              <w:rPr>
                <w:snapToGrid w:val="0"/>
                <w:color w:val="000000"/>
              </w:rPr>
            </w:pPr>
            <w:r>
              <w:rPr>
                <w:snapToGrid w:val="0"/>
                <w:color w:val="000000"/>
              </w:rPr>
              <w:tab/>
            </w:r>
            <w:r>
              <w:rPr>
                <w:snapToGrid w:val="0"/>
                <w:color w:val="000000"/>
              </w:rPr>
              <w:tab/>
            </w:r>
            <w:r w:rsidRPr="00933415">
              <w:rPr>
                <w:snapToGrid w:val="0"/>
                <w:color w:val="000000"/>
              </w:rPr>
              <w:t>«____»__________20</w:t>
            </w:r>
            <w:r w:rsidR="00204697">
              <w:rPr>
                <w:snapToGrid w:val="0"/>
                <w:color w:val="000000"/>
              </w:rPr>
              <w:t>2</w:t>
            </w:r>
            <w:r w:rsidR="00D044D9">
              <w:rPr>
                <w:snapToGrid w:val="0"/>
                <w:color w:val="000000"/>
              </w:rPr>
              <w:t>6</w:t>
            </w:r>
            <w:r w:rsidRPr="00933415">
              <w:rPr>
                <w:snapToGrid w:val="0"/>
                <w:color w:val="000000"/>
              </w:rPr>
              <w:t xml:space="preserve"> г.</w:t>
            </w:r>
          </w:p>
          <w:p w:rsidR="00FA6786" w:rsidRPr="00933415" w:rsidRDefault="00FA6786" w:rsidP="0020583A">
            <w:pPr>
              <w:jc w:val="right"/>
              <w:rPr>
                <w:snapToGrid w:val="0"/>
                <w:color w:val="000000"/>
              </w:rPr>
            </w:pPr>
          </w:p>
        </w:tc>
      </w:tr>
    </w:tbl>
    <w:p w:rsidR="009A404B" w:rsidRPr="009538CC" w:rsidRDefault="00BF6624" w:rsidP="009A404B">
      <w:pPr>
        <w:pStyle w:val="afa"/>
        <w:ind w:firstLine="709"/>
        <w:jc w:val="both"/>
        <w:rPr>
          <w:rFonts w:ascii="Times New Roman" w:hAnsi="Times New Roman"/>
          <w:sz w:val="24"/>
          <w:szCs w:val="24"/>
        </w:rPr>
      </w:pPr>
      <w:r w:rsidRPr="009538CC">
        <w:rPr>
          <w:rFonts w:ascii="Times New Roman" w:hAnsi="Times New Roman"/>
          <w:b/>
          <w:color w:val="000000"/>
          <w:sz w:val="24"/>
          <w:szCs w:val="24"/>
        </w:rPr>
        <w:t xml:space="preserve">Государственная инспекция труда в Мурманской области, </w:t>
      </w:r>
      <w:r w:rsidRPr="009538CC">
        <w:rPr>
          <w:rFonts w:ascii="Times New Roman" w:hAnsi="Times New Roman"/>
          <w:b/>
          <w:snapToGrid w:val="0"/>
          <w:color w:val="000000"/>
          <w:sz w:val="24"/>
          <w:szCs w:val="24"/>
        </w:rPr>
        <w:t xml:space="preserve">именуемая в дальнейшем </w:t>
      </w:r>
      <w:r w:rsidRPr="009538CC">
        <w:rPr>
          <w:rFonts w:ascii="Times New Roman" w:hAnsi="Times New Roman"/>
          <w:b/>
          <w:color w:val="000000"/>
          <w:spacing w:val="-1"/>
          <w:sz w:val="24"/>
          <w:szCs w:val="24"/>
        </w:rPr>
        <w:t>«</w:t>
      </w:r>
      <w:r w:rsidRPr="009538CC">
        <w:rPr>
          <w:rFonts w:ascii="Times New Roman" w:hAnsi="Times New Roman"/>
          <w:b/>
          <w:sz w:val="24"/>
          <w:szCs w:val="24"/>
        </w:rPr>
        <w:t>Заказчик</w:t>
      </w:r>
      <w:r w:rsidRPr="009538CC">
        <w:rPr>
          <w:rFonts w:ascii="Times New Roman" w:hAnsi="Times New Roman"/>
          <w:b/>
          <w:color w:val="000000"/>
          <w:spacing w:val="-1"/>
          <w:sz w:val="24"/>
          <w:szCs w:val="24"/>
        </w:rPr>
        <w:t>»</w:t>
      </w:r>
      <w:r w:rsidRPr="009538CC">
        <w:rPr>
          <w:rFonts w:ascii="Times New Roman" w:hAnsi="Times New Roman"/>
          <w:color w:val="000000"/>
          <w:spacing w:val="-1"/>
          <w:sz w:val="24"/>
          <w:szCs w:val="24"/>
        </w:rPr>
        <w:t xml:space="preserve">, </w:t>
      </w:r>
      <w:r w:rsidRPr="009538CC">
        <w:rPr>
          <w:rFonts w:ascii="Times New Roman" w:hAnsi="Times New Roman"/>
          <w:snapToGrid w:val="0"/>
          <w:color w:val="000000"/>
          <w:sz w:val="24"/>
          <w:szCs w:val="24"/>
        </w:rPr>
        <w:t xml:space="preserve">в </w:t>
      </w:r>
      <w:r w:rsidR="003302CC" w:rsidRPr="009538CC">
        <w:rPr>
          <w:rFonts w:ascii="Times New Roman" w:hAnsi="Times New Roman"/>
          <w:snapToGrid w:val="0"/>
          <w:color w:val="000000"/>
          <w:sz w:val="24"/>
          <w:szCs w:val="24"/>
        </w:rPr>
        <w:t>лице руководителя Дмитриева Юрия Павловича, действующего на основании Положения о территориальном органе Федеральной службы по труду и занятости – Государственной инспекции труда в Мурманской области,  утвержденного приказом Федеральной службы по труду и занятости от 31.03.2017 № 204 и приказа Минтруда России  № 32-тк от 14.09.2023</w:t>
      </w:r>
      <w:r w:rsidRPr="009538CC">
        <w:rPr>
          <w:rFonts w:ascii="Times New Roman" w:hAnsi="Times New Roman"/>
          <w:sz w:val="24"/>
          <w:szCs w:val="24"/>
        </w:rPr>
        <w:t xml:space="preserve">, с одной стороны, </w:t>
      </w:r>
      <w:r w:rsidRPr="009538CC">
        <w:rPr>
          <w:rFonts w:ascii="Times New Roman" w:hAnsi="Times New Roman"/>
          <w:b/>
          <w:sz w:val="24"/>
          <w:szCs w:val="24"/>
        </w:rPr>
        <w:t>и</w:t>
      </w:r>
      <w:r w:rsidRPr="009538CC">
        <w:rPr>
          <w:rFonts w:ascii="Times New Roman" w:hAnsi="Times New Roman"/>
          <w:b/>
          <w:i/>
          <w:sz w:val="24"/>
          <w:szCs w:val="24"/>
        </w:rPr>
        <w:t xml:space="preserve"> </w:t>
      </w:r>
      <w:r w:rsidR="00CB0450">
        <w:rPr>
          <w:rFonts w:ascii="Times New Roman" w:hAnsi="Times New Roman"/>
          <w:b/>
          <w:sz w:val="24"/>
          <w:szCs w:val="24"/>
        </w:rPr>
        <w:t>_____________________________</w:t>
      </w:r>
      <w:r w:rsidR="003302CC" w:rsidRPr="009538CC">
        <w:rPr>
          <w:rFonts w:ascii="Times New Roman" w:hAnsi="Times New Roman"/>
          <w:b/>
          <w:sz w:val="24"/>
          <w:szCs w:val="24"/>
        </w:rPr>
        <w:t xml:space="preserve">, </w:t>
      </w:r>
      <w:r w:rsidRPr="009538CC">
        <w:rPr>
          <w:rFonts w:ascii="Times New Roman" w:hAnsi="Times New Roman"/>
          <w:b/>
          <w:sz w:val="24"/>
          <w:szCs w:val="24"/>
        </w:rPr>
        <w:t>именуемое в дальнейшем «Поставщик»,</w:t>
      </w:r>
      <w:r w:rsidRPr="009538CC">
        <w:rPr>
          <w:rFonts w:ascii="Times New Roman" w:hAnsi="Times New Roman"/>
          <w:sz w:val="24"/>
          <w:szCs w:val="24"/>
        </w:rPr>
        <w:t xml:space="preserve"> </w:t>
      </w:r>
      <w:r w:rsidR="009538CC" w:rsidRPr="00E96239">
        <w:rPr>
          <w:rFonts w:ascii="Times New Roman" w:hAnsi="Times New Roman"/>
          <w:sz w:val="24"/>
          <w:szCs w:val="24"/>
        </w:rPr>
        <w:t xml:space="preserve">в лице </w:t>
      </w:r>
      <w:r w:rsidR="00CB0450">
        <w:rPr>
          <w:rFonts w:ascii="Times New Roman" w:hAnsi="Times New Roman"/>
          <w:sz w:val="24"/>
          <w:szCs w:val="24"/>
        </w:rPr>
        <w:t>_____________________________</w:t>
      </w:r>
      <w:r w:rsidR="009538CC" w:rsidRPr="00E96239">
        <w:rPr>
          <w:rFonts w:ascii="Times New Roman" w:hAnsi="Times New Roman"/>
          <w:sz w:val="24"/>
          <w:szCs w:val="24"/>
        </w:rPr>
        <w:t xml:space="preserve">, действующего на основании </w:t>
      </w:r>
      <w:r w:rsidR="00CB0450">
        <w:rPr>
          <w:rFonts w:ascii="Times New Roman" w:hAnsi="Times New Roman"/>
          <w:sz w:val="24"/>
          <w:szCs w:val="24"/>
        </w:rPr>
        <w:t>___________________________________</w:t>
      </w:r>
      <w:r w:rsidRPr="00E96239">
        <w:rPr>
          <w:rFonts w:ascii="Times New Roman" w:hAnsi="Times New Roman"/>
          <w:sz w:val="24"/>
          <w:szCs w:val="24"/>
        </w:rPr>
        <w:t>,</w:t>
      </w:r>
      <w:r w:rsidRPr="009538CC">
        <w:rPr>
          <w:rFonts w:ascii="Times New Roman" w:hAnsi="Times New Roman"/>
          <w:sz w:val="24"/>
          <w:szCs w:val="24"/>
        </w:rPr>
        <w:t xml:space="preserve"> с другой стороны, именуемые в дальнейшем «Стороны», </w:t>
      </w:r>
      <w:r w:rsidR="009A404B" w:rsidRPr="009538CC">
        <w:rPr>
          <w:rFonts w:ascii="Times New Roman" w:hAnsi="Times New Roman"/>
          <w:sz w:val="24"/>
          <w:szCs w:val="24"/>
        </w:rPr>
        <w:t>в соответствии с пунктом 4 части 1 статьи 93 Федерального Закона от 05.04.2013 № 44-ФЗ «О контрактной сист</w:t>
      </w:r>
      <w:r w:rsidR="009A404B" w:rsidRPr="009538CC">
        <w:rPr>
          <w:rFonts w:ascii="Times New Roman" w:hAnsi="Times New Roman"/>
          <w:sz w:val="24"/>
          <w:szCs w:val="24"/>
        </w:rPr>
        <w:t>е</w:t>
      </w:r>
      <w:r w:rsidR="009A404B" w:rsidRPr="009538CC">
        <w:rPr>
          <w:rFonts w:ascii="Times New Roman" w:hAnsi="Times New Roman"/>
          <w:sz w:val="24"/>
          <w:szCs w:val="24"/>
        </w:rPr>
        <w:t>ме в сфере закупок товаров, работ, услуг для обеспечения государственных и муниципальных нужд» з</w:t>
      </w:r>
      <w:r w:rsidR="009A404B" w:rsidRPr="009538CC">
        <w:rPr>
          <w:rFonts w:ascii="Times New Roman" w:hAnsi="Times New Roman"/>
          <w:sz w:val="24"/>
          <w:szCs w:val="24"/>
        </w:rPr>
        <w:t>а</w:t>
      </w:r>
      <w:r w:rsidR="009A404B" w:rsidRPr="009538CC">
        <w:rPr>
          <w:rFonts w:ascii="Times New Roman" w:hAnsi="Times New Roman"/>
          <w:sz w:val="24"/>
          <w:szCs w:val="24"/>
        </w:rPr>
        <w:t xml:space="preserve">ключили настоящий </w:t>
      </w:r>
      <w:r w:rsidR="006A1B13">
        <w:rPr>
          <w:rFonts w:ascii="Times New Roman" w:hAnsi="Times New Roman"/>
          <w:sz w:val="24"/>
          <w:szCs w:val="24"/>
        </w:rPr>
        <w:t>договор</w:t>
      </w:r>
      <w:r w:rsidR="009A404B" w:rsidRPr="009538CC">
        <w:rPr>
          <w:rFonts w:ascii="Times New Roman" w:hAnsi="Times New Roman"/>
          <w:sz w:val="24"/>
          <w:szCs w:val="24"/>
        </w:rPr>
        <w:t xml:space="preserve"> (далее – </w:t>
      </w:r>
      <w:r w:rsidR="006A1B13">
        <w:rPr>
          <w:rFonts w:ascii="Times New Roman" w:hAnsi="Times New Roman"/>
          <w:sz w:val="24"/>
          <w:szCs w:val="24"/>
        </w:rPr>
        <w:t>Договор</w:t>
      </w:r>
      <w:r w:rsidR="009A404B" w:rsidRPr="009538CC">
        <w:rPr>
          <w:rFonts w:ascii="Times New Roman" w:hAnsi="Times New Roman"/>
          <w:sz w:val="24"/>
          <w:szCs w:val="24"/>
        </w:rPr>
        <w:t>) о нижеследующем:</w:t>
      </w:r>
    </w:p>
    <w:p w:rsidR="00FA6786" w:rsidRPr="006A1B13" w:rsidRDefault="00FA6786" w:rsidP="00FA6786">
      <w:pPr>
        <w:pStyle w:val="3"/>
        <w:spacing w:before="160" w:after="0"/>
        <w:ind w:left="0"/>
        <w:jc w:val="center"/>
        <w:rPr>
          <w:b/>
          <w:bCs/>
          <w:sz w:val="24"/>
          <w:szCs w:val="24"/>
        </w:rPr>
      </w:pPr>
      <w:r w:rsidRPr="006A1B13">
        <w:rPr>
          <w:b/>
          <w:iCs/>
          <w:color w:val="000000"/>
          <w:sz w:val="24"/>
          <w:szCs w:val="24"/>
        </w:rPr>
        <w:t xml:space="preserve">1. </w:t>
      </w:r>
      <w:r w:rsidRPr="006A1B13">
        <w:rPr>
          <w:b/>
          <w:bCs/>
          <w:sz w:val="24"/>
          <w:szCs w:val="24"/>
        </w:rPr>
        <w:t xml:space="preserve">ПРЕДМЕТ </w:t>
      </w:r>
      <w:r w:rsidR="006A1B13" w:rsidRPr="006A1B13">
        <w:rPr>
          <w:b/>
          <w:bCs/>
          <w:sz w:val="24"/>
          <w:szCs w:val="24"/>
        </w:rPr>
        <w:t>ДОГОВОРА</w:t>
      </w:r>
    </w:p>
    <w:p w:rsidR="001C35F9" w:rsidRPr="00555955" w:rsidRDefault="001C35F9" w:rsidP="001C35F9">
      <w:pPr>
        <w:shd w:val="clear" w:color="auto" w:fill="FFFFFF"/>
        <w:tabs>
          <w:tab w:val="left" w:pos="9072"/>
        </w:tabs>
        <w:spacing w:before="120"/>
        <w:ind w:firstLine="709"/>
        <w:jc w:val="both"/>
      </w:pPr>
      <w:r w:rsidRPr="000C02B1">
        <w:t>1.1. Поставщик обяз</w:t>
      </w:r>
      <w:r>
        <w:t xml:space="preserve">уется в течение срока действия </w:t>
      </w:r>
      <w:r w:rsidR="006A1B13">
        <w:t>Договора</w:t>
      </w:r>
      <w:r w:rsidRPr="000C02B1">
        <w:t xml:space="preserve"> осуществлять </w:t>
      </w:r>
      <w:r>
        <w:t xml:space="preserve">поставку </w:t>
      </w:r>
      <w:r w:rsidR="00BF6624">
        <w:t xml:space="preserve">бензина </w:t>
      </w:r>
      <w:r w:rsidR="00EF23C8">
        <w:t xml:space="preserve">автомобильного </w:t>
      </w:r>
      <w:r w:rsidR="00BF6624">
        <w:t>(розничная реализация)</w:t>
      </w:r>
      <w:r>
        <w:t xml:space="preserve"> (далее - </w:t>
      </w:r>
      <w:r w:rsidR="00F5775A">
        <w:t>Товар</w:t>
      </w:r>
      <w:r w:rsidR="00B74C81">
        <w:t>) по наименованиям,</w:t>
      </w:r>
      <w:r>
        <w:t xml:space="preserve"> по</w:t>
      </w:r>
      <w:r w:rsidRPr="000C02B1">
        <w:t xml:space="preserve"> </w:t>
      </w:r>
      <w:r>
        <w:t xml:space="preserve">цене </w:t>
      </w:r>
      <w:r w:rsidRPr="000C02B1">
        <w:t xml:space="preserve">согласно Спецификации (Приложение № 1) и условиям </w:t>
      </w:r>
      <w:r w:rsidR="006A1B13" w:rsidRPr="006A1B13">
        <w:t>Договора</w:t>
      </w:r>
      <w:r w:rsidR="00B74C81" w:rsidRPr="006A1B13">
        <w:t>,</w:t>
      </w:r>
      <w:r w:rsidR="00B74C81">
        <w:t xml:space="preserve"> </w:t>
      </w:r>
      <w:r w:rsidR="00801B45" w:rsidRPr="00CF55BC">
        <w:t>посредством</w:t>
      </w:r>
      <w:r w:rsidRPr="00CF55BC">
        <w:t xml:space="preserve"> заправк</w:t>
      </w:r>
      <w:r w:rsidR="00B74C81" w:rsidRPr="00CF55BC">
        <w:t>и</w:t>
      </w:r>
      <w:r w:rsidRPr="000C02B1">
        <w:t xml:space="preserve"> автотранспортных средств Заказчика через сеть автозаправочных станций и комплексов (далее – АЗС), указанных в Перечне АЗС (Приложение № 2), а Заказчик обязуется его </w:t>
      </w:r>
      <w:r w:rsidRPr="00555955">
        <w:t>принимать</w:t>
      </w:r>
      <w:r w:rsidR="00555955">
        <w:t xml:space="preserve"> и </w:t>
      </w:r>
      <w:r w:rsidR="00555955" w:rsidRPr="00555955">
        <w:t xml:space="preserve">оплачивать в порядке и на условиях, предусмотренных </w:t>
      </w:r>
      <w:r w:rsidR="006A1B13">
        <w:t>Договором</w:t>
      </w:r>
      <w:r w:rsidR="006B01CE" w:rsidRPr="006A1B13">
        <w:t>.</w:t>
      </w:r>
    </w:p>
    <w:p w:rsidR="00C200AA" w:rsidRDefault="00F5775A" w:rsidP="00C200AA">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C35F9" w:rsidRPr="00F5775A">
        <w:rPr>
          <w:rFonts w:ascii="Times New Roman" w:hAnsi="Times New Roman" w:cs="Times New Roman"/>
          <w:sz w:val="24"/>
          <w:szCs w:val="24"/>
        </w:rPr>
        <w:t xml:space="preserve">1.2. Место поставки: АЗС по г. </w:t>
      </w:r>
      <w:r w:rsidR="00C200AA" w:rsidRPr="00F5775A">
        <w:rPr>
          <w:rFonts w:ascii="Times New Roman" w:hAnsi="Times New Roman" w:cs="Times New Roman"/>
          <w:sz w:val="24"/>
          <w:szCs w:val="24"/>
        </w:rPr>
        <w:t xml:space="preserve">Мурманску и Мурманской области - </w:t>
      </w:r>
      <w:r w:rsidR="00C200AA" w:rsidRPr="00CB0450">
        <w:rPr>
          <w:rFonts w:ascii="Times New Roman" w:hAnsi="Times New Roman" w:cs="Times New Roman"/>
          <w:sz w:val="24"/>
          <w:szCs w:val="24"/>
        </w:rPr>
        <w:t>не менее 2 АЗС удаленностью от г.</w:t>
      </w:r>
      <w:r w:rsidR="0083182E" w:rsidRPr="00CB0450">
        <w:rPr>
          <w:rFonts w:ascii="Times New Roman" w:hAnsi="Times New Roman" w:cs="Times New Roman"/>
          <w:sz w:val="24"/>
          <w:szCs w:val="24"/>
        </w:rPr>
        <w:t xml:space="preserve"> </w:t>
      </w:r>
      <w:r w:rsidR="00C200AA" w:rsidRPr="00CB0450">
        <w:rPr>
          <w:rFonts w:ascii="Times New Roman" w:hAnsi="Times New Roman" w:cs="Times New Roman"/>
          <w:sz w:val="24"/>
          <w:szCs w:val="24"/>
        </w:rPr>
        <w:t>Мурманска более 100 км.</w:t>
      </w:r>
    </w:p>
    <w:p w:rsidR="009A6FEA" w:rsidRPr="00C200AA" w:rsidRDefault="009A6FEA" w:rsidP="009A6FEA">
      <w:pPr>
        <w:widowControl w:val="0"/>
        <w:autoSpaceDE w:val="0"/>
        <w:autoSpaceDN w:val="0"/>
        <w:adjustRightInd w:val="0"/>
        <w:ind w:firstLine="709"/>
        <w:jc w:val="both"/>
      </w:pPr>
      <w:r>
        <w:t xml:space="preserve"> 1.3. </w:t>
      </w:r>
      <w:r>
        <w:rPr>
          <w:rFonts w:eastAsia="Calibri"/>
        </w:rPr>
        <w:t>Срок поставки Товара</w:t>
      </w:r>
      <w:r w:rsidRPr="008901DF">
        <w:rPr>
          <w:rFonts w:eastAsia="Calibri"/>
        </w:rPr>
        <w:t>:</w:t>
      </w:r>
      <w:r w:rsidRPr="008901DF">
        <w:t xml:space="preserve"> </w:t>
      </w:r>
      <w:r w:rsidR="009A404B">
        <w:t xml:space="preserve">с момента заключения </w:t>
      </w:r>
      <w:r w:rsidR="006A1B13" w:rsidRPr="006A1B13">
        <w:t xml:space="preserve">Договора </w:t>
      </w:r>
      <w:r w:rsidRPr="008901DF">
        <w:t xml:space="preserve">по </w:t>
      </w:r>
      <w:r w:rsidR="00A26A09">
        <w:t>15</w:t>
      </w:r>
      <w:r w:rsidRPr="00D13A9A">
        <w:t>.12.202</w:t>
      </w:r>
      <w:r w:rsidR="00A26A09">
        <w:t>6</w:t>
      </w:r>
      <w:r w:rsidRPr="00D13A9A">
        <w:t xml:space="preserve"> ежедневно</w:t>
      </w:r>
      <w:r w:rsidR="006A1B13">
        <w:t xml:space="preserve"> (включительно)</w:t>
      </w:r>
      <w:r w:rsidRPr="008901DF">
        <w:t>, круглосуточно, по мере возник</w:t>
      </w:r>
      <w:r>
        <w:t>новения потребности у З</w:t>
      </w:r>
      <w:r w:rsidRPr="008901DF">
        <w:t>аказчика</w:t>
      </w:r>
      <w:r>
        <w:t>.</w:t>
      </w:r>
    </w:p>
    <w:p w:rsidR="001C35F9" w:rsidRPr="008B5C57" w:rsidRDefault="001C35F9" w:rsidP="001C35F9">
      <w:pPr>
        <w:shd w:val="clear" w:color="auto" w:fill="FFFFFF"/>
        <w:tabs>
          <w:tab w:val="left" w:pos="9072"/>
        </w:tabs>
        <w:ind w:firstLine="709"/>
        <w:jc w:val="both"/>
      </w:pPr>
    </w:p>
    <w:p w:rsidR="001C35F9" w:rsidRDefault="001C35F9" w:rsidP="00315CDD">
      <w:pPr>
        <w:widowControl w:val="0"/>
        <w:autoSpaceDE w:val="0"/>
        <w:autoSpaceDN w:val="0"/>
        <w:adjustRightInd w:val="0"/>
        <w:ind w:firstLine="709"/>
        <w:jc w:val="center"/>
        <w:rPr>
          <w:b/>
          <w:bCs/>
        </w:rPr>
      </w:pPr>
      <w:r w:rsidRPr="000C02B1">
        <w:rPr>
          <w:b/>
          <w:bCs/>
        </w:rPr>
        <w:t xml:space="preserve">2. ПОРЯДОК ИСПОЛНЕНИЯ </w:t>
      </w:r>
      <w:r w:rsidR="006A1B13">
        <w:rPr>
          <w:b/>
          <w:bCs/>
        </w:rPr>
        <w:t>ДОГОВОРА</w:t>
      </w:r>
    </w:p>
    <w:p w:rsidR="0048383B" w:rsidRPr="000C02B1" w:rsidRDefault="0048383B" w:rsidP="00315CDD">
      <w:pPr>
        <w:widowControl w:val="0"/>
        <w:autoSpaceDE w:val="0"/>
        <w:autoSpaceDN w:val="0"/>
        <w:adjustRightInd w:val="0"/>
        <w:ind w:firstLine="709"/>
        <w:jc w:val="center"/>
        <w:rPr>
          <w:b/>
          <w:bCs/>
        </w:rPr>
      </w:pPr>
    </w:p>
    <w:p w:rsidR="00B44A3E" w:rsidRDefault="001C35F9" w:rsidP="00B44A3E">
      <w:pPr>
        <w:widowControl w:val="0"/>
        <w:autoSpaceDE w:val="0"/>
        <w:autoSpaceDN w:val="0"/>
        <w:adjustRightInd w:val="0"/>
        <w:ind w:firstLine="709"/>
        <w:jc w:val="both"/>
        <w:rPr>
          <w:rFonts w:eastAsia="Calibri"/>
        </w:rPr>
      </w:pPr>
      <w:r w:rsidRPr="000C02B1">
        <w:rPr>
          <w:rFonts w:eastAsia="Calibri"/>
        </w:rPr>
        <w:t>2.</w:t>
      </w:r>
      <w:r>
        <w:rPr>
          <w:rFonts w:eastAsia="Calibri"/>
        </w:rPr>
        <w:t>1</w:t>
      </w:r>
      <w:r w:rsidRPr="0082299C">
        <w:rPr>
          <w:rFonts w:eastAsia="Calibri"/>
        </w:rPr>
        <w:t xml:space="preserve">. </w:t>
      </w:r>
      <w:r w:rsidR="00B44A3E">
        <w:rPr>
          <w:rFonts w:eastAsia="Calibri"/>
        </w:rPr>
        <w:t xml:space="preserve">Поставка </w:t>
      </w:r>
      <w:r w:rsidR="00F5775A">
        <w:t>Товара</w:t>
      </w:r>
      <w:r w:rsidR="00F5775A" w:rsidRPr="000C02B1">
        <w:rPr>
          <w:rFonts w:eastAsia="Calibri"/>
        </w:rPr>
        <w:t xml:space="preserve"> </w:t>
      </w:r>
      <w:r w:rsidR="00B44A3E" w:rsidRPr="000C02B1">
        <w:rPr>
          <w:rFonts w:eastAsia="Calibri"/>
        </w:rPr>
        <w:t xml:space="preserve">с АЗС производится непосредственно в момент обращения Заказчика, в течение срока действия </w:t>
      </w:r>
      <w:r w:rsidR="006A1B13" w:rsidRPr="006A1B13">
        <w:rPr>
          <w:rFonts w:eastAsia="Calibri"/>
        </w:rPr>
        <w:t xml:space="preserve">Договора </w:t>
      </w:r>
      <w:r w:rsidR="00801B45">
        <w:rPr>
          <w:rFonts w:eastAsia="Calibri"/>
        </w:rPr>
        <w:t>посредством</w:t>
      </w:r>
      <w:r w:rsidR="00B44A3E" w:rsidRPr="000C02B1">
        <w:rPr>
          <w:rFonts w:eastAsia="Calibri"/>
        </w:rPr>
        <w:t xml:space="preserve"> разовых заправок автотранспортных средств Заказчика по предъявлении последним топливной карты</w:t>
      </w:r>
      <w:r w:rsidR="00AE4440">
        <w:rPr>
          <w:rFonts w:eastAsia="Calibri"/>
        </w:rPr>
        <w:t xml:space="preserve"> </w:t>
      </w:r>
      <w:r w:rsidR="00F5775A">
        <w:rPr>
          <w:rFonts w:eastAsia="Calibri"/>
        </w:rPr>
        <w:t>(далее - Карта)</w:t>
      </w:r>
      <w:r w:rsidR="00B44A3E" w:rsidRPr="000C02B1">
        <w:rPr>
          <w:rFonts w:eastAsia="Calibri"/>
        </w:rPr>
        <w:t>.</w:t>
      </w:r>
    </w:p>
    <w:p w:rsidR="001C35F9" w:rsidRPr="000C02B1" w:rsidRDefault="001C35F9" w:rsidP="001C35F9">
      <w:pPr>
        <w:widowControl w:val="0"/>
        <w:autoSpaceDE w:val="0"/>
        <w:autoSpaceDN w:val="0"/>
        <w:adjustRightInd w:val="0"/>
        <w:ind w:firstLine="709"/>
        <w:jc w:val="both"/>
      </w:pPr>
      <w:r w:rsidRPr="000C02B1">
        <w:t>2.</w:t>
      </w:r>
      <w:r>
        <w:t>2</w:t>
      </w:r>
      <w:r w:rsidRPr="000C02B1">
        <w:t xml:space="preserve">. Поставщик обязуется оформить и передать </w:t>
      </w:r>
      <w:r w:rsidR="00AE4440">
        <w:t>Заказчику</w:t>
      </w:r>
      <w:r w:rsidRPr="000C02B1">
        <w:t xml:space="preserve"> в его пользование, без взимания платы, пластиковые карты Заказчика</w:t>
      </w:r>
      <w:r>
        <w:t xml:space="preserve"> (далее - </w:t>
      </w:r>
      <w:r w:rsidRPr="000C02B1">
        <w:t xml:space="preserve">Карты), которые являются собственностью Поставщика, в количестве согласно </w:t>
      </w:r>
      <w:r w:rsidR="00CB348A" w:rsidRPr="000C02B1">
        <w:t>заявке Заказчика,</w:t>
      </w:r>
      <w:r w:rsidRPr="000C02B1">
        <w:t xml:space="preserve"> не </w:t>
      </w:r>
      <w:r w:rsidR="00CB348A" w:rsidRPr="000C02B1">
        <w:t>позднее 3</w:t>
      </w:r>
      <w:r w:rsidRPr="009930DA">
        <w:t xml:space="preserve"> (трех)</w:t>
      </w:r>
      <w:r>
        <w:t xml:space="preserve"> </w:t>
      </w:r>
      <w:r w:rsidRPr="000C02B1">
        <w:t xml:space="preserve">рабочих дней с момента заключения </w:t>
      </w:r>
      <w:r w:rsidR="006A1B13" w:rsidRPr="006A1B13">
        <w:t>Договора</w:t>
      </w:r>
      <w:r w:rsidRPr="006A1B13">
        <w:t>.</w:t>
      </w:r>
      <w:r w:rsidRPr="000C02B1">
        <w:t xml:space="preserve"> Оформление и передача Карт, а также их возврат производятся на основании актов приема-передачи, подписываемых Сторонами. </w:t>
      </w:r>
    </w:p>
    <w:p w:rsidR="001C35F9" w:rsidRPr="000C02B1" w:rsidRDefault="001C35F9" w:rsidP="001C35F9">
      <w:pPr>
        <w:widowControl w:val="0"/>
        <w:autoSpaceDE w:val="0"/>
        <w:autoSpaceDN w:val="0"/>
        <w:adjustRightInd w:val="0"/>
        <w:ind w:firstLine="709"/>
        <w:jc w:val="both"/>
      </w:pPr>
      <w:r w:rsidRPr="000C02B1">
        <w:t>2.</w:t>
      </w:r>
      <w:r>
        <w:t xml:space="preserve">3. Отпуск </w:t>
      </w:r>
      <w:r w:rsidR="00F5775A">
        <w:t>Товара</w:t>
      </w:r>
      <w:r w:rsidR="00F5775A" w:rsidRPr="000C02B1">
        <w:t xml:space="preserve"> </w:t>
      </w:r>
      <w:r w:rsidRPr="000C02B1">
        <w:t>на АЗС производится круглосуточно</w:t>
      </w:r>
      <w:r>
        <w:t xml:space="preserve">, в любой момент обращения Заказчика, за исключением технологических перерывов. </w:t>
      </w:r>
    </w:p>
    <w:p w:rsidR="001C35F9" w:rsidRDefault="001C35F9" w:rsidP="001C35F9">
      <w:pPr>
        <w:tabs>
          <w:tab w:val="left" w:pos="1260"/>
        </w:tabs>
        <w:ind w:firstLine="709"/>
        <w:jc w:val="both"/>
      </w:pPr>
      <w:r w:rsidRPr="000C02B1">
        <w:t>2.</w:t>
      </w:r>
      <w:r>
        <w:t>4</w:t>
      </w:r>
      <w:r w:rsidRPr="000C02B1">
        <w:t xml:space="preserve">. После совершения оператором АЗС операции по заправке автотранспорта </w:t>
      </w:r>
      <w:r w:rsidR="00AE4440" w:rsidRPr="000C02B1">
        <w:t>Заказчика Товаром</w:t>
      </w:r>
      <w:r w:rsidRPr="000C02B1">
        <w:t>,</w:t>
      </w:r>
      <w:r w:rsidR="00F5775A">
        <w:t xml:space="preserve"> оператор возвращает Заказчику </w:t>
      </w:r>
      <w:r w:rsidRPr="000C02B1">
        <w:t xml:space="preserve">Карту и один экземпляр чека, служащего подтверждением совершения отпуска </w:t>
      </w:r>
      <w:r w:rsidR="00F5775A">
        <w:t>Товара</w:t>
      </w:r>
      <w:r w:rsidRPr="000C02B1">
        <w:t>. Заказчик, получив чек, должен проверит</w:t>
      </w:r>
      <w:r w:rsidR="00F5775A">
        <w:t>ь правильность указания номера К</w:t>
      </w:r>
      <w:r w:rsidRPr="000C02B1">
        <w:t xml:space="preserve">арты, количества отпущенного </w:t>
      </w:r>
      <w:r w:rsidR="00F5775A">
        <w:t>Товара</w:t>
      </w:r>
      <w:r w:rsidR="00F5775A" w:rsidRPr="000C02B1">
        <w:t xml:space="preserve"> </w:t>
      </w:r>
      <w:r w:rsidRPr="000C02B1">
        <w:t>и даты операции.</w:t>
      </w:r>
    </w:p>
    <w:p w:rsidR="009315CC" w:rsidRDefault="009315CC" w:rsidP="009315CC">
      <w:pPr>
        <w:pStyle w:val="ConsPlusNormal0"/>
        <w:ind w:firstLine="709"/>
        <w:jc w:val="both"/>
        <w:rPr>
          <w:rFonts w:ascii="Times New Roman" w:hAnsi="Times New Roman" w:cs="Times New Roman"/>
          <w:sz w:val="24"/>
          <w:szCs w:val="24"/>
        </w:rPr>
      </w:pPr>
      <w:r w:rsidRPr="009315CC">
        <w:rPr>
          <w:rFonts w:ascii="Times New Roman" w:hAnsi="Times New Roman" w:cs="Times New Roman"/>
          <w:sz w:val="24"/>
          <w:szCs w:val="24"/>
        </w:rPr>
        <w:t xml:space="preserve">2.5. Риск случайной гибели и случайного повреждения </w:t>
      </w:r>
      <w:r w:rsidRPr="009315CC">
        <w:rPr>
          <w:rFonts w:ascii="Times New Roman" w:hAnsi="Times New Roman" w:cs="Times New Roman"/>
          <w:sz w:val="24"/>
        </w:rPr>
        <w:t>Товара</w:t>
      </w:r>
      <w:r w:rsidRPr="009315CC">
        <w:rPr>
          <w:rFonts w:ascii="Times New Roman" w:hAnsi="Times New Roman" w:cs="Times New Roman"/>
          <w:sz w:val="24"/>
          <w:szCs w:val="24"/>
        </w:rPr>
        <w:t xml:space="preserve">, а также право собственности на </w:t>
      </w:r>
      <w:r w:rsidRPr="009315CC">
        <w:rPr>
          <w:rFonts w:ascii="Times New Roman" w:hAnsi="Times New Roman" w:cs="Times New Roman"/>
          <w:sz w:val="24"/>
        </w:rPr>
        <w:t xml:space="preserve">Товара </w:t>
      </w:r>
      <w:r w:rsidRPr="009315CC">
        <w:rPr>
          <w:rFonts w:ascii="Times New Roman" w:hAnsi="Times New Roman" w:cs="Times New Roman"/>
          <w:sz w:val="24"/>
          <w:szCs w:val="24"/>
        </w:rPr>
        <w:t xml:space="preserve">переходит от Поставщика к Заказчику в момент передачи </w:t>
      </w:r>
      <w:r w:rsidRPr="009315CC">
        <w:rPr>
          <w:rFonts w:ascii="Times New Roman" w:hAnsi="Times New Roman" w:cs="Times New Roman"/>
          <w:sz w:val="24"/>
        </w:rPr>
        <w:t>Товара</w:t>
      </w:r>
      <w:r w:rsidRPr="009315CC">
        <w:rPr>
          <w:rFonts w:ascii="Times New Roman" w:hAnsi="Times New Roman" w:cs="Times New Roman"/>
          <w:sz w:val="24"/>
          <w:szCs w:val="24"/>
        </w:rPr>
        <w:t>.</w:t>
      </w:r>
    </w:p>
    <w:p w:rsidR="009315CC" w:rsidRPr="006118BC" w:rsidRDefault="009315CC" w:rsidP="009315C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6118BC">
        <w:rPr>
          <w:rFonts w:ascii="Times New Roman" w:hAnsi="Times New Roman" w:cs="Times New Roman"/>
          <w:sz w:val="24"/>
          <w:szCs w:val="24"/>
        </w:rPr>
        <w:t xml:space="preserve"> </w:t>
      </w:r>
      <w:r w:rsidRPr="009315CC">
        <w:rPr>
          <w:rFonts w:ascii="Times New Roman" w:hAnsi="Times New Roman" w:cs="Times New Roman"/>
          <w:sz w:val="24"/>
          <w:szCs w:val="24"/>
        </w:rPr>
        <w:t xml:space="preserve">При обнаружении Заказчиком в ходе приемки несоответствия количества и/или качества Товара требованиям </w:t>
      </w:r>
      <w:r w:rsidR="006A1B13" w:rsidRPr="006A1B13">
        <w:rPr>
          <w:rFonts w:ascii="Times New Roman" w:hAnsi="Times New Roman" w:cs="Times New Roman"/>
          <w:sz w:val="24"/>
          <w:szCs w:val="24"/>
        </w:rPr>
        <w:t>Договора</w:t>
      </w:r>
      <w:r w:rsidRPr="006A1B13">
        <w:rPr>
          <w:rFonts w:ascii="Times New Roman" w:hAnsi="Times New Roman" w:cs="Times New Roman"/>
          <w:sz w:val="24"/>
          <w:szCs w:val="24"/>
        </w:rPr>
        <w:t>,</w:t>
      </w:r>
      <w:r w:rsidRPr="009315CC">
        <w:rPr>
          <w:rFonts w:ascii="Times New Roman" w:hAnsi="Times New Roman" w:cs="Times New Roman"/>
          <w:sz w:val="24"/>
          <w:szCs w:val="24"/>
        </w:rPr>
        <w:t xml:space="preserve"> Заказчик незамедлительно уведомляет об этом Поставщика в письменной форме. </w:t>
      </w:r>
    </w:p>
    <w:p w:rsidR="00BF6624" w:rsidRPr="00D104B4" w:rsidRDefault="00BF6624" w:rsidP="00BF6624">
      <w:pPr>
        <w:pStyle w:val="ConsPlusNormal0"/>
        <w:ind w:firstLine="709"/>
        <w:jc w:val="both"/>
        <w:rPr>
          <w:rFonts w:ascii="Times New Roman" w:hAnsi="Times New Roman" w:cs="Times New Roman"/>
          <w:sz w:val="24"/>
          <w:szCs w:val="24"/>
        </w:rPr>
      </w:pPr>
      <w:r w:rsidRPr="00D104B4">
        <w:rPr>
          <w:rFonts w:ascii="Times New Roman" w:hAnsi="Times New Roman" w:cs="Times New Roman"/>
          <w:sz w:val="24"/>
          <w:szCs w:val="24"/>
        </w:rPr>
        <w:t>2.</w:t>
      </w:r>
      <w:r w:rsidR="00D104B4" w:rsidRPr="00D104B4">
        <w:rPr>
          <w:rFonts w:ascii="Times New Roman" w:hAnsi="Times New Roman" w:cs="Times New Roman"/>
          <w:sz w:val="24"/>
          <w:szCs w:val="24"/>
        </w:rPr>
        <w:t>7</w:t>
      </w:r>
      <w:r w:rsidRPr="00D104B4">
        <w:rPr>
          <w:rFonts w:ascii="Times New Roman" w:hAnsi="Times New Roman" w:cs="Times New Roman"/>
          <w:sz w:val="24"/>
          <w:szCs w:val="24"/>
        </w:rPr>
        <w:t>.</w:t>
      </w:r>
      <w:r w:rsidRPr="00D104B4">
        <w:rPr>
          <w:rFonts w:ascii="Times New Roman" w:hAnsi="Times New Roman" w:cs="Times New Roman"/>
          <w:sz w:val="24"/>
          <w:szCs w:val="24"/>
        </w:rPr>
        <w:tab/>
      </w:r>
      <w:r w:rsidR="00D104B4" w:rsidRPr="00D104B4">
        <w:rPr>
          <w:rFonts w:ascii="Times New Roman" w:hAnsi="Times New Roman" w:cs="Times New Roman"/>
          <w:sz w:val="24"/>
          <w:szCs w:val="24"/>
        </w:rPr>
        <w:t>Для проверки предоставленного Поставщиком Товара</w:t>
      </w:r>
      <w:r w:rsidRPr="00D104B4">
        <w:rPr>
          <w:rFonts w:ascii="Times New Roman" w:hAnsi="Times New Roman" w:cs="Times New Roman"/>
          <w:sz w:val="24"/>
          <w:szCs w:val="24"/>
        </w:rPr>
        <w:t>, предусмотренн</w:t>
      </w:r>
      <w:r w:rsidR="00D104B4" w:rsidRPr="00D104B4">
        <w:rPr>
          <w:rFonts w:ascii="Times New Roman" w:hAnsi="Times New Roman" w:cs="Times New Roman"/>
          <w:sz w:val="24"/>
          <w:szCs w:val="24"/>
        </w:rPr>
        <w:t>ого</w:t>
      </w:r>
      <w:r w:rsidRPr="00D104B4">
        <w:rPr>
          <w:rFonts w:ascii="Times New Roman" w:hAnsi="Times New Roman" w:cs="Times New Roman"/>
          <w:sz w:val="24"/>
          <w:szCs w:val="24"/>
        </w:rPr>
        <w:t xml:space="preserve"> </w:t>
      </w:r>
      <w:r w:rsidR="006A1B13">
        <w:rPr>
          <w:rFonts w:ascii="Times New Roman" w:hAnsi="Times New Roman" w:cs="Times New Roman"/>
          <w:sz w:val="24"/>
          <w:szCs w:val="24"/>
        </w:rPr>
        <w:t>Договором</w:t>
      </w:r>
      <w:r w:rsidRPr="006A1B13">
        <w:rPr>
          <w:rFonts w:ascii="Times New Roman" w:hAnsi="Times New Roman" w:cs="Times New Roman"/>
          <w:sz w:val="24"/>
          <w:szCs w:val="24"/>
        </w:rPr>
        <w:t>,</w:t>
      </w:r>
      <w:r w:rsidRPr="00D104B4">
        <w:rPr>
          <w:rFonts w:ascii="Times New Roman" w:hAnsi="Times New Roman" w:cs="Times New Roman"/>
          <w:sz w:val="24"/>
          <w:szCs w:val="24"/>
        </w:rPr>
        <w:t xml:space="preserve"> в части их соответствия условиям </w:t>
      </w:r>
      <w:r w:rsidR="006A1B13" w:rsidRPr="006A1B13">
        <w:rPr>
          <w:rFonts w:ascii="Times New Roman" w:hAnsi="Times New Roman" w:cs="Times New Roman"/>
          <w:sz w:val="24"/>
          <w:szCs w:val="24"/>
        </w:rPr>
        <w:t xml:space="preserve">Договора </w:t>
      </w:r>
      <w:r w:rsidRPr="00D104B4">
        <w:rPr>
          <w:rFonts w:ascii="Times New Roman" w:hAnsi="Times New Roman" w:cs="Times New Roman"/>
          <w:sz w:val="24"/>
          <w:szCs w:val="24"/>
        </w:rPr>
        <w:t xml:space="preserve">Заказчик проводит экспертизу своими силами или с привлечением экспертов, экспертных организаций на основании </w:t>
      </w:r>
      <w:r w:rsidR="006A1B13">
        <w:rPr>
          <w:rFonts w:ascii="Times New Roman" w:hAnsi="Times New Roman" w:cs="Times New Roman"/>
          <w:sz w:val="24"/>
          <w:szCs w:val="24"/>
        </w:rPr>
        <w:t>д</w:t>
      </w:r>
      <w:r w:rsidR="006A1B13" w:rsidRPr="006A1B13">
        <w:rPr>
          <w:rFonts w:ascii="Times New Roman" w:hAnsi="Times New Roman" w:cs="Times New Roman"/>
          <w:sz w:val="24"/>
          <w:szCs w:val="24"/>
        </w:rPr>
        <w:t>оговор</w:t>
      </w:r>
      <w:r w:rsidR="006A1B13">
        <w:rPr>
          <w:rFonts w:ascii="Times New Roman" w:hAnsi="Times New Roman" w:cs="Times New Roman"/>
          <w:sz w:val="24"/>
          <w:szCs w:val="24"/>
        </w:rPr>
        <w:t>ов</w:t>
      </w:r>
      <w:r w:rsidRPr="006A1B13">
        <w:rPr>
          <w:rFonts w:ascii="Times New Roman" w:hAnsi="Times New Roman" w:cs="Times New Roman"/>
          <w:sz w:val="24"/>
          <w:szCs w:val="24"/>
        </w:rPr>
        <w:t>,</w:t>
      </w:r>
      <w:r w:rsidRPr="00D104B4">
        <w:rPr>
          <w:rFonts w:ascii="Times New Roman" w:hAnsi="Times New Roman" w:cs="Times New Roman"/>
          <w:sz w:val="24"/>
          <w:szCs w:val="24"/>
        </w:rPr>
        <w:t xml:space="preserve"> заключенных между Заказчиком и экспертом, экспертной организацией в соответствии с ФЗ-44.</w:t>
      </w:r>
    </w:p>
    <w:p w:rsidR="00BF6624" w:rsidRPr="00D104B4" w:rsidRDefault="00BF6624" w:rsidP="00BF6624">
      <w:pPr>
        <w:pStyle w:val="ConsPlusNormal0"/>
        <w:ind w:firstLine="709"/>
        <w:jc w:val="both"/>
        <w:rPr>
          <w:rFonts w:ascii="Times New Roman" w:hAnsi="Times New Roman" w:cs="Times New Roman"/>
          <w:bCs/>
          <w:iCs/>
          <w:sz w:val="24"/>
          <w:szCs w:val="24"/>
        </w:rPr>
      </w:pPr>
      <w:r w:rsidRPr="00D104B4">
        <w:rPr>
          <w:rFonts w:ascii="Times New Roman" w:hAnsi="Times New Roman" w:cs="Times New Roman"/>
          <w:bCs/>
          <w:iCs/>
          <w:sz w:val="24"/>
          <w:szCs w:val="24"/>
        </w:rPr>
        <w:lastRenderedPageBreak/>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w:t>
      </w:r>
      <w:r w:rsidR="00F5775A" w:rsidRPr="00D104B4">
        <w:rPr>
          <w:rFonts w:ascii="Times New Roman" w:hAnsi="Times New Roman" w:cs="Times New Roman"/>
          <w:sz w:val="24"/>
        </w:rPr>
        <w:t>Товара.</w:t>
      </w:r>
    </w:p>
    <w:p w:rsidR="00BF6624" w:rsidRPr="00D104B4" w:rsidRDefault="00BF6624" w:rsidP="00BF6624">
      <w:pPr>
        <w:jc w:val="both"/>
        <w:rPr>
          <w:bCs/>
        </w:rPr>
      </w:pPr>
      <w:r w:rsidRPr="00D104B4">
        <w:tab/>
        <w:t xml:space="preserve">При экспертизе проводится отбор проб Товара на автозаправочной станции, которая произвела отпуск </w:t>
      </w:r>
      <w:r w:rsidR="00F5775A" w:rsidRPr="00D104B4">
        <w:t xml:space="preserve">Товара </w:t>
      </w:r>
      <w:r w:rsidRPr="00D104B4">
        <w:t xml:space="preserve">Заказчику, а также отбор проб из топливного бака автотранспортного средства по правилам ГОСТ 2517-2012. В случае установления получения Заказчиком некачественного </w:t>
      </w:r>
      <w:r w:rsidR="00F5775A" w:rsidRPr="00D104B4">
        <w:t xml:space="preserve">Товара </w:t>
      </w:r>
      <w:r w:rsidRPr="00D104B4">
        <w:t>расходы по такой экспертизе возлагаются на Поставщика.</w:t>
      </w:r>
    </w:p>
    <w:p w:rsidR="00BF6624" w:rsidRPr="00D104B4" w:rsidRDefault="00BF6624" w:rsidP="00BF6624">
      <w:pPr>
        <w:pStyle w:val="ConsPlusNormal0"/>
        <w:ind w:firstLine="709"/>
        <w:jc w:val="both"/>
        <w:rPr>
          <w:rFonts w:ascii="Times New Roman" w:hAnsi="Times New Roman" w:cs="Times New Roman"/>
          <w:sz w:val="24"/>
          <w:szCs w:val="24"/>
        </w:rPr>
      </w:pPr>
      <w:r w:rsidRPr="00D104B4">
        <w:rPr>
          <w:rFonts w:ascii="Times New Roman" w:hAnsi="Times New Roman" w:cs="Times New Roman"/>
          <w:sz w:val="24"/>
          <w:szCs w:val="24"/>
        </w:rPr>
        <w:t>2.</w:t>
      </w:r>
      <w:r w:rsidR="00D104B4" w:rsidRPr="00D104B4">
        <w:rPr>
          <w:rFonts w:ascii="Times New Roman" w:hAnsi="Times New Roman" w:cs="Times New Roman"/>
          <w:sz w:val="24"/>
          <w:szCs w:val="24"/>
        </w:rPr>
        <w:t>8</w:t>
      </w:r>
      <w:r w:rsidRPr="00D104B4">
        <w:rPr>
          <w:rFonts w:ascii="Times New Roman" w:hAnsi="Times New Roman" w:cs="Times New Roman"/>
          <w:sz w:val="24"/>
          <w:szCs w:val="24"/>
        </w:rPr>
        <w:t xml:space="preserve">. Отказ от приемки </w:t>
      </w:r>
      <w:r w:rsidR="00F5775A" w:rsidRPr="00D104B4">
        <w:rPr>
          <w:rFonts w:ascii="Times New Roman" w:hAnsi="Times New Roman" w:cs="Times New Roman"/>
          <w:sz w:val="24"/>
        </w:rPr>
        <w:t xml:space="preserve">Товара </w:t>
      </w:r>
      <w:r w:rsidRPr="00D104B4">
        <w:rPr>
          <w:rFonts w:ascii="Times New Roman" w:hAnsi="Times New Roman" w:cs="Times New Roman"/>
          <w:sz w:val="24"/>
          <w:szCs w:val="24"/>
        </w:rPr>
        <w:t xml:space="preserve">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w:t>
      </w:r>
      <w:r w:rsidR="00F5775A" w:rsidRPr="00D104B4">
        <w:rPr>
          <w:rFonts w:ascii="Times New Roman" w:hAnsi="Times New Roman" w:cs="Times New Roman"/>
          <w:sz w:val="24"/>
        </w:rPr>
        <w:t xml:space="preserve">Товара </w:t>
      </w:r>
      <w:r w:rsidRPr="00D104B4">
        <w:rPr>
          <w:rFonts w:ascii="Times New Roman" w:hAnsi="Times New Roman" w:cs="Times New Roman"/>
          <w:sz w:val="24"/>
          <w:szCs w:val="24"/>
        </w:rPr>
        <w:t>подтверждается актом, подписанным Заказчиком в одностороннем порядке.</w:t>
      </w:r>
    </w:p>
    <w:p w:rsidR="00BF6624" w:rsidRPr="00D104B4" w:rsidRDefault="00BF6624" w:rsidP="00BF6624">
      <w:pPr>
        <w:pStyle w:val="ConsPlusNormal0"/>
        <w:ind w:firstLine="709"/>
        <w:jc w:val="both"/>
        <w:rPr>
          <w:rFonts w:ascii="Times New Roman" w:hAnsi="Times New Roman" w:cs="Times New Roman"/>
          <w:sz w:val="24"/>
          <w:szCs w:val="24"/>
        </w:rPr>
      </w:pPr>
      <w:r w:rsidRPr="00D104B4">
        <w:rPr>
          <w:rFonts w:ascii="Times New Roman" w:hAnsi="Times New Roman" w:cs="Times New Roman"/>
          <w:sz w:val="24"/>
          <w:szCs w:val="24"/>
        </w:rPr>
        <w:t>2.</w:t>
      </w:r>
      <w:r w:rsidR="00D104B4" w:rsidRPr="00D104B4">
        <w:rPr>
          <w:rFonts w:ascii="Times New Roman" w:hAnsi="Times New Roman" w:cs="Times New Roman"/>
          <w:sz w:val="24"/>
          <w:szCs w:val="24"/>
        </w:rPr>
        <w:t>9</w:t>
      </w:r>
      <w:r w:rsidR="00D104B4">
        <w:rPr>
          <w:rFonts w:ascii="Times New Roman" w:hAnsi="Times New Roman" w:cs="Times New Roman"/>
          <w:sz w:val="24"/>
          <w:szCs w:val="24"/>
        </w:rPr>
        <w:t xml:space="preserve">. </w:t>
      </w:r>
      <w:r w:rsidRPr="00D104B4">
        <w:rPr>
          <w:rFonts w:ascii="Times New Roman" w:hAnsi="Times New Roman" w:cs="Times New Roman"/>
          <w:sz w:val="24"/>
          <w:szCs w:val="24"/>
        </w:rPr>
        <w:t xml:space="preserve">В случае поставки некачественного </w:t>
      </w:r>
      <w:r w:rsidR="00F5775A" w:rsidRPr="00D104B4">
        <w:rPr>
          <w:rFonts w:ascii="Times New Roman" w:hAnsi="Times New Roman" w:cs="Times New Roman"/>
          <w:sz w:val="24"/>
        </w:rPr>
        <w:t>Товара</w:t>
      </w:r>
      <w:r w:rsidRPr="00D104B4">
        <w:rPr>
          <w:rFonts w:ascii="Times New Roman" w:hAnsi="Times New Roman" w:cs="Times New Roman"/>
          <w:sz w:val="24"/>
          <w:szCs w:val="24"/>
        </w:rPr>
        <w:t xml:space="preserve">, в том числе в случае выявления внешних признаков ненадлежащего качества </w:t>
      </w:r>
      <w:r w:rsidR="00F5775A" w:rsidRPr="00D104B4">
        <w:rPr>
          <w:rFonts w:ascii="Times New Roman" w:hAnsi="Times New Roman" w:cs="Times New Roman"/>
          <w:sz w:val="24"/>
        </w:rPr>
        <w:t>Товара</w:t>
      </w:r>
      <w:r w:rsidRPr="00D104B4">
        <w:rPr>
          <w:rFonts w:ascii="Times New Roman" w:hAnsi="Times New Roman" w:cs="Times New Roman"/>
          <w:sz w:val="24"/>
          <w:szCs w:val="24"/>
        </w:rPr>
        <w:t xml:space="preserve">, препятствующих его дальнейшему использованию, Поставщик обязан безвозмездно устранить недостатки </w:t>
      </w:r>
      <w:r w:rsidR="00F5775A" w:rsidRPr="00D104B4">
        <w:rPr>
          <w:rFonts w:ascii="Times New Roman" w:hAnsi="Times New Roman" w:cs="Times New Roman"/>
          <w:sz w:val="24"/>
        </w:rPr>
        <w:t xml:space="preserve">Товара </w:t>
      </w:r>
      <w:r w:rsidRPr="00D104B4">
        <w:rPr>
          <w:rFonts w:ascii="Times New Roman" w:hAnsi="Times New Roman" w:cs="Times New Roman"/>
          <w:sz w:val="24"/>
          <w:szCs w:val="24"/>
        </w:rPr>
        <w:t>в течение 1 (одного) календарного дня с момента письменного уведомления о них Заказчиком.</w:t>
      </w:r>
    </w:p>
    <w:p w:rsidR="00BF6624" w:rsidRPr="00D104B4" w:rsidRDefault="00BF6624" w:rsidP="00BF6624">
      <w:pPr>
        <w:pStyle w:val="ConsPlusNormal0"/>
        <w:ind w:firstLine="709"/>
        <w:jc w:val="both"/>
        <w:rPr>
          <w:rFonts w:ascii="Times New Roman" w:hAnsi="Times New Roman" w:cs="Times New Roman"/>
          <w:sz w:val="24"/>
          <w:szCs w:val="24"/>
        </w:rPr>
      </w:pPr>
      <w:r w:rsidRPr="00D104B4">
        <w:rPr>
          <w:rFonts w:ascii="Times New Roman" w:hAnsi="Times New Roman" w:cs="Times New Roman"/>
          <w:sz w:val="24"/>
          <w:szCs w:val="24"/>
        </w:rPr>
        <w:t>2.</w:t>
      </w:r>
      <w:r w:rsidR="00D104B4" w:rsidRPr="00D104B4">
        <w:rPr>
          <w:rFonts w:ascii="Times New Roman" w:hAnsi="Times New Roman" w:cs="Times New Roman"/>
          <w:sz w:val="24"/>
          <w:szCs w:val="24"/>
        </w:rPr>
        <w:t>10</w:t>
      </w:r>
      <w:r w:rsidR="00D104B4">
        <w:rPr>
          <w:rFonts w:ascii="Times New Roman" w:hAnsi="Times New Roman" w:cs="Times New Roman"/>
          <w:sz w:val="24"/>
          <w:szCs w:val="24"/>
        </w:rPr>
        <w:t xml:space="preserve">. </w:t>
      </w:r>
      <w:r w:rsidRPr="00D104B4">
        <w:rPr>
          <w:rFonts w:ascii="Times New Roman" w:hAnsi="Times New Roman" w:cs="Times New Roman"/>
          <w:sz w:val="24"/>
          <w:szCs w:val="24"/>
        </w:rPr>
        <w:t>Все расходы, связанные с возвратом фальсифицированных и бракованных Товаров, осуществляются за счет Поставщика.</w:t>
      </w:r>
    </w:p>
    <w:p w:rsidR="00BF6624" w:rsidRDefault="00BF6624" w:rsidP="00BF6624">
      <w:pPr>
        <w:autoSpaceDE w:val="0"/>
        <w:autoSpaceDN w:val="0"/>
        <w:adjustRightInd w:val="0"/>
        <w:ind w:firstLine="709"/>
        <w:jc w:val="both"/>
      </w:pPr>
    </w:p>
    <w:p w:rsidR="0048383B" w:rsidRPr="00EC3E37" w:rsidRDefault="0048383B" w:rsidP="00BF6624">
      <w:pPr>
        <w:autoSpaceDE w:val="0"/>
        <w:autoSpaceDN w:val="0"/>
        <w:adjustRightInd w:val="0"/>
        <w:ind w:firstLine="709"/>
        <w:jc w:val="both"/>
      </w:pPr>
    </w:p>
    <w:p w:rsidR="00EA1805" w:rsidRPr="000C02B1" w:rsidRDefault="00EA1805" w:rsidP="00315CDD">
      <w:pPr>
        <w:widowControl w:val="0"/>
        <w:autoSpaceDE w:val="0"/>
        <w:autoSpaceDN w:val="0"/>
        <w:adjustRightInd w:val="0"/>
        <w:ind w:firstLine="709"/>
        <w:jc w:val="center"/>
        <w:rPr>
          <w:b/>
          <w:bCs/>
        </w:rPr>
      </w:pPr>
      <w:r w:rsidRPr="000C02B1">
        <w:rPr>
          <w:b/>
          <w:bCs/>
        </w:rPr>
        <w:t xml:space="preserve">3. ЦЕНА </w:t>
      </w:r>
      <w:r w:rsidR="006A1B13">
        <w:rPr>
          <w:b/>
          <w:bCs/>
        </w:rPr>
        <w:t>ДОГОВОРА</w:t>
      </w:r>
      <w:r w:rsidRPr="000C02B1">
        <w:rPr>
          <w:b/>
          <w:bCs/>
        </w:rPr>
        <w:t xml:space="preserve"> И ПОРЯДОК РАСЧЕТОВ</w:t>
      </w:r>
    </w:p>
    <w:p w:rsidR="00B54909" w:rsidRDefault="00EA1805" w:rsidP="00B54909">
      <w:pPr>
        <w:pStyle w:val="a3"/>
        <w:autoSpaceDE w:val="0"/>
        <w:autoSpaceDN w:val="0"/>
        <w:adjustRightInd w:val="0"/>
        <w:spacing w:after="0" w:line="240" w:lineRule="auto"/>
        <w:ind w:left="0" w:firstLine="709"/>
        <w:jc w:val="both"/>
        <w:outlineLvl w:val="2"/>
        <w:rPr>
          <w:sz w:val="24"/>
          <w:szCs w:val="24"/>
        </w:rPr>
      </w:pPr>
      <w:r w:rsidRPr="00E5539E">
        <w:rPr>
          <w:sz w:val="24"/>
          <w:szCs w:val="24"/>
        </w:rPr>
        <w:t xml:space="preserve">3.1. </w:t>
      </w:r>
      <w:r w:rsidR="00B54909" w:rsidRPr="00E5539E">
        <w:rPr>
          <w:sz w:val="24"/>
          <w:szCs w:val="24"/>
        </w:rPr>
        <w:t xml:space="preserve">Максимальное значение цены </w:t>
      </w:r>
      <w:r w:rsidR="006A1B13" w:rsidRPr="00E5539E">
        <w:rPr>
          <w:sz w:val="24"/>
          <w:szCs w:val="24"/>
        </w:rPr>
        <w:t xml:space="preserve">Договора </w:t>
      </w:r>
      <w:r w:rsidR="00B54909" w:rsidRPr="00E5539E">
        <w:rPr>
          <w:sz w:val="24"/>
          <w:szCs w:val="24"/>
        </w:rPr>
        <w:t xml:space="preserve">составляет </w:t>
      </w:r>
      <w:r w:rsidR="00E5539E" w:rsidRPr="00E5539E">
        <w:rPr>
          <w:sz w:val="24"/>
          <w:szCs w:val="24"/>
        </w:rPr>
        <w:t>4</w:t>
      </w:r>
      <w:r w:rsidR="004A1CC2">
        <w:rPr>
          <w:sz w:val="24"/>
          <w:szCs w:val="24"/>
        </w:rPr>
        <w:t xml:space="preserve">1 </w:t>
      </w:r>
      <w:r w:rsidR="00E5539E" w:rsidRPr="00E5539E">
        <w:rPr>
          <w:sz w:val="24"/>
          <w:szCs w:val="24"/>
        </w:rPr>
        <w:t>822</w:t>
      </w:r>
      <w:r w:rsidR="00B54909" w:rsidRPr="00E5539E">
        <w:rPr>
          <w:sz w:val="24"/>
          <w:szCs w:val="24"/>
        </w:rPr>
        <w:t xml:space="preserve"> (</w:t>
      </w:r>
      <w:r w:rsidR="00E5539E" w:rsidRPr="00E5539E">
        <w:rPr>
          <w:sz w:val="24"/>
          <w:szCs w:val="24"/>
        </w:rPr>
        <w:t>Сорок</w:t>
      </w:r>
      <w:r w:rsidR="00B54909" w:rsidRPr="00E5539E">
        <w:rPr>
          <w:sz w:val="24"/>
          <w:szCs w:val="24"/>
        </w:rPr>
        <w:t xml:space="preserve"> </w:t>
      </w:r>
      <w:r w:rsidR="00E5539E" w:rsidRPr="00E5539E">
        <w:rPr>
          <w:sz w:val="24"/>
          <w:szCs w:val="24"/>
        </w:rPr>
        <w:t>одна</w:t>
      </w:r>
      <w:r w:rsidR="00E44D2D" w:rsidRPr="00E5539E">
        <w:rPr>
          <w:sz w:val="24"/>
          <w:szCs w:val="24"/>
        </w:rPr>
        <w:t xml:space="preserve"> </w:t>
      </w:r>
      <w:r w:rsidR="00B54909" w:rsidRPr="00E5539E">
        <w:rPr>
          <w:sz w:val="24"/>
          <w:szCs w:val="24"/>
        </w:rPr>
        <w:t>тысяч</w:t>
      </w:r>
      <w:r w:rsidR="00E5539E" w:rsidRPr="00E5539E">
        <w:rPr>
          <w:sz w:val="24"/>
          <w:szCs w:val="24"/>
        </w:rPr>
        <w:t>а</w:t>
      </w:r>
      <w:r w:rsidR="00E44D2D" w:rsidRPr="00E5539E">
        <w:rPr>
          <w:sz w:val="24"/>
          <w:szCs w:val="24"/>
        </w:rPr>
        <w:t xml:space="preserve"> </w:t>
      </w:r>
      <w:r w:rsidR="00E5539E" w:rsidRPr="00E5539E">
        <w:rPr>
          <w:sz w:val="24"/>
          <w:szCs w:val="24"/>
        </w:rPr>
        <w:t>восемьсот</w:t>
      </w:r>
      <w:r w:rsidR="00E44D2D" w:rsidRPr="00E5539E">
        <w:rPr>
          <w:sz w:val="24"/>
          <w:szCs w:val="24"/>
        </w:rPr>
        <w:t xml:space="preserve"> двадцать два</w:t>
      </w:r>
      <w:r w:rsidR="00B54909" w:rsidRPr="00E5539E">
        <w:rPr>
          <w:sz w:val="24"/>
          <w:szCs w:val="24"/>
        </w:rPr>
        <w:t>) рубл</w:t>
      </w:r>
      <w:r w:rsidR="00E44D2D" w:rsidRPr="00E5539E">
        <w:rPr>
          <w:sz w:val="24"/>
          <w:szCs w:val="24"/>
        </w:rPr>
        <w:t>я</w:t>
      </w:r>
      <w:r w:rsidR="00B54909" w:rsidRPr="00E5539E">
        <w:rPr>
          <w:sz w:val="24"/>
          <w:szCs w:val="24"/>
        </w:rPr>
        <w:t xml:space="preserve"> </w:t>
      </w:r>
      <w:r w:rsidR="00E44D2D" w:rsidRPr="00E5539E">
        <w:rPr>
          <w:sz w:val="24"/>
          <w:szCs w:val="24"/>
        </w:rPr>
        <w:t>20</w:t>
      </w:r>
      <w:r w:rsidR="00B54909" w:rsidRPr="00E5539E">
        <w:rPr>
          <w:sz w:val="24"/>
          <w:szCs w:val="24"/>
        </w:rPr>
        <w:t xml:space="preserve"> копеек, в том числе НДС (</w:t>
      </w:r>
      <w:r w:rsidR="00E754A8">
        <w:rPr>
          <w:sz w:val="24"/>
          <w:szCs w:val="24"/>
        </w:rPr>
        <w:t>___</w:t>
      </w:r>
      <w:r w:rsidR="00B54909" w:rsidRPr="00E5539E">
        <w:rPr>
          <w:sz w:val="24"/>
          <w:szCs w:val="24"/>
        </w:rPr>
        <w:t xml:space="preserve"> %) </w:t>
      </w:r>
      <w:r w:rsidR="00E754A8">
        <w:rPr>
          <w:sz w:val="24"/>
          <w:szCs w:val="24"/>
        </w:rPr>
        <w:t>/ без НДС</w:t>
      </w:r>
      <w:r w:rsidR="00B54909" w:rsidRPr="00E5539E">
        <w:rPr>
          <w:sz w:val="24"/>
          <w:szCs w:val="24"/>
        </w:rPr>
        <w:t>.</w:t>
      </w:r>
    </w:p>
    <w:p w:rsidR="00EA1805" w:rsidRPr="00B54909" w:rsidRDefault="00EA1805" w:rsidP="00B54909">
      <w:pPr>
        <w:pStyle w:val="a3"/>
        <w:autoSpaceDE w:val="0"/>
        <w:autoSpaceDN w:val="0"/>
        <w:adjustRightInd w:val="0"/>
        <w:spacing w:after="0" w:line="240" w:lineRule="auto"/>
        <w:ind w:left="0" w:firstLine="709"/>
        <w:jc w:val="both"/>
        <w:outlineLvl w:val="2"/>
        <w:rPr>
          <w:color w:val="000000"/>
          <w:sz w:val="24"/>
          <w:szCs w:val="24"/>
        </w:rPr>
      </w:pPr>
      <w:r w:rsidRPr="00B54909">
        <w:rPr>
          <w:sz w:val="24"/>
          <w:szCs w:val="24"/>
        </w:rPr>
        <w:t xml:space="preserve">3.2. Максимальная </w:t>
      </w:r>
      <w:r w:rsidR="005772D6" w:rsidRPr="00B54909">
        <w:rPr>
          <w:sz w:val="24"/>
          <w:szCs w:val="24"/>
        </w:rPr>
        <w:t>значение ц</w:t>
      </w:r>
      <w:r w:rsidRPr="00B54909">
        <w:rPr>
          <w:sz w:val="24"/>
          <w:szCs w:val="24"/>
        </w:rPr>
        <w:t>ен</w:t>
      </w:r>
      <w:r w:rsidR="005772D6" w:rsidRPr="00B54909">
        <w:rPr>
          <w:sz w:val="24"/>
          <w:szCs w:val="24"/>
        </w:rPr>
        <w:t>ы</w:t>
      </w:r>
      <w:r w:rsidRPr="00B54909">
        <w:rPr>
          <w:sz w:val="24"/>
          <w:szCs w:val="24"/>
        </w:rPr>
        <w:t xml:space="preserve"> </w:t>
      </w:r>
      <w:r w:rsidR="006A1B13" w:rsidRPr="006A1B13">
        <w:rPr>
          <w:sz w:val="24"/>
          <w:szCs w:val="24"/>
        </w:rPr>
        <w:t xml:space="preserve">Договора </w:t>
      </w:r>
      <w:r w:rsidRPr="00B54909">
        <w:rPr>
          <w:bCs/>
          <w:sz w:val="24"/>
          <w:szCs w:val="24"/>
          <w:lang w:val="x-none" w:eastAsia="x-none"/>
        </w:rPr>
        <w:t xml:space="preserve">включает все затраты </w:t>
      </w:r>
      <w:r w:rsidR="00C72261" w:rsidRPr="00B54909">
        <w:rPr>
          <w:bCs/>
          <w:sz w:val="24"/>
          <w:szCs w:val="24"/>
          <w:lang w:eastAsia="x-none"/>
        </w:rPr>
        <w:t>Поставщика</w:t>
      </w:r>
      <w:r w:rsidRPr="00B54909">
        <w:rPr>
          <w:bCs/>
          <w:sz w:val="24"/>
          <w:szCs w:val="24"/>
          <w:lang w:val="x-none" w:eastAsia="x-none"/>
        </w:rPr>
        <w:t>, в том чис</w:t>
      </w:r>
      <w:r w:rsidR="00F5775A" w:rsidRPr="00B54909">
        <w:rPr>
          <w:bCs/>
          <w:sz w:val="24"/>
          <w:szCs w:val="24"/>
          <w:lang w:val="x-none" w:eastAsia="x-none"/>
        </w:rPr>
        <w:t xml:space="preserve">ле расходы на поставку, отпуск </w:t>
      </w:r>
      <w:r w:rsidR="00263774" w:rsidRPr="00B54909">
        <w:rPr>
          <w:bCs/>
          <w:sz w:val="24"/>
          <w:szCs w:val="24"/>
          <w:lang w:eastAsia="x-none"/>
        </w:rPr>
        <w:t>Товара</w:t>
      </w:r>
      <w:r w:rsidRPr="00B54909">
        <w:rPr>
          <w:bCs/>
          <w:sz w:val="24"/>
          <w:szCs w:val="24"/>
          <w:lang w:val="x-none" w:eastAsia="x-none"/>
        </w:rPr>
        <w:t>, изготовление и выдачу топливных карт, уплату обязательных платежей (налогов, сборов и т.д.)</w:t>
      </w:r>
      <w:r w:rsidR="00B54909" w:rsidRPr="00B54909">
        <w:rPr>
          <w:bCs/>
          <w:sz w:val="24"/>
          <w:szCs w:val="24"/>
          <w:lang w:val="x-none" w:eastAsia="x-none"/>
        </w:rPr>
        <w:t>,</w:t>
      </w:r>
      <w:r w:rsidRPr="00B54909">
        <w:rPr>
          <w:bCs/>
          <w:sz w:val="24"/>
          <w:szCs w:val="24"/>
          <w:lang w:val="x-none" w:eastAsia="x-none"/>
        </w:rPr>
        <w:t xml:space="preserve"> </w:t>
      </w:r>
      <w:r w:rsidRPr="00B54909">
        <w:rPr>
          <w:sz w:val="24"/>
          <w:szCs w:val="24"/>
        </w:rPr>
        <w:t xml:space="preserve">и </w:t>
      </w:r>
      <w:r w:rsidR="00B54909" w:rsidRPr="00B54909">
        <w:rPr>
          <w:sz w:val="24"/>
          <w:szCs w:val="24"/>
        </w:rPr>
        <w:t>других обязательных платежей,</w:t>
      </w:r>
      <w:r w:rsidRPr="00B54909">
        <w:rPr>
          <w:sz w:val="24"/>
          <w:szCs w:val="24"/>
        </w:rPr>
        <w:t xml:space="preserve"> и сопутствующих расходов</w:t>
      </w:r>
      <w:r w:rsidRPr="00B54909">
        <w:rPr>
          <w:color w:val="000000"/>
          <w:sz w:val="24"/>
          <w:szCs w:val="24"/>
        </w:rPr>
        <w:t>, связанных с исполнением обязательств по Контракту.</w:t>
      </w:r>
    </w:p>
    <w:p w:rsidR="00482AC9" w:rsidRPr="00F30D31" w:rsidRDefault="00482AC9" w:rsidP="00482AC9">
      <w:pPr>
        <w:autoSpaceDE w:val="0"/>
        <w:autoSpaceDN w:val="0"/>
        <w:adjustRightInd w:val="0"/>
        <w:ind w:firstLine="709"/>
        <w:jc w:val="both"/>
      </w:pPr>
      <w:r w:rsidRPr="00F30D31">
        <w:t>3.</w:t>
      </w:r>
      <w:r w:rsidR="00B54909">
        <w:t>3</w:t>
      </w:r>
      <w:r w:rsidRPr="00F30D31">
        <w:t xml:space="preserve">. Заказчик получает </w:t>
      </w:r>
      <w:r w:rsidR="00F5775A" w:rsidRPr="00A136C8">
        <w:t xml:space="preserve">Товар </w:t>
      </w:r>
      <w:r w:rsidRPr="00F30D31">
        <w:t xml:space="preserve">по ценам в соответствии с действующими тарифами Поставщика на момент заправки на каждой конкретной АЗС, </w:t>
      </w:r>
      <w:r w:rsidRPr="00F30D31">
        <w:rPr>
          <w:color w:val="000000"/>
        </w:rPr>
        <w:t xml:space="preserve">но не более цены за 1 </w:t>
      </w:r>
      <w:r w:rsidR="00AE4440" w:rsidRPr="00F30D31">
        <w:rPr>
          <w:color w:val="000000"/>
        </w:rPr>
        <w:t>литр</w:t>
      </w:r>
      <w:r w:rsidR="00AE4440">
        <w:rPr>
          <w:color w:val="000000"/>
        </w:rPr>
        <w:t xml:space="preserve"> </w:t>
      </w:r>
      <w:r w:rsidR="00AE4440" w:rsidRPr="00F30D31">
        <w:rPr>
          <w:color w:val="000000"/>
        </w:rPr>
        <w:t>соответствующего</w:t>
      </w:r>
      <w:r w:rsidRPr="00F30D31">
        <w:rPr>
          <w:color w:val="000000"/>
        </w:rPr>
        <w:t xml:space="preserve"> вида </w:t>
      </w:r>
      <w:r w:rsidR="00F5775A" w:rsidRPr="00A136C8">
        <w:t>Товара</w:t>
      </w:r>
      <w:r>
        <w:rPr>
          <w:color w:val="000000"/>
        </w:rPr>
        <w:t>, установленной Спецификацией</w:t>
      </w:r>
      <w:r w:rsidRPr="00F30D31">
        <w:rPr>
          <w:color w:val="000000"/>
        </w:rPr>
        <w:t>.</w:t>
      </w:r>
    </w:p>
    <w:p w:rsidR="00C72261" w:rsidRDefault="00482AC9" w:rsidP="00C72261">
      <w:pPr>
        <w:ind w:firstLine="720"/>
        <w:jc w:val="both"/>
      </w:pPr>
      <w:r w:rsidRPr="00BA7405">
        <w:t>В соответствии с частью 2 статьи</w:t>
      </w:r>
      <w:r w:rsidR="007E70F3" w:rsidRPr="007E70F3">
        <w:t xml:space="preserve"> </w:t>
      </w:r>
      <w:r w:rsidR="00CE382A">
        <w:t>34</w:t>
      </w:r>
      <w:r w:rsidRPr="00BA7405">
        <w:t xml:space="preserve"> </w:t>
      </w:r>
      <w:r w:rsidR="00110049">
        <w:t>44-ФЗ</w:t>
      </w:r>
      <w:r w:rsidRPr="00BA7405">
        <w:t xml:space="preserve"> </w:t>
      </w:r>
      <w:r w:rsidR="00AE4440" w:rsidRPr="00BA7405">
        <w:t>и </w:t>
      </w:r>
      <w:r w:rsidR="00DD091C" w:rsidRPr="00AE4440">
        <w:rPr>
          <w:bCs/>
        </w:rPr>
        <w:t>постановлением</w:t>
      </w:r>
      <w:r w:rsidR="00DD091C" w:rsidRPr="00BA7405">
        <w:t> Правительства</w:t>
      </w:r>
      <w:r w:rsidRPr="00BA7405">
        <w:t xml:space="preserve"> РФ от 13 января </w:t>
      </w:r>
      <w:smartTag w:uri="urn:schemas-microsoft-com:office:smarttags" w:element="metricconverter">
        <w:smartTagPr>
          <w:attr w:name="ProductID" w:val="2014 г"/>
        </w:smartTagPr>
        <w:r w:rsidRPr="00BA7405">
          <w:t>2014 г</w:t>
        </w:r>
      </w:smartTag>
      <w:r w:rsidRPr="00BA7405">
        <w:t>.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r w:rsidR="00C72261">
        <w:t xml:space="preserve"> </w:t>
      </w:r>
      <w:r w:rsidR="00C72261" w:rsidRPr="00BA7405">
        <w:t>Заказчик оплачивает стоимость Товара по формуле цены Контракта, в пределах максимального значения цены Контра</w:t>
      </w:r>
      <w:r w:rsidR="00CE382A">
        <w:t>кта</w:t>
      </w:r>
      <w:r w:rsidR="00CE382A" w:rsidRPr="00CE382A">
        <w:t>:</w:t>
      </w:r>
      <w:r w:rsidR="00C72261" w:rsidRPr="00BA7405">
        <w:t xml:space="preserve">   </w:t>
      </w:r>
    </w:p>
    <w:p w:rsidR="003A1ADB" w:rsidRDefault="007E70F3" w:rsidP="003A1ADB">
      <w:pPr>
        <w:ind w:firstLine="708"/>
      </w:pPr>
      <w:r w:rsidRPr="00EE2537">
        <w:t xml:space="preserve">ЦК = </w:t>
      </w:r>
      <w:r w:rsidRPr="00EE2537">
        <w:rPr>
          <w:sz w:val="28"/>
        </w:rPr>
        <w:t>Σ</w:t>
      </w:r>
      <w:r w:rsidRPr="00EE2537">
        <w:t xml:space="preserve"> (Ц</w:t>
      </w:r>
      <w:r w:rsidRPr="00EE2537">
        <w:rPr>
          <w:i/>
          <w:vertAlign w:val="subscript"/>
          <w:lang w:val="en-US"/>
        </w:rPr>
        <w:t>i</w:t>
      </w:r>
      <w:r w:rsidRPr="00EE2537">
        <w:t xml:space="preserve"> · </w:t>
      </w:r>
      <w:r w:rsidRPr="00EE2537">
        <w:rPr>
          <w:lang w:val="en-US"/>
        </w:rPr>
        <w:t>V</w:t>
      </w:r>
      <w:r w:rsidRPr="00EE2537">
        <w:rPr>
          <w:i/>
          <w:vertAlign w:val="subscript"/>
          <w:lang w:val="en-US"/>
        </w:rPr>
        <w:t>i</w:t>
      </w:r>
      <w:r w:rsidRPr="00EE2537">
        <w:t>), где:</w:t>
      </w:r>
    </w:p>
    <w:p w:rsidR="003A1ADB" w:rsidRDefault="007E70F3" w:rsidP="003A1ADB">
      <w:pPr>
        <w:suppressLineNumbers/>
        <w:suppressAutoHyphens/>
        <w:autoSpaceDN w:val="0"/>
        <w:ind w:left="283" w:firstLine="425"/>
        <w:textAlignment w:val="baseline"/>
      </w:pPr>
      <w:r w:rsidRPr="00EE2537">
        <w:t>ЦК – цена контракта в рублях;</w:t>
      </w:r>
    </w:p>
    <w:p w:rsidR="007E70F3" w:rsidRPr="00EE2537" w:rsidRDefault="007E70F3" w:rsidP="003A1ADB">
      <w:pPr>
        <w:suppressLineNumbers/>
        <w:suppressAutoHyphens/>
        <w:autoSpaceDN w:val="0"/>
        <w:ind w:left="283" w:firstLine="425"/>
        <w:textAlignment w:val="baseline"/>
      </w:pPr>
      <w:r w:rsidRPr="00EE2537">
        <w:t>Ц</w:t>
      </w:r>
      <w:r w:rsidRPr="00EE2537">
        <w:rPr>
          <w:i/>
          <w:vertAlign w:val="subscript"/>
          <w:lang w:val="en-US"/>
        </w:rPr>
        <w:t>i</w:t>
      </w:r>
      <w:r w:rsidRPr="00EE2537">
        <w:t xml:space="preserve">  – цена за 1 литр топлива, установленная для розничной продажи на автозаправочных станциях Поставщика на день отпуска товара, но не более цены за 1 литр соответствующего вида топлива, указанной в спецификации (Приложение № 1 настоящего </w:t>
      </w:r>
      <w:r w:rsidR="006A1B13">
        <w:t>Договора</w:t>
      </w:r>
      <w:r w:rsidRPr="00EE2537">
        <w:t>)</w:t>
      </w:r>
      <w:r w:rsidR="00DB1C08">
        <w:rPr>
          <w:rStyle w:val="ad"/>
        </w:rPr>
        <w:footnoteReference w:id="1"/>
      </w:r>
      <w:r w:rsidRPr="00EE2537">
        <w:t>;</w:t>
      </w:r>
    </w:p>
    <w:p w:rsidR="00482AC9" w:rsidRDefault="00AE4440" w:rsidP="003A1ADB">
      <w:pPr>
        <w:suppressLineNumbers/>
        <w:suppressAutoHyphens/>
        <w:autoSpaceDN w:val="0"/>
        <w:ind w:left="283" w:firstLine="461"/>
        <w:textAlignment w:val="baseline"/>
        <w:rPr>
          <w:i/>
          <w:vertAlign w:val="subscript"/>
        </w:rPr>
      </w:pPr>
      <w:r w:rsidRPr="00EE2537">
        <w:rPr>
          <w:lang w:val="en-US"/>
        </w:rPr>
        <w:t>V</w:t>
      </w:r>
      <w:r w:rsidRPr="00EE2537">
        <w:rPr>
          <w:i/>
          <w:vertAlign w:val="subscript"/>
          <w:lang w:val="en-US"/>
        </w:rPr>
        <w:t>i</w:t>
      </w:r>
      <w:r w:rsidRPr="00EE2537">
        <w:t xml:space="preserve"> –</w:t>
      </w:r>
      <w:r w:rsidR="007E70F3" w:rsidRPr="00EE2537">
        <w:t xml:space="preserve"> объём топлива в литрах по цене Ц</w:t>
      </w:r>
      <w:r w:rsidR="007E70F3" w:rsidRPr="00EE2537">
        <w:rPr>
          <w:i/>
          <w:vertAlign w:val="subscript"/>
          <w:lang w:val="en-US"/>
        </w:rPr>
        <w:t>i</w:t>
      </w:r>
      <w:r w:rsidR="00405C53">
        <w:rPr>
          <w:i/>
          <w:vertAlign w:val="subscript"/>
        </w:rPr>
        <w:t>;</w:t>
      </w:r>
    </w:p>
    <w:p w:rsidR="00EA1805" w:rsidRDefault="00B54909" w:rsidP="00EA1805">
      <w:pPr>
        <w:ind w:firstLine="709"/>
        <w:jc w:val="both"/>
      </w:pPr>
      <w:r>
        <w:t>3.4</w:t>
      </w:r>
      <w:r w:rsidR="00EA1805" w:rsidRPr="000C02B1">
        <w:t xml:space="preserve">. Оплата по </w:t>
      </w:r>
      <w:r w:rsidR="006A1B13">
        <w:t xml:space="preserve">Договору </w:t>
      </w:r>
      <w:r w:rsidR="00EA1805" w:rsidRPr="000C02B1">
        <w:t>осуществляется из средств федерального бюджета по безналичному расчету в рублях, путем перечисления Заказчиком денежных средств на расчетный счет Поставщика.</w:t>
      </w:r>
    </w:p>
    <w:p w:rsidR="006F7C24" w:rsidRDefault="006F7C24" w:rsidP="006F7C24">
      <w:pPr>
        <w:ind w:firstLine="709"/>
        <w:jc w:val="both"/>
      </w:pPr>
      <w:r>
        <w:t>3.</w:t>
      </w:r>
      <w:r w:rsidR="00B54909">
        <w:t>5</w:t>
      </w:r>
      <w:r>
        <w:t xml:space="preserve">. </w:t>
      </w:r>
      <w:r w:rsidRPr="004452C3">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F5775A">
        <w:t>Федерации, связанных с оплатой К</w:t>
      </w:r>
      <w:r w:rsidRPr="004452C3">
        <w:t xml:space="preserve">онтракта, если в </w:t>
      </w:r>
      <w:r w:rsidRPr="004452C3">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A404B" w:rsidRPr="009A404B" w:rsidRDefault="00EA1805" w:rsidP="009A404B">
      <w:pPr>
        <w:widowControl w:val="0"/>
        <w:autoSpaceDE w:val="0"/>
        <w:autoSpaceDN w:val="0"/>
        <w:adjustRightInd w:val="0"/>
        <w:ind w:firstLine="709"/>
        <w:jc w:val="both"/>
        <w:rPr>
          <w:sz w:val="20"/>
          <w:szCs w:val="20"/>
        </w:rPr>
      </w:pPr>
      <w:r w:rsidRPr="000C02B1">
        <w:t>3.</w:t>
      </w:r>
      <w:r w:rsidR="00B54909">
        <w:t>6</w:t>
      </w:r>
      <w:r w:rsidRPr="000C02B1">
        <w:t xml:space="preserve">. </w:t>
      </w:r>
      <w:r w:rsidR="009A404B" w:rsidRPr="009A404B">
        <w:rPr>
          <w:rFonts w:eastAsia="Calibri"/>
          <w:bCs/>
        </w:rPr>
        <w:t xml:space="preserve">Поставщик в течении 5 (Пяти) рабочих дней по окончании расчетного месяца, обязан оформить в двух экземплярах и передать Заказчику товарную накладную или иной передаточный документ (далее – Документ о приемке) и счет за отчетный месяц, </w:t>
      </w:r>
      <w:r w:rsidR="009A404B" w:rsidRPr="00FE474E">
        <w:rPr>
          <w:rFonts w:eastAsia="Calibri"/>
          <w:bCs/>
        </w:rPr>
        <w:t>а за декабрь 202</w:t>
      </w:r>
      <w:r w:rsidR="00A26A09">
        <w:rPr>
          <w:rFonts w:eastAsia="Calibri"/>
          <w:bCs/>
        </w:rPr>
        <w:t>6</w:t>
      </w:r>
      <w:r w:rsidR="009A404B" w:rsidRPr="00FE474E">
        <w:rPr>
          <w:rFonts w:eastAsia="Calibri"/>
          <w:bCs/>
        </w:rPr>
        <w:t xml:space="preserve"> года не </w:t>
      </w:r>
      <w:r w:rsidR="009A404B" w:rsidRPr="00FE474E">
        <w:t>позднее 2</w:t>
      </w:r>
      <w:r w:rsidR="00A26A09">
        <w:t>0</w:t>
      </w:r>
      <w:r w:rsidR="009A404B" w:rsidRPr="00FE474E">
        <w:t>-го числа текущего месяца</w:t>
      </w:r>
      <w:r w:rsidR="009A404B" w:rsidRPr="00FE474E">
        <w:rPr>
          <w:sz w:val="20"/>
          <w:szCs w:val="20"/>
        </w:rPr>
        <w:t>.</w:t>
      </w:r>
    </w:p>
    <w:p w:rsidR="009A404B" w:rsidRDefault="009A404B" w:rsidP="008E4582">
      <w:pPr>
        <w:widowControl w:val="0"/>
        <w:autoSpaceDE w:val="0"/>
        <w:autoSpaceDN w:val="0"/>
        <w:adjustRightInd w:val="0"/>
        <w:ind w:firstLine="709"/>
        <w:jc w:val="both"/>
      </w:pPr>
      <w:r w:rsidRPr="009A404B">
        <w:t>3.</w:t>
      </w:r>
      <w:r w:rsidR="00C24EC2">
        <w:t>7</w:t>
      </w:r>
      <w:r w:rsidRPr="009A404B">
        <w:t xml:space="preserve">. Заказчик проводит проверку </w:t>
      </w:r>
      <w:r w:rsidR="009315CC">
        <w:t xml:space="preserve">поставленного </w:t>
      </w:r>
      <w:r w:rsidRPr="009A404B">
        <w:t xml:space="preserve">Товара на предмет соответствия их объема и качества условиям настоящего </w:t>
      </w:r>
      <w:r w:rsidR="006A1B13" w:rsidRPr="006A1B13">
        <w:t xml:space="preserve">Договора </w:t>
      </w:r>
      <w:r w:rsidRPr="009A404B">
        <w:t xml:space="preserve">и осуществляет приемку Товара в течение </w:t>
      </w:r>
      <w:r w:rsidR="00661FDA">
        <w:t>3</w:t>
      </w:r>
      <w:r w:rsidRPr="009A404B">
        <w:t xml:space="preserve"> (</w:t>
      </w:r>
      <w:r w:rsidR="00661FDA">
        <w:t>трех</w:t>
      </w:r>
      <w:r w:rsidRPr="009A404B">
        <w:t>) рабоч</w:t>
      </w:r>
      <w:r w:rsidR="00661FDA">
        <w:t>их</w:t>
      </w:r>
      <w:r w:rsidRPr="009A404B">
        <w:t xml:space="preserve"> дн</w:t>
      </w:r>
      <w:r w:rsidR="00661FDA">
        <w:t>ей</w:t>
      </w:r>
      <w:r w:rsidRPr="009A404B">
        <w:t>, следующих за днем получения Заказчиком Документов о приемке, указанных в п. 3.</w:t>
      </w:r>
      <w:r>
        <w:t>6</w:t>
      </w:r>
      <w:r w:rsidRPr="009A404B">
        <w:t xml:space="preserve">. </w:t>
      </w:r>
      <w:r w:rsidR="006A1B13" w:rsidRPr="006A1B13">
        <w:t>Договора</w:t>
      </w:r>
      <w:r w:rsidRPr="006A1B13">
        <w:t>.</w:t>
      </w:r>
    </w:p>
    <w:p w:rsidR="009A404B" w:rsidRPr="009A404B" w:rsidRDefault="009A404B" w:rsidP="009A404B">
      <w:pPr>
        <w:widowControl w:val="0"/>
        <w:autoSpaceDE w:val="0"/>
        <w:autoSpaceDN w:val="0"/>
        <w:adjustRightInd w:val="0"/>
        <w:ind w:firstLine="709"/>
        <w:jc w:val="both"/>
      </w:pPr>
      <w:r w:rsidRPr="009A404B">
        <w:t>3.</w:t>
      </w:r>
      <w:r w:rsidR="00C24EC2">
        <w:t>8</w:t>
      </w:r>
      <w:r w:rsidRPr="009A404B">
        <w:t xml:space="preserve">. По результатам приемки Товара, в случае соответствия требованиям </w:t>
      </w:r>
      <w:r w:rsidR="006A1B13" w:rsidRPr="006A1B13">
        <w:t>Договора</w:t>
      </w:r>
      <w:r w:rsidRPr="006A1B13">
        <w:t>,</w:t>
      </w:r>
      <w:r w:rsidRPr="009A404B">
        <w:t xml:space="preserve"> уполномоченное лицо Заказчика в указанный в п. 3.</w:t>
      </w:r>
      <w:r w:rsidR="00C24EC2">
        <w:t>7</w:t>
      </w:r>
      <w:r w:rsidRPr="009A404B">
        <w:t>. Контракта срок в ГИИС "Электронный бюджет" подсистема ПУиО, ПУНФА (1С: Предприятие) формирует документ о приемке - Акт приемки оказанных услуг по форме 0510452, утвержденной приказом Министерства финансов Российской Федерации от 15.04.2021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rsidR="009A404B" w:rsidRPr="009A404B" w:rsidRDefault="009A404B" w:rsidP="009A404B">
      <w:pPr>
        <w:widowControl w:val="0"/>
        <w:autoSpaceDE w:val="0"/>
        <w:autoSpaceDN w:val="0"/>
        <w:adjustRightInd w:val="0"/>
        <w:ind w:firstLine="709"/>
        <w:jc w:val="both"/>
      </w:pPr>
      <w:r w:rsidRPr="009A404B">
        <w:t>Акт приемки (ф. 0510452) формируется на основании данных документов Поставщика, указанных в п. 3.</w:t>
      </w:r>
      <w:r w:rsidR="006A1B13">
        <w:t>6</w:t>
      </w:r>
      <w:r w:rsidRPr="009A404B">
        <w:t xml:space="preserve">. </w:t>
      </w:r>
      <w:r w:rsidR="006A1B13" w:rsidRPr="006A1B13">
        <w:t>Договора</w:t>
      </w:r>
      <w:r w:rsidRPr="006A1B13">
        <w:t>,</w:t>
      </w:r>
      <w:r w:rsidRPr="009A404B">
        <w:t xml:space="preserve"> подтверждающих поставку Товара, после чего Акт приемки (ф. 0510452) подписывается электронной подписью ответственным лицом Заказчика и утверждается Заказчиком электронной подписью. Одновременно с Актом приемки (ф. 0510452) Заказчиком подписывается Документ о приемке, указанный в п. 3.</w:t>
      </w:r>
      <w:r w:rsidR="00C24EC2">
        <w:t>6</w:t>
      </w:r>
      <w:r w:rsidRPr="009A404B">
        <w:t>. Контракта, второй экземпляр которого в течение 5 (пяти) рабочих дней со дня, следующего за датой подписания, направляется Поставщику посредством почтовой и/или электронной видами связи.</w:t>
      </w:r>
    </w:p>
    <w:p w:rsidR="009A404B" w:rsidRPr="009A404B" w:rsidRDefault="009A404B" w:rsidP="009A404B">
      <w:pPr>
        <w:widowControl w:val="0"/>
        <w:autoSpaceDE w:val="0"/>
        <w:autoSpaceDN w:val="0"/>
        <w:adjustRightInd w:val="0"/>
        <w:ind w:firstLine="709"/>
        <w:jc w:val="both"/>
      </w:pPr>
      <w:r w:rsidRPr="009A404B">
        <w:t>3.</w:t>
      </w:r>
      <w:r w:rsidR="00C24EC2">
        <w:t>9</w:t>
      </w:r>
      <w:r w:rsidRPr="009A404B">
        <w:t>. Подписание Документа о приемке, указанного в п. 3.</w:t>
      </w:r>
      <w:r w:rsidR="00C24EC2">
        <w:t>8</w:t>
      </w:r>
      <w:r w:rsidRPr="009A404B">
        <w:t xml:space="preserve">. </w:t>
      </w:r>
      <w:r w:rsidR="006A1B13" w:rsidRPr="006A1B13">
        <w:t>Договора</w:t>
      </w:r>
      <w:r w:rsidRPr="006A1B13">
        <w:t>,</w:t>
      </w:r>
      <w:r w:rsidRPr="009A404B">
        <w:t xml:space="preserve"> свидетельствует о надлежащем проведении экспертизы Заказчиком результатов приемки Товара, предусмотренных </w:t>
      </w:r>
      <w:r w:rsidR="006A1B13">
        <w:t>Договором,</w:t>
      </w:r>
      <w:r w:rsidRPr="009A404B">
        <w:t xml:space="preserve"> в части их соответствия условиям </w:t>
      </w:r>
      <w:r w:rsidR="006A1B13" w:rsidRPr="006A1B13">
        <w:t>Договора</w:t>
      </w:r>
      <w:r w:rsidRPr="006A1B13">
        <w:t>.</w:t>
      </w:r>
    </w:p>
    <w:p w:rsidR="009A404B" w:rsidRPr="009A404B" w:rsidRDefault="009A404B" w:rsidP="009A404B">
      <w:pPr>
        <w:widowControl w:val="0"/>
        <w:autoSpaceDE w:val="0"/>
        <w:autoSpaceDN w:val="0"/>
        <w:adjustRightInd w:val="0"/>
        <w:ind w:firstLine="709"/>
        <w:jc w:val="both"/>
      </w:pPr>
      <w:r w:rsidRPr="009A404B">
        <w:t>3.</w:t>
      </w:r>
      <w:r w:rsidR="00C24EC2">
        <w:t>10</w:t>
      </w:r>
      <w:r w:rsidRPr="009A404B">
        <w:t>. Датой приемки Товара считается дата подписания Заказчиком Документов о приемке, указанных в п.п. 3.</w:t>
      </w:r>
      <w:r w:rsidR="00C24EC2">
        <w:t>6</w:t>
      </w:r>
      <w:r w:rsidRPr="009A404B">
        <w:t>., 3.</w:t>
      </w:r>
      <w:r w:rsidR="00C24EC2">
        <w:t>8</w:t>
      </w:r>
      <w:r w:rsidRPr="009A404B">
        <w:t xml:space="preserve">. </w:t>
      </w:r>
      <w:r w:rsidR="006A1B13" w:rsidRPr="006A1B13">
        <w:t>Договора</w:t>
      </w:r>
      <w:r w:rsidRPr="006A1B13">
        <w:t>.</w:t>
      </w:r>
    </w:p>
    <w:p w:rsidR="009A404B" w:rsidRPr="009A404B" w:rsidRDefault="009A404B" w:rsidP="009A404B">
      <w:pPr>
        <w:widowControl w:val="0"/>
        <w:autoSpaceDE w:val="0"/>
        <w:autoSpaceDN w:val="0"/>
        <w:adjustRightInd w:val="0"/>
        <w:ind w:firstLine="709"/>
        <w:jc w:val="both"/>
      </w:pPr>
      <w:r w:rsidRPr="009A404B">
        <w:t>3.</w:t>
      </w:r>
      <w:r w:rsidR="00C24EC2">
        <w:t>11</w:t>
      </w:r>
      <w:r w:rsidRPr="009A404B">
        <w:t>. В случае обнаружения недостатков поставленного Товара, представителем Заказчика формируется Акт приемки (ф. 0510452) в порядке, предусмотренном п. 3.</w:t>
      </w:r>
      <w:r w:rsidR="00C24EC2">
        <w:t>8</w:t>
      </w:r>
      <w:r w:rsidRPr="009A404B">
        <w:t xml:space="preserve">. </w:t>
      </w:r>
      <w:r w:rsidR="006A1B13" w:rsidRPr="006A1B13">
        <w:t>Договора</w:t>
      </w:r>
      <w:r w:rsidRPr="006A1B13">
        <w:t>,</w:t>
      </w:r>
      <w:r w:rsidRPr="009A404B">
        <w:t xml:space="preserve"> в котором отражаются выявленные несоответствия Товара условиям </w:t>
      </w:r>
      <w:r w:rsidR="006A1B13" w:rsidRPr="006A1B13">
        <w:t>Договора</w:t>
      </w:r>
      <w:r w:rsidRPr="006A1B13">
        <w:t>.</w:t>
      </w:r>
      <w:r w:rsidRPr="009A404B">
        <w:t xml:space="preserve"> В срок, указанный в п. 3.</w:t>
      </w:r>
      <w:r w:rsidR="00C24EC2">
        <w:t>7</w:t>
      </w:r>
      <w:r w:rsidRPr="009A404B">
        <w:t xml:space="preserve">. </w:t>
      </w:r>
      <w:r w:rsidR="006A1B13" w:rsidRPr="006A1B13">
        <w:t>Договора</w:t>
      </w:r>
      <w:r w:rsidRPr="006A1B13">
        <w:t>,</w:t>
      </w:r>
      <w:r w:rsidRPr="009A404B">
        <w:t xml:space="preserve"> Поставщику направляется в письменной форме посредством почтовой, факсимильной или электронной способами связи мотивированный отказ от подписания Документа о приемке с приложением Акта приемки (ф. 0510452) с отраженными в нем недостатками.</w:t>
      </w:r>
    </w:p>
    <w:p w:rsidR="009A404B" w:rsidRPr="009A404B" w:rsidRDefault="009A404B" w:rsidP="009A404B">
      <w:pPr>
        <w:widowControl w:val="0"/>
        <w:autoSpaceDE w:val="0"/>
        <w:autoSpaceDN w:val="0"/>
        <w:adjustRightInd w:val="0"/>
        <w:ind w:firstLine="709"/>
        <w:jc w:val="both"/>
      </w:pPr>
      <w:r w:rsidRPr="009A404B">
        <w:t>3.1</w:t>
      </w:r>
      <w:r w:rsidR="00C24EC2">
        <w:t>2</w:t>
      </w:r>
      <w:r w:rsidRPr="009A404B">
        <w:t>. В случае обнаружения недостатков поставленного Товара Поставщик обязан обеспечить их устранение за свой счет без дополнительной оплаты в течение 2 (двух) рабочих дней со дня получения от Заказчика мотивированного отказа от подписания Документа о приемке.</w:t>
      </w:r>
    </w:p>
    <w:p w:rsidR="009A404B" w:rsidRPr="009A404B" w:rsidRDefault="009A404B" w:rsidP="009A404B">
      <w:pPr>
        <w:widowControl w:val="0"/>
        <w:autoSpaceDE w:val="0"/>
        <w:autoSpaceDN w:val="0"/>
        <w:adjustRightInd w:val="0"/>
        <w:ind w:firstLine="709"/>
        <w:jc w:val="both"/>
      </w:pPr>
      <w:r w:rsidRPr="009A404B">
        <w:t>3.1</w:t>
      </w:r>
      <w:r w:rsidR="00C24EC2">
        <w:t>3</w:t>
      </w:r>
      <w:r w:rsidRPr="009A404B">
        <w:t>. После устранения Поставщиком выявленных недостатков и предоставления вновь Документов о приемке, указанных в п. 3.</w:t>
      </w:r>
      <w:r w:rsidR="00C24EC2">
        <w:t>6</w:t>
      </w:r>
      <w:r w:rsidRPr="009A404B">
        <w:t xml:space="preserve"> </w:t>
      </w:r>
      <w:r w:rsidR="006A1B13" w:rsidRPr="006A1B13">
        <w:t>Договора</w:t>
      </w:r>
      <w:r w:rsidRPr="006A1B13">
        <w:t>,</w:t>
      </w:r>
      <w:r w:rsidRPr="009A404B">
        <w:t xml:space="preserve"> Заказчик проводит повторную приемку в срок, указанный в п. 3.</w:t>
      </w:r>
      <w:r w:rsidR="00C24EC2">
        <w:t>7</w:t>
      </w:r>
      <w:r w:rsidRPr="009A404B">
        <w:t xml:space="preserve">. </w:t>
      </w:r>
      <w:r w:rsidR="006A1B13" w:rsidRPr="006A1B13">
        <w:t>Договора</w:t>
      </w:r>
      <w:r w:rsidRPr="006A1B13">
        <w:t>.</w:t>
      </w:r>
    </w:p>
    <w:p w:rsidR="009A404B" w:rsidRPr="009A404B" w:rsidRDefault="009A404B" w:rsidP="009A404B">
      <w:pPr>
        <w:widowControl w:val="0"/>
        <w:autoSpaceDE w:val="0"/>
        <w:autoSpaceDN w:val="0"/>
        <w:adjustRightInd w:val="0"/>
        <w:ind w:firstLine="709"/>
        <w:jc w:val="both"/>
      </w:pPr>
      <w:r w:rsidRPr="009A404B">
        <w:t>3.1</w:t>
      </w:r>
      <w:r w:rsidR="00C24EC2">
        <w:t>4</w:t>
      </w:r>
      <w:r w:rsidRPr="009A404B">
        <w:t xml:space="preserve">. Заказчик вправе не отказывать в приемке </w:t>
      </w:r>
      <w:r w:rsidRPr="009A404B">
        <w:rPr>
          <w:rFonts w:eastAsia="Calibri"/>
          <w:lang w:eastAsia="zh-CN"/>
        </w:rPr>
        <w:t xml:space="preserve">поставленного Товара </w:t>
      </w:r>
      <w:r w:rsidRPr="009A404B">
        <w:t>в случае выявления несоответствия условиям Контракта, если выявленное несоответствие не препятствует приемке этого Товара и устранено Поставщиком.</w:t>
      </w:r>
    </w:p>
    <w:p w:rsidR="009A404B" w:rsidRPr="009A404B" w:rsidRDefault="009A404B" w:rsidP="009A404B">
      <w:pPr>
        <w:ind w:firstLine="709"/>
        <w:jc w:val="both"/>
      </w:pPr>
      <w:r w:rsidRPr="009A404B">
        <w:t>3.1</w:t>
      </w:r>
      <w:r w:rsidR="00C24EC2">
        <w:t>5</w:t>
      </w:r>
      <w:r w:rsidRPr="009A404B">
        <w:t xml:space="preserve">. Оплата по </w:t>
      </w:r>
      <w:r w:rsidR="006A1B13" w:rsidRPr="006A1B13">
        <w:t xml:space="preserve">Договора </w:t>
      </w:r>
      <w:r w:rsidRPr="009A404B">
        <w:t xml:space="preserve">осуществляется Заказчиком путем перечисления денежных средств на расчетный счет Поставщика в </w:t>
      </w:r>
      <w:r w:rsidRPr="005F4144">
        <w:t xml:space="preserve">течение </w:t>
      </w:r>
      <w:r w:rsidR="006A1B13">
        <w:t>5</w:t>
      </w:r>
      <w:r w:rsidRPr="005F4144">
        <w:t xml:space="preserve"> (</w:t>
      </w:r>
      <w:r w:rsidR="006A1B13">
        <w:t>пяти</w:t>
      </w:r>
      <w:r w:rsidRPr="005F4144">
        <w:t xml:space="preserve">) рабочих дней </w:t>
      </w:r>
      <w:r w:rsidRPr="005F4144">
        <w:rPr>
          <w:color w:val="000000"/>
          <w:spacing w:val="-2"/>
          <w:lang w:eastAsia="zh-CN"/>
        </w:rPr>
        <w:t>с даты приемки Товара.</w:t>
      </w:r>
    </w:p>
    <w:p w:rsidR="006F7C24" w:rsidRPr="006F7C24" w:rsidRDefault="006F7C24" w:rsidP="009A404B">
      <w:pPr>
        <w:ind w:firstLine="709"/>
        <w:jc w:val="both"/>
      </w:pPr>
      <w:r w:rsidRPr="006F7C24">
        <w:rPr>
          <w:color w:val="000000"/>
        </w:rPr>
        <w:t>3.</w:t>
      </w:r>
      <w:r w:rsidR="00C24EC2">
        <w:rPr>
          <w:color w:val="000000"/>
        </w:rPr>
        <w:t>16</w:t>
      </w:r>
      <w:r w:rsidRPr="006F7C24">
        <w:rPr>
          <w:color w:val="000000"/>
        </w:rPr>
        <w:t>. </w:t>
      </w:r>
      <w:r w:rsidRPr="006F7C24">
        <w:rPr>
          <w:color w:val="000000"/>
          <w:spacing w:val="-3"/>
        </w:rPr>
        <w:t xml:space="preserve"> </w:t>
      </w:r>
      <w:r w:rsidRPr="006F7C24">
        <w:t>Датой оплаты Товара считается дата списания денежных средств со счёта Заказчика.</w:t>
      </w:r>
    </w:p>
    <w:p w:rsidR="006F7C24" w:rsidRPr="006F7C24" w:rsidRDefault="006F7C24" w:rsidP="006F7C24">
      <w:pPr>
        <w:jc w:val="both"/>
      </w:pPr>
      <w:r w:rsidRPr="006F7C24">
        <w:tab/>
        <w:t>3.</w:t>
      </w:r>
      <w:r w:rsidR="00B54909">
        <w:t>1</w:t>
      </w:r>
      <w:r w:rsidR="00C24EC2">
        <w:t>7</w:t>
      </w:r>
      <w:r w:rsidRPr="006F7C24">
        <w:t xml:space="preserve">. </w:t>
      </w:r>
      <w:r w:rsidR="00263774">
        <w:t xml:space="preserve"> </w:t>
      </w:r>
      <w:r w:rsidRPr="006F7C24">
        <w:t>Источник финансирования – федеральный бюджет.</w:t>
      </w:r>
    </w:p>
    <w:p w:rsidR="001C35F9" w:rsidRDefault="00EA1805" w:rsidP="00EA1805">
      <w:pPr>
        <w:ind w:firstLine="709"/>
        <w:jc w:val="both"/>
      </w:pPr>
      <w:r w:rsidRPr="006F7C24">
        <w:t>3.</w:t>
      </w:r>
      <w:r w:rsidR="006F7C24">
        <w:t>1</w:t>
      </w:r>
      <w:r w:rsidR="00C24EC2">
        <w:t>8</w:t>
      </w:r>
      <w:r w:rsidRPr="006F7C24">
        <w:t xml:space="preserve">. Взаиморасчеты по настоящему </w:t>
      </w:r>
      <w:r w:rsidR="006A1B13">
        <w:t xml:space="preserve">Договору </w:t>
      </w:r>
      <w:r w:rsidRPr="006F7C24">
        <w:t>должны быть произведены в 202</w:t>
      </w:r>
      <w:r w:rsidR="009631E7">
        <w:t>6</w:t>
      </w:r>
      <w:r w:rsidRPr="006F7C24">
        <w:t xml:space="preserve"> финансовом году.</w:t>
      </w:r>
    </w:p>
    <w:p w:rsidR="006A1B13" w:rsidRPr="006F7C24" w:rsidRDefault="006A1B13" w:rsidP="00EA1805">
      <w:pPr>
        <w:ind w:firstLine="709"/>
        <w:jc w:val="both"/>
      </w:pPr>
    </w:p>
    <w:p w:rsidR="00C24EC2" w:rsidRDefault="00C24EC2" w:rsidP="001C35F9">
      <w:pPr>
        <w:jc w:val="center"/>
        <w:rPr>
          <w:b/>
          <w:bCs/>
        </w:rPr>
      </w:pPr>
    </w:p>
    <w:p w:rsidR="00FA6786" w:rsidRDefault="00A127EC" w:rsidP="001C35F9">
      <w:pPr>
        <w:jc w:val="center"/>
        <w:rPr>
          <w:b/>
          <w:bCs/>
        </w:rPr>
      </w:pPr>
      <w:r>
        <w:rPr>
          <w:b/>
          <w:bCs/>
        </w:rPr>
        <w:lastRenderedPageBreak/>
        <w:t>4</w:t>
      </w:r>
      <w:r w:rsidR="00FA6786" w:rsidRPr="00933415">
        <w:rPr>
          <w:b/>
          <w:bCs/>
        </w:rPr>
        <w:t xml:space="preserve">. </w:t>
      </w:r>
      <w:r w:rsidR="00ED1A35">
        <w:rPr>
          <w:b/>
          <w:bCs/>
        </w:rPr>
        <w:t xml:space="preserve">ПРАВА И </w:t>
      </w:r>
      <w:r w:rsidR="00FA6786" w:rsidRPr="00933415">
        <w:rPr>
          <w:b/>
          <w:bCs/>
        </w:rPr>
        <w:t>ОБЯЗАННОСТИ СТОРОН</w:t>
      </w:r>
    </w:p>
    <w:p w:rsidR="0048383B" w:rsidRPr="00933415" w:rsidRDefault="0048383B" w:rsidP="001C35F9">
      <w:pPr>
        <w:jc w:val="center"/>
        <w:rPr>
          <w:b/>
          <w:bCs/>
        </w:rPr>
      </w:pPr>
    </w:p>
    <w:p w:rsidR="00A127EC" w:rsidRPr="000C02B1" w:rsidRDefault="00A127EC" w:rsidP="00A127EC">
      <w:pPr>
        <w:widowControl w:val="0"/>
        <w:autoSpaceDE w:val="0"/>
        <w:autoSpaceDN w:val="0"/>
        <w:adjustRightInd w:val="0"/>
        <w:ind w:firstLine="709"/>
        <w:jc w:val="both"/>
      </w:pPr>
      <w:r w:rsidRPr="000C02B1">
        <w:t>4.1. Поставщик обязуется:</w:t>
      </w:r>
    </w:p>
    <w:p w:rsidR="00A127EC" w:rsidRDefault="00D129E9" w:rsidP="00A127EC">
      <w:pPr>
        <w:widowControl w:val="0"/>
        <w:autoSpaceDE w:val="0"/>
        <w:autoSpaceDN w:val="0"/>
        <w:adjustRightInd w:val="0"/>
        <w:ind w:firstLine="709"/>
        <w:jc w:val="both"/>
      </w:pPr>
      <w:r>
        <w:t>4.1.1.</w:t>
      </w:r>
      <w:r w:rsidR="00A127EC" w:rsidRPr="000C02B1">
        <w:t xml:space="preserve"> производить отпуск </w:t>
      </w:r>
      <w:r w:rsidR="008743AB" w:rsidRPr="00A136C8">
        <w:t xml:space="preserve">Товара </w:t>
      </w:r>
      <w:r w:rsidR="00A34DC9">
        <w:t xml:space="preserve">надлежащего качества </w:t>
      </w:r>
      <w:r w:rsidR="00A127EC" w:rsidRPr="000C02B1">
        <w:t xml:space="preserve">в автомобили Заказчика </w:t>
      </w:r>
      <w:r w:rsidR="00A127EC">
        <w:t>в соотв</w:t>
      </w:r>
      <w:r w:rsidR="00A34DC9">
        <w:t xml:space="preserve">етствии с условиями настоящего </w:t>
      </w:r>
      <w:r w:rsidR="006A1B13" w:rsidRPr="006A1B13">
        <w:t>Договора</w:t>
      </w:r>
      <w:r w:rsidR="00A127EC" w:rsidRPr="006A1B13">
        <w:t>;</w:t>
      </w:r>
    </w:p>
    <w:p w:rsidR="006F7C24" w:rsidRPr="000C02B1" w:rsidRDefault="00801B45" w:rsidP="00A127EC">
      <w:pPr>
        <w:widowControl w:val="0"/>
        <w:autoSpaceDE w:val="0"/>
        <w:autoSpaceDN w:val="0"/>
        <w:adjustRightInd w:val="0"/>
        <w:ind w:firstLine="709"/>
        <w:jc w:val="both"/>
      </w:pPr>
      <w:r>
        <w:t xml:space="preserve">4.1.2. </w:t>
      </w:r>
      <w:r w:rsidR="006F7C24">
        <w:t>о</w:t>
      </w:r>
      <w:r w:rsidR="006F7C24" w:rsidRPr="006118BC">
        <w:t xml:space="preserve">беспечивать соответствие </w:t>
      </w:r>
      <w:r w:rsidR="008743AB" w:rsidRPr="00A136C8">
        <w:t xml:space="preserve">Товара </w:t>
      </w:r>
      <w:r w:rsidR="006F7C24" w:rsidRPr="006118BC">
        <w:t xml:space="preserve">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w:t>
      </w:r>
      <w:r w:rsidR="008743AB">
        <w:t>т</w:t>
      </w:r>
      <w:r w:rsidR="006F7C24">
        <w:t>оплива</w:t>
      </w:r>
      <w:r w:rsidR="006F7C24" w:rsidRPr="006118BC">
        <w:t xml:space="preserve">, условиями </w:t>
      </w:r>
      <w:r w:rsidR="006A1B13" w:rsidRPr="006A1B13">
        <w:t>Договора</w:t>
      </w:r>
      <w:r w:rsidR="006F7C24" w:rsidRPr="006A1B13">
        <w:t>;</w:t>
      </w:r>
    </w:p>
    <w:p w:rsidR="00A127EC" w:rsidRPr="000C02B1" w:rsidRDefault="00D129E9" w:rsidP="00A127EC">
      <w:pPr>
        <w:widowControl w:val="0"/>
        <w:autoSpaceDE w:val="0"/>
        <w:autoSpaceDN w:val="0"/>
        <w:adjustRightInd w:val="0"/>
        <w:ind w:firstLine="709"/>
        <w:jc w:val="both"/>
      </w:pPr>
      <w:r>
        <w:t>4.1.3.</w:t>
      </w:r>
      <w:r w:rsidR="00A127EC" w:rsidRPr="000C02B1">
        <w:t xml:space="preserve"> предоставить разветвленную сеть (собственных или с привлечением </w:t>
      </w:r>
      <w:r w:rsidR="00AE4440" w:rsidRPr="000C02B1">
        <w:t>сторонних) автозаправочных</w:t>
      </w:r>
      <w:r w:rsidR="00A127EC" w:rsidRPr="000C02B1">
        <w:t xml:space="preserve"> станций и комплексов, указанных в Приложение № 2, способную по территориальному и количественному расположению обеспечить бесперебойную заправку автотранспорта Заказчика по г.</w:t>
      </w:r>
      <w:r w:rsidR="00A127EC">
        <w:t xml:space="preserve"> </w:t>
      </w:r>
      <w:r w:rsidR="00A127EC" w:rsidRPr="000C02B1">
        <w:t>Мурманску,</w:t>
      </w:r>
      <w:r w:rsidR="00A127EC">
        <w:t xml:space="preserve"> </w:t>
      </w:r>
      <w:r w:rsidR="00A127EC" w:rsidRPr="000C02B1">
        <w:rPr>
          <w:rStyle w:val="extended-textshort"/>
        </w:rPr>
        <w:t xml:space="preserve">автомобильным </w:t>
      </w:r>
      <w:r w:rsidR="00A127EC" w:rsidRPr="00420030">
        <w:rPr>
          <w:rStyle w:val="extended-textshort"/>
          <w:bCs/>
        </w:rPr>
        <w:t>дорогам</w:t>
      </w:r>
      <w:r w:rsidR="00A127EC" w:rsidRPr="000C02B1">
        <w:rPr>
          <w:rStyle w:val="extended-textshort"/>
        </w:rPr>
        <w:t xml:space="preserve"> общего пользования </w:t>
      </w:r>
      <w:r w:rsidR="00A127EC" w:rsidRPr="00F401C5">
        <w:rPr>
          <w:rStyle w:val="extended-textshort"/>
          <w:bCs/>
        </w:rPr>
        <w:t>Мурманской</w:t>
      </w:r>
      <w:r w:rsidR="00A127EC" w:rsidRPr="00F401C5">
        <w:rPr>
          <w:rStyle w:val="extended-textshort"/>
        </w:rPr>
        <w:t xml:space="preserve"> </w:t>
      </w:r>
      <w:r w:rsidR="00A127EC" w:rsidRPr="00F401C5">
        <w:rPr>
          <w:rStyle w:val="extended-textshort"/>
          <w:bCs/>
        </w:rPr>
        <w:t>области</w:t>
      </w:r>
      <w:r w:rsidR="00A127EC" w:rsidRPr="000C02B1">
        <w:t>;</w:t>
      </w:r>
    </w:p>
    <w:p w:rsidR="006F7C24" w:rsidRPr="008743AB" w:rsidRDefault="00D129E9" w:rsidP="006F7C24">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4.1.</w:t>
      </w:r>
      <w:r w:rsidR="006A1B13">
        <w:rPr>
          <w:rFonts w:ascii="Times New Roman" w:hAnsi="Times New Roman" w:cs="Times New Roman"/>
          <w:sz w:val="24"/>
          <w:szCs w:val="24"/>
        </w:rPr>
        <w:t>4</w:t>
      </w:r>
      <w:r>
        <w:rPr>
          <w:rFonts w:ascii="Times New Roman" w:hAnsi="Times New Roman" w:cs="Times New Roman"/>
          <w:sz w:val="24"/>
          <w:szCs w:val="24"/>
        </w:rPr>
        <w:t>.</w:t>
      </w:r>
      <w:r w:rsidR="00A127EC" w:rsidRPr="006F7C24">
        <w:rPr>
          <w:rFonts w:ascii="Times New Roman" w:hAnsi="Times New Roman" w:cs="Times New Roman"/>
          <w:sz w:val="24"/>
          <w:szCs w:val="24"/>
        </w:rPr>
        <w:t xml:space="preserve"> </w:t>
      </w:r>
      <w:r w:rsidR="006F7C24" w:rsidRPr="006F7C24">
        <w:rPr>
          <w:rFonts w:ascii="Times New Roman" w:hAnsi="Times New Roman" w:cs="Times New Roman"/>
          <w:sz w:val="24"/>
          <w:szCs w:val="24"/>
        </w:rPr>
        <w:t>приостановить</w:t>
      </w:r>
      <w:r w:rsidR="006F7C24" w:rsidRPr="006118BC">
        <w:rPr>
          <w:rFonts w:ascii="Times New Roman" w:hAnsi="Times New Roman" w:cs="Times New Roman"/>
          <w:sz w:val="24"/>
          <w:szCs w:val="24"/>
        </w:rPr>
        <w:t xml:space="preserve"> </w:t>
      </w:r>
      <w:r w:rsidR="006F7C24" w:rsidRPr="008743AB">
        <w:rPr>
          <w:rFonts w:ascii="Times New Roman" w:hAnsi="Times New Roman" w:cs="Times New Roman"/>
          <w:sz w:val="24"/>
          <w:szCs w:val="24"/>
        </w:rPr>
        <w:t xml:space="preserve">поставку </w:t>
      </w:r>
      <w:r w:rsidR="008743AB" w:rsidRPr="008743AB">
        <w:rPr>
          <w:rFonts w:ascii="Times New Roman" w:hAnsi="Times New Roman" w:cs="Times New Roman"/>
          <w:sz w:val="24"/>
        </w:rPr>
        <w:t xml:space="preserve">Товара </w:t>
      </w:r>
      <w:r w:rsidR="006F7C24" w:rsidRPr="008743AB">
        <w:rPr>
          <w:rFonts w:ascii="Times New Roman" w:hAnsi="Times New Roman" w:cs="Times New Roman"/>
          <w:sz w:val="24"/>
          <w:szCs w:val="24"/>
        </w:rPr>
        <w:t xml:space="preserve">в случае обнаружения не зависящих от Поставщика обстоятельств, которые могут оказать негативное влияние на качество </w:t>
      </w:r>
      <w:r w:rsidR="008743AB" w:rsidRPr="008743AB">
        <w:rPr>
          <w:rFonts w:ascii="Times New Roman" w:hAnsi="Times New Roman" w:cs="Times New Roman"/>
          <w:sz w:val="24"/>
        </w:rPr>
        <w:t xml:space="preserve">Товара </w:t>
      </w:r>
      <w:r w:rsidR="006F7C24" w:rsidRPr="008743AB">
        <w:rPr>
          <w:rFonts w:ascii="Times New Roman" w:hAnsi="Times New Roman" w:cs="Times New Roman"/>
          <w:sz w:val="24"/>
          <w:szCs w:val="24"/>
        </w:rPr>
        <w:t xml:space="preserve">или создать условия, в которых невозможно поставить </w:t>
      </w:r>
      <w:r w:rsidR="008743AB" w:rsidRPr="008743AB">
        <w:rPr>
          <w:rFonts w:ascii="Times New Roman" w:hAnsi="Times New Roman" w:cs="Times New Roman"/>
          <w:sz w:val="24"/>
        </w:rPr>
        <w:t xml:space="preserve">Товара </w:t>
      </w:r>
      <w:r w:rsidR="006F7C24" w:rsidRPr="008743AB">
        <w:rPr>
          <w:rFonts w:ascii="Times New Roman" w:hAnsi="Times New Roman" w:cs="Times New Roman"/>
          <w:sz w:val="24"/>
          <w:szCs w:val="24"/>
        </w:rPr>
        <w:t xml:space="preserve">в установленный </w:t>
      </w:r>
      <w:r w:rsidR="006A1B13">
        <w:rPr>
          <w:rFonts w:ascii="Times New Roman" w:hAnsi="Times New Roman" w:cs="Times New Roman"/>
          <w:sz w:val="24"/>
          <w:szCs w:val="24"/>
        </w:rPr>
        <w:t xml:space="preserve">Договором </w:t>
      </w:r>
      <w:r w:rsidR="006F7C24" w:rsidRPr="008743AB">
        <w:rPr>
          <w:rFonts w:ascii="Times New Roman" w:hAnsi="Times New Roman" w:cs="Times New Roman"/>
          <w:sz w:val="24"/>
          <w:szCs w:val="24"/>
        </w:rPr>
        <w:t xml:space="preserve">срок, и сообщить об этом Заказчику в течение </w:t>
      </w:r>
      <w:r w:rsidR="006F7C24" w:rsidRPr="008743AB">
        <w:rPr>
          <w:rFonts w:ascii="Times New Roman" w:hAnsi="Times New Roman" w:cs="Times New Roman"/>
          <w:sz w:val="24"/>
        </w:rPr>
        <w:t xml:space="preserve">5 (пяти) </w:t>
      </w:r>
      <w:r w:rsidR="006F7C24" w:rsidRPr="008743AB">
        <w:rPr>
          <w:rFonts w:ascii="Times New Roman" w:hAnsi="Times New Roman" w:cs="Times New Roman"/>
          <w:sz w:val="24"/>
          <w:szCs w:val="24"/>
        </w:rPr>
        <w:t xml:space="preserve">рабочих после приостановления поставки </w:t>
      </w:r>
      <w:r w:rsidR="008743AB" w:rsidRPr="008743AB">
        <w:rPr>
          <w:rFonts w:ascii="Times New Roman" w:hAnsi="Times New Roman" w:cs="Times New Roman"/>
          <w:sz w:val="24"/>
        </w:rPr>
        <w:t>Товара</w:t>
      </w:r>
      <w:r w:rsidR="006F7C24" w:rsidRPr="008743AB">
        <w:rPr>
          <w:rFonts w:ascii="Times New Roman" w:hAnsi="Times New Roman" w:cs="Times New Roman"/>
          <w:sz w:val="24"/>
          <w:szCs w:val="24"/>
        </w:rPr>
        <w:t>;</w:t>
      </w:r>
    </w:p>
    <w:p w:rsidR="00A127EC" w:rsidRDefault="00D129E9" w:rsidP="00A127EC">
      <w:pPr>
        <w:widowControl w:val="0"/>
        <w:autoSpaceDE w:val="0"/>
        <w:autoSpaceDN w:val="0"/>
        <w:adjustRightInd w:val="0"/>
        <w:ind w:right="1" w:firstLine="709"/>
        <w:jc w:val="both"/>
      </w:pPr>
      <w:r>
        <w:t>4.1.</w:t>
      </w:r>
      <w:r w:rsidR="00C80DC9">
        <w:t>5</w:t>
      </w:r>
      <w:r>
        <w:t>.</w:t>
      </w:r>
      <w:r w:rsidR="00A127EC">
        <w:t xml:space="preserve"> в</w:t>
      </w:r>
      <w:r w:rsidR="00A127EC" w:rsidRPr="00186DA4">
        <w:t xml:space="preserve"> срок, установленный в письменном запросе Заказчика, предоставлять информацию о ходе исполнения</w:t>
      </w:r>
      <w:r w:rsidR="00A127EC">
        <w:t>,</w:t>
      </w:r>
      <w:r w:rsidR="00A127EC" w:rsidRPr="00186DA4">
        <w:t xml:space="preserve"> приняты</w:t>
      </w:r>
      <w:r>
        <w:t>х на себя обязательств;</w:t>
      </w:r>
    </w:p>
    <w:p w:rsidR="00A127EC" w:rsidRDefault="00A127EC" w:rsidP="00A127EC">
      <w:pPr>
        <w:widowControl w:val="0"/>
        <w:autoSpaceDE w:val="0"/>
        <w:autoSpaceDN w:val="0"/>
        <w:adjustRightInd w:val="0"/>
        <w:ind w:right="1" w:firstLine="709"/>
        <w:jc w:val="both"/>
      </w:pPr>
      <w:r w:rsidRPr="000C02B1">
        <w:t>4.2. Поставщик вправе</w:t>
      </w:r>
      <w:r>
        <w:t>:</w:t>
      </w:r>
    </w:p>
    <w:p w:rsidR="00A127EC" w:rsidRDefault="00D129E9" w:rsidP="00A127EC">
      <w:pPr>
        <w:widowControl w:val="0"/>
        <w:autoSpaceDE w:val="0"/>
        <w:autoSpaceDN w:val="0"/>
        <w:adjustRightInd w:val="0"/>
        <w:ind w:right="1" w:firstLine="709"/>
        <w:jc w:val="both"/>
      </w:pPr>
      <w:r>
        <w:t>4.2.1.</w:t>
      </w:r>
      <w:r w:rsidR="00A127EC" w:rsidRPr="000C02B1">
        <w:t xml:space="preserve"> приостановить отпуск </w:t>
      </w:r>
      <w:r w:rsidR="008743AB" w:rsidRPr="00A136C8">
        <w:t xml:space="preserve">Товара </w:t>
      </w:r>
      <w:r w:rsidR="00A127EC" w:rsidRPr="000C02B1">
        <w:t>на неопределенный срок в случае нарушения Заказчиком</w:t>
      </w:r>
      <w:r w:rsidR="00A127EC">
        <w:t xml:space="preserve"> обязательств по его оплате;</w:t>
      </w:r>
    </w:p>
    <w:p w:rsidR="00A127EC" w:rsidRPr="00FC4C50" w:rsidRDefault="00D129E9" w:rsidP="00A127EC">
      <w:pPr>
        <w:widowControl w:val="0"/>
        <w:autoSpaceDE w:val="0"/>
        <w:autoSpaceDN w:val="0"/>
        <w:adjustRightInd w:val="0"/>
        <w:ind w:right="1" w:firstLine="709"/>
        <w:jc w:val="both"/>
      </w:pPr>
      <w:r>
        <w:t>4.2.2.</w:t>
      </w:r>
      <w:r w:rsidR="00A127EC" w:rsidRPr="00FC4C50">
        <w:t xml:space="preserve"> требовать своевременной оплаты </w:t>
      </w:r>
      <w:r>
        <w:t>от Заказчик</w:t>
      </w:r>
      <w:r w:rsidR="006F7C24" w:rsidRPr="00FC4C50">
        <w:t>;</w:t>
      </w:r>
    </w:p>
    <w:p w:rsidR="006F7C24" w:rsidRDefault="00D129E9" w:rsidP="006F7C24">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4.2.3.</w:t>
      </w:r>
      <w:r w:rsidR="006F7C24" w:rsidRPr="00FC4C50">
        <w:rPr>
          <w:rFonts w:ascii="Times New Roman" w:hAnsi="Times New Roman" w:cs="Times New Roman"/>
          <w:sz w:val="24"/>
          <w:szCs w:val="24"/>
        </w:rPr>
        <w:t xml:space="preserve"> требовать уплаты неустоек (штрафов, пеней) в случае просрочки исполнения Заказчиком обязательств, предусмотренных </w:t>
      </w:r>
      <w:r w:rsidR="00C80DC9">
        <w:rPr>
          <w:rFonts w:ascii="Times New Roman" w:hAnsi="Times New Roman" w:cs="Times New Roman"/>
          <w:sz w:val="24"/>
          <w:szCs w:val="24"/>
        </w:rPr>
        <w:t>Договором</w:t>
      </w:r>
      <w:r w:rsidR="006F7C24" w:rsidRPr="00C80DC9">
        <w:rPr>
          <w:rFonts w:ascii="Times New Roman" w:hAnsi="Times New Roman" w:cs="Times New Roman"/>
          <w:sz w:val="24"/>
          <w:szCs w:val="24"/>
        </w:rPr>
        <w:t>,</w:t>
      </w:r>
      <w:r w:rsidR="006F7C24" w:rsidRPr="00FC4C50">
        <w:rPr>
          <w:rFonts w:ascii="Times New Roman" w:hAnsi="Times New Roman" w:cs="Times New Roman"/>
          <w:sz w:val="24"/>
          <w:szCs w:val="24"/>
        </w:rPr>
        <w:t xml:space="preserve"> а также в иных случаях ненадлежащего исп</w:t>
      </w:r>
      <w:r w:rsidR="00FC4C50" w:rsidRPr="00FC4C50">
        <w:rPr>
          <w:rFonts w:ascii="Times New Roman" w:hAnsi="Times New Roman" w:cs="Times New Roman"/>
          <w:sz w:val="24"/>
          <w:szCs w:val="24"/>
        </w:rPr>
        <w:t>олнения Заказчиком обязательств</w:t>
      </w:r>
      <w:r w:rsidR="00FC4C50">
        <w:rPr>
          <w:rFonts w:ascii="Times New Roman" w:hAnsi="Times New Roman" w:cs="Times New Roman"/>
          <w:sz w:val="24"/>
          <w:szCs w:val="24"/>
        </w:rPr>
        <w:t>;</w:t>
      </w:r>
    </w:p>
    <w:p w:rsidR="00FC4C50" w:rsidRDefault="00D129E9" w:rsidP="00FC4C50">
      <w:pPr>
        <w:ind w:firstLine="709"/>
        <w:contextualSpacing/>
        <w:jc w:val="both"/>
        <w:rPr>
          <w:rFonts w:eastAsia="Calibri"/>
        </w:rPr>
      </w:pPr>
      <w:r>
        <w:t>4.2.4.</w:t>
      </w:r>
      <w:r w:rsidR="00FC4C50">
        <w:t xml:space="preserve"> </w:t>
      </w:r>
      <w:r w:rsidR="00FC4C50">
        <w:rPr>
          <w:rFonts w:eastAsia="Calibri"/>
        </w:rPr>
        <w:t xml:space="preserve">принять решение об одностороннем отказе от исполнения </w:t>
      </w:r>
      <w:r w:rsidR="00C80DC9" w:rsidRPr="00C80DC9">
        <w:rPr>
          <w:rFonts w:eastAsia="Calibri"/>
        </w:rPr>
        <w:t xml:space="preserve">Договора </w:t>
      </w:r>
      <w:r w:rsidR="00FC4C50">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4C50" w:rsidRPr="00E6239C" w:rsidRDefault="00D129E9" w:rsidP="00FC4C50">
      <w:pPr>
        <w:ind w:firstLine="567"/>
        <w:contextualSpacing/>
        <w:jc w:val="both"/>
      </w:pPr>
      <w:r>
        <w:t xml:space="preserve">  4.2.5.</w:t>
      </w:r>
      <w:r w:rsidR="00FC4C50">
        <w:t xml:space="preserve"> п</w:t>
      </w:r>
      <w:r w:rsidR="00FC4C50" w:rsidRPr="00E6239C">
        <w:t xml:space="preserve">о согласованию с Заказчиком (путем заключения дополнительного соглашения) поставить </w:t>
      </w:r>
      <w:r w:rsidR="008743AB" w:rsidRPr="00A136C8">
        <w:t>Товара</w:t>
      </w:r>
      <w:r w:rsidR="00FC4C50" w:rsidRPr="00E6239C">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00FC4C50" w:rsidRPr="00AA6A16">
          <w:rPr>
            <w:rStyle w:val="a5"/>
          </w:rPr>
          <w:t>частью 6 статьи 14</w:t>
        </w:r>
      </w:hyperlink>
      <w:r w:rsidR="00FC4C50" w:rsidRPr="00E6239C">
        <w:t xml:space="preserve"> </w:t>
      </w:r>
      <w:r w:rsidR="00FC4C50">
        <w:t>ФЗ-44).</w:t>
      </w:r>
    </w:p>
    <w:p w:rsidR="00A127EC" w:rsidRDefault="00A127EC" w:rsidP="00A127EC">
      <w:pPr>
        <w:widowControl w:val="0"/>
        <w:autoSpaceDE w:val="0"/>
        <w:autoSpaceDN w:val="0"/>
        <w:adjustRightInd w:val="0"/>
        <w:ind w:right="1" w:firstLine="709"/>
        <w:jc w:val="both"/>
      </w:pPr>
      <w:r w:rsidRPr="000C02B1">
        <w:t>4.3. Заказчик</w:t>
      </w:r>
      <w:r>
        <w:t xml:space="preserve"> обязан</w:t>
      </w:r>
      <w:r w:rsidRPr="000C02B1">
        <w:t>:</w:t>
      </w:r>
    </w:p>
    <w:p w:rsidR="006F7C24" w:rsidRPr="006118BC" w:rsidRDefault="00D129E9" w:rsidP="006F7C24">
      <w:pPr>
        <w:ind w:firstLine="709"/>
        <w:jc w:val="both"/>
      </w:pPr>
      <w:r>
        <w:t>4.3.1.</w:t>
      </w:r>
      <w:r w:rsidR="006F7C24">
        <w:t xml:space="preserve"> о</w:t>
      </w:r>
      <w:r w:rsidR="006F7C24" w:rsidRPr="006118BC">
        <w:t xml:space="preserve">беспечить своевременную приемку </w:t>
      </w:r>
      <w:r w:rsidR="008743AB" w:rsidRPr="00A136C8">
        <w:t xml:space="preserve">Товара </w:t>
      </w:r>
      <w:r w:rsidR="006F7C24" w:rsidRPr="006118BC">
        <w:t xml:space="preserve">и провести экспертизу для проверки поставленного Поставщиком </w:t>
      </w:r>
      <w:r w:rsidR="008743AB" w:rsidRPr="00A136C8">
        <w:t>Товара</w:t>
      </w:r>
      <w:r w:rsidR="006F7C24" w:rsidRPr="006118BC">
        <w:t xml:space="preserve">, предусмотренного </w:t>
      </w:r>
      <w:r w:rsidR="00C80DC9">
        <w:t>Договором</w:t>
      </w:r>
      <w:r w:rsidR="006F7C24" w:rsidRPr="00C80DC9">
        <w:t>,</w:t>
      </w:r>
      <w:r w:rsidR="006F7C24" w:rsidRPr="006118BC">
        <w:t xml:space="preserve"> в части его соответствия у</w:t>
      </w:r>
      <w:r w:rsidR="006F7C24">
        <w:t>словиям Контракта;</w:t>
      </w:r>
    </w:p>
    <w:p w:rsidR="006F7C24" w:rsidRPr="006118BC" w:rsidRDefault="00D129E9" w:rsidP="006F7C24">
      <w:pPr>
        <w:pStyle w:val="ConsPlusNormal0"/>
        <w:ind w:firstLine="709"/>
        <w:jc w:val="both"/>
        <w:rPr>
          <w:rFonts w:ascii="Times New Roman" w:hAnsi="Times New Roman" w:cs="Times New Roman"/>
          <w:sz w:val="24"/>
          <w:szCs w:val="24"/>
        </w:rPr>
      </w:pPr>
      <w:r>
        <w:rPr>
          <w:rFonts w:ascii="Times New Roman" w:hAnsi="Times New Roman" w:cs="Times New Roman"/>
        </w:rPr>
        <w:t>4.3.2.</w:t>
      </w:r>
      <w:r w:rsidR="006F7C24" w:rsidRPr="006F7C24">
        <w:rPr>
          <w:rFonts w:ascii="Times New Roman" w:hAnsi="Times New Roman" w:cs="Times New Roman"/>
        </w:rPr>
        <w:t xml:space="preserve"> </w:t>
      </w:r>
      <w:r w:rsidR="006F7C24" w:rsidRPr="006F7C24">
        <w:rPr>
          <w:rFonts w:ascii="Times New Roman" w:hAnsi="Times New Roman" w:cs="Times New Roman"/>
          <w:sz w:val="24"/>
          <w:szCs w:val="24"/>
        </w:rPr>
        <w:t>сообщать</w:t>
      </w:r>
      <w:r w:rsidR="006F7C24" w:rsidRPr="006118BC">
        <w:rPr>
          <w:rFonts w:ascii="Times New Roman" w:hAnsi="Times New Roman" w:cs="Times New Roman"/>
          <w:sz w:val="24"/>
          <w:szCs w:val="24"/>
        </w:rPr>
        <w:t xml:space="preserve"> в письменной форме Поставщику о недостатках, обнаруженных в ходе </w:t>
      </w:r>
      <w:r w:rsidR="006F7C24" w:rsidRPr="008743AB">
        <w:rPr>
          <w:rFonts w:ascii="Times New Roman" w:hAnsi="Times New Roman" w:cs="Times New Roman"/>
          <w:sz w:val="24"/>
          <w:szCs w:val="24"/>
        </w:rPr>
        <w:t xml:space="preserve">поставки </w:t>
      </w:r>
      <w:r w:rsidR="008743AB" w:rsidRPr="008743AB">
        <w:rPr>
          <w:rFonts w:ascii="Times New Roman" w:hAnsi="Times New Roman" w:cs="Times New Roman"/>
          <w:sz w:val="24"/>
        </w:rPr>
        <w:t>Товара</w:t>
      </w:r>
      <w:r w:rsidR="006F7C24" w:rsidRPr="008743AB">
        <w:rPr>
          <w:rFonts w:ascii="Times New Roman" w:hAnsi="Times New Roman" w:cs="Times New Roman"/>
          <w:sz w:val="24"/>
          <w:szCs w:val="24"/>
        </w:rPr>
        <w:t>, в течение</w:t>
      </w:r>
      <w:r w:rsidR="006F7C24" w:rsidRPr="006118BC">
        <w:rPr>
          <w:rFonts w:ascii="Times New Roman" w:hAnsi="Times New Roman" w:cs="Times New Roman"/>
          <w:sz w:val="24"/>
          <w:szCs w:val="24"/>
        </w:rPr>
        <w:t xml:space="preserve"> </w:t>
      </w:r>
      <w:r w:rsidR="006F7C24">
        <w:rPr>
          <w:rFonts w:ascii="Times New Roman" w:hAnsi="Times New Roman" w:cs="Times New Roman"/>
          <w:sz w:val="24"/>
          <w:szCs w:val="24"/>
        </w:rPr>
        <w:t>1 (одного)</w:t>
      </w:r>
      <w:r w:rsidR="006F7C24" w:rsidRPr="006118BC">
        <w:rPr>
          <w:rFonts w:ascii="Times New Roman" w:hAnsi="Times New Roman" w:cs="Times New Roman"/>
          <w:sz w:val="24"/>
          <w:szCs w:val="24"/>
        </w:rPr>
        <w:t xml:space="preserve"> рабоч</w:t>
      </w:r>
      <w:r w:rsidR="006F7C24">
        <w:rPr>
          <w:rFonts w:ascii="Times New Roman" w:hAnsi="Times New Roman" w:cs="Times New Roman"/>
          <w:sz w:val="24"/>
          <w:szCs w:val="24"/>
        </w:rPr>
        <w:t>его</w:t>
      </w:r>
      <w:r w:rsidR="006F7C24" w:rsidRPr="006118BC">
        <w:rPr>
          <w:rFonts w:ascii="Times New Roman" w:hAnsi="Times New Roman" w:cs="Times New Roman"/>
          <w:sz w:val="24"/>
          <w:szCs w:val="24"/>
        </w:rPr>
        <w:t xml:space="preserve"> дн</w:t>
      </w:r>
      <w:r w:rsidR="006F7C24">
        <w:rPr>
          <w:rFonts w:ascii="Times New Roman" w:hAnsi="Times New Roman" w:cs="Times New Roman"/>
          <w:sz w:val="24"/>
          <w:szCs w:val="24"/>
        </w:rPr>
        <w:t>я</w:t>
      </w:r>
      <w:r w:rsidR="006F7C24" w:rsidRPr="006118BC">
        <w:rPr>
          <w:rFonts w:ascii="Times New Roman" w:hAnsi="Times New Roman" w:cs="Times New Roman"/>
          <w:sz w:val="24"/>
          <w:szCs w:val="24"/>
        </w:rPr>
        <w:t xml:space="preserve"> посл</w:t>
      </w:r>
      <w:r w:rsidR="006F7C24">
        <w:rPr>
          <w:rFonts w:ascii="Times New Roman" w:hAnsi="Times New Roman" w:cs="Times New Roman"/>
          <w:sz w:val="24"/>
          <w:szCs w:val="24"/>
        </w:rPr>
        <w:t>е обнаружения таких недостатков;</w:t>
      </w:r>
    </w:p>
    <w:p w:rsidR="00A127EC" w:rsidRPr="000C02B1" w:rsidRDefault="006F7C24" w:rsidP="00A127EC">
      <w:pPr>
        <w:widowControl w:val="0"/>
        <w:autoSpaceDE w:val="0"/>
        <w:autoSpaceDN w:val="0"/>
        <w:adjustRightInd w:val="0"/>
        <w:ind w:right="1129" w:firstLine="709"/>
        <w:jc w:val="both"/>
      </w:pPr>
      <w:r>
        <w:t>в</w:t>
      </w:r>
      <w:r w:rsidR="00A127EC" w:rsidRPr="000C02B1">
        <w:t xml:space="preserve">) оплачивать </w:t>
      </w:r>
      <w:r w:rsidR="00D129E9">
        <w:t xml:space="preserve">принятый </w:t>
      </w:r>
      <w:r w:rsidR="008743AB" w:rsidRPr="00A136C8">
        <w:t xml:space="preserve">Товар </w:t>
      </w:r>
      <w:r w:rsidR="00A127EC">
        <w:t xml:space="preserve">в соответствии с условиями </w:t>
      </w:r>
      <w:r w:rsidR="00C80DC9" w:rsidRPr="00C80DC9">
        <w:t>Договора</w:t>
      </w:r>
      <w:r w:rsidR="00A127EC" w:rsidRPr="00C80DC9">
        <w:t>;</w:t>
      </w:r>
    </w:p>
    <w:p w:rsidR="00A127EC" w:rsidRDefault="00D129E9" w:rsidP="00A127EC">
      <w:pPr>
        <w:widowControl w:val="0"/>
        <w:autoSpaceDE w:val="0"/>
        <w:autoSpaceDN w:val="0"/>
        <w:adjustRightInd w:val="0"/>
        <w:ind w:right="-1" w:firstLine="709"/>
        <w:jc w:val="both"/>
      </w:pPr>
      <w:r>
        <w:t>4.3.3.</w:t>
      </w:r>
      <w:r w:rsidR="00A127EC" w:rsidRPr="000C02B1">
        <w:t xml:space="preserve"> </w:t>
      </w:r>
      <w:r w:rsidR="00A127EC">
        <w:t>на</w:t>
      </w:r>
      <w:r w:rsidR="00A127EC" w:rsidRPr="00186DA4">
        <w:t xml:space="preserve">длежаще исполнять иные обязательства, принятые по настоящему </w:t>
      </w:r>
      <w:r w:rsidR="00C80DC9">
        <w:t>Договору</w:t>
      </w:r>
      <w:r w:rsidR="00A127EC" w:rsidRPr="00C80DC9">
        <w:t>;</w:t>
      </w:r>
    </w:p>
    <w:p w:rsidR="006F7C24" w:rsidRPr="008743AB" w:rsidRDefault="00D129E9" w:rsidP="006F7C24">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4.3.4.</w:t>
      </w:r>
      <w:r w:rsidR="006F7C24">
        <w:rPr>
          <w:rFonts w:ascii="Times New Roman" w:hAnsi="Times New Roman" w:cs="Times New Roman"/>
          <w:sz w:val="24"/>
          <w:szCs w:val="24"/>
        </w:rPr>
        <w:t xml:space="preserve"> п</w:t>
      </w:r>
      <w:r w:rsidR="006F7C24" w:rsidRPr="006118BC">
        <w:rPr>
          <w:rFonts w:ascii="Times New Roman" w:hAnsi="Times New Roman" w:cs="Times New Roman"/>
          <w:sz w:val="24"/>
          <w:szCs w:val="24"/>
        </w:rPr>
        <w:t xml:space="preserve">ри получении от Поставщика уведомления о приостановлении </w:t>
      </w:r>
      <w:r w:rsidR="006F7C24" w:rsidRPr="008743AB">
        <w:rPr>
          <w:rFonts w:ascii="Times New Roman" w:hAnsi="Times New Roman" w:cs="Times New Roman"/>
          <w:sz w:val="24"/>
          <w:szCs w:val="24"/>
        </w:rPr>
        <w:t xml:space="preserve">поставки </w:t>
      </w:r>
      <w:r w:rsidR="008743AB" w:rsidRPr="008743AB">
        <w:rPr>
          <w:rFonts w:ascii="Times New Roman" w:hAnsi="Times New Roman" w:cs="Times New Roman"/>
          <w:sz w:val="24"/>
        </w:rPr>
        <w:t xml:space="preserve">Товара </w:t>
      </w:r>
      <w:r w:rsidR="006F7C24" w:rsidRPr="008743AB">
        <w:rPr>
          <w:rFonts w:ascii="Times New Roman" w:hAnsi="Times New Roman" w:cs="Times New Roman"/>
          <w:sz w:val="24"/>
          <w:szCs w:val="24"/>
        </w:rPr>
        <w:t xml:space="preserve">в случае, указанном в </w:t>
      </w:r>
      <w:hyperlink w:anchor="P192" w:history="1">
        <w:r>
          <w:rPr>
            <w:rFonts w:ascii="Times New Roman" w:hAnsi="Times New Roman" w:cs="Times New Roman"/>
            <w:sz w:val="24"/>
            <w:szCs w:val="24"/>
          </w:rPr>
          <w:t>подпункте «4.1.</w:t>
        </w:r>
        <w:r w:rsidR="00C80DC9">
          <w:rPr>
            <w:rFonts w:ascii="Times New Roman" w:hAnsi="Times New Roman" w:cs="Times New Roman"/>
            <w:sz w:val="24"/>
            <w:szCs w:val="24"/>
          </w:rPr>
          <w:t>4</w:t>
        </w:r>
        <w:r w:rsidR="006F7C24" w:rsidRPr="008743AB">
          <w:rPr>
            <w:rFonts w:ascii="Times New Roman" w:hAnsi="Times New Roman" w:cs="Times New Roman"/>
            <w:sz w:val="24"/>
            <w:szCs w:val="24"/>
          </w:rPr>
          <w:t>»</w:t>
        </w:r>
      </w:hyperlink>
      <w:r w:rsidR="006F7C24" w:rsidRPr="008743AB">
        <w:rPr>
          <w:rFonts w:ascii="Times New Roman" w:hAnsi="Times New Roman" w:cs="Times New Roman"/>
          <w:sz w:val="24"/>
          <w:szCs w:val="24"/>
        </w:rPr>
        <w:t xml:space="preserve"> п. 4.1. </w:t>
      </w:r>
      <w:r w:rsidR="00C80DC9" w:rsidRPr="00C80DC9">
        <w:rPr>
          <w:rFonts w:ascii="Times New Roman" w:hAnsi="Times New Roman" w:cs="Times New Roman"/>
          <w:sz w:val="24"/>
          <w:szCs w:val="24"/>
        </w:rPr>
        <w:t>Договора</w:t>
      </w:r>
      <w:r w:rsidR="006F7C24" w:rsidRPr="00C80DC9">
        <w:rPr>
          <w:rFonts w:ascii="Times New Roman" w:hAnsi="Times New Roman" w:cs="Times New Roman"/>
          <w:sz w:val="24"/>
          <w:szCs w:val="24"/>
        </w:rPr>
        <w:t>,</w:t>
      </w:r>
      <w:r w:rsidR="006F7C24" w:rsidRPr="008743AB">
        <w:rPr>
          <w:rFonts w:ascii="Times New Roman" w:hAnsi="Times New Roman" w:cs="Times New Roman"/>
          <w:sz w:val="24"/>
          <w:szCs w:val="24"/>
        </w:rPr>
        <w:t xml:space="preserve"> рассмотреть вопрос о целесообразности и порядке продолжения поставки </w:t>
      </w:r>
      <w:r w:rsidR="008743AB" w:rsidRPr="008743AB">
        <w:rPr>
          <w:rFonts w:ascii="Times New Roman" w:hAnsi="Times New Roman" w:cs="Times New Roman"/>
          <w:sz w:val="24"/>
        </w:rPr>
        <w:t>Товара</w:t>
      </w:r>
      <w:r w:rsidR="006F7C24" w:rsidRPr="008743AB">
        <w:rPr>
          <w:rFonts w:ascii="Times New Roman" w:hAnsi="Times New Roman" w:cs="Times New Roman"/>
          <w:sz w:val="24"/>
          <w:szCs w:val="24"/>
        </w:rPr>
        <w:t>;</w:t>
      </w:r>
    </w:p>
    <w:p w:rsidR="00A127EC" w:rsidRDefault="00D129E9" w:rsidP="00A127EC">
      <w:pPr>
        <w:widowControl w:val="0"/>
        <w:autoSpaceDE w:val="0"/>
        <w:autoSpaceDN w:val="0"/>
        <w:adjustRightInd w:val="0"/>
        <w:ind w:right="1" w:firstLine="709"/>
        <w:jc w:val="both"/>
      </w:pPr>
      <w:r>
        <w:t>4.3.5.</w:t>
      </w:r>
      <w:r w:rsidR="00A127EC">
        <w:t xml:space="preserve"> в</w:t>
      </w:r>
      <w:r w:rsidR="00A127EC" w:rsidRPr="000C02B1">
        <w:t xml:space="preserve"> случае утраты Карты, Заказчик обязан незамедлительно сообщить при помощи </w:t>
      </w:r>
      <w:r w:rsidR="008743AB">
        <w:t xml:space="preserve">электронной почты, </w:t>
      </w:r>
      <w:r w:rsidR="00A127EC" w:rsidRPr="000C02B1">
        <w:t>факсимильной связи или иным способом об этом факте Поставщику с указанием номера утраченной Карты. Поставщик обязан в течение 24 часов с момента получения уведомления об утрате Карты Покупателем принять меры к блокировке операций по Карте с н</w:t>
      </w:r>
      <w:r w:rsidR="006F7C24">
        <w:t>омером, указанным в уведомлении;</w:t>
      </w:r>
    </w:p>
    <w:p w:rsidR="006F7C24" w:rsidRDefault="00D129E9" w:rsidP="006F7C24">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4.3.6.</w:t>
      </w:r>
      <w:r w:rsidR="006F7C24" w:rsidRPr="006F7C24">
        <w:rPr>
          <w:rFonts w:ascii="Times New Roman" w:hAnsi="Times New Roman" w:cs="Times New Roman"/>
          <w:sz w:val="24"/>
          <w:szCs w:val="24"/>
        </w:rPr>
        <w:t xml:space="preserve"> принять решение об одностороннем отказе от исполнения </w:t>
      </w:r>
      <w:r w:rsidR="00C80DC9" w:rsidRPr="00C80DC9">
        <w:rPr>
          <w:rFonts w:ascii="Times New Roman" w:hAnsi="Times New Roman" w:cs="Times New Roman"/>
          <w:sz w:val="24"/>
          <w:szCs w:val="24"/>
        </w:rPr>
        <w:t xml:space="preserve">Договора </w:t>
      </w:r>
      <w:r w:rsidR="006F7C24" w:rsidRPr="006F7C24">
        <w:rPr>
          <w:rFonts w:ascii="Times New Roman" w:hAnsi="Times New Roman" w:cs="Times New Roman"/>
          <w:sz w:val="24"/>
          <w:szCs w:val="24"/>
        </w:rPr>
        <w:t>в случае, если в ходе исполнения</w:t>
      </w:r>
      <w:r w:rsidR="006F7C24" w:rsidRPr="00AD4291">
        <w:rPr>
          <w:rFonts w:ascii="Times New Roman" w:hAnsi="Times New Roman" w:cs="Times New Roman"/>
          <w:sz w:val="24"/>
          <w:szCs w:val="24"/>
        </w:rPr>
        <w:t xml:space="preserve"> </w:t>
      </w:r>
      <w:r w:rsidR="00C80DC9" w:rsidRPr="00C80DC9">
        <w:rPr>
          <w:rFonts w:ascii="Times New Roman" w:hAnsi="Times New Roman" w:cs="Times New Roman"/>
          <w:sz w:val="24"/>
          <w:szCs w:val="24"/>
        </w:rPr>
        <w:t xml:space="preserve">Договора </w:t>
      </w:r>
      <w:r w:rsidR="006F7C24" w:rsidRPr="00AD4291">
        <w:rPr>
          <w:rFonts w:ascii="Times New Roman" w:hAnsi="Times New Roman" w:cs="Times New Roman"/>
          <w:sz w:val="24"/>
          <w:szCs w:val="24"/>
        </w:rPr>
        <w:t xml:space="preserve">установлено, что Поставщик и (или) </w:t>
      </w:r>
      <w:r w:rsidR="006F7C24" w:rsidRPr="008743AB">
        <w:rPr>
          <w:rFonts w:ascii="Times New Roman" w:hAnsi="Times New Roman" w:cs="Times New Roman"/>
          <w:sz w:val="24"/>
          <w:szCs w:val="24"/>
        </w:rPr>
        <w:t>поставляем</w:t>
      </w:r>
      <w:r w:rsidR="008743AB" w:rsidRPr="008743AB">
        <w:rPr>
          <w:rFonts w:ascii="Times New Roman" w:hAnsi="Times New Roman" w:cs="Times New Roman"/>
          <w:sz w:val="24"/>
          <w:szCs w:val="24"/>
        </w:rPr>
        <w:t>ый</w:t>
      </w:r>
      <w:r w:rsidR="006F7C24" w:rsidRPr="008743AB">
        <w:rPr>
          <w:rFonts w:ascii="Times New Roman" w:hAnsi="Times New Roman" w:cs="Times New Roman"/>
          <w:sz w:val="24"/>
          <w:szCs w:val="24"/>
        </w:rPr>
        <w:t xml:space="preserve"> </w:t>
      </w:r>
      <w:r w:rsidR="008743AB" w:rsidRPr="008743AB">
        <w:rPr>
          <w:rFonts w:ascii="Times New Roman" w:hAnsi="Times New Roman" w:cs="Times New Roman"/>
          <w:sz w:val="24"/>
        </w:rPr>
        <w:t xml:space="preserve">Товар </w:t>
      </w:r>
      <w:r w:rsidR="006F7C24" w:rsidRPr="008743AB">
        <w:rPr>
          <w:rFonts w:ascii="Times New Roman" w:hAnsi="Times New Roman" w:cs="Times New Roman"/>
          <w:sz w:val="24"/>
          <w:szCs w:val="24"/>
        </w:rPr>
        <w:t>не</w:t>
      </w:r>
      <w:r w:rsidR="006F7C24" w:rsidRPr="00AD4291">
        <w:rPr>
          <w:rFonts w:ascii="Times New Roman" w:hAnsi="Times New Roman" w:cs="Times New Roman"/>
          <w:sz w:val="24"/>
          <w:szCs w:val="24"/>
        </w:rPr>
        <w:t xml:space="preserve"> </w:t>
      </w:r>
      <w:r w:rsidR="006F7C24" w:rsidRPr="00AD4291">
        <w:rPr>
          <w:rFonts w:ascii="Times New Roman" w:hAnsi="Times New Roman" w:cs="Times New Roman"/>
          <w:sz w:val="24"/>
          <w:szCs w:val="24"/>
        </w:rPr>
        <w:lastRenderedPageBreak/>
        <w:t>соответствуют установленным извещением об осуществлении закупки и (или) документацией о закупке требованиям к участникам</w:t>
      </w:r>
      <w:r w:rsidR="008743AB">
        <w:rPr>
          <w:rFonts w:ascii="Times New Roman" w:hAnsi="Times New Roman" w:cs="Times New Roman"/>
          <w:sz w:val="24"/>
          <w:szCs w:val="24"/>
        </w:rPr>
        <w:t xml:space="preserve"> закупки и (или) поставляемому Т</w:t>
      </w:r>
      <w:r w:rsidR="006F7C24" w:rsidRPr="00AD4291">
        <w:rPr>
          <w:rFonts w:ascii="Times New Roman" w:hAnsi="Times New Roman" w:cs="Times New Roman"/>
          <w:sz w:val="24"/>
          <w:szCs w:val="24"/>
        </w:rPr>
        <w:t xml:space="preserve">овару или представил недостоверную информацию о своем соответствии и (или) соответствии поставляемого </w:t>
      </w:r>
      <w:r w:rsidR="008743AB">
        <w:rPr>
          <w:rFonts w:ascii="Times New Roman" w:hAnsi="Times New Roman" w:cs="Times New Roman"/>
          <w:sz w:val="24"/>
          <w:szCs w:val="24"/>
        </w:rPr>
        <w:t>Товара</w:t>
      </w:r>
      <w:r w:rsidR="006F7C24" w:rsidRPr="00AD4291">
        <w:rPr>
          <w:rFonts w:ascii="Times New Roman" w:hAnsi="Times New Roman" w:cs="Times New Roman"/>
          <w:sz w:val="24"/>
          <w:szCs w:val="24"/>
        </w:rPr>
        <w:t xml:space="preserve"> таким требованиям, что позволило ему стать победителем определения поставщика;</w:t>
      </w:r>
      <w:r w:rsidR="006F7C24" w:rsidRPr="009A23BC">
        <w:rPr>
          <w:rFonts w:ascii="Times New Roman" w:hAnsi="Times New Roman" w:cs="Times New Roman"/>
          <w:sz w:val="24"/>
          <w:szCs w:val="24"/>
        </w:rPr>
        <w:t xml:space="preserve"> </w:t>
      </w:r>
    </w:p>
    <w:p w:rsidR="006F7C24" w:rsidRPr="00993C53" w:rsidRDefault="00D129E9" w:rsidP="006F7C24">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4.3.7.</w:t>
      </w:r>
      <w:r w:rsidR="006F7C24">
        <w:rPr>
          <w:rFonts w:ascii="Times New Roman" w:hAnsi="Times New Roman" w:cs="Times New Roman"/>
          <w:sz w:val="24"/>
          <w:szCs w:val="24"/>
        </w:rPr>
        <w:t xml:space="preserve"> </w:t>
      </w:r>
      <w:r w:rsidR="006F7C24" w:rsidRPr="00993C53">
        <w:rPr>
          <w:rFonts w:ascii="Times New Roman" w:hAnsi="Times New Roman" w:cs="Times New Roman"/>
          <w:sz w:val="24"/>
          <w:szCs w:val="24"/>
        </w:rPr>
        <w:t>требовать уплаты неустоек (штрафов, пеней) в соответствии</w:t>
      </w:r>
      <w:r w:rsidR="006F7C24">
        <w:rPr>
          <w:rFonts w:ascii="Times New Roman" w:hAnsi="Times New Roman" w:cs="Times New Roman"/>
          <w:sz w:val="24"/>
          <w:szCs w:val="24"/>
        </w:rPr>
        <w:t xml:space="preserve"> </w:t>
      </w:r>
      <w:r w:rsidR="006F7C24" w:rsidRPr="00993C53">
        <w:rPr>
          <w:rFonts w:ascii="Times New Roman" w:hAnsi="Times New Roman" w:cs="Times New Roman"/>
          <w:sz w:val="24"/>
          <w:szCs w:val="24"/>
        </w:rPr>
        <w:t xml:space="preserve">с </w:t>
      </w:r>
      <w:r w:rsidR="006F7C24" w:rsidRPr="00DD030F">
        <w:rPr>
          <w:rFonts w:ascii="Times New Roman" w:hAnsi="Times New Roman" w:cs="Times New Roman"/>
          <w:sz w:val="24"/>
          <w:szCs w:val="24"/>
        </w:rPr>
        <w:t xml:space="preserve">разделом </w:t>
      </w:r>
      <w:r w:rsidR="006F7C24">
        <w:rPr>
          <w:rFonts w:ascii="Times New Roman" w:hAnsi="Times New Roman" w:cs="Times New Roman"/>
          <w:sz w:val="24"/>
          <w:szCs w:val="24"/>
        </w:rPr>
        <w:t>7</w:t>
      </w:r>
      <w:r w:rsidR="006F7C24" w:rsidRPr="00DD030F">
        <w:rPr>
          <w:rFonts w:ascii="Times New Roman" w:hAnsi="Times New Roman" w:cs="Times New Roman"/>
          <w:sz w:val="24"/>
          <w:szCs w:val="24"/>
        </w:rPr>
        <w:t xml:space="preserve"> настоящего Контракта</w:t>
      </w:r>
      <w:r w:rsidR="006F7C24">
        <w:rPr>
          <w:rFonts w:ascii="Times New Roman" w:hAnsi="Times New Roman" w:cs="Times New Roman"/>
          <w:sz w:val="24"/>
          <w:szCs w:val="24"/>
        </w:rPr>
        <w:t>.</w:t>
      </w:r>
    </w:p>
    <w:p w:rsidR="00A127EC" w:rsidRDefault="00A127EC" w:rsidP="00A127EC">
      <w:pPr>
        <w:widowControl w:val="0"/>
        <w:autoSpaceDE w:val="0"/>
        <w:autoSpaceDN w:val="0"/>
        <w:adjustRightInd w:val="0"/>
        <w:ind w:right="49" w:firstLine="709"/>
        <w:jc w:val="both"/>
      </w:pPr>
      <w:r w:rsidRPr="000C02B1">
        <w:t xml:space="preserve">4.4. Заказчик </w:t>
      </w:r>
      <w:r>
        <w:t>вправе:</w:t>
      </w:r>
    </w:p>
    <w:p w:rsidR="00A127EC" w:rsidRDefault="00D129E9" w:rsidP="00A127EC">
      <w:pPr>
        <w:widowControl w:val="0"/>
        <w:autoSpaceDE w:val="0"/>
        <w:autoSpaceDN w:val="0"/>
        <w:adjustRightInd w:val="0"/>
        <w:ind w:right="49" w:firstLine="709"/>
        <w:jc w:val="both"/>
      </w:pPr>
      <w:r>
        <w:t>4.4.1.</w:t>
      </w:r>
      <w:r w:rsidR="00A127EC" w:rsidRPr="000C02B1">
        <w:t xml:space="preserve"> право на получение </w:t>
      </w:r>
      <w:r w:rsidR="008743AB" w:rsidRPr="00A136C8">
        <w:t xml:space="preserve">Товара </w:t>
      </w:r>
      <w:r w:rsidR="00A34DC9">
        <w:t>надлежащего качества</w:t>
      </w:r>
      <w:r w:rsidR="00FC4C50">
        <w:t xml:space="preserve"> </w:t>
      </w:r>
      <w:r w:rsidR="00A127EC" w:rsidRPr="000C02B1">
        <w:t xml:space="preserve">по </w:t>
      </w:r>
      <w:r w:rsidR="008743AB">
        <w:t>Картам</w:t>
      </w:r>
      <w:r>
        <w:t xml:space="preserve"> по наименованиям </w:t>
      </w:r>
      <w:r w:rsidR="00A127EC" w:rsidRPr="000C02B1">
        <w:t>согласно Спецификации (Приложен</w:t>
      </w:r>
      <w:r w:rsidR="00A127EC">
        <w:t>ие № 1) на АЗС (Приложение № 2);</w:t>
      </w:r>
    </w:p>
    <w:p w:rsidR="00FC4C50" w:rsidRPr="006118BC" w:rsidRDefault="00D129E9" w:rsidP="00FC4C5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4.4.2.</w:t>
      </w:r>
      <w:r w:rsidR="00FC4C50" w:rsidRPr="00FC4C50">
        <w:rPr>
          <w:rFonts w:ascii="Times New Roman" w:hAnsi="Times New Roman" w:cs="Times New Roman"/>
          <w:sz w:val="24"/>
          <w:szCs w:val="24"/>
        </w:rPr>
        <w:t xml:space="preserve"> требовать от Поставщика надлежащего исполнения обязательств в соответствии с </w:t>
      </w:r>
      <w:r w:rsidR="00C80DC9">
        <w:rPr>
          <w:rFonts w:ascii="Times New Roman" w:hAnsi="Times New Roman" w:cs="Times New Roman"/>
          <w:sz w:val="24"/>
          <w:szCs w:val="24"/>
        </w:rPr>
        <w:t>Договором</w:t>
      </w:r>
      <w:r w:rsidR="00FC4C50" w:rsidRPr="00C80DC9">
        <w:rPr>
          <w:rFonts w:ascii="Times New Roman" w:hAnsi="Times New Roman" w:cs="Times New Roman"/>
          <w:sz w:val="24"/>
          <w:szCs w:val="24"/>
        </w:rPr>
        <w:t>,</w:t>
      </w:r>
      <w:r w:rsidR="00FC4C50" w:rsidRPr="00FC4C50">
        <w:rPr>
          <w:rFonts w:ascii="Times New Roman" w:hAnsi="Times New Roman" w:cs="Times New Roman"/>
          <w:sz w:val="24"/>
          <w:szCs w:val="24"/>
        </w:rPr>
        <w:t xml:space="preserve"> а также</w:t>
      </w:r>
      <w:r w:rsidR="00FC4C50" w:rsidRPr="006118BC">
        <w:rPr>
          <w:rFonts w:ascii="Times New Roman" w:hAnsi="Times New Roman" w:cs="Times New Roman"/>
          <w:sz w:val="24"/>
          <w:szCs w:val="24"/>
        </w:rPr>
        <w:t xml:space="preserve"> требовать своевременного ус</w:t>
      </w:r>
      <w:r w:rsidR="00FC4C50">
        <w:rPr>
          <w:rFonts w:ascii="Times New Roman" w:hAnsi="Times New Roman" w:cs="Times New Roman"/>
          <w:sz w:val="24"/>
          <w:szCs w:val="24"/>
        </w:rPr>
        <w:t>транения выявленных недостатков;</w:t>
      </w:r>
    </w:p>
    <w:p w:rsidR="00FC4C50" w:rsidRPr="006118BC" w:rsidRDefault="00D129E9" w:rsidP="00FC4C50">
      <w:pPr>
        <w:pStyle w:val="ConsPlusNormal0"/>
        <w:ind w:firstLine="709"/>
        <w:jc w:val="both"/>
        <w:rPr>
          <w:rFonts w:ascii="Times New Roman" w:hAnsi="Times New Roman" w:cs="Times New Roman"/>
          <w:i/>
          <w:sz w:val="24"/>
          <w:szCs w:val="24"/>
          <w:vertAlign w:val="superscript"/>
        </w:rPr>
      </w:pPr>
      <w:r>
        <w:rPr>
          <w:rFonts w:ascii="Times New Roman" w:hAnsi="Times New Roman" w:cs="Times New Roman"/>
          <w:sz w:val="24"/>
          <w:szCs w:val="24"/>
        </w:rPr>
        <w:t>4.4.3.</w:t>
      </w:r>
      <w:r w:rsidR="00FC4C50">
        <w:rPr>
          <w:rFonts w:ascii="Times New Roman" w:hAnsi="Times New Roman" w:cs="Times New Roman"/>
          <w:sz w:val="24"/>
          <w:szCs w:val="24"/>
        </w:rPr>
        <w:t xml:space="preserve"> т</w:t>
      </w:r>
      <w:r w:rsidR="00FC4C50" w:rsidRPr="006118BC">
        <w:rPr>
          <w:rFonts w:ascii="Times New Roman" w:hAnsi="Times New Roman" w:cs="Times New Roman"/>
          <w:sz w:val="24"/>
          <w:szCs w:val="24"/>
        </w:rPr>
        <w:t>ребовать от Поставщика представления надлежащим образом оформленных документов</w:t>
      </w:r>
      <w:r w:rsidR="00FC4C50">
        <w:rPr>
          <w:rFonts w:ascii="Times New Roman" w:hAnsi="Times New Roman" w:cs="Times New Roman"/>
          <w:sz w:val="24"/>
          <w:szCs w:val="24"/>
        </w:rPr>
        <w:t xml:space="preserve"> </w:t>
      </w:r>
      <w:r w:rsidR="00FC4C50" w:rsidRPr="006118BC">
        <w:rPr>
          <w:rFonts w:ascii="Times New Roman" w:hAnsi="Times New Roman" w:cs="Times New Roman"/>
          <w:sz w:val="24"/>
          <w:szCs w:val="24"/>
        </w:rPr>
        <w:t xml:space="preserve">и подтверждающих исполнение обязательств в соответствии с </w:t>
      </w:r>
      <w:r w:rsidR="00C80DC9">
        <w:rPr>
          <w:rFonts w:ascii="Times New Roman" w:hAnsi="Times New Roman" w:cs="Times New Roman"/>
          <w:sz w:val="24"/>
          <w:szCs w:val="24"/>
        </w:rPr>
        <w:t>Договором</w:t>
      </w:r>
      <w:r w:rsidR="00FC4C50" w:rsidRPr="00C80DC9">
        <w:rPr>
          <w:rFonts w:ascii="Times New Roman" w:hAnsi="Times New Roman" w:cs="Times New Roman"/>
          <w:sz w:val="24"/>
          <w:szCs w:val="24"/>
        </w:rPr>
        <w:t>;</w:t>
      </w:r>
    </w:p>
    <w:p w:rsidR="00FC4C50" w:rsidRPr="006118BC" w:rsidRDefault="00D129E9" w:rsidP="00FC4C5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4.4.4.</w:t>
      </w:r>
      <w:r w:rsidR="00FC4C50" w:rsidRPr="00FC4C50">
        <w:rPr>
          <w:rFonts w:ascii="Times New Roman" w:hAnsi="Times New Roman" w:cs="Times New Roman"/>
          <w:sz w:val="24"/>
          <w:szCs w:val="24"/>
        </w:rPr>
        <w:t xml:space="preserve"> отказаться</w:t>
      </w:r>
      <w:r w:rsidR="00FC4C50" w:rsidRPr="006118BC">
        <w:rPr>
          <w:rFonts w:ascii="Times New Roman" w:hAnsi="Times New Roman" w:cs="Times New Roman"/>
          <w:sz w:val="24"/>
          <w:szCs w:val="24"/>
        </w:rPr>
        <w:t xml:space="preserve"> от </w:t>
      </w:r>
      <w:r w:rsidR="00FC4C50" w:rsidRPr="008743AB">
        <w:rPr>
          <w:rFonts w:ascii="Times New Roman" w:hAnsi="Times New Roman" w:cs="Times New Roman"/>
          <w:sz w:val="24"/>
          <w:szCs w:val="24"/>
        </w:rPr>
        <w:t xml:space="preserve">приемки </w:t>
      </w:r>
      <w:r w:rsidR="008743AB" w:rsidRPr="008743AB">
        <w:rPr>
          <w:rFonts w:ascii="Times New Roman" w:hAnsi="Times New Roman" w:cs="Times New Roman"/>
          <w:sz w:val="24"/>
        </w:rPr>
        <w:t>Товара</w:t>
      </w:r>
      <w:r w:rsidR="008743AB" w:rsidRPr="00A136C8">
        <w:rPr>
          <w:sz w:val="24"/>
        </w:rPr>
        <w:t xml:space="preserve"> </w:t>
      </w:r>
      <w:r w:rsidR="00FC4C50" w:rsidRPr="006118BC">
        <w:rPr>
          <w:rFonts w:ascii="Times New Roman" w:hAnsi="Times New Roman" w:cs="Times New Roman"/>
          <w:sz w:val="24"/>
          <w:szCs w:val="24"/>
        </w:rPr>
        <w:t xml:space="preserve">в случаях, предусмотренных </w:t>
      </w:r>
      <w:r w:rsidR="00C80DC9">
        <w:rPr>
          <w:rFonts w:ascii="Times New Roman" w:hAnsi="Times New Roman" w:cs="Times New Roman"/>
          <w:sz w:val="24"/>
          <w:szCs w:val="24"/>
        </w:rPr>
        <w:t xml:space="preserve">Договором </w:t>
      </w:r>
      <w:r w:rsidR="00FC4C50" w:rsidRPr="006118BC">
        <w:rPr>
          <w:rFonts w:ascii="Times New Roman" w:hAnsi="Times New Roman" w:cs="Times New Roman"/>
          <w:sz w:val="24"/>
          <w:szCs w:val="24"/>
        </w:rPr>
        <w:t>и законодательством Российской Федерации, в том числе в случае обнаруже</w:t>
      </w:r>
      <w:r w:rsidR="00FC4C50">
        <w:rPr>
          <w:rFonts w:ascii="Times New Roman" w:hAnsi="Times New Roman" w:cs="Times New Roman"/>
          <w:sz w:val="24"/>
          <w:szCs w:val="24"/>
        </w:rPr>
        <w:t>ния неустранимых недостатков;</w:t>
      </w:r>
    </w:p>
    <w:p w:rsidR="00FC4C50" w:rsidRDefault="00D129E9" w:rsidP="00FC4C5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4.4.5.</w:t>
      </w:r>
      <w:r w:rsidR="00FC4C50">
        <w:rPr>
          <w:rFonts w:ascii="Times New Roman" w:hAnsi="Times New Roman" w:cs="Times New Roman"/>
          <w:sz w:val="24"/>
          <w:szCs w:val="24"/>
        </w:rPr>
        <w:t xml:space="preserve"> п</w:t>
      </w:r>
      <w:r w:rsidR="00FC4C50" w:rsidRPr="006118BC">
        <w:rPr>
          <w:rFonts w:ascii="Times New Roman" w:hAnsi="Times New Roman" w:cs="Times New Roman"/>
          <w:sz w:val="24"/>
          <w:szCs w:val="24"/>
        </w:rPr>
        <w:t xml:space="preserve">ривлекать экспертов, экспертные организации для проверки соответствия качества </w:t>
      </w:r>
      <w:r w:rsidR="00FC4C50" w:rsidRPr="008743AB">
        <w:rPr>
          <w:rFonts w:ascii="Times New Roman" w:hAnsi="Times New Roman" w:cs="Times New Roman"/>
          <w:sz w:val="24"/>
          <w:szCs w:val="24"/>
        </w:rPr>
        <w:t xml:space="preserve">поставляемого </w:t>
      </w:r>
      <w:r w:rsidR="008743AB" w:rsidRPr="008743AB">
        <w:rPr>
          <w:rFonts w:ascii="Times New Roman" w:hAnsi="Times New Roman" w:cs="Times New Roman"/>
          <w:sz w:val="24"/>
        </w:rPr>
        <w:t xml:space="preserve">Товара </w:t>
      </w:r>
      <w:r w:rsidR="00FC4C50" w:rsidRPr="008743AB">
        <w:rPr>
          <w:rFonts w:ascii="Times New Roman" w:hAnsi="Times New Roman" w:cs="Times New Roman"/>
          <w:sz w:val="24"/>
          <w:szCs w:val="24"/>
        </w:rPr>
        <w:t>требованиям</w:t>
      </w:r>
      <w:r w:rsidR="00FC4C50" w:rsidRPr="006118BC">
        <w:rPr>
          <w:rFonts w:ascii="Times New Roman" w:hAnsi="Times New Roman" w:cs="Times New Roman"/>
          <w:sz w:val="24"/>
          <w:szCs w:val="24"/>
        </w:rPr>
        <w:t xml:space="preserve">, установленным </w:t>
      </w:r>
      <w:r w:rsidR="00C80DC9">
        <w:rPr>
          <w:rFonts w:ascii="Times New Roman" w:hAnsi="Times New Roman" w:cs="Times New Roman"/>
          <w:sz w:val="24"/>
          <w:szCs w:val="24"/>
        </w:rPr>
        <w:t>Договором;</w:t>
      </w:r>
    </w:p>
    <w:p w:rsidR="00FC4C50" w:rsidRDefault="00D129E9" w:rsidP="00FC4C50">
      <w:pPr>
        <w:autoSpaceDE w:val="0"/>
        <w:autoSpaceDN w:val="0"/>
        <w:adjustRightInd w:val="0"/>
        <w:jc w:val="both"/>
        <w:rPr>
          <w:rFonts w:eastAsia="Calibri"/>
        </w:rPr>
      </w:pPr>
      <w:r>
        <w:tab/>
        <w:t>4.4.6.</w:t>
      </w:r>
      <w:r w:rsidR="00FC4C50">
        <w:t xml:space="preserve"> </w:t>
      </w:r>
      <w:r w:rsidR="00FC4C50">
        <w:rPr>
          <w:rFonts w:eastAsia="Calibri"/>
        </w:rPr>
        <w:t xml:space="preserve">принять решение об одностороннем отказе от исполнения </w:t>
      </w:r>
      <w:r w:rsidR="00C80DC9" w:rsidRPr="00C80DC9">
        <w:rPr>
          <w:rFonts w:eastAsia="Calibri"/>
        </w:rPr>
        <w:t xml:space="preserve">Договора </w:t>
      </w:r>
      <w:r w:rsidR="00FC4C50">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4C50" w:rsidRDefault="00D129E9" w:rsidP="00FC4C5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4.4.7.</w:t>
      </w:r>
      <w:r w:rsidR="00FC4C50">
        <w:t xml:space="preserve"> </w:t>
      </w:r>
      <w:r w:rsidR="00FC4C50" w:rsidRPr="009A23BC">
        <w:rPr>
          <w:rFonts w:ascii="Times New Roman" w:hAnsi="Times New Roman" w:cs="Times New Roman"/>
          <w:sz w:val="24"/>
          <w:szCs w:val="24"/>
        </w:rPr>
        <w:t xml:space="preserve">до принятия решения об одностороннем отказе от исполнения </w:t>
      </w:r>
      <w:r w:rsidR="00C80DC9" w:rsidRPr="00C80DC9">
        <w:rPr>
          <w:rFonts w:ascii="Times New Roman" w:hAnsi="Times New Roman" w:cs="Times New Roman"/>
          <w:sz w:val="24"/>
          <w:szCs w:val="24"/>
        </w:rPr>
        <w:t xml:space="preserve">Договора </w:t>
      </w:r>
      <w:r w:rsidR="00FC4C50" w:rsidRPr="009A23BC">
        <w:rPr>
          <w:rFonts w:ascii="Times New Roman" w:hAnsi="Times New Roman" w:cs="Times New Roman"/>
          <w:sz w:val="24"/>
          <w:szCs w:val="24"/>
        </w:rPr>
        <w:t xml:space="preserve">провести экспертизу </w:t>
      </w:r>
      <w:r w:rsidR="00FC4C50" w:rsidRPr="008743AB">
        <w:rPr>
          <w:rFonts w:ascii="Times New Roman" w:hAnsi="Times New Roman" w:cs="Times New Roman"/>
          <w:sz w:val="24"/>
          <w:szCs w:val="24"/>
        </w:rPr>
        <w:t xml:space="preserve">поставленного </w:t>
      </w:r>
      <w:r w:rsidR="008743AB" w:rsidRPr="008743AB">
        <w:rPr>
          <w:rFonts w:ascii="Times New Roman" w:hAnsi="Times New Roman" w:cs="Times New Roman"/>
          <w:sz w:val="24"/>
        </w:rPr>
        <w:t>Товара</w:t>
      </w:r>
      <w:r w:rsidR="00FC4C50" w:rsidRPr="008743AB">
        <w:rPr>
          <w:rFonts w:ascii="Times New Roman" w:hAnsi="Times New Roman" w:cs="Times New Roman"/>
          <w:sz w:val="24"/>
          <w:szCs w:val="24"/>
        </w:rPr>
        <w:t>, с привлечением</w:t>
      </w:r>
      <w:r w:rsidR="00FC4C50" w:rsidRPr="009A23BC">
        <w:rPr>
          <w:rFonts w:ascii="Times New Roman" w:hAnsi="Times New Roman" w:cs="Times New Roman"/>
          <w:sz w:val="24"/>
          <w:szCs w:val="24"/>
        </w:rPr>
        <w:t xml:space="preserve"> экс</w:t>
      </w:r>
      <w:r w:rsidR="00FC4C50">
        <w:rPr>
          <w:rFonts w:ascii="Times New Roman" w:hAnsi="Times New Roman" w:cs="Times New Roman"/>
          <w:sz w:val="24"/>
          <w:szCs w:val="24"/>
        </w:rPr>
        <w:t>пертов, экспертных организаций.</w:t>
      </w:r>
    </w:p>
    <w:p w:rsidR="00FC4C50" w:rsidRPr="00993C53" w:rsidRDefault="00D129E9" w:rsidP="00FC4C5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4.4.8. </w:t>
      </w:r>
      <w:r w:rsidR="00FC4C50" w:rsidRPr="00993C5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w:t>
      </w:r>
      <w:r w:rsidR="00FC4C50">
        <w:rPr>
          <w:rFonts w:ascii="Times New Roman" w:hAnsi="Times New Roman" w:cs="Times New Roman"/>
          <w:sz w:val="24"/>
          <w:szCs w:val="24"/>
        </w:rPr>
        <w:t>ФЗ-44</w:t>
      </w:r>
      <w:r w:rsidR="00FC4C50" w:rsidRPr="00993C53">
        <w:rPr>
          <w:rFonts w:ascii="Times New Roman" w:hAnsi="Times New Roman" w:cs="Times New Roman"/>
          <w:sz w:val="24"/>
          <w:szCs w:val="24"/>
        </w:rPr>
        <w:t xml:space="preserve"> из суммы, подлежащей оплат</w:t>
      </w:r>
      <w:r w:rsidR="00FC4C50">
        <w:rPr>
          <w:rFonts w:ascii="Times New Roman" w:hAnsi="Times New Roman" w:cs="Times New Roman"/>
          <w:sz w:val="24"/>
          <w:szCs w:val="24"/>
        </w:rPr>
        <w:t>е Поставщику;</w:t>
      </w:r>
      <w:r w:rsidR="00FC4C50" w:rsidRPr="00993C53">
        <w:rPr>
          <w:rFonts w:ascii="Times New Roman" w:hAnsi="Times New Roman" w:cs="Times New Roman"/>
          <w:sz w:val="24"/>
          <w:szCs w:val="24"/>
        </w:rPr>
        <w:t xml:space="preserve"> </w:t>
      </w:r>
    </w:p>
    <w:p w:rsidR="00FC4C50" w:rsidRDefault="00D129E9" w:rsidP="00466EB8">
      <w:pPr>
        <w:ind w:firstLine="709"/>
        <w:jc w:val="both"/>
      </w:pPr>
      <w:r>
        <w:t>4.4.9.</w:t>
      </w:r>
      <w:r w:rsidR="00FC4C50" w:rsidRPr="00536DE9">
        <w:t xml:space="preserve"> </w:t>
      </w:r>
      <w:r w:rsidR="00FC4C50">
        <w:t>о</w:t>
      </w:r>
      <w:r w:rsidR="00FC4C50" w:rsidRPr="00071052">
        <w:t xml:space="preserve">существлять иные права, установленные </w:t>
      </w:r>
      <w:r w:rsidR="00C80DC9">
        <w:t xml:space="preserve">Договором </w:t>
      </w:r>
      <w:r w:rsidR="00FC4C50" w:rsidRPr="00071052">
        <w:t>и законодательством Российской Федерации.</w:t>
      </w:r>
      <w:r w:rsidR="00FC4C50">
        <w:t xml:space="preserve"> </w:t>
      </w:r>
    </w:p>
    <w:p w:rsidR="00FC4C50" w:rsidRDefault="00FC4C50" w:rsidP="00466EB8">
      <w:pPr>
        <w:pStyle w:val="ConsPlusNormal0"/>
        <w:ind w:firstLine="709"/>
        <w:jc w:val="both"/>
        <w:rPr>
          <w:rFonts w:ascii="Times New Roman" w:hAnsi="Times New Roman" w:cs="Times New Roman"/>
          <w:sz w:val="24"/>
          <w:szCs w:val="24"/>
        </w:rPr>
      </w:pPr>
    </w:p>
    <w:p w:rsidR="00A127EC" w:rsidRDefault="00A127EC" w:rsidP="00466EB8">
      <w:pPr>
        <w:ind w:firstLine="709"/>
        <w:jc w:val="center"/>
        <w:rPr>
          <w:b/>
          <w:caps/>
        </w:rPr>
      </w:pPr>
      <w:r w:rsidRPr="00110049">
        <w:rPr>
          <w:b/>
          <w:caps/>
        </w:rPr>
        <w:t>5. Гарантии качества</w:t>
      </w:r>
    </w:p>
    <w:p w:rsidR="0048383B" w:rsidRPr="00110049" w:rsidRDefault="0048383B" w:rsidP="00466EB8">
      <w:pPr>
        <w:ind w:firstLine="709"/>
        <w:jc w:val="center"/>
        <w:rPr>
          <w:b/>
          <w:caps/>
        </w:rPr>
      </w:pPr>
    </w:p>
    <w:p w:rsidR="00A127EC" w:rsidRPr="00D07AFF" w:rsidRDefault="00A127EC" w:rsidP="00466EB8">
      <w:pPr>
        <w:ind w:firstLine="709"/>
        <w:jc w:val="both"/>
      </w:pPr>
      <w:r w:rsidRPr="00A127EC">
        <w:t xml:space="preserve">5.1. </w:t>
      </w:r>
      <w:r w:rsidR="008743AB">
        <w:t xml:space="preserve">Товар </w:t>
      </w:r>
      <w:r w:rsidRPr="00D07AFF">
        <w:t>на момент передачи Заказчику не должно быть заложенным или арестованным, не являться предметом для спора третьих лиц. Поставщик гарантирует, что обладает всеми законными полном</w:t>
      </w:r>
      <w:r w:rsidR="00CC7CC9">
        <w:t xml:space="preserve">очиями для обеспечения отпуска </w:t>
      </w:r>
      <w:r w:rsidR="008743AB" w:rsidRPr="00A136C8">
        <w:t xml:space="preserve">Товара </w:t>
      </w:r>
      <w:r w:rsidRPr="00D07AFF">
        <w:t>через АЗС.</w:t>
      </w:r>
    </w:p>
    <w:p w:rsidR="00A127EC" w:rsidRPr="00187818" w:rsidRDefault="00A127EC" w:rsidP="00A127EC">
      <w:pPr>
        <w:ind w:firstLine="709"/>
        <w:jc w:val="both"/>
      </w:pPr>
      <w:r>
        <w:t>5.2</w:t>
      </w:r>
      <w:r w:rsidRPr="00D07AFF">
        <w:t xml:space="preserve">. Право собственности на </w:t>
      </w:r>
      <w:r w:rsidR="008743AB" w:rsidRPr="00A136C8">
        <w:t xml:space="preserve">Товар </w:t>
      </w:r>
      <w:r w:rsidRPr="00D07AFF">
        <w:t>переходит к Заказчику от Поставщика с момента получения его на заправочном пункте и подтверждения выдачей контрольного чека.</w:t>
      </w:r>
    </w:p>
    <w:p w:rsidR="00A127EC" w:rsidRPr="00D07AFF" w:rsidRDefault="00A127EC" w:rsidP="00AE4440">
      <w:pPr>
        <w:autoSpaceDE w:val="0"/>
        <w:autoSpaceDN w:val="0"/>
        <w:adjustRightInd w:val="0"/>
        <w:ind w:firstLine="708"/>
        <w:jc w:val="both"/>
      </w:pPr>
      <w:r>
        <w:t xml:space="preserve">5.3. </w:t>
      </w:r>
      <w:r w:rsidRPr="00D07AFF">
        <w:t xml:space="preserve">Качество поставляемого </w:t>
      </w:r>
      <w:r w:rsidR="00AE4440">
        <w:t>Товара</w:t>
      </w:r>
      <w:r w:rsidRPr="00D07AFF">
        <w:t xml:space="preserve"> через АЗС должно соответствовать требованиям ГОСТ </w:t>
      </w:r>
      <w:r>
        <w:t>32513</w:t>
      </w:r>
      <w:r w:rsidRPr="00D07AFF">
        <w:t>-</w:t>
      </w:r>
      <w:r w:rsidR="004A1CC2">
        <w:t>202</w:t>
      </w:r>
      <w:r>
        <w:t>3</w:t>
      </w:r>
      <w:r w:rsidRPr="00D07AFF">
        <w:t xml:space="preserve"> </w:t>
      </w:r>
      <w:r>
        <w:t>и требованиям постановления</w:t>
      </w:r>
      <w:r w:rsidRPr="00D07AFF">
        <w:t xml:space="preserve"> Правительства Российской Федерации от 27</w:t>
      </w:r>
      <w:r>
        <w:t>.02.20</w:t>
      </w:r>
      <w:r w:rsidRPr="00D07AFF">
        <w:t>08 №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w:t>
      </w:r>
      <w:r>
        <w:t xml:space="preserve">, Технического регламента </w:t>
      </w:r>
      <w:r w:rsidR="00AE4440" w:rsidRPr="00AE4440">
        <w:t>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от 18 октября 2011 г.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sidR="008743AB">
        <w:rPr>
          <w:rFonts w:eastAsia="Calibri"/>
        </w:rPr>
        <w:t xml:space="preserve"> </w:t>
      </w:r>
      <w:r>
        <w:t>и подтверждается сертификатом соответствия или иным документом подтве</w:t>
      </w:r>
      <w:r w:rsidR="008743AB">
        <w:t>рждающим качество Т</w:t>
      </w:r>
      <w:r>
        <w:t>овара.</w:t>
      </w:r>
    </w:p>
    <w:p w:rsidR="00A127EC" w:rsidRPr="00D07AFF" w:rsidRDefault="00A127EC" w:rsidP="00A127EC">
      <w:pPr>
        <w:ind w:firstLine="709"/>
        <w:jc w:val="both"/>
      </w:pPr>
      <w:r>
        <w:t>5.4</w:t>
      </w:r>
      <w:r w:rsidRPr="00D07AFF">
        <w:t xml:space="preserve">. Документы, подтверждающие качество </w:t>
      </w:r>
      <w:r w:rsidR="00466EB8">
        <w:t>Товара</w:t>
      </w:r>
      <w:r w:rsidRPr="00D07AFF">
        <w:t>, предоставляются Поставщиком по</w:t>
      </w:r>
      <w:r>
        <w:t xml:space="preserve"> </w:t>
      </w:r>
      <w:r w:rsidRPr="00D07AFF">
        <w:t>требованию Заказчика.</w:t>
      </w:r>
    </w:p>
    <w:p w:rsidR="00A127EC" w:rsidRPr="00A127EC" w:rsidRDefault="00A127EC" w:rsidP="00A127EC">
      <w:pPr>
        <w:ind w:left="-12" w:firstLine="709"/>
        <w:jc w:val="both"/>
      </w:pPr>
      <w:r w:rsidRPr="00A127EC">
        <w:t>5.5.</w:t>
      </w:r>
      <w:r w:rsidR="00CC7CC9">
        <w:t xml:space="preserve"> Претензии по качеству </w:t>
      </w:r>
      <w:r w:rsidR="008561DC">
        <w:t>Товара</w:t>
      </w:r>
      <w:r w:rsidR="008561DC" w:rsidRPr="00A127EC">
        <w:t xml:space="preserve"> </w:t>
      </w:r>
      <w:r w:rsidRPr="00A127EC">
        <w:t xml:space="preserve">принимаются Поставщиком только при условии соблюдения Заказчиком </w:t>
      </w:r>
      <w:r w:rsidR="008561DC">
        <w:t xml:space="preserve">условий </w:t>
      </w:r>
      <w:r w:rsidRPr="00A127EC">
        <w:t xml:space="preserve">Контракта, а также при наличии чека на отпуск </w:t>
      </w:r>
      <w:r w:rsidR="008561DC">
        <w:t>Товара</w:t>
      </w:r>
      <w:r w:rsidRPr="00A127EC">
        <w:t>.</w:t>
      </w:r>
    </w:p>
    <w:p w:rsidR="00A127EC" w:rsidRPr="009930DA" w:rsidRDefault="00A127EC" w:rsidP="00A127EC">
      <w:pPr>
        <w:pStyle w:val="af8"/>
        <w:spacing w:after="0"/>
        <w:ind w:firstLine="709"/>
        <w:rPr>
          <w:b/>
          <w:bCs/>
          <w:szCs w:val="24"/>
        </w:rPr>
      </w:pPr>
      <w:r w:rsidRPr="00A127EC">
        <w:rPr>
          <w:szCs w:val="24"/>
        </w:rPr>
        <w:t xml:space="preserve">Заказчик, которому передано </w:t>
      </w:r>
      <w:r w:rsidR="008561DC">
        <w:t xml:space="preserve">Товар </w:t>
      </w:r>
      <w:r w:rsidRPr="00A127EC">
        <w:rPr>
          <w:szCs w:val="24"/>
        </w:rPr>
        <w:t>ненадлежащего качества, вправе по своему выбору потребовать от Поставщика:</w:t>
      </w:r>
    </w:p>
    <w:p w:rsidR="00A127EC" w:rsidRPr="009930DA" w:rsidRDefault="00A127EC" w:rsidP="00A127EC">
      <w:pPr>
        <w:pStyle w:val="af8"/>
        <w:spacing w:after="0"/>
        <w:ind w:firstLine="709"/>
        <w:rPr>
          <w:b/>
          <w:bCs/>
          <w:szCs w:val="24"/>
        </w:rPr>
      </w:pPr>
      <w:r w:rsidRPr="009930DA">
        <w:rPr>
          <w:szCs w:val="24"/>
        </w:rPr>
        <w:t xml:space="preserve">- возмещении стоимости некачественного </w:t>
      </w:r>
      <w:r w:rsidR="008561DC">
        <w:t>Товара</w:t>
      </w:r>
      <w:r w:rsidRPr="009930DA">
        <w:rPr>
          <w:szCs w:val="24"/>
        </w:rPr>
        <w:t>;</w:t>
      </w:r>
    </w:p>
    <w:p w:rsidR="00A127EC" w:rsidRPr="009930DA" w:rsidRDefault="00A127EC" w:rsidP="00A127EC">
      <w:pPr>
        <w:pStyle w:val="af8"/>
        <w:spacing w:after="0"/>
        <w:ind w:firstLine="709"/>
        <w:rPr>
          <w:b/>
          <w:bCs/>
          <w:szCs w:val="24"/>
        </w:rPr>
      </w:pPr>
      <w:r w:rsidRPr="009930DA">
        <w:rPr>
          <w:szCs w:val="24"/>
        </w:rPr>
        <w:lastRenderedPageBreak/>
        <w:t xml:space="preserve">- возмещении ущерба, понесенного Заказчиком в связи с использованием некачественного </w:t>
      </w:r>
      <w:r w:rsidR="008561DC">
        <w:t>Товара</w:t>
      </w:r>
      <w:r w:rsidRPr="009930DA">
        <w:rPr>
          <w:szCs w:val="24"/>
        </w:rPr>
        <w:t>.</w:t>
      </w:r>
    </w:p>
    <w:p w:rsidR="009A7E91" w:rsidRPr="00933415" w:rsidRDefault="00196F1F" w:rsidP="00EB762A">
      <w:pPr>
        <w:suppressAutoHyphens/>
        <w:jc w:val="both"/>
      </w:pPr>
      <w:r>
        <w:rPr>
          <w:lang w:eastAsia="zh-CN"/>
        </w:rPr>
        <w:t xml:space="preserve">       </w:t>
      </w:r>
    </w:p>
    <w:p w:rsidR="00FA6786" w:rsidRDefault="00C24EC2" w:rsidP="00EB762A">
      <w:pPr>
        <w:ind w:left="357"/>
        <w:jc w:val="center"/>
        <w:rPr>
          <w:b/>
          <w:bCs/>
        </w:rPr>
      </w:pPr>
      <w:r>
        <w:rPr>
          <w:b/>
          <w:bCs/>
        </w:rPr>
        <w:t>6</w:t>
      </w:r>
      <w:r w:rsidR="00FA6786" w:rsidRPr="00933415">
        <w:rPr>
          <w:b/>
          <w:bCs/>
        </w:rPr>
        <w:t>. ОТВЕТСТВЕННОСТЬ СТОРОН</w:t>
      </w:r>
    </w:p>
    <w:p w:rsidR="0048383B" w:rsidRDefault="0048383B" w:rsidP="00EB762A">
      <w:pPr>
        <w:ind w:left="357"/>
        <w:jc w:val="center"/>
        <w:rPr>
          <w:b/>
          <w:bCs/>
        </w:rPr>
      </w:pPr>
    </w:p>
    <w:p w:rsidR="00B95EFD" w:rsidRDefault="00C24EC2" w:rsidP="00AF24F2">
      <w:pPr>
        <w:ind w:firstLine="709"/>
        <w:jc w:val="both"/>
      </w:pPr>
      <w:r>
        <w:t>6</w:t>
      </w:r>
      <w:r w:rsidR="009E3E56" w:rsidRPr="004C1C9E">
        <w:t>.1. За неисполнение или ненадлежа</w:t>
      </w:r>
      <w:r w:rsidR="00B95EFD">
        <w:t xml:space="preserve">щее исполнение обязательств по </w:t>
      </w:r>
      <w:r w:rsidR="00C80DC9">
        <w:t xml:space="preserve">Договору </w:t>
      </w:r>
      <w:r w:rsidR="009E3E56" w:rsidRPr="004C1C9E">
        <w:t>Стороны несут ответственность в соответствии с действующим законодательством Российской Федерации.</w:t>
      </w:r>
    </w:p>
    <w:p w:rsidR="00B95EFD" w:rsidRDefault="00C24EC2" w:rsidP="00AF24F2">
      <w:pPr>
        <w:ind w:firstLine="709"/>
        <w:jc w:val="both"/>
      </w:pPr>
      <w:r>
        <w:t>6</w:t>
      </w:r>
      <w:r w:rsidR="009E3E56" w:rsidRPr="004C1C9E">
        <w:t>.2. </w:t>
      </w:r>
      <w:r w:rsidR="00B95EFD" w:rsidRPr="004C1C9E">
        <w:t>В случае просрочки исполнения Заказчиком</w:t>
      </w:r>
      <w:r w:rsidR="00B95EFD">
        <w:t xml:space="preserve"> обязательств, предусмотренных </w:t>
      </w:r>
      <w:r w:rsidR="00C80DC9">
        <w:t>Договором</w:t>
      </w:r>
      <w:r w:rsidR="00B95EFD" w:rsidRPr="00C80DC9">
        <w:t>,</w:t>
      </w:r>
      <w:r w:rsidR="00B95EFD" w:rsidRPr="004C1C9E">
        <w:t xml:space="preserve"> а также в иных случаях неисполнения или ненадлежащего исполнения Заказчиком обяз</w:t>
      </w:r>
      <w:r w:rsidR="00B95EFD">
        <w:t xml:space="preserve">ательств, предусмотренных </w:t>
      </w:r>
      <w:r w:rsidR="00C80DC9" w:rsidRPr="00C80DC9">
        <w:t>Договором</w:t>
      </w:r>
      <w:r w:rsidR="00B95EFD" w:rsidRPr="004C1C9E">
        <w:t>, Поставщик вправе потребовать уплаты неустоек (штрафов, пеней).</w:t>
      </w:r>
    </w:p>
    <w:p w:rsidR="00B95EFD" w:rsidRPr="004C1C9E" w:rsidRDefault="009A2E63" w:rsidP="00AF24F2">
      <w:pPr>
        <w:ind w:firstLine="709"/>
        <w:jc w:val="both"/>
      </w:pPr>
      <w:r>
        <w:t>6</w:t>
      </w:r>
      <w:r w:rsidR="00B95EFD" w:rsidRPr="004C1C9E">
        <w:t>.</w:t>
      </w:r>
      <w:r w:rsidR="00B95EFD">
        <w:t>3</w:t>
      </w:r>
      <w:r w:rsidR="00B95EFD" w:rsidRPr="004C1C9E">
        <w:t>. Пеня начисляется за каждый день просрочки исполнения Заказчиком о</w:t>
      </w:r>
      <w:r w:rsidR="00B95EFD">
        <w:t xml:space="preserve">бязательства, предусмотренного </w:t>
      </w:r>
      <w:r w:rsidR="00C80DC9" w:rsidRPr="00C80DC9">
        <w:t>Договором</w:t>
      </w:r>
      <w:r w:rsidR="00B95EFD" w:rsidRPr="004C1C9E">
        <w:t>, начиная со дня, следующего после дня и</w:t>
      </w:r>
      <w:r w:rsidR="00B95EFD">
        <w:t xml:space="preserve">стечения установленного </w:t>
      </w:r>
      <w:r w:rsidR="00C80DC9" w:rsidRPr="00C80DC9">
        <w:t xml:space="preserve">Договором </w:t>
      </w:r>
      <w:r w:rsidR="00B95EFD" w:rsidRPr="004C1C9E">
        <w:t xml:space="preserve">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95EFD" w:rsidRDefault="009A2E63" w:rsidP="00AF24F2">
      <w:pPr>
        <w:ind w:firstLine="709"/>
        <w:jc w:val="both"/>
      </w:pPr>
      <w:r>
        <w:t>6</w:t>
      </w:r>
      <w:r w:rsidR="00B95EFD" w:rsidRPr="004C1C9E">
        <w:t xml:space="preserve">.4. Штрафы начисляются за ненадлежащее исполнение Заказчиком обязательств, предусмотренных </w:t>
      </w:r>
      <w:r w:rsidR="00C80DC9" w:rsidRPr="00C80DC9">
        <w:t>Договором</w:t>
      </w:r>
      <w:r w:rsidR="00B95EFD" w:rsidRPr="004C1C9E">
        <w:t xml:space="preserve">, за исключением просрочки исполнения обязательств, предусмотренных </w:t>
      </w:r>
      <w:r w:rsidR="00C80DC9" w:rsidRPr="00C80DC9">
        <w:t>Договором</w:t>
      </w:r>
      <w:r w:rsidR="00B95EFD" w:rsidRPr="004C1C9E">
        <w:t xml:space="preserve">. Размер штрафа устанавливается </w:t>
      </w:r>
      <w:r w:rsidR="00C80DC9" w:rsidRPr="00C80DC9">
        <w:t xml:space="preserve">Договором </w:t>
      </w:r>
      <w:r w:rsidR="00B95EFD" w:rsidRPr="004C1C9E">
        <w:t>в порядке</w:t>
      </w:r>
      <w:r w:rsidR="00B95EFD">
        <w:t>, установленном</w:t>
      </w:r>
      <w:r w:rsidR="00B95EFD" w:rsidRPr="004C1C9E">
        <w:t xml:space="preserve"> </w:t>
      </w:r>
      <w:r w:rsidR="00B95EFD">
        <w:t xml:space="preserve">Постановлением </w:t>
      </w:r>
      <w:r w:rsidR="00B95EFD" w:rsidRPr="004C1C9E">
        <w:t>П</w:t>
      </w:r>
      <w:r w:rsidR="00B95EFD">
        <w:t>равительства</w:t>
      </w:r>
      <w:r w:rsidR="00B95EFD" w:rsidRPr="004C1C9E">
        <w:t xml:space="preserve"> РФ от 30.0</w:t>
      </w:r>
      <w:r w:rsidR="00B95EFD">
        <w:t>8</w:t>
      </w:r>
      <w:r w:rsidR="00B95EFD" w:rsidRPr="004C1C9E">
        <w:t>.2017</w:t>
      </w:r>
      <w:r w:rsidR="00B95EFD">
        <w:t xml:space="preserve"> </w:t>
      </w:r>
      <w:r w:rsidR="00B95EFD" w:rsidRPr="004C1C9E">
        <w:t>№ 1042</w:t>
      </w:r>
      <w:r w:rsidR="00B95EFD">
        <w:t>.</w:t>
      </w:r>
    </w:p>
    <w:p w:rsidR="00B95EFD" w:rsidRPr="0019087D" w:rsidRDefault="009A2E63" w:rsidP="00AF24F2">
      <w:pPr>
        <w:ind w:firstLine="709"/>
        <w:jc w:val="both"/>
      </w:pPr>
      <w:r>
        <w:t>6</w:t>
      </w:r>
      <w:r w:rsidR="00333E66">
        <w:t xml:space="preserve">.5. </w:t>
      </w:r>
      <w:r w:rsidR="009E3E56" w:rsidRPr="00933415">
        <w:t>За каждый факт неисполнения Заказчиком обязатель</w:t>
      </w:r>
      <w:r w:rsidR="009E3E56">
        <w:t xml:space="preserve">ств, предусмотренных настоящим </w:t>
      </w:r>
      <w:r w:rsidR="00C80DC9" w:rsidRPr="00C80DC9">
        <w:t>Договором</w:t>
      </w:r>
      <w:r w:rsidR="009E3E56" w:rsidRPr="00933415">
        <w:t>, за исключением просрочки исполнения обязательств, предусмотренных настоящи</w:t>
      </w:r>
      <w:r w:rsidR="009E3E56">
        <w:t xml:space="preserve">м </w:t>
      </w:r>
      <w:r w:rsidR="00C80DC9" w:rsidRPr="00C80DC9">
        <w:t>Договором</w:t>
      </w:r>
      <w:r w:rsidR="009E3E56" w:rsidRPr="00933415">
        <w:t>, размер штрафа устанавливается в сумм</w:t>
      </w:r>
      <w:r w:rsidR="009E3E56">
        <w:t>е</w:t>
      </w:r>
      <w:r w:rsidR="009E3E56" w:rsidRPr="00933415">
        <w:t xml:space="preserve"> 1000 </w:t>
      </w:r>
      <w:r w:rsidR="009E3E56">
        <w:t>(одна тысяча) рублей</w:t>
      </w:r>
      <w:r w:rsidR="00B22220">
        <w:t xml:space="preserve"> </w:t>
      </w:r>
      <w:r w:rsidR="00B95EFD">
        <w:t>00 копеек</w:t>
      </w:r>
      <w:r w:rsidR="00B95EFD" w:rsidRPr="0019087D">
        <w:rPr>
          <w:rStyle w:val="ad"/>
        </w:rPr>
        <w:footnoteReference w:id="2"/>
      </w:r>
      <w:r w:rsidR="00B95EFD" w:rsidRPr="0019087D">
        <w:t xml:space="preserve">. </w:t>
      </w:r>
    </w:p>
    <w:p w:rsidR="009E3E56" w:rsidRPr="004C1C9E" w:rsidRDefault="009A2E63" w:rsidP="00AF24F2">
      <w:pPr>
        <w:ind w:firstLine="709"/>
        <w:jc w:val="both"/>
      </w:pPr>
      <w:r>
        <w:t>6</w:t>
      </w:r>
      <w:r w:rsidR="009E3E56" w:rsidRPr="004C1C9E">
        <w:t>.</w:t>
      </w:r>
      <w:r w:rsidR="00333E66">
        <w:t>6</w:t>
      </w:r>
      <w:r w:rsidR="009E3E56" w:rsidRPr="004C1C9E">
        <w:t>. В случае просрочки исполнения Поставщиком обязательств (в том числе гарантийного о</w:t>
      </w:r>
      <w:r w:rsidR="009E3E56">
        <w:t xml:space="preserve">бязательства), предусмотренных </w:t>
      </w:r>
      <w:r w:rsidR="00C80DC9" w:rsidRPr="00C80DC9">
        <w:t>Договором</w:t>
      </w:r>
      <w:r w:rsidR="009E3E56" w:rsidRPr="004C1C9E">
        <w:t>, а также в иных случаях неисполнения или ненадлежащего исполнения Поставщиком обязательств, предусмотренны</w:t>
      </w:r>
      <w:r w:rsidR="00B95EFD">
        <w:t xml:space="preserve">х </w:t>
      </w:r>
      <w:r w:rsidR="00C80DC9" w:rsidRPr="00C80DC9">
        <w:t>Договором</w:t>
      </w:r>
      <w:r w:rsidR="009E3E56" w:rsidRPr="004C1C9E">
        <w:t>, Заказчик направляет Поставщику требование об уплате неустоек (штрафов, пеней).</w:t>
      </w:r>
    </w:p>
    <w:p w:rsidR="00B95EFD" w:rsidRPr="004C1C9E" w:rsidRDefault="009A2E63" w:rsidP="00AF24F2">
      <w:pPr>
        <w:autoSpaceDE w:val="0"/>
        <w:autoSpaceDN w:val="0"/>
        <w:adjustRightInd w:val="0"/>
        <w:ind w:firstLine="709"/>
        <w:jc w:val="both"/>
        <w:rPr>
          <w:rFonts w:eastAsia="Calibri"/>
        </w:rPr>
      </w:pPr>
      <w:r>
        <w:t>6</w:t>
      </w:r>
      <w:r w:rsidR="00333E66">
        <w:t>.7</w:t>
      </w:r>
      <w:r w:rsidR="009E3E56" w:rsidRPr="004C1C9E">
        <w:t xml:space="preserve">. </w:t>
      </w:r>
      <w:r w:rsidR="00B95EFD">
        <w:t>П</w:t>
      </w:r>
      <w:r w:rsidR="00B95EFD" w:rsidRPr="004C1C9E">
        <w:t xml:space="preserve">еня начисляется за каждый день просрочки исполнения Поставщиком обязательства, предусмотренного </w:t>
      </w:r>
      <w:r w:rsidR="00C80DC9" w:rsidRPr="00C80DC9">
        <w:t>Договором</w:t>
      </w:r>
      <w:r w:rsidR="00B95EFD" w:rsidRPr="004C1C9E">
        <w:t xml:space="preserve">, начиная со дня, следующего после дня истечения установленного </w:t>
      </w:r>
      <w:r w:rsidR="00C80DC9" w:rsidRPr="00C80DC9">
        <w:t xml:space="preserve">Договором </w:t>
      </w:r>
      <w:r w:rsidR="00B95EFD" w:rsidRPr="004C1C9E">
        <w:t xml:space="preserve">срока исполнения обязательства, </w:t>
      </w:r>
      <w:r w:rsidR="00B95EFD" w:rsidRPr="004C1C9E">
        <w:rPr>
          <w:rFonts w:eastAsia="Calibri"/>
        </w:rPr>
        <w:t>в размере одной трехсотой действующей на дату уплаты пени ключевой ставки Центрального банк</w:t>
      </w:r>
      <w:r w:rsidR="00B95EFD">
        <w:rPr>
          <w:rFonts w:eastAsia="Calibri"/>
        </w:rPr>
        <w:t xml:space="preserve">а Российской Федерации от цены </w:t>
      </w:r>
      <w:r w:rsidR="00C80DC9">
        <w:rPr>
          <w:rFonts w:eastAsia="Calibri"/>
        </w:rPr>
        <w:t>Договора</w:t>
      </w:r>
      <w:r w:rsidR="00B95EFD" w:rsidRPr="004C1C9E">
        <w:rPr>
          <w:rFonts w:eastAsia="Calibri"/>
        </w:rPr>
        <w:t>, уменьшенной на сумму, пропорциональную объему</w:t>
      </w:r>
      <w:r w:rsidR="00B95EFD">
        <w:rPr>
          <w:rFonts w:eastAsia="Calibri"/>
        </w:rPr>
        <w:t xml:space="preserve"> обязательств, предусмотренных </w:t>
      </w:r>
      <w:r w:rsidR="00C80DC9" w:rsidRPr="00C80DC9">
        <w:rPr>
          <w:rFonts w:eastAsia="Calibri"/>
        </w:rPr>
        <w:t xml:space="preserve">Договором </w:t>
      </w:r>
      <w:r w:rsidR="00B95EFD" w:rsidRPr="004C1C9E">
        <w:rPr>
          <w:rFonts w:eastAsia="Calibri"/>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F24F2" w:rsidRPr="000D0F01" w:rsidRDefault="009A2E63" w:rsidP="00AF24F2">
      <w:pPr>
        <w:autoSpaceDE w:val="0"/>
        <w:autoSpaceDN w:val="0"/>
        <w:adjustRightInd w:val="0"/>
        <w:ind w:firstLine="709"/>
        <w:jc w:val="both"/>
      </w:pPr>
      <w:r>
        <w:rPr>
          <w:color w:val="000000"/>
        </w:rPr>
        <w:t>6</w:t>
      </w:r>
      <w:r w:rsidR="00333E66">
        <w:rPr>
          <w:color w:val="000000"/>
        </w:rPr>
        <w:t>.8</w:t>
      </w:r>
      <w:r w:rsidR="009E3E56" w:rsidRPr="004C1C9E">
        <w:rPr>
          <w:color w:val="000000"/>
        </w:rPr>
        <w:t xml:space="preserve">. </w:t>
      </w:r>
      <w:r w:rsidR="00AF24F2" w:rsidRPr="000D0F01">
        <w:t xml:space="preserve">Штрафы начисляются за неисполнение или ненадлежащее исполнение Поставщиком обязательств, предусмотренных </w:t>
      </w:r>
      <w:r w:rsidR="00C80DC9" w:rsidRPr="00C80DC9">
        <w:t>Договором</w:t>
      </w:r>
      <w:r w:rsidR="00AF24F2" w:rsidRPr="000D0F01">
        <w:t xml:space="preserve">, за исключением просрочки исполнения Поставщиком обязательств (в том числе гарантийных обязательств), предусмотренных </w:t>
      </w:r>
      <w:r w:rsidR="00C80DC9" w:rsidRPr="00C80DC9">
        <w:t>Договором</w:t>
      </w:r>
      <w:r w:rsidR="00AF24F2" w:rsidRPr="000D0F01">
        <w:t xml:space="preserve">. Размер штрафа устанавливается </w:t>
      </w:r>
      <w:r w:rsidR="00C80DC9" w:rsidRPr="00C80DC9">
        <w:t xml:space="preserve">Договором </w:t>
      </w:r>
      <w:r w:rsidR="00D97C9E" w:rsidRPr="000D0F01">
        <w:t>в порядке,</w:t>
      </w:r>
      <w:r w:rsidR="00AF24F2" w:rsidRPr="000D0F01">
        <w:t xml:space="preserve"> установленном пунктами 3-9 Постановлением Правительства РФ № 1042 от 30.08.2017, в том числе рассчитывается как процент цены Контракта, или в случае, если </w:t>
      </w:r>
      <w:r w:rsidR="00C80DC9" w:rsidRPr="00C80DC9">
        <w:t xml:space="preserve">Договором </w:t>
      </w:r>
      <w:r w:rsidR="00AF24F2" w:rsidRPr="000D0F01">
        <w:t xml:space="preserve">предусмотрены этапы исполнения </w:t>
      </w:r>
      <w:r w:rsidR="00C80DC9">
        <w:t>Договора</w:t>
      </w:r>
      <w:r w:rsidR="00AF24F2" w:rsidRPr="000D0F01">
        <w:t xml:space="preserve">, как процент этапа исполнения </w:t>
      </w:r>
      <w:r w:rsidR="00C80DC9">
        <w:t>Договора</w:t>
      </w:r>
      <w:r w:rsidR="00C80DC9" w:rsidRPr="00C80DC9">
        <w:t xml:space="preserve"> </w:t>
      </w:r>
      <w:r w:rsidR="00AF24F2" w:rsidRPr="000D0F01">
        <w:t xml:space="preserve">(далее - цена </w:t>
      </w:r>
      <w:r w:rsidR="00C80DC9">
        <w:t xml:space="preserve">Договора </w:t>
      </w:r>
      <w:r w:rsidR="00AF24F2" w:rsidRPr="000D0F01">
        <w:t>(этапа)), в следующих размерах:</w:t>
      </w:r>
    </w:p>
    <w:p w:rsidR="00AF24F2" w:rsidRPr="000D0F01" w:rsidRDefault="00AF24F2" w:rsidP="00AF24F2">
      <w:pPr>
        <w:suppressAutoHyphens/>
        <w:ind w:firstLine="709"/>
        <w:jc w:val="both"/>
      </w:pPr>
      <w:r w:rsidRPr="000D0F01">
        <w:t xml:space="preserve">1) за </w:t>
      </w:r>
      <w:r w:rsidRPr="000D0F01">
        <w:rPr>
          <w:rFonts w:eastAsia="Calibri"/>
        </w:rPr>
        <w:t xml:space="preserve">каждый факт неисполнения или ненадлежащего исполнения Поставщиком обязательств, предусмотренных </w:t>
      </w:r>
      <w:r w:rsidR="00C80DC9" w:rsidRPr="00C80DC9">
        <w:rPr>
          <w:rFonts w:eastAsia="Calibri"/>
        </w:rPr>
        <w:t>Договором</w:t>
      </w:r>
      <w:r w:rsidRPr="000D0F01">
        <w:rPr>
          <w:rFonts w:eastAsia="Calibri"/>
        </w:rPr>
        <w:t xml:space="preserve">, за исключением просрочки исполнения обязательств (в том числе гарантийного обязательства), предусмотренных </w:t>
      </w:r>
      <w:r w:rsidR="00C80DC9" w:rsidRPr="00C80DC9">
        <w:rPr>
          <w:rFonts w:eastAsia="Calibri"/>
        </w:rPr>
        <w:t>Договором</w:t>
      </w:r>
      <w:r w:rsidRPr="000D0F01">
        <w:rPr>
          <w:rFonts w:eastAsia="Calibri"/>
        </w:rPr>
        <w:t xml:space="preserve">, размер штрафа устанавливается </w:t>
      </w:r>
      <w:r w:rsidRPr="000D0F01">
        <w:t xml:space="preserve">как 10% </w:t>
      </w:r>
      <w:r w:rsidR="00EC1F11">
        <w:t>максимального значения</w:t>
      </w:r>
      <w:r>
        <w:t xml:space="preserve"> </w:t>
      </w:r>
      <w:r w:rsidRPr="000D0F01">
        <w:t xml:space="preserve">цены </w:t>
      </w:r>
      <w:r w:rsidR="00C80DC9">
        <w:t xml:space="preserve">Договора </w:t>
      </w:r>
      <w:r w:rsidRPr="00E5539E">
        <w:t xml:space="preserve">в сумме </w:t>
      </w:r>
      <w:r w:rsidR="00E5539E" w:rsidRPr="00E5539E">
        <w:t>4</w:t>
      </w:r>
      <w:r w:rsidRPr="00E5539E">
        <w:t> </w:t>
      </w:r>
      <w:r w:rsidR="00E5539E" w:rsidRPr="00E5539E">
        <w:t>182</w:t>
      </w:r>
      <w:r w:rsidRPr="00E5539E">
        <w:t xml:space="preserve"> (</w:t>
      </w:r>
      <w:r w:rsidR="00E5539E" w:rsidRPr="00E5539E">
        <w:t>Четыре</w:t>
      </w:r>
      <w:r w:rsidR="00EC1F11" w:rsidRPr="00E5539E">
        <w:t xml:space="preserve"> </w:t>
      </w:r>
      <w:r w:rsidRPr="00E5539E">
        <w:t>тысяч</w:t>
      </w:r>
      <w:r w:rsidR="009A2E63" w:rsidRPr="00E5539E">
        <w:t>и</w:t>
      </w:r>
      <w:r w:rsidR="00E5539E" w:rsidRPr="00E5539E">
        <w:t xml:space="preserve"> сто восемьдесят два</w:t>
      </w:r>
      <w:r w:rsidRPr="00E5539E">
        <w:t>) рубл</w:t>
      </w:r>
      <w:r w:rsidR="00E5539E" w:rsidRPr="00E5539E">
        <w:t>я</w:t>
      </w:r>
      <w:r w:rsidRPr="00E5539E">
        <w:t xml:space="preserve"> </w:t>
      </w:r>
      <w:r w:rsidR="00E5539E" w:rsidRPr="00E5539E">
        <w:t>22</w:t>
      </w:r>
      <w:r w:rsidRPr="00E5539E">
        <w:t xml:space="preserve"> копе</w:t>
      </w:r>
      <w:r w:rsidR="00E5539E" w:rsidRPr="00E5539E">
        <w:t>йки</w:t>
      </w:r>
      <w:r w:rsidRPr="00E5539E">
        <w:t>.</w:t>
      </w:r>
      <w:r w:rsidRPr="00E5539E">
        <w:rPr>
          <w:rStyle w:val="ad"/>
        </w:rPr>
        <w:footnoteReference w:id="3"/>
      </w:r>
      <w:r w:rsidRPr="000D0F01">
        <w:t xml:space="preserve"> </w:t>
      </w:r>
    </w:p>
    <w:p w:rsidR="00AF24F2" w:rsidRPr="000D0F01" w:rsidRDefault="00AF24F2" w:rsidP="00AF24F2">
      <w:pPr>
        <w:suppressAutoHyphens/>
        <w:ind w:firstLine="709"/>
        <w:jc w:val="both"/>
      </w:pPr>
      <w:r w:rsidRPr="000D0F01">
        <w:rPr>
          <w:rFonts w:eastAsia="Calibri"/>
        </w:rPr>
        <w:lastRenderedPageBreak/>
        <w:t xml:space="preserve">2) за каждый факт неисполнения или ненадлежащего исполнения Поставщиком обязательства, предусмотренного </w:t>
      </w:r>
      <w:r w:rsidR="00C80DC9" w:rsidRPr="00C80DC9">
        <w:rPr>
          <w:rFonts w:eastAsia="Calibri"/>
        </w:rPr>
        <w:t>Договором</w:t>
      </w:r>
      <w:r w:rsidRPr="000D0F01">
        <w:rPr>
          <w:rFonts w:eastAsia="Calibri"/>
        </w:rPr>
        <w:t xml:space="preserve">, которое не имеет стоимостного выражения, размер штрафа устанавливается  </w:t>
      </w:r>
      <w:r w:rsidRPr="000D0F01">
        <w:t xml:space="preserve">(при наличии в </w:t>
      </w:r>
      <w:r w:rsidR="009631E7">
        <w:t>Договоре</w:t>
      </w:r>
      <w:r w:rsidRPr="000D0F01">
        <w:t xml:space="preserve"> таких обязательств) в сумме 1 000</w:t>
      </w:r>
      <w:r w:rsidR="00756D32">
        <w:t xml:space="preserve"> (О</w:t>
      </w:r>
      <w:r w:rsidRPr="000D0F01">
        <w:t>дна тысяча) рублей</w:t>
      </w:r>
      <w:r w:rsidR="00756D32">
        <w:t xml:space="preserve"> 00 копеек.</w:t>
      </w:r>
      <w:r w:rsidRPr="000D0F01">
        <w:rPr>
          <w:rStyle w:val="ad"/>
        </w:rPr>
        <w:footnoteReference w:id="4"/>
      </w:r>
      <w:r w:rsidRPr="000D0F01">
        <w:t xml:space="preserve"> </w:t>
      </w:r>
    </w:p>
    <w:p w:rsidR="00AF24F2" w:rsidRDefault="009A2E63" w:rsidP="00AF24F2">
      <w:pPr>
        <w:autoSpaceDE w:val="0"/>
        <w:autoSpaceDN w:val="0"/>
        <w:adjustRightInd w:val="0"/>
        <w:ind w:firstLine="709"/>
        <w:jc w:val="both"/>
      </w:pPr>
      <w:r>
        <w:t>6</w:t>
      </w:r>
      <w:r w:rsidR="009E3E56" w:rsidRPr="004C1C9E">
        <w:t>.</w:t>
      </w:r>
      <w:r w:rsidR="00333E66">
        <w:t>9</w:t>
      </w:r>
      <w:r w:rsidR="009E3E56" w:rsidRPr="004C1C9E">
        <w:t xml:space="preserve">. </w:t>
      </w:r>
      <w:r w:rsidR="00AF24F2" w:rsidRPr="004C1C9E">
        <w:t>За каждый факт неисполнения или ненадлежащего исполнения Поставщиком</w:t>
      </w:r>
      <w:r w:rsidR="00AF24F2">
        <w:t xml:space="preserve"> обязательств, предусмотренных </w:t>
      </w:r>
      <w:r w:rsidR="00C80DC9" w:rsidRPr="00C80DC9">
        <w:t>Договором</w:t>
      </w:r>
      <w:r w:rsidR="00AF24F2" w:rsidRPr="004C1C9E">
        <w:t>, заключенным с победителем закупки (или с иным участником закупки в случаях, установленных Федеральным законом № 44-ФЗ), предложившим наиболее вы</w:t>
      </w:r>
      <w:r w:rsidR="00AF24F2">
        <w:t>сокую цену за право заключения К</w:t>
      </w:r>
      <w:r w:rsidR="00AF24F2" w:rsidRPr="004C1C9E">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AF24F2">
        <w:t xml:space="preserve">бязательства), предусмотренных </w:t>
      </w:r>
      <w:r w:rsidR="00C80DC9" w:rsidRPr="00C80DC9">
        <w:t>Договором</w:t>
      </w:r>
      <w:r w:rsidR="00AF24F2" w:rsidRPr="004C1C9E">
        <w:t>, и устанавливается в</w:t>
      </w:r>
      <w:r w:rsidR="00AF24F2">
        <w:t xml:space="preserve"> следующем порядке:</w:t>
      </w:r>
    </w:p>
    <w:p w:rsidR="00AF24F2" w:rsidRPr="003A68FB" w:rsidRDefault="00AF24F2" w:rsidP="00AF24F2">
      <w:pPr>
        <w:keepNext/>
        <w:keepLines/>
        <w:tabs>
          <w:tab w:val="left" w:pos="0"/>
        </w:tabs>
        <w:ind w:firstLine="709"/>
        <w:jc w:val="both"/>
      </w:pPr>
      <w:r w:rsidRPr="003A68FB">
        <w:t xml:space="preserve">а) в случае, если цена </w:t>
      </w:r>
      <w:r w:rsidR="00C80DC9">
        <w:t>Договора</w:t>
      </w:r>
      <w:r w:rsidR="00C80DC9" w:rsidRPr="00C80DC9">
        <w:t xml:space="preserve"> </w:t>
      </w:r>
      <w:r w:rsidRPr="003A68FB">
        <w:t xml:space="preserve">не превышает начальную (максимальную) цену </w:t>
      </w:r>
      <w:r w:rsidR="00C80DC9">
        <w:t>Договора</w:t>
      </w:r>
      <w:r w:rsidRPr="003A68FB">
        <w:t>:</w:t>
      </w:r>
    </w:p>
    <w:p w:rsidR="00AF24F2" w:rsidRPr="003A68FB" w:rsidRDefault="00AF24F2" w:rsidP="00AF24F2">
      <w:pPr>
        <w:keepNext/>
        <w:keepLines/>
        <w:tabs>
          <w:tab w:val="left" w:pos="851"/>
          <w:tab w:val="left" w:pos="993"/>
        </w:tabs>
        <w:ind w:firstLine="709"/>
        <w:jc w:val="both"/>
      </w:pPr>
      <w:r>
        <w:t>- 10%</w:t>
      </w:r>
      <w:r w:rsidRPr="003A68FB">
        <w:t xml:space="preserve"> </w:t>
      </w:r>
      <w:r w:rsidR="008F02DA">
        <w:t>начальной (</w:t>
      </w:r>
      <w:r w:rsidRPr="003A68FB">
        <w:t>максимально</w:t>
      </w:r>
      <w:r w:rsidR="008F02DA">
        <w:t>й)</w:t>
      </w:r>
      <w:r w:rsidRPr="003A68FB">
        <w:t xml:space="preserve"> цены </w:t>
      </w:r>
      <w:r w:rsidR="00C80DC9" w:rsidRPr="00C80DC9">
        <w:t>Договора</w:t>
      </w:r>
      <w:r w:rsidRPr="003A68FB">
        <w:t xml:space="preserve">, если цена </w:t>
      </w:r>
      <w:r w:rsidR="00C80DC9" w:rsidRPr="00C80DC9">
        <w:t xml:space="preserve">Договора </w:t>
      </w:r>
      <w:r w:rsidRPr="003A68FB">
        <w:t>не превышает 3 млн. рублей;</w:t>
      </w:r>
    </w:p>
    <w:p w:rsidR="00AF24F2" w:rsidRDefault="00AF24F2" w:rsidP="00AF24F2">
      <w:pPr>
        <w:keepNext/>
        <w:keepLines/>
        <w:tabs>
          <w:tab w:val="left" w:pos="851"/>
          <w:tab w:val="left" w:pos="993"/>
        </w:tabs>
        <w:ind w:firstLine="709"/>
        <w:jc w:val="both"/>
      </w:pPr>
      <w:r>
        <w:t>- 5%</w:t>
      </w:r>
      <w:r w:rsidR="008F02DA">
        <w:t xml:space="preserve"> начальной (максимальной)</w:t>
      </w:r>
      <w:r w:rsidRPr="003A68FB">
        <w:t xml:space="preserve"> цены </w:t>
      </w:r>
      <w:r w:rsidR="00C80DC9" w:rsidRPr="00C80DC9">
        <w:t>Договора</w:t>
      </w:r>
      <w:r w:rsidRPr="003A68FB">
        <w:t xml:space="preserve">, если цена </w:t>
      </w:r>
      <w:r w:rsidR="00C80DC9" w:rsidRPr="00C80DC9">
        <w:t xml:space="preserve">Договора </w:t>
      </w:r>
      <w:r w:rsidRPr="003A68FB">
        <w:t xml:space="preserve">составляет от 3 млн. рублей до 50 млн. рублей (включительно); </w:t>
      </w:r>
    </w:p>
    <w:p w:rsidR="0030316E" w:rsidRPr="003A68FB" w:rsidRDefault="0030316E" w:rsidP="00AF24F2">
      <w:pPr>
        <w:keepNext/>
        <w:keepLines/>
        <w:tabs>
          <w:tab w:val="left" w:pos="851"/>
          <w:tab w:val="left" w:pos="993"/>
        </w:tabs>
        <w:ind w:firstLine="709"/>
        <w:jc w:val="both"/>
      </w:pPr>
      <w:r>
        <w:t xml:space="preserve">- </w:t>
      </w:r>
      <w:r w:rsidRPr="0030316E">
        <w:t xml:space="preserve">1 </w:t>
      </w:r>
      <w:r w:rsidR="008F02DA">
        <w:t>%</w:t>
      </w:r>
      <w:r w:rsidRPr="0030316E">
        <w:t xml:space="preserve"> начальной (максимальной) цены </w:t>
      </w:r>
      <w:r w:rsidR="00C80DC9" w:rsidRPr="00C80DC9">
        <w:t>Договора</w:t>
      </w:r>
      <w:r w:rsidRPr="0030316E">
        <w:t xml:space="preserve">, если цена </w:t>
      </w:r>
      <w:r w:rsidR="00C80DC9" w:rsidRPr="00C80DC9">
        <w:t xml:space="preserve">Договора </w:t>
      </w:r>
      <w:r w:rsidRPr="0030316E">
        <w:t>составляет от 50 млн. рублей до 100 млн. рублей (включительно);</w:t>
      </w:r>
    </w:p>
    <w:p w:rsidR="00AF24F2" w:rsidRPr="003A68FB" w:rsidRDefault="00AF24F2" w:rsidP="00AF24F2">
      <w:pPr>
        <w:keepNext/>
        <w:keepLines/>
        <w:tabs>
          <w:tab w:val="left" w:pos="851"/>
          <w:tab w:val="left" w:pos="993"/>
        </w:tabs>
        <w:ind w:firstLine="709"/>
        <w:jc w:val="both"/>
      </w:pPr>
      <w:r w:rsidRPr="003A68FB">
        <w:t xml:space="preserve">б) в случае, если цена </w:t>
      </w:r>
      <w:r w:rsidR="00C80DC9" w:rsidRPr="00C80DC9">
        <w:t xml:space="preserve">Договора </w:t>
      </w:r>
      <w:r w:rsidRPr="003A68FB">
        <w:t xml:space="preserve">превышает максимальное значение цены </w:t>
      </w:r>
      <w:r w:rsidR="00C80DC9" w:rsidRPr="00C80DC9">
        <w:t>Договора</w:t>
      </w:r>
      <w:r w:rsidRPr="003A68FB">
        <w:t>:</w:t>
      </w:r>
    </w:p>
    <w:p w:rsidR="00AF24F2" w:rsidRPr="003A68FB" w:rsidRDefault="00AF24F2" w:rsidP="00AF24F2">
      <w:pPr>
        <w:keepNext/>
        <w:keepLines/>
        <w:tabs>
          <w:tab w:val="left" w:pos="851"/>
          <w:tab w:val="left" w:pos="993"/>
        </w:tabs>
        <w:ind w:firstLine="709"/>
        <w:jc w:val="both"/>
      </w:pPr>
      <w:r>
        <w:t>- 10%</w:t>
      </w:r>
      <w:r w:rsidRPr="003A68FB">
        <w:t xml:space="preserve"> цены </w:t>
      </w:r>
      <w:r w:rsidR="00C80DC9" w:rsidRPr="00C80DC9">
        <w:t>Договора</w:t>
      </w:r>
      <w:r w:rsidRPr="003A68FB">
        <w:t xml:space="preserve">, если цена </w:t>
      </w:r>
      <w:r w:rsidR="00C80DC9" w:rsidRPr="00C80DC9">
        <w:t xml:space="preserve">Договора </w:t>
      </w:r>
      <w:r w:rsidRPr="003A68FB">
        <w:t>не превышает 3 млн. рублей;</w:t>
      </w:r>
    </w:p>
    <w:p w:rsidR="009E3E56" w:rsidRDefault="00AF24F2" w:rsidP="00AF24F2">
      <w:pPr>
        <w:ind w:firstLine="709"/>
        <w:jc w:val="both"/>
      </w:pPr>
      <w:r>
        <w:t>- 5%</w:t>
      </w:r>
      <w:r w:rsidRPr="003A68FB">
        <w:t xml:space="preserve"> цены </w:t>
      </w:r>
      <w:r w:rsidR="00C80DC9" w:rsidRPr="00C80DC9">
        <w:t>Договора</w:t>
      </w:r>
      <w:r w:rsidRPr="003A68FB">
        <w:t xml:space="preserve">, если цена </w:t>
      </w:r>
      <w:r w:rsidR="00C80DC9" w:rsidRPr="00C80DC9">
        <w:t xml:space="preserve">Договора </w:t>
      </w:r>
      <w:r w:rsidRPr="003A68FB">
        <w:t xml:space="preserve">составляет от 3 млн. рублей до 50 млн. </w:t>
      </w:r>
      <w:r w:rsidR="008F02DA">
        <w:t>рублей (включительно);</w:t>
      </w:r>
    </w:p>
    <w:p w:rsidR="008F02DA" w:rsidRDefault="008F02DA" w:rsidP="008F02DA">
      <w:pPr>
        <w:autoSpaceDE w:val="0"/>
        <w:autoSpaceDN w:val="0"/>
        <w:adjustRightInd w:val="0"/>
        <w:ind w:firstLine="708"/>
        <w:jc w:val="both"/>
        <w:rPr>
          <w:rFonts w:eastAsia="Calibri"/>
        </w:rPr>
      </w:pPr>
      <w:r>
        <w:t xml:space="preserve">- </w:t>
      </w:r>
      <w:r>
        <w:rPr>
          <w:rFonts w:eastAsia="Calibri"/>
        </w:rPr>
        <w:t xml:space="preserve">1 % цены </w:t>
      </w:r>
      <w:r w:rsidR="00C80DC9" w:rsidRPr="00C80DC9">
        <w:rPr>
          <w:rFonts w:eastAsia="Calibri"/>
        </w:rPr>
        <w:t>Договора</w:t>
      </w:r>
      <w:r>
        <w:rPr>
          <w:rFonts w:eastAsia="Calibri"/>
        </w:rPr>
        <w:t>, если цена контракта составляет от 50 млн. рублей до 100 млн. рублей (включительно).</w:t>
      </w:r>
    </w:p>
    <w:p w:rsidR="009E3E56" w:rsidRPr="004C1C9E" w:rsidRDefault="009A2E63" w:rsidP="00AF24F2">
      <w:pPr>
        <w:ind w:firstLine="709"/>
        <w:jc w:val="both"/>
      </w:pPr>
      <w:r>
        <w:t>6</w:t>
      </w:r>
      <w:r w:rsidR="00333E66">
        <w:t>.10</w:t>
      </w:r>
      <w:r w:rsidR="009E3E56">
        <w:t>. Общая сумма начисленных</w:t>
      </w:r>
      <w:r w:rsidR="009E3E56" w:rsidRPr="004C1C9E">
        <w:t xml:space="preserve"> штрафов</w:t>
      </w:r>
      <w:r w:rsidR="009E3E56">
        <w:t xml:space="preserve"> </w:t>
      </w:r>
      <w:r w:rsidR="009E3E56" w:rsidRPr="004C1C9E">
        <w:t xml:space="preserve">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w:t>
      </w:r>
      <w:r w:rsidR="00C80DC9" w:rsidRPr="00C80DC9">
        <w:t>Договора</w:t>
      </w:r>
      <w:r w:rsidR="009E3E56" w:rsidRPr="004C1C9E">
        <w:t>.</w:t>
      </w:r>
    </w:p>
    <w:p w:rsidR="009E3E56" w:rsidRPr="004C1C9E" w:rsidRDefault="009A2E63" w:rsidP="00AF24F2">
      <w:pPr>
        <w:ind w:firstLine="709"/>
        <w:jc w:val="both"/>
      </w:pPr>
      <w:r>
        <w:t>6</w:t>
      </w:r>
      <w:r w:rsidR="00333E66">
        <w:t>.11</w:t>
      </w:r>
      <w:r w:rsidR="009E3E56" w:rsidRPr="004C1C9E">
        <w:t>. Поставщик обязан возместить убытки, причиненные З</w:t>
      </w:r>
      <w:r w:rsidR="009E3E56">
        <w:t xml:space="preserve">аказчику в ходе исполнения </w:t>
      </w:r>
      <w:r w:rsidR="00C80DC9" w:rsidRPr="00C80DC9">
        <w:t>Договора</w:t>
      </w:r>
      <w:r w:rsidR="009E3E56" w:rsidRPr="004C1C9E">
        <w:t>, в порядке, предусмотренном действующим законодательством.</w:t>
      </w:r>
    </w:p>
    <w:p w:rsidR="009C3C96" w:rsidRPr="00F46993" w:rsidRDefault="009A2E63" w:rsidP="009C3C96">
      <w:pPr>
        <w:ind w:firstLine="709"/>
        <w:jc w:val="both"/>
      </w:pPr>
      <w:r>
        <w:t>6</w:t>
      </w:r>
      <w:r w:rsidR="00333E66" w:rsidRPr="00C91216">
        <w:t>.12</w:t>
      </w:r>
      <w:r w:rsidR="009E3E56" w:rsidRPr="00C91216">
        <w:t>. </w:t>
      </w:r>
      <w:r w:rsidR="009C3C96" w:rsidRPr="00F46993">
        <w:t xml:space="preserve">В случае просрочки исполнения Поставщиком обязательств, предусмотренных </w:t>
      </w:r>
      <w:r w:rsidR="00C80DC9">
        <w:t>Договором</w:t>
      </w:r>
      <w:r w:rsidR="009C3C96" w:rsidRPr="00F46993">
        <w:t xml:space="preserve">, а также в иных случаях неисполнения или ненадлежащего исполнения Поставщиком обязательств, предусмотренных </w:t>
      </w:r>
      <w:r w:rsidR="00C80DC9">
        <w:t>Договором</w:t>
      </w:r>
      <w:r w:rsidR="009C3C96" w:rsidRPr="00F46993">
        <w:t xml:space="preserve">, Заказчик вправе после направления требования об уплате сумм неустойки (штрафа, пени) и получения отказа (или не получения в установленный срок ответа) Поставщика об удовлетворении данных требований удержать сумму начисленных неустоек (штрафов, пени) из суммы, подлежащей оплате Поставщику в доход Федерального бюджета Российской Федерации с использованием следующих реквизитов: </w:t>
      </w:r>
    </w:p>
    <w:p w:rsidR="00E5539E" w:rsidRPr="00E5539E" w:rsidRDefault="00E5539E" w:rsidP="00E5539E">
      <w:pPr>
        <w:ind w:firstLine="709"/>
        <w:jc w:val="both"/>
        <w:rPr>
          <w:rFonts w:eastAsia="Calibri"/>
          <w:bCs/>
        </w:rPr>
      </w:pPr>
      <w:r w:rsidRPr="00E5539E">
        <w:rPr>
          <w:rFonts w:eastAsia="Calibri"/>
          <w:bCs/>
        </w:rPr>
        <w:t>Получатель: УФК по Мурманской области (Государственная инспекция труда в Мурманской области)</w:t>
      </w:r>
    </w:p>
    <w:p w:rsidR="00E5539E" w:rsidRPr="00E5539E" w:rsidRDefault="00E5539E" w:rsidP="00E5539E">
      <w:pPr>
        <w:ind w:firstLine="709"/>
        <w:jc w:val="both"/>
        <w:rPr>
          <w:rFonts w:eastAsia="Calibri"/>
          <w:bCs/>
        </w:rPr>
      </w:pPr>
      <w:r w:rsidRPr="00E5539E">
        <w:rPr>
          <w:rFonts w:eastAsia="Calibri"/>
          <w:bCs/>
        </w:rPr>
        <w:t>ИНН 5192160283   КПП 519001001</w:t>
      </w:r>
    </w:p>
    <w:p w:rsidR="00E5539E" w:rsidRPr="00E5539E" w:rsidRDefault="00E5539E" w:rsidP="00E5539E">
      <w:pPr>
        <w:ind w:firstLine="709"/>
        <w:jc w:val="both"/>
        <w:rPr>
          <w:rFonts w:eastAsia="Calibri"/>
          <w:bCs/>
        </w:rPr>
      </w:pPr>
      <w:r w:rsidRPr="00E5539E">
        <w:rPr>
          <w:rFonts w:eastAsia="Calibri"/>
          <w:bCs/>
        </w:rPr>
        <w:t>ОКТМО 47701000</w:t>
      </w:r>
    </w:p>
    <w:p w:rsidR="00E5539E" w:rsidRPr="00E5539E" w:rsidRDefault="00E5539E" w:rsidP="00E5539E">
      <w:pPr>
        <w:ind w:firstLine="709"/>
        <w:jc w:val="both"/>
        <w:rPr>
          <w:rFonts w:eastAsia="Calibri"/>
          <w:bCs/>
        </w:rPr>
      </w:pPr>
      <w:r w:rsidRPr="00E5539E">
        <w:rPr>
          <w:rFonts w:eastAsia="Calibri"/>
          <w:bCs/>
        </w:rPr>
        <w:t xml:space="preserve">ОКЦ № 3 СЗГУ Банка России//УФК по Мурманской области г. Мурманск    </w:t>
      </w:r>
    </w:p>
    <w:p w:rsidR="00E5539E" w:rsidRPr="00E5539E" w:rsidRDefault="00E5539E" w:rsidP="00E5539E">
      <w:pPr>
        <w:ind w:firstLine="709"/>
        <w:jc w:val="both"/>
        <w:rPr>
          <w:rFonts w:eastAsia="Calibri"/>
          <w:bCs/>
        </w:rPr>
      </w:pPr>
      <w:r w:rsidRPr="00E5539E">
        <w:rPr>
          <w:rFonts w:eastAsia="Calibri"/>
          <w:bCs/>
        </w:rPr>
        <w:t>Единый казначейский счет 40102810745370000041</w:t>
      </w:r>
    </w:p>
    <w:p w:rsidR="00E5539E" w:rsidRPr="00E5539E" w:rsidRDefault="00E5539E" w:rsidP="00E5539E">
      <w:pPr>
        <w:ind w:firstLine="709"/>
        <w:jc w:val="both"/>
        <w:rPr>
          <w:rFonts w:eastAsia="Calibri"/>
          <w:bCs/>
        </w:rPr>
      </w:pPr>
      <w:r w:rsidRPr="00E5539E">
        <w:rPr>
          <w:rFonts w:eastAsia="Calibri"/>
          <w:bCs/>
        </w:rPr>
        <w:lastRenderedPageBreak/>
        <w:t>Номер казначейского счета 03100643000000014900</w:t>
      </w:r>
    </w:p>
    <w:p w:rsidR="00E5539E" w:rsidRPr="00E5539E" w:rsidRDefault="00E5539E" w:rsidP="00E5539E">
      <w:pPr>
        <w:ind w:firstLine="709"/>
        <w:jc w:val="both"/>
        <w:rPr>
          <w:rFonts w:eastAsia="Calibri"/>
          <w:bCs/>
        </w:rPr>
      </w:pPr>
      <w:r w:rsidRPr="00E5539E">
        <w:rPr>
          <w:rFonts w:eastAsia="Calibri"/>
          <w:bCs/>
        </w:rPr>
        <w:t>БИК 014705901</w:t>
      </w:r>
    </w:p>
    <w:p w:rsidR="009A2E63" w:rsidRPr="009A2E63" w:rsidRDefault="00E5539E" w:rsidP="00E5539E">
      <w:pPr>
        <w:ind w:firstLine="709"/>
        <w:jc w:val="both"/>
        <w:rPr>
          <w:rFonts w:eastAsia="Calibri"/>
          <w:bCs/>
        </w:rPr>
      </w:pPr>
      <w:r w:rsidRPr="00E5539E">
        <w:rPr>
          <w:rFonts w:eastAsia="Calibri"/>
          <w:bCs/>
        </w:rPr>
        <w:t>Л/с 04491195760</w:t>
      </w:r>
    </w:p>
    <w:p w:rsidR="009E3E56" w:rsidRPr="00133821" w:rsidRDefault="009A2E63" w:rsidP="009C3C96">
      <w:pPr>
        <w:pStyle w:val="ConsPlusNormal0"/>
        <w:ind w:firstLine="709"/>
        <w:jc w:val="both"/>
        <w:rPr>
          <w:rFonts w:ascii="Times New Roman" w:hAnsi="Times New Roman" w:cs="Times New Roman"/>
        </w:rPr>
      </w:pPr>
      <w:r>
        <w:rPr>
          <w:rFonts w:ascii="Times New Roman" w:hAnsi="Times New Roman" w:cs="Times New Roman"/>
          <w:sz w:val="24"/>
          <w:szCs w:val="24"/>
        </w:rPr>
        <w:t>6</w:t>
      </w:r>
      <w:r w:rsidR="00333E66" w:rsidRPr="009B5C6C">
        <w:rPr>
          <w:rFonts w:ascii="Times New Roman" w:hAnsi="Times New Roman" w:cs="Times New Roman"/>
          <w:sz w:val="24"/>
          <w:szCs w:val="24"/>
        </w:rPr>
        <w:t>.13</w:t>
      </w:r>
      <w:r w:rsidR="009E3E56" w:rsidRPr="009B5C6C">
        <w:rPr>
          <w:rFonts w:ascii="Times New Roman" w:hAnsi="Times New Roman" w:cs="Times New Roman"/>
          <w:sz w:val="24"/>
          <w:szCs w:val="24"/>
        </w:rPr>
        <w:t>. Уплата</w:t>
      </w:r>
      <w:r w:rsidR="009E3E56" w:rsidRPr="00133821">
        <w:rPr>
          <w:rFonts w:ascii="Times New Roman" w:hAnsi="Times New Roman" w:cs="Times New Roman"/>
        </w:rPr>
        <w:t xml:space="preserve"> неустойки (штрафа, пени) не освобождает виновную Сторону от выполнения принятых на себя обязательств по </w:t>
      </w:r>
      <w:r w:rsidR="00C80DC9">
        <w:rPr>
          <w:rFonts w:ascii="Times New Roman" w:hAnsi="Times New Roman" w:cs="Times New Roman"/>
        </w:rPr>
        <w:t>Договору</w:t>
      </w:r>
      <w:r w:rsidR="009E3E56" w:rsidRPr="00133821">
        <w:rPr>
          <w:rFonts w:ascii="Times New Roman" w:hAnsi="Times New Roman" w:cs="Times New Roman"/>
        </w:rPr>
        <w:t>.</w:t>
      </w:r>
    </w:p>
    <w:p w:rsidR="009E3E56" w:rsidRPr="004C1C9E" w:rsidRDefault="009A2E63" w:rsidP="00AF24F2">
      <w:pPr>
        <w:ind w:firstLine="709"/>
        <w:jc w:val="both"/>
      </w:pPr>
      <w:r>
        <w:t>6</w:t>
      </w:r>
      <w:r w:rsidR="00333E66">
        <w:t>.14</w:t>
      </w:r>
      <w:r w:rsidR="009E3E56" w:rsidRPr="004C1C9E">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80DC9">
        <w:t>Договором</w:t>
      </w:r>
      <w:r w:rsidR="009E3E56" w:rsidRPr="004C1C9E">
        <w:t>, произошло вследствие непреодолимой силы или по вине другой Стороны.</w:t>
      </w:r>
    </w:p>
    <w:p w:rsidR="00E94223" w:rsidRDefault="00E94223" w:rsidP="009E3E56">
      <w:pPr>
        <w:jc w:val="both"/>
        <w:rPr>
          <w:b/>
          <w:color w:val="000000"/>
        </w:rPr>
      </w:pPr>
    </w:p>
    <w:p w:rsidR="00FA6786" w:rsidRDefault="009A25A3" w:rsidP="00E94223">
      <w:pPr>
        <w:pStyle w:val="Style27"/>
        <w:widowControl/>
        <w:spacing w:line="240" w:lineRule="auto"/>
        <w:jc w:val="center"/>
        <w:rPr>
          <w:b/>
          <w:color w:val="000000"/>
        </w:rPr>
      </w:pPr>
      <w:r>
        <w:rPr>
          <w:b/>
          <w:color w:val="000000"/>
        </w:rPr>
        <w:t>7</w:t>
      </w:r>
      <w:r w:rsidR="00FA6786" w:rsidRPr="00933415">
        <w:rPr>
          <w:b/>
          <w:color w:val="000000"/>
        </w:rPr>
        <w:t>. ФОРС-МАЖОРНЫЕ ОБСТОЯТЕЛЬСТВА</w:t>
      </w:r>
    </w:p>
    <w:p w:rsidR="0048383B" w:rsidRDefault="0048383B" w:rsidP="00E94223">
      <w:pPr>
        <w:pStyle w:val="Style27"/>
        <w:widowControl/>
        <w:spacing w:line="240" w:lineRule="auto"/>
        <w:jc w:val="center"/>
        <w:rPr>
          <w:b/>
          <w:color w:val="000000"/>
        </w:rPr>
      </w:pPr>
    </w:p>
    <w:p w:rsidR="00E94223" w:rsidRDefault="009A25A3" w:rsidP="001F3D56">
      <w:pPr>
        <w:tabs>
          <w:tab w:val="left" w:pos="0"/>
        </w:tabs>
        <w:suppressAutoHyphens/>
        <w:ind w:firstLine="709"/>
        <w:jc w:val="both"/>
        <w:rPr>
          <w:lang w:eastAsia="ar-SA"/>
        </w:rPr>
      </w:pPr>
      <w:r>
        <w:rPr>
          <w:color w:val="000000"/>
        </w:rPr>
        <w:t>7</w:t>
      </w:r>
      <w:r w:rsidR="00FA6786" w:rsidRPr="00933415">
        <w:rPr>
          <w:color w:val="000000"/>
        </w:rPr>
        <w:t xml:space="preserve">.1. </w:t>
      </w:r>
      <w:r w:rsidR="00E94223">
        <w:rPr>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событий чрезвычайного и непредотвратимого характера, не поддающиеся контролю Сторон, а именно: стихийных природных явлений (землетрясение, наводнение, пожары, тайфуны, эпидемии и т.п.), некоторых обстоятельств общественной жизни (военные действия, забастовки, изменение политической ситуации, запретительные действия властей и акты государственных органов), возникшие во время действия настоящего Контракта, которые Стороны не могли предвидеть или предотвратить.</w:t>
      </w:r>
    </w:p>
    <w:p w:rsidR="00E94223" w:rsidRDefault="009A25A3" w:rsidP="001F3D56">
      <w:pPr>
        <w:tabs>
          <w:tab w:val="left" w:pos="0"/>
        </w:tabs>
        <w:suppressAutoHyphens/>
        <w:ind w:firstLine="709"/>
        <w:jc w:val="both"/>
        <w:rPr>
          <w:lang w:eastAsia="ar-SA"/>
        </w:rPr>
      </w:pPr>
      <w:r>
        <w:rPr>
          <w:color w:val="000000"/>
        </w:rPr>
        <w:t>7</w:t>
      </w:r>
      <w:r w:rsidR="00FA6786" w:rsidRPr="00933415">
        <w:rPr>
          <w:color w:val="000000"/>
        </w:rPr>
        <w:t xml:space="preserve">.2. </w:t>
      </w:r>
      <w:r w:rsidR="00E94223">
        <w:rPr>
          <w:lang w:eastAsia="ar-SA"/>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rsidR="00E94223" w:rsidRDefault="009A25A3" w:rsidP="001F3D56">
      <w:pPr>
        <w:tabs>
          <w:tab w:val="left" w:pos="0"/>
        </w:tabs>
        <w:suppressAutoHyphens/>
        <w:ind w:firstLine="709"/>
        <w:jc w:val="both"/>
        <w:rPr>
          <w:lang w:eastAsia="ar-SA"/>
        </w:rPr>
      </w:pPr>
      <w:r>
        <w:rPr>
          <w:lang w:eastAsia="ar-SA"/>
        </w:rPr>
        <w:t>7</w:t>
      </w:r>
      <w:r w:rsidR="00E94223">
        <w:rPr>
          <w:lang w:eastAsia="ar-SA"/>
        </w:rPr>
        <w:t>.3.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94223" w:rsidRDefault="009A25A3" w:rsidP="001F3D56">
      <w:pPr>
        <w:tabs>
          <w:tab w:val="left" w:pos="0"/>
        </w:tabs>
        <w:suppressAutoHyphens/>
        <w:ind w:firstLine="709"/>
        <w:jc w:val="both"/>
        <w:rPr>
          <w:lang w:eastAsia="ar-SA"/>
        </w:rPr>
      </w:pPr>
      <w:r>
        <w:rPr>
          <w:lang w:eastAsia="ar-SA"/>
        </w:rPr>
        <w:t>7</w:t>
      </w:r>
      <w:r w:rsidR="00E94223">
        <w:rPr>
          <w:lang w:eastAsia="ar-SA"/>
        </w:rPr>
        <w:t>.4. Наличие и продолжительность действия непреодолимой силы подтверждается компетентным органом.</w:t>
      </w:r>
    </w:p>
    <w:p w:rsidR="00E94223" w:rsidRDefault="009A25A3" w:rsidP="001F3D56">
      <w:pPr>
        <w:tabs>
          <w:tab w:val="left" w:pos="0"/>
        </w:tabs>
        <w:suppressAutoHyphens/>
        <w:ind w:firstLine="709"/>
        <w:jc w:val="both"/>
        <w:rPr>
          <w:lang w:eastAsia="ar-SA"/>
        </w:rPr>
      </w:pPr>
      <w:r>
        <w:rPr>
          <w:lang w:eastAsia="ar-SA"/>
        </w:rPr>
        <w:t>7</w:t>
      </w:r>
      <w:r w:rsidR="00E94223">
        <w:rPr>
          <w:lang w:eastAsia="ar-SA"/>
        </w:rPr>
        <w:t>.5. Выполнение обязательств по настоящему Контракту отодвигается соразмерно времени действия форс-мажорных обстоятельств. При нецелесообразности изменения сроков исполнения обязательств, Стороны вправе принять решение о расторжении Контракта по соглашению Сторон.</w:t>
      </w:r>
    </w:p>
    <w:p w:rsidR="00C80DC9" w:rsidRDefault="00C80DC9" w:rsidP="001F3D56">
      <w:pPr>
        <w:tabs>
          <w:tab w:val="left" w:pos="0"/>
        </w:tabs>
        <w:suppressAutoHyphens/>
        <w:ind w:firstLine="709"/>
        <w:jc w:val="both"/>
        <w:rPr>
          <w:lang w:eastAsia="ar-SA"/>
        </w:rPr>
      </w:pPr>
    </w:p>
    <w:p w:rsidR="00FA6786" w:rsidRDefault="009A25A3" w:rsidP="006505CD">
      <w:pPr>
        <w:shd w:val="clear" w:color="auto" w:fill="FFFFFF"/>
        <w:jc w:val="center"/>
        <w:rPr>
          <w:b/>
          <w:color w:val="000000"/>
        </w:rPr>
      </w:pPr>
      <w:r>
        <w:rPr>
          <w:b/>
          <w:bCs/>
        </w:rPr>
        <w:t>8</w:t>
      </w:r>
      <w:r w:rsidR="00FA6786" w:rsidRPr="00933415">
        <w:rPr>
          <w:b/>
          <w:bCs/>
        </w:rPr>
        <w:t xml:space="preserve">. </w:t>
      </w:r>
      <w:r w:rsidR="003752E0" w:rsidRPr="00C75955">
        <w:rPr>
          <w:b/>
          <w:color w:val="000000"/>
        </w:rPr>
        <w:t xml:space="preserve">ПОРЯДОК ИЗМЕНЕНИЯ И РАСТОРЖЕНИЯ </w:t>
      </w:r>
      <w:r w:rsidR="00C80DC9">
        <w:rPr>
          <w:b/>
          <w:color w:val="000000"/>
        </w:rPr>
        <w:t>ДОГОВОРА</w:t>
      </w:r>
    </w:p>
    <w:p w:rsidR="0048383B" w:rsidRPr="00933415" w:rsidRDefault="0048383B" w:rsidP="006505CD">
      <w:pPr>
        <w:shd w:val="clear" w:color="auto" w:fill="FFFFFF"/>
        <w:jc w:val="center"/>
        <w:rPr>
          <w:b/>
          <w:bCs/>
        </w:rPr>
      </w:pPr>
    </w:p>
    <w:p w:rsidR="009A25A3" w:rsidRPr="009A25A3" w:rsidRDefault="009A25A3" w:rsidP="009A25A3">
      <w:pPr>
        <w:shd w:val="clear" w:color="auto" w:fill="FFFFFF"/>
        <w:ind w:firstLine="709"/>
        <w:jc w:val="both"/>
        <w:rPr>
          <w:color w:val="000000"/>
          <w:lang w:eastAsia="zh-CN"/>
        </w:rPr>
      </w:pPr>
      <w:r>
        <w:rPr>
          <w:rFonts w:eastAsia="Calibri"/>
        </w:rPr>
        <w:t>8</w:t>
      </w:r>
      <w:r w:rsidRPr="009A25A3">
        <w:rPr>
          <w:color w:val="000000"/>
          <w:lang w:eastAsia="zh-CN"/>
        </w:rPr>
        <w:t xml:space="preserve">.1. </w:t>
      </w:r>
      <w:r w:rsidRPr="009A25A3">
        <w:rPr>
          <w:lang w:eastAsia="zh-CN"/>
        </w:rPr>
        <w:t xml:space="preserve">Изменение условий настоящего </w:t>
      </w:r>
      <w:r w:rsidR="00C80DC9" w:rsidRPr="00C80DC9">
        <w:rPr>
          <w:lang w:eastAsia="zh-CN"/>
        </w:rPr>
        <w:t xml:space="preserve">Договора </w:t>
      </w:r>
      <w:r w:rsidRPr="009A25A3">
        <w:rPr>
          <w:lang w:eastAsia="zh-CN"/>
        </w:rPr>
        <w:t>при его исполнении не допускается, за исключением их изменения по соглашению Сторон в случаях, предусмотренных статьей 34 и статьей 95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9A25A3" w:rsidRPr="009A25A3" w:rsidRDefault="009A25A3" w:rsidP="009A25A3">
      <w:pPr>
        <w:shd w:val="clear" w:color="auto" w:fill="FFFFFF"/>
        <w:suppressAutoHyphens/>
        <w:ind w:firstLine="709"/>
        <w:jc w:val="both"/>
        <w:rPr>
          <w:lang w:eastAsia="zh-CN"/>
        </w:rPr>
      </w:pPr>
      <w:r>
        <w:rPr>
          <w:color w:val="000000"/>
          <w:lang w:eastAsia="zh-CN"/>
        </w:rPr>
        <w:t>8</w:t>
      </w:r>
      <w:r w:rsidRPr="009A25A3">
        <w:rPr>
          <w:color w:val="000000"/>
          <w:lang w:eastAsia="zh-CN"/>
        </w:rPr>
        <w:t xml:space="preserve">.2. </w:t>
      </w:r>
      <w:r w:rsidRPr="009A25A3">
        <w:rPr>
          <w:lang w:eastAsia="zh-CN"/>
        </w:rPr>
        <w:t xml:space="preserve">Расторжение </w:t>
      </w:r>
      <w:r w:rsidR="00C80DC9" w:rsidRPr="00C80DC9">
        <w:rPr>
          <w:lang w:eastAsia="zh-CN"/>
        </w:rPr>
        <w:t xml:space="preserve">Договора </w:t>
      </w:r>
      <w:r w:rsidRPr="009A25A3">
        <w:rPr>
          <w:lang w:eastAsia="zh-CN"/>
        </w:rPr>
        <w:t xml:space="preserve">допускается по соглашению Сторон, по решению суда, а также в случае одностороннего отказа Стороны </w:t>
      </w:r>
      <w:r w:rsidR="00C80DC9" w:rsidRPr="00C80DC9">
        <w:rPr>
          <w:lang w:eastAsia="zh-CN"/>
        </w:rPr>
        <w:t xml:space="preserve">Договора </w:t>
      </w:r>
      <w:r w:rsidRPr="009A25A3">
        <w:rPr>
          <w:lang w:eastAsia="zh-CN"/>
        </w:rPr>
        <w:t xml:space="preserve">от исполнения </w:t>
      </w:r>
      <w:r w:rsidR="00C80DC9" w:rsidRPr="00C80DC9">
        <w:rPr>
          <w:lang w:eastAsia="zh-CN"/>
        </w:rPr>
        <w:t xml:space="preserve">Договора </w:t>
      </w:r>
      <w:r w:rsidRPr="009A25A3">
        <w:rPr>
          <w:lang w:eastAsia="zh-CN"/>
        </w:rPr>
        <w:t>в соответствии с положениями ч.ч. 8 - 23 ст. 95</w:t>
      </w:r>
      <w:r w:rsidRPr="009A25A3">
        <w:rPr>
          <w:color w:val="FF0000"/>
          <w:lang w:eastAsia="zh-CN"/>
        </w:rPr>
        <w:t xml:space="preserve"> </w:t>
      </w:r>
      <w:r w:rsidRPr="009A25A3">
        <w:rPr>
          <w:lang w:eastAsia="zh-CN"/>
        </w:rPr>
        <w:t>Федерального закона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w:t>
      </w:r>
    </w:p>
    <w:p w:rsidR="009A25A3" w:rsidRPr="009A25A3" w:rsidRDefault="009A25A3" w:rsidP="009A25A3">
      <w:pPr>
        <w:shd w:val="clear" w:color="auto" w:fill="FFFFFF"/>
        <w:suppressAutoHyphens/>
        <w:ind w:firstLine="709"/>
        <w:jc w:val="both"/>
        <w:rPr>
          <w:lang w:eastAsia="zh-CN"/>
        </w:rPr>
      </w:pPr>
      <w:r>
        <w:rPr>
          <w:smallCaps/>
          <w:color w:val="000000"/>
          <w:lang w:eastAsia="zh-CN"/>
        </w:rPr>
        <w:t>8</w:t>
      </w:r>
      <w:r w:rsidRPr="009A25A3">
        <w:rPr>
          <w:smallCaps/>
          <w:color w:val="000000"/>
          <w:lang w:eastAsia="zh-CN"/>
        </w:rPr>
        <w:t xml:space="preserve">.3. </w:t>
      </w:r>
      <w:r w:rsidRPr="009A25A3">
        <w:rPr>
          <w:color w:val="000000"/>
          <w:lang w:eastAsia="zh-CN"/>
        </w:rPr>
        <w:t xml:space="preserve">Заказчик вправе принять решение об одностороннем отказе от исполнения Договора по </w:t>
      </w:r>
      <w:r w:rsidRPr="009A25A3">
        <w:rPr>
          <w:color w:val="000000"/>
          <w:spacing w:val="-3"/>
          <w:lang w:eastAsia="zh-CN"/>
        </w:rPr>
        <w:t>основаниям, предусмотренным Гражданским кодексом Российской Федерации для одностороннего отказа</w:t>
      </w:r>
      <w:r w:rsidRPr="009A25A3">
        <w:rPr>
          <w:color w:val="000000"/>
          <w:spacing w:val="-1"/>
          <w:lang w:eastAsia="zh-CN"/>
        </w:rPr>
        <w:t xml:space="preserve"> от исполнения отдельных видов обязательств.</w:t>
      </w:r>
    </w:p>
    <w:p w:rsidR="009A25A3" w:rsidRPr="009A25A3" w:rsidRDefault="009A25A3" w:rsidP="009A25A3">
      <w:pPr>
        <w:shd w:val="clear" w:color="auto" w:fill="FFFFFF"/>
        <w:suppressAutoHyphens/>
        <w:ind w:firstLine="709"/>
        <w:jc w:val="both"/>
        <w:rPr>
          <w:color w:val="000000"/>
          <w:spacing w:val="-4"/>
          <w:lang w:eastAsia="zh-CN"/>
        </w:rPr>
      </w:pPr>
      <w:r w:rsidRPr="009A25A3">
        <w:rPr>
          <w:color w:val="000000"/>
          <w:spacing w:val="6"/>
          <w:lang w:eastAsia="zh-CN"/>
        </w:rPr>
        <w:t xml:space="preserve">Основаниями для одностороннего отказа от исполнения </w:t>
      </w:r>
      <w:r w:rsidR="00C80DC9" w:rsidRPr="00C80DC9">
        <w:rPr>
          <w:color w:val="000000"/>
          <w:spacing w:val="6"/>
          <w:lang w:eastAsia="zh-CN"/>
        </w:rPr>
        <w:t xml:space="preserve">Договора </w:t>
      </w:r>
      <w:r w:rsidRPr="009A25A3">
        <w:rPr>
          <w:color w:val="000000"/>
          <w:spacing w:val="6"/>
          <w:lang w:eastAsia="zh-CN"/>
        </w:rPr>
        <w:t xml:space="preserve">по инициативе </w:t>
      </w:r>
      <w:r w:rsidRPr="009A25A3">
        <w:rPr>
          <w:color w:val="000000"/>
          <w:lang w:eastAsia="zh-CN"/>
        </w:rPr>
        <w:t xml:space="preserve">Заказчика </w:t>
      </w:r>
      <w:r w:rsidRPr="009A25A3">
        <w:rPr>
          <w:color w:val="000000"/>
          <w:spacing w:val="-4"/>
          <w:lang w:eastAsia="zh-CN"/>
        </w:rPr>
        <w:t xml:space="preserve">являются: </w:t>
      </w:r>
    </w:p>
    <w:p w:rsidR="009A25A3" w:rsidRPr="009A25A3" w:rsidRDefault="009A25A3" w:rsidP="009A25A3">
      <w:pPr>
        <w:shd w:val="clear" w:color="auto" w:fill="FFFFFF"/>
        <w:suppressAutoHyphens/>
        <w:ind w:firstLine="709"/>
        <w:jc w:val="both"/>
        <w:rPr>
          <w:color w:val="000000"/>
          <w:spacing w:val="-1"/>
          <w:lang w:eastAsia="zh-CN"/>
        </w:rPr>
      </w:pPr>
      <w:r w:rsidRPr="009A25A3">
        <w:rPr>
          <w:color w:val="000000"/>
          <w:spacing w:val="-4"/>
          <w:lang w:eastAsia="zh-CN"/>
        </w:rPr>
        <w:lastRenderedPageBreak/>
        <w:t>- </w:t>
      </w:r>
      <w:r w:rsidRPr="009A25A3">
        <w:rPr>
          <w:color w:val="000000"/>
          <w:spacing w:val="-1"/>
          <w:lang w:eastAsia="zh-CN"/>
        </w:rPr>
        <w:t xml:space="preserve">если </w:t>
      </w:r>
      <w:r w:rsidRPr="009A25A3">
        <w:rPr>
          <w:lang w:eastAsia="zh-CN"/>
        </w:rPr>
        <w:t xml:space="preserve">Поставщик </w:t>
      </w:r>
      <w:r w:rsidRPr="009A25A3">
        <w:rPr>
          <w:color w:val="000000"/>
          <w:spacing w:val="-1"/>
          <w:lang w:eastAsia="zh-CN"/>
        </w:rPr>
        <w:t xml:space="preserve">не приступает к исполнению </w:t>
      </w:r>
      <w:r w:rsidR="00C80DC9" w:rsidRPr="00C80DC9">
        <w:rPr>
          <w:color w:val="000000"/>
          <w:spacing w:val="-1"/>
          <w:lang w:eastAsia="zh-CN"/>
        </w:rPr>
        <w:t xml:space="preserve">Договора </w:t>
      </w:r>
      <w:r w:rsidRPr="009A25A3">
        <w:rPr>
          <w:color w:val="000000"/>
          <w:spacing w:val="-1"/>
          <w:lang w:eastAsia="zh-CN"/>
        </w:rPr>
        <w:t xml:space="preserve">в срок, установленный </w:t>
      </w:r>
      <w:r w:rsidR="00C80DC9">
        <w:rPr>
          <w:color w:val="000000"/>
          <w:spacing w:val="-1"/>
          <w:lang w:eastAsia="zh-CN"/>
        </w:rPr>
        <w:t>Договором</w:t>
      </w:r>
      <w:r w:rsidRPr="009A25A3">
        <w:rPr>
          <w:color w:val="000000"/>
          <w:spacing w:val="-1"/>
          <w:lang w:eastAsia="zh-CN"/>
        </w:rPr>
        <w:t>;</w:t>
      </w:r>
    </w:p>
    <w:p w:rsidR="009A25A3" w:rsidRPr="009A25A3" w:rsidRDefault="009A25A3" w:rsidP="009A25A3">
      <w:pPr>
        <w:shd w:val="clear" w:color="auto" w:fill="FFFFFF"/>
        <w:suppressAutoHyphens/>
        <w:ind w:firstLine="709"/>
        <w:jc w:val="both"/>
        <w:rPr>
          <w:color w:val="000000"/>
          <w:spacing w:val="-4"/>
          <w:lang w:eastAsia="zh-CN"/>
        </w:rPr>
      </w:pPr>
      <w:r w:rsidRPr="009A25A3">
        <w:rPr>
          <w:color w:val="000000"/>
          <w:spacing w:val="6"/>
          <w:lang w:eastAsia="zh-CN"/>
        </w:rPr>
        <w:t xml:space="preserve">- если отступления в порядке исполнения </w:t>
      </w:r>
      <w:r w:rsidR="00C80DC9" w:rsidRPr="00C80DC9">
        <w:rPr>
          <w:color w:val="000000"/>
          <w:spacing w:val="6"/>
          <w:lang w:eastAsia="zh-CN"/>
        </w:rPr>
        <w:t xml:space="preserve">Договора </w:t>
      </w:r>
      <w:r w:rsidRPr="009A25A3">
        <w:rPr>
          <w:color w:val="000000"/>
          <w:spacing w:val="6"/>
          <w:lang w:eastAsia="zh-CN"/>
        </w:rPr>
        <w:t xml:space="preserve">от условий </w:t>
      </w:r>
      <w:r w:rsidR="00C80DC9" w:rsidRPr="00C80DC9">
        <w:rPr>
          <w:color w:val="000000"/>
          <w:spacing w:val="6"/>
          <w:lang w:eastAsia="zh-CN"/>
        </w:rPr>
        <w:t xml:space="preserve">Договора </w:t>
      </w:r>
      <w:r w:rsidRPr="009A25A3">
        <w:rPr>
          <w:color w:val="000000"/>
          <w:spacing w:val="6"/>
          <w:lang w:eastAsia="zh-CN"/>
        </w:rPr>
        <w:t xml:space="preserve">или иные недостатки результата исполнения в </w:t>
      </w:r>
      <w:r w:rsidRPr="009A25A3">
        <w:rPr>
          <w:color w:val="000000"/>
          <w:spacing w:val="2"/>
          <w:lang w:eastAsia="zh-CN"/>
        </w:rPr>
        <w:t xml:space="preserve">установленный </w:t>
      </w:r>
      <w:r w:rsidRPr="009A25A3">
        <w:rPr>
          <w:color w:val="000000"/>
          <w:lang w:eastAsia="zh-CN"/>
        </w:rPr>
        <w:t>Заказчиком</w:t>
      </w:r>
      <w:r w:rsidRPr="009A25A3">
        <w:rPr>
          <w:color w:val="000000"/>
          <w:spacing w:val="2"/>
          <w:lang w:eastAsia="zh-CN"/>
        </w:rPr>
        <w:t xml:space="preserve"> разумный срок не были устранены, либо являются существенными и </w:t>
      </w:r>
      <w:r w:rsidRPr="009A25A3">
        <w:rPr>
          <w:color w:val="000000"/>
          <w:spacing w:val="-4"/>
          <w:lang w:eastAsia="zh-CN"/>
        </w:rPr>
        <w:t>неустранимыми;</w:t>
      </w:r>
    </w:p>
    <w:p w:rsidR="009A25A3" w:rsidRPr="009A25A3" w:rsidRDefault="009A25A3" w:rsidP="009A25A3">
      <w:pPr>
        <w:shd w:val="clear" w:color="auto" w:fill="FFFFFF"/>
        <w:suppressAutoHyphens/>
        <w:ind w:firstLine="709"/>
        <w:jc w:val="both"/>
        <w:rPr>
          <w:color w:val="000000"/>
          <w:spacing w:val="-2"/>
          <w:lang w:eastAsia="zh-CN"/>
        </w:rPr>
      </w:pPr>
      <w:r>
        <w:rPr>
          <w:color w:val="000000"/>
          <w:spacing w:val="-1"/>
          <w:lang w:eastAsia="zh-CN"/>
        </w:rPr>
        <w:t>8</w:t>
      </w:r>
      <w:r w:rsidRPr="009A25A3">
        <w:rPr>
          <w:color w:val="000000"/>
          <w:spacing w:val="-1"/>
          <w:lang w:eastAsia="zh-CN"/>
        </w:rPr>
        <w:t>.4. </w:t>
      </w:r>
      <w:r w:rsidRPr="009A25A3">
        <w:rPr>
          <w:lang w:eastAsia="zh-CN"/>
        </w:rPr>
        <w:t xml:space="preserve">Поставщик </w:t>
      </w:r>
      <w:r w:rsidRPr="009A25A3">
        <w:rPr>
          <w:color w:val="000000"/>
          <w:lang w:eastAsia="zh-CN"/>
        </w:rPr>
        <w:t xml:space="preserve">вправе принять решение об одностороннем отказе от исполнения </w:t>
      </w:r>
      <w:r w:rsidR="00C80DC9" w:rsidRPr="00C80DC9">
        <w:rPr>
          <w:color w:val="000000"/>
          <w:lang w:eastAsia="zh-CN"/>
        </w:rPr>
        <w:t xml:space="preserve">Договора </w:t>
      </w:r>
      <w:r w:rsidRPr="009A25A3">
        <w:rPr>
          <w:color w:val="000000"/>
          <w:lang w:eastAsia="zh-CN"/>
        </w:rPr>
        <w:t xml:space="preserve">по </w:t>
      </w:r>
      <w:r w:rsidRPr="009A25A3">
        <w:rPr>
          <w:color w:val="000000"/>
          <w:spacing w:val="-3"/>
          <w:lang w:eastAsia="zh-CN"/>
        </w:rPr>
        <w:t xml:space="preserve">основаниям, предусмотренным Гражданским кодексом Российской Федерации для одностороннего </w:t>
      </w:r>
      <w:r w:rsidRPr="009A25A3">
        <w:rPr>
          <w:color w:val="000000"/>
          <w:spacing w:val="-2"/>
          <w:lang w:eastAsia="zh-CN"/>
        </w:rPr>
        <w:t>отказа от исполнения отдельных видов обязательств.</w:t>
      </w:r>
    </w:p>
    <w:p w:rsidR="009A25A3" w:rsidRPr="009A25A3" w:rsidRDefault="009A25A3" w:rsidP="009A25A3">
      <w:pPr>
        <w:shd w:val="clear" w:color="auto" w:fill="FFFFFF"/>
        <w:tabs>
          <w:tab w:val="left" w:pos="709"/>
        </w:tabs>
        <w:suppressAutoHyphens/>
        <w:spacing w:line="240" w:lineRule="atLeast"/>
        <w:ind w:firstLine="567"/>
        <w:jc w:val="both"/>
        <w:rPr>
          <w:color w:val="000000"/>
          <w:lang w:eastAsia="zh-CN"/>
        </w:rPr>
      </w:pPr>
      <w:r w:rsidRPr="009A25A3">
        <w:rPr>
          <w:color w:val="000000"/>
          <w:spacing w:val="-2"/>
          <w:lang w:eastAsia="zh-CN"/>
        </w:rPr>
        <w:t xml:space="preserve">  </w:t>
      </w:r>
      <w:r>
        <w:rPr>
          <w:color w:val="000000"/>
          <w:spacing w:val="-2"/>
          <w:lang w:eastAsia="zh-CN"/>
        </w:rPr>
        <w:t>8</w:t>
      </w:r>
      <w:r w:rsidRPr="009A25A3">
        <w:rPr>
          <w:color w:val="000000"/>
          <w:spacing w:val="-2"/>
          <w:lang w:eastAsia="zh-CN"/>
        </w:rPr>
        <w:t xml:space="preserve">.5. </w:t>
      </w:r>
      <w:r w:rsidRPr="009A25A3">
        <w:rPr>
          <w:color w:val="000000"/>
          <w:spacing w:val="5"/>
          <w:lang w:eastAsia="zh-CN"/>
        </w:rPr>
        <w:t xml:space="preserve">Все изменения и дополнения к настоящему </w:t>
      </w:r>
      <w:r w:rsidR="00C80DC9" w:rsidRPr="00C80DC9">
        <w:rPr>
          <w:color w:val="000000"/>
          <w:spacing w:val="5"/>
          <w:lang w:eastAsia="zh-CN"/>
        </w:rPr>
        <w:t xml:space="preserve">Договора </w:t>
      </w:r>
      <w:r w:rsidRPr="009A25A3">
        <w:rPr>
          <w:color w:val="000000"/>
          <w:lang w:eastAsia="zh-CN"/>
        </w:rPr>
        <w:t xml:space="preserve">совершаются только в письменной форме в виде приложений к настоящему </w:t>
      </w:r>
      <w:r w:rsidR="00C80DC9">
        <w:rPr>
          <w:color w:val="000000"/>
          <w:lang w:eastAsia="zh-CN"/>
        </w:rPr>
        <w:t>Договору</w:t>
      </w:r>
      <w:r w:rsidR="00C80DC9" w:rsidRPr="00C80DC9">
        <w:rPr>
          <w:color w:val="000000"/>
          <w:lang w:eastAsia="zh-CN"/>
        </w:rPr>
        <w:t xml:space="preserve"> </w:t>
      </w:r>
      <w:r w:rsidRPr="009A25A3">
        <w:rPr>
          <w:color w:val="000000"/>
          <w:lang w:eastAsia="zh-CN"/>
        </w:rPr>
        <w:t xml:space="preserve">и подлежат подписанию обеими Сторонами. </w:t>
      </w:r>
    </w:p>
    <w:p w:rsidR="009A25A3" w:rsidRPr="009A25A3" w:rsidRDefault="009A25A3" w:rsidP="009A25A3">
      <w:pPr>
        <w:shd w:val="clear" w:color="auto" w:fill="FFFFFF"/>
        <w:tabs>
          <w:tab w:val="left" w:pos="709"/>
        </w:tabs>
        <w:suppressAutoHyphens/>
        <w:spacing w:line="240" w:lineRule="atLeast"/>
        <w:ind w:firstLine="567"/>
        <w:jc w:val="both"/>
        <w:rPr>
          <w:color w:val="000000"/>
          <w:lang w:eastAsia="zh-CN"/>
        </w:rPr>
      </w:pPr>
      <w:r w:rsidRPr="009A25A3">
        <w:rPr>
          <w:color w:val="000000"/>
          <w:lang w:eastAsia="zh-CN"/>
        </w:rPr>
        <w:t xml:space="preserve">  Все приложения к настоящему </w:t>
      </w:r>
      <w:r w:rsidR="00C80DC9">
        <w:rPr>
          <w:color w:val="000000"/>
          <w:lang w:eastAsia="zh-CN"/>
        </w:rPr>
        <w:t xml:space="preserve">Договору </w:t>
      </w:r>
      <w:r w:rsidRPr="009A25A3">
        <w:rPr>
          <w:color w:val="000000"/>
          <w:lang w:eastAsia="zh-CN"/>
        </w:rPr>
        <w:t xml:space="preserve">являются неотъемлемыми частями настоящего </w:t>
      </w:r>
      <w:r w:rsidR="00C80DC9" w:rsidRPr="00C80DC9">
        <w:rPr>
          <w:color w:val="000000"/>
          <w:lang w:eastAsia="zh-CN"/>
        </w:rPr>
        <w:t>Договора</w:t>
      </w:r>
      <w:r w:rsidRPr="009A25A3">
        <w:rPr>
          <w:color w:val="000000"/>
          <w:lang w:eastAsia="zh-CN"/>
        </w:rPr>
        <w:t>.</w:t>
      </w:r>
    </w:p>
    <w:p w:rsidR="005B086A" w:rsidRDefault="005B086A" w:rsidP="009A25A3">
      <w:pPr>
        <w:suppressAutoHyphens/>
        <w:ind w:firstLine="709"/>
        <w:jc w:val="both"/>
        <w:rPr>
          <w:b/>
          <w:color w:val="000000"/>
        </w:rPr>
      </w:pPr>
    </w:p>
    <w:p w:rsidR="00FA6786" w:rsidRDefault="009A25A3" w:rsidP="005B086A">
      <w:pPr>
        <w:shd w:val="clear" w:color="auto" w:fill="FFFFFF"/>
        <w:tabs>
          <w:tab w:val="left" w:pos="709"/>
        </w:tabs>
        <w:jc w:val="center"/>
        <w:rPr>
          <w:b/>
          <w:bCs/>
          <w:color w:val="000000"/>
        </w:rPr>
      </w:pPr>
      <w:r>
        <w:rPr>
          <w:b/>
          <w:bCs/>
          <w:color w:val="000000"/>
        </w:rPr>
        <w:t>9</w:t>
      </w:r>
      <w:r w:rsidR="00FA6786" w:rsidRPr="00933415">
        <w:rPr>
          <w:b/>
          <w:bCs/>
          <w:color w:val="000000"/>
        </w:rPr>
        <w:t xml:space="preserve">. СРОК ДЕЙСТВИЯ </w:t>
      </w:r>
      <w:r w:rsidR="00C80DC9">
        <w:rPr>
          <w:b/>
          <w:bCs/>
          <w:color w:val="000000"/>
        </w:rPr>
        <w:t>ДОГОВОРА</w:t>
      </w:r>
    </w:p>
    <w:p w:rsidR="0048383B" w:rsidRPr="00933415" w:rsidRDefault="0048383B" w:rsidP="005B086A">
      <w:pPr>
        <w:shd w:val="clear" w:color="auto" w:fill="FFFFFF"/>
        <w:tabs>
          <w:tab w:val="left" w:pos="709"/>
        </w:tabs>
        <w:jc w:val="center"/>
        <w:rPr>
          <w:b/>
          <w:bCs/>
          <w:color w:val="000000"/>
        </w:rPr>
      </w:pPr>
    </w:p>
    <w:p w:rsidR="005B086A" w:rsidRDefault="009A25A3" w:rsidP="001F3D56">
      <w:pPr>
        <w:ind w:firstLine="709"/>
        <w:jc w:val="both"/>
      </w:pPr>
      <w:r>
        <w:rPr>
          <w:color w:val="000000"/>
        </w:rPr>
        <w:t>9</w:t>
      </w:r>
      <w:r w:rsidR="00FA6786" w:rsidRPr="00FB5BDB">
        <w:rPr>
          <w:color w:val="000000"/>
        </w:rPr>
        <w:t>.1. </w:t>
      </w:r>
      <w:r w:rsidR="00CB316B" w:rsidRPr="00FB5BDB">
        <w:t xml:space="preserve">Настоящий </w:t>
      </w:r>
      <w:r w:rsidR="00C80DC9">
        <w:t xml:space="preserve">Договор </w:t>
      </w:r>
      <w:r w:rsidR="00CB316B" w:rsidRPr="00FB5BDB">
        <w:t xml:space="preserve">вступает в силу с момента заключения </w:t>
      </w:r>
      <w:r w:rsidR="00C80DC9" w:rsidRPr="00C80DC9">
        <w:t xml:space="preserve">Договора </w:t>
      </w:r>
      <w:r w:rsidR="00CB316B" w:rsidRPr="00FB5BDB">
        <w:t xml:space="preserve">и по </w:t>
      </w:r>
      <w:r w:rsidR="002C5763">
        <w:t>30</w:t>
      </w:r>
      <w:r w:rsidR="00CB316B" w:rsidRPr="00FB5BDB">
        <w:t>.12.202</w:t>
      </w:r>
      <w:r w:rsidR="009631E7">
        <w:t>6</w:t>
      </w:r>
      <w:r w:rsidR="00CB316B" w:rsidRPr="00FB5BDB">
        <w:t xml:space="preserve"> г.</w:t>
      </w:r>
      <w:r w:rsidR="005B086A" w:rsidRPr="00FB5BDB">
        <w:t>, а</w:t>
      </w:r>
      <w:r w:rsidR="005B086A" w:rsidRPr="00BB5003">
        <w:t xml:space="preserve"> в отношении неисполненных обязательств, предусмотренных </w:t>
      </w:r>
      <w:r w:rsidR="0048383B" w:rsidRPr="0048383B">
        <w:t xml:space="preserve">Договора </w:t>
      </w:r>
      <w:r w:rsidR="005B086A" w:rsidRPr="00BB5003">
        <w:t>– до полного их исполнения Сторонами.</w:t>
      </w:r>
    </w:p>
    <w:p w:rsidR="00FA6786" w:rsidRDefault="009A25A3" w:rsidP="00FA6786">
      <w:pPr>
        <w:shd w:val="clear" w:color="auto" w:fill="FFFFFF"/>
        <w:tabs>
          <w:tab w:val="left" w:pos="0"/>
        </w:tabs>
        <w:spacing w:before="160"/>
        <w:jc w:val="center"/>
        <w:rPr>
          <w:b/>
          <w:color w:val="000000"/>
        </w:rPr>
      </w:pPr>
      <w:r>
        <w:rPr>
          <w:b/>
          <w:color w:val="000000"/>
        </w:rPr>
        <w:t>10</w:t>
      </w:r>
      <w:r w:rsidR="00FA6786" w:rsidRPr="00933415">
        <w:rPr>
          <w:b/>
          <w:color w:val="000000"/>
        </w:rPr>
        <w:t>. ДОПОЛНИТЕЛЬНЫЕ УСЛОВИЯ</w:t>
      </w:r>
    </w:p>
    <w:p w:rsidR="0048383B" w:rsidRPr="00933415" w:rsidRDefault="0048383B" w:rsidP="00FA6786">
      <w:pPr>
        <w:shd w:val="clear" w:color="auto" w:fill="FFFFFF"/>
        <w:tabs>
          <w:tab w:val="left" w:pos="0"/>
        </w:tabs>
        <w:spacing w:before="160"/>
        <w:jc w:val="center"/>
        <w:rPr>
          <w:b/>
          <w:color w:val="000000"/>
        </w:rPr>
      </w:pPr>
    </w:p>
    <w:p w:rsidR="009A25A3" w:rsidRPr="009A25A3" w:rsidRDefault="009A25A3" w:rsidP="009A25A3">
      <w:pPr>
        <w:ind w:firstLine="709"/>
        <w:jc w:val="both"/>
        <w:rPr>
          <w:lang w:eastAsia="zh-CN"/>
        </w:rPr>
      </w:pPr>
      <w:r>
        <w:rPr>
          <w:color w:val="000000"/>
        </w:rPr>
        <w:t>10</w:t>
      </w:r>
      <w:r w:rsidRPr="009A25A3">
        <w:rPr>
          <w:lang w:eastAsia="zh-CN"/>
        </w:rPr>
        <w:t xml:space="preserve">.1. Во всем остальном, что прямо не предусмотрено настоящим </w:t>
      </w:r>
      <w:r w:rsidR="0048383B">
        <w:rPr>
          <w:lang w:eastAsia="zh-CN"/>
        </w:rPr>
        <w:t>Договором</w:t>
      </w:r>
      <w:r w:rsidRPr="009A25A3">
        <w:rPr>
          <w:lang w:eastAsia="zh-CN"/>
        </w:rPr>
        <w:t>, Стороны руководствуются действующим законодательством РФ.</w:t>
      </w:r>
    </w:p>
    <w:p w:rsidR="009A25A3" w:rsidRPr="009A25A3" w:rsidRDefault="009A25A3" w:rsidP="009A25A3">
      <w:pPr>
        <w:suppressAutoHyphens/>
        <w:ind w:firstLine="709"/>
        <w:jc w:val="both"/>
        <w:rPr>
          <w:lang w:eastAsia="zh-CN"/>
        </w:rPr>
      </w:pPr>
      <w:r>
        <w:rPr>
          <w:lang w:eastAsia="zh-CN"/>
        </w:rPr>
        <w:t>10</w:t>
      </w:r>
      <w:r w:rsidRPr="009A25A3">
        <w:rPr>
          <w:lang w:eastAsia="zh-CN"/>
        </w:rPr>
        <w:t>.2. Вся информация, которая становится известной Сторонам в процессе выполнения своих обязательств, является конфиденциальной.</w:t>
      </w:r>
    </w:p>
    <w:p w:rsidR="009A25A3" w:rsidRPr="00BE4C22" w:rsidRDefault="009A25A3" w:rsidP="009A25A3">
      <w:pPr>
        <w:suppressAutoHyphens/>
        <w:ind w:firstLine="709"/>
        <w:jc w:val="both"/>
        <w:rPr>
          <w:lang w:eastAsia="zh-CN"/>
        </w:rPr>
      </w:pPr>
      <w:r w:rsidRPr="00BE4C22">
        <w:rPr>
          <w:lang w:eastAsia="zh-CN"/>
        </w:rPr>
        <w:t>10.3. Контракта составлен в двух экземплярах, имеющих одинаковую юридическую силу, по одному экземпляру для каждой из Сторон.</w:t>
      </w:r>
    </w:p>
    <w:p w:rsidR="009A25A3" w:rsidRPr="009A25A3" w:rsidRDefault="009A25A3" w:rsidP="009A25A3">
      <w:pPr>
        <w:suppressAutoHyphens/>
        <w:ind w:firstLine="709"/>
        <w:jc w:val="both"/>
        <w:rPr>
          <w:lang w:eastAsia="zh-CN"/>
        </w:rPr>
      </w:pPr>
      <w:r>
        <w:rPr>
          <w:lang w:eastAsia="zh-CN"/>
        </w:rPr>
        <w:t>10</w:t>
      </w:r>
      <w:r w:rsidRPr="009A25A3">
        <w:rPr>
          <w:lang w:eastAsia="zh-CN"/>
        </w:rPr>
        <w:t>.</w:t>
      </w:r>
      <w:r w:rsidR="0048383B">
        <w:rPr>
          <w:lang w:eastAsia="zh-CN"/>
        </w:rPr>
        <w:t>4</w:t>
      </w:r>
      <w:r w:rsidRPr="009A25A3">
        <w:rPr>
          <w:lang w:eastAsia="zh-CN"/>
        </w:rPr>
        <w:t xml:space="preserve">. К </w:t>
      </w:r>
      <w:r w:rsidR="0048383B">
        <w:rPr>
          <w:lang w:eastAsia="zh-CN"/>
        </w:rPr>
        <w:t xml:space="preserve">Договору </w:t>
      </w:r>
      <w:r w:rsidRPr="009A25A3">
        <w:rPr>
          <w:lang w:eastAsia="zh-CN"/>
        </w:rPr>
        <w:t>прилагаются и являются его неотъемлемой частью:</w:t>
      </w:r>
    </w:p>
    <w:p w:rsidR="00EF5D9D" w:rsidRDefault="00EF5D9D" w:rsidP="009A25A3">
      <w:pPr>
        <w:ind w:firstLine="709"/>
        <w:jc w:val="both"/>
      </w:pPr>
      <w:r w:rsidRPr="00C75955">
        <w:t>Приложение № 1 – Спецификация</w:t>
      </w:r>
      <w:r w:rsidR="001F3D56">
        <w:t>;</w:t>
      </w:r>
    </w:p>
    <w:p w:rsidR="001F3D56" w:rsidRPr="00C75955" w:rsidRDefault="001F3D56" w:rsidP="009A25A3">
      <w:pPr>
        <w:ind w:firstLine="709"/>
        <w:jc w:val="both"/>
      </w:pPr>
      <w:r w:rsidRPr="007F3EA1">
        <w:t xml:space="preserve">Приложение № 2 – </w:t>
      </w:r>
      <w:r>
        <w:t>Перечень АЗС</w:t>
      </w:r>
    </w:p>
    <w:p w:rsidR="00FA6786" w:rsidRPr="00CF1F79" w:rsidRDefault="00FA6786" w:rsidP="00FA6786">
      <w:pPr>
        <w:spacing w:before="160"/>
        <w:jc w:val="center"/>
        <w:rPr>
          <w:color w:val="000000"/>
        </w:rPr>
      </w:pPr>
      <w:r w:rsidRPr="00CF1F79">
        <w:rPr>
          <w:b/>
          <w:color w:val="000000"/>
        </w:rPr>
        <w:t>1</w:t>
      </w:r>
      <w:r w:rsidR="009A25A3">
        <w:rPr>
          <w:b/>
          <w:color w:val="000000"/>
        </w:rPr>
        <w:t>1</w:t>
      </w:r>
      <w:r w:rsidRPr="00CF1F79">
        <w:rPr>
          <w:b/>
          <w:color w:val="000000"/>
        </w:rPr>
        <w:t>. РЕКВИЗИТЫ И ПОДПИСИ СТОРОН:</w:t>
      </w:r>
    </w:p>
    <w:p w:rsidR="00FA6786" w:rsidRPr="00CF1F79" w:rsidRDefault="00FA6786" w:rsidP="00FA6786">
      <w:pPr>
        <w:ind w:right="113" w:firstLine="709"/>
        <w:jc w:val="both"/>
        <w:rPr>
          <w:color w:val="000000"/>
        </w:rPr>
      </w:pPr>
    </w:p>
    <w:tbl>
      <w:tblPr>
        <w:tblW w:w="10260" w:type="dxa"/>
        <w:tblInd w:w="108" w:type="dxa"/>
        <w:tblBorders>
          <w:insideH w:val="single" w:sz="4" w:space="0" w:color="auto"/>
        </w:tblBorders>
        <w:tblLook w:val="01E0" w:firstRow="1" w:lastRow="1" w:firstColumn="1" w:lastColumn="1" w:noHBand="0" w:noVBand="0"/>
      </w:tblPr>
      <w:tblGrid>
        <w:gridCol w:w="5387"/>
        <w:gridCol w:w="4873"/>
      </w:tblGrid>
      <w:tr w:rsidR="00FA6786" w:rsidRPr="00CF1F79" w:rsidTr="00C50256">
        <w:trPr>
          <w:trHeight w:val="158"/>
        </w:trPr>
        <w:tc>
          <w:tcPr>
            <w:tcW w:w="5387" w:type="dxa"/>
            <w:shd w:val="clear" w:color="auto" w:fill="auto"/>
          </w:tcPr>
          <w:p w:rsidR="00FA6786" w:rsidRPr="00CF1F79" w:rsidRDefault="00FA6786" w:rsidP="0020583A">
            <w:pPr>
              <w:ind w:left="180"/>
              <w:jc w:val="center"/>
              <w:rPr>
                <w:b/>
                <w:color w:val="000000"/>
              </w:rPr>
            </w:pPr>
            <w:r w:rsidRPr="00CF1F79">
              <w:rPr>
                <w:b/>
                <w:color w:val="000000"/>
              </w:rPr>
              <w:t>«ЗАКАЗЧИК»</w:t>
            </w:r>
          </w:p>
          <w:p w:rsidR="009315CC" w:rsidRDefault="009315CC" w:rsidP="009315CC">
            <w:pPr>
              <w:snapToGrid w:val="0"/>
              <w:ind w:left="-108"/>
            </w:pPr>
            <w:r>
              <w:t>Государственная инспекция труда в Мурманской области</w:t>
            </w:r>
          </w:p>
          <w:p w:rsidR="009315CC" w:rsidRDefault="009315CC" w:rsidP="009315CC">
            <w:pPr>
              <w:snapToGrid w:val="0"/>
              <w:ind w:left="-108"/>
            </w:pPr>
            <w:r>
              <w:t>183025, г. Мурманск, ул. Капитана Буркова, д. 36</w:t>
            </w:r>
          </w:p>
          <w:p w:rsidR="009315CC" w:rsidRDefault="009315CC" w:rsidP="009315CC">
            <w:pPr>
              <w:snapToGrid w:val="0"/>
              <w:ind w:left="-108"/>
            </w:pPr>
            <w:r>
              <w:t>ИНН 5192160283   КПП 519001001</w:t>
            </w:r>
          </w:p>
          <w:p w:rsidR="009315CC" w:rsidRDefault="009315CC" w:rsidP="009315CC">
            <w:pPr>
              <w:snapToGrid w:val="0"/>
              <w:ind w:left="-108"/>
            </w:pPr>
            <w:r>
              <w:t>ОГРН 1025100848354</w:t>
            </w:r>
          </w:p>
          <w:p w:rsidR="009315CC" w:rsidRDefault="009315CC" w:rsidP="009315CC">
            <w:pPr>
              <w:snapToGrid w:val="0"/>
              <w:ind w:left="-108"/>
            </w:pPr>
            <w:r>
              <w:t>ОКТМО 47701000001   ОКПО 36696388</w:t>
            </w:r>
          </w:p>
          <w:p w:rsidR="006D3383" w:rsidRPr="006D3383" w:rsidRDefault="006D3383" w:rsidP="006D3383">
            <w:pPr>
              <w:keepNext/>
              <w:ind w:left="-108"/>
              <w:rPr>
                <w:bCs/>
                <w:iCs/>
              </w:rPr>
            </w:pPr>
            <w:r w:rsidRPr="006D3383">
              <w:rPr>
                <w:bCs/>
                <w:iCs/>
              </w:rPr>
              <w:t>ОКЦ № 1 ВВГУ Банка России//УФК по Нижегородской области, г. Нижний Новгород</w:t>
            </w:r>
          </w:p>
          <w:p w:rsidR="006D3383" w:rsidRPr="006D3383" w:rsidRDefault="006D3383" w:rsidP="006D3383">
            <w:pPr>
              <w:keepNext/>
              <w:ind w:left="-108"/>
              <w:rPr>
                <w:bCs/>
                <w:iCs/>
              </w:rPr>
            </w:pPr>
            <w:r w:rsidRPr="006D3383">
              <w:rPr>
                <w:bCs/>
                <w:iCs/>
              </w:rPr>
              <w:t>Единый казначейский счет 40102810745370000024</w:t>
            </w:r>
          </w:p>
          <w:p w:rsidR="006D3383" w:rsidRPr="006D3383" w:rsidRDefault="006D3383" w:rsidP="006D3383">
            <w:pPr>
              <w:keepNext/>
              <w:ind w:left="-108"/>
              <w:rPr>
                <w:bCs/>
                <w:iCs/>
              </w:rPr>
            </w:pPr>
            <w:r w:rsidRPr="006D3383">
              <w:rPr>
                <w:bCs/>
                <w:iCs/>
              </w:rPr>
              <w:t>Номер казначейского счета 03211643000000013212</w:t>
            </w:r>
          </w:p>
          <w:p w:rsidR="006D3383" w:rsidRPr="006D3383" w:rsidRDefault="006D3383" w:rsidP="006D3383">
            <w:pPr>
              <w:keepNext/>
              <w:ind w:left="-108"/>
              <w:rPr>
                <w:bCs/>
                <w:iCs/>
              </w:rPr>
            </w:pPr>
            <w:r w:rsidRPr="006D3383">
              <w:rPr>
                <w:bCs/>
                <w:iCs/>
              </w:rPr>
              <w:t>БИК 012202102</w:t>
            </w:r>
          </w:p>
          <w:p w:rsidR="006D3383" w:rsidRPr="006D3383" w:rsidRDefault="006D3383" w:rsidP="006D3383">
            <w:pPr>
              <w:ind w:left="-108"/>
              <w:rPr>
                <w:bCs/>
                <w:iCs/>
              </w:rPr>
            </w:pPr>
            <w:r w:rsidRPr="006D3383">
              <w:rPr>
                <w:bCs/>
                <w:iCs/>
              </w:rPr>
              <w:t>Л/с 03491195760</w:t>
            </w:r>
          </w:p>
          <w:p w:rsidR="009315CC" w:rsidRDefault="009315CC" w:rsidP="009315CC">
            <w:pPr>
              <w:snapToGrid w:val="0"/>
              <w:ind w:left="-108"/>
            </w:pPr>
            <w:r>
              <w:t>Тел./факс 995-081, 995-085</w:t>
            </w:r>
          </w:p>
          <w:p w:rsidR="009315CC" w:rsidRPr="009538CC" w:rsidRDefault="009315CC" w:rsidP="009315CC">
            <w:pPr>
              <w:ind w:left="-108"/>
              <w:rPr>
                <w:lang w:val="en-US"/>
              </w:rPr>
            </w:pPr>
            <w:r>
              <w:t>Е</w:t>
            </w:r>
            <w:r w:rsidRPr="009538CC">
              <w:rPr>
                <w:lang w:val="en-US"/>
              </w:rPr>
              <w:t>-</w:t>
            </w:r>
            <w:r w:rsidRPr="009315CC">
              <w:rPr>
                <w:lang w:val="en-US"/>
              </w:rPr>
              <w:t>mail</w:t>
            </w:r>
            <w:r w:rsidRPr="009538CC">
              <w:rPr>
                <w:lang w:val="en-US"/>
              </w:rPr>
              <w:t xml:space="preserve">: </w:t>
            </w:r>
            <w:hyperlink r:id="rId9" w:history="1">
              <w:r w:rsidRPr="002D517A">
                <w:rPr>
                  <w:rStyle w:val="a5"/>
                  <w:lang w:val="en-US"/>
                </w:rPr>
                <w:t>git</w:t>
              </w:r>
              <w:r w:rsidRPr="009538CC">
                <w:rPr>
                  <w:rStyle w:val="a5"/>
                  <w:lang w:val="en-US"/>
                </w:rPr>
                <w:t>51@</w:t>
              </w:r>
              <w:r w:rsidRPr="002D517A">
                <w:rPr>
                  <w:rStyle w:val="a5"/>
                  <w:lang w:val="en-US"/>
                </w:rPr>
                <w:t>rostrud</w:t>
              </w:r>
              <w:r w:rsidRPr="009538CC">
                <w:rPr>
                  <w:rStyle w:val="a5"/>
                  <w:lang w:val="en-US"/>
                </w:rPr>
                <w:t>.</w:t>
              </w:r>
              <w:r w:rsidRPr="002D517A">
                <w:rPr>
                  <w:rStyle w:val="a5"/>
                  <w:lang w:val="en-US"/>
                </w:rPr>
                <w:t>gov</w:t>
              </w:r>
              <w:r w:rsidRPr="009538CC">
                <w:rPr>
                  <w:rStyle w:val="a5"/>
                  <w:lang w:val="en-US"/>
                </w:rPr>
                <w:t>.</w:t>
              </w:r>
              <w:r w:rsidRPr="002D517A">
                <w:rPr>
                  <w:rStyle w:val="a5"/>
                  <w:lang w:val="en-US"/>
                </w:rPr>
                <w:t>ru</w:t>
              </w:r>
            </w:hyperlink>
          </w:p>
          <w:p w:rsidR="00F94B4D" w:rsidRDefault="00F94B4D" w:rsidP="00F94B4D">
            <w:pPr>
              <w:ind w:left="-64"/>
              <w:rPr>
                <w:lang w:val="en-US"/>
              </w:rPr>
            </w:pPr>
          </w:p>
          <w:p w:rsidR="009315CC" w:rsidRDefault="009315CC" w:rsidP="00F94B4D">
            <w:pPr>
              <w:ind w:left="-64"/>
              <w:rPr>
                <w:lang w:val="en-US"/>
              </w:rPr>
            </w:pPr>
          </w:p>
          <w:p w:rsidR="009315CC" w:rsidRDefault="009315CC" w:rsidP="00F94B4D">
            <w:pPr>
              <w:ind w:left="-64"/>
              <w:rPr>
                <w:lang w:val="en-US"/>
              </w:rPr>
            </w:pPr>
          </w:p>
          <w:p w:rsidR="00F94B4D" w:rsidRDefault="00F94B4D" w:rsidP="00F94B4D">
            <w:pPr>
              <w:ind w:left="-64"/>
              <w:rPr>
                <w:lang w:val="en-US"/>
              </w:rPr>
            </w:pPr>
          </w:p>
          <w:p w:rsidR="00F94B4D" w:rsidRDefault="00F94B4D" w:rsidP="00F94B4D">
            <w:pPr>
              <w:ind w:left="-64"/>
              <w:rPr>
                <w:lang w:val="en-US"/>
              </w:rPr>
            </w:pPr>
          </w:p>
          <w:p w:rsidR="00F94B4D" w:rsidRDefault="00F94B4D"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48383B" w:rsidRDefault="0048383B" w:rsidP="00F94B4D">
            <w:pPr>
              <w:ind w:left="-64"/>
              <w:rPr>
                <w:lang w:val="en-US"/>
              </w:rPr>
            </w:pPr>
          </w:p>
          <w:p w:rsidR="00EF5D9D" w:rsidRPr="009315CC" w:rsidRDefault="00F94B4D" w:rsidP="00F94B4D">
            <w:pPr>
              <w:ind w:left="-64"/>
            </w:pPr>
            <w:r>
              <w:rPr>
                <w:color w:val="000000"/>
              </w:rPr>
              <w:t>Руководитель</w:t>
            </w:r>
          </w:p>
          <w:p w:rsidR="00EF5D9D" w:rsidRDefault="00EF5D9D" w:rsidP="00EF5D9D">
            <w:pPr>
              <w:rPr>
                <w:color w:val="000000"/>
              </w:rPr>
            </w:pPr>
          </w:p>
          <w:p w:rsidR="0048383B" w:rsidRDefault="0048383B" w:rsidP="00EF5D9D">
            <w:pPr>
              <w:rPr>
                <w:color w:val="000000"/>
              </w:rPr>
            </w:pPr>
          </w:p>
          <w:p w:rsidR="0048383B" w:rsidRPr="00CF1F79" w:rsidRDefault="0048383B" w:rsidP="00EF5D9D">
            <w:pPr>
              <w:rPr>
                <w:color w:val="000000"/>
              </w:rPr>
            </w:pPr>
          </w:p>
          <w:p w:rsidR="00EF5D9D" w:rsidRDefault="00EF5D9D" w:rsidP="00EF5D9D">
            <w:pPr>
              <w:rPr>
                <w:color w:val="000000"/>
              </w:rPr>
            </w:pPr>
            <w:r w:rsidRPr="00CF1F79">
              <w:rPr>
                <w:color w:val="000000"/>
              </w:rPr>
              <w:t xml:space="preserve">__________________     / </w:t>
            </w:r>
            <w:r w:rsidR="00F94B4D">
              <w:rPr>
                <w:color w:val="000000"/>
              </w:rPr>
              <w:t>Ю.П. Дмитриев</w:t>
            </w:r>
          </w:p>
          <w:p w:rsidR="00B22220" w:rsidRPr="00B22220" w:rsidRDefault="00B22220" w:rsidP="009315CC">
            <w:pPr>
              <w:ind w:left="-64"/>
            </w:pPr>
          </w:p>
        </w:tc>
        <w:tc>
          <w:tcPr>
            <w:tcW w:w="4873" w:type="dxa"/>
            <w:shd w:val="clear" w:color="auto" w:fill="auto"/>
          </w:tcPr>
          <w:p w:rsidR="00FA6786" w:rsidRPr="00641C34" w:rsidRDefault="00FA6786" w:rsidP="0020583A">
            <w:pPr>
              <w:ind w:left="180"/>
              <w:jc w:val="center"/>
              <w:rPr>
                <w:b/>
                <w:color w:val="000000"/>
              </w:rPr>
            </w:pPr>
            <w:r w:rsidRPr="00641C34">
              <w:rPr>
                <w:b/>
                <w:color w:val="000000"/>
              </w:rPr>
              <w:lastRenderedPageBreak/>
              <w:t>«ПОСТАВЩИК»</w:t>
            </w:r>
          </w:p>
          <w:p w:rsidR="005F4144" w:rsidRPr="00641C34" w:rsidRDefault="005F4144" w:rsidP="005F4144">
            <w:pPr>
              <w:autoSpaceDE w:val="0"/>
              <w:autoSpaceDN w:val="0"/>
              <w:ind w:left="39" w:hanging="4"/>
            </w:pPr>
          </w:p>
          <w:p w:rsidR="00EF5D9D" w:rsidRPr="00641C34" w:rsidRDefault="00EF5D9D" w:rsidP="009631E7">
            <w:pPr>
              <w:ind w:left="180"/>
              <w:rPr>
                <w:color w:val="000000"/>
              </w:rPr>
            </w:pPr>
          </w:p>
        </w:tc>
      </w:tr>
    </w:tbl>
    <w:p w:rsidR="00FA6786" w:rsidRPr="00284913" w:rsidRDefault="00FA6786" w:rsidP="00FA6786">
      <w:pPr>
        <w:jc w:val="right"/>
        <w:outlineLvl w:val="0"/>
        <w:rPr>
          <w:color w:val="000000"/>
          <w:sz w:val="20"/>
          <w:szCs w:val="20"/>
        </w:rPr>
      </w:pPr>
      <w:r w:rsidRPr="00CF1F79">
        <w:lastRenderedPageBreak/>
        <w:br w:type="page"/>
      </w:r>
      <w:r w:rsidRPr="00284913">
        <w:rPr>
          <w:color w:val="000000"/>
          <w:sz w:val="20"/>
          <w:szCs w:val="20"/>
        </w:rPr>
        <w:lastRenderedPageBreak/>
        <w:t xml:space="preserve">Приложение № 1 </w:t>
      </w:r>
    </w:p>
    <w:p w:rsidR="00FA6786" w:rsidRPr="00284913" w:rsidRDefault="004322D0" w:rsidP="00FA6786">
      <w:pPr>
        <w:jc w:val="right"/>
        <w:outlineLvl w:val="0"/>
        <w:rPr>
          <w:color w:val="000000"/>
          <w:sz w:val="20"/>
          <w:szCs w:val="20"/>
        </w:rPr>
      </w:pPr>
      <w:r>
        <w:rPr>
          <w:color w:val="000000"/>
          <w:sz w:val="20"/>
          <w:szCs w:val="20"/>
        </w:rPr>
        <w:t>к договору</w:t>
      </w:r>
      <w:r w:rsidR="00FA6786" w:rsidRPr="00284913">
        <w:rPr>
          <w:color w:val="000000"/>
          <w:sz w:val="20"/>
          <w:szCs w:val="20"/>
        </w:rPr>
        <w:t xml:space="preserve"> №</w:t>
      </w:r>
      <w:r w:rsidR="00160DF1">
        <w:rPr>
          <w:color w:val="000000"/>
          <w:sz w:val="20"/>
          <w:szCs w:val="20"/>
        </w:rPr>
        <w:t xml:space="preserve"> </w:t>
      </w:r>
      <w:r w:rsidR="00305B19">
        <w:rPr>
          <w:color w:val="000000"/>
          <w:sz w:val="20"/>
          <w:szCs w:val="20"/>
        </w:rPr>
        <w:t>________________</w:t>
      </w:r>
    </w:p>
    <w:p w:rsidR="00FA6786" w:rsidRPr="00284913" w:rsidRDefault="00BB5003" w:rsidP="00FA6786">
      <w:pPr>
        <w:jc w:val="right"/>
        <w:outlineLvl w:val="0"/>
        <w:rPr>
          <w:color w:val="000000"/>
          <w:sz w:val="20"/>
          <w:szCs w:val="20"/>
        </w:rPr>
      </w:pPr>
      <w:r w:rsidRPr="00284913">
        <w:rPr>
          <w:color w:val="000000"/>
          <w:sz w:val="20"/>
          <w:szCs w:val="20"/>
        </w:rPr>
        <w:t>от «_</w:t>
      </w:r>
      <w:r w:rsidR="001F3D56">
        <w:rPr>
          <w:color w:val="000000"/>
          <w:sz w:val="20"/>
          <w:szCs w:val="20"/>
        </w:rPr>
        <w:t>___»____________202</w:t>
      </w:r>
      <w:r w:rsidR="009631E7">
        <w:rPr>
          <w:color w:val="000000"/>
          <w:sz w:val="20"/>
          <w:szCs w:val="20"/>
        </w:rPr>
        <w:t>6</w:t>
      </w:r>
      <w:r w:rsidR="00FA6786" w:rsidRPr="00284913">
        <w:rPr>
          <w:color w:val="000000"/>
          <w:sz w:val="20"/>
          <w:szCs w:val="20"/>
        </w:rPr>
        <w:t xml:space="preserve"> г.</w:t>
      </w:r>
    </w:p>
    <w:p w:rsidR="00FA6786" w:rsidRDefault="00FA6786" w:rsidP="00FA6786">
      <w:pPr>
        <w:jc w:val="right"/>
        <w:outlineLvl w:val="0"/>
        <w:rPr>
          <w:color w:val="000000"/>
        </w:rPr>
      </w:pPr>
    </w:p>
    <w:p w:rsidR="00FA6786" w:rsidRDefault="00FA6786" w:rsidP="00FA6786">
      <w:pPr>
        <w:jc w:val="center"/>
        <w:rPr>
          <w:b/>
          <w:sz w:val="26"/>
          <w:szCs w:val="26"/>
        </w:rPr>
      </w:pPr>
    </w:p>
    <w:p w:rsidR="00FA6786" w:rsidRDefault="00FA6786" w:rsidP="00FA6786">
      <w:pPr>
        <w:jc w:val="center"/>
        <w:rPr>
          <w:b/>
          <w:sz w:val="26"/>
          <w:szCs w:val="26"/>
        </w:rPr>
      </w:pPr>
      <w:r w:rsidRPr="00E71BD5">
        <w:rPr>
          <w:b/>
          <w:sz w:val="26"/>
          <w:szCs w:val="26"/>
        </w:rPr>
        <w:t>Спецификация</w:t>
      </w:r>
    </w:p>
    <w:p w:rsidR="00160DF1" w:rsidRDefault="00160DF1" w:rsidP="00FA6786">
      <w:pPr>
        <w:jc w:val="center"/>
        <w:rPr>
          <w:b/>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2552"/>
        <w:gridCol w:w="2126"/>
        <w:gridCol w:w="1276"/>
        <w:gridCol w:w="1701"/>
      </w:tblGrid>
      <w:tr w:rsidR="00160DF1" w:rsidRPr="00160DF1" w:rsidTr="002E2181">
        <w:trPr>
          <w:trHeight w:val="1610"/>
        </w:trPr>
        <w:tc>
          <w:tcPr>
            <w:tcW w:w="567"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rPr>
                <w:color w:val="000000"/>
              </w:rPr>
              <w:t>№ п/п</w:t>
            </w:r>
          </w:p>
        </w:tc>
        <w:tc>
          <w:tcPr>
            <w:tcW w:w="2268"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rPr>
                <w:color w:val="000000"/>
              </w:rPr>
              <w:t>Наименование товара</w:t>
            </w:r>
          </w:p>
        </w:tc>
        <w:tc>
          <w:tcPr>
            <w:tcW w:w="2552" w:type="dxa"/>
            <w:tcBorders>
              <w:top w:val="single" w:sz="4" w:space="0" w:color="auto"/>
              <w:left w:val="single" w:sz="4" w:space="0" w:color="auto"/>
              <w:bottom w:val="single" w:sz="4" w:space="0" w:color="auto"/>
              <w:right w:val="single" w:sz="4" w:space="0" w:color="auto"/>
            </w:tcBorders>
          </w:tcPr>
          <w:p w:rsidR="00160DF1" w:rsidRPr="00160DF1" w:rsidRDefault="00160DF1" w:rsidP="00160DF1">
            <w:pPr>
              <w:jc w:val="center"/>
            </w:pPr>
            <w:r w:rsidRPr="00160DF1">
              <w:t>Технические характеристики</w:t>
            </w:r>
          </w:p>
        </w:tc>
        <w:tc>
          <w:tcPr>
            <w:tcW w:w="2126"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t>Наименование страны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rPr>
                <w:color w:val="000000"/>
              </w:rPr>
              <w:t>Ед. изм.</w:t>
            </w:r>
          </w:p>
        </w:tc>
        <w:tc>
          <w:tcPr>
            <w:tcW w:w="1701"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rPr>
                <w:color w:val="000000"/>
              </w:rPr>
              <w:t>Цена за единицу, руб.</w:t>
            </w:r>
          </w:p>
        </w:tc>
      </w:tr>
      <w:tr w:rsidR="00160DF1" w:rsidRPr="00160DF1" w:rsidTr="002E2181">
        <w:tc>
          <w:tcPr>
            <w:tcW w:w="567"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rPr>
                <w:color w:val="000000"/>
              </w:rPr>
              <w:t>1.</w:t>
            </w:r>
          </w:p>
        </w:tc>
        <w:tc>
          <w:tcPr>
            <w:tcW w:w="2268"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rPr>
                <w:color w:val="000000"/>
              </w:rPr>
              <w:t>Бензин автомобильный (розничная реализация)</w:t>
            </w:r>
          </w:p>
        </w:tc>
        <w:tc>
          <w:tcPr>
            <w:tcW w:w="2552" w:type="dxa"/>
            <w:tcBorders>
              <w:top w:val="single" w:sz="4" w:space="0" w:color="auto"/>
              <w:left w:val="single" w:sz="4" w:space="0" w:color="auto"/>
              <w:bottom w:val="single" w:sz="4" w:space="0" w:color="auto"/>
              <w:right w:val="single" w:sz="4" w:space="0" w:color="auto"/>
            </w:tcBorders>
          </w:tcPr>
          <w:p w:rsidR="00160DF1" w:rsidRPr="00160DF1" w:rsidRDefault="00160DF1" w:rsidP="00160DF1">
            <w:r w:rsidRPr="00160DF1">
              <w:t>Октановое число бензина автомобильного по исследовательскому методу: 95;</w:t>
            </w:r>
          </w:p>
          <w:p w:rsidR="00160DF1" w:rsidRPr="00160DF1" w:rsidRDefault="00160DF1" w:rsidP="00160DF1">
            <w:pPr>
              <w:rPr>
                <w:color w:val="000000"/>
              </w:rPr>
            </w:pPr>
            <w:r w:rsidRPr="00160DF1">
              <w:rPr>
                <w:spacing w:val="1"/>
              </w:rPr>
              <w:t>Экологический класс:  К5</w:t>
            </w:r>
          </w:p>
        </w:tc>
        <w:tc>
          <w:tcPr>
            <w:tcW w:w="2126"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i/>
                <w:color w:val="000000"/>
              </w:rPr>
            </w:pPr>
            <w:r w:rsidRPr="00160DF1">
              <w:rPr>
                <w:color w:val="000000"/>
              </w:rPr>
              <w:t>Российская Федерация</w:t>
            </w:r>
          </w:p>
        </w:tc>
        <w:tc>
          <w:tcPr>
            <w:tcW w:w="1276" w:type="dxa"/>
            <w:tcBorders>
              <w:top w:val="single" w:sz="4" w:space="0" w:color="auto"/>
              <w:left w:val="single" w:sz="4" w:space="0" w:color="auto"/>
              <w:bottom w:val="single" w:sz="4" w:space="0" w:color="auto"/>
              <w:right w:val="single" w:sz="4" w:space="0" w:color="auto"/>
            </w:tcBorders>
            <w:vAlign w:val="center"/>
          </w:tcPr>
          <w:p w:rsidR="00160DF1" w:rsidRPr="00160DF1" w:rsidRDefault="00160DF1" w:rsidP="00160DF1">
            <w:pPr>
              <w:jc w:val="center"/>
              <w:rPr>
                <w:color w:val="000000"/>
              </w:rPr>
            </w:pPr>
            <w:r w:rsidRPr="00160DF1">
              <w:t>Литр</w:t>
            </w:r>
          </w:p>
        </w:tc>
        <w:tc>
          <w:tcPr>
            <w:tcW w:w="1701" w:type="dxa"/>
            <w:tcBorders>
              <w:top w:val="single" w:sz="4" w:space="0" w:color="auto"/>
              <w:left w:val="single" w:sz="4" w:space="0" w:color="auto"/>
              <w:bottom w:val="single" w:sz="4" w:space="0" w:color="auto"/>
              <w:right w:val="single" w:sz="4" w:space="0" w:color="auto"/>
            </w:tcBorders>
            <w:vAlign w:val="center"/>
          </w:tcPr>
          <w:p w:rsidR="00160DF1" w:rsidRPr="000826D7" w:rsidRDefault="00160DF1" w:rsidP="00160DF1">
            <w:pPr>
              <w:jc w:val="center"/>
              <w:rPr>
                <w:color w:val="000000"/>
              </w:rPr>
            </w:pPr>
          </w:p>
        </w:tc>
      </w:tr>
      <w:tr w:rsidR="00160DF1" w:rsidRPr="00160DF1" w:rsidTr="002E2181">
        <w:tc>
          <w:tcPr>
            <w:tcW w:w="8789" w:type="dxa"/>
            <w:gridSpan w:val="5"/>
            <w:tcBorders>
              <w:top w:val="single" w:sz="4" w:space="0" w:color="auto"/>
              <w:left w:val="single" w:sz="4" w:space="0" w:color="auto"/>
              <w:bottom w:val="single" w:sz="4" w:space="0" w:color="auto"/>
              <w:right w:val="single" w:sz="4" w:space="0" w:color="auto"/>
            </w:tcBorders>
          </w:tcPr>
          <w:p w:rsidR="00160DF1" w:rsidRPr="00160DF1" w:rsidRDefault="00160DF1" w:rsidP="00160DF1">
            <w:pPr>
              <w:spacing w:line="360" w:lineRule="auto"/>
              <w:ind w:firstLine="709"/>
              <w:jc w:val="right"/>
              <w:rPr>
                <w:color w:val="000000"/>
              </w:rPr>
            </w:pPr>
            <w:r w:rsidRPr="00160DF1">
              <w:rPr>
                <w:color w:val="000000"/>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160DF1" w:rsidRPr="000826D7" w:rsidRDefault="00160DF1" w:rsidP="00160DF1">
            <w:pPr>
              <w:spacing w:line="360" w:lineRule="auto"/>
              <w:ind w:firstLine="34"/>
              <w:jc w:val="center"/>
              <w:rPr>
                <w:color w:val="000000"/>
              </w:rPr>
            </w:pPr>
          </w:p>
        </w:tc>
      </w:tr>
      <w:tr w:rsidR="00160DF1" w:rsidRPr="00160DF1" w:rsidTr="002E2181">
        <w:tc>
          <w:tcPr>
            <w:tcW w:w="8789" w:type="dxa"/>
            <w:gridSpan w:val="5"/>
            <w:tcBorders>
              <w:top w:val="single" w:sz="4" w:space="0" w:color="auto"/>
              <w:left w:val="single" w:sz="4" w:space="0" w:color="auto"/>
              <w:bottom w:val="single" w:sz="4" w:space="0" w:color="auto"/>
              <w:right w:val="single" w:sz="4" w:space="0" w:color="auto"/>
            </w:tcBorders>
          </w:tcPr>
          <w:p w:rsidR="00160DF1" w:rsidRPr="00160DF1" w:rsidRDefault="00160DF1" w:rsidP="00305B19">
            <w:pPr>
              <w:spacing w:line="360" w:lineRule="auto"/>
              <w:ind w:firstLine="709"/>
              <w:jc w:val="right"/>
              <w:rPr>
                <w:color w:val="000000"/>
              </w:rPr>
            </w:pPr>
            <w:r w:rsidRPr="00160DF1">
              <w:rPr>
                <w:color w:val="000000"/>
              </w:rPr>
              <w:t>в т.ч. НДС (</w:t>
            </w:r>
            <w:r w:rsidR="00305B19">
              <w:rPr>
                <w:color w:val="000000"/>
              </w:rPr>
              <w:t>__</w:t>
            </w:r>
            <w:r w:rsidRPr="00160DF1">
              <w:rPr>
                <w:color w:val="00000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160DF1" w:rsidRPr="000826D7" w:rsidRDefault="00160DF1" w:rsidP="00816577">
            <w:pPr>
              <w:spacing w:line="360" w:lineRule="auto"/>
              <w:ind w:firstLine="34"/>
              <w:jc w:val="center"/>
              <w:rPr>
                <w:color w:val="000000"/>
              </w:rPr>
            </w:pPr>
          </w:p>
        </w:tc>
      </w:tr>
    </w:tbl>
    <w:p w:rsidR="00160DF1" w:rsidRPr="00E71BD5" w:rsidRDefault="00160DF1" w:rsidP="00FA6786">
      <w:pPr>
        <w:jc w:val="center"/>
        <w:rPr>
          <w:b/>
          <w:sz w:val="26"/>
          <w:szCs w:val="26"/>
        </w:rPr>
      </w:pPr>
    </w:p>
    <w:p w:rsidR="00160DF1" w:rsidRPr="00160DF1" w:rsidRDefault="00160DF1" w:rsidP="00160DF1">
      <w:pPr>
        <w:ind w:firstLine="708"/>
        <w:jc w:val="both"/>
        <w:rPr>
          <w:color w:val="000000"/>
          <w:shd w:val="clear" w:color="auto" w:fill="FFFFFF"/>
        </w:rPr>
      </w:pPr>
      <w:r w:rsidRPr="00160DF1">
        <w:t xml:space="preserve">Технические характеристики поставляемого Товара соответствуют требованиям технического регламента </w:t>
      </w:r>
      <w:r w:rsidRPr="00160DF1">
        <w:rPr>
          <w:shd w:val="clear" w:color="auto" w:fill="FFFFFF"/>
        </w:rPr>
        <w:t xml:space="preserve">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 решением Комиссии Таможенного союза от 18.10.2011 N826, </w:t>
      </w:r>
      <w:r w:rsidRPr="00160DF1">
        <w:t xml:space="preserve"> </w:t>
      </w:r>
      <w:r w:rsidRPr="00160DF1">
        <w:rPr>
          <w:color w:val="000000"/>
          <w:shd w:val="clear" w:color="auto" w:fill="FFFFFF"/>
        </w:rPr>
        <w:t xml:space="preserve">Постановлению Правительства РФ от 27.02.2008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w:t>
      </w:r>
    </w:p>
    <w:p w:rsidR="00160DF1" w:rsidRPr="00160DF1" w:rsidRDefault="00160DF1" w:rsidP="00160DF1">
      <w:pPr>
        <w:ind w:firstLine="709"/>
        <w:jc w:val="both"/>
      </w:pPr>
      <w:r w:rsidRPr="00160DF1">
        <w:t xml:space="preserve">Качество поставляемого </w:t>
      </w:r>
      <w:r w:rsidRPr="00160DF1">
        <w:rPr>
          <w:color w:val="000000"/>
        </w:rPr>
        <w:t>Товара соответствует</w:t>
      </w:r>
      <w:r w:rsidRPr="00160DF1">
        <w:t xml:space="preserve"> требованиям технического регламента </w:t>
      </w:r>
      <w:r w:rsidRPr="00160DF1">
        <w:rPr>
          <w:shd w:val="clear" w:color="auto" w:fill="FFFFFF"/>
        </w:rPr>
        <w:t xml:space="preserve">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 решением Комиссии Таможенного союза от 18.10.2011 N826, </w:t>
      </w:r>
      <w:r w:rsidRPr="00160DF1">
        <w:t xml:space="preserve">а также </w:t>
      </w:r>
      <w:r w:rsidRPr="00160DF1">
        <w:rPr>
          <w:color w:val="000000"/>
          <w:shd w:val="clear" w:color="auto" w:fill="FFFFFF"/>
        </w:rPr>
        <w:t>Постановлению Правительства РФ от 27.02.2008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w:t>
      </w:r>
    </w:p>
    <w:p w:rsidR="00AF502D" w:rsidRDefault="00AF502D" w:rsidP="00FA6786">
      <w:pPr>
        <w:jc w:val="center"/>
        <w:rPr>
          <w:b/>
          <w:sz w:val="26"/>
          <w:szCs w:val="26"/>
        </w:rPr>
      </w:pPr>
    </w:p>
    <w:p w:rsidR="00FA6786" w:rsidRPr="00821FEF" w:rsidRDefault="00FA6786" w:rsidP="00FA6786">
      <w:pPr>
        <w:jc w:val="center"/>
        <w:rPr>
          <w:b/>
          <w:sz w:val="26"/>
          <w:szCs w:val="26"/>
        </w:rPr>
      </w:pPr>
    </w:p>
    <w:p w:rsidR="00FA6786" w:rsidRDefault="00FA6786" w:rsidP="00FA6786">
      <w:pPr>
        <w:ind w:left="567"/>
        <w:jc w:val="center"/>
        <w:rPr>
          <w:b/>
          <w:iCs/>
        </w:rPr>
      </w:pPr>
      <w:r w:rsidRPr="00C75955">
        <w:rPr>
          <w:b/>
          <w:iCs/>
        </w:rPr>
        <w:t>ПОДПИСИ СТОРОН</w:t>
      </w:r>
    </w:p>
    <w:p w:rsidR="00FA6786" w:rsidRPr="00C75955" w:rsidRDefault="00FA6786" w:rsidP="00FA6786">
      <w:pPr>
        <w:ind w:left="567"/>
        <w:jc w:val="center"/>
        <w:rPr>
          <w:b/>
          <w:iCs/>
        </w:rPr>
      </w:pPr>
    </w:p>
    <w:tbl>
      <w:tblPr>
        <w:tblW w:w="10881" w:type="dxa"/>
        <w:tblLook w:val="0000" w:firstRow="0" w:lastRow="0" w:firstColumn="0" w:lastColumn="0" w:noHBand="0" w:noVBand="0"/>
      </w:tblPr>
      <w:tblGrid>
        <w:gridCol w:w="5920"/>
        <w:gridCol w:w="4961"/>
      </w:tblGrid>
      <w:tr w:rsidR="00FA6786" w:rsidRPr="00C75955" w:rsidTr="00160DF1">
        <w:trPr>
          <w:trHeight w:val="362"/>
        </w:trPr>
        <w:tc>
          <w:tcPr>
            <w:tcW w:w="5920" w:type="dxa"/>
          </w:tcPr>
          <w:p w:rsidR="00FA6786" w:rsidRPr="0096607C" w:rsidRDefault="00160DF1" w:rsidP="00160DF1">
            <w:pPr>
              <w:ind w:left="180"/>
              <w:rPr>
                <w:b/>
                <w:color w:val="000000"/>
              </w:rPr>
            </w:pPr>
            <w:r>
              <w:rPr>
                <w:b/>
                <w:color w:val="000000"/>
              </w:rPr>
              <w:t xml:space="preserve">             </w:t>
            </w:r>
            <w:r w:rsidR="0096607C" w:rsidRPr="00CF1F79">
              <w:rPr>
                <w:b/>
                <w:color w:val="000000"/>
              </w:rPr>
              <w:t>«ЗАКАЗЧИК»</w:t>
            </w:r>
          </w:p>
        </w:tc>
        <w:tc>
          <w:tcPr>
            <w:tcW w:w="4961" w:type="dxa"/>
          </w:tcPr>
          <w:p w:rsidR="00FA6786" w:rsidRPr="009A40C7" w:rsidRDefault="00160DF1" w:rsidP="009A40C7">
            <w:pPr>
              <w:ind w:left="180"/>
              <w:rPr>
                <w:b/>
                <w:color w:val="000000"/>
              </w:rPr>
            </w:pPr>
            <w:r>
              <w:rPr>
                <w:b/>
                <w:color w:val="000000"/>
              </w:rPr>
              <w:t xml:space="preserve">         </w:t>
            </w:r>
            <w:r w:rsidR="0096607C" w:rsidRPr="00CF1F79">
              <w:rPr>
                <w:b/>
                <w:color w:val="000000"/>
              </w:rPr>
              <w:t>«</w:t>
            </w:r>
            <w:r w:rsidR="0096607C">
              <w:rPr>
                <w:b/>
                <w:color w:val="000000"/>
              </w:rPr>
              <w:t>ПОСТАВЩИК</w:t>
            </w:r>
            <w:r w:rsidR="009A40C7">
              <w:rPr>
                <w:b/>
                <w:color w:val="000000"/>
              </w:rPr>
              <w:t>»</w:t>
            </w:r>
          </w:p>
        </w:tc>
      </w:tr>
      <w:tr w:rsidR="00FA6786" w:rsidRPr="00C75955" w:rsidTr="00160DF1">
        <w:trPr>
          <w:trHeight w:val="101"/>
        </w:trPr>
        <w:tc>
          <w:tcPr>
            <w:tcW w:w="5920" w:type="dxa"/>
          </w:tcPr>
          <w:p w:rsidR="00FA6786" w:rsidRPr="00C75955" w:rsidRDefault="00FA6786" w:rsidP="0020583A"/>
        </w:tc>
        <w:tc>
          <w:tcPr>
            <w:tcW w:w="4961" w:type="dxa"/>
          </w:tcPr>
          <w:p w:rsidR="00FA6786" w:rsidRPr="00C75955" w:rsidRDefault="00FA6786" w:rsidP="0020583A"/>
        </w:tc>
      </w:tr>
      <w:tr w:rsidR="00FA6786" w:rsidRPr="00CF1F79" w:rsidTr="004322D0">
        <w:trPr>
          <w:trHeight w:val="1665"/>
        </w:trPr>
        <w:tc>
          <w:tcPr>
            <w:tcW w:w="5920" w:type="dxa"/>
          </w:tcPr>
          <w:p w:rsidR="00FA6786" w:rsidRDefault="00160DF1" w:rsidP="0020583A">
            <w:r>
              <w:t>Руководитель</w:t>
            </w:r>
          </w:p>
          <w:p w:rsidR="004322D0" w:rsidRPr="005A7EC9" w:rsidRDefault="004322D0" w:rsidP="0020583A"/>
          <w:p w:rsidR="00FA6786" w:rsidRPr="005A7EC9" w:rsidRDefault="00FA6786" w:rsidP="0020583A"/>
          <w:p w:rsidR="00FA6786" w:rsidRPr="005A7EC9" w:rsidRDefault="00FA6786" w:rsidP="0020583A">
            <w:r w:rsidRPr="005A7EC9">
              <w:t xml:space="preserve">__________________     / </w:t>
            </w:r>
            <w:r w:rsidR="00160DF1">
              <w:t>Ю.П. Дмитриев</w:t>
            </w:r>
          </w:p>
          <w:p w:rsidR="00FA6786" w:rsidRPr="005A7EC9" w:rsidRDefault="00FA6786" w:rsidP="009631E7"/>
        </w:tc>
        <w:tc>
          <w:tcPr>
            <w:tcW w:w="4961" w:type="dxa"/>
          </w:tcPr>
          <w:p w:rsidR="00305B19" w:rsidRDefault="00305B19" w:rsidP="005F4144">
            <w:pPr>
              <w:rPr>
                <w:color w:val="000000"/>
              </w:rPr>
            </w:pPr>
          </w:p>
          <w:p w:rsidR="00305B19" w:rsidRDefault="00305B19" w:rsidP="005F4144">
            <w:pPr>
              <w:rPr>
                <w:color w:val="000000"/>
              </w:rPr>
            </w:pPr>
          </w:p>
          <w:p w:rsidR="00305B19" w:rsidRDefault="00305B19" w:rsidP="005F4144">
            <w:pPr>
              <w:rPr>
                <w:color w:val="000000"/>
              </w:rPr>
            </w:pPr>
          </w:p>
          <w:p w:rsidR="005F4144" w:rsidRPr="00F94B4D" w:rsidRDefault="005F4144" w:rsidP="005F4144">
            <w:pPr>
              <w:rPr>
                <w:color w:val="000000"/>
              </w:rPr>
            </w:pPr>
            <w:r w:rsidRPr="004322D0">
              <w:rPr>
                <w:color w:val="000000"/>
              </w:rPr>
              <w:t>___________________   /</w:t>
            </w:r>
            <w:r w:rsidR="00305B19">
              <w:rPr>
                <w:color w:val="000000"/>
              </w:rPr>
              <w:t>ФИО</w:t>
            </w:r>
          </w:p>
          <w:p w:rsidR="00FA6786" w:rsidRPr="005A7EC9" w:rsidRDefault="00FA6786" w:rsidP="00AD613F"/>
        </w:tc>
      </w:tr>
    </w:tbl>
    <w:p w:rsidR="00FA6786" w:rsidRDefault="00FA6786" w:rsidP="00FA6786">
      <w:pPr>
        <w:spacing w:line="360" w:lineRule="auto"/>
      </w:pPr>
    </w:p>
    <w:p w:rsidR="00FA6786" w:rsidRDefault="00FA6786" w:rsidP="00FA6786">
      <w:pPr>
        <w:spacing w:line="360" w:lineRule="auto"/>
      </w:pPr>
    </w:p>
    <w:p w:rsidR="001F3D56" w:rsidRPr="001F3D56" w:rsidRDefault="009A40C7" w:rsidP="001F3D56">
      <w:pPr>
        <w:pStyle w:val="ConsPlusNormal0"/>
        <w:widowControl/>
        <w:ind w:firstLine="0"/>
        <w:jc w:val="right"/>
        <w:rPr>
          <w:rFonts w:ascii="Times New Roman" w:hAnsi="Times New Roman" w:cs="Times New Roman"/>
          <w:sz w:val="20"/>
          <w:szCs w:val="20"/>
        </w:rPr>
      </w:pPr>
      <w:r>
        <w:rPr>
          <w:rFonts w:ascii="Times New Roman" w:hAnsi="Times New Roman" w:cs="Times New Roman"/>
          <w:sz w:val="20"/>
          <w:szCs w:val="20"/>
        </w:rPr>
        <w:br w:type="page"/>
      </w:r>
      <w:r w:rsidR="001F3D56" w:rsidRPr="001F3D56">
        <w:rPr>
          <w:rFonts w:ascii="Times New Roman" w:hAnsi="Times New Roman" w:cs="Times New Roman"/>
          <w:sz w:val="20"/>
          <w:szCs w:val="20"/>
        </w:rPr>
        <w:lastRenderedPageBreak/>
        <w:t>Приложение № 2</w:t>
      </w:r>
    </w:p>
    <w:p w:rsidR="004322D0" w:rsidRPr="00284913" w:rsidRDefault="004322D0" w:rsidP="004322D0">
      <w:pPr>
        <w:jc w:val="right"/>
        <w:outlineLvl w:val="0"/>
        <w:rPr>
          <w:color w:val="000000"/>
          <w:sz w:val="20"/>
          <w:szCs w:val="20"/>
        </w:rPr>
      </w:pPr>
      <w:r>
        <w:rPr>
          <w:color w:val="000000"/>
          <w:sz w:val="20"/>
          <w:szCs w:val="20"/>
        </w:rPr>
        <w:t>к договору</w:t>
      </w:r>
      <w:r w:rsidRPr="00284913">
        <w:rPr>
          <w:color w:val="000000"/>
          <w:sz w:val="20"/>
          <w:szCs w:val="20"/>
        </w:rPr>
        <w:t xml:space="preserve"> №</w:t>
      </w:r>
      <w:r>
        <w:rPr>
          <w:color w:val="000000"/>
          <w:sz w:val="20"/>
          <w:szCs w:val="20"/>
        </w:rPr>
        <w:t xml:space="preserve"> </w:t>
      </w:r>
      <w:r w:rsidR="00305B19">
        <w:rPr>
          <w:color w:val="000000"/>
          <w:sz w:val="20"/>
          <w:szCs w:val="20"/>
        </w:rPr>
        <w:t>________________</w:t>
      </w:r>
    </w:p>
    <w:p w:rsidR="004322D0" w:rsidRPr="00284913" w:rsidRDefault="004322D0" w:rsidP="004322D0">
      <w:pPr>
        <w:jc w:val="right"/>
        <w:outlineLvl w:val="0"/>
        <w:rPr>
          <w:color w:val="000000"/>
          <w:sz w:val="20"/>
          <w:szCs w:val="20"/>
        </w:rPr>
      </w:pPr>
      <w:r w:rsidRPr="00284913">
        <w:rPr>
          <w:color w:val="000000"/>
          <w:sz w:val="20"/>
          <w:szCs w:val="20"/>
        </w:rPr>
        <w:t>от «_</w:t>
      </w:r>
      <w:r>
        <w:rPr>
          <w:color w:val="000000"/>
          <w:sz w:val="20"/>
          <w:szCs w:val="20"/>
        </w:rPr>
        <w:t>___»____________202</w:t>
      </w:r>
      <w:r w:rsidR="009631E7">
        <w:rPr>
          <w:color w:val="000000"/>
          <w:sz w:val="20"/>
          <w:szCs w:val="20"/>
        </w:rPr>
        <w:t>6</w:t>
      </w:r>
      <w:r w:rsidRPr="00284913">
        <w:rPr>
          <w:color w:val="000000"/>
          <w:sz w:val="20"/>
          <w:szCs w:val="20"/>
        </w:rPr>
        <w:t xml:space="preserve"> г.</w:t>
      </w:r>
    </w:p>
    <w:p w:rsidR="009538CC" w:rsidRPr="009A40C7" w:rsidRDefault="009538CC" w:rsidP="001F3D56">
      <w:pPr>
        <w:pStyle w:val="ConsPlusNormal0"/>
        <w:widowControl/>
        <w:spacing w:line="360" w:lineRule="auto"/>
        <w:ind w:firstLine="709"/>
        <w:jc w:val="center"/>
        <w:rPr>
          <w:rFonts w:ascii="Times New Roman" w:hAnsi="Times New Roman" w:cs="Times New Roman"/>
          <w:sz w:val="8"/>
          <w:szCs w:val="24"/>
        </w:rPr>
      </w:pPr>
    </w:p>
    <w:p w:rsidR="001F3D56" w:rsidRDefault="001F3D56" w:rsidP="001F3D56">
      <w:pPr>
        <w:pStyle w:val="ConsPlusNormal0"/>
        <w:widowControl/>
        <w:spacing w:line="360" w:lineRule="auto"/>
        <w:ind w:firstLine="709"/>
        <w:jc w:val="center"/>
        <w:rPr>
          <w:rFonts w:ascii="Times New Roman" w:hAnsi="Times New Roman" w:cs="Times New Roman"/>
          <w:sz w:val="24"/>
          <w:szCs w:val="24"/>
        </w:rPr>
      </w:pPr>
      <w:r w:rsidRPr="000C02B1">
        <w:rPr>
          <w:rFonts w:ascii="Times New Roman" w:hAnsi="Times New Roman" w:cs="Times New Roman"/>
          <w:sz w:val="24"/>
          <w:szCs w:val="24"/>
        </w:rPr>
        <w:t>ПЕРЕЧЕНЬ АЗС</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33"/>
        <w:gridCol w:w="3969"/>
        <w:gridCol w:w="2976"/>
      </w:tblGrid>
      <w:tr w:rsidR="00F7180E" w:rsidRPr="00F7180E" w:rsidTr="00562395">
        <w:trPr>
          <w:trHeight w:val="1610"/>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rPr>
            </w:pPr>
            <w:r w:rsidRPr="00F7180E">
              <w:rPr>
                <w:color w:val="000000"/>
              </w:rPr>
              <w:t>№</w:t>
            </w:r>
          </w:p>
          <w:p w:rsidR="00F7180E" w:rsidRPr="00F7180E" w:rsidRDefault="00F7180E" w:rsidP="00F7180E">
            <w:pPr>
              <w:jc w:val="center"/>
              <w:rPr>
                <w:color w:val="000000"/>
              </w:rPr>
            </w:pPr>
            <w:r w:rsidRPr="00F7180E">
              <w:rPr>
                <w:color w:val="000000"/>
              </w:rPr>
              <w:t>п/п</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rPr>
            </w:pPr>
            <w:r w:rsidRPr="00F7180E">
              <w:rPr>
                <w:color w:val="000000"/>
              </w:rPr>
              <w:t xml:space="preserve">Номер и наименование автозаправочной станции </w:t>
            </w: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rPr>
            </w:pPr>
            <w:r w:rsidRPr="00F7180E">
              <w:rPr>
                <w:color w:val="000000"/>
              </w:rPr>
              <w:t>Местоположение (фактический адрес) автозаправочной станций</w:t>
            </w: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rPr>
            </w:pPr>
            <w:r w:rsidRPr="00F7180E">
              <w:rPr>
                <w:color w:val="000000"/>
              </w:rPr>
              <w:t>Режим работы</w:t>
            </w:r>
          </w:p>
        </w:tc>
      </w:tr>
      <w:tr w:rsidR="00F7180E" w:rsidRPr="00F7180E" w:rsidTr="00562395">
        <w:trPr>
          <w:trHeight w:val="445"/>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757"/>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83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3</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695"/>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4</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786"/>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5</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550"/>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6</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63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7</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90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8</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624"/>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9</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625"/>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10</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69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11</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1200"/>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12</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1024"/>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13</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99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14</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1362"/>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15</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82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16</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982"/>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17</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714"/>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18</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727"/>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19</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793"/>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20</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553"/>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21</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561"/>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22</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568"/>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23</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1258"/>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24</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833"/>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25</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r w:rsidR="00F7180E" w:rsidRPr="00F7180E" w:rsidTr="00562395">
        <w:trPr>
          <w:trHeight w:val="909"/>
        </w:trPr>
        <w:tc>
          <w:tcPr>
            <w:tcW w:w="828"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r w:rsidRPr="00F7180E">
              <w:rPr>
                <w:color w:val="000000"/>
                <w:sz w:val="22"/>
                <w:szCs w:val="22"/>
              </w:rPr>
              <w:t>26</w:t>
            </w:r>
          </w:p>
        </w:tc>
        <w:tc>
          <w:tcPr>
            <w:tcW w:w="2433"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rsidR="00F7180E" w:rsidRPr="00F7180E" w:rsidRDefault="00F7180E" w:rsidP="00F7180E">
            <w:pPr>
              <w:jc w:val="center"/>
              <w:rPr>
                <w:color w:val="000000"/>
                <w:sz w:val="22"/>
                <w:szCs w:val="22"/>
              </w:rPr>
            </w:pPr>
          </w:p>
        </w:tc>
      </w:tr>
    </w:tbl>
    <w:p w:rsidR="00F7180E" w:rsidRDefault="00F7180E" w:rsidP="001F3D56">
      <w:pPr>
        <w:pStyle w:val="ConsPlusNormal0"/>
        <w:widowControl/>
        <w:spacing w:line="360" w:lineRule="auto"/>
        <w:ind w:firstLine="709"/>
        <w:jc w:val="center"/>
        <w:rPr>
          <w:rFonts w:ascii="Times New Roman" w:hAnsi="Times New Roman" w:cs="Times New Roman"/>
          <w:sz w:val="24"/>
          <w:szCs w:val="24"/>
        </w:rPr>
      </w:pPr>
    </w:p>
    <w:p w:rsidR="00924D0D" w:rsidRPr="009A40C7" w:rsidRDefault="00924D0D" w:rsidP="00F7180E">
      <w:pPr>
        <w:pStyle w:val="ConsPlusNormal0"/>
        <w:widowControl/>
        <w:spacing w:line="360" w:lineRule="auto"/>
        <w:ind w:firstLine="0"/>
        <w:rPr>
          <w:rFonts w:ascii="Times New Roman" w:hAnsi="Times New Roman" w:cs="Times New Roman"/>
          <w:sz w:val="6"/>
          <w:szCs w:val="10"/>
        </w:rPr>
      </w:pPr>
    </w:p>
    <w:p w:rsidR="002E7BDA" w:rsidRDefault="002E7BDA" w:rsidP="002E7BDA">
      <w:pPr>
        <w:ind w:left="567"/>
        <w:jc w:val="center"/>
        <w:rPr>
          <w:b/>
          <w:iCs/>
        </w:rPr>
      </w:pPr>
      <w:r w:rsidRPr="00C75955">
        <w:rPr>
          <w:b/>
          <w:iCs/>
        </w:rPr>
        <w:t>ПОДПИСИ СТОРОН</w:t>
      </w:r>
    </w:p>
    <w:p w:rsidR="002E7BDA" w:rsidRPr="009A40C7" w:rsidRDefault="002E7BDA" w:rsidP="002E7BDA">
      <w:pPr>
        <w:ind w:left="567"/>
        <w:jc w:val="center"/>
        <w:rPr>
          <w:b/>
          <w:iCs/>
          <w:sz w:val="6"/>
        </w:rPr>
      </w:pPr>
    </w:p>
    <w:tbl>
      <w:tblPr>
        <w:tblW w:w="10598" w:type="dxa"/>
        <w:tblLook w:val="0000" w:firstRow="0" w:lastRow="0" w:firstColumn="0" w:lastColumn="0" w:noHBand="0" w:noVBand="0"/>
      </w:tblPr>
      <w:tblGrid>
        <w:gridCol w:w="5495"/>
        <w:gridCol w:w="5103"/>
      </w:tblGrid>
      <w:tr w:rsidR="002E7BDA" w:rsidRPr="00C75955" w:rsidTr="009A40C7">
        <w:trPr>
          <w:trHeight w:val="362"/>
        </w:trPr>
        <w:tc>
          <w:tcPr>
            <w:tcW w:w="5495" w:type="dxa"/>
          </w:tcPr>
          <w:p w:rsidR="002E7BDA" w:rsidRDefault="002E7BDA" w:rsidP="009A40C7">
            <w:pPr>
              <w:ind w:left="180"/>
              <w:rPr>
                <w:b/>
                <w:color w:val="000000"/>
              </w:rPr>
            </w:pPr>
            <w:r>
              <w:rPr>
                <w:b/>
                <w:color w:val="000000"/>
              </w:rPr>
              <w:t xml:space="preserve">             </w:t>
            </w:r>
            <w:r w:rsidRPr="00CF1F79">
              <w:rPr>
                <w:b/>
                <w:color w:val="000000"/>
              </w:rPr>
              <w:t>«ЗАКАЗЧИК»</w:t>
            </w:r>
            <w:r w:rsidR="00F7180E">
              <w:rPr>
                <w:b/>
                <w:color w:val="000000"/>
              </w:rPr>
              <w:t xml:space="preserve"> </w:t>
            </w:r>
          </w:p>
          <w:p w:rsidR="00F7180E" w:rsidRPr="0096607C" w:rsidRDefault="00F7180E" w:rsidP="009A40C7">
            <w:pPr>
              <w:ind w:left="180"/>
              <w:rPr>
                <w:b/>
                <w:color w:val="000000"/>
              </w:rPr>
            </w:pPr>
          </w:p>
        </w:tc>
        <w:tc>
          <w:tcPr>
            <w:tcW w:w="5103" w:type="dxa"/>
          </w:tcPr>
          <w:p w:rsidR="002E7BDA" w:rsidRPr="009A40C7" w:rsidRDefault="002E7BDA" w:rsidP="009A40C7">
            <w:pPr>
              <w:ind w:left="180"/>
              <w:rPr>
                <w:b/>
                <w:color w:val="000000"/>
              </w:rPr>
            </w:pPr>
            <w:r>
              <w:rPr>
                <w:b/>
                <w:color w:val="000000"/>
              </w:rPr>
              <w:t xml:space="preserve">         </w:t>
            </w:r>
            <w:r w:rsidRPr="00CF1F79">
              <w:rPr>
                <w:b/>
                <w:color w:val="000000"/>
              </w:rPr>
              <w:t>«</w:t>
            </w:r>
            <w:r>
              <w:rPr>
                <w:b/>
                <w:color w:val="000000"/>
              </w:rPr>
              <w:t>ПОСТАВЩИК</w:t>
            </w:r>
            <w:r w:rsidR="009A40C7">
              <w:rPr>
                <w:b/>
                <w:color w:val="000000"/>
              </w:rPr>
              <w:t>»</w:t>
            </w:r>
          </w:p>
        </w:tc>
      </w:tr>
      <w:tr w:rsidR="002E7BDA" w:rsidRPr="00CF1F79" w:rsidTr="009A40C7">
        <w:trPr>
          <w:trHeight w:val="282"/>
        </w:trPr>
        <w:tc>
          <w:tcPr>
            <w:tcW w:w="5495" w:type="dxa"/>
          </w:tcPr>
          <w:p w:rsidR="002E7BDA" w:rsidRPr="005A7EC9" w:rsidRDefault="002E7BDA" w:rsidP="009A40C7">
            <w:r>
              <w:t>Руководитель</w:t>
            </w:r>
          </w:p>
          <w:p w:rsidR="002E7BDA" w:rsidRPr="005A7EC9" w:rsidRDefault="002E7BDA" w:rsidP="009A40C7"/>
          <w:p w:rsidR="002E7BDA" w:rsidRPr="005A7EC9" w:rsidRDefault="002E7BDA" w:rsidP="009A40C7">
            <w:r w:rsidRPr="005A7EC9">
              <w:t xml:space="preserve">__________________     / </w:t>
            </w:r>
            <w:r>
              <w:t>Ю.П. Дмитриев</w:t>
            </w:r>
          </w:p>
          <w:p w:rsidR="002E7BDA" w:rsidRPr="005A7EC9" w:rsidRDefault="002E7BDA" w:rsidP="009631E7"/>
        </w:tc>
        <w:tc>
          <w:tcPr>
            <w:tcW w:w="5103" w:type="dxa"/>
          </w:tcPr>
          <w:p w:rsidR="00305B19" w:rsidRDefault="00305B19" w:rsidP="009A40C7">
            <w:pPr>
              <w:rPr>
                <w:color w:val="000000"/>
              </w:rPr>
            </w:pPr>
          </w:p>
          <w:p w:rsidR="00305B19" w:rsidRDefault="00305B19" w:rsidP="009A40C7">
            <w:pPr>
              <w:rPr>
                <w:color w:val="000000"/>
              </w:rPr>
            </w:pPr>
          </w:p>
          <w:p w:rsidR="005F4144" w:rsidRPr="00F94B4D" w:rsidRDefault="005F4144" w:rsidP="009A40C7">
            <w:pPr>
              <w:rPr>
                <w:color w:val="000000"/>
              </w:rPr>
            </w:pPr>
            <w:r w:rsidRPr="004322D0">
              <w:rPr>
                <w:color w:val="000000"/>
              </w:rPr>
              <w:t>___________________   /</w:t>
            </w:r>
            <w:r w:rsidR="00305B19">
              <w:rPr>
                <w:color w:val="000000"/>
              </w:rPr>
              <w:t>ФИО</w:t>
            </w:r>
          </w:p>
          <w:p w:rsidR="002E7BDA" w:rsidRPr="005A7EC9" w:rsidRDefault="002E7BDA" w:rsidP="009631E7">
            <w:pPr>
              <w:ind w:left="180"/>
            </w:pPr>
          </w:p>
        </w:tc>
      </w:tr>
    </w:tbl>
    <w:p w:rsidR="001F3D56" w:rsidRPr="000C02B1" w:rsidRDefault="001F3D56" w:rsidP="001F3D56">
      <w:pPr>
        <w:pStyle w:val="ConsPlusNormal0"/>
        <w:widowControl/>
        <w:spacing w:line="360" w:lineRule="auto"/>
        <w:ind w:firstLine="709"/>
        <w:jc w:val="center"/>
        <w:rPr>
          <w:rFonts w:ascii="Times New Roman" w:hAnsi="Times New Roman" w:cs="Times New Roman"/>
          <w:sz w:val="24"/>
          <w:szCs w:val="24"/>
        </w:rPr>
      </w:pPr>
    </w:p>
    <w:p w:rsidR="001F3D56" w:rsidRPr="000C02B1" w:rsidRDefault="001F3D56" w:rsidP="001F3D56">
      <w:pPr>
        <w:pStyle w:val="ConsPlusNormal0"/>
        <w:widowControl/>
        <w:spacing w:line="360" w:lineRule="auto"/>
        <w:ind w:firstLine="709"/>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785"/>
        <w:gridCol w:w="4786"/>
      </w:tblGrid>
      <w:tr w:rsidR="001F3D56" w:rsidRPr="000C02B1" w:rsidTr="00AF502D">
        <w:tc>
          <w:tcPr>
            <w:tcW w:w="4785" w:type="dxa"/>
          </w:tcPr>
          <w:p w:rsidR="001F3D56" w:rsidRPr="000C02B1" w:rsidRDefault="001F3D56" w:rsidP="00AF502D">
            <w:pPr>
              <w:pStyle w:val="ConsPlusNormal0"/>
              <w:widowControl/>
              <w:spacing w:line="360" w:lineRule="auto"/>
              <w:ind w:firstLine="709"/>
              <w:jc w:val="both"/>
              <w:rPr>
                <w:rFonts w:ascii="Times New Roman" w:hAnsi="Times New Roman" w:cs="Times New Roman"/>
                <w:sz w:val="24"/>
                <w:szCs w:val="24"/>
              </w:rPr>
            </w:pPr>
          </w:p>
        </w:tc>
        <w:tc>
          <w:tcPr>
            <w:tcW w:w="4786" w:type="dxa"/>
          </w:tcPr>
          <w:p w:rsidR="001F3D56" w:rsidRPr="000C02B1" w:rsidRDefault="001F3D56" w:rsidP="00AF502D">
            <w:pPr>
              <w:pStyle w:val="ConsPlusNormal0"/>
              <w:widowControl/>
              <w:spacing w:line="360" w:lineRule="auto"/>
              <w:ind w:firstLine="709"/>
              <w:jc w:val="both"/>
              <w:rPr>
                <w:rFonts w:ascii="Times New Roman" w:hAnsi="Times New Roman" w:cs="Times New Roman"/>
                <w:sz w:val="24"/>
                <w:szCs w:val="24"/>
              </w:rPr>
            </w:pPr>
          </w:p>
        </w:tc>
      </w:tr>
    </w:tbl>
    <w:p w:rsidR="001F3D56" w:rsidRDefault="001F3D56" w:rsidP="00FA6786">
      <w:pPr>
        <w:spacing w:line="360" w:lineRule="auto"/>
      </w:pPr>
    </w:p>
    <w:sectPr w:rsidR="001F3D56" w:rsidSect="00826D76">
      <w:headerReference w:type="default" r:id="rId10"/>
      <w:pgSz w:w="11906" w:h="16840" w:code="9"/>
      <w:pgMar w:top="567" w:right="567" w:bottom="567"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DC7" w:rsidRDefault="00A37DC7" w:rsidP="00604236">
      <w:r>
        <w:separator/>
      </w:r>
    </w:p>
  </w:endnote>
  <w:endnote w:type="continuationSeparator" w:id="0">
    <w:p w:rsidR="00A37DC7" w:rsidRDefault="00A37DC7" w:rsidP="0060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DC7" w:rsidRDefault="00A37DC7" w:rsidP="00604236">
      <w:r>
        <w:separator/>
      </w:r>
    </w:p>
  </w:footnote>
  <w:footnote w:type="continuationSeparator" w:id="0">
    <w:p w:rsidR="00A37DC7" w:rsidRDefault="00A37DC7" w:rsidP="00604236">
      <w:r>
        <w:continuationSeparator/>
      </w:r>
    </w:p>
  </w:footnote>
  <w:footnote w:id="1">
    <w:p w:rsidR="0063526D" w:rsidRDefault="0063526D" w:rsidP="00DB1C08">
      <w:pPr>
        <w:autoSpaceDE w:val="0"/>
        <w:autoSpaceDN w:val="0"/>
        <w:adjustRightInd w:val="0"/>
        <w:ind w:firstLine="567"/>
        <w:jc w:val="both"/>
        <w:rPr>
          <w:i/>
          <w:sz w:val="16"/>
          <w:szCs w:val="16"/>
        </w:rPr>
      </w:pPr>
      <w:r>
        <w:rPr>
          <w:rStyle w:val="ad"/>
        </w:rPr>
        <w:footnoteRef/>
      </w:r>
      <w:r>
        <w:t xml:space="preserve"> </w:t>
      </w:r>
      <w:r w:rsidRPr="00DB1C08">
        <w:rPr>
          <w:i/>
          <w:sz w:val="16"/>
          <w:szCs w:val="16"/>
        </w:rPr>
        <w:t xml:space="preserve">Если цена на АЗС в день заправки (отпуска товара с АЗС) больше или равняется цене согласно Спецификации, являющейся Приложением №1 к настоящему Контракту, то цена бензина и топлива будет равняться цене согласно Спецификации, являющейся Приложением № 1 к настоящему </w:t>
      </w:r>
      <w:r w:rsidR="006A1B13">
        <w:rPr>
          <w:i/>
          <w:sz w:val="16"/>
          <w:szCs w:val="16"/>
        </w:rPr>
        <w:t>Договору</w:t>
      </w:r>
      <w:r w:rsidRPr="00DB1C08">
        <w:rPr>
          <w:i/>
          <w:sz w:val="16"/>
          <w:szCs w:val="16"/>
        </w:rPr>
        <w:t xml:space="preserve">.  </w:t>
      </w:r>
    </w:p>
    <w:p w:rsidR="0063526D" w:rsidRPr="00DB1C08" w:rsidRDefault="0063526D" w:rsidP="00DB1C08">
      <w:pPr>
        <w:autoSpaceDE w:val="0"/>
        <w:autoSpaceDN w:val="0"/>
        <w:adjustRightInd w:val="0"/>
        <w:ind w:firstLine="567"/>
        <w:jc w:val="both"/>
        <w:rPr>
          <w:i/>
          <w:sz w:val="16"/>
          <w:szCs w:val="16"/>
        </w:rPr>
      </w:pPr>
      <w:r w:rsidRPr="00DB1C08">
        <w:rPr>
          <w:i/>
          <w:sz w:val="16"/>
          <w:szCs w:val="16"/>
        </w:rPr>
        <w:t xml:space="preserve">Если цена на АЗС в день заправки (отпуска товара с АЗС) меньше чем цена согласно Спецификации, являющейся Приложением №1 к настоящему </w:t>
      </w:r>
      <w:r w:rsidR="006A1B13">
        <w:rPr>
          <w:i/>
          <w:sz w:val="16"/>
          <w:szCs w:val="16"/>
        </w:rPr>
        <w:t>Договору</w:t>
      </w:r>
      <w:r w:rsidRPr="00DB1C08">
        <w:rPr>
          <w:i/>
          <w:sz w:val="16"/>
          <w:szCs w:val="16"/>
        </w:rPr>
        <w:t xml:space="preserve">, то цена бензина и топлива будет равняться стоимости единицы бензина и топлива на день отпуска с АЗС Поставщика, по цене фактической продажи товара в розницу. </w:t>
      </w:r>
    </w:p>
    <w:p w:rsidR="0063526D" w:rsidRDefault="0063526D">
      <w:pPr>
        <w:pStyle w:val="ac"/>
      </w:pPr>
    </w:p>
  </w:footnote>
  <w:footnote w:id="2">
    <w:p w:rsidR="00F94B4D" w:rsidRPr="00F94B4D" w:rsidRDefault="0063526D" w:rsidP="00F94B4D">
      <w:pPr>
        <w:suppressAutoHyphens/>
        <w:jc w:val="both"/>
        <w:rPr>
          <w:i/>
          <w:sz w:val="14"/>
          <w:szCs w:val="14"/>
        </w:rPr>
      </w:pPr>
      <w:r>
        <w:rPr>
          <w:rStyle w:val="ad"/>
        </w:rPr>
        <w:footnoteRef/>
      </w:r>
      <w:r>
        <w:t xml:space="preserve"> </w:t>
      </w:r>
      <w:r w:rsidR="00F94B4D" w:rsidRPr="00F94B4D">
        <w:rPr>
          <w:i/>
          <w:sz w:val="14"/>
          <w:szCs w:val="14"/>
        </w:rPr>
        <w:t>В соответствии со ст. 34 Федерального закона от 05.04.2013 № 44-ФЗ, размер штрафа устанавливается контрактом согласно Постановлению Правительства Российской Федерации от 30.08.2017 № 1042 в следующем порядке:</w:t>
      </w:r>
    </w:p>
    <w:p w:rsidR="00F94B4D" w:rsidRPr="00F94B4D" w:rsidRDefault="00F94B4D" w:rsidP="00F94B4D">
      <w:pPr>
        <w:autoSpaceDN w:val="0"/>
        <w:rPr>
          <w:i/>
          <w:sz w:val="14"/>
          <w:szCs w:val="14"/>
        </w:rPr>
      </w:pPr>
      <w:r w:rsidRPr="00F94B4D">
        <w:rPr>
          <w:i/>
          <w:sz w:val="14"/>
          <w:szCs w:val="14"/>
        </w:rPr>
        <w:t>а) 1000 рублей, если цена контракта не превышает 3 млн. рублей (включительно);</w:t>
      </w:r>
    </w:p>
    <w:p w:rsidR="00F94B4D" w:rsidRPr="00F94B4D" w:rsidRDefault="00F94B4D" w:rsidP="00F94B4D">
      <w:pPr>
        <w:autoSpaceDN w:val="0"/>
        <w:rPr>
          <w:i/>
          <w:sz w:val="14"/>
          <w:szCs w:val="14"/>
        </w:rPr>
      </w:pPr>
      <w:r w:rsidRPr="00F94B4D">
        <w:rPr>
          <w:i/>
          <w:sz w:val="14"/>
          <w:szCs w:val="14"/>
        </w:rPr>
        <w:t>б) 5000 рублей, если цена контракта составляет от 3 млн. рублей до 50 млн. рублей (включительно);</w:t>
      </w:r>
    </w:p>
    <w:p w:rsidR="00F94B4D" w:rsidRPr="00F94B4D" w:rsidRDefault="00F94B4D" w:rsidP="00F94B4D">
      <w:pPr>
        <w:autoSpaceDN w:val="0"/>
        <w:rPr>
          <w:i/>
          <w:sz w:val="14"/>
          <w:szCs w:val="14"/>
        </w:rPr>
      </w:pPr>
      <w:r w:rsidRPr="00F94B4D">
        <w:rPr>
          <w:i/>
          <w:sz w:val="14"/>
          <w:szCs w:val="14"/>
        </w:rPr>
        <w:t>в) 10000 рублей, если цена контракта составляет от 50 млн. рублей до 100 млн. рублей (включительно);</w:t>
      </w:r>
    </w:p>
    <w:p w:rsidR="00F94B4D" w:rsidRPr="00F94B4D" w:rsidRDefault="00F94B4D" w:rsidP="00F94B4D">
      <w:pPr>
        <w:autoSpaceDN w:val="0"/>
        <w:rPr>
          <w:kern w:val="32"/>
          <w:sz w:val="20"/>
          <w:szCs w:val="20"/>
        </w:rPr>
      </w:pPr>
      <w:r w:rsidRPr="00F94B4D">
        <w:rPr>
          <w:i/>
          <w:sz w:val="14"/>
          <w:szCs w:val="14"/>
        </w:rPr>
        <w:t>г) 100000 рублей, если цена контракта превышает 100 млн. рублей.</w:t>
      </w:r>
    </w:p>
    <w:p w:rsidR="0063526D" w:rsidRDefault="0063526D" w:rsidP="00F94B4D">
      <w:pPr>
        <w:suppressAutoHyphens/>
        <w:ind w:firstLine="709"/>
        <w:jc w:val="both"/>
      </w:pPr>
      <w:r>
        <w:rPr>
          <w:i/>
          <w:iCs/>
          <w:sz w:val="16"/>
          <w:szCs w:val="16"/>
        </w:rPr>
        <w:t xml:space="preserve">   </w:t>
      </w:r>
    </w:p>
  </w:footnote>
  <w:footnote w:id="3">
    <w:p w:rsidR="0063526D" w:rsidRPr="00134C73" w:rsidRDefault="0063526D" w:rsidP="00134C73">
      <w:pPr>
        <w:suppressAutoHyphens/>
        <w:jc w:val="both"/>
        <w:rPr>
          <w:i/>
          <w:sz w:val="16"/>
          <w:szCs w:val="16"/>
        </w:rPr>
      </w:pPr>
      <w:r w:rsidRPr="000D0F01">
        <w:rPr>
          <w:rStyle w:val="ad"/>
        </w:rPr>
        <w:footnoteRef/>
      </w:r>
      <w:r w:rsidRPr="00134C73">
        <w:rPr>
          <w:i/>
          <w:sz w:val="16"/>
          <w:szCs w:val="16"/>
        </w:rPr>
        <w:t xml:space="preserve">В соответствии со ст. 34 Федерального закона от 05.04.2013 № 44-ФЗ, размер штрафа устанавливается контрактом согласно Постановлению Правительства Российской </w:t>
      </w:r>
      <w:r w:rsidR="00134C73" w:rsidRPr="00134C73">
        <w:rPr>
          <w:i/>
          <w:sz w:val="16"/>
          <w:szCs w:val="16"/>
        </w:rPr>
        <w:t>Федерации от</w:t>
      </w:r>
      <w:r w:rsidRPr="00134C73">
        <w:rPr>
          <w:i/>
          <w:sz w:val="16"/>
          <w:szCs w:val="16"/>
        </w:rPr>
        <w:t xml:space="preserve"> 30.08.2017 № 1042 в следующем порядке: </w:t>
      </w:r>
    </w:p>
    <w:p w:rsidR="00134C73" w:rsidRPr="00134C73" w:rsidRDefault="00134C73" w:rsidP="00134C73">
      <w:pPr>
        <w:pStyle w:val="ac"/>
        <w:rPr>
          <w:i/>
          <w:kern w:val="0"/>
          <w:sz w:val="16"/>
          <w:szCs w:val="16"/>
          <w:lang w:eastAsia="ru-RU"/>
        </w:rPr>
      </w:pPr>
      <w:r w:rsidRPr="00134C73">
        <w:rPr>
          <w:i/>
          <w:kern w:val="0"/>
          <w:sz w:val="16"/>
          <w:szCs w:val="16"/>
          <w:lang w:eastAsia="ru-RU"/>
        </w:rPr>
        <w:t>а) 10 процентов цены контракта (этапа) в случае, если цена контракта (этапа) не превышает 3 млн. рублей;</w:t>
      </w:r>
    </w:p>
    <w:p w:rsidR="00134C73" w:rsidRPr="00134C73" w:rsidRDefault="00134C73" w:rsidP="00134C73">
      <w:pPr>
        <w:pStyle w:val="ac"/>
        <w:rPr>
          <w:i/>
          <w:kern w:val="0"/>
          <w:sz w:val="16"/>
          <w:szCs w:val="16"/>
          <w:lang w:eastAsia="ru-RU"/>
        </w:rPr>
      </w:pPr>
      <w:r w:rsidRPr="00134C73">
        <w:rPr>
          <w:i/>
          <w:kern w:val="0"/>
          <w:sz w:val="16"/>
          <w:szCs w:val="16"/>
          <w:lang w:eastAsia="ru-RU"/>
        </w:rPr>
        <w:t>б) 5 процентов цены контракта (этапа) в случае, если цена контракта (этапа) составляет от 3 млн. рублей до 50 млн.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в) 1 процент цены контракта (этапа) в случае, если цена контракта (этапа) составляет от 50 млн. рублей до 100 млн.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г) 0,5 процента цены контракта (этапа) в случае, если цена контракта (этапа) составляет от 100 млн. рублей до 500 млн.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д) 0,4 процента цены контракта (этапа) в случае, если цена контракта (этапа) составляет от 500 млн. рублей до 1 млрд.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е) 0,3 процента цены контракта (этапа) в случае, если цена контракта (этапа) составляет от 1 млрд. рублей до 2 млрд.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ж) 0,25 процента цены контракта (этапа) в случае, если цена контракта (этапа) составляет от 2 млрд. рублей до 5 млрд.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з) 0,2 процента цены контракта (этапа) в случае, если цена контракта (этапа) составляет от 5 млрд. рублей до 10 млрд. рублей (включительно);</w:t>
      </w:r>
    </w:p>
    <w:p w:rsidR="0063526D" w:rsidRPr="00134C73" w:rsidRDefault="00134C73" w:rsidP="00134C73">
      <w:pPr>
        <w:pStyle w:val="ac"/>
        <w:rPr>
          <w:sz w:val="16"/>
          <w:szCs w:val="16"/>
        </w:rPr>
      </w:pPr>
      <w:r w:rsidRPr="00134C73">
        <w:rPr>
          <w:i/>
          <w:kern w:val="0"/>
          <w:sz w:val="16"/>
          <w:szCs w:val="16"/>
          <w:lang w:eastAsia="ru-RU"/>
        </w:rPr>
        <w:t>и) 0,1 процента цены контракта (этапа) в случае, если цена контракта (этапа) превышает 10 млрд. рублей.</w:t>
      </w:r>
    </w:p>
  </w:footnote>
  <w:footnote w:id="4">
    <w:p w:rsidR="0063526D" w:rsidRPr="00134C73" w:rsidRDefault="0063526D" w:rsidP="00134C73">
      <w:pPr>
        <w:suppressAutoHyphens/>
        <w:jc w:val="both"/>
        <w:rPr>
          <w:i/>
          <w:sz w:val="16"/>
          <w:szCs w:val="16"/>
        </w:rPr>
      </w:pPr>
      <w:r w:rsidRPr="00134C73">
        <w:rPr>
          <w:rStyle w:val="ad"/>
          <w:sz w:val="16"/>
          <w:szCs w:val="16"/>
        </w:rPr>
        <w:footnoteRef/>
      </w:r>
      <w:r w:rsidRPr="00134C73">
        <w:rPr>
          <w:sz w:val="16"/>
          <w:szCs w:val="16"/>
        </w:rPr>
        <w:t xml:space="preserve"> </w:t>
      </w:r>
      <w:r w:rsidRPr="00134C73">
        <w:rPr>
          <w:i/>
          <w:sz w:val="16"/>
          <w:szCs w:val="16"/>
        </w:rPr>
        <w:t xml:space="preserve">В соответствии со ст. 34 Федерального закона от 05.04.2013 № 44-ФЗ, размер штрафа устанавливается контрактом согласно Постановлению Правительства Российской </w:t>
      </w:r>
      <w:r w:rsidR="00134C73" w:rsidRPr="00134C73">
        <w:rPr>
          <w:i/>
          <w:sz w:val="16"/>
          <w:szCs w:val="16"/>
        </w:rPr>
        <w:t>Федерации от</w:t>
      </w:r>
      <w:r w:rsidRPr="00134C73">
        <w:rPr>
          <w:i/>
          <w:sz w:val="16"/>
          <w:szCs w:val="16"/>
        </w:rPr>
        <w:t xml:space="preserve"> 30.08.2017 № 1042 в следующем порядке:</w:t>
      </w:r>
    </w:p>
    <w:p w:rsidR="00134C73" w:rsidRPr="00134C73" w:rsidRDefault="00134C73" w:rsidP="00134C73">
      <w:pPr>
        <w:pStyle w:val="ac"/>
        <w:rPr>
          <w:i/>
          <w:kern w:val="0"/>
          <w:sz w:val="16"/>
          <w:szCs w:val="16"/>
          <w:lang w:eastAsia="ru-RU"/>
        </w:rPr>
      </w:pPr>
      <w:r w:rsidRPr="00134C73">
        <w:rPr>
          <w:i/>
          <w:kern w:val="0"/>
          <w:sz w:val="16"/>
          <w:szCs w:val="16"/>
          <w:lang w:eastAsia="ru-RU"/>
        </w:rPr>
        <w:t>а) 1000 рублей, если цена контракта не превышает 3 млн. рублей;</w:t>
      </w:r>
    </w:p>
    <w:p w:rsidR="00134C73" w:rsidRPr="00134C73" w:rsidRDefault="00134C73" w:rsidP="00134C73">
      <w:pPr>
        <w:pStyle w:val="ac"/>
        <w:rPr>
          <w:i/>
          <w:kern w:val="0"/>
          <w:sz w:val="16"/>
          <w:szCs w:val="16"/>
          <w:lang w:eastAsia="ru-RU"/>
        </w:rPr>
      </w:pPr>
      <w:r w:rsidRPr="00134C73">
        <w:rPr>
          <w:i/>
          <w:kern w:val="0"/>
          <w:sz w:val="16"/>
          <w:szCs w:val="16"/>
          <w:lang w:eastAsia="ru-RU"/>
        </w:rPr>
        <w:t>б) 5000 рублей, если цена контракта составляет от 3 млн. рублей до 50 млн. рублей (включительно);</w:t>
      </w:r>
    </w:p>
    <w:p w:rsidR="00134C73" w:rsidRPr="00134C73" w:rsidRDefault="00134C73" w:rsidP="00134C73">
      <w:pPr>
        <w:pStyle w:val="ac"/>
        <w:rPr>
          <w:i/>
          <w:kern w:val="0"/>
          <w:sz w:val="16"/>
          <w:szCs w:val="16"/>
          <w:lang w:eastAsia="ru-RU"/>
        </w:rPr>
      </w:pPr>
      <w:r w:rsidRPr="00134C73">
        <w:rPr>
          <w:i/>
          <w:kern w:val="0"/>
          <w:sz w:val="16"/>
          <w:szCs w:val="16"/>
          <w:lang w:eastAsia="ru-RU"/>
        </w:rPr>
        <w:t>в) 10000 рублей, если цена контракта составляет от 50 млн. рублей до 100 млн. рублей (включительно);</w:t>
      </w:r>
    </w:p>
    <w:p w:rsidR="0063526D" w:rsidRPr="00134C73" w:rsidRDefault="00134C73" w:rsidP="00134C73">
      <w:pPr>
        <w:pStyle w:val="ac"/>
        <w:rPr>
          <w:sz w:val="16"/>
          <w:szCs w:val="16"/>
        </w:rPr>
      </w:pPr>
      <w:r w:rsidRPr="00134C73">
        <w:rPr>
          <w:i/>
          <w:kern w:val="0"/>
          <w:sz w:val="16"/>
          <w:szCs w:val="16"/>
          <w:lang w:eastAsia="ru-RU"/>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26D" w:rsidRDefault="0063526D">
    <w:pPr>
      <w:pStyle w:val="ae"/>
      <w:jc w:val="center"/>
    </w:pPr>
    <w:r>
      <w:fldChar w:fldCharType="begin"/>
    </w:r>
    <w:r>
      <w:instrText xml:space="preserve"> PAGE   \* MERGEFORMAT </w:instrText>
    </w:r>
    <w:r>
      <w:fldChar w:fldCharType="separate"/>
    </w:r>
    <w:r w:rsidR="0030661D">
      <w:rPr>
        <w:noProof/>
      </w:rPr>
      <w:t>2</w:t>
    </w:r>
    <w:r>
      <w:fldChar w:fldCharType="end"/>
    </w:r>
  </w:p>
  <w:p w:rsidR="0063526D" w:rsidRDefault="0063526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russianLower"/>
      <w:lvlText w:val="%1)"/>
      <w:lvlJc w:val="left"/>
      <w:pPr>
        <w:tabs>
          <w:tab w:val="num" w:pos="540"/>
        </w:tabs>
        <w:ind w:left="540" w:hanging="340"/>
      </w:pPr>
    </w:lvl>
  </w:abstractNum>
  <w:abstractNum w:abstractNumId="1" w15:restartNumberingAfterBreak="0">
    <w:nsid w:val="00000012"/>
    <w:multiLevelType w:val="multilevel"/>
    <w:tmpl w:val="00000012"/>
    <w:name w:val="WW8Num18"/>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1070"/>
        </w:tabs>
        <w:ind w:left="1070" w:hanging="360"/>
      </w:pPr>
      <w:rPr>
        <w:rFonts w:eastAsia="Times New Roman" w:hint="default"/>
        <w:b w:val="0"/>
        <w:bCs/>
        <w:i w:val="0"/>
        <w:iCs/>
        <w:color w:val="auto"/>
        <w:sz w:val="22"/>
        <w:szCs w:val="22"/>
        <w:shd w:val="clear" w:color="auto" w:fill="FFFFFF"/>
        <w:lang w:val="ru-RU"/>
      </w:rPr>
    </w:lvl>
    <w:lvl w:ilvl="2">
      <w:start w:val="1"/>
      <w:numFmt w:val="decimal"/>
      <w:lvlText w:val="%1.%2.%3."/>
      <w:lvlJc w:val="left"/>
      <w:pPr>
        <w:tabs>
          <w:tab w:val="num" w:pos="1440"/>
        </w:tabs>
        <w:ind w:left="1440" w:hanging="360"/>
      </w:pPr>
      <w:rPr>
        <w:rFonts w:hint="default"/>
        <w:b w:val="0"/>
        <w:bCs/>
        <w:color w:val="auto"/>
        <w:sz w:val="22"/>
        <w:szCs w:val="22"/>
        <w:shd w:val="clear" w:color="auto" w:fill="FFFFFF"/>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D7778A"/>
    <w:multiLevelType w:val="multilevel"/>
    <w:tmpl w:val="585AD54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FA70B4"/>
    <w:multiLevelType w:val="singleLevel"/>
    <w:tmpl w:val="EC4EEEB4"/>
    <w:lvl w:ilvl="0">
      <w:start w:val="7"/>
      <w:numFmt w:val="decimal"/>
      <w:lvlText w:val="%1. "/>
      <w:legacy w:legacy="1" w:legacySpace="0" w:legacyIndent="283"/>
      <w:lvlJc w:val="left"/>
      <w:pPr>
        <w:ind w:left="2623" w:hanging="283"/>
      </w:pPr>
      <w:rPr>
        <w:rFonts w:ascii="Times New Roman" w:hAnsi="Times New Roman" w:cs="Times New Roman" w:hint="default"/>
        <w:b/>
        <w:i w:val="0"/>
        <w:sz w:val="24"/>
        <w:u w:val="none"/>
      </w:rPr>
    </w:lvl>
  </w:abstractNum>
  <w:abstractNum w:abstractNumId="4" w15:restartNumberingAfterBreak="0">
    <w:nsid w:val="1C077B26"/>
    <w:multiLevelType w:val="hybridMultilevel"/>
    <w:tmpl w:val="E6FCFF98"/>
    <w:lvl w:ilvl="0" w:tplc="9F784DD8">
      <w:start w:val="1"/>
      <w:numFmt w:val="decimal"/>
      <w:lvlText w:val="%1."/>
      <w:lvlJc w:val="left"/>
      <w:pPr>
        <w:ind w:left="366" w:hanging="360"/>
      </w:pPr>
      <w:rPr>
        <w:rFonts w:hint="default"/>
      </w:rPr>
    </w:lvl>
    <w:lvl w:ilvl="1" w:tplc="04190019">
      <w:start w:val="1"/>
      <w:numFmt w:val="lowerLetter"/>
      <w:lvlText w:val="%2."/>
      <w:lvlJc w:val="left"/>
      <w:pPr>
        <w:ind w:left="1086" w:hanging="360"/>
      </w:pPr>
    </w:lvl>
    <w:lvl w:ilvl="2" w:tplc="0419001B">
      <w:start w:val="1"/>
      <w:numFmt w:val="lowerRoman"/>
      <w:lvlText w:val="%3."/>
      <w:lvlJc w:val="right"/>
      <w:pPr>
        <w:ind w:left="1806" w:hanging="180"/>
      </w:pPr>
    </w:lvl>
    <w:lvl w:ilvl="3" w:tplc="0419000F">
      <w:start w:val="1"/>
      <w:numFmt w:val="decimal"/>
      <w:lvlText w:val="%4."/>
      <w:lvlJc w:val="left"/>
      <w:pPr>
        <w:ind w:left="2526" w:hanging="360"/>
      </w:pPr>
    </w:lvl>
    <w:lvl w:ilvl="4" w:tplc="04190019">
      <w:start w:val="1"/>
      <w:numFmt w:val="lowerLetter"/>
      <w:lvlText w:val="%5."/>
      <w:lvlJc w:val="left"/>
      <w:pPr>
        <w:ind w:left="3246" w:hanging="360"/>
      </w:pPr>
    </w:lvl>
    <w:lvl w:ilvl="5" w:tplc="0419001B">
      <w:start w:val="1"/>
      <w:numFmt w:val="lowerRoman"/>
      <w:lvlText w:val="%6."/>
      <w:lvlJc w:val="right"/>
      <w:pPr>
        <w:ind w:left="3966" w:hanging="180"/>
      </w:pPr>
    </w:lvl>
    <w:lvl w:ilvl="6" w:tplc="0419000F">
      <w:start w:val="1"/>
      <w:numFmt w:val="decimal"/>
      <w:lvlText w:val="%7."/>
      <w:lvlJc w:val="left"/>
      <w:pPr>
        <w:ind w:left="4686" w:hanging="360"/>
      </w:pPr>
    </w:lvl>
    <w:lvl w:ilvl="7" w:tplc="04190019">
      <w:start w:val="1"/>
      <w:numFmt w:val="lowerLetter"/>
      <w:lvlText w:val="%8."/>
      <w:lvlJc w:val="left"/>
      <w:pPr>
        <w:ind w:left="5406" w:hanging="360"/>
      </w:pPr>
    </w:lvl>
    <w:lvl w:ilvl="8" w:tplc="0419001B">
      <w:start w:val="1"/>
      <w:numFmt w:val="lowerRoman"/>
      <w:lvlText w:val="%9."/>
      <w:lvlJc w:val="right"/>
      <w:pPr>
        <w:ind w:left="6126" w:hanging="180"/>
      </w:pPr>
    </w:lvl>
  </w:abstractNum>
  <w:abstractNum w:abstractNumId="5" w15:restartNumberingAfterBreak="0">
    <w:nsid w:val="1D213FDD"/>
    <w:multiLevelType w:val="hybridMultilevel"/>
    <w:tmpl w:val="B66A9D60"/>
    <w:lvl w:ilvl="0" w:tplc="ADA412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8" w15:restartNumberingAfterBreak="0">
    <w:nsid w:val="259878B7"/>
    <w:multiLevelType w:val="multilevel"/>
    <w:tmpl w:val="AEC657F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7E759BE"/>
    <w:multiLevelType w:val="multilevel"/>
    <w:tmpl w:val="4CB4EBEC"/>
    <w:lvl w:ilvl="0">
      <w:start w:val="1"/>
      <w:numFmt w:val="decimal"/>
      <w:lvlText w:val="%1."/>
      <w:lvlJc w:val="left"/>
      <w:pPr>
        <w:ind w:left="360" w:hanging="360"/>
      </w:pPr>
      <w:rPr>
        <w:rFonts w:hint="default"/>
        <w:b/>
      </w:rPr>
    </w:lvl>
    <w:lvl w:ilvl="1">
      <w:start w:val="6"/>
      <w:numFmt w:val="decimal"/>
      <w:lvlText w:val="%1.%2."/>
      <w:lvlJc w:val="left"/>
      <w:pPr>
        <w:ind w:left="1141" w:hanging="432"/>
      </w:pPr>
      <w:rPr>
        <w:rFonts w:hint="default"/>
        <w:b/>
      </w:rPr>
    </w:lvl>
    <w:lvl w:ilvl="2">
      <w:start w:val="1"/>
      <w:numFmt w:val="decimal"/>
      <w:lvlText w:val="%3"/>
      <w:lvlJc w:val="left"/>
      <w:pPr>
        <w:ind w:left="1224" w:hanging="504"/>
      </w:pPr>
      <w:rPr>
        <w:rFonts w:hint="default"/>
        <w:b/>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AB46F4"/>
    <w:multiLevelType w:val="multilevel"/>
    <w:tmpl w:val="8E18C9EA"/>
    <w:lvl w:ilvl="0">
      <w:start w:val="1"/>
      <w:numFmt w:val="decimal"/>
      <w:lvlText w:val="7.%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3.6.%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E0E60A1"/>
    <w:multiLevelType w:val="multilevel"/>
    <w:tmpl w:val="84FE892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EA1707A"/>
    <w:multiLevelType w:val="hybridMultilevel"/>
    <w:tmpl w:val="A4F0280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451861C9"/>
    <w:multiLevelType w:val="hybridMultilevel"/>
    <w:tmpl w:val="DDF0CDF6"/>
    <w:lvl w:ilvl="0" w:tplc="A26EDD72">
      <w:start w:val="5"/>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7128CB"/>
    <w:multiLevelType w:val="hybridMultilevel"/>
    <w:tmpl w:val="30E674F4"/>
    <w:lvl w:ilvl="0" w:tplc="68002B58">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5" w15:restartNumberingAfterBreak="0">
    <w:nsid w:val="48AE7B76"/>
    <w:multiLevelType w:val="multilevel"/>
    <w:tmpl w:val="673A7D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82402D"/>
    <w:multiLevelType w:val="multilevel"/>
    <w:tmpl w:val="661479A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C6C2D"/>
    <w:multiLevelType w:val="multilevel"/>
    <w:tmpl w:val="90327A5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F03BA1"/>
    <w:multiLevelType w:val="hybridMultilevel"/>
    <w:tmpl w:val="76D8A014"/>
    <w:lvl w:ilvl="0" w:tplc="0419000F">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C1D02C0"/>
    <w:multiLevelType w:val="multilevel"/>
    <w:tmpl w:val="53D0BAFA"/>
    <w:lvl w:ilvl="0">
      <w:start w:val="3"/>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1" w15:restartNumberingAfterBreak="0">
    <w:nsid w:val="67667042"/>
    <w:multiLevelType w:val="hybridMultilevel"/>
    <w:tmpl w:val="3064DF42"/>
    <w:lvl w:ilvl="0" w:tplc="CD26B110">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6784779D"/>
    <w:multiLevelType w:val="hybridMultilevel"/>
    <w:tmpl w:val="380A5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9008BD"/>
    <w:multiLevelType w:val="multilevel"/>
    <w:tmpl w:val="B158230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9B042A5"/>
    <w:multiLevelType w:val="multilevel"/>
    <w:tmpl w:val="E7BC94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A765121"/>
    <w:multiLevelType w:val="hybridMultilevel"/>
    <w:tmpl w:val="3E8E4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ABB1C4D"/>
    <w:multiLevelType w:val="hybridMultilevel"/>
    <w:tmpl w:val="D62835A0"/>
    <w:lvl w:ilvl="0" w:tplc="ADA412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D60E86"/>
    <w:multiLevelType w:val="hybridMultilevel"/>
    <w:tmpl w:val="D058811A"/>
    <w:lvl w:ilvl="0" w:tplc="4ACA8FA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14"/>
  </w:num>
  <w:num w:numId="3">
    <w:abstractNumId w:val="19"/>
  </w:num>
  <w:num w:numId="4">
    <w:abstractNumId w:val="24"/>
  </w:num>
  <w:num w:numId="5">
    <w:abstractNumId w:val="23"/>
  </w:num>
  <w:num w:numId="6">
    <w:abstractNumId w:val="2"/>
  </w:num>
  <w:num w:numId="7">
    <w:abstractNumId w:val="17"/>
  </w:num>
  <w:num w:numId="8">
    <w:abstractNumId w:val="11"/>
  </w:num>
  <w:num w:numId="9">
    <w:abstractNumId w:val="22"/>
  </w:num>
  <w:num w:numId="10">
    <w:abstractNumId w:val="15"/>
  </w:num>
  <w:num w:numId="11">
    <w:abstractNumId w:val="2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3"/>
  </w:num>
  <w:num w:numId="18">
    <w:abstractNumId w:val="16"/>
  </w:num>
  <w:num w:numId="19">
    <w:abstractNumId w:val="6"/>
  </w:num>
  <w:num w:numId="20">
    <w:abstractNumId w:val="12"/>
  </w:num>
  <w:num w:numId="21">
    <w:abstractNumId w:val="3"/>
  </w:num>
  <w:num w:numId="22">
    <w:abstractNumId w:val="27"/>
  </w:num>
  <w:num w:numId="23">
    <w:abstractNumId w:val="9"/>
  </w:num>
  <w:num w:numId="24">
    <w:abstractNumId w:val="10"/>
  </w:num>
  <w:num w:numId="25">
    <w:abstractNumId w:val="1"/>
  </w:num>
  <w:num w:numId="26">
    <w:abstractNumId w:val="25"/>
  </w:num>
  <w:num w:numId="27">
    <w:abstractNumId w:val="2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46"/>
    <w:rsid w:val="000009C4"/>
    <w:rsid w:val="00001446"/>
    <w:rsid w:val="000024FE"/>
    <w:rsid w:val="00002633"/>
    <w:rsid w:val="00002695"/>
    <w:rsid w:val="0000304D"/>
    <w:rsid w:val="00004AB9"/>
    <w:rsid w:val="00006345"/>
    <w:rsid w:val="0000679F"/>
    <w:rsid w:val="00006838"/>
    <w:rsid w:val="0001040C"/>
    <w:rsid w:val="000109DF"/>
    <w:rsid w:val="00010E8F"/>
    <w:rsid w:val="0001292D"/>
    <w:rsid w:val="00013F18"/>
    <w:rsid w:val="00023300"/>
    <w:rsid w:val="0002720D"/>
    <w:rsid w:val="0003004F"/>
    <w:rsid w:val="00030120"/>
    <w:rsid w:val="00031397"/>
    <w:rsid w:val="000329D8"/>
    <w:rsid w:val="00034A1C"/>
    <w:rsid w:val="000375D8"/>
    <w:rsid w:val="00045C2A"/>
    <w:rsid w:val="00052C4C"/>
    <w:rsid w:val="00052E6E"/>
    <w:rsid w:val="00056FA7"/>
    <w:rsid w:val="00057FAC"/>
    <w:rsid w:val="0006302B"/>
    <w:rsid w:val="00064B60"/>
    <w:rsid w:val="00064B72"/>
    <w:rsid w:val="00065536"/>
    <w:rsid w:val="00067668"/>
    <w:rsid w:val="000703FE"/>
    <w:rsid w:val="00073434"/>
    <w:rsid w:val="000742BA"/>
    <w:rsid w:val="000761F1"/>
    <w:rsid w:val="0007726A"/>
    <w:rsid w:val="00080072"/>
    <w:rsid w:val="000811B3"/>
    <w:rsid w:val="000826D7"/>
    <w:rsid w:val="00085093"/>
    <w:rsid w:val="0008542F"/>
    <w:rsid w:val="00085519"/>
    <w:rsid w:val="0008625F"/>
    <w:rsid w:val="000866AD"/>
    <w:rsid w:val="00090980"/>
    <w:rsid w:val="000920F9"/>
    <w:rsid w:val="00094203"/>
    <w:rsid w:val="00094822"/>
    <w:rsid w:val="000948D2"/>
    <w:rsid w:val="000A2A0A"/>
    <w:rsid w:val="000A628E"/>
    <w:rsid w:val="000B02C6"/>
    <w:rsid w:val="000B427D"/>
    <w:rsid w:val="000B5D1A"/>
    <w:rsid w:val="000C0130"/>
    <w:rsid w:val="000C0551"/>
    <w:rsid w:val="000C0896"/>
    <w:rsid w:val="000C2E03"/>
    <w:rsid w:val="000C3346"/>
    <w:rsid w:val="000C385F"/>
    <w:rsid w:val="000D11C4"/>
    <w:rsid w:val="000D1F01"/>
    <w:rsid w:val="000D2A9D"/>
    <w:rsid w:val="000D2CB3"/>
    <w:rsid w:val="000D2FEE"/>
    <w:rsid w:val="000D5101"/>
    <w:rsid w:val="000D7583"/>
    <w:rsid w:val="000E0D66"/>
    <w:rsid w:val="000E2F2E"/>
    <w:rsid w:val="000E4BC4"/>
    <w:rsid w:val="000F0187"/>
    <w:rsid w:val="000F38EF"/>
    <w:rsid w:val="000F4879"/>
    <w:rsid w:val="000F6DFA"/>
    <w:rsid w:val="0010103A"/>
    <w:rsid w:val="0010145C"/>
    <w:rsid w:val="00103077"/>
    <w:rsid w:val="001072A4"/>
    <w:rsid w:val="00107BFD"/>
    <w:rsid w:val="00110049"/>
    <w:rsid w:val="00110CD1"/>
    <w:rsid w:val="0011588D"/>
    <w:rsid w:val="001167A4"/>
    <w:rsid w:val="00117B28"/>
    <w:rsid w:val="00117BB2"/>
    <w:rsid w:val="00120843"/>
    <w:rsid w:val="00120C53"/>
    <w:rsid w:val="001227F2"/>
    <w:rsid w:val="00122B34"/>
    <w:rsid w:val="00122E9B"/>
    <w:rsid w:val="001247A3"/>
    <w:rsid w:val="0012556D"/>
    <w:rsid w:val="0012575F"/>
    <w:rsid w:val="00127E9C"/>
    <w:rsid w:val="00127F90"/>
    <w:rsid w:val="00133821"/>
    <w:rsid w:val="00134C73"/>
    <w:rsid w:val="00136951"/>
    <w:rsid w:val="00140E7C"/>
    <w:rsid w:val="00144AFF"/>
    <w:rsid w:val="001455D4"/>
    <w:rsid w:val="00151264"/>
    <w:rsid w:val="00152868"/>
    <w:rsid w:val="00154EF0"/>
    <w:rsid w:val="00157049"/>
    <w:rsid w:val="00157A26"/>
    <w:rsid w:val="00160DF1"/>
    <w:rsid w:val="001668B6"/>
    <w:rsid w:val="00166C7B"/>
    <w:rsid w:val="00167094"/>
    <w:rsid w:val="001670FA"/>
    <w:rsid w:val="00170B64"/>
    <w:rsid w:val="001737B0"/>
    <w:rsid w:val="00173F93"/>
    <w:rsid w:val="00174582"/>
    <w:rsid w:val="00180927"/>
    <w:rsid w:val="00180C81"/>
    <w:rsid w:val="00181223"/>
    <w:rsid w:val="00183A79"/>
    <w:rsid w:val="0018421B"/>
    <w:rsid w:val="001853BA"/>
    <w:rsid w:val="00187248"/>
    <w:rsid w:val="0019022D"/>
    <w:rsid w:val="0019073C"/>
    <w:rsid w:val="0019194B"/>
    <w:rsid w:val="00191A7A"/>
    <w:rsid w:val="00192792"/>
    <w:rsid w:val="00192C1C"/>
    <w:rsid w:val="001960D0"/>
    <w:rsid w:val="00196AB5"/>
    <w:rsid w:val="00196F1F"/>
    <w:rsid w:val="0019726E"/>
    <w:rsid w:val="001A4F36"/>
    <w:rsid w:val="001A6270"/>
    <w:rsid w:val="001A6ECC"/>
    <w:rsid w:val="001A7DB6"/>
    <w:rsid w:val="001B179B"/>
    <w:rsid w:val="001B2B9E"/>
    <w:rsid w:val="001B3017"/>
    <w:rsid w:val="001B5D9F"/>
    <w:rsid w:val="001C35F9"/>
    <w:rsid w:val="001C5CB4"/>
    <w:rsid w:val="001C7114"/>
    <w:rsid w:val="001D074A"/>
    <w:rsid w:val="001D07C0"/>
    <w:rsid w:val="001D1E13"/>
    <w:rsid w:val="001D266A"/>
    <w:rsid w:val="001D26E1"/>
    <w:rsid w:val="001D4226"/>
    <w:rsid w:val="001D5385"/>
    <w:rsid w:val="001D5778"/>
    <w:rsid w:val="001D627E"/>
    <w:rsid w:val="001E2675"/>
    <w:rsid w:val="001E2DBA"/>
    <w:rsid w:val="001E3E99"/>
    <w:rsid w:val="001E4A7F"/>
    <w:rsid w:val="001E4FA9"/>
    <w:rsid w:val="001E5651"/>
    <w:rsid w:val="001E606E"/>
    <w:rsid w:val="001F2961"/>
    <w:rsid w:val="001F3D56"/>
    <w:rsid w:val="001F4B73"/>
    <w:rsid w:val="001F7B87"/>
    <w:rsid w:val="002027DA"/>
    <w:rsid w:val="00202B69"/>
    <w:rsid w:val="00203451"/>
    <w:rsid w:val="00204697"/>
    <w:rsid w:val="00204BA9"/>
    <w:rsid w:val="0020583A"/>
    <w:rsid w:val="002143C4"/>
    <w:rsid w:val="0021624B"/>
    <w:rsid w:val="002164F0"/>
    <w:rsid w:val="00217DE4"/>
    <w:rsid w:val="0022687A"/>
    <w:rsid w:val="00232B85"/>
    <w:rsid w:val="00236D35"/>
    <w:rsid w:val="00237909"/>
    <w:rsid w:val="00243717"/>
    <w:rsid w:val="00243DFD"/>
    <w:rsid w:val="002444A3"/>
    <w:rsid w:val="0024759F"/>
    <w:rsid w:val="00253608"/>
    <w:rsid w:val="00253B31"/>
    <w:rsid w:val="00255784"/>
    <w:rsid w:val="00256811"/>
    <w:rsid w:val="00257100"/>
    <w:rsid w:val="00263774"/>
    <w:rsid w:val="00265A62"/>
    <w:rsid w:val="00267EE9"/>
    <w:rsid w:val="00270919"/>
    <w:rsid w:val="00270BF3"/>
    <w:rsid w:val="002745DE"/>
    <w:rsid w:val="002751F6"/>
    <w:rsid w:val="00275A87"/>
    <w:rsid w:val="002761C3"/>
    <w:rsid w:val="002762A8"/>
    <w:rsid w:val="00276987"/>
    <w:rsid w:val="00277C81"/>
    <w:rsid w:val="00281869"/>
    <w:rsid w:val="00284913"/>
    <w:rsid w:val="00285AA8"/>
    <w:rsid w:val="00285DD5"/>
    <w:rsid w:val="00286027"/>
    <w:rsid w:val="00286CCC"/>
    <w:rsid w:val="00290E99"/>
    <w:rsid w:val="00292481"/>
    <w:rsid w:val="0029307E"/>
    <w:rsid w:val="0029376C"/>
    <w:rsid w:val="002941D4"/>
    <w:rsid w:val="00294D5B"/>
    <w:rsid w:val="00295010"/>
    <w:rsid w:val="0029647B"/>
    <w:rsid w:val="002A002F"/>
    <w:rsid w:val="002A2B95"/>
    <w:rsid w:val="002A2EA0"/>
    <w:rsid w:val="002A2F77"/>
    <w:rsid w:val="002A33E7"/>
    <w:rsid w:val="002A59E0"/>
    <w:rsid w:val="002A5F32"/>
    <w:rsid w:val="002A6F57"/>
    <w:rsid w:val="002B2B54"/>
    <w:rsid w:val="002B5F6A"/>
    <w:rsid w:val="002B655D"/>
    <w:rsid w:val="002C2966"/>
    <w:rsid w:val="002C397C"/>
    <w:rsid w:val="002C3DCF"/>
    <w:rsid w:val="002C50E8"/>
    <w:rsid w:val="002C5763"/>
    <w:rsid w:val="002C7D6F"/>
    <w:rsid w:val="002D2451"/>
    <w:rsid w:val="002D29AE"/>
    <w:rsid w:val="002D41E4"/>
    <w:rsid w:val="002D5751"/>
    <w:rsid w:val="002D61F9"/>
    <w:rsid w:val="002D78DB"/>
    <w:rsid w:val="002E2181"/>
    <w:rsid w:val="002E27E7"/>
    <w:rsid w:val="002E37E2"/>
    <w:rsid w:val="002E4331"/>
    <w:rsid w:val="002E43CD"/>
    <w:rsid w:val="002E4B43"/>
    <w:rsid w:val="002E4DE2"/>
    <w:rsid w:val="002E4DEB"/>
    <w:rsid w:val="002E538C"/>
    <w:rsid w:val="002E5F3D"/>
    <w:rsid w:val="002E7476"/>
    <w:rsid w:val="002E7BDA"/>
    <w:rsid w:val="002F2AD3"/>
    <w:rsid w:val="002F3A3B"/>
    <w:rsid w:val="002F4E15"/>
    <w:rsid w:val="002F58A0"/>
    <w:rsid w:val="002F6082"/>
    <w:rsid w:val="002F76D3"/>
    <w:rsid w:val="003010A8"/>
    <w:rsid w:val="0030316E"/>
    <w:rsid w:val="0030436C"/>
    <w:rsid w:val="003047D6"/>
    <w:rsid w:val="00305B19"/>
    <w:rsid w:val="00305EE4"/>
    <w:rsid w:val="0030661D"/>
    <w:rsid w:val="00307819"/>
    <w:rsid w:val="00307DD6"/>
    <w:rsid w:val="0031282C"/>
    <w:rsid w:val="003150D4"/>
    <w:rsid w:val="0031584E"/>
    <w:rsid w:val="003159E5"/>
    <w:rsid w:val="00315CDD"/>
    <w:rsid w:val="00315F60"/>
    <w:rsid w:val="00316AC7"/>
    <w:rsid w:val="003170DA"/>
    <w:rsid w:val="00320302"/>
    <w:rsid w:val="003219E3"/>
    <w:rsid w:val="00322AED"/>
    <w:rsid w:val="00327775"/>
    <w:rsid w:val="003302CC"/>
    <w:rsid w:val="00331519"/>
    <w:rsid w:val="00332432"/>
    <w:rsid w:val="00332925"/>
    <w:rsid w:val="003332AC"/>
    <w:rsid w:val="00333E66"/>
    <w:rsid w:val="00334846"/>
    <w:rsid w:val="003356F3"/>
    <w:rsid w:val="00337691"/>
    <w:rsid w:val="0034032F"/>
    <w:rsid w:val="00340460"/>
    <w:rsid w:val="00341C4D"/>
    <w:rsid w:val="00344B61"/>
    <w:rsid w:val="00345B01"/>
    <w:rsid w:val="00346ED0"/>
    <w:rsid w:val="003556FA"/>
    <w:rsid w:val="00357425"/>
    <w:rsid w:val="003611C2"/>
    <w:rsid w:val="00361625"/>
    <w:rsid w:val="00365C36"/>
    <w:rsid w:val="00365D55"/>
    <w:rsid w:val="00367476"/>
    <w:rsid w:val="00370F2A"/>
    <w:rsid w:val="0037497A"/>
    <w:rsid w:val="003752E0"/>
    <w:rsid w:val="00375A41"/>
    <w:rsid w:val="00376BD9"/>
    <w:rsid w:val="00381235"/>
    <w:rsid w:val="00381D91"/>
    <w:rsid w:val="003820BB"/>
    <w:rsid w:val="0038596A"/>
    <w:rsid w:val="00387702"/>
    <w:rsid w:val="00387741"/>
    <w:rsid w:val="00392749"/>
    <w:rsid w:val="00393F59"/>
    <w:rsid w:val="00395709"/>
    <w:rsid w:val="00395D0B"/>
    <w:rsid w:val="00396EFE"/>
    <w:rsid w:val="003A04D2"/>
    <w:rsid w:val="003A1ADB"/>
    <w:rsid w:val="003A451D"/>
    <w:rsid w:val="003A6103"/>
    <w:rsid w:val="003A783A"/>
    <w:rsid w:val="003B140B"/>
    <w:rsid w:val="003B4915"/>
    <w:rsid w:val="003B5459"/>
    <w:rsid w:val="003B636A"/>
    <w:rsid w:val="003B753C"/>
    <w:rsid w:val="003B7874"/>
    <w:rsid w:val="003C17E9"/>
    <w:rsid w:val="003C2F6A"/>
    <w:rsid w:val="003C4830"/>
    <w:rsid w:val="003C6714"/>
    <w:rsid w:val="003D071E"/>
    <w:rsid w:val="003D29EC"/>
    <w:rsid w:val="003D308F"/>
    <w:rsid w:val="003D3430"/>
    <w:rsid w:val="003D44F8"/>
    <w:rsid w:val="003D458E"/>
    <w:rsid w:val="003D5DC1"/>
    <w:rsid w:val="003D6A37"/>
    <w:rsid w:val="003E0AF6"/>
    <w:rsid w:val="003E104A"/>
    <w:rsid w:val="003E3E23"/>
    <w:rsid w:val="003E4AE2"/>
    <w:rsid w:val="003F219E"/>
    <w:rsid w:val="003F2CF7"/>
    <w:rsid w:val="003F4B4D"/>
    <w:rsid w:val="003F5AB1"/>
    <w:rsid w:val="003F68C2"/>
    <w:rsid w:val="003F6EEC"/>
    <w:rsid w:val="003F7991"/>
    <w:rsid w:val="00401C2B"/>
    <w:rsid w:val="004031F8"/>
    <w:rsid w:val="004038EE"/>
    <w:rsid w:val="0040505E"/>
    <w:rsid w:val="004057D1"/>
    <w:rsid w:val="00405C53"/>
    <w:rsid w:val="00412888"/>
    <w:rsid w:val="004133B1"/>
    <w:rsid w:val="00413553"/>
    <w:rsid w:val="004144B4"/>
    <w:rsid w:val="00415622"/>
    <w:rsid w:val="00415CDA"/>
    <w:rsid w:val="00416F00"/>
    <w:rsid w:val="004203FC"/>
    <w:rsid w:val="00422189"/>
    <w:rsid w:val="00423910"/>
    <w:rsid w:val="00423CDC"/>
    <w:rsid w:val="00424662"/>
    <w:rsid w:val="00426024"/>
    <w:rsid w:val="00431EC3"/>
    <w:rsid w:val="004322D0"/>
    <w:rsid w:val="0043286B"/>
    <w:rsid w:val="00432CE0"/>
    <w:rsid w:val="004345F7"/>
    <w:rsid w:val="00434B47"/>
    <w:rsid w:val="004356FE"/>
    <w:rsid w:val="00437BB4"/>
    <w:rsid w:val="00442843"/>
    <w:rsid w:val="004433D7"/>
    <w:rsid w:val="00444097"/>
    <w:rsid w:val="004459CB"/>
    <w:rsid w:val="0045104E"/>
    <w:rsid w:val="0045288A"/>
    <w:rsid w:val="004549CC"/>
    <w:rsid w:val="00454BD0"/>
    <w:rsid w:val="00455A72"/>
    <w:rsid w:val="00457088"/>
    <w:rsid w:val="00466991"/>
    <w:rsid w:val="00466EB8"/>
    <w:rsid w:val="004756B9"/>
    <w:rsid w:val="00476D09"/>
    <w:rsid w:val="004777E1"/>
    <w:rsid w:val="00482629"/>
    <w:rsid w:val="00482AC9"/>
    <w:rsid w:val="00482DE4"/>
    <w:rsid w:val="0048383B"/>
    <w:rsid w:val="0048446C"/>
    <w:rsid w:val="00486B94"/>
    <w:rsid w:val="00486FD7"/>
    <w:rsid w:val="004916F1"/>
    <w:rsid w:val="004918FE"/>
    <w:rsid w:val="00492091"/>
    <w:rsid w:val="00492BA1"/>
    <w:rsid w:val="0049466E"/>
    <w:rsid w:val="0049597C"/>
    <w:rsid w:val="00496E8D"/>
    <w:rsid w:val="00497238"/>
    <w:rsid w:val="004A1CC2"/>
    <w:rsid w:val="004A2C86"/>
    <w:rsid w:val="004A5B6C"/>
    <w:rsid w:val="004A6378"/>
    <w:rsid w:val="004A7037"/>
    <w:rsid w:val="004B02F0"/>
    <w:rsid w:val="004B130C"/>
    <w:rsid w:val="004B14DC"/>
    <w:rsid w:val="004B31B5"/>
    <w:rsid w:val="004B62F9"/>
    <w:rsid w:val="004B68B0"/>
    <w:rsid w:val="004C0325"/>
    <w:rsid w:val="004C1598"/>
    <w:rsid w:val="004C3EFB"/>
    <w:rsid w:val="004C48EC"/>
    <w:rsid w:val="004C7243"/>
    <w:rsid w:val="004C79C7"/>
    <w:rsid w:val="004D0E1A"/>
    <w:rsid w:val="004D1620"/>
    <w:rsid w:val="004D1D27"/>
    <w:rsid w:val="004D4CBB"/>
    <w:rsid w:val="004D5345"/>
    <w:rsid w:val="004D6440"/>
    <w:rsid w:val="004D7ED7"/>
    <w:rsid w:val="004E0256"/>
    <w:rsid w:val="004E0EB0"/>
    <w:rsid w:val="004E3642"/>
    <w:rsid w:val="004E38BD"/>
    <w:rsid w:val="004E43B2"/>
    <w:rsid w:val="004E461A"/>
    <w:rsid w:val="004E53A6"/>
    <w:rsid w:val="004E5667"/>
    <w:rsid w:val="004E5859"/>
    <w:rsid w:val="004E6142"/>
    <w:rsid w:val="004E745D"/>
    <w:rsid w:val="004F0346"/>
    <w:rsid w:val="004F0F79"/>
    <w:rsid w:val="004F7CB5"/>
    <w:rsid w:val="00502B07"/>
    <w:rsid w:val="00502F4B"/>
    <w:rsid w:val="0050365C"/>
    <w:rsid w:val="00504FC5"/>
    <w:rsid w:val="00505190"/>
    <w:rsid w:val="005062B0"/>
    <w:rsid w:val="00506300"/>
    <w:rsid w:val="005074B5"/>
    <w:rsid w:val="00510D61"/>
    <w:rsid w:val="0051440C"/>
    <w:rsid w:val="00515693"/>
    <w:rsid w:val="0051665D"/>
    <w:rsid w:val="00520772"/>
    <w:rsid w:val="00520A85"/>
    <w:rsid w:val="0052347A"/>
    <w:rsid w:val="00523985"/>
    <w:rsid w:val="005250B4"/>
    <w:rsid w:val="00525229"/>
    <w:rsid w:val="00526176"/>
    <w:rsid w:val="0052751B"/>
    <w:rsid w:val="005279B4"/>
    <w:rsid w:val="00530E48"/>
    <w:rsid w:val="00530FCA"/>
    <w:rsid w:val="00531FF0"/>
    <w:rsid w:val="00532A5D"/>
    <w:rsid w:val="00533465"/>
    <w:rsid w:val="00533694"/>
    <w:rsid w:val="00536DE9"/>
    <w:rsid w:val="00541681"/>
    <w:rsid w:val="00543863"/>
    <w:rsid w:val="00545EE0"/>
    <w:rsid w:val="0054677B"/>
    <w:rsid w:val="00551F4C"/>
    <w:rsid w:val="00552D98"/>
    <w:rsid w:val="00554195"/>
    <w:rsid w:val="005547BB"/>
    <w:rsid w:val="00555955"/>
    <w:rsid w:val="00555DAE"/>
    <w:rsid w:val="00562395"/>
    <w:rsid w:val="00563582"/>
    <w:rsid w:val="00566AB0"/>
    <w:rsid w:val="00570688"/>
    <w:rsid w:val="00572BAD"/>
    <w:rsid w:val="005772D6"/>
    <w:rsid w:val="00583A18"/>
    <w:rsid w:val="00583DFF"/>
    <w:rsid w:val="00584459"/>
    <w:rsid w:val="0058521E"/>
    <w:rsid w:val="005869BB"/>
    <w:rsid w:val="00590E90"/>
    <w:rsid w:val="00591F9E"/>
    <w:rsid w:val="005942FA"/>
    <w:rsid w:val="005964B9"/>
    <w:rsid w:val="005A3D4A"/>
    <w:rsid w:val="005A4A1E"/>
    <w:rsid w:val="005A4FAB"/>
    <w:rsid w:val="005A7EC9"/>
    <w:rsid w:val="005B047A"/>
    <w:rsid w:val="005B086A"/>
    <w:rsid w:val="005B431A"/>
    <w:rsid w:val="005B551F"/>
    <w:rsid w:val="005B7386"/>
    <w:rsid w:val="005C2053"/>
    <w:rsid w:val="005C5CDF"/>
    <w:rsid w:val="005C72F2"/>
    <w:rsid w:val="005C7683"/>
    <w:rsid w:val="005D128E"/>
    <w:rsid w:val="005D2A6E"/>
    <w:rsid w:val="005D3055"/>
    <w:rsid w:val="005D4DBD"/>
    <w:rsid w:val="005D5923"/>
    <w:rsid w:val="005D7659"/>
    <w:rsid w:val="005D76E9"/>
    <w:rsid w:val="005D7943"/>
    <w:rsid w:val="005D7A47"/>
    <w:rsid w:val="005D7E97"/>
    <w:rsid w:val="005E010C"/>
    <w:rsid w:val="005E051F"/>
    <w:rsid w:val="005E0A4D"/>
    <w:rsid w:val="005E1339"/>
    <w:rsid w:val="005E1371"/>
    <w:rsid w:val="005F4144"/>
    <w:rsid w:val="00604236"/>
    <w:rsid w:val="006043F1"/>
    <w:rsid w:val="0060464E"/>
    <w:rsid w:val="00604CEE"/>
    <w:rsid w:val="0060555E"/>
    <w:rsid w:val="00605BBC"/>
    <w:rsid w:val="00607171"/>
    <w:rsid w:val="006073CC"/>
    <w:rsid w:val="0061070D"/>
    <w:rsid w:val="006111FF"/>
    <w:rsid w:val="006114F5"/>
    <w:rsid w:val="0061242F"/>
    <w:rsid w:val="0061497D"/>
    <w:rsid w:val="00616BA6"/>
    <w:rsid w:val="006174A4"/>
    <w:rsid w:val="00617619"/>
    <w:rsid w:val="00620493"/>
    <w:rsid w:val="0062345A"/>
    <w:rsid w:val="006255A2"/>
    <w:rsid w:val="0062752F"/>
    <w:rsid w:val="0063148D"/>
    <w:rsid w:val="00633750"/>
    <w:rsid w:val="0063526D"/>
    <w:rsid w:val="0063572C"/>
    <w:rsid w:val="006373E8"/>
    <w:rsid w:val="006378BD"/>
    <w:rsid w:val="00640627"/>
    <w:rsid w:val="00640E9D"/>
    <w:rsid w:val="0064124E"/>
    <w:rsid w:val="0064195D"/>
    <w:rsid w:val="00641C34"/>
    <w:rsid w:val="006472CD"/>
    <w:rsid w:val="00647E03"/>
    <w:rsid w:val="006505CD"/>
    <w:rsid w:val="00653B5B"/>
    <w:rsid w:val="00655CFD"/>
    <w:rsid w:val="00656947"/>
    <w:rsid w:val="00661FDA"/>
    <w:rsid w:val="0066516F"/>
    <w:rsid w:val="00673796"/>
    <w:rsid w:val="00674639"/>
    <w:rsid w:val="00674ED2"/>
    <w:rsid w:val="0067541B"/>
    <w:rsid w:val="00676C6E"/>
    <w:rsid w:val="00677602"/>
    <w:rsid w:val="00681747"/>
    <w:rsid w:val="006818FE"/>
    <w:rsid w:val="00681C8C"/>
    <w:rsid w:val="0068281A"/>
    <w:rsid w:val="0068335D"/>
    <w:rsid w:val="00684CCE"/>
    <w:rsid w:val="00684F67"/>
    <w:rsid w:val="00684FA5"/>
    <w:rsid w:val="00686E36"/>
    <w:rsid w:val="00687A25"/>
    <w:rsid w:val="00690399"/>
    <w:rsid w:val="006917EC"/>
    <w:rsid w:val="00692277"/>
    <w:rsid w:val="006951A4"/>
    <w:rsid w:val="006A1B13"/>
    <w:rsid w:val="006A4413"/>
    <w:rsid w:val="006A5732"/>
    <w:rsid w:val="006A60C9"/>
    <w:rsid w:val="006A62E9"/>
    <w:rsid w:val="006A675C"/>
    <w:rsid w:val="006A7B84"/>
    <w:rsid w:val="006B01CE"/>
    <w:rsid w:val="006B38E2"/>
    <w:rsid w:val="006B6590"/>
    <w:rsid w:val="006B70DB"/>
    <w:rsid w:val="006C2D45"/>
    <w:rsid w:val="006C485A"/>
    <w:rsid w:val="006D0970"/>
    <w:rsid w:val="006D104B"/>
    <w:rsid w:val="006D258F"/>
    <w:rsid w:val="006D2AC6"/>
    <w:rsid w:val="006D3383"/>
    <w:rsid w:val="006D54D6"/>
    <w:rsid w:val="006D7D82"/>
    <w:rsid w:val="006E158B"/>
    <w:rsid w:val="006E25A8"/>
    <w:rsid w:val="006E281D"/>
    <w:rsid w:val="006E3C33"/>
    <w:rsid w:val="006E55C9"/>
    <w:rsid w:val="006E7345"/>
    <w:rsid w:val="006F0F2C"/>
    <w:rsid w:val="006F31D7"/>
    <w:rsid w:val="006F31FA"/>
    <w:rsid w:val="006F38F1"/>
    <w:rsid w:val="006F3A72"/>
    <w:rsid w:val="006F6666"/>
    <w:rsid w:val="006F7C24"/>
    <w:rsid w:val="006F7D82"/>
    <w:rsid w:val="00703BC3"/>
    <w:rsid w:val="007059F7"/>
    <w:rsid w:val="00706A52"/>
    <w:rsid w:val="0071005A"/>
    <w:rsid w:val="007103FB"/>
    <w:rsid w:val="00710CC4"/>
    <w:rsid w:val="00710F83"/>
    <w:rsid w:val="00715A9D"/>
    <w:rsid w:val="007168F8"/>
    <w:rsid w:val="00717E8E"/>
    <w:rsid w:val="0072071B"/>
    <w:rsid w:val="007208D8"/>
    <w:rsid w:val="00722108"/>
    <w:rsid w:val="00722383"/>
    <w:rsid w:val="007240D5"/>
    <w:rsid w:val="007240DF"/>
    <w:rsid w:val="007253BA"/>
    <w:rsid w:val="00725D72"/>
    <w:rsid w:val="00727F19"/>
    <w:rsid w:val="00730497"/>
    <w:rsid w:val="00731D82"/>
    <w:rsid w:val="00734414"/>
    <w:rsid w:val="00734D5D"/>
    <w:rsid w:val="0073569C"/>
    <w:rsid w:val="00735B28"/>
    <w:rsid w:val="00736945"/>
    <w:rsid w:val="00736B91"/>
    <w:rsid w:val="007370DC"/>
    <w:rsid w:val="00737EDB"/>
    <w:rsid w:val="0074110E"/>
    <w:rsid w:val="00742B7A"/>
    <w:rsid w:val="00747544"/>
    <w:rsid w:val="00750178"/>
    <w:rsid w:val="00750B00"/>
    <w:rsid w:val="00752C51"/>
    <w:rsid w:val="00755C8E"/>
    <w:rsid w:val="00756D32"/>
    <w:rsid w:val="00757688"/>
    <w:rsid w:val="00757C36"/>
    <w:rsid w:val="00757D08"/>
    <w:rsid w:val="0076297C"/>
    <w:rsid w:val="00764BFF"/>
    <w:rsid w:val="00771D08"/>
    <w:rsid w:val="00772A25"/>
    <w:rsid w:val="0077309E"/>
    <w:rsid w:val="007742F7"/>
    <w:rsid w:val="00775158"/>
    <w:rsid w:val="00775794"/>
    <w:rsid w:val="00775D01"/>
    <w:rsid w:val="00780835"/>
    <w:rsid w:val="007838D3"/>
    <w:rsid w:val="00787E90"/>
    <w:rsid w:val="007900ED"/>
    <w:rsid w:val="00794289"/>
    <w:rsid w:val="007960B7"/>
    <w:rsid w:val="007960C1"/>
    <w:rsid w:val="00796101"/>
    <w:rsid w:val="00796BA3"/>
    <w:rsid w:val="00797A6A"/>
    <w:rsid w:val="00797F0C"/>
    <w:rsid w:val="007A1F48"/>
    <w:rsid w:val="007A1FD1"/>
    <w:rsid w:val="007A533E"/>
    <w:rsid w:val="007B1E57"/>
    <w:rsid w:val="007B22F3"/>
    <w:rsid w:val="007B3779"/>
    <w:rsid w:val="007B5220"/>
    <w:rsid w:val="007B65A9"/>
    <w:rsid w:val="007B7651"/>
    <w:rsid w:val="007B76E6"/>
    <w:rsid w:val="007B776A"/>
    <w:rsid w:val="007C11E7"/>
    <w:rsid w:val="007C1C7E"/>
    <w:rsid w:val="007C3FF9"/>
    <w:rsid w:val="007C557A"/>
    <w:rsid w:val="007C5842"/>
    <w:rsid w:val="007D5F6C"/>
    <w:rsid w:val="007D64E4"/>
    <w:rsid w:val="007D799F"/>
    <w:rsid w:val="007E049C"/>
    <w:rsid w:val="007E10F1"/>
    <w:rsid w:val="007E18C3"/>
    <w:rsid w:val="007E21D2"/>
    <w:rsid w:val="007E520D"/>
    <w:rsid w:val="007E70F3"/>
    <w:rsid w:val="007F248A"/>
    <w:rsid w:val="007F2AB6"/>
    <w:rsid w:val="007F3F49"/>
    <w:rsid w:val="007F43E0"/>
    <w:rsid w:val="007F57DD"/>
    <w:rsid w:val="007F6E46"/>
    <w:rsid w:val="007F7D7E"/>
    <w:rsid w:val="007F7DF7"/>
    <w:rsid w:val="00800972"/>
    <w:rsid w:val="00800B76"/>
    <w:rsid w:val="00800F67"/>
    <w:rsid w:val="00801B45"/>
    <w:rsid w:val="008020D8"/>
    <w:rsid w:val="008050A3"/>
    <w:rsid w:val="008056B9"/>
    <w:rsid w:val="00806267"/>
    <w:rsid w:val="00807765"/>
    <w:rsid w:val="008117D1"/>
    <w:rsid w:val="00813612"/>
    <w:rsid w:val="00816577"/>
    <w:rsid w:val="00816AA8"/>
    <w:rsid w:val="008179BD"/>
    <w:rsid w:val="00820814"/>
    <w:rsid w:val="00821AE3"/>
    <w:rsid w:val="00821DDD"/>
    <w:rsid w:val="008228E2"/>
    <w:rsid w:val="00822BE9"/>
    <w:rsid w:val="00824946"/>
    <w:rsid w:val="00824C4E"/>
    <w:rsid w:val="00826D08"/>
    <w:rsid w:val="00826D76"/>
    <w:rsid w:val="0083182E"/>
    <w:rsid w:val="00832464"/>
    <w:rsid w:val="00832BD8"/>
    <w:rsid w:val="00833533"/>
    <w:rsid w:val="008341C8"/>
    <w:rsid w:val="00836C67"/>
    <w:rsid w:val="0083773C"/>
    <w:rsid w:val="00841238"/>
    <w:rsid w:val="008441AB"/>
    <w:rsid w:val="00845B53"/>
    <w:rsid w:val="00847FDB"/>
    <w:rsid w:val="00850163"/>
    <w:rsid w:val="008527A1"/>
    <w:rsid w:val="008559E1"/>
    <w:rsid w:val="00855AA1"/>
    <w:rsid w:val="008561DC"/>
    <w:rsid w:val="00856D4C"/>
    <w:rsid w:val="00856E0D"/>
    <w:rsid w:val="00857DBC"/>
    <w:rsid w:val="008604E2"/>
    <w:rsid w:val="00861F4D"/>
    <w:rsid w:val="0086258F"/>
    <w:rsid w:val="00864A95"/>
    <w:rsid w:val="00865B9C"/>
    <w:rsid w:val="00866C9F"/>
    <w:rsid w:val="00867934"/>
    <w:rsid w:val="00871A9B"/>
    <w:rsid w:val="00872526"/>
    <w:rsid w:val="008736BB"/>
    <w:rsid w:val="008743AB"/>
    <w:rsid w:val="00874A5D"/>
    <w:rsid w:val="0087536E"/>
    <w:rsid w:val="008762E7"/>
    <w:rsid w:val="0087665D"/>
    <w:rsid w:val="0087758B"/>
    <w:rsid w:val="00880040"/>
    <w:rsid w:val="008805CA"/>
    <w:rsid w:val="00880E17"/>
    <w:rsid w:val="00882CE1"/>
    <w:rsid w:val="00882F85"/>
    <w:rsid w:val="0088314F"/>
    <w:rsid w:val="008836E9"/>
    <w:rsid w:val="00885B45"/>
    <w:rsid w:val="00886A9E"/>
    <w:rsid w:val="008901DF"/>
    <w:rsid w:val="0089021B"/>
    <w:rsid w:val="00890564"/>
    <w:rsid w:val="008919F7"/>
    <w:rsid w:val="00892881"/>
    <w:rsid w:val="00893478"/>
    <w:rsid w:val="008943CA"/>
    <w:rsid w:val="0089527D"/>
    <w:rsid w:val="008A0624"/>
    <w:rsid w:val="008A1097"/>
    <w:rsid w:val="008A21E0"/>
    <w:rsid w:val="008A3C3C"/>
    <w:rsid w:val="008A5A59"/>
    <w:rsid w:val="008A70FC"/>
    <w:rsid w:val="008B0C80"/>
    <w:rsid w:val="008B2D58"/>
    <w:rsid w:val="008B47DC"/>
    <w:rsid w:val="008B5AE6"/>
    <w:rsid w:val="008B5E6E"/>
    <w:rsid w:val="008B6338"/>
    <w:rsid w:val="008B6BD1"/>
    <w:rsid w:val="008B6DF3"/>
    <w:rsid w:val="008B701A"/>
    <w:rsid w:val="008C4E93"/>
    <w:rsid w:val="008C51E8"/>
    <w:rsid w:val="008C525E"/>
    <w:rsid w:val="008D0FB9"/>
    <w:rsid w:val="008D259C"/>
    <w:rsid w:val="008D37D7"/>
    <w:rsid w:val="008D5482"/>
    <w:rsid w:val="008E0971"/>
    <w:rsid w:val="008E1E65"/>
    <w:rsid w:val="008E2810"/>
    <w:rsid w:val="008E3F13"/>
    <w:rsid w:val="008E4279"/>
    <w:rsid w:val="008E4582"/>
    <w:rsid w:val="008E52C8"/>
    <w:rsid w:val="008E6607"/>
    <w:rsid w:val="008E7CCB"/>
    <w:rsid w:val="008F02DA"/>
    <w:rsid w:val="008F259C"/>
    <w:rsid w:val="008F25CC"/>
    <w:rsid w:val="008F450C"/>
    <w:rsid w:val="008F49B0"/>
    <w:rsid w:val="008F6501"/>
    <w:rsid w:val="008F74D2"/>
    <w:rsid w:val="008F777A"/>
    <w:rsid w:val="008F7C08"/>
    <w:rsid w:val="008F7EC6"/>
    <w:rsid w:val="00900001"/>
    <w:rsid w:val="00901A68"/>
    <w:rsid w:val="00901F4B"/>
    <w:rsid w:val="00903F97"/>
    <w:rsid w:val="00904B07"/>
    <w:rsid w:val="00905C4F"/>
    <w:rsid w:val="00907249"/>
    <w:rsid w:val="00910058"/>
    <w:rsid w:val="009111D9"/>
    <w:rsid w:val="009115D1"/>
    <w:rsid w:val="0091473D"/>
    <w:rsid w:val="0091590A"/>
    <w:rsid w:val="00915D12"/>
    <w:rsid w:val="00917756"/>
    <w:rsid w:val="00917EF8"/>
    <w:rsid w:val="00923BC6"/>
    <w:rsid w:val="00924D0D"/>
    <w:rsid w:val="00925395"/>
    <w:rsid w:val="009261A1"/>
    <w:rsid w:val="00926A21"/>
    <w:rsid w:val="00926BD4"/>
    <w:rsid w:val="0093157B"/>
    <w:rsid w:val="009315CC"/>
    <w:rsid w:val="009316E1"/>
    <w:rsid w:val="009368B3"/>
    <w:rsid w:val="00942D3F"/>
    <w:rsid w:val="00950A3D"/>
    <w:rsid w:val="00950F6D"/>
    <w:rsid w:val="00951168"/>
    <w:rsid w:val="00952664"/>
    <w:rsid w:val="00953051"/>
    <w:rsid w:val="00953289"/>
    <w:rsid w:val="009538CC"/>
    <w:rsid w:val="00953D3F"/>
    <w:rsid w:val="00953EBD"/>
    <w:rsid w:val="0095601E"/>
    <w:rsid w:val="009568FD"/>
    <w:rsid w:val="00957152"/>
    <w:rsid w:val="009601F6"/>
    <w:rsid w:val="00961455"/>
    <w:rsid w:val="009631E7"/>
    <w:rsid w:val="00963337"/>
    <w:rsid w:val="00964D0F"/>
    <w:rsid w:val="00965861"/>
    <w:rsid w:val="009659A5"/>
    <w:rsid w:val="0096607C"/>
    <w:rsid w:val="00970892"/>
    <w:rsid w:val="00970ABA"/>
    <w:rsid w:val="00971E4F"/>
    <w:rsid w:val="00972B35"/>
    <w:rsid w:val="00977A04"/>
    <w:rsid w:val="0098029B"/>
    <w:rsid w:val="00980836"/>
    <w:rsid w:val="00980FC0"/>
    <w:rsid w:val="0098263E"/>
    <w:rsid w:val="00983099"/>
    <w:rsid w:val="00983D13"/>
    <w:rsid w:val="0098457A"/>
    <w:rsid w:val="00984B5E"/>
    <w:rsid w:val="009873B5"/>
    <w:rsid w:val="00987FCD"/>
    <w:rsid w:val="0099024F"/>
    <w:rsid w:val="00993918"/>
    <w:rsid w:val="009A1941"/>
    <w:rsid w:val="009A25A3"/>
    <w:rsid w:val="009A2E63"/>
    <w:rsid w:val="009A404B"/>
    <w:rsid w:val="009A4076"/>
    <w:rsid w:val="009A40C7"/>
    <w:rsid w:val="009A4FDF"/>
    <w:rsid w:val="009A63A8"/>
    <w:rsid w:val="009A6FEA"/>
    <w:rsid w:val="009A7BBF"/>
    <w:rsid w:val="009A7E91"/>
    <w:rsid w:val="009B07E1"/>
    <w:rsid w:val="009B2001"/>
    <w:rsid w:val="009B2017"/>
    <w:rsid w:val="009B24A6"/>
    <w:rsid w:val="009B27F4"/>
    <w:rsid w:val="009B2C91"/>
    <w:rsid w:val="009B3351"/>
    <w:rsid w:val="009B4C67"/>
    <w:rsid w:val="009B5C6C"/>
    <w:rsid w:val="009B6795"/>
    <w:rsid w:val="009B7459"/>
    <w:rsid w:val="009B7905"/>
    <w:rsid w:val="009C013B"/>
    <w:rsid w:val="009C0A66"/>
    <w:rsid w:val="009C0DE7"/>
    <w:rsid w:val="009C18D6"/>
    <w:rsid w:val="009C22F4"/>
    <w:rsid w:val="009C3C96"/>
    <w:rsid w:val="009C5E27"/>
    <w:rsid w:val="009D052E"/>
    <w:rsid w:val="009D0B29"/>
    <w:rsid w:val="009D2185"/>
    <w:rsid w:val="009E144E"/>
    <w:rsid w:val="009E3E56"/>
    <w:rsid w:val="009E59D0"/>
    <w:rsid w:val="009E6D5B"/>
    <w:rsid w:val="009E773B"/>
    <w:rsid w:val="009F00B6"/>
    <w:rsid w:val="009F1FA4"/>
    <w:rsid w:val="009F4896"/>
    <w:rsid w:val="009F6091"/>
    <w:rsid w:val="009F635D"/>
    <w:rsid w:val="00A00B6E"/>
    <w:rsid w:val="00A014CF"/>
    <w:rsid w:val="00A02DEB"/>
    <w:rsid w:val="00A04EAA"/>
    <w:rsid w:val="00A0516B"/>
    <w:rsid w:val="00A0549D"/>
    <w:rsid w:val="00A07743"/>
    <w:rsid w:val="00A079A8"/>
    <w:rsid w:val="00A109D1"/>
    <w:rsid w:val="00A125F5"/>
    <w:rsid w:val="00A127EC"/>
    <w:rsid w:val="00A131C2"/>
    <w:rsid w:val="00A13875"/>
    <w:rsid w:val="00A16110"/>
    <w:rsid w:val="00A171EF"/>
    <w:rsid w:val="00A217FB"/>
    <w:rsid w:val="00A22053"/>
    <w:rsid w:val="00A22420"/>
    <w:rsid w:val="00A23853"/>
    <w:rsid w:val="00A26A09"/>
    <w:rsid w:val="00A314BD"/>
    <w:rsid w:val="00A31545"/>
    <w:rsid w:val="00A34064"/>
    <w:rsid w:val="00A34DC9"/>
    <w:rsid w:val="00A34E9B"/>
    <w:rsid w:val="00A35378"/>
    <w:rsid w:val="00A36036"/>
    <w:rsid w:val="00A36D5A"/>
    <w:rsid w:val="00A37DC7"/>
    <w:rsid w:val="00A37E9E"/>
    <w:rsid w:val="00A417E8"/>
    <w:rsid w:val="00A44BB6"/>
    <w:rsid w:val="00A464DE"/>
    <w:rsid w:val="00A46923"/>
    <w:rsid w:val="00A46BA4"/>
    <w:rsid w:val="00A506D2"/>
    <w:rsid w:val="00A53B0D"/>
    <w:rsid w:val="00A60565"/>
    <w:rsid w:val="00A650B2"/>
    <w:rsid w:val="00A6666C"/>
    <w:rsid w:val="00A70E2A"/>
    <w:rsid w:val="00A73E2F"/>
    <w:rsid w:val="00A73E8F"/>
    <w:rsid w:val="00A75617"/>
    <w:rsid w:val="00A75AF0"/>
    <w:rsid w:val="00A831F1"/>
    <w:rsid w:val="00A86088"/>
    <w:rsid w:val="00A90B7E"/>
    <w:rsid w:val="00A93210"/>
    <w:rsid w:val="00A95926"/>
    <w:rsid w:val="00A9596C"/>
    <w:rsid w:val="00A96C06"/>
    <w:rsid w:val="00AA1E68"/>
    <w:rsid w:val="00AA207D"/>
    <w:rsid w:val="00AA54BD"/>
    <w:rsid w:val="00AA5640"/>
    <w:rsid w:val="00AA7146"/>
    <w:rsid w:val="00AA74FB"/>
    <w:rsid w:val="00AA7743"/>
    <w:rsid w:val="00AA7DCB"/>
    <w:rsid w:val="00AB09A4"/>
    <w:rsid w:val="00AB1F5B"/>
    <w:rsid w:val="00AB2035"/>
    <w:rsid w:val="00AB2201"/>
    <w:rsid w:val="00AB3B51"/>
    <w:rsid w:val="00AB4925"/>
    <w:rsid w:val="00AB4D59"/>
    <w:rsid w:val="00AB5494"/>
    <w:rsid w:val="00AB6130"/>
    <w:rsid w:val="00AC23E3"/>
    <w:rsid w:val="00AC2B1B"/>
    <w:rsid w:val="00AC3832"/>
    <w:rsid w:val="00AC4DCD"/>
    <w:rsid w:val="00AC613C"/>
    <w:rsid w:val="00AC6183"/>
    <w:rsid w:val="00AD0081"/>
    <w:rsid w:val="00AD1B0C"/>
    <w:rsid w:val="00AD232A"/>
    <w:rsid w:val="00AD613F"/>
    <w:rsid w:val="00AD6262"/>
    <w:rsid w:val="00AD71A0"/>
    <w:rsid w:val="00AE0EFA"/>
    <w:rsid w:val="00AE14A4"/>
    <w:rsid w:val="00AE4440"/>
    <w:rsid w:val="00AE46EC"/>
    <w:rsid w:val="00AE73A6"/>
    <w:rsid w:val="00AE7D7C"/>
    <w:rsid w:val="00AE7F9A"/>
    <w:rsid w:val="00AF027A"/>
    <w:rsid w:val="00AF10BA"/>
    <w:rsid w:val="00AF24F2"/>
    <w:rsid w:val="00AF502D"/>
    <w:rsid w:val="00AF5AE9"/>
    <w:rsid w:val="00AF5D79"/>
    <w:rsid w:val="00B01623"/>
    <w:rsid w:val="00B035C1"/>
    <w:rsid w:val="00B077E0"/>
    <w:rsid w:val="00B078ED"/>
    <w:rsid w:val="00B12256"/>
    <w:rsid w:val="00B15A78"/>
    <w:rsid w:val="00B15A84"/>
    <w:rsid w:val="00B22220"/>
    <w:rsid w:val="00B22D50"/>
    <w:rsid w:val="00B263FA"/>
    <w:rsid w:val="00B26661"/>
    <w:rsid w:val="00B306EC"/>
    <w:rsid w:val="00B32E4C"/>
    <w:rsid w:val="00B42316"/>
    <w:rsid w:val="00B44A3E"/>
    <w:rsid w:val="00B45823"/>
    <w:rsid w:val="00B45AAA"/>
    <w:rsid w:val="00B46850"/>
    <w:rsid w:val="00B474EB"/>
    <w:rsid w:val="00B51B3E"/>
    <w:rsid w:val="00B520F1"/>
    <w:rsid w:val="00B54909"/>
    <w:rsid w:val="00B54E93"/>
    <w:rsid w:val="00B5598C"/>
    <w:rsid w:val="00B55AD4"/>
    <w:rsid w:val="00B617BC"/>
    <w:rsid w:val="00B61843"/>
    <w:rsid w:val="00B61D8E"/>
    <w:rsid w:val="00B62CA8"/>
    <w:rsid w:val="00B63517"/>
    <w:rsid w:val="00B643C7"/>
    <w:rsid w:val="00B66DE7"/>
    <w:rsid w:val="00B70D1E"/>
    <w:rsid w:val="00B72461"/>
    <w:rsid w:val="00B74040"/>
    <w:rsid w:val="00B74C81"/>
    <w:rsid w:val="00B754BB"/>
    <w:rsid w:val="00B75E5D"/>
    <w:rsid w:val="00B77EE8"/>
    <w:rsid w:val="00B804A3"/>
    <w:rsid w:val="00B84B17"/>
    <w:rsid w:val="00B87AEF"/>
    <w:rsid w:val="00B902A4"/>
    <w:rsid w:val="00B902A9"/>
    <w:rsid w:val="00B90B18"/>
    <w:rsid w:val="00B95EFD"/>
    <w:rsid w:val="00B9690E"/>
    <w:rsid w:val="00B970A2"/>
    <w:rsid w:val="00BA1579"/>
    <w:rsid w:val="00BA5CCA"/>
    <w:rsid w:val="00BB2A8A"/>
    <w:rsid w:val="00BB33D8"/>
    <w:rsid w:val="00BB5003"/>
    <w:rsid w:val="00BB56E9"/>
    <w:rsid w:val="00BB63B5"/>
    <w:rsid w:val="00BC00CA"/>
    <w:rsid w:val="00BC205C"/>
    <w:rsid w:val="00BC20F5"/>
    <w:rsid w:val="00BC251A"/>
    <w:rsid w:val="00BC3BFA"/>
    <w:rsid w:val="00BC4BE4"/>
    <w:rsid w:val="00BC4EE6"/>
    <w:rsid w:val="00BC55CF"/>
    <w:rsid w:val="00BC565F"/>
    <w:rsid w:val="00BC5D76"/>
    <w:rsid w:val="00BC66E5"/>
    <w:rsid w:val="00BC7886"/>
    <w:rsid w:val="00BD1FAE"/>
    <w:rsid w:val="00BD30BF"/>
    <w:rsid w:val="00BD49FF"/>
    <w:rsid w:val="00BD5B2D"/>
    <w:rsid w:val="00BE1323"/>
    <w:rsid w:val="00BE1328"/>
    <w:rsid w:val="00BE2803"/>
    <w:rsid w:val="00BE3158"/>
    <w:rsid w:val="00BE47C6"/>
    <w:rsid w:val="00BE4A3C"/>
    <w:rsid w:val="00BE4C22"/>
    <w:rsid w:val="00BE79FE"/>
    <w:rsid w:val="00BE7B62"/>
    <w:rsid w:val="00BF18FE"/>
    <w:rsid w:val="00BF3925"/>
    <w:rsid w:val="00BF392C"/>
    <w:rsid w:val="00BF4F71"/>
    <w:rsid w:val="00BF6624"/>
    <w:rsid w:val="00C031A0"/>
    <w:rsid w:val="00C03F14"/>
    <w:rsid w:val="00C04871"/>
    <w:rsid w:val="00C04973"/>
    <w:rsid w:val="00C05BC1"/>
    <w:rsid w:val="00C0668A"/>
    <w:rsid w:val="00C102C1"/>
    <w:rsid w:val="00C110F5"/>
    <w:rsid w:val="00C112C4"/>
    <w:rsid w:val="00C11719"/>
    <w:rsid w:val="00C11788"/>
    <w:rsid w:val="00C15777"/>
    <w:rsid w:val="00C16E40"/>
    <w:rsid w:val="00C200AA"/>
    <w:rsid w:val="00C22B61"/>
    <w:rsid w:val="00C241BE"/>
    <w:rsid w:val="00C24EC2"/>
    <w:rsid w:val="00C27CBA"/>
    <w:rsid w:val="00C34C2A"/>
    <w:rsid w:val="00C34FFA"/>
    <w:rsid w:val="00C3503A"/>
    <w:rsid w:val="00C41AE9"/>
    <w:rsid w:val="00C438AE"/>
    <w:rsid w:val="00C44645"/>
    <w:rsid w:val="00C50256"/>
    <w:rsid w:val="00C50A98"/>
    <w:rsid w:val="00C51DC9"/>
    <w:rsid w:val="00C60094"/>
    <w:rsid w:val="00C60E30"/>
    <w:rsid w:val="00C61002"/>
    <w:rsid w:val="00C613AA"/>
    <w:rsid w:val="00C6428C"/>
    <w:rsid w:val="00C72261"/>
    <w:rsid w:val="00C72FF8"/>
    <w:rsid w:val="00C735C8"/>
    <w:rsid w:val="00C7649D"/>
    <w:rsid w:val="00C76A66"/>
    <w:rsid w:val="00C77E1E"/>
    <w:rsid w:val="00C80DC9"/>
    <w:rsid w:val="00C81473"/>
    <w:rsid w:val="00C81582"/>
    <w:rsid w:val="00C81764"/>
    <w:rsid w:val="00C81C10"/>
    <w:rsid w:val="00C82D41"/>
    <w:rsid w:val="00C843BF"/>
    <w:rsid w:val="00C859D2"/>
    <w:rsid w:val="00C85BA0"/>
    <w:rsid w:val="00C87CA0"/>
    <w:rsid w:val="00C91216"/>
    <w:rsid w:val="00C91ADD"/>
    <w:rsid w:val="00C926FC"/>
    <w:rsid w:val="00C92C51"/>
    <w:rsid w:val="00C949CC"/>
    <w:rsid w:val="00C94D54"/>
    <w:rsid w:val="00C9528A"/>
    <w:rsid w:val="00C9602B"/>
    <w:rsid w:val="00C9755D"/>
    <w:rsid w:val="00CA124E"/>
    <w:rsid w:val="00CA16E3"/>
    <w:rsid w:val="00CA1A4A"/>
    <w:rsid w:val="00CA2B82"/>
    <w:rsid w:val="00CA4D6E"/>
    <w:rsid w:val="00CA5432"/>
    <w:rsid w:val="00CA5DAF"/>
    <w:rsid w:val="00CA6493"/>
    <w:rsid w:val="00CA64BD"/>
    <w:rsid w:val="00CB02B0"/>
    <w:rsid w:val="00CB0450"/>
    <w:rsid w:val="00CB2285"/>
    <w:rsid w:val="00CB316B"/>
    <w:rsid w:val="00CB348A"/>
    <w:rsid w:val="00CB3DDA"/>
    <w:rsid w:val="00CB50F3"/>
    <w:rsid w:val="00CB5D29"/>
    <w:rsid w:val="00CB7ECD"/>
    <w:rsid w:val="00CC09B9"/>
    <w:rsid w:val="00CC2C9A"/>
    <w:rsid w:val="00CC381C"/>
    <w:rsid w:val="00CC4F33"/>
    <w:rsid w:val="00CC740C"/>
    <w:rsid w:val="00CC7CC9"/>
    <w:rsid w:val="00CD48EF"/>
    <w:rsid w:val="00CD5BB5"/>
    <w:rsid w:val="00CD60C7"/>
    <w:rsid w:val="00CE08D7"/>
    <w:rsid w:val="00CE0AA5"/>
    <w:rsid w:val="00CE2EDA"/>
    <w:rsid w:val="00CE382A"/>
    <w:rsid w:val="00CE596F"/>
    <w:rsid w:val="00CE79A1"/>
    <w:rsid w:val="00CF3243"/>
    <w:rsid w:val="00CF40D0"/>
    <w:rsid w:val="00CF4761"/>
    <w:rsid w:val="00CF55BC"/>
    <w:rsid w:val="00CF5EB1"/>
    <w:rsid w:val="00CF60D4"/>
    <w:rsid w:val="00D02C03"/>
    <w:rsid w:val="00D044D9"/>
    <w:rsid w:val="00D04852"/>
    <w:rsid w:val="00D07E7A"/>
    <w:rsid w:val="00D104B4"/>
    <w:rsid w:val="00D10A1B"/>
    <w:rsid w:val="00D10C74"/>
    <w:rsid w:val="00D11915"/>
    <w:rsid w:val="00D1206A"/>
    <w:rsid w:val="00D129E9"/>
    <w:rsid w:val="00D12C30"/>
    <w:rsid w:val="00D131C1"/>
    <w:rsid w:val="00D13A9A"/>
    <w:rsid w:val="00D164CC"/>
    <w:rsid w:val="00D17358"/>
    <w:rsid w:val="00D2020D"/>
    <w:rsid w:val="00D20E24"/>
    <w:rsid w:val="00D219D1"/>
    <w:rsid w:val="00D241DF"/>
    <w:rsid w:val="00D2525C"/>
    <w:rsid w:val="00D26A06"/>
    <w:rsid w:val="00D34D15"/>
    <w:rsid w:val="00D352D3"/>
    <w:rsid w:val="00D356FA"/>
    <w:rsid w:val="00D36D96"/>
    <w:rsid w:val="00D40423"/>
    <w:rsid w:val="00D40ECB"/>
    <w:rsid w:val="00D41803"/>
    <w:rsid w:val="00D41EBF"/>
    <w:rsid w:val="00D41FA8"/>
    <w:rsid w:val="00D4207D"/>
    <w:rsid w:val="00D461A0"/>
    <w:rsid w:val="00D516D8"/>
    <w:rsid w:val="00D5361F"/>
    <w:rsid w:val="00D55895"/>
    <w:rsid w:val="00D55FFA"/>
    <w:rsid w:val="00D56739"/>
    <w:rsid w:val="00D60742"/>
    <w:rsid w:val="00D607AC"/>
    <w:rsid w:val="00D61FAA"/>
    <w:rsid w:val="00D65DD9"/>
    <w:rsid w:val="00D66862"/>
    <w:rsid w:val="00D6764E"/>
    <w:rsid w:val="00D708B7"/>
    <w:rsid w:val="00D71CF3"/>
    <w:rsid w:val="00D72297"/>
    <w:rsid w:val="00D72385"/>
    <w:rsid w:val="00D73287"/>
    <w:rsid w:val="00D75E24"/>
    <w:rsid w:val="00D818B1"/>
    <w:rsid w:val="00D822B5"/>
    <w:rsid w:val="00D837FC"/>
    <w:rsid w:val="00D840A1"/>
    <w:rsid w:val="00D8676E"/>
    <w:rsid w:val="00D94AC7"/>
    <w:rsid w:val="00D9645E"/>
    <w:rsid w:val="00D97C9E"/>
    <w:rsid w:val="00DA0E1C"/>
    <w:rsid w:val="00DA1320"/>
    <w:rsid w:val="00DA2BA2"/>
    <w:rsid w:val="00DA2DF3"/>
    <w:rsid w:val="00DA4573"/>
    <w:rsid w:val="00DA49BE"/>
    <w:rsid w:val="00DB0A3E"/>
    <w:rsid w:val="00DB1C08"/>
    <w:rsid w:val="00DB4EBD"/>
    <w:rsid w:val="00DB546C"/>
    <w:rsid w:val="00DB6B38"/>
    <w:rsid w:val="00DB6C44"/>
    <w:rsid w:val="00DC2EF0"/>
    <w:rsid w:val="00DC4911"/>
    <w:rsid w:val="00DC4A15"/>
    <w:rsid w:val="00DC52EB"/>
    <w:rsid w:val="00DC5960"/>
    <w:rsid w:val="00DC6A93"/>
    <w:rsid w:val="00DD091C"/>
    <w:rsid w:val="00DD2E2B"/>
    <w:rsid w:val="00DD60F4"/>
    <w:rsid w:val="00DE0535"/>
    <w:rsid w:val="00DE0A69"/>
    <w:rsid w:val="00DE0B9F"/>
    <w:rsid w:val="00DE120D"/>
    <w:rsid w:val="00DE22AD"/>
    <w:rsid w:val="00DE2764"/>
    <w:rsid w:val="00DE4366"/>
    <w:rsid w:val="00DE6F60"/>
    <w:rsid w:val="00DF063E"/>
    <w:rsid w:val="00DF2AD9"/>
    <w:rsid w:val="00DF2FDE"/>
    <w:rsid w:val="00DF3A30"/>
    <w:rsid w:val="00DF3B9E"/>
    <w:rsid w:val="00DF3F80"/>
    <w:rsid w:val="00DF63FA"/>
    <w:rsid w:val="00DF7CDC"/>
    <w:rsid w:val="00E005CF"/>
    <w:rsid w:val="00E00F2C"/>
    <w:rsid w:val="00E02374"/>
    <w:rsid w:val="00E031AD"/>
    <w:rsid w:val="00E0333E"/>
    <w:rsid w:val="00E03DCD"/>
    <w:rsid w:val="00E04E85"/>
    <w:rsid w:val="00E068D1"/>
    <w:rsid w:val="00E079AB"/>
    <w:rsid w:val="00E1105E"/>
    <w:rsid w:val="00E131E7"/>
    <w:rsid w:val="00E13A0F"/>
    <w:rsid w:val="00E14371"/>
    <w:rsid w:val="00E148F1"/>
    <w:rsid w:val="00E15491"/>
    <w:rsid w:val="00E15D18"/>
    <w:rsid w:val="00E1701C"/>
    <w:rsid w:val="00E17A39"/>
    <w:rsid w:val="00E17A66"/>
    <w:rsid w:val="00E20830"/>
    <w:rsid w:val="00E23DBD"/>
    <w:rsid w:val="00E26381"/>
    <w:rsid w:val="00E27BB1"/>
    <w:rsid w:val="00E312BA"/>
    <w:rsid w:val="00E32225"/>
    <w:rsid w:val="00E33CA8"/>
    <w:rsid w:val="00E351BC"/>
    <w:rsid w:val="00E3688E"/>
    <w:rsid w:val="00E4011C"/>
    <w:rsid w:val="00E421AA"/>
    <w:rsid w:val="00E43881"/>
    <w:rsid w:val="00E4437C"/>
    <w:rsid w:val="00E44D2D"/>
    <w:rsid w:val="00E466F6"/>
    <w:rsid w:val="00E471A9"/>
    <w:rsid w:val="00E500A4"/>
    <w:rsid w:val="00E50B87"/>
    <w:rsid w:val="00E5539E"/>
    <w:rsid w:val="00E55621"/>
    <w:rsid w:val="00E57126"/>
    <w:rsid w:val="00E57297"/>
    <w:rsid w:val="00E609D9"/>
    <w:rsid w:val="00E610E6"/>
    <w:rsid w:val="00E61B1E"/>
    <w:rsid w:val="00E62F09"/>
    <w:rsid w:val="00E6370D"/>
    <w:rsid w:val="00E644A6"/>
    <w:rsid w:val="00E65DAF"/>
    <w:rsid w:val="00E66FC1"/>
    <w:rsid w:val="00E67AFB"/>
    <w:rsid w:val="00E702EA"/>
    <w:rsid w:val="00E74636"/>
    <w:rsid w:val="00E754A8"/>
    <w:rsid w:val="00E75564"/>
    <w:rsid w:val="00E76B8B"/>
    <w:rsid w:val="00E806D0"/>
    <w:rsid w:val="00E830BD"/>
    <w:rsid w:val="00E845E2"/>
    <w:rsid w:val="00E94223"/>
    <w:rsid w:val="00E95C5D"/>
    <w:rsid w:val="00E96239"/>
    <w:rsid w:val="00E96BD8"/>
    <w:rsid w:val="00EA047F"/>
    <w:rsid w:val="00EA07CB"/>
    <w:rsid w:val="00EA1805"/>
    <w:rsid w:val="00EA3291"/>
    <w:rsid w:val="00EA7ACE"/>
    <w:rsid w:val="00EB02AA"/>
    <w:rsid w:val="00EB1886"/>
    <w:rsid w:val="00EB1CC4"/>
    <w:rsid w:val="00EB1FE8"/>
    <w:rsid w:val="00EB3CBA"/>
    <w:rsid w:val="00EB58A4"/>
    <w:rsid w:val="00EB6206"/>
    <w:rsid w:val="00EB762A"/>
    <w:rsid w:val="00EB7799"/>
    <w:rsid w:val="00EC1174"/>
    <w:rsid w:val="00EC1F11"/>
    <w:rsid w:val="00EC2A43"/>
    <w:rsid w:val="00EC38BC"/>
    <w:rsid w:val="00EC5E49"/>
    <w:rsid w:val="00EC65B9"/>
    <w:rsid w:val="00EC71CC"/>
    <w:rsid w:val="00EC7D27"/>
    <w:rsid w:val="00ED13DF"/>
    <w:rsid w:val="00ED1A35"/>
    <w:rsid w:val="00ED3085"/>
    <w:rsid w:val="00ED3358"/>
    <w:rsid w:val="00ED3AF4"/>
    <w:rsid w:val="00ED3C42"/>
    <w:rsid w:val="00ED46EC"/>
    <w:rsid w:val="00ED4EDB"/>
    <w:rsid w:val="00ED6ABE"/>
    <w:rsid w:val="00ED7644"/>
    <w:rsid w:val="00EE0A19"/>
    <w:rsid w:val="00EE166B"/>
    <w:rsid w:val="00EE6153"/>
    <w:rsid w:val="00EF06C3"/>
    <w:rsid w:val="00EF0EB8"/>
    <w:rsid w:val="00EF1901"/>
    <w:rsid w:val="00EF1979"/>
    <w:rsid w:val="00EF23C8"/>
    <w:rsid w:val="00EF432A"/>
    <w:rsid w:val="00EF4EA9"/>
    <w:rsid w:val="00EF5D9D"/>
    <w:rsid w:val="00EF7C5B"/>
    <w:rsid w:val="00F012D6"/>
    <w:rsid w:val="00F0426D"/>
    <w:rsid w:val="00F0700D"/>
    <w:rsid w:val="00F16958"/>
    <w:rsid w:val="00F212C3"/>
    <w:rsid w:val="00F213EC"/>
    <w:rsid w:val="00F22534"/>
    <w:rsid w:val="00F26155"/>
    <w:rsid w:val="00F27FDB"/>
    <w:rsid w:val="00F3058B"/>
    <w:rsid w:val="00F315EE"/>
    <w:rsid w:val="00F319BC"/>
    <w:rsid w:val="00F34A25"/>
    <w:rsid w:val="00F37AB0"/>
    <w:rsid w:val="00F42CCC"/>
    <w:rsid w:val="00F42E50"/>
    <w:rsid w:val="00F431DB"/>
    <w:rsid w:val="00F44032"/>
    <w:rsid w:val="00F45A3A"/>
    <w:rsid w:val="00F51BB6"/>
    <w:rsid w:val="00F5206C"/>
    <w:rsid w:val="00F539DD"/>
    <w:rsid w:val="00F5504B"/>
    <w:rsid w:val="00F562C3"/>
    <w:rsid w:val="00F5775A"/>
    <w:rsid w:val="00F57FD9"/>
    <w:rsid w:val="00F6042F"/>
    <w:rsid w:val="00F612E4"/>
    <w:rsid w:val="00F626A4"/>
    <w:rsid w:val="00F67664"/>
    <w:rsid w:val="00F67A56"/>
    <w:rsid w:val="00F67DC8"/>
    <w:rsid w:val="00F70645"/>
    <w:rsid w:val="00F7180E"/>
    <w:rsid w:val="00F71AA8"/>
    <w:rsid w:val="00F724F2"/>
    <w:rsid w:val="00F77958"/>
    <w:rsid w:val="00F77AAA"/>
    <w:rsid w:val="00F811AA"/>
    <w:rsid w:val="00F82A58"/>
    <w:rsid w:val="00F8458A"/>
    <w:rsid w:val="00F86A95"/>
    <w:rsid w:val="00F8791A"/>
    <w:rsid w:val="00F87E85"/>
    <w:rsid w:val="00F904FB"/>
    <w:rsid w:val="00F91457"/>
    <w:rsid w:val="00F924AE"/>
    <w:rsid w:val="00F94B4D"/>
    <w:rsid w:val="00F95669"/>
    <w:rsid w:val="00F96873"/>
    <w:rsid w:val="00FA0104"/>
    <w:rsid w:val="00FA0D04"/>
    <w:rsid w:val="00FA306A"/>
    <w:rsid w:val="00FA6786"/>
    <w:rsid w:val="00FB058B"/>
    <w:rsid w:val="00FB160E"/>
    <w:rsid w:val="00FB26DD"/>
    <w:rsid w:val="00FB30F3"/>
    <w:rsid w:val="00FB46D1"/>
    <w:rsid w:val="00FB4C30"/>
    <w:rsid w:val="00FB4DB6"/>
    <w:rsid w:val="00FB5356"/>
    <w:rsid w:val="00FB5BDB"/>
    <w:rsid w:val="00FB5E0A"/>
    <w:rsid w:val="00FC311A"/>
    <w:rsid w:val="00FC3749"/>
    <w:rsid w:val="00FC4961"/>
    <w:rsid w:val="00FC49EE"/>
    <w:rsid w:val="00FC4C50"/>
    <w:rsid w:val="00FC5A14"/>
    <w:rsid w:val="00FD2853"/>
    <w:rsid w:val="00FD41A8"/>
    <w:rsid w:val="00FD5937"/>
    <w:rsid w:val="00FD68D0"/>
    <w:rsid w:val="00FE474E"/>
    <w:rsid w:val="00FE4ED4"/>
    <w:rsid w:val="00FE53D5"/>
    <w:rsid w:val="00FE742A"/>
    <w:rsid w:val="00FF0253"/>
    <w:rsid w:val="00FF228C"/>
    <w:rsid w:val="00FF2BAD"/>
    <w:rsid w:val="00FF32DF"/>
    <w:rsid w:val="00FF41FC"/>
    <w:rsid w:val="00FF5D2A"/>
    <w:rsid w:val="00FF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2B07EBBE-9C8A-4878-9AD6-E5356F5E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2D0"/>
    <w:rPr>
      <w:rFonts w:ascii="Times New Roman" w:eastAsia="Times New Roman" w:hAnsi="Times New Roman"/>
      <w:sz w:val="24"/>
      <w:szCs w:val="24"/>
    </w:rPr>
  </w:style>
  <w:style w:type="paragraph" w:styleId="1">
    <w:name w:val="heading 1"/>
    <w:basedOn w:val="a"/>
    <w:next w:val="a"/>
    <w:link w:val="10"/>
    <w:uiPriority w:val="9"/>
    <w:qFormat/>
    <w:rsid w:val="006E55C9"/>
    <w:pPr>
      <w:keepNext/>
      <w:spacing w:before="240" w:after="60"/>
      <w:outlineLvl w:val="0"/>
    </w:pPr>
    <w:rPr>
      <w:rFonts w:ascii="Cambria" w:hAnsi="Cambria"/>
      <w:b/>
      <w:bCs/>
      <w:kern w:val="32"/>
      <w:sz w:val="32"/>
      <w:szCs w:val="32"/>
    </w:rPr>
  </w:style>
  <w:style w:type="paragraph" w:styleId="6">
    <w:name w:val="heading 6"/>
    <w:basedOn w:val="a"/>
    <w:next w:val="a"/>
    <w:link w:val="61"/>
    <w:qFormat/>
    <w:rsid w:val="00750B00"/>
    <w:pPr>
      <w:spacing w:before="240" w:after="60"/>
      <w:outlineLvl w:val="5"/>
    </w:pPr>
    <w:rPr>
      <w:b/>
      <w:bCs/>
      <w:sz w:val="20"/>
      <w:szCs w:val="20"/>
      <w:lang w:val="en-US"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E55C9"/>
    <w:rPr>
      <w:rFonts w:ascii="Cambria" w:eastAsia="Times New Roman" w:hAnsi="Cambria" w:cs="Times New Roman"/>
      <w:b/>
      <w:bCs/>
      <w:kern w:val="32"/>
      <w:sz w:val="32"/>
      <w:szCs w:val="32"/>
    </w:rPr>
  </w:style>
  <w:style w:type="character" w:customStyle="1" w:styleId="61">
    <w:name w:val="Заголовок 6 Знак1"/>
    <w:link w:val="6"/>
    <w:locked/>
    <w:rsid w:val="00750B00"/>
    <w:rPr>
      <w:rFonts w:ascii="Times New Roman" w:eastAsia="Times New Roman" w:hAnsi="Times New Roman" w:cs="Times New Roman"/>
      <w:b/>
      <w:bCs/>
      <w:lang w:val="en-US"/>
    </w:rPr>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rsid w:val="00952664"/>
    <w:pPr>
      <w:widowControl w:val="0"/>
      <w:autoSpaceDE w:val="0"/>
      <w:autoSpaceDN w:val="0"/>
      <w:adjustRightInd w:val="0"/>
    </w:pPr>
    <w:rPr>
      <w:rFonts w:ascii="Arial" w:eastAsia="Times New Roman" w:hAnsi="Arial" w:cs="Arial"/>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uiPriority w:val="99"/>
    <w:rsid w:val="00CC4F33"/>
    <w:rPr>
      <w:color w:val="0000FF"/>
      <w:u w:val="single"/>
    </w:rPr>
  </w:style>
  <w:style w:type="character" w:customStyle="1" w:styleId="ConsPlusNormal">
    <w:name w:val="ConsPlusNormal Знак"/>
    <w:link w:val="ConsPlusNormal0"/>
    <w:qFormat/>
    <w:locked/>
    <w:rsid w:val="00CC4F33"/>
    <w:rPr>
      <w:rFonts w:ascii="Arial" w:hAnsi="Arial" w:cs="Arial"/>
      <w:sz w:val="22"/>
      <w:szCs w:val="22"/>
      <w:lang w:val="ru-RU" w:eastAsia="en-US" w:bidi="ar-SA"/>
    </w:rPr>
  </w:style>
  <w:style w:type="paragraph" w:customStyle="1" w:styleId="ConsPlusNormal0">
    <w:name w:val="ConsPlusNormal"/>
    <w:link w:val="ConsPlusNormal"/>
    <w:qFormat/>
    <w:rsid w:val="00CC4F33"/>
    <w:pPr>
      <w:widowControl w:val="0"/>
      <w:autoSpaceDE w:val="0"/>
      <w:autoSpaceDN w:val="0"/>
      <w:adjustRightInd w:val="0"/>
      <w:ind w:firstLine="720"/>
    </w:pPr>
    <w:rPr>
      <w:rFonts w:ascii="Arial" w:hAnsi="Arial" w:cs="Arial"/>
      <w:sz w:val="22"/>
      <w:szCs w:val="22"/>
      <w:lang w:eastAsia="en-US"/>
    </w:rPr>
  </w:style>
  <w:style w:type="paragraph" w:customStyle="1" w:styleId="ConsPlusNonformat">
    <w:name w:val="ConsPlusNonformat"/>
    <w:rsid w:val="00CC4F33"/>
    <w:pPr>
      <w:autoSpaceDE w:val="0"/>
      <w:autoSpaceDN w:val="0"/>
      <w:adjustRightInd w:val="0"/>
    </w:pPr>
    <w:rPr>
      <w:rFonts w:ascii="Courier New" w:eastAsia="Times New Roman" w:hAnsi="Courier New" w:cs="Courier New"/>
    </w:rPr>
  </w:style>
  <w:style w:type="paragraph" w:styleId="a6">
    <w:name w:val="Название"/>
    <w:aliases w:val="Çàãîëîâîê,Caaieiaie,Caaieiaie Знак Знак Знак,Caaieiaie Знак Знак Знак Знак Знак,Çàãîëîâîê1,Caaieiaie1,Caaieiaie Знак Знак Знак1,Знак Знак Знак"/>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pPr>
    <w:rPr>
      <w:rFonts w:ascii="Times New Roman" w:eastAsia="Times New Roman" w:hAnsi="Times New Roman"/>
      <w:b/>
      <w:bCs/>
      <w:sz w:val="24"/>
      <w:szCs w:val="24"/>
    </w:rPr>
  </w:style>
  <w:style w:type="paragraph" w:styleId="a8">
    <w:name w:val="Balloon Text"/>
    <w:basedOn w:val="a"/>
    <w:link w:val="a9"/>
    <w:uiPriority w:val="99"/>
    <w:semiHidden/>
    <w:unhideWhenUsed/>
    <w:rsid w:val="00681C8C"/>
    <w:rPr>
      <w:rFonts w:ascii="Tahoma" w:hAnsi="Tahoma" w:cs="Tahoma"/>
      <w:sz w:val="16"/>
      <w:szCs w:val="16"/>
    </w:rPr>
  </w:style>
  <w:style w:type="character" w:customStyle="1" w:styleId="a9">
    <w:name w:val="Текст выноски Знак"/>
    <w:link w:val="a8"/>
    <w:uiPriority w:val="99"/>
    <w:semiHidden/>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w:basedOn w:val="a"/>
    <w:uiPriority w:val="99"/>
    <w:unhideWhenUsed/>
    <w:qFormat/>
    <w:rsid w:val="00604236"/>
    <w:pPr>
      <w:autoSpaceDN w:val="0"/>
      <w:ind w:left="720"/>
      <w:contextualSpacing/>
    </w:pPr>
  </w:style>
  <w:style w:type="character" w:customStyle="1" w:styleId="ab">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Знак5 Знак,Знак Знак6 Знак"/>
    <w:link w:val="ac"/>
    <w:uiPriority w:val="99"/>
    <w:locked/>
    <w:rsid w:val="00604236"/>
    <w:rPr>
      <w:rFonts w:ascii="Times New Roman" w:eastAsia="Times New Roman" w:hAnsi="Times New Roman" w:cs="Times New Roman"/>
      <w:kern w:val="32"/>
    </w:rPr>
  </w:style>
  <w:style w:type="paragraph" w:styleId="ac">
    <w:name w:val="footnote text"/>
    <w:aliases w:val="Знак11,Знак21,Знак15,Знак7,Текст сноски Знак Знак,Знак7 Знак Знак,Знак7 Знак1,Текст сноски Знак Знак Знак,Знак6 Знак,Знак2,Знак12,Знак13,Знак1,Знак5,Знак Знак6,Знак111,Знак14,Знак1111, Знак5, Знак2, Знак Знак, Знак Знак6, Знак,Знак6"/>
    <w:basedOn w:val="a"/>
    <w:link w:val="ab"/>
    <w:uiPriority w:val="99"/>
    <w:unhideWhenUsed/>
    <w:rsid w:val="00604236"/>
    <w:pPr>
      <w:autoSpaceDN w:val="0"/>
    </w:pPr>
    <w:rPr>
      <w:kern w:val="32"/>
      <w:sz w:val="22"/>
      <w:szCs w:val="22"/>
      <w:lang w:eastAsia="en-US"/>
    </w:rPr>
  </w:style>
  <w:style w:type="character" w:customStyle="1" w:styleId="12">
    <w:name w:val="Текст сноски Знак1"/>
    <w:uiPriority w:val="99"/>
    <w:semiHidden/>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tabs>
        <w:tab w:val="num" w:pos="851"/>
      </w:tabs>
      <w:autoSpaceDN w:val="0"/>
      <w:ind w:left="851" w:hanging="851"/>
      <w:jc w:val="both"/>
    </w:pPr>
  </w:style>
  <w:style w:type="paragraph" w:customStyle="1" w:styleId="-2">
    <w:name w:val="Контракт-подподпункт"/>
    <w:basedOn w:val="a"/>
    <w:rsid w:val="00604236"/>
    <w:pPr>
      <w:tabs>
        <w:tab w:val="num" w:pos="1418"/>
      </w:tabs>
      <w:autoSpaceDN w:val="0"/>
      <w:ind w:left="1418" w:hanging="567"/>
      <w:jc w:val="both"/>
    </w:pPr>
  </w:style>
  <w:style w:type="character" w:styleId="ad">
    <w:name w:val="footnote reference"/>
    <w:aliases w:val="Ссылка на сноску 45"/>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e">
    <w:name w:val="header"/>
    <w:basedOn w:val="a"/>
    <w:link w:val="af"/>
    <w:unhideWhenUsed/>
    <w:rsid w:val="00B32E4C"/>
    <w:pPr>
      <w:tabs>
        <w:tab w:val="center" w:pos="4677"/>
        <w:tab w:val="right" w:pos="9355"/>
      </w:tabs>
    </w:pPr>
  </w:style>
  <w:style w:type="character" w:customStyle="1" w:styleId="af">
    <w:name w:val="Верхний колонтитул Знак"/>
    <w:link w:val="ae"/>
    <w:uiPriority w:val="99"/>
    <w:rsid w:val="00B32E4C"/>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B32E4C"/>
    <w:pPr>
      <w:tabs>
        <w:tab w:val="center" w:pos="4677"/>
        <w:tab w:val="right" w:pos="9355"/>
      </w:tabs>
    </w:pPr>
  </w:style>
  <w:style w:type="character" w:customStyle="1" w:styleId="af1">
    <w:name w:val="Нижний колонтитул Знак"/>
    <w:link w:val="af0"/>
    <w:uiPriority w:val="99"/>
    <w:rsid w:val="00B32E4C"/>
    <w:rPr>
      <w:rFonts w:ascii="Times New Roman" w:eastAsia="Times New Roman" w:hAnsi="Times New Roman" w:cs="Times New Roman"/>
      <w:sz w:val="24"/>
      <w:szCs w:val="24"/>
      <w:lang w:eastAsia="ru-RU"/>
    </w:rPr>
  </w:style>
  <w:style w:type="table" w:styleId="af2">
    <w:name w:val="Table Grid"/>
    <w:basedOn w:val="a1"/>
    <w:uiPriority w:val="39"/>
    <w:rsid w:val="00BB6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ocument Map"/>
    <w:basedOn w:val="a"/>
    <w:link w:val="af4"/>
    <w:uiPriority w:val="99"/>
    <w:semiHidden/>
    <w:unhideWhenUsed/>
    <w:rsid w:val="00FC4961"/>
    <w:rPr>
      <w:rFonts w:ascii="Tahoma" w:hAnsi="Tahoma" w:cs="Tahoma"/>
      <w:sz w:val="16"/>
      <w:szCs w:val="16"/>
    </w:rPr>
  </w:style>
  <w:style w:type="character" w:customStyle="1" w:styleId="af4">
    <w:name w:val="Схема документа Знак"/>
    <w:link w:val="af3"/>
    <w:uiPriority w:val="99"/>
    <w:semiHidden/>
    <w:rsid w:val="00FC4961"/>
    <w:rPr>
      <w:rFonts w:ascii="Tahoma" w:eastAsia="Times New Roman" w:hAnsi="Tahoma" w:cs="Tahoma"/>
      <w:sz w:val="16"/>
      <w:szCs w:val="16"/>
      <w:lang w:eastAsia="ru-RU"/>
    </w:rPr>
  </w:style>
  <w:style w:type="paragraph" w:styleId="af5">
    <w:name w:val="endnote text"/>
    <w:basedOn w:val="a"/>
    <w:link w:val="af6"/>
    <w:uiPriority w:val="99"/>
    <w:semiHidden/>
    <w:unhideWhenUsed/>
    <w:rsid w:val="00D20E24"/>
    <w:rPr>
      <w:sz w:val="20"/>
      <w:szCs w:val="20"/>
    </w:rPr>
  </w:style>
  <w:style w:type="character" w:customStyle="1" w:styleId="af6">
    <w:name w:val="Текст концевой сноски Знак"/>
    <w:link w:val="af5"/>
    <w:uiPriority w:val="99"/>
    <w:semiHidden/>
    <w:rsid w:val="00D20E24"/>
    <w:rPr>
      <w:rFonts w:ascii="Times New Roman" w:eastAsia="Times New Roman" w:hAnsi="Times New Roman" w:cs="Times New Roman"/>
      <w:sz w:val="20"/>
      <w:szCs w:val="20"/>
      <w:lang w:eastAsia="ru-RU"/>
    </w:rPr>
  </w:style>
  <w:style w:type="character" w:styleId="af7">
    <w:name w:val="endnote reference"/>
    <w:uiPriority w:val="99"/>
    <w:semiHidden/>
    <w:unhideWhenUsed/>
    <w:rsid w:val="00D20E24"/>
    <w:rPr>
      <w:vertAlign w:val="superscript"/>
    </w:rPr>
  </w:style>
  <w:style w:type="character" w:customStyle="1" w:styleId="60">
    <w:name w:val="Заголовок 6 Знак"/>
    <w:uiPriority w:val="9"/>
    <w:semiHidden/>
    <w:rsid w:val="00750B00"/>
    <w:rPr>
      <w:rFonts w:ascii="Calibri Light" w:eastAsia="Times New Roman" w:hAnsi="Calibri Light" w:cs="Times New Roman"/>
      <w:i/>
      <w:iCs/>
      <w:color w:val="1F4D78"/>
      <w:sz w:val="24"/>
      <w:szCs w:val="24"/>
      <w:lang w:eastAsia="ru-RU"/>
    </w:rPr>
  </w:style>
  <w:style w:type="paragraph" w:styleId="af8">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f9"/>
    <w:unhideWhenUsed/>
    <w:rsid w:val="00750B00"/>
    <w:pPr>
      <w:spacing w:after="120"/>
      <w:jc w:val="both"/>
    </w:pPr>
    <w:rPr>
      <w:szCs w:val="22"/>
      <w:lang w:eastAsia="en-US"/>
    </w:rPr>
  </w:style>
  <w:style w:type="character" w:customStyle="1" w:styleId="af9">
    <w:name w:val="Основной текст Знак"/>
    <w:aliases w:val="body text Знак Знак Знак,Знак Знак1,Знак Знак Знак1,Знак Знак3 Знак,Знак1 Знак1 Знак,Основной текст Знак Знак Знак,Основной текст Знак Знак Знак Знак Знак Знак,Основной текст Знак Знак Знак Знак1 Знак Знак"/>
    <w:link w:val="af8"/>
    <w:rsid w:val="00750B00"/>
    <w:rPr>
      <w:rFonts w:ascii="Times New Roman" w:eastAsia="Times New Roman" w:hAnsi="Times New Roman" w:cs="Times New Roman"/>
      <w:sz w:val="24"/>
    </w:rPr>
  </w:style>
  <w:style w:type="paragraph" w:styleId="2">
    <w:name w:val="Body Text Indent 2"/>
    <w:basedOn w:val="a"/>
    <w:link w:val="20"/>
    <w:uiPriority w:val="99"/>
    <w:unhideWhenUsed/>
    <w:rsid w:val="00FA6786"/>
    <w:pPr>
      <w:spacing w:after="120" w:line="480" w:lineRule="auto"/>
      <w:ind w:left="283"/>
    </w:pPr>
  </w:style>
  <w:style w:type="character" w:customStyle="1" w:styleId="20">
    <w:name w:val="Основной текст с отступом 2 Знак"/>
    <w:link w:val="2"/>
    <w:uiPriority w:val="99"/>
    <w:rsid w:val="00FA6786"/>
    <w:rPr>
      <w:rFonts w:ascii="Times New Roman" w:eastAsia="Times New Roman" w:hAnsi="Times New Roman"/>
      <w:sz w:val="24"/>
      <w:szCs w:val="24"/>
    </w:rPr>
  </w:style>
  <w:style w:type="paragraph" w:styleId="3">
    <w:name w:val="Body Text Indent 3"/>
    <w:basedOn w:val="a"/>
    <w:link w:val="30"/>
    <w:rsid w:val="00FA6786"/>
    <w:pPr>
      <w:spacing w:after="120"/>
      <w:ind w:left="283"/>
    </w:pPr>
    <w:rPr>
      <w:sz w:val="16"/>
      <w:szCs w:val="16"/>
    </w:rPr>
  </w:style>
  <w:style w:type="character" w:customStyle="1" w:styleId="30">
    <w:name w:val="Основной текст с отступом 3 Знак"/>
    <w:link w:val="3"/>
    <w:rsid w:val="00FA6786"/>
    <w:rPr>
      <w:rFonts w:ascii="Times New Roman" w:eastAsia="Times New Roman" w:hAnsi="Times New Roman"/>
      <w:sz w:val="16"/>
      <w:szCs w:val="16"/>
    </w:rPr>
  </w:style>
  <w:style w:type="paragraph" w:customStyle="1" w:styleId="FR1">
    <w:name w:val="FR1"/>
    <w:rsid w:val="00FA6786"/>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13">
    <w:name w:val="Обычный + 13 пт"/>
    <w:aliases w:val="Черный,разреженный на  0,35 пт,По ширине,Первая строка:  1,27 см"/>
    <w:basedOn w:val="a"/>
    <w:rsid w:val="00FA6786"/>
    <w:pPr>
      <w:widowControl w:val="0"/>
      <w:suppressLineNumbers/>
      <w:suppressAutoHyphens/>
      <w:jc w:val="both"/>
    </w:pPr>
    <w:rPr>
      <w:sz w:val="26"/>
      <w:szCs w:val="26"/>
    </w:rPr>
  </w:style>
  <w:style w:type="paragraph" w:customStyle="1" w:styleId="s13">
    <w:name w:val="s_13"/>
    <w:basedOn w:val="a"/>
    <w:rsid w:val="00FA6786"/>
    <w:pPr>
      <w:ind w:firstLine="720"/>
    </w:pPr>
    <w:rPr>
      <w:sz w:val="20"/>
      <w:szCs w:val="20"/>
    </w:rPr>
  </w:style>
  <w:style w:type="character" w:customStyle="1" w:styleId="FontStyle23">
    <w:name w:val="Font Style23"/>
    <w:rsid w:val="00FA6786"/>
    <w:rPr>
      <w:rFonts w:ascii="Times New Roman" w:hAnsi="Times New Roman" w:cs="Times New Roman"/>
      <w:color w:val="000000"/>
      <w:sz w:val="22"/>
      <w:szCs w:val="22"/>
    </w:rPr>
  </w:style>
  <w:style w:type="character" w:customStyle="1" w:styleId="FontStyle17">
    <w:name w:val="Font Style17"/>
    <w:rsid w:val="00FA6786"/>
    <w:rPr>
      <w:rFonts w:ascii="Times New Roman" w:hAnsi="Times New Roman" w:cs="Times New Roman"/>
      <w:b/>
      <w:bCs/>
      <w:sz w:val="20"/>
      <w:szCs w:val="20"/>
    </w:rPr>
  </w:style>
  <w:style w:type="paragraph" w:customStyle="1" w:styleId="Style27">
    <w:name w:val="Style27"/>
    <w:basedOn w:val="a"/>
    <w:rsid w:val="00FA6786"/>
    <w:pPr>
      <w:widowControl w:val="0"/>
      <w:autoSpaceDE w:val="0"/>
      <w:autoSpaceDN w:val="0"/>
      <w:adjustRightInd w:val="0"/>
      <w:spacing w:line="276" w:lineRule="exact"/>
    </w:pPr>
  </w:style>
  <w:style w:type="character" w:customStyle="1" w:styleId="FontStyle60">
    <w:name w:val="Font Style60"/>
    <w:rsid w:val="00FA6786"/>
    <w:rPr>
      <w:rFonts w:ascii="Times New Roman" w:hAnsi="Times New Roman" w:cs="Times New Roman" w:hint="default"/>
      <w:sz w:val="22"/>
      <w:szCs w:val="22"/>
    </w:rPr>
  </w:style>
  <w:style w:type="paragraph" w:customStyle="1" w:styleId="ConsNormal">
    <w:name w:val="ConsNormal"/>
    <w:rsid w:val="006E55C9"/>
    <w:pPr>
      <w:widowControl w:val="0"/>
      <w:autoSpaceDE w:val="0"/>
      <w:autoSpaceDN w:val="0"/>
      <w:adjustRightInd w:val="0"/>
      <w:ind w:firstLine="720"/>
    </w:pPr>
    <w:rPr>
      <w:rFonts w:ascii="Arial" w:eastAsia="Times New Roman" w:hAnsi="Arial" w:cs="Arial"/>
    </w:rPr>
  </w:style>
  <w:style w:type="character" w:customStyle="1" w:styleId="21">
    <w:name w:val="Знак Знак2"/>
    <w:rsid w:val="006E55C9"/>
    <w:rPr>
      <w:rFonts w:ascii="Calibri" w:hAnsi="Calibri"/>
      <w:b/>
      <w:bCs/>
      <w:i/>
      <w:iCs/>
      <w:sz w:val="26"/>
      <w:szCs w:val="26"/>
    </w:rPr>
  </w:style>
  <w:style w:type="character" w:customStyle="1" w:styleId="ikzvalue">
    <w:name w:val="ikzvalue"/>
    <w:basedOn w:val="a0"/>
    <w:rsid w:val="00375A41"/>
  </w:style>
  <w:style w:type="paragraph" w:customStyle="1" w:styleId="Footnote">
    <w:name w:val="Footnote"/>
    <w:basedOn w:val="a"/>
    <w:qFormat/>
    <w:rsid w:val="00C72261"/>
    <w:pPr>
      <w:suppressLineNumbers/>
      <w:suppressAutoHyphens/>
      <w:autoSpaceDN w:val="0"/>
      <w:spacing w:after="200" w:line="276" w:lineRule="auto"/>
      <w:ind w:left="283" w:hanging="283"/>
      <w:textAlignment w:val="baseline"/>
    </w:pPr>
    <w:rPr>
      <w:rFonts w:ascii="Calibri" w:eastAsia="SimSun" w:hAnsi="Calibri" w:cs="Tahoma"/>
      <w:kern w:val="3"/>
      <w:sz w:val="20"/>
      <w:szCs w:val="20"/>
      <w:lang w:eastAsia="en-US"/>
    </w:rPr>
  </w:style>
  <w:style w:type="character" w:customStyle="1" w:styleId="extended-textshort">
    <w:name w:val="extended-text__short"/>
    <w:basedOn w:val="a0"/>
    <w:rsid w:val="00A127EC"/>
  </w:style>
  <w:style w:type="paragraph" w:customStyle="1" w:styleId="Default">
    <w:name w:val="Default"/>
    <w:rsid w:val="00A127EC"/>
    <w:pPr>
      <w:autoSpaceDE w:val="0"/>
      <w:autoSpaceDN w:val="0"/>
      <w:adjustRightInd w:val="0"/>
    </w:pPr>
    <w:rPr>
      <w:rFonts w:ascii="Times New Roman" w:eastAsia="Times New Roman" w:hAnsi="Times New Roman"/>
      <w:color w:val="000000"/>
      <w:sz w:val="24"/>
      <w:szCs w:val="24"/>
    </w:rPr>
  </w:style>
  <w:style w:type="character" w:customStyle="1" w:styleId="blk">
    <w:name w:val="blk"/>
    <w:basedOn w:val="a0"/>
    <w:rsid w:val="00ED3C42"/>
  </w:style>
  <w:style w:type="paragraph" w:styleId="afa">
    <w:name w:val="No Spacing"/>
    <w:qFormat/>
    <w:rsid w:val="009A40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83115">
      <w:bodyDiv w:val="1"/>
      <w:marLeft w:val="0"/>
      <w:marRight w:val="0"/>
      <w:marTop w:val="0"/>
      <w:marBottom w:val="0"/>
      <w:divBdr>
        <w:top w:val="none" w:sz="0" w:space="0" w:color="auto"/>
        <w:left w:val="none" w:sz="0" w:space="0" w:color="auto"/>
        <w:bottom w:val="none" w:sz="0" w:space="0" w:color="auto"/>
        <w:right w:val="none" w:sz="0" w:space="0" w:color="auto"/>
      </w:divBdr>
    </w:div>
    <w:div w:id="161701823">
      <w:bodyDiv w:val="1"/>
      <w:marLeft w:val="0"/>
      <w:marRight w:val="0"/>
      <w:marTop w:val="0"/>
      <w:marBottom w:val="0"/>
      <w:divBdr>
        <w:top w:val="none" w:sz="0" w:space="0" w:color="auto"/>
        <w:left w:val="none" w:sz="0" w:space="0" w:color="auto"/>
        <w:bottom w:val="none" w:sz="0" w:space="0" w:color="auto"/>
        <w:right w:val="none" w:sz="0" w:space="0" w:color="auto"/>
      </w:divBdr>
    </w:div>
    <w:div w:id="167868157">
      <w:bodyDiv w:val="1"/>
      <w:marLeft w:val="0"/>
      <w:marRight w:val="0"/>
      <w:marTop w:val="0"/>
      <w:marBottom w:val="0"/>
      <w:divBdr>
        <w:top w:val="none" w:sz="0" w:space="0" w:color="auto"/>
        <w:left w:val="none" w:sz="0" w:space="0" w:color="auto"/>
        <w:bottom w:val="none" w:sz="0" w:space="0" w:color="auto"/>
        <w:right w:val="none" w:sz="0" w:space="0" w:color="auto"/>
      </w:divBdr>
    </w:div>
    <w:div w:id="177548727">
      <w:bodyDiv w:val="1"/>
      <w:marLeft w:val="0"/>
      <w:marRight w:val="0"/>
      <w:marTop w:val="0"/>
      <w:marBottom w:val="0"/>
      <w:divBdr>
        <w:top w:val="none" w:sz="0" w:space="0" w:color="auto"/>
        <w:left w:val="none" w:sz="0" w:space="0" w:color="auto"/>
        <w:bottom w:val="none" w:sz="0" w:space="0" w:color="auto"/>
        <w:right w:val="none" w:sz="0" w:space="0" w:color="auto"/>
      </w:divBdr>
    </w:div>
    <w:div w:id="241598230">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426196306">
      <w:bodyDiv w:val="1"/>
      <w:marLeft w:val="0"/>
      <w:marRight w:val="0"/>
      <w:marTop w:val="0"/>
      <w:marBottom w:val="0"/>
      <w:divBdr>
        <w:top w:val="none" w:sz="0" w:space="0" w:color="auto"/>
        <w:left w:val="none" w:sz="0" w:space="0" w:color="auto"/>
        <w:bottom w:val="none" w:sz="0" w:space="0" w:color="auto"/>
        <w:right w:val="none" w:sz="0" w:space="0" w:color="auto"/>
      </w:divBdr>
    </w:div>
    <w:div w:id="607271137">
      <w:bodyDiv w:val="1"/>
      <w:marLeft w:val="0"/>
      <w:marRight w:val="0"/>
      <w:marTop w:val="0"/>
      <w:marBottom w:val="0"/>
      <w:divBdr>
        <w:top w:val="none" w:sz="0" w:space="0" w:color="auto"/>
        <w:left w:val="none" w:sz="0" w:space="0" w:color="auto"/>
        <w:bottom w:val="none" w:sz="0" w:space="0" w:color="auto"/>
        <w:right w:val="none" w:sz="0" w:space="0" w:color="auto"/>
      </w:divBdr>
    </w:div>
    <w:div w:id="775828329">
      <w:bodyDiv w:val="1"/>
      <w:marLeft w:val="0"/>
      <w:marRight w:val="0"/>
      <w:marTop w:val="0"/>
      <w:marBottom w:val="0"/>
      <w:divBdr>
        <w:top w:val="none" w:sz="0" w:space="0" w:color="auto"/>
        <w:left w:val="none" w:sz="0" w:space="0" w:color="auto"/>
        <w:bottom w:val="none" w:sz="0" w:space="0" w:color="auto"/>
        <w:right w:val="none" w:sz="0" w:space="0" w:color="auto"/>
      </w:divBdr>
    </w:div>
    <w:div w:id="782919882">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998732978">
      <w:bodyDiv w:val="1"/>
      <w:marLeft w:val="0"/>
      <w:marRight w:val="0"/>
      <w:marTop w:val="0"/>
      <w:marBottom w:val="0"/>
      <w:divBdr>
        <w:top w:val="none" w:sz="0" w:space="0" w:color="auto"/>
        <w:left w:val="none" w:sz="0" w:space="0" w:color="auto"/>
        <w:bottom w:val="none" w:sz="0" w:space="0" w:color="auto"/>
        <w:right w:val="none" w:sz="0" w:space="0" w:color="auto"/>
      </w:divBdr>
    </w:div>
    <w:div w:id="1050962362">
      <w:bodyDiv w:val="1"/>
      <w:marLeft w:val="0"/>
      <w:marRight w:val="0"/>
      <w:marTop w:val="0"/>
      <w:marBottom w:val="0"/>
      <w:divBdr>
        <w:top w:val="none" w:sz="0" w:space="0" w:color="auto"/>
        <w:left w:val="none" w:sz="0" w:space="0" w:color="auto"/>
        <w:bottom w:val="none" w:sz="0" w:space="0" w:color="auto"/>
        <w:right w:val="none" w:sz="0" w:space="0" w:color="auto"/>
      </w:divBdr>
    </w:div>
    <w:div w:id="1079598841">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357806071">
      <w:bodyDiv w:val="1"/>
      <w:marLeft w:val="0"/>
      <w:marRight w:val="0"/>
      <w:marTop w:val="0"/>
      <w:marBottom w:val="0"/>
      <w:divBdr>
        <w:top w:val="none" w:sz="0" w:space="0" w:color="auto"/>
        <w:left w:val="none" w:sz="0" w:space="0" w:color="auto"/>
        <w:bottom w:val="none" w:sz="0" w:space="0" w:color="auto"/>
        <w:right w:val="none" w:sz="0" w:space="0" w:color="auto"/>
      </w:divBdr>
      <w:divsChild>
        <w:div w:id="1901939592">
          <w:marLeft w:val="0"/>
          <w:marRight w:val="0"/>
          <w:marTop w:val="0"/>
          <w:marBottom w:val="0"/>
          <w:divBdr>
            <w:top w:val="none" w:sz="0" w:space="0" w:color="auto"/>
            <w:left w:val="none" w:sz="0" w:space="0" w:color="auto"/>
            <w:bottom w:val="none" w:sz="0" w:space="0" w:color="auto"/>
            <w:right w:val="none" w:sz="0" w:space="0" w:color="auto"/>
          </w:divBdr>
          <w:divsChild>
            <w:div w:id="1958677981">
              <w:marLeft w:val="0"/>
              <w:marRight w:val="0"/>
              <w:marTop w:val="0"/>
              <w:marBottom w:val="0"/>
              <w:divBdr>
                <w:top w:val="none" w:sz="0" w:space="0" w:color="auto"/>
                <w:left w:val="none" w:sz="0" w:space="0" w:color="auto"/>
                <w:bottom w:val="none" w:sz="0" w:space="0" w:color="auto"/>
                <w:right w:val="none" w:sz="0" w:space="0" w:color="auto"/>
              </w:divBdr>
              <w:divsChild>
                <w:div w:id="1925215663">
                  <w:marLeft w:val="0"/>
                  <w:marRight w:val="0"/>
                  <w:marTop w:val="195"/>
                  <w:marBottom w:val="195"/>
                  <w:divBdr>
                    <w:top w:val="none" w:sz="0" w:space="0" w:color="auto"/>
                    <w:left w:val="none" w:sz="0" w:space="0" w:color="auto"/>
                    <w:bottom w:val="none" w:sz="0" w:space="0" w:color="auto"/>
                    <w:right w:val="none" w:sz="0" w:space="0" w:color="auto"/>
                  </w:divBdr>
                  <w:divsChild>
                    <w:div w:id="1240754997">
                      <w:marLeft w:val="0"/>
                      <w:marRight w:val="0"/>
                      <w:marTop w:val="0"/>
                      <w:marBottom w:val="0"/>
                      <w:divBdr>
                        <w:top w:val="none" w:sz="0" w:space="0" w:color="auto"/>
                        <w:left w:val="none" w:sz="0" w:space="0" w:color="auto"/>
                        <w:bottom w:val="none" w:sz="0" w:space="0" w:color="auto"/>
                        <w:right w:val="none" w:sz="0" w:space="0" w:color="auto"/>
                      </w:divBdr>
                      <w:divsChild>
                        <w:div w:id="669722148">
                          <w:marLeft w:val="0"/>
                          <w:marRight w:val="0"/>
                          <w:marTop w:val="0"/>
                          <w:marBottom w:val="0"/>
                          <w:divBdr>
                            <w:top w:val="none" w:sz="0" w:space="0" w:color="auto"/>
                            <w:left w:val="none" w:sz="0" w:space="0" w:color="auto"/>
                            <w:bottom w:val="none" w:sz="0" w:space="0" w:color="auto"/>
                            <w:right w:val="none" w:sz="0" w:space="0" w:color="auto"/>
                          </w:divBdr>
                          <w:divsChild>
                            <w:div w:id="658966419">
                              <w:marLeft w:val="0"/>
                              <w:marRight w:val="0"/>
                              <w:marTop w:val="0"/>
                              <w:marBottom w:val="0"/>
                              <w:divBdr>
                                <w:top w:val="none" w:sz="0" w:space="0" w:color="auto"/>
                                <w:left w:val="none" w:sz="0" w:space="0" w:color="auto"/>
                                <w:bottom w:val="none" w:sz="0" w:space="0" w:color="auto"/>
                                <w:right w:val="none" w:sz="0" w:space="0" w:color="auto"/>
                              </w:divBdr>
                              <w:divsChild>
                                <w:div w:id="388575877">
                                  <w:marLeft w:val="0"/>
                                  <w:marRight w:val="0"/>
                                  <w:marTop w:val="0"/>
                                  <w:marBottom w:val="0"/>
                                  <w:divBdr>
                                    <w:top w:val="none" w:sz="0" w:space="0" w:color="auto"/>
                                    <w:left w:val="none" w:sz="0" w:space="0" w:color="auto"/>
                                    <w:bottom w:val="none" w:sz="0" w:space="0" w:color="auto"/>
                                    <w:right w:val="none" w:sz="0" w:space="0" w:color="auto"/>
                                  </w:divBdr>
                                  <w:divsChild>
                                    <w:div w:id="268704594">
                                      <w:marLeft w:val="0"/>
                                      <w:marRight w:val="0"/>
                                      <w:marTop w:val="0"/>
                                      <w:marBottom w:val="0"/>
                                      <w:divBdr>
                                        <w:top w:val="none" w:sz="0" w:space="0" w:color="auto"/>
                                        <w:left w:val="none" w:sz="0" w:space="0" w:color="auto"/>
                                        <w:bottom w:val="none" w:sz="0" w:space="0" w:color="auto"/>
                                        <w:right w:val="none" w:sz="0" w:space="0" w:color="auto"/>
                                      </w:divBdr>
                                      <w:divsChild>
                                        <w:div w:id="153105469">
                                          <w:marLeft w:val="0"/>
                                          <w:marRight w:val="0"/>
                                          <w:marTop w:val="0"/>
                                          <w:marBottom w:val="0"/>
                                          <w:divBdr>
                                            <w:top w:val="none" w:sz="0" w:space="0" w:color="auto"/>
                                            <w:left w:val="none" w:sz="0" w:space="0" w:color="auto"/>
                                            <w:bottom w:val="none" w:sz="0" w:space="0" w:color="auto"/>
                                            <w:right w:val="none" w:sz="0" w:space="0" w:color="auto"/>
                                          </w:divBdr>
                                          <w:divsChild>
                                            <w:div w:id="650519228">
                                              <w:marLeft w:val="0"/>
                                              <w:marRight w:val="0"/>
                                              <w:marTop w:val="0"/>
                                              <w:marBottom w:val="0"/>
                                              <w:divBdr>
                                                <w:top w:val="none" w:sz="0" w:space="0" w:color="auto"/>
                                                <w:left w:val="none" w:sz="0" w:space="0" w:color="auto"/>
                                                <w:bottom w:val="none" w:sz="0" w:space="0" w:color="auto"/>
                                                <w:right w:val="none" w:sz="0" w:space="0" w:color="auto"/>
                                              </w:divBdr>
                                              <w:divsChild>
                                                <w:div w:id="3412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5989297">
      <w:bodyDiv w:val="1"/>
      <w:marLeft w:val="0"/>
      <w:marRight w:val="0"/>
      <w:marTop w:val="0"/>
      <w:marBottom w:val="0"/>
      <w:divBdr>
        <w:top w:val="none" w:sz="0" w:space="0" w:color="auto"/>
        <w:left w:val="none" w:sz="0" w:space="0" w:color="auto"/>
        <w:bottom w:val="none" w:sz="0" w:space="0" w:color="auto"/>
        <w:right w:val="none" w:sz="0" w:space="0" w:color="auto"/>
      </w:divBdr>
    </w:div>
    <w:div w:id="1606764761">
      <w:bodyDiv w:val="1"/>
      <w:marLeft w:val="0"/>
      <w:marRight w:val="0"/>
      <w:marTop w:val="0"/>
      <w:marBottom w:val="0"/>
      <w:divBdr>
        <w:top w:val="none" w:sz="0" w:space="0" w:color="auto"/>
        <w:left w:val="none" w:sz="0" w:space="0" w:color="auto"/>
        <w:bottom w:val="none" w:sz="0" w:space="0" w:color="auto"/>
        <w:right w:val="none" w:sz="0" w:space="0" w:color="auto"/>
      </w:divBdr>
    </w:div>
    <w:div w:id="1639651001">
      <w:bodyDiv w:val="1"/>
      <w:marLeft w:val="0"/>
      <w:marRight w:val="0"/>
      <w:marTop w:val="0"/>
      <w:marBottom w:val="0"/>
      <w:divBdr>
        <w:top w:val="none" w:sz="0" w:space="0" w:color="auto"/>
        <w:left w:val="none" w:sz="0" w:space="0" w:color="auto"/>
        <w:bottom w:val="none" w:sz="0" w:space="0" w:color="auto"/>
        <w:right w:val="none" w:sz="0" w:space="0" w:color="auto"/>
      </w:divBdr>
    </w:div>
    <w:div w:id="1723361788">
      <w:bodyDiv w:val="1"/>
      <w:marLeft w:val="0"/>
      <w:marRight w:val="0"/>
      <w:marTop w:val="0"/>
      <w:marBottom w:val="0"/>
      <w:divBdr>
        <w:top w:val="none" w:sz="0" w:space="0" w:color="auto"/>
        <w:left w:val="none" w:sz="0" w:space="0" w:color="auto"/>
        <w:bottom w:val="none" w:sz="0" w:space="0" w:color="auto"/>
        <w:right w:val="none" w:sz="0" w:space="0" w:color="auto"/>
      </w:divBdr>
    </w:div>
    <w:div w:id="1947619311">
      <w:bodyDiv w:val="1"/>
      <w:marLeft w:val="0"/>
      <w:marRight w:val="0"/>
      <w:marTop w:val="0"/>
      <w:marBottom w:val="0"/>
      <w:divBdr>
        <w:top w:val="none" w:sz="0" w:space="0" w:color="auto"/>
        <w:left w:val="none" w:sz="0" w:space="0" w:color="auto"/>
        <w:bottom w:val="none" w:sz="0" w:space="0" w:color="auto"/>
        <w:right w:val="none" w:sz="0" w:space="0" w:color="auto"/>
      </w:divBdr>
    </w:div>
    <w:div w:id="2019771489">
      <w:bodyDiv w:val="1"/>
      <w:marLeft w:val="0"/>
      <w:marRight w:val="0"/>
      <w:marTop w:val="0"/>
      <w:marBottom w:val="0"/>
      <w:divBdr>
        <w:top w:val="none" w:sz="0" w:space="0" w:color="auto"/>
        <w:left w:val="none" w:sz="0" w:space="0" w:color="auto"/>
        <w:bottom w:val="none" w:sz="0" w:space="0" w:color="auto"/>
        <w:right w:val="none" w:sz="0" w:space="0" w:color="auto"/>
      </w:divBdr>
    </w:div>
    <w:div w:id="2089886269">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 w:id="2093702348">
      <w:bodyDiv w:val="1"/>
      <w:marLeft w:val="0"/>
      <w:marRight w:val="0"/>
      <w:marTop w:val="0"/>
      <w:marBottom w:val="0"/>
      <w:divBdr>
        <w:top w:val="none" w:sz="0" w:space="0" w:color="auto"/>
        <w:left w:val="none" w:sz="0" w:space="0" w:color="auto"/>
        <w:bottom w:val="none" w:sz="0" w:space="0" w:color="auto"/>
        <w:right w:val="none" w:sz="0" w:space="0" w:color="auto"/>
      </w:divBdr>
    </w:div>
    <w:div w:id="209381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44EF34E31437921BDC140A2313C5C7DFDD4EF7B75EFA6A7EE2636E5B661BFC69BECEFAD829A8EAF97B980C359F19D53ADB725C3150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t51@rostrud.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FDD49-3E0D-4DC3-8B25-14B8F2AF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4871</Words>
  <Characters>27771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32577</CharactersWithSpaces>
  <SharedDoc>false</SharedDoc>
  <HLinks>
    <vt:vector size="18" baseType="variant">
      <vt:variant>
        <vt:i4>3407959</vt:i4>
      </vt:variant>
      <vt:variant>
        <vt:i4>6</vt:i4>
      </vt:variant>
      <vt:variant>
        <vt:i4>0</vt:i4>
      </vt:variant>
      <vt:variant>
        <vt:i4>5</vt:i4>
      </vt:variant>
      <vt:variant>
        <vt:lpwstr>mailto:git51@rostrud.gov.ru</vt:lpwstr>
      </vt:variant>
      <vt:variant>
        <vt:lpwstr/>
      </vt:variant>
      <vt:variant>
        <vt:i4>196681</vt:i4>
      </vt:variant>
      <vt:variant>
        <vt:i4>3</vt:i4>
      </vt:variant>
      <vt:variant>
        <vt:i4>0</vt:i4>
      </vt:variant>
      <vt:variant>
        <vt:i4>5</vt:i4>
      </vt:variant>
      <vt:variant>
        <vt:lpwstr/>
      </vt:variant>
      <vt:variant>
        <vt:lpwstr>P192</vt:lpwstr>
      </vt:variant>
      <vt:variant>
        <vt:i4>1310729</vt:i4>
      </vt:variant>
      <vt:variant>
        <vt:i4>0</vt:i4>
      </vt:variant>
      <vt:variant>
        <vt:i4>0</vt:i4>
      </vt:variant>
      <vt:variant>
        <vt:i4>5</vt:i4>
      </vt:variant>
      <vt:variant>
        <vt:lpwstr>consultantplus://offline/ref=A1544EF34E31437921BDC140A2313C5C7DFDD4EF7B75EFA6A7EE2636E5B661BFC69BECEFAD829A8EAF97B980C359F19D53ADB725C31506L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buh2</cp:lastModifiedBy>
  <cp:revision>2</cp:revision>
  <cp:lastPrinted>2021-01-19T06:36:00Z</cp:lastPrinted>
  <dcterms:created xsi:type="dcterms:W3CDTF">2026-08-27T12:34:00Z</dcterms:created>
  <dcterms:modified xsi:type="dcterms:W3CDTF">2026-08-27T12:34:00Z</dcterms:modified>
</cp:coreProperties>
</file>