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60473" w14:textId="77777777" w:rsidR="00877B75" w:rsidRDefault="00877B75" w:rsidP="00877B75">
      <w:pPr>
        <w:spacing w:after="0"/>
        <w:contextualSpacing/>
        <w:jc w:val="center"/>
        <w:rPr>
          <w:rFonts w:ascii="Times New Roman" w:hAnsi="Times New Roman" w:cs="Times New Roman"/>
          <w:b/>
          <w:bCs/>
          <w:sz w:val="24"/>
          <w:szCs w:val="24"/>
        </w:rPr>
      </w:pPr>
      <w:r w:rsidRPr="00A64FDD">
        <w:rPr>
          <w:rFonts w:ascii="Times New Roman" w:hAnsi="Times New Roman" w:cs="Times New Roman"/>
          <w:b/>
          <w:bCs/>
          <w:color w:val="000000"/>
          <w:sz w:val="24"/>
          <w:szCs w:val="24"/>
        </w:rPr>
        <w:t>КОНТРАКТ № </w:t>
      </w:r>
      <w:r w:rsidR="0051222E">
        <w:rPr>
          <w:rFonts w:ascii="Times New Roman" w:hAnsi="Times New Roman" w:cs="Times New Roman"/>
          <w:b/>
          <w:color w:val="000000"/>
          <w:sz w:val="24"/>
          <w:szCs w:val="24"/>
        </w:rPr>
        <w:t>337/202</w:t>
      </w:r>
      <w:r w:rsidR="00045D54">
        <w:rPr>
          <w:rFonts w:ascii="Times New Roman" w:hAnsi="Times New Roman" w:cs="Times New Roman"/>
          <w:b/>
          <w:color w:val="000000"/>
          <w:sz w:val="24"/>
          <w:szCs w:val="24"/>
        </w:rPr>
        <w:t>6</w:t>
      </w:r>
      <w:r w:rsidRPr="00A64FDD">
        <w:rPr>
          <w:rFonts w:ascii="Times New Roman" w:hAnsi="Times New Roman" w:cs="Times New Roman"/>
          <w:b/>
          <w:color w:val="000000"/>
          <w:sz w:val="24"/>
          <w:szCs w:val="24"/>
        </w:rPr>
        <w:t>/</w:t>
      </w:r>
      <w:r w:rsidR="0006032D">
        <w:rPr>
          <w:rFonts w:ascii="Times New Roman" w:hAnsi="Times New Roman" w:cs="Times New Roman"/>
          <w:b/>
          <w:color w:val="000000"/>
          <w:sz w:val="24"/>
          <w:szCs w:val="24"/>
        </w:rPr>
        <w:t>129</w:t>
      </w:r>
      <w:r w:rsidRPr="00A64FDD">
        <w:rPr>
          <w:rFonts w:ascii="Times New Roman" w:hAnsi="Times New Roman" w:cs="Times New Roman"/>
          <w:sz w:val="24"/>
          <w:szCs w:val="24"/>
        </w:rPr>
        <w:br/>
      </w:r>
      <w:r w:rsidRPr="00A64FDD">
        <w:rPr>
          <w:rFonts w:ascii="Times New Roman" w:hAnsi="Times New Roman" w:cs="Times New Roman"/>
          <w:b/>
          <w:bCs/>
          <w:color w:val="000000"/>
          <w:sz w:val="24"/>
          <w:szCs w:val="24"/>
        </w:rPr>
        <w:t>на </w:t>
      </w:r>
      <w:r>
        <w:rPr>
          <w:rFonts w:ascii="Times New Roman" w:hAnsi="Times New Roman" w:cs="Times New Roman"/>
          <w:b/>
          <w:bCs/>
          <w:sz w:val="24"/>
          <w:szCs w:val="24"/>
        </w:rPr>
        <w:t>о</w:t>
      </w:r>
      <w:r w:rsidRPr="00877B75">
        <w:rPr>
          <w:rFonts w:ascii="Times New Roman" w:hAnsi="Times New Roman" w:cs="Times New Roman"/>
          <w:b/>
          <w:bCs/>
          <w:sz w:val="24"/>
          <w:szCs w:val="24"/>
        </w:rPr>
        <w:t xml:space="preserve">казание </w:t>
      </w:r>
      <w:r w:rsidR="00317154" w:rsidRPr="00317154">
        <w:rPr>
          <w:rFonts w:ascii="Times New Roman" w:hAnsi="Times New Roman" w:cs="Times New Roman"/>
          <w:b/>
          <w:bCs/>
          <w:sz w:val="24"/>
          <w:szCs w:val="24"/>
        </w:rPr>
        <w:t>услуг по проведению научно-популярных лекций для студентов. Сопровождение студентов на археологических раскопках (курирование)</w:t>
      </w:r>
    </w:p>
    <w:p w14:paraId="05F5765D" w14:textId="77777777" w:rsidR="00877B75" w:rsidRPr="00A64FDD" w:rsidRDefault="00877B75" w:rsidP="00877B75">
      <w:pPr>
        <w:spacing w:after="0"/>
        <w:ind w:firstLine="567"/>
        <w:contextualSpacing/>
        <w:jc w:val="center"/>
        <w:rPr>
          <w:rFonts w:ascii="Times New Roman" w:hAnsi="Times New Roman" w:cs="Times New Roman"/>
          <w:b/>
          <w:bCs/>
          <w:sz w:val="24"/>
          <w:szCs w:val="24"/>
        </w:rPr>
      </w:pPr>
    </w:p>
    <w:p w14:paraId="34CA854F" w14:textId="77777777" w:rsidR="00421CA3" w:rsidRPr="00ED3E3F" w:rsidRDefault="00877B75" w:rsidP="00877B75">
      <w:pPr>
        <w:widowControl w:val="0"/>
        <w:spacing w:after="0" w:line="240" w:lineRule="auto"/>
        <w:jc w:val="center"/>
        <w:rPr>
          <w:rFonts w:ascii="Times New Roman" w:eastAsia="Times New Roman" w:hAnsi="Times New Roman" w:cs="Times New Roman"/>
          <w:b/>
          <w:sz w:val="24"/>
          <w:szCs w:val="24"/>
          <w:lang w:eastAsia="ru-RU"/>
        </w:rPr>
      </w:pPr>
      <w:r w:rsidRPr="00A64FDD">
        <w:rPr>
          <w:rFonts w:ascii="Times New Roman" w:hAnsi="Times New Roman" w:cs="Times New Roman"/>
          <w:b/>
          <w:bCs/>
          <w:sz w:val="24"/>
          <w:szCs w:val="24"/>
        </w:rPr>
        <w:t xml:space="preserve">(Идентификационный код закупки </w:t>
      </w:r>
      <w:r w:rsidR="00317154" w:rsidRPr="00317154">
        <w:rPr>
          <w:rFonts w:ascii="Times New Roman" w:hAnsi="Times New Roman" w:cs="Times New Roman"/>
          <w:b/>
          <w:bCs/>
          <w:sz w:val="24"/>
          <w:szCs w:val="24"/>
        </w:rPr>
        <w:t>261590229210359020100100140017220244</w:t>
      </w:r>
      <w:r w:rsidRPr="00A64FDD">
        <w:rPr>
          <w:rFonts w:ascii="Times New Roman" w:hAnsi="Times New Roman" w:cs="Times New Roman"/>
          <w:b/>
          <w:bCs/>
          <w:sz w:val="24"/>
          <w:szCs w:val="24"/>
        </w:rPr>
        <w:t>)</w:t>
      </w:r>
    </w:p>
    <w:p w14:paraId="5868F207" w14:textId="77777777" w:rsidR="0022528D" w:rsidRPr="00ED3E3F" w:rsidRDefault="0022528D" w:rsidP="00421CA3">
      <w:pPr>
        <w:widowControl w:val="0"/>
        <w:spacing w:after="0" w:line="240" w:lineRule="auto"/>
        <w:jc w:val="center"/>
        <w:rPr>
          <w:rFonts w:ascii="Times New Roman" w:eastAsia="Times New Roman" w:hAnsi="Times New Roman" w:cs="Times New Roman"/>
          <w:sz w:val="24"/>
          <w:szCs w:val="24"/>
          <w:lang w:eastAsia="ru-RU"/>
        </w:rPr>
      </w:pPr>
    </w:p>
    <w:p w14:paraId="4D19D793" w14:textId="77777777" w:rsidR="00421CA3" w:rsidRDefault="0022528D" w:rsidP="00421CA3">
      <w:pPr>
        <w:spacing w:after="0" w:line="240" w:lineRule="auto"/>
        <w:ind w:firstLine="708"/>
        <w:jc w:val="both"/>
        <w:rPr>
          <w:rFonts w:ascii="Times New Roman" w:eastAsia="Times New Roman" w:hAnsi="Times New Roman" w:cs="Times New Roman"/>
          <w:sz w:val="24"/>
          <w:szCs w:val="24"/>
          <w:lang w:eastAsia="ru-RU"/>
        </w:rPr>
      </w:pPr>
      <w:proofErr w:type="spellStart"/>
      <w:r w:rsidRPr="00ED3E3F">
        <w:rPr>
          <w:rFonts w:ascii="Times New Roman" w:eastAsia="Times New Roman" w:hAnsi="Times New Roman" w:cs="Times New Roman"/>
          <w:sz w:val="24"/>
          <w:szCs w:val="24"/>
          <w:lang w:eastAsia="ru-RU"/>
        </w:rPr>
        <w:t>г.Пермь</w:t>
      </w:r>
      <w:proofErr w:type="spellEnd"/>
      <w:r w:rsidRPr="00ED3E3F">
        <w:rPr>
          <w:rFonts w:ascii="Times New Roman" w:eastAsia="Times New Roman" w:hAnsi="Times New Roman" w:cs="Times New Roman"/>
          <w:sz w:val="24"/>
          <w:szCs w:val="24"/>
          <w:lang w:eastAsia="ru-RU"/>
        </w:rPr>
        <w:t xml:space="preserve">              </w:t>
      </w:r>
      <w:r w:rsidRPr="00ED3E3F">
        <w:rPr>
          <w:rFonts w:ascii="Times New Roman" w:eastAsia="Times New Roman" w:hAnsi="Times New Roman" w:cs="Times New Roman"/>
          <w:sz w:val="24"/>
          <w:szCs w:val="24"/>
          <w:lang w:eastAsia="ru-RU"/>
        </w:rPr>
        <w:tab/>
        <w:t xml:space="preserve">                                       </w:t>
      </w:r>
      <w:r w:rsidR="001F2710">
        <w:rPr>
          <w:rFonts w:ascii="Times New Roman" w:eastAsia="Times New Roman" w:hAnsi="Times New Roman" w:cs="Times New Roman"/>
          <w:sz w:val="24"/>
          <w:szCs w:val="24"/>
          <w:lang w:eastAsia="ru-RU"/>
        </w:rPr>
        <w:t xml:space="preserve">                        </w:t>
      </w:r>
      <w:proofErr w:type="gramStart"/>
      <w:r w:rsidR="001F2710">
        <w:rPr>
          <w:rFonts w:ascii="Times New Roman" w:eastAsia="Times New Roman" w:hAnsi="Times New Roman" w:cs="Times New Roman"/>
          <w:sz w:val="24"/>
          <w:szCs w:val="24"/>
          <w:lang w:eastAsia="ru-RU"/>
        </w:rPr>
        <w:t xml:space="preserve">  </w:t>
      </w:r>
      <w:r w:rsidRPr="00ED3E3F">
        <w:rPr>
          <w:rFonts w:ascii="Times New Roman" w:eastAsia="Times New Roman" w:hAnsi="Times New Roman" w:cs="Times New Roman"/>
          <w:sz w:val="24"/>
          <w:szCs w:val="24"/>
          <w:lang w:eastAsia="ru-RU"/>
        </w:rPr>
        <w:t xml:space="preserve"> «</w:t>
      </w:r>
      <w:proofErr w:type="gramEnd"/>
      <w:r w:rsidRPr="00ED3E3F">
        <w:rPr>
          <w:rFonts w:ascii="Times New Roman" w:eastAsia="Times New Roman" w:hAnsi="Times New Roman" w:cs="Times New Roman"/>
          <w:sz w:val="24"/>
          <w:szCs w:val="24"/>
          <w:lang w:eastAsia="ru-RU"/>
        </w:rPr>
        <w:t>___» _______ 20</w:t>
      </w:r>
      <w:r w:rsidR="00E76A47">
        <w:rPr>
          <w:rFonts w:ascii="Times New Roman" w:eastAsia="Times New Roman" w:hAnsi="Times New Roman" w:cs="Times New Roman"/>
          <w:sz w:val="24"/>
          <w:szCs w:val="24"/>
          <w:lang w:eastAsia="ru-RU"/>
        </w:rPr>
        <w:t>2</w:t>
      </w:r>
      <w:r w:rsidR="00317154">
        <w:rPr>
          <w:rFonts w:ascii="Times New Roman" w:eastAsia="Times New Roman" w:hAnsi="Times New Roman" w:cs="Times New Roman"/>
          <w:sz w:val="24"/>
          <w:szCs w:val="24"/>
          <w:lang w:eastAsia="ru-RU"/>
        </w:rPr>
        <w:t>6</w:t>
      </w:r>
      <w:r w:rsidRPr="00ED3E3F">
        <w:rPr>
          <w:rFonts w:ascii="Times New Roman" w:eastAsia="Times New Roman" w:hAnsi="Times New Roman" w:cs="Times New Roman"/>
          <w:sz w:val="24"/>
          <w:szCs w:val="24"/>
          <w:lang w:eastAsia="ru-RU"/>
        </w:rPr>
        <w:t xml:space="preserve"> года</w:t>
      </w:r>
    </w:p>
    <w:p w14:paraId="737004DB" w14:textId="77777777" w:rsidR="001F2710" w:rsidRDefault="001F2710" w:rsidP="00421CA3">
      <w:pPr>
        <w:spacing w:after="0" w:line="240" w:lineRule="auto"/>
        <w:ind w:firstLine="708"/>
        <w:jc w:val="both"/>
        <w:rPr>
          <w:rFonts w:ascii="Times New Roman" w:eastAsia="Times New Roman" w:hAnsi="Times New Roman" w:cs="Times New Roman"/>
          <w:sz w:val="24"/>
          <w:szCs w:val="24"/>
          <w:lang w:eastAsia="ru-RU"/>
        </w:rPr>
      </w:pPr>
    </w:p>
    <w:p w14:paraId="2B773953" w14:textId="77777777" w:rsidR="001F2710" w:rsidRPr="00ED3E3F" w:rsidRDefault="001F2710" w:rsidP="00421CA3">
      <w:pPr>
        <w:spacing w:after="0" w:line="240" w:lineRule="auto"/>
        <w:ind w:firstLine="708"/>
        <w:jc w:val="both"/>
        <w:rPr>
          <w:rFonts w:ascii="Times New Roman" w:eastAsia="Times New Roman" w:hAnsi="Times New Roman" w:cs="Times New Roman"/>
          <w:sz w:val="24"/>
          <w:szCs w:val="24"/>
          <w:lang w:eastAsia="ru-RU"/>
        </w:rPr>
      </w:pPr>
    </w:p>
    <w:p w14:paraId="17DEF10F" w14:textId="5C1511C7" w:rsidR="00421CA3" w:rsidRPr="00ED3E3F" w:rsidRDefault="0022528D" w:rsidP="00421CA3">
      <w:pPr>
        <w:spacing w:after="0" w:line="240" w:lineRule="auto"/>
        <w:ind w:firstLine="708"/>
        <w:jc w:val="both"/>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 xml:space="preserve">Федеральное государственное бюджетное учреждение науки Пермский федеральный исследовательский центр Уральского отделения Российской академии наук (ПФИЦ </w:t>
      </w:r>
      <w:proofErr w:type="spellStart"/>
      <w:r w:rsidRPr="00ED3E3F">
        <w:rPr>
          <w:rFonts w:ascii="Times New Roman" w:eastAsia="Times New Roman" w:hAnsi="Times New Roman" w:cs="Times New Roman"/>
          <w:sz w:val="24"/>
          <w:szCs w:val="24"/>
          <w:lang w:eastAsia="ru-RU"/>
        </w:rPr>
        <w:t>УрО</w:t>
      </w:r>
      <w:proofErr w:type="spellEnd"/>
      <w:r w:rsidRPr="00ED3E3F">
        <w:rPr>
          <w:rFonts w:ascii="Times New Roman" w:eastAsia="Times New Roman" w:hAnsi="Times New Roman" w:cs="Times New Roman"/>
          <w:sz w:val="24"/>
          <w:szCs w:val="24"/>
          <w:lang w:eastAsia="ru-RU"/>
        </w:rPr>
        <w:t xml:space="preserve"> РАН)</w:t>
      </w:r>
      <w:r w:rsidR="00421CA3" w:rsidRPr="00ED3E3F">
        <w:rPr>
          <w:rFonts w:ascii="Times New Roman" w:eastAsia="Times New Roman" w:hAnsi="Times New Roman" w:cs="Times New Roman"/>
          <w:sz w:val="24"/>
          <w:szCs w:val="24"/>
          <w:lang w:eastAsia="ru-RU"/>
        </w:rPr>
        <w:t xml:space="preserve">, именуемая в дальнейшем Заказчик, в лице </w:t>
      </w:r>
      <w:r w:rsidR="002C6FED" w:rsidRPr="002C6FED">
        <w:rPr>
          <w:rFonts w:ascii="Times New Roman" w:eastAsia="Times New Roman" w:hAnsi="Times New Roman" w:cs="Times New Roman"/>
          <w:sz w:val="24"/>
          <w:szCs w:val="24"/>
          <w:lang w:eastAsia="ru-RU"/>
        </w:rPr>
        <w:t>директора Плехова Олега Анатольевича, действующего на основании Устава</w:t>
      </w:r>
      <w:r w:rsidR="00421CA3" w:rsidRPr="00ED3E3F">
        <w:rPr>
          <w:rFonts w:ascii="Times New Roman" w:eastAsia="Times New Roman" w:hAnsi="Times New Roman" w:cs="Times New Roman"/>
          <w:sz w:val="24"/>
          <w:szCs w:val="24"/>
          <w:lang w:eastAsia="ru-RU"/>
        </w:rPr>
        <w:t xml:space="preserve">, с одной стороны, и </w:t>
      </w:r>
      <w:r w:rsidR="00C404E7">
        <w:rPr>
          <w:rFonts w:ascii="Times New Roman" w:eastAsia="Times New Roman" w:hAnsi="Times New Roman" w:cs="Times New Roman"/>
          <w:sz w:val="24"/>
          <w:szCs w:val="24"/>
          <w:lang w:eastAsia="ru-RU"/>
        </w:rPr>
        <w:t>ПРОО «Археологи-Прикамья»</w:t>
      </w:r>
      <w:r w:rsidR="00421CA3" w:rsidRPr="00ED3E3F">
        <w:rPr>
          <w:rFonts w:ascii="Times New Roman" w:eastAsia="Times New Roman" w:hAnsi="Times New Roman" w:cs="Times New Roman"/>
          <w:bCs/>
          <w:sz w:val="24"/>
          <w:szCs w:val="24"/>
          <w:lang w:eastAsia="ru-RU"/>
        </w:rPr>
        <w:t xml:space="preserve"> </w:t>
      </w:r>
      <w:r w:rsidR="00421CA3" w:rsidRPr="00ED3E3F">
        <w:rPr>
          <w:rFonts w:ascii="Times New Roman" w:eastAsia="Times New Roman" w:hAnsi="Times New Roman" w:cs="Times New Roman"/>
          <w:sz w:val="24"/>
          <w:szCs w:val="24"/>
          <w:lang w:eastAsia="ru-RU"/>
        </w:rPr>
        <w:t xml:space="preserve">именуемое в дальнейшем «Исполнитель», </w:t>
      </w:r>
      <w:r w:rsidRPr="00ED3E3F">
        <w:rPr>
          <w:rFonts w:ascii="Times New Roman" w:eastAsia="Times New Roman" w:hAnsi="Times New Roman" w:cs="Times New Roman"/>
          <w:sz w:val="24"/>
          <w:szCs w:val="24"/>
          <w:lang w:eastAsia="ru-RU"/>
        </w:rPr>
        <w:t xml:space="preserve">в лице </w:t>
      </w:r>
      <w:r w:rsidR="00C404E7">
        <w:rPr>
          <w:rFonts w:ascii="Times New Roman" w:eastAsia="Times New Roman" w:hAnsi="Times New Roman" w:cs="Times New Roman"/>
          <w:sz w:val="24"/>
          <w:szCs w:val="24"/>
          <w:lang w:eastAsia="ru-RU"/>
        </w:rPr>
        <w:t>Смертиной Надежды Сергеевны,</w:t>
      </w:r>
      <w:r w:rsidRPr="00ED3E3F">
        <w:rPr>
          <w:rFonts w:ascii="Times New Roman" w:eastAsia="Times New Roman" w:hAnsi="Times New Roman" w:cs="Times New Roman"/>
          <w:sz w:val="24"/>
          <w:szCs w:val="24"/>
          <w:lang w:eastAsia="ru-RU"/>
        </w:rPr>
        <w:t xml:space="preserve"> действующего на основании </w:t>
      </w:r>
      <w:r w:rsidR="00C404E7">
        <w:rPr>
          <w:rFonts w:ascii="Times New Roman" w:eastAsia="Times New Roman" w:hAnsi="Times New Roman" w:cs="Times New Roman"/>
          <w:sz w:val="24"/>
          <w:szCs w:val="24"/>
          <w:lang w:eastAsia="ru-RU"/>
        </w:rPr>
        <w:t xml:space="preserve">Устава, </w:t>
      </w:r>
      <w:r w:rsidRPr="00ED3E3F">
        <w:rPr>
          <w:rFonts w:ascii="Times New Roman" w:eastAsia="Times New Roman" w:hAnsi="Times New Roman" w:cs="Times New Roman"/>
          <w:sz w:val="24"/>
          <w:szCs w:val="24"/>
          <w:lang w:eastAsia="ru-RU"/>
        </w:rPr>
        <w:t xml:space="preserve"> с другой стороны, здесь и далее именуемые "Стороны", в порядке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F519D7">
        <w:rPr>
          <w:rFonts w:ascii="Times New Roman" w:eastAsia="Times New Roman" w:hAnsi="Times New Roman" w:cs="Times New Roman"/>
          <w:sz w:val="24"/>
          <w:szCs w:val="24"/>
          <w:lang w:eastAsia="ru-RU"/>
        </w:rPr>
        <w:t>),</w:t>
      </w:r>
      <w:r w:rsidRPr="00ED3E3F">
        <w:rPr>
          <w:rFonts w:ascii="Times New Roman" w:eastAsia="Times New Roman" w:hAnsi="Times New Roman" w:cs="Times New Roman"/>
          <w:sz w:val="24"/>
          <w:szCs w:val="24"/>
          <w:lang w:eastAsia="ru-RU"/>
        </w:rPr>
        <w:t xml:space="preserve"> заключили настоящий Контракт (далее - Контракт) о нижеследующем:</w:t>
      </w:r>
    </w:p>
    <w:p w14:paraId="5ED28000" w14:textId="77777777" w:rsidR="0022528D" w:rsidRPr="00ED3E3F" w:rsidRDefault="0022528D" w:rsidP="00421CA3">
      <w:pPr>
        <w:spacing w:after="0" w:line="240" w:lineRule="auto"/>
        <w:ind w:firstLine="708"/>
        <w:jc w:val="both"/>
        <w:rPr>
          <w:rFonts w:ascii="Times New Roman" w:eastAsia="Times New Roman" w:hAnsi="Times New Roman" w:cs="Times New Roman"/>
          <w:sz w:val="24"/>
          <w:szCs w:val="24"/>
          <w:lang w:eastAsia="ru-RU"/>
        </w:rPr>
      </w:pPr>
    </w:p>
    <w:p w14:paraId="4C8558A4" w14:textId="77777777" w:rsidR="00421CA3" w:rsidRPr="00ED3E3F" w:rsidRDefault="00421CA3" w:rsidP="00421CA3">
      <w:pPr>
        <w:widowControl w:val="0"/>
        <w:numPr>
          <w:ilvl w:val="0"/>
          <w:numId w:val="1"/>
        </w:numPr>
        <w:spacing w:after="0" w:line="276" w:lineRule="auto"/>
        <w:jc w:val="center"/>
        <w:rPr>
          <w:rFonts w:ascii="Times New Roman" w:eastAsia="Times New Roman" w:hAnsi="Times New Roman" w:cs="Times New Roman"/>
          <w:b/>
          <w:sz w:val="24"/>
          <w:szCs w:val="24"/>
          <w:lang w:eastAsia="ru-RU"/>
        </w:rPr>
      </w:pPr>
      <w:r w:rsidRPr="00ED3E3F">
        <w:rPr>
          <w:rFonts w:ascii="Times New Roman" w:eastAsia="Times New Roman" w:hAnsi="Times New Roman" w:cs="Times New Roman"/>
          <w:b/>
          <w:sz w:val="24"/>
          <w:szCs w:val="24"/>
          <w:lang w:eastAsia="ru-RU"/>
        </w:rPr>
        <w:t>ПРЕДМЕТ КОНТРАКТА</w:t>
      </w:r>
    </w:p>
    <w:p w14:paraId="32A660D9" w14:textId="77777777" w:rsidR="00421CA3" w:rsidRPr="00ED3E3F" w:rsidRDefault="00421CA3" w:rsidP="00421CA3">
      <w:pPr>
        <w:spacing w:after="0" w:line="276" w:lineRule="auto"/>
        <w:ind w:left="720"/>
        <w:rPr>
          <w:rFonts w:ascii="Times New Roman" w:eastAsia="Times New Roman" w:hAnsi="Times New Roman" w:cs="Times New Roman"/>
          <w:b/>
          <w:sz w:val="24"/>
          <w:szCs w:val="24"/>
          <w:lang w:eastAsia="ru-RU"/>
        </w:rPr>
      </w:pPr>
      <w:r w:rsidRPr="00ED3E3F">
        <w:rPr>
          <w:rFonts w:ascii="Times New Roman" w:eastAsia="Times New Roman" w:hAnsi="Times New Roman" w:cs="Times New Roman"/>
          <w:b/>
          <w:sz w:val="24"/>
          <w:szCs w:val="24"/>
          <w:lang w:eastAsia="ru-RU"/>
        </w:rPr>
        <w:t>Прочая закупка товаров, работ, услуг.</w:t>
      </w:r>
    </w:p>
    <w:p w14:paraId="33DE336F" w14:textId="77777777" w:rsidR="00421CA3" w:rsidRPr="00ED3E3F" w:rsidRDefault="002F4E91" w:rsidP="002F4E91">
      <w:pPr>
        <w:spacing w:after="0"/>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 xml:space="preserve">          </w:t>
      </w:r>
      <w:r w:rsidR="00421CA3" w:rsidRPr="00ED3E3F">
        <w:rPr>
          <w:rFonts w:ascii="Times New Roman" w:eastAsia="Times New Roman" w:hAnsi="Times New Roman" w:cs="Times New Roman"/>
          <w:iCs/>
          <w:sz w:val="24"/>
          <w:szCs w:val="24"/>
          <w:lang w:eastAsia="ru-RU"/>
        </w:rPr>
        <w:t xml:space="preserve">1.1. </w:t>
      </w:r>
      <w:r w:rsidRPr="00ED3E3F">
        <w:rPr>
          <w:rStyle w:val="subjectvalue"/>
          <w:rFonts w:ascii="Times New Roman" w:hAnsi="Times New Roman" w:cs="Times New Roman"/>
          <w:sz w:val="24"/>
          <w:szCs w:val="24"/>
        </w:rPr>
        <w:t xml:space="preserve">Оказание </w:t>
      </w:r>
      <w:r w:rsidR="002F3006" w:rsidRPr="002F3006">
        <w:rPr>
          <w:rStyle w:val="subjectvalue"/>
          <w:rFonts w:ascii="Times New Roman" w:hAnsi="Times New Roman" w:cs="Times New Roman"/>
          <w:sz w:val="24"/>
          <w:szCs w:val="24"/>
        </w:rPr>
        <w:t xml:space="preserve">услуг </w:t>
      </w:r>
      <w:proofErr w:type="spellStart"/>
      <w:r w:rsidR="00317154" w:rsidRPr="00317154">
        <w:rPr>
          <w:rStyle w:val="subjectvalue"/>
          <w:rFonts w:ascii="Times New Roman" w:hAnsi="Times New Roman" w:cs="Times New Roman"/>
          <w:sz w:val="24"/>
          <w:szCs w:val="24"/>
        </w:rPr>
        <w:t>услуг</w:t>
      </w:r>
      <w:proofErr w:type="spellEnd"/>
      <w:r w:rsidR="00317154" w:rsidRPr="00317154">
        <w:rPr>
          <w:rStyle w:val="subjectvalue"/>
          <w:rFonts w:ascii="Times New Roman" w:hAnsi="Times New Roman" w:cs="Times New Roman"/>
          <w:sz w:val="24"/>
          <w:szCs w:val="24"/>
        </w:rPr>
        <w:t xml:space="preserve"> по проведению научно-популярных лекций для студентов</w:t>
      </w:r>
      <w:r w:rsidR="001936FD">
        <w:rPr>
          <w:rStyle w:val="subjectvalue"/>
          <w:rFonts w:ascii="Times New Roman" w:hAnsi="Times New Roman" w:cs="Times New Roman"/>
          <w:sz w:val="24"/>
          <w:szCs w:val="24"/>
        </w:rPr>
        <w:t>, в том числе с</w:t>
      </w:r>
      <w:r w:rsidR="00317154" w:rsidRPr="00317154">
        <w:rPr>
          <w:rStyle w:val="subjectvalue"/>
          <w:rFonts w:ascii="Times New Roman" w:hAnsi="Times New Roman" w:cs="Times New Roman"/>
          <w:sz w:val="24"/>
          <w:szCs w:val="24"/>
        </w:rPr>
        <w:t>опровождение студентов на археологических раскопках (курирование)</w:t>
      </w:r>
      <w:r w:rsidRPr="00ED3E3F">
        <w:rPr>
          <w:rFonts w:ascii="Times New Roman" w:hAnsi="Times New Roman" w:cs="Times New Roman"/>
          <w:sz w:val="24"/>
          <w:szCs w:val="24"/>
        </w:rPr>
        <w:t xml:space="preserve"> </w:t>
      </w:r>
      <w:r w:rsidR="0022528D" w:rsidRPr="00ED3E3F">
        <w:rPr>
          <w:rFonts w:ascii="Times New Roman" w:eastAsia="Times New Roman" w:hAnsi="Times New Roman" w:cs="Times New Roman"/>
          <w:iCs/>
          <w:sz w:val="24"/>
          <w:szCs w:val="24"/>
          <w:lang w:eastAsia="ru-RU"/>
        </w:rPr>
        <w:t xml:space="preserve">(далее – Услуги) </w:t>
      </w:r>
      <w:r w:rsidR="002F3006" w:rsidRPr="002F3006">
        <w:rPr>
          <w:rFonts w:ascii="Times New Roman" w:eastAsia="Times New Roman" w:hAnsi="Times New Roman" w:cs="Times New Roman"/>
          <w:iCs/>
          <w:sz w:val="24"/>
          <w:szCs w:val="24"/>
          <w:lang w:eastAsia="ru-RU"/>
        </w:rPr>
        <w:t>в рамках реализации Проекта «Археологическая экспедиция "Ранняя история коми-пермяцкого народа: археологическое исследование Кудымкарского городища»</w:t>
      </w:r>
      <w:r w:rsidR="00421CA3" w:rsidRPr="00ED3E3F">
        <w:rPr>
          <w:rFonts w:ascii="Times New Roman" w:eastAsia="Times New Roman" w:hAnsi="Times New Roman" w:cs="Times New Roman"/>
          <w:iCs/>
          <w:sz w:val="24"/>
          <w:szCs w:val="24"/>
          <w:lang w:eastAsia="ru-RU"/>
        </w:rPr>
        <w:t>, которые оказываются Исполнителем на условиях, в порядке и в сроки, определяемые условиями Контракта.</w:t>
      </w:r>
    </w:p>
    <w:p w14:paraId="6E67F18D" w14:textId="77777777" w:rsidR="00421CA3" w:rsidRPr="00ED3E3F" w:rsidRDefault="00421CA3" w:rsidP="00421CA3">
      <w:pPr>
        <w:spacing w:after="0" w:line="240" w:lineRule="auto"/>
        <w:ind w:firstLine="567"/>
        <w:jc w:val="both"/>
        <w:rPr>
          <w:rFonts w:ascii="Times New Roman" w:eastAsia="Times New Roman" w:hAnsi="Times New Roman" w:cs="Times New Roman"/>
          <w:sz w:val="24"/>
          <w:szCs w:val="24"/>
          <w:lang w:eastAsia="ru-RU"/>
        </w:rPr>
      </w:pPr>
      <w:r w:rsidRPr="00ED3E3F">
        <w:rPr>
          <w:rFonts w:ascii="Times New Roman" w:eastAsia="MS Mincho" w:hAnsi="Times New Roman" w:cs="Times New Roman"/>
          <w:sz w:val="24"/>
          <w:szCs w:val="24"/>
          <w:lang w:eastAsia="ru-RU"/>
        </w:rPr>
        <w:t>1.2. Исполнитель обязан оказать Услуги в соответствии с</w:t>
      </w:r>
      <w:r w:rsidR="001936FD">
        <w:rPr>
          <w:rFonts w:ascii="Times New Roman" w:eastAsia="MS Mincho" w:hAnsi="Times New Roman" w:cs="Times New Roman"/>
          <w:sz w:val="24"/>
          <w:szCs w:val="24"/>
          <w:lang w:eastAsia="ru-RU"/>
        </w:rPr>
        <w:t xml:space="preserve"> Техническим заданием</w:t>
      </w:r>
      <w:r w:rsidRPr="00ED3E3F">
        <w:rPr>
          <w:rFonts w:ascii="Times New Roman" w:eastAsia="MS Mincho" w:hAnsi="Times New Roman" w:cs="Times New Roman"/>
          <w:sz w:val="24"/>
          <w:szCs w:val="24"/>
          <w:lang w:eastAsia="ru-RU"/>
        </w:rPr>
        <w:t xml:space="preserve"> услуг (приложением № 1 к Контракту), а Заказчик обязуется оплатить оказанные в соответствии с условиями Контракта</w:t>
      </w:r>
      <w:r w:rsidRPr="00ED3E3F">
        <w:rPr>
          <w:rFonts w:ascii="Times New Roman" w:eastAsia="Times New Roman" w:hAnsi="Times New Roman" w:cs="Times New Roman"/>
          <w:sz w:val="24"/>
          <w:szCs w:val="24"/>
          <w:lang w:eastAsia="ru-RU"/>
        </w:rPr>
        <w:t>.</w:t>
      </w:r>
    </w:p>
    <w:p w14:paraId="24AAB253" w14:textId="77777777" w:rsidR="00421CA3" w:rsidRPr="00ED3E3F" w:rsidRDefault="00421CA3" w:rsidP="00421CA3">
      <w:pPr>
        <w:autoSpaceDE w:val="0"/>
        <w:autoSpaceDN w:val="0"/>
        <w:adjustRightInd w:val="0"/>
        <w:spacing w:after="0" w:line="276" w:lineRule="auto"/>
        <w:ind w:left="360"/>
        <w:jc w:val="center"/>
        <w:rPr>
          <w:rFonts w:ascii="Times New Roman" w:eastAsia="Times New Roman" w:hAnsi="Times New Roman" w:cs="Times New Roman"/>
          <w:b/>
          <w:bCs/>
          <w:caps/>
          <w:sz w:val="24"/>
          <w:szCs w:val="24"/>
          <w:lang w:eastAsia="ru-RU"/>
        </w:rPr>
      </w:pPr>
      <w:r w:rsidRPr="00ED3E3F">
        <w:rPr>
          <w:rFonts w:ascii="Times New Roman" w:eastAsia="Times New Roman" w:hAnsi="Times New Roman" w:cs="Times New Roman"/>
          <w:b/>
          <w:bCs/>
          <w:caps/>
          <w:sz w:val="24"/>
          <w:szCs w:val="24"/>
          <w:lang w:eastAsia="ru-RU"/>
        </w:rPr>
        <w:t>2. цена Контракта и порядок расчетов</w:t>
      </w:r>
    </w:p>
    <w:p w14:paraId="4387D69F" w14:textId="54FC05EF" w:rsidR="002F4E91" w:rsidRPr="00041A12" w:rsidRDefault="00421CA3" w:rsidP="002F4E91">
      <w:pPr>
        <w:ind w:firstLine="709"/>
        <w:jc w:val="both"/>
        <w:rPr>
          <w:rFonts w:ascii="Times New Roman" w:hAnsi="Times New Roman" w:cs="Times New Roman"/>
          <w:sz w:val="24"/>
          <w:szCs w:val="24"/>
        </w:rPr>
      </w:pPr>
      <w:r w:rsidRPr="00ED3E3F">
        <w:rPr>
          <w:rFonts w:ascii="Times New Roman" w:eastAsia="Times New Roman" w:hAnsi="Times New Roman" w:cs="Times New Roman"/>
          <w:sz w:val="24"/>
          <w:szCs w:val="24"/>
          <w:lang w:eastAsia="ru-RU"/>
        </w:rPr>
        <w:t xml:space="preserve">2.1. </w:t>
      </w:r>
      <w:r w:rsidR="002F4E91" w:rsidRPr="00041A12">
        <w:rPr>
          <w:rFonts w:ascii="Times New Roman" w:hAnsi="Times New Roman" w:cs="Times New Roman"/>
          <w:sz w:val="24"/>
          <w:szCs w:val="24"/>
        </w:rPr>
        <w:t xml:space="preserve">Стоимость услуг по настоящему Контракту составляет </w:t>
      </w:r>
      <w:r w:rsidR="00041A12" w:rsidRPr="00041A12">
        <w:rPr>
          <w:rFonts w:ascii="Times New Roman" w:hAnsi="Times New Roman" w:cs="Times New Roman"/>
          <w:sz w:val="24"/>
          <w:szCs w:val="24"/>
        </w:rPr>
        <w:t>100 000</w:t>
      </w:r>
      <w:r w:rsidR="002F4E91" w:rsidRPr="00041A12">
        <w:rPr>
          <w:rFonts w:ascii="Times New Roman" w:hAnsi="Times New Roman" w:cs="Times New Roman"/>
          <w:sz w:val="24"/>
          <w:szCs w:val="24"/>
        </w:rPr>
        <w:t xml:space="preserve"> (</w:t>
      </w:r>
      <w:r w:rsidR="00041A12" w:rsidRPr="00041A12">
        <w:rPr>
          <w:rFonts w:ascii="Times New Roman" w:hAnsi="Times New Roman" w:cs="Times New Roman"/>
          <w:sz w:val="24"/>
          <w:szCs w:val="24"/>
        </w:rPr>
        <w:t>Сто тысяч</w:t>
      </w:r>
      <w:r w:rsidR="002F4E91" w:rsidRPr="00041A12">
        <w:rPr>
          <w:rFonts w:ascii="Times New Roman" w:hAnsi="Times New Roman" w:cs="Times New Roman"/>
          <w:sz w:val="24"/>
          <w:szCs w:val="24"/>
        </w:rPr>
        <w:t xml:space="preserve">) рублей </w:t>
      </w:r>
      <w:r w:rsidR="00041A12" w:rsidRPr="00041A12">
        <w:rPr>
          <w:rFonts w:ascii="Times New Roman" w:hAnsi="Times New Roman" w:cs="Times New Roman"/>
          <w:sz w:val="24"/>
          <w:szCs w:val="24"/>
        </w:rPr>
        <w:t>00</w:t>
      </w:r>
      <w:r w:rsidR="002F4E91" w:rsidRPr="00041A12">
        <w:rPr>
          <w:rFonts w:ascii="Times New Roman" w:hAnsi="Times New Roman" w:cs="Times New Roman"/>
          <w:sz w:val="24"/>
          <w:szCs w:val="24"/>
        </w:rPr>
        <w:t xml:space="preserve"> копеек, НДС не облагается на основании </w:t>
      </w:r>
      <w:r w:rsidR="00041A12" w:rsidRPr="00041A12">
        <w:rPr>
          <w:rFonts w:ascii="Times New Roman" w:hAnsi="Times New Roman" w:cs="Times New Roman"/>
          <w:sz w:val="24"/>
          <w:szCs w:val="24"/>
        </w:rPr>
        <w:t xml:space="preserve">ст. 346.11 и ст. 145 </w:t>
      </w:r>
      <w:r w:rsidR="002F4E91" w:rsidRPr="00041A12">
        <w:rPr>
          <w:rFonts w:ascii="Times New Roman" w:hAnsi="Times New Roman" w:cs="Times New Roman"/>
          <w:sz w:val="24"/>
          <w:szCs w:val="24"/>
        </w:rPr>
        <w:t xml:space="preserve">Налогового кодекса </w:t>
      </w:r>
      <w:r w:rsidR="00041A12">
        <w:rPr>
          <w:rFonts w:ascii="Times New Roman" w:hAnsi="Times New Roman" w:cs="Times New Roman"/>
          <w:sz w:val="24"/>
          <w:szCs w:val="24"/>
        </w:rPr>
        <w:t>РФ</w:t>
      </w:r>
    </w:p>
    <w:p w14:paraId="4D415BA4" w14:textId="77777777" w:rsidR="002F4E91" w:rsidRPr="00ED3E3F" w:rsidRDefault="002F4E91" w:rsidP="002F4E91">
      <w:pPr>
        <w:spacing w:after="0"/>
        <w:ind w:firstLine="709"/>
        <w:jc w:val="both"/>
        <w:rPr>
          <w:rFonts w:ascii="Times New Roman" w:hAnsi="Times New Roman" w:cs="Times New Roman"/>
          <w:sz w:val="24"/>
          <w:szCs w:val="24"/>
          <w:lang w:eastAsia="zh-CN"/>
        </w:rPr>
      </w:pPr>
      <w:r w:rsidRPr="00ED3E3F">
        <w:rPr>
          <w:rFonts w:ascii="Times New Roman" w:hAnsi="Times New Roman" w:cs="Times New Roman"/>
          <w:i/>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F658029" w14:textId="77777777" w:rsidR="002F4E91" w:rsidRPr="00ED3E3F" w:rsidRDefault="00421CA3" w:rsidP="002F4E91">
      <w:pPr>
        <w:spacing w:after="0"/>
        <w:ind w:firstLine="709"/>
        <w:jc w:val="both"/>
        <w:rPr>
          <w:rFonts w:ascii="Times New Roman" w:hAnsi="Times New Roman" w:cs="Times New Roman"/>
          <w:sz w:val="24"/>
          <w:szCs w:val="24"/>
        </w:rPr>
      </w:pPr>
      <w:r w:rsidRPr="00ED3E3F">
        <w:rPr>
          <w:rFonts w:ascii="Times New Roman" w:eastAsia="Times New Roman" w:hAnsi="Times New Roman" w:cs="Times New Roman"/>
          <w:spacing w:val="-5"/>
          <w:sz w:val="24"/>
          <w:szCs w:val="24"/>
          <w:lang w:eastAsia="ru-RU"/>
        </w:rPr>
        <w:t xml:space="preserve">2.2. </w:t>
      </w:r>
      <w:r w:rsidR="002F4E91" w:rsidRPr="00ED3E3F">
        <w:rPr>
          <w:rFonts w:ascii="Times New Roman" w:hAnsi="Times New Roman" w:cs="Times New Roman"/>
          <w:sz w:val="24"/>
          <w:szCs w:val="24"/>
        </w:rPr>
        <w:t>Цена Контракта является твердой и определяется на весь срок исполнения Контракта. При этом Цена Контракта может изменяться только в случаях, в порядке и на условиях, которые установлены Федеральным законом от 05.04.2013 № 44-ФЗ и настоящим Контрактом.</w:t>
      </w:r>
    </w:p>
    <w:p w14:paraId="53F2A013" w14:textId="77777777" w:rsidR="00421CA3" w:rsidRPr="00ED3E3F" w:rsidRDefault="00421CA3" w:rsidP="002F4E91">
      <w:pPr>
        <w:widowControl w:val="0"/>
        <w:spacing w:after="0" w:line="240" w:lineRule="auto"/>
        <w:ind w:firstLine="567"/>
        <w:jc w:val="both"/>
        <w:rPr>
          <w:rFonts w:ascii="Times New Roman" w:eastAsia="Times New Roman" w:hAnsi="Times New Roman" w:cs="Times New Roman"/>
          <w:spacing w:val="-5"/>
          <w:sz w:val="24"/>
          <w:szCs w:val="24"/>
          <w:lang w:eastAsia="ru-RU"/>
        </w:rPr>
      </w:pPr>
      <w:r w:rsidRPr="00ED3E3F">
        <w:rPr>
          <w:rFonts w:ascii="Times New Roman" w:eastAsia="Times New Roman" w:hAnsi="Times New Roman" w:cs="Times New Roman"/>
          <w:spacing w:val="-5"/>
          <w:sz w:val="24"/>
          <w:szCs w:val="24"/>
          <w:lang w:eastAsia="ru-RU"/>
        </w:rPr>
        <w:t>2.3. Оплата по Контракту осуществляется в рублях Российской Федерации.</w:t>
      </w:r>
    </w:p>
    <w:p w14:paraId="1DF3EA6C" w14:textId="77777777" w:rsidR="00421CA3" w:rsidRPr="00ED3E3F" w:rsidRDefault="00421CA3" w:rsidP="00421CA3">
      <w:pPr>
        <w:widowControl w:val="0"/>
        <w:spacing w:after="0" w:line="240" w:lineRule="auto"/>
        <w:ind w:firstLine="567"/>
        <w:jc w:val="both"/>
        <w:rPr>
          <w:rFonts w:ascii="Times New Roman" w:eastAsia="Times New Roman" w:hAnsi="Times New Roman" w:cs="Times New Roman"/>
          <w:spacing w:val="-5"/>
          <w:sz w:val="24"/>
          <w:szCs w:val="24"/>
          <w:lang w:eastAsia="ru-RU"/>
        </w:rPr>
      </w:pPr>
      <w:r w:rsidRPr="00ED3E3F">
        <w:rPr>
          <w:rFonts w:ascii="Times New Roman" w:eastAsia="Times New Roman" w:hAnsi="Times New Roman" w:cs="Times New Roman"/>
          <w:spacing w:val="-5"/>
          <w:sz w:val="24"/>
          <w:szCs w:val="24"/>
          <w:lang w:eastAsia="ru-RU"/>
        </w:rPr>
        <w:t xml:space="preserve">2.4. Цена Контракта включает в себя: </w:t>
      </w:r>
      <w:r w:rsidR="002F3006">
        <w:rPr>
          <w:rFonts w:ascii="Times New Roman" w:eastAsia="Times New Roman" w:hAnsi="Times New Roman" w:cs="Times New Roman"/>
          <w:spacing w:val="-5"/>
          <w:sz w:val="24"/>
          <w:szCs w:val="24"/>
          <w:lang w:eastAsia="ru-RU"/>
        </w:rPr>
        <w:t xml:space="preserve">все затраты на </w:t>
      </w:r>
      <w:r w:rsidR="00317154">
        <w:rPr>
          <w:rFonts w:ascii="Times New Roman" w:eastAsia="Times New Roman" w:hAnsi="Times New Roman" w:cs="Times New Roman"/>
          <w:spacing w:val="-5"/>
          <w:sz w:val="24"/>
          <w:szCs w:val="24"/>
          <w:lang w:eastAsia="ru-RU"/>
        </w:rPr>
        <w:t>оказание услуг</w:t>
      </w:r>
      <w:r w:rsidRPr="00ED3E3F">
        <w:rPr>
          <w:rFonts w:ascii="Times New Roman" w:eastAsia="Times New Roman" w:hAnsi="Times New Roman" w:cs="Times New Roman"/>
          <w:spacing w:val="-5"/>
          <w:sz w:val="24"/>
          <w:szCs w:val="24"/>
          <w:lang w:eastAsia="ru-RU"/>
        </w:rPr>
        <w:t xml:space="preserve">, материальных затрат, производственных затрат, налогов и других обязательных платежей, </w:t>
      </w:r>
      <w:r w:rsidRPr="00ED3E3F">
        <w:rPr>
          <w:rFonts w:ascii="Times New Roman" w:eastAsia="Times New Roman" w:hAnsi="Times New Roman" w:cs="Times New Roman"/>
          <w:sz w:val="24"/>
          <w:szCs w:val="24"/>
          <w:lang w:eastAsia="ru-RU"/>
        </w:rPr>
        <w:t>а также иных расходов, связанных с надлежащим исполнением Контракта</w:t>
      </w:r>
      <w:r w:rsidRPr="00ED3E3F">
        <w:rPr>
          <w:rFonts w:ascii="Times New Roman" w:eastAsia="Times New Roman" w:hAnsi="Times New Roman" w:cs="Times New Roman"/>
          <w:spacing w:val="-5"/>
          <w:sz w:val="24"/>
          <w:szCs w:val="24"/>
          <w:lang w:eastAsia="ru-RU"/>
        </w:rPr>
        <w:t>, т.е. является конечной.</w:t>
      </w:r>
    </w:p>
    <w:p w14:paraId="3174EBD4" w14:textId="77777777" w:rsidR="002F3006" w:rsidRPr="002F3006" w:rsidRDefault="00421CA3" w:rsidP="002F3006">
      <w:pPr>
        <w:widowControl w:val="0"/>
        <w:spacing w:after="0" w:line="240" w:lineRule="auto"/>
        <w:ind w:firstLine="567"/>
        <w:jc w:val="both"/>
        <w:rPr>
          <w:rFonts w:ascii="Times New Roman" w:eastAsia="Times New Roman" w:hAnsi="Times New Roman" w:cs="Times New Roman"/>
          <w:spacing w:val="-5"/>
          <w:sz w:val="24"/>
          <w:szCs w:val="24"/>
          <w:lang w:eastAsia="ru-RU"/>
        </w:rPr>
      </w:pPr>
      <w:r w:rsidRPr="00ED3E3F">
        <w:rPr>
          <w:rFonts w:ascii="Times New Roman" w:eastAsia="Times New Roman" w:hAnsi="Times New Roman" w:cs="Times New Roman"/>
          <w:spacing w:val="-5"/>
          <w:sz w:val="24"/>
          <w:szCs w:val="24"/>
          <w:lang w:eastAsia="ru-RU"/>
        </w:rPr>
        <w:t>2.5</w:t>
      </w:r>
      <w:r w:rsidRPr="002F3006">
        <w:rPr>
          <w:rFonts w:ascii="Times New Roman" w:eastAsia="Times New Roman" w:hAnsi="Times New Roman" w:cs="Times New Roman"/>
          <w:spacing w:val="-5"/>
          <w:sz w:val="24"/>
          <w:szCs w:val="24"/>
          <w:lang w:eastAsia="ru-RU"/>
        </w:rPr>
        <w:t xml:space="preserve">. </w:t>
      </w:r>
      <w:r w:rsidR="002F3006" w:rsidRPr="002F3006">
        <w:rPr>
          <w:rFonts w:ascii="Times New Roman" w:eastAsia="Times New Roman" w:hAnsi="Times New Roman" w:cs="Times New Roman"/>
          <w:spacing w:val="-5"/>
          <w:sz w:val="24"/>
          <w:szCs w:val="24"/>
          <w:lang w:eastAsia="ru-RU"/>
        </w:rPr>
        <w:t xml:space="preserve">Источник финансирования настоящего Контракта – Средства гранта в форме субсидии от 22.05.2026 № 70-2026-000996 (ФОНД "ИСТОРИЯ ОТЕЧЕСТВА") </w:t>
      </w:r>
    </w:p>
    <w:p w14:paraId="6D87FF80" w14:textId="77777777" w:rsidR="002F3006" w:rsidRPr="002F3006" w:rsidRDefault="002F3006" w:rsidP="002F3006">
      <w:pPr>
        <w:widowControl w:val="0"/>
        <w:spacing w:after="0" w:line="240" w:lineRule="auto"/>
        <w:ind w:firstLine="567"/>
        <w:jc w:val="both"/>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(ИГК 000000Ю207525QDI0002), средства от приносящей доход деятельности:</w:t>
      </w:r>
    </w:p>
    <w:tbl>
      <w:tblPr>
        <w:tblW w:w="0" w:type="auto"/>
        <w:tblInd w:w="-8" w:type="dxa"/>
        <w:tblCellMar>
          <w:top w:w="15" w:type="dxa"/>
          <w:left w:w="15" w:type="dxa"/>
          <w:bottom w:w="15" w:type="dxa"/>
          <w:right w:w="15" w:type="dxa"/>
        </w:tblCellMar>
        <w:tblLook w:val="0600" w:firstRow="0" w:lastRow="0" w:firstColumn="0" w:lastColumn="0" w:noHBand="1" w:noVBand="1"/>
      </w:tblPr>
      <w:tblGrid>
        <w:gridCol w:w="710"/>
        <w:gridCol w:w="2004"/>
        <w:gridCol w:w="1620"/>
        <w:gridCol w:w="1490"/>
        <w:gridCol w:w="928"/>
      </w:tblGrid>
      <w:tr w:rsidR="002F3006" w:rsidRPr="002F3006" w14:paraId="56EC5467" w14:textId="77777777" w:rsidTr="004C60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61C963" w14:textId="77777777"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Глава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77A66A" w14:textId="77777777"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Раздел (подраздел)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382D58" w14:textId="77777777"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Целевая статья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302D9D" w14:textId="77777777"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Вид расходов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528CB3" w14:textId="77777777"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КОСГУ</w:t>
            </w:r>
          </w:p>
        </w:tc>
      </w:tr>
      <w:tr w:rsidR="002F3006" w:rsidRPr="002F3006" w14:paraId="6254C14C" w14:textId="77777777" w:rsidTr="004C60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6ECEE0" w14:textId="77777777"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lastRenderedPageBreak/>
              <w:t>___</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033561" w14:textId="77777777"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____</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238116" w14:textId="77777777"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__________</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1C0156" w14:textId="77777777"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244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6BF9A3" w14:textId="77777777"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310</w:t>
            </w:r>
          </w:p>
        </w:tc>
      </w:tr>
    </w:tbl>
    <w:p w14:paraId="68886DC7" w14:textId="77777777" w:rsidR="002F3006" w:rsidRPr="00A64FDD" w:rsidRDefault="002F3006" w:rsidP="002F3006">
      <w:pPr>
        <w:spacing w:after="0"/>
        <w:ind w:firstLine="567"/>
        <w:contextualSpacing/>
        <w:jc w:val="both"/>
        <w:rPr>
          <w:rFonts w:ascii="Times New Roman" w:hAnsi="Times New Roman" w:cs="Times New Roman"/>
          <w:color w:val="000000"/>
          <w:sz w:val="24"/>
          <w:szCs w:val="24"/>
        </w:rPr>
      </w:pPr>
      <w:r w:rsidRPr="002F3006">
        <w:rPr>
          <w:rFonts w:ascii="Times New Roman" w:eastAsia="Times New Roman" w:hAnsi="Times New Roman" w:cs="Times New Roman"/>
          <w:spacing w:val="-5"/>
          <w:sz w:val="24"/>
          <w:szCs w:val="24"/>
          <w:lang w:eastAsia="ru-RU"/>
        </w:rPr>
        <w:t>2.</w:t>
      </w:r>
      <w:r>
        <w:rPr>
          <w:rFonts w:ascii="Times New Roman" w:eastAsia="Times New Roman" w:hAnsi="Times New Roman" w:cs="Times New Roman"/>
          <w:spacing w:val="-5"/>
          <w:sz w:val="24"/>
          <w:szCs w:val="24"/>
          <w:lang w:eastAsia="ru-RU"/>
        </w:rPr>
        <w:t>6</w:t>
      </w:r>
      <w:r w:rsidRPr="002F3006">
        <w:rPr>
          <w:rFonts w:ascii="Times New Roman" w:eastAsia="Times New Roman" w:hAnsi="Times New Roman" w:cs="Times New Roman"/>
          <w:spacing w:val="-5"/>
          <w:sz w:val="24"/>
          <w:szCs w:val="24"/>
          <w:lang w:eastAsia="ru-RU"/>
        </w:rPr>
        <w:t>. Оплата по настоящему Контракту осуществляется по безналичному расчету платежными поручениями путем перечисления</w:t>
      </w:r>
      <w:r w:rsidRPr="00A64FDD">
        <w:rPr>
          <w:rFonts w:ascii="Times New Roman" w:hAnsi="Times New Roman" w:cs="Times New Roman"/>
          <w:color w:val="000000"/>
          <w:sz w:val="24"/>
          <w:szCs w:val="24"/>
        </w:rPr>
        <w:t xml:space="preserve"> Заказчиком денежных средств на расчетный счет Поставщика, указанный в Контракте, в течение 7 (семи) рабочих дней с даты подписания Заказчиком документа о приемке, предусмотренного частью 3.3 настоящего Контракта.</w:t>
      </w:r>
    </w:p>
    <w:p w14:paraId="54E85E15" w14:textId="77777777" w:rsidR="002F3006" w:rsidRPr="00A64FDD" w:rsidRDefault="002F3006" w:rsidP="002F3006">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Авансирование не предусмотрено.</w:t>
      </w:r>
    </w:p>
    <w:p w14:paraId="716E2FF5" w14:textId="77777777" w:rsidR="002F3006" w:rsidRPr="00A64FDD" w:rsidRDefault="002F3006" w:rsidP="002F3006">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2.</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2B32AC29" w14:textId="77777777" w:rsidR="002F3006" w:rsidRPr="00A64FDD" w:rsidRDefault="002F3006" w:rsidP="002F3006">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2.</w:t>
      </w: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 Заказчик по согласованию с Поставщиком в ходе исполнения Контракта вправе изменить не более чем на 10 процентов предусмотренное Контрактом количество Товаров при изменении потребности в Товарах, на поставку которых заключен Контракт. При поставке дополнительного количества таких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процентов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w:t>
      </w:r>
    </w:p>
    <w:p w14:paraId="520378EF" w14:textId="77777777" w:rsidR="002F3006" w:rsidRDefault="002F3006" w:rsidP="002F3006">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2.</w:t>
      </w:r>
      <w:r>
        <w:rPr>
          <w:rFonts w:ascii="Times New Roman" w:hAnsi="Times New Roman" w:cs="Times New Roman"/>
          <w:color w:val="000000"/>
          <w:sz w:val="24"/>
          <w:szCs w:val="24"/>
        </w:rPr>
        <w:t>9</w:t>
      </w:r>
      <w:r w:rsidRPr="00A64FDD">
        <w:rPr>
          <w:rFonts w:ascii="Times New Roman" w:hAnsi="Times New Roman" w:cs="Times New Roman"/>
          <w:color w:val="000000"/>
          <w:sz w:val="24"/>
          <w:szCs w:val="24"/>
        </w:rPr>
        <w:t>. По соглашению Сторон цена Контракта может быть снижена без изменения предусмотренных контрактом количества товара, качества поставляемого товара и иных условий контракта.</w:t>
      </w:r>
      <w:r w:rsidR="003E22B9">
        <w:rPr>
          <w:rFonts w:ascii="Times New Roman" w:hAnsi="Times New Roman" w:cs="Times New Roman"/>
          <w:color w:val="000000"/>
          <w:sz w:val="24"/>
          <w:szCs w:val="24"/>
        </w:rPr>
        <w:br/>
      </w:r>
    </w:p>
    <w:p w14:paraId="6A435312" w14:textId="77777777" w:rsidR="00421CA3" w:rsidRPr="00ED3E3F" w:rsidRDefault="00421CA3" w:rsidP="00421CA3">
      <w:pPr>
        <w:spacing w:after="0" w:line="276" w:lineRule="auto"/>
        <w:jc w:val="center"/>
        <w:rPr>
          <w:rFonts w:ascii="Times New Roman" w:eastAsia="Times New Roman" w:hAnsi="Times New Roman" w:cs="Times New Roman"/>
          <w:b/>
          <w:sz w:val="24"/>
          <w:szCs w:val="24"/>
          <w:lang w:eastAsia="ru-RU"/>
        </w:rPr>
      </w:pPr>
      <w:r w:rsidRPr="00ED3E3F">
        <w:rPr>
          <w:rFonts w:ascii="Times New Roman" w:eastAsia="Times New Roman" w:hAnsi="Times New Roman" w:cs="Times New Roman"/>
          <w:b/>
          <w:sz w:val="24"/>
          <w:szCs w:val="24"/>
          <w:lang w:eastAsia="ru-RU"/>
        </w:rPr>
        <w:t>3. УСЛОВИЯ ОКАЗАНИЯ УСЛУГ</w:t>
      </w:r>
    </w:p>
    <w:p w14:paraId="33D6C91C" w14:textId="77777777" w:rsidR="00421CA3" w:rsidRPr="00ED3E3F" w:rsidRDefault="00421CA3" w:rsidP="00421CA3">
      <w:pPr>
        <w:widowControl w:val="0"/>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 xml:space="preserve">3.1. Исполнитель обязан оказать услуги </w:t>
      </w:r>
      <w:r w:rsidR="001936FD" w:rsidRPr="001936FD">
        <w:rPr>
          <w:rFonts w:ascii="Times New Roman" w:eastAsia="Times New Roman" w:hAnsi="Times New Roman" w:cs="Times New Roman"/>
          <w:iCs/>
          <w:sz w:val="24"/>
          <w:szCs w:val="24"/>
          <w:lang w:eastAsia="ru-RU"/>
        </w:rPr>
        <w:t>по проведению научно-популярных лекций для студентов</w:t>
      </w:r>
      <w:r w:rsidR="001936FD">
        <w:rPr>
          <w:rFonts w:ascii="Times New Roman" w:eastAsia="Times New Roman" w:hAnsi="Times New Roman" w:cs="Times New Roman"/>
          <w:iCs/>
          <w:sz w:val="24"/>
          <w:szCs w:val="24"/>
          <w:lang w:eastAsia="ru-RU"/>
        </w:rPr>
        <w:t>, в том числе с</w:t>
      </w:r>
      <w:r w:rsidR="001936FD" w:rsidRPr="001936FD">
        <w:rPr>
          <w:rFonts w:ascii="Times New Roman" w:eastAsia="Times New Roman" w:hAnsi="Times New Roman" w:cs="Times New Roman"/>
          <w:iCs/>
          <w:sz w:val="24"/>
          <w:szCs w:val="24"/>
          <w:lang w:eastAsia="ru-RU"/>
        </w:rPr>
        <w:t>опровождение студентов на археологических раскопках (курирование)</w:t>
      </w:r>
      <w:r w:rsidR="001936FD">
        <w:rPr>
          <w:rFonts w:ascii="Times New Roman" w:eastAsia="Times New Roman" w:hAnsi="Times New Roman" w:cs="Times New Roman"/>
          <w:iCs/>
          <w:sz w:val="24"/>
          <w:szCs w:val="24"/>
          <w:lang w:eastAsia="ru-RU"/>
        </w:rPr>
        <w:t xml:space="preserve"> </w:t>
      </w:r>
      <w:r w:rsidRPr="00ED3E3F">
        <w:rPr>
          <w:rFonts w:ascii="Times New Roman" w:eastAsia="Times New Roman" w:hAnsi="Times New Roman" w:cs="Times New Roman"/>
          <w:iCs/>
          <w:sz w:val="24"/>
          <w:szCs w:val="24"/>
          <w:lang w:eastAsia="ru-RU"/>
        </w:rPr>
        <w:t xml:space="preserve">в </w:t>
      </w:r>
      <w:r w:rsidR="001936FD">
        <w:rPr>
          <w:rFonts w:ascii="Times New Roman" w:eastAsia="Times New Roman" w:hAnsi="Times New Roman" w:cs="Times New Roman"/>
          <w:iCs/>
          <w:sz w:val="24"/>
          <w:szCs w:val="24"/>
          <w:lang w:eastAsia="ru-RU"/>
        </w:rPr>
        <w:t>соответствии с Техническим заданием (</w:t>
      </w:r>
      <w:r w:rsidRPr="00ED3E3F">
        <w:rPr>
          <w:rFonts w:ascii="Times New Roman" w:eastAsia="Times New Roman" w:hAnsi="Times New Roman" w:cs="Times New Roman"/>
          <w:iCs/>
          <w:sz w:val="24"/>
          <w:szCs w:val="24"/>
          <w:lang w:eastAsia="ru-RU"/>
        </w:rPr>
        <w:t>приложение № 1 к Контракту)</w:t>
      </w:r>
    </w:p>
    <w:p w14:paraId="51EDFC68" w14:textId="77777777" w:rsidR="00421CA3" w:rsidRPr="00ED3E3F" w:rsidRDefault="00421CA3" w:rsidP="002F4E91">
      <w:pPr>
        <w:widowControl w:val="0"/>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 xml:space="preserve">3.2. Оказание услуг </w:t>
      </w:r>
      <w:r w:rsidR="001936FD" w:rsidRPr="001936FD">
        <w:rPr>
          <w:rFonts w:ascii="Times New Roman" w:eastAsia="Times New Roman" w:hAnsi="Times New Roman" w:cs="Times New Roman"/>
          <w:iCs/>
          <w:sz w:val="24"/>
          <w:szCs w:val="24"/>
          <w:lang w:eastAsia="ru-RU"/>
        </w:rPr>
        <w:t xml:space="preserve">по проведению научно-популярных лекций для студентов, в том числе сопровождение студентов на археологических раскопках (курирование) </w:t>
      </w:r>
      <w:r w:rsidR="001936FD" w:rsidRPr="00ED3E3F">
        <w:rPr>
          <w:rFonts w:ascii="Times New Roman" w:eastAsia="Times New Roman" w:hAnsi="Times New Roman" w:cs="Times New Roman"/>
          <w:iCs/>
          <w:sz w:val="24"/>
          <w:szCs w:val="24"/>
          <w:lang w:eastAsia="ru-RU"/>
        </w:rPr>
        <w:t>осуществляются</w:t>
      </w:r>
      <w:r w:rsidRPr="00ED3E3F">
        <w:rPr>
          <w:rFonts w:ascii="Times New Roman" w:eastAsia="Times New Roman" w:hAnsi="Times New Roman" w:cs="Times New Roman"/>
          <w:iCs/>
          <w:sz w:val="24"/>
          <w:szCs w:val="24"/>
          <w:lang w:eastAsia="ru-RU"/>
        </w:rPr>
        <w:t xml:space="preserve"> Исполнителем </w:t>
      </w:r>
      <w:r w:rsidR="001936FD">
        <w:rPr>
          <w:rFonts w:ascii="Times New Roman" w:eastAsia="Times New Roman" w:hAnsi="Times New Roman" w:cs="Times New Roman"/>
          <w:iCs/>
          <w:sz w:val="24"/>
          <w:szCs w:val="24"/>
          <w:lang w:eastAsia="ru-RU"/>
        </w:rPr>
        <w:t xml:space="preserve">в </w:t>
      </w:r>
      <w:r w:rsidR="002F3006" w:rsidRPr="002F3006">
        <w:rPr>
          <w:rFonts w:ascii="Times New Roman" w:eastAsia="Times New Roman" w:hAnsi="Times New Roman" w:cs="Times New Roman"/>
          <w:iCs/>
          <w:sz w:val="24"/>
          <w:szCs w:val="24"/>
          <w:lang w:eastAsia="ru-RU"/>
        </w:rPr>
        <w:t>Пермск</w:t>
      </w:r>
      <w:r w:rsidR="001936FD">
        <w:rPr>
          <w:rFonts w:ascii="Times New Roman" w:eastAsia="Times New Roman" w:hAnsi="Times New Roman" w:cs="Times New Roman"/>
          <w:iCs/>
          <w:sz w:val="24"/>
          <w:szCs w:val="24"/>
          <w:lang w:eastAsia="ru-RU"/>
        </w:rPr>
        <w:t>ом</w:t>
      </w:r>
      <w:r w:rsidR="002F3006" w:rsidRPr="002F3006">
        <w:rPr>
          <w:rFonts w:ascii="Times New Roman" w:eastAsia="Times New Roman" w:hAnsi="Times New Roman" w:cs="Times New Roman"/>
          <w:iCs/>
          <w:sz w:val="24"/>
          <w:szCs w:val="24"/>
          <w:lang w:eastAsia="ru-RU"/>
        </w:rPr>
        <w:t xml:space="preserve"> кра</w:t>
      </w:r>
      <w:r w:rsidR="001936FD">
        <w:rPr>
          <w:rFonts w:ascii="Times New Roman" w:eastAsia="Times New Roman" w:hAnsi="Times New Roman" w:cs="Times New Roman"/>
          <w:iCs/>
          <w:sz w:val="24"/>
          <w:szCs w:val="24"/>
          <w:lang w:eastAsia="ru-RU"/>
        </w:rPr>
        <w:t>е</w:t>
      </w:r>
      <w:r w:rsidR="00317154">
        <w:rPr>
          <w:rFonts w:ascii="Times New Roman" w:eastAsia="Times New Roman" w:hAnsi="Times New Roman" w:cs="Times New Roman"/>
          <w:iCs/>
          <w:sz w:val="24"/>
          <w:szCs w:val="24"/>
          <w:lang w:eastAsia="ru-RU"/>
        </w:rPr>
        <w:t>.</w:t>
      </w:r>
    </w:p>
    <w:p w14:paraId="31F8F554" w14:textId="77777777" w:rsidR="00421CA3" w:rsidRPr="00ED3E3F" w:rsidRDefault="00421CA3" w:rsidP="00421CA3">
      <w:pPr>
        <w:widowControl w:val="0"/>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 xml:space="preserve">3.3. Срок оказания услуг </w:t>
      </w:r>
      <w:r w:rsidR="002F3006">
        <w:rPr>
          <w:rFonts w:ascii="Times New Roman" w:eastAsia="Times New Roman" w:hAnsi="Times New Roman" w:cs="Times New Roman"/>
          <w:iCs/>
          <w:sz w:val="24"/>
          <w:szCs w:val="24"/>
          <w:lang w:eastAsia="ru-RU"/>
        </w:rPr>
        <w:t>с момента подписания настоящего Контракта</w:t>
      </w:r>
      <w:r w:rsidR="00317154">
        <w:rPr>
          <w:rFonts w:ascii="Times New Roman" w:eastAsia="Times New Roman" w:hAnsi="Times New Roman" w:cs="Times New Roman"/>
          <w:iCs/>
          <w:sz w:val="24"/>
          <w:szCs w:val="24"/>
          <w:lang w:eastAsia="ru-RU"/>
        </w:rPr>
        <w:t xml:space="preserve"> и до 27.09.2026</w:t>
      </w:r>
      <w:r w:rsidR="002F3006">
        <w:rPr>
          <w:rFonts w:ascii="Times New Roman" w:eastAsia="Times New Roman" w:hAnsi="Times New Roman" w:cs="Times New Roman"/>
          <w:iCs/>
          <w:sz w:val="24"/>
          <w:szCs w:val="24"/>
          <w:lang w:eastAsia="ru-RU"/>
        </w:rPr>
        <w:t>.</w:t>
      </w:r>
    </w:p>
    <w:p w14:paraId="36E85F4C" w14:textId="77777777" w:rsidR="0022528D" w:rsidRPr="00ED3E3F" w:rsidRDefault="0022528D" w:rsidP="00421CA3">
      <w:pPr>
        <w:spacing w:after="0" w:line="276" w:lineRule="auto"/>
        <w:jc w:val="center"/>
        <w:rPr>
          <w:rFonts w:ascii="Times New Roman" w:eastAsia="Times New Roman" w:hAnsi="Times New Roman" w:cs="Times New Roman"/>
          <w:b/>
          <w:sz w:val="24"/>
          <w:szCs w:val="24"/>
          <w:lang w:eastAsia="ru-RU"/>
        </w:rPr>
      </w:pPr>
    </w:p>
    <w:p w14:paraId="0B9CC0E7" w14:textId="77777777" w:rsidR="00421CA3" w:rsidRPr="00ED3E3F" w:rsidRDefault="00421CA3" w:rsidP="00421CA3">
      <w:pPr>
        <w:spacing w:after="0" w:line="276" w:lineRule="auto"/>
        <w:jc w:val="center"/>
        <w:rPr>
          <w:rFonts w:ascii="Times New Roman" w:eastAsia="Times New Roman" w:hAnsi="Times New Roman" w:cs="Times New Roman"/>
          <w:b/>
          <w:color w:val="000000"/>
          <w:sz w:val="24"/>
          <w:szCs w:val="24"/>
          <w:lang w:eastAsia="ru-RU"/>
        </w:rPr>
      </w:pPr>
      <w:r w:rsidRPr="00ED3E3F">
        <w:rPr>
          <w:rFonts w:ascii="Times New Roman" w:eastAsia="Times New Roman" w:hAnsi="Times New Roman" w:cs="Times New Roman"/>
          <w:b/>
          <w:sz w:val="24"/>
          <w:szCs w:val="24"/>
          <w:lang w:eastAsia="ru-RU"/>
        </w:rPr>
        <w:t>4. ПРАВА И ОБЯЗАННОСТИ ИСПОЛНИТЕЛЯ</w:t>
      </w:r>
    </w:p>
    <w:p w14:paraId="17A10CAD" w14:textId="77777777" w:rsidR="00421CA3" w:rsidRPr="00ED3E3F" w:rsidRDefault="00421CA3" w:rsidP="00421CA3">
      <w:pPr>
        <w:spacing w:after="0" w:line="240" w:lineRule="auto"/>
        <w:ind w:firstLine="567"/>
        <w:jc w:val="both"/>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4.1. Исполнитель обязан:</w:t>
      </w:r>
    </w:p>
    <w:p w14:paraId="18700983" w14:textId="77777777" w:rsidR="00421CA3" w:rsidRPr="00ED3E3F" w:rsidRDefault="00421CA3" w:rsidP="00421CA3">
      <w:pPr>
        <w:spacing w:after="0" w:line="240" w:lineRule="auto"/>
        <w:ind w:firstLine="567"/>
        <w:jc w:val="both"/>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 xml:space="preserve">4.1.1. Оказать </w:t>
      </w:r>
      <w:r w:rsidR="002F3006" w:rsidRPr="002F3006">
        <w:rPr>
          <w:rFonts w:ascii="Times New Roman" w:eastAsia="Times New Roman" w:hAnsi="Times New Roman" w:cs="Times New Roman"/>
          <w:sz w:val="24"/>
          <w:szCs w:val="24"/>
          <w:lang w:eastAsia="ru-RU"/>
        </w:rPr>
        <w:t xml:space="preserve">услуг </w:t>
      </w:r>
      <w:r w:rsidR="001936FD" w:rsidRPr="001936FD">
        <w:rPr>
          <w:rFonts w:ascii="Times New Roman" w:eastAsia="Times New Roman" w:hAnsi="Times New Roman" w:cs="Times New Roman"/>
          <w:sz w:val="24"/>
          <w:szCs w:val="24"/>
          <w:lang w:eastAsia="ru-RU"/>
        </w:rPr>
        <w:t xml:space="preserve">по проведению научно-популярных лекций для студентов, в том числе сопровождение студентов на археологических раскопках (курирование) </w:t>
      </w:r>
      <w:r w:rsidR="001936FD" w:rsidRPr="002F3006">
        <w:rPr>
          <w:rFonts w:ascii="Times New Roman" w:eastAsia="Times New Roman" w:hAnsi="Times New Roman" w:cs="Times New Roman"/>
          <w:sz w:val="24"/>
          <w:szCs w:val="24"/>
          <w:lang w:eastAsia="ru-RU"/>
        </w:rPr>
        <w:t>за</w:t>
      </w:r>
      <w:r w:rsidRPr="00ED3E3F">
        <w:rPr>
          <w:rFonts w:ascii="Times New Roman" w:eastAsia="Times New Roman" w:hAnsi="Times New Roman" w:cs="Times New Roman"/>
          <w:sz w:val="24"/>
          <w:szCs w:val="24"/>
          <w:lang w:eastAsia="ru-RU"/>
        </w:rPr>
        <w:t xml:space="preserve"> свой счет и собственными силами. </w:t>
      </w:r>
    </w:p>
    <w:p w14:paraId="1D29B711" w14:textId="77777777" w:rsidR="00421CA3" w:rsidRPr="00ED3E3F" w:rsidRDefault="00421CA3" w:rsidP="00421CA3">
      <w:pPr>
        <w:spacing w:after="0" w:line="240" w:lineRule="auto"/>
        <w:ind w:firstLine="567"/>
        <w:jc w:val="both"/>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4.1.2. Оформлять надлежащим образом необходимые сопроводительные документы (дата поставки, подпись лиц, доставляющих и получающих подписные издания).</w:t>
      </w:r>
    </w:p>
    <w:p w14:paraId="6460BDCC" w14:textId="77777777" w:rsidR="00421CA3" w:rsidRPr="00ED3E3F" w:rsidRDefault="00421CA3" w:rsidP="00421CA3">
      <w:pPr>
        <w:spacing w:after="0" w:line="240" w:lineRule="auto"/>
        <w:ind w:firstLine="567"/>
        <w:jc w:val="both"/>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 xml:space="preserve">4.1.3. По окончании </w:t>
      </w:r>
      <w:r w:rsidR="00D0503E">
        <w:rPr>
          <w:rFonts w:ascii="Times New Roman" w:eastAsia="Times New Roman" w:hAnsi="Times New Roman" w:cs="Times New Roman"/>
          <w:sz w:val="24"/>
          <w:szCs w:val="24"/>
          <w:lang w:eastAsia="ru-RU"/>
        </w:rPr>
        <w:t>оказания услуг</w:t>
      </w:r>
      <w:r w:rsidRPr="00ED3E3F">
        <w:rPr>
          <w:rFonts w:ascii="Times New Roman" w:eastAsia="Times New Roman" w:hAnsi="Times New Roman" w:cs="Times New Roman"/>
          <w:sz w:val="24"/>
          <w:szCs w:val="24"/>
          <w:lang w:eastAsia="ru-RU"/>
        </w:rPr>
        <w:t>, предоставить Заказчику закрывающие документы</w:t>
      </w:r>
      <w:r w:rsidR="00585759" w:rsidRPr="00ED3E3F">
        <w:rPr>
          <w:rFonts w:ascii="Times New Roman" w:eastAsia="Times New Roman" w:hAnsi="Times New Roman" w:cs="Times New Roman"/>
          <w:sz w:val="24"/>
          <w:szCs w:val="24"/>
          <w:lang w:eastAsia="ru-RU"/>
        </w:rPr>
        <w:t xml:space="preserve"> </w:t>
      </w:r>
      <w:r w:rsidR="00585759" w:rsidRPr="00ED3E3F">
        <w:rPr>
          <w:rFonts w:ascii="Times New Roman" w:hAnsi="Times New Roman" w:cs="Times New Roman"/>
          <w:sz w:val="24"/>
          <w:szCs w:val="24"/>
        </w:rPr>
        <w:t>на основании размещенного в единой информационной системе документа о приемке, подписанного усиленной электронной подписью лицом, имеющим право действовать от имени Исполнителя</w:t>
      </w:r>
      <w:r w:rsidRPr="00ED3E3F">
        <w:rPr>
          <w:rFonts w:ascii="Times New Roman" w:eastAsia="Times New Roman" w:hAnsi="Times New Roman" w:cs="Times New Roman"/>
          <w:sz w:val="24"/>
          <w:szCs w:val="24"/>
          <w:lang w:eastAsia="ru-RU"/>
        </w:rPr>
        <w:t xml:space="preserve"> в соответствии с наименованием, количеством изданий,</w:t>
      </w:r>
      <w:r w:rsidR="00585759" w:rsidRPr="00ED3E3F">
        <w:rPr>
          <w:rFonts w:ascii="Times New Roman" w:eastAsia="Times New Roman" w:hAnsi="Times New Roman" w:cs="Times New Roman"/>
          <w:sz w:val="24"/>
          <w:szCs w:val="24"/>
          <w:lang w:eastAsia="ru-RU"/>
        </w:rPr>
        <w:t xml:space="preserve"> указанным в Спецификации услуг.</w:t>
      </w:r>
    </w:p>
    <w:p w14:paraId="6E5E24E8" w14:textId="77777777" w:rsidR="00421CA3" w:rsidRPr="00ED3E3F" w:rsidRDefault="00421CA3" w:rsidP="00421CA3">
      <w:pPr>
        <w:spacing w:after="0" w:line="240" w:lineRule="auto"/>
        <w:ind w:firstLine="567"/>
        <w:jc w:val="both"/>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4.2. Исполнитель вправе:</w:t>
      </w:r>
    </w:p>
    <w:p w14:paraId="2CBAC467" w14:textId="77777777" w:rsidR="00421CA3" w:rsidRPr="00ED3E3F" w:rsidRDefault="00421CA3" w:rsidP="00421CA3">
      <w:pPr>
        <w:spacing w:after="0" w:line="240" w:lineRule="auto"/>
        <w:ind w:firstLine="567"/>
        <w:jc w:val="both"/>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4.2.1. Требовать оплаты оказанных услуг в соответствии с условиями Контракта.</w:t>
      </w:r>
      <w:r w:rsidR="002C6FED">
        <w:rPr>
          <w:rFonts w:ascii="Times New Roman" w:eastAsia="Times New Roman" w:hAnsi="Times New Roman" w:cs="Times New Roman"/>
          <w:sz w:val="24"/>
          <w:szCs w:val="24"/>
          <w:lang w:eastAsia="ru-RU"/>
        </w:rPr>
        <w:br/>
      </w:r>
    </w:p>
    <w:p w14:paraId="140D8175" w14:textId="77777777" w:rsidR="00421CA3" w:rsidRPr="00ED3E3F" w:rsidRDefault="00421CA3" w:rsidP="00421CA3">
      <w:pPr>
        <w:spacing w:after="0" w:line="276" w:lineRule="auto"/>
        <w:jc w:val="center"/>
        <w:rPr>
          <w:rFonts w:ascii="Times New Roman" w:eastAsia="Times New Roman" w:hAnsi="Times New Roman" w:cs="Times New Roman"/>
          <w:b/>
          <w:sz w:val="24"/>
          <w:szCs w:val="24"/>
          <w:lang w:eastAsia="ru-RU"/>
        </w:rPr>
      </w:pPr>
      <w:r w:rsidRPr="00ED3E3F">
        <w:rPr>
          <w:rFonts w:ascii="Times New Roman" w:eastAsia="Times New Roman" w:hAnsi="Times New Roman" w:cs="Times New Roman"/>
          <w:b/>
          <w:sz w:val="24"/>
          <w:szCs w:val="24"/>
          <w:lang w:eastAsia="ru-RU"/>
        </w:rPr>
        <w:t>5. ПРАВА И ОБЯЗАННОСТИ ЗАКАЗЧИКА</w:t>
      </w:r>
    </w:p>
    <w:p w14:paraId="652C1767" w14:textId="77777777" w:rsidR="00421CA3" w:rsidRPr="00ED3E3F" w:rsidRDefault="00421CA3" w:rsidP="00421CA3">
      <w:pPr>
        <w:widowControl w:val="0"/>
        <w:autoSpaceDE w:val="0"/>
        <w:autoSpaceDN w:val="0"/>
        <w:adjustRightInd w:val="0"/>
        <w:spacing w:after="0" w:line="300" w:lineRule="exact"/>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5.1. Заказчик обязан:</w:t>
      </w:r>
    </w:p>
    <w:p w14:paraId="678AC992" w14:textId="77777777" w:rsidR="00421CA3" w:rsidRPr="00ED3E3F" w:rsidRDefault="00421CA3" w:rsidP="00421CA3">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 xml:space="preserve">5.1.1. Предоставлять Исполнителю письменно информацию </w:t>
      </w:r>
      <w:r w:rsidR="00317154">
        <w:rPr>
          <w:rFonts w:ascii="Times New Roman" w:eastAsia="Times New Roman" w:hAnsi="Times New Roman" w:cs="Times New Roman"/>
          <w:iCs/>
          <w:sz w:val="24"/>
          <w:szCs w:val="24"/>
          <w:lang w:eastAsia="ru-RU"/>
        </w:rPr>
        <w:t>о точном расположении оказания услуг</w:t>
      </w:r>
      <w:r w:rsidRPr="00ED3E3F">
        <w:rPr>
          <w:rFonts w:ascii="Times New Roman" w:eastAsia="Times New Roman" w:hAnsi="Times New Roman" w:cs="Times New Roman"/>
          <w:iCs/>
          <w:sz w:val="24"/>
          <w:szCs w:val="24"/>
          <w:lang w:eastAsia="ru-RU"/>
        </w:rPr>
        <w:t xml:space="preserve">, определенных в соответствии с приложением № 1 к Контракту </w:t>
      </w:r>
      <w:r w:rsidR="001936FD">
        <w:rPr>
          <w:rFonts w:ascii="Times New Roman" w:eastAsia="Times New Roman" w:hAnsi="Times New Roman" w:cs="Times New Roman"/>
          <w:iCs/>
          <w:sz w:val="24"/>
          <w:szCs w:val="24"/>
          <w:lang w:eastAsia="ru-RU"/>
        </w:rPr>
        <w:t xml:space="preserve">в течение одного дня с </w:t>
      </w:r>
      <w:r w:rsidR="001936FD">
        <w:rPr>
          <w:rFonts w:ascii="Times New Roman" w:eastAsia="Times New Roman" w:hAnsi="Times New Roman" w:cs="Times New Roman"/>
          <w:iCs/>
          <w:sz w:val="24"/>
          <w:szCs w:val="24"/>
          <w:lang w:eastAsia="ru-RU"/>
        </w:rPr>
        <w:lastRenderedPageBreak/>
        <w:t>момента подписания</w:t>
      </w:r>
      <w:r w:rsidR="00D0503E">
        <w:rPr>
          <w:rFonts w:ascii="Times New Roman" w:eastAsia="Times New Roman" w:hAnsi="Times New Roman" w:cs="Times New Roman"/>
          <w:iCs/>
          <w:sz w:val="24"/>
          <w:szCs w:val="24"/>
          <w:lang w:eastAsia="ru-RU"/>
        </w:rPr>
        <w:t xml:space="preserve"> Контракта</w:t>
      </w:r>
      <w:r w:rsidRPr="00ED3E3F">
        <w:rPr>
          <w:rFonts w:ascii="Times New Roman" w:eastAsia="Times New Roman" w:hAnsi="Times New Roman" w:cs="Times New Roman"/>
          <w:iCs/>
          <w:sz w:val="24"/>
          <w:szCs w:val="24"/>
          <w:lang w:eastAsia="ru-RU"/>
        </w:rPr>
        <w:t xml:space="preserve">. </w:t>
      </w:r>
    </w:p>
    <w:p w14:paraId="5263C93E" w14:textId="77777777" w:rsidR="00421CA3" w:rsidRPr="00ED3E3F" w:rsidRDefault="00421CA3" w:rsidP="00421CA3">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5.1.2. Оплатить оказанные услуги в порядке и на условиях, предусмотренном настоящим Контрактом.</w:t>
      </w:r>
    </w:p>
    <w:p w14:paraId="592C3C3E" w14:textId="77777777" w:rsidR="00421CA3" w:rsidRPr="00ED3E3F" w:rsidRDefault="00421CA3" w:rsidP="00421CA3">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 xml:space="preserve">5.1.3. В случае обнаружения несоответствия </w:t>
      </w:r>
      <w:r w:rsidR="001936FD">
        <w:rPr>
          <w:rFonts w:ascii="Times New Roman" w:eastAsia="Times New Roman" w:hAnsi="Times New Roman" w:cs="Times New Roman"/>
          <w:iCs/>
          <w:sz w:val="24"/>
          <w:szCs w:val="24"/>
          <w:lang w:eastAsia="ru-RU"/>
        </w:rPr>
        <w:t>оказанных</w:t>
      </w:r>
      <w:r w:rsidRPr="00ED3E3F">
        <w:rPr>
          <w:rFonts w:ascii="Times New Roman" w:eastAsia="Times New Roman" w:hAnsi="Times New Roman" w:cs="Times New Roman"/>
          <w:iCs/>
          <w:sz w:val="24"/>
          <w:szCs w:val="24"/>
          <w:lang w:eastAsia="ru-RU"/>
        </w:rPr>
        <w:t xml:space="preserve"> Исполнителем </w:t>
      </w:r>
      <w:r w:rsidR="001936FD">
        <w:rPr>
          <w:rFonts w:ascii="Times New Roman" w:eastAsia="Times New Roman" w:hAnsi="Times New Roman" w:cs="Times New Roman"/>
          <w:iCs/>
          <w:sz w:val="24"/>
          <w:szCs w:val="24"/>
          <w:lang w:eastAsia="ru-RU"/>
        </w:rPr>
        <w:t>услуг</w:t>
      </w:r>
      <w:r w:rsidRPr="00ED3E3F">
        <w:rPr>
          <w:rFonts w:ascii="Times New Roman" w:eastAsia="Times New Roman" w:hAnsi="Times New Roman" w:cs="Times New Roman"/>
          <w:iCs/>
          <w:sz w:val="24"/>
          <w:szCs w:val="24"/>
          <w:lang w:eastAsia="ru-RU"/>
        </w:rPr>
        <w:t>, указанн</w:t>
      </w:r>
      <w:r w:rsidR="001936FD">
        <w:rPr>
          <w:rFonts w:ascii="Times New Roman" w:eastAsia="Times New Roman" w:hAnsi="Times New Roman" w:cs="Times New Roman"/>
          <w:iCs/>
          <w:sz w:val="24"/>
          <w:szCs w:val="24"/>
          <w:lang w:eastAsia="ru-RU"/>
        </w:rPr>
        <w:t>ых</w:t>
      </w:r>
      <w:r w:rsidRPr="00ED3E3F">
        <w:rPr>
          <w:rFonts w:ascii="Times New Roman" w:eastAsia="Times New Roman" w:hAnsi="Times New Roman" w:cs="Times New Roman"/>
          <w:iCs/>
          <w:sz w:val="24"/>
          <w:szCs w:val="24"/>
          <w:lang w:eastAsia="ru-RU"/>
        </w:rPr>
        <w:t xml:space="preserve"> в </w:t>
      </w:r>
      <w:r w:rsidR="00D0503E">
        <w:rPr>
          <w:rFonts w:ascii="Times New Roman" w:eastAsia="Times New Roman" w:hAnsi="Times New Roman" w:cs="Times New Roman"/>
          <w:iCs/>
          <w:sz w:val="24"/>
          <w:szCs w:val="24"/>
          <w:lang w:eastAsia="ru-RU"/>
        </w:rPr>
        <w:t>перечне</w:t>
      </w:r>
      <w:r w:rsidRPr="00ED3E3F">
        <w:rPr>
          <w:rFonts w:ascii="Times New Roman" w:eastAsia="Times New Roman" w:hAnsi="Times New Roman" w:cs="Times New Roman"/>
          <w:iCs/>
          <w:sz w:val="24"/>
          <w:szCs w:val="24"/>
          <w:lang w:eastAsia="ru-RU"/>
        </w:rPr>
        <w:t xml:space="preserve">, Заказчик обязуется сообщить об этом Исполнителю </w:t>
      </w:r>
      <w:r w:rsidR="00D0503E">
        <w:rPr>
          <w:rFonts w:ascii="Times New Roman" w:eastAsia="Times New Roman" w:hAnsi="Times New Roman" w:cs="Times New Roman"/>
          <w:iCs/>
          <w:sz w:val="24"/>
          <w:szCs w:val="24"/>
          <w:lang w:eastAsia="ru-RU"/>
        </w:rPr>
        <w:t>в течение 3-х дней</w:t>
      </w:r>
      <w:r w:rsidRPr="00ED3E3F">
        <w:rPr>
          <w:rFonts w:ascii="Times New Roman" w:eastAsia="Times New Roman" w:hAnsi="Times New Roman" w:cs="Times New Roman"/>
          <w:iCs/>
          <w:sz w:val="24"/>
          <w:szCs w:val="24"/>
          <w:lang w:eastAsia="ru-RU"/>
        </w:rPr>
        <w:t xml:space="preserve"> со дня обнаружения несоответствия. </w:t>
      </w:r>
    </w:p>
    <w:p w14:paraId="111005DF" w14:textId="77777777" w:rsidR="00421CA3" w:rsidRPr="00ED3E3F" w:rsidRDefault="00421CA3" w:rsidP="00421CA3">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 xml:space="preserve">5.2. Заказчик вправе: </w:t>
      </w:r>
    </w:p>
    <w:p w14:paraId="2EBDEC58" w14:textId="77777777" w:rsidR="00421CA3" w:rsidRPr="00ED3E3F" w:rsidRDefault="00421CA3" w:rsidP="00421CA3">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5.2.1. Требовать от Исполнителя надлежащего исполнения условий настоящего Контракта.</w:t>
      </w:r>
    </w:p>
    <w:p w14:paraId="4720A583" w14:textId="77777777" w:rsidR="00421CA3" w:rsidRPr="00ED3E3F" w:rsidRDefault="00421CA3" w:rsidP="00421CA3">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 xml:space="preserve">5.2.2. </w:t>
      </w:r>
      <w:r w:rsidRPr="00ED3E3F">
        <w:rPr>
          <w:rFonts w:ascii="Times New Roman" w:eastAsia="Times New Roman" w:hAnsi="Times New Roman" w:cs="Times New Roman"/>
          <w:sz w:val="24"/>
          <w:szCs w:val="24"/>
          <w:lang w:eastAsia="ru-RU"/>
        </w:rPr>
        <w:t xml:space="preserve">Произвести оплату по Контракту за вычетом соответствующего размера неустойки (штрафа, пени) начисленной в соответствии с </w:t>
      </w:r>
      <w:proofErr w:type="spellStart"/>
      <w:r w:rsidRPr="00ED3E3F">
        <w:rPr>
          <w:rFonts w:ascii="Times New Roman" w:eastAsia="Times New Roman" w:hAnsi="Times New Roman" w:cs="Times New Roman"/>
          <w:sz w:val="24"/>
          <w:szCs w:val="24"/>
          <w:lang w:eastAsia="ru-RU"/>
        </w:rPr>
        <w:t>п.п</w:t>
      </w:r>
      <w:proofErr w:type="spellEnd"/>
      <w:r w:rsidRPr="00ED3E3F">
        <w:rPr>
          <w:rFonts w:ascii="Times New Roman" w:eastAsia="Times New Roman" w:hAnsi="Times New Roman" w:cs="Times New Roman"/>
          <w:sz w:val="24"/>
          <w:szCs w:val="24"/>
          <w:lang w:eastAsia="ru-RU"/>
        </w:rPr>
        <w:t>. 7.3 и 7.5 Контракта</w:t>
      </w:r>
    </w:p>
    <w:p w14:paraId="4A7A7F9C" w14:textId="77777777" w:rsidR="0022528D" w:rsidRPr="00ED3E3F" w:rsidRDefault="0022528D" w:rsidP="00421CA3">
      <w:pPr>
        <w:spacing w:after="0" w:line="276" w:lineRule="auto"/>
        <w:jc w:val="center"/>
        <w:rPr>
          <w:rFonts w:ascii="Times New Roman" w:eastAsia="Times New Roman" w:hAnsi="Times New Roman" w:cs="Times New Roman"/>
          <w:b/>
          <w:sz w:val="24"/>
          <w:szCs w:val="24"/>
          <w:lang w:eastAsia="ru-RU"/>
        </w:rPr>
      </w:pPr>
    </w:p>
    <w:p w14:paraId="587E6886" w14:textId="77777777" w:rsidR="00421CA3" w:rsidRPr="00ED3E3F" w:rsidRDefault="00421CA3" w:rsidP="00421CA3">
      <w:pPr>
        <w:spacing w:after="0" w:line="276" w:lineRule="auto"/>
        <w:jc w:val="center"/>
        <w:rPr>
          <w:rFonts w:ascii="Times New Roman" w:eastAsia="Times New Roman" w:hAnsi="Times New Roman" w:cs="Times New Roman"/>
          <w:b/>
          <w:sz w:val="24"/>
          <w:szCs w:val="24"/>
          <w:lang w:eastAsia="ru-RU"/>
        </w:rPr>
      </w:pPr>
      <w:r w:rsidRPr="00ED3E3F">
        <w:rPr>
          <w:rFonts w:ascii="Times New Roman" w:eastAsia="Times New Roman" w:hAnsi="Times New Roman" w:cs="Times New Roman"/>
          <w:b/>
          <w:sz w:val="24"/>
          <w:szCs w:val="24"/>
          <w:lang w:eastAsia="ru-RU"/>
        </w:rPr>
        <w:t>6. ПОРЯДОК ПРИЁМКИ</w:t>
      </w:r>
    </w:p>
    <w:p w14:paraId="047CC941" w14:textId="77777777" w:rsidR="00421CA3" w:rsidRPr="00ED3E3F" w:rsidRDefault="00421CA3" w:rsidP="00421CA3">
      <w:pPr>
        <w:widowControl w:val="0"/>
        <w:autoSpaceDE w:val="0"/>
        <w:autoSpaceDN w:val="0"/>
        <w:adjustRightInd w:val="0"/>
        <w:spacing w:after="0" w:line="300" w:lineRule="exact"/>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sz w:val="24"/>
          <w:szCs w:val="24"/>
          <w:lang w:eastAsia="ru-RU"/>
        </w:rPr>
        <w:t>6.1</w:t>
      </w:r>
      <w:r w:rsidRPr="00ED3E3F">
        <w:rPr>
          <w:rFonts w:ascii="Times New Roman" w:eastAsia="Times New Roman" w:hAnsi="Times New Roman" w:cs="Times New Roman"/>
          <w:iCs/>
          <w:sz w:val="24"/>
          <w:szCs w:val="24"/>
          <w:lang w:eastAsia="ru-RU"/>
        </w:rPr>
        <w:t xml:space="preserve">. Датой оказания Услуг считается дата </w:t>
      </w:r>
      <w:r w:rsidR="001936FD">
        <w:rPr>
          <w:rFonts w:ascii="Times New Roman" w:eastAsia="Times New Roman" w:hAnsi="Times New Roman" w:cs="Times New Roman"/>
          <w:iCs/>
          <w:sz w:val="24"/>
          <w:szCs w:val="24"/>
          <w:lang w:eastAsia="ru-RU"/>
        </w:rPr>
        <w:t>окончания археологических раскопок</w:t>
      </w:r>
      <w:r w:rsidRPr="00ED3E3F">
        <w:rPr>
          <w:rFonts w:ascii="Times New Roman" w:eastAsia="Times New Roman" w:hAnsi="Times New Roman" w:cs="Times New Roman"/>
          <w:iCs/>
          <w:sz w:val="24"/>
          <w:szCs w:val="24"/>
          <w:lang w:eastAsia="ru-RU"/>
        </w:rPr>
        <w:t xml:space="preserve"> по адресам в соответствии с </w:t>
      </w:r>
      <w:r w:rsidR="001936FD">
        <w:rPr>
          <w:rFonts w:ascii="Times New Roman" w:eastAsia="Times New Roman" w:hAnsi="Times New Roman" w:cs="Times New Roman"/>
          <w:iCs/>
          <w:sz w:val="24"/>
          <w:szCs w:val="24"/>
          <w:lang w:eastAsia="ru-RU"/>
        </w:rPr>
        <w:t>Техническим заданием</w:t>
      </w:r>
      <w:r w:rsidRPr="00ED3E3F">
        <w:rPr>
          <w:rFonts w:ascii="Times New Roman" w:eastAsia="Times New Roman" w:hAnsi="Times New Roman" w:cs="Times New Roman"/>
          <w:iCs/>
          <w:sz w:val="24"/>
          <w:szCs w:val="24"/>
          <w:lang w:eastAsia="ru-RU"/>
        </w:rPr>
        <w:t xml:space="preserve"> (приложение № 1 к Контракту</w:t>
      </w:r>
      <w:proofErr w:type="gramStart"/>
      <w:r w:rsidRPr="00ED3E3F">
        <w:rPr>
          <w:rFonts w:ascii="Times New Roman" w:eastAsia="Times New Roman" w:hAnsi="Times New Roman" w:cs="Times New Roman"/>
          <w:iCs/>
          <w:sz w:val="24"/>
          <w:szCs w:val="24"/>
          <w:lang w:eastAsia="ru-RU"/>
        </w:rPr>
        <w:t>)</w:t>
      </w:r>
      <w:r w:rsidR="001936FD">
        <w:rPr>
          <w:rFonts w:ascii="Times New Roman" w:eastAsia="Times New Roman" w:hAnsi="Times New Roman" w:cs="Times New Roman"/>
          <w:iCs/>
          <w:sz w:val="24"/>
          <w:szCs w:val="24"/>
          <w:lang w:eastAsia="ru-RU"/>
        </w:rPr>
        <w:t xml:space="preserve"> </w:t>
      </w:r>
      <w:r w:rsidRPr="00ED3E3F">
        <w:rPr>
          <w:rFonts w:ascii="Times New Roman" w:eastAsia="Times New Roman" w:hAnsi="Times New Roman" w:cs="Times New Roman"/>
          <w:iCs/>
          <w:sz w:val="24"/>
          <w:szCs w:val="24"/>
          <w:lang w:eastAsia="ru-RU"/>
        </w:rPr>
        <w:t>.</w:t>
      </w:r>
      <w:proofErr w:type="gramEnd"/>
    </w:p>
    <w:p w14:paraId="42417DA8" w14:textId="77777777" w:rsidR="00421CA3" w:rsidRPr="00ED3E3F" w:rsidRDefault="00421CA3" w:rsidP="00421CA3">
      <w:pPr>
        <w:widowControl w:val="0"/>
        <w:tabs>
          <w:tab w:val="left" w:pos="280"/>
        </w:tabs>
        <w:spacing w:after="0" w:line="240" w:lineRule="auto"/>
        <w:ind w:firstLine="567"/>
        <w:jc w:val="both"/>
        <w:rPr>
          <w:rFonts w:ascii="Times New Roman" w:eastAsia="Times New Roman" w:hAnsi="Times New Roman" w:cs="Times New Roman"/>
          <w:sz w:val="24"/>
          <w:szCs w:val="24"/>
          <w:lang w:eastAsia="ru-RU"/>
        </w:rPr>
      </w:pPr>
      <w:r w:rsidRPr="00ED3E3F">
        <w:rPr>
          <w:rFonts w:ascii="Times New Roman" w:eastAsia="Times New Roman" w:hAnsi="Times New Roman" w:cs="Times New Roman"/>
          <w:iCs/>
          <w:sz w:val="24"/>
          <w:szCs w:val="24"/>
          <w:lang w:eastAsia="ru-RU"/>
        </w:rPr>
        <w:t xml:space="preserve">6.2. </w:t>
      </w:r>
      <w:r w:rsidR="00D0503E">
        <w:rPr>
          <w:rFonts w:ascii="Times New Roman" w:eastAsia="Times New Roman" w:hAnsi="Times New Roman" w:cs="Times New Roman"/>
          <w:iCs/>
          <w:sz w:val="24"/>
          <w:szCs w:val="24"/>
          <w:lang w:eastAsia="ru-RU"/>
        </w:rPr>
        <w:t>П</w:t>
      </w:r>
      <w:r w:rsidR="001936FD">
        <w:rPr>
          <w:rFonts w:ascii="Times New Roman" w:eastAsia="Times New Roman" w:hAnsi="Times New Roman" w:cs="Times New Roman"/>
          <w:iCs/>
          <w:sz w:val="24"/>
          <w:szCs w:val="24"/>
          <w:lang w:eastAsia="ru-RU"/>
        </w:rPr>
        <w:t>о</w:t>
      </w:r>
      <w:r w:rsidR="00D0503E">
        <w:rPr>
          <w:rFonts w:ascii="Times New Roman" w:eastAsia="Times New Roman" w:hAnsi="Times New Roman" w:cs="Times New Roman"/>
          <w:iCs/>
          <w:sz w:val="24"/>
          <w:szCs w:val="24"/>
          <w:lang w:eastAsia="ru-RU"/>
        </w:rPr>
        <w:t xml:space="preserve"> результатам оказанных услуг </w:t>
      </w:r>
      <w:r w:rsidRPr="00ED3E3F">
        <w:rPr>
          <w:rFonts w:ascii="Times New Roman" w:eastAsia="Times New Roman" w:hAnsi="Times New Roman" w:cs="Times New Roman"/>
          <w:sz w:val="24"/>
          <w:szCs w:val="24"/>
          <w:lang w:eastAsia="ru-RU"/>
        </w:rPr>
        <w:t xml:space="preserve">Исполнитель предоставляет Заказчику документы о приемке Услуг для подписания. </w:t>
      </w:r>
    </w:p>
    <w:p w14:paraId="657E74F7" w14:textId="77777777" w:rsidR="00421CA3" w:rsidRPr="00ED3E3F" w:rsidRDefault="00421CA3" w:rsidP="00421CA3">
      <w:pPr>
        <w:spacing w:after="0" w:line="240" w:lineRule="auto"/>
        <w:ind w:firstLine="567"/>
        <w:jc w:val="both"/>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6.3. Заказчик обязан в течение 5 (пять) рабочих дней с момента получения документов о приемке Услуг подписать их или направить Исполнителю мотивированный отказ в приемке Услуг.</w:t>
      </w:r>
    </w:p>
    <w:p w14:paraId="3F5A06E4" w14:textId="77777777" w:rsidR="00421CA3" w:rsidRPr="00ED3E3F" w:rsidRDefault="00421CA3" w:rsidP="00421CA3">
      <w:pPr>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sz w:val="24"/>
          <w:szCs w:val="24"/>
          <w:lang w:eastAsia="ru-RU"/>
        </w:rPr>
        <w:t>6.4. В случае отказа Заказчика в приемке Услуг составляется акт с перечнем выявленных недостатков и с указанием сроков их устранения. Указанный акт в течение пяти рабочих дней с даты подписания направляется Исполнителю. Выявленные недостатки устраняются Исполнителем за свой счет.</w:t>
      </w:r>
    </w:p>
    <w:p w14:paraId="7BC72687" w14:textId="77777777" w:rsidR="00877B75" w:rsidRDefault="00877B75" w:rsidP="00421CA3">
      <w:pPr>
        <w:widowControl w:val="0"/>
        <w:autoSpaceDE w:val="0"/>
        <w:autoSpaceDN w:val="0"/>
        <w:adjustRightInd w:val="0"/>
        <w:spacing w:after="0" w:line="297" w:lineRule="exact"/>
        <w:ind w:firstLine="567"/>
        <w:jc w:val="both"/>
        <w:rPr>
          <w:rFonts w:ascii="Times New Roman" w:eastAsia="Times New Roman" w:hAnsi="Times New Roman" w:cs="Times New Roman"/>
          <w:iCs/>
          <w:sz w:val="24"/>
          <w:szCs w:val="24"/>
          <w:lang w:eastAsia="ru-RU"/>
        </w:rPr>
      </w:pPr>
    </w:p>
    <w:p w14:paraId="221DF0BF" w14:textId="77777777" w:rsidR="00877B75" w:rsidRDefault="00877B75" w:rsidP="00877B75">
      <w:pPr>
        <w:spacing w:after="0"/>
        <w:ind w:firstLine="567"/>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7</w:t>
      </w:r>
      <w:r w:rsidRPr="00A64FDD">
        <w:rPr>
          <w:rFonts w:ascii="Times New Roman" w:hAnsi="Times New Roman" w:cs="Times New Roman"/>
          <w:b/>
          <w:bCs/>
          <w:color w:val="000000"/>
          <w:sz w:val="24"/>
          <w:szCs w:val="24"/>
        </w:rPr>
        <w:t>. ОТВЕТСТВЕННОСТЬ СТОРОН</w:t>
      </w:r>
    </w:p>
    <w:p w14:paraId="71A991D8" w14:textId="77777777" w:rsidR="00877B75" w:rsidRPr="00A64FDD" w:rsidRDefault="003E22B9"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877B75">
        <w:rPr>
          <w:rFonts w:ascii="Times New Roman" w:hAnsi="Times New Roman" w:cs="Times New Roman"/>
          <w:color w:val="000000"/>
          <w:sz w:val="24"/>
          <w:szCs w:val="24"/>
        </w:rPr>
        <w:t>.1.</w:t>
      </w:r>
      <w:r w:rsidR="00877B75" w:rsidRPr="00A64FDD">
        <w:rPr>
          <w:rFonts w:ascii="Times New Roman" w:hAnsi="Times New Roman" w:cs="Times New Roman"/>
          <w:color w:val="000000"/>
          <w:sz w:val="24"/>
          <w:szCs w:val="24"/>
        </w:rPr>
        <w:t xml:space="preserve">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14:paraId="114D1018" w14:textId="77777777" w:rsidR="00877B75" w:rsidRPr="00A64FDD" w:rsidRDefault="003E22B9"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877B75" w:rsidRPr="00A64FDD">
        <w:rPr>
          <w:rFonts w:ascii="Times New Roman" w:hAnsi="Times New Roman" w:cs="Times New Roman"/>
          <w:color w:val="000000"/>
          <w:sz w:val="24"/>
          <w:szCs w:val="24"/>
        </w:rPr>
        <w:t>.1.1. В случае неисполнения Исполнителем условий ТЗ или календарного плана оказания услуг Заказчик вправе обратиться в суд с требованием о расторжении Контракта.</w:t>
      </w:r>
    </w:p>
    <w:p w14:paraId="546F2FAD" w14:textId="77777777" w:rsidR="00877B75" w:rsidRPr="00A64FDD" w:rsidRDefault="003E22B9"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877B75" w:rsidRPr="00A64FDD">
        <w:rPr>
          <w:rFonts w:ascii="Times New Roman" w:hAnsi="Times New Roman" w:cs="Times New Roman"/>
          <w:color w:val="000000"/>
          <w:sz w:val="24"/>
          <w:szCs w:val="24"/>
        </w:rPr>
        <w:t>.1.2.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14:paraId="4884DA36" w14:textId="77777777" w:rsidR="00877B75" w:rsidRPr="00A64FDD" w:rsidRDefault="003E22B9"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877B75" w:rsidRPr="00A64FDD">
        <w:rPr>
          <w:rFonts w:ascii="Times New Roman" w:hAnsi="Times New Roman" w:cs="Times New Roman"/>
          <w:color w:val="000000"/>
          <w:sz w:val="24"/>
          <w:szCs w:val="24"/>
        </w:rPr>
        <w:t>.2. Размер штрафа устанавливается Контрактом в соответствии с пунктами 3–9 Правил, утвержденных постановлением Правительства от 30.08.2017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BB425B5" w14:textId="77777777" w:rsidR="00877B75" w:rsidRPr="00A64FDD" w:rsidRDefault="003E22B9"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877B75" w:rsidRPr="00A64FDD">
        <w:rPr>
          <w:rFonts w:ascii="Times New Roman" w:hAnsi="Times New Roman" w:cs="Times New Roman"/>
          <w:color w:val="000000"/>
          <w:sz w:val="24"/>
          <w:szCs w:val="24"/>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39174D4C" w14:textId="77777777" w:rsidR="00877B75" w:rsidRPr="00A64FDD" w:rsidRDefault="003E22B9"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877B75" w:rsidRPr="00A64FDD">
        <w:rPr>
          <w:rFonts w:ascii="Times New Roman" w:hAnsi="Times New Roman" w:cs="Times New Roman"/>
          <w:color w:val="000000"/>
          <w:sz w:val="24"/>
          <w:szCs w:val="24"/>
        </w:rPr>
        <w:t>.4. Пени начисляются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1/300 действующей на дату уплаты пеней ключевой ставки Центрального банка Российской Федерации от не уплаченной в срок суммы.</w:t>
      </w:r>
    </w:p>
    <w:p w14:paraId="4DFD2D75" w14:textId="77777777" w:rsidR="00877B75" w:rsidRPr="00A64FDD" w:rsidRDefault="003E22B9"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877B75" w:rsidRPr="00A64FDD">
        <w:rPr>
          <w:rFonts w:ascii="Times New Roman" w:hAnsi="Times New Roman" w:cs="Times New Roman"/>
          <w:color w:val="000000"/>
          <w:sz w:val="24"/>
          <w:szCs w:val="24"/>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4C5BAF9"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а) 1000 руб., если цена Контракта не превышает 3 млн руб. (включительно);</w:t>
      </w:r>
    </w:p>
    <w:p w14:paraId="30A2914A"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б) 5000 руб., если цена Контракта составляет от 3 млн до 50 млн руб. (включительно);</w:t>
      </w:r>
    </w:p>
    <w:p w14:paraId="67AC8B83"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в) 10 000 руб., если цена Контракта составляет от 50 млн до 100 млн руб. (включительно);</w:t>
      </w:r>
    </w:p>
    <w:p w14:paraId="6171134E"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lastRenderedPageBreak/>
        <w:t>г) 100 000 руб., если цена Контракта превышает 100 млн руб.</w:t>
      </w:r>
    </w:p>
    <w:p w14:paraId="49FE74B2" w14:textId="77777777" w:rsidR="00877B75" w:rsidRPr="00A64FDD" w:rsidRDefault="003E22B9"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877B75" w:rsidRPr="00A64FDD">
        <w:rPr>
          <w:rFonts w:ascii="Times New Roman" w:hAnsi="Times New Roman" w:cs="Times New Roman"/>
          <w:color w:val="000000"/>
          <w:sz w:val="24"/>
          <w:szCs w:val="24"/>
        </w:rPr>
        <w:t>.6.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1CFB6F1" w14:textId="77777777" w:rsidR="00877B75" w:rsidRPr="00A64FDD" w:rsidRDefault="003E22B9"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877B75" w:rsidRPr="00A64FDD">
        <w:rPr>
          <w:rFonts w:ascii="Times New Roman" w:hAnsi="Times New Roman" w:cs="Times New Roman"/>
          <w:color w:val="000000"/>
          <w:sz w:val="24"/>
          <w:szCs w:val="24"/>
        </w:rPr>
        <w:t>.7. Пени начисляются за каждый день просрочки исполнения Исполнителем обязательства, предусмотренного Контрактом, в размере 1/300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58AA1311"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Пени начисляются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14:paraId="0FAA5303" w14:textId="77777777" w:rsidR="00877B75" w:rsidRPr="00A64FDD" w:rsidRDefault="003E22B9"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877B75" w:rsidRPr="00A64FDD">
        <w:rPr>
          <w:rFonts w:ascii="Times New Roman" w:hAnsi="Times New Roman" w:cs="Times New Roman"/>
          <w:color w:val="000000"/>
          <w:sz w:val="24"/>
          <w:szCs w:val="24"/>
        </w:rPr>
        <w:t>.8.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 и не менее 1 тыс. руб.</w:t>
      </w:r>
    </w:p>
    <w:p w14:paraId="143F59C8" w14:textId="77777777" w:rsidR="00877B75" w:rsidRPr="00A64FDD" w:rsidRDefault="003E22B9"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877B75" w:rsidRPr="00A64FDD">
        <w:rPr>
          <w:rFonts w:ascii="Times New Roman" w:hAnsi="Times New Roman" w:cs="Times New Roman"/>
          <w:color w:val="000000"/>
          <w:sz w:val="24"/>
          <w:szCs w:val="24"/>
        </w:rPr>
        <w:t>.9.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 предложившим наиболее высокую цену за право заключения Контракта), размер штрафа рассчитывается в порядке, установленном Правилами, утвержденными постановлением Правительства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5D641044"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а) в случае если цена Контракта не превышает начальную (максимальную) цену Контракта:</w:t>
      </w:r>
    </w:p>
    <w:p w14:paraId="62D0ECE6"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10 процентов начальной (максимальной) цены Контракта, если цена Контракта не превышает 3 млн руб.;</w:t>
      </w:r>
    </w:p>
    <w:p w14:paraId="041D187D"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5 процентов начальной (максимальной) цены Контракта, если цена Контракта составляет от 3 млн руб. до 50 млн руб. (включительно);</w:t>
      </w:r>
    </w:p>
    <w:p w14:paraId="6B411A38"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 процент начальной (максимальной) цены Контракта, если цена Контракта составляет от 50 млн руб. до 100 млн руб. (включительно);</w:t>
      </w:r>
    </w:p>
    <w:p w14:paraId="3B97D9FE"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б) в случае если цена Контракта превышает начальную (максимальную) цену Контракта:</w:t>
      </w:r>
    </w:p>
    <w:p w14:paraId="4B92C4A8"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10 процентов цены Контракта, если цена Контракта не превышает 3 млн руб.;</w:t>
      </w:r>
    </w:p>
    <w:p w14:paraId="588F43A3"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5 процентов цены Контракта, если цена Контракта составляет от 3 млн руб. до 50 млн руб. (включительно);</w:t>
      </w:r>
    </w:p>
    <w:p w14:paraId="0B229F8E"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 процент цены Контракта, если цена Контракта составляет от 50 млн руб. до 100 млн руб. (включительно).</w:t>
      </w:r>
    </w:p>
    <w:p w14:paraId="4A4FCE2C" w14:textId="77777777" w:rsidR="00877B75" w:rsidRPr="00A64FDD" w:rsidRDefault="003E22B9"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877B75" w:rsidRPr="00A64FDD">
        <w:rPr>
          <w:rFonts w:ascii="Times New Roman" w:hAnsi="Times New Roman" w:cs="Times New Roman"/>
          <w:color w:val="000000"/>
          <w:sz w:val="24"/>
          <w:szCs w:val="24"/>
        </w:rPr>
        <w:t>.10.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14:paraId="72A541AD"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а) 1000 руб., если цена Контракта не превышает 3 млн руб.;</w:t>
      </w:r>
    </w:p>
    <w:p w14:paraId="48D585EE"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б) 5000 руб., если цена Контракта составляет от 3 млн до 50 млн руб. (включительно);</w:t>
      </w:r>
    </w:p>
    <w:p w14:paraId="427FCD82"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в) 10 000 руб., если цена Контракта составляет от 50 млн до 100 млн руб. (включительно);</w:t>
      </w:r>
    </w:p>
    <w:p w14:paraId="3BFBCA18" w14:textId="77777777" w:rsidR="00877B75" w:rsidRPr="00A64FDD" w:rsidRDefault="003E22B9"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877B75" w:rsidRPr="00A64FDD">
        <w:rPr>
          <w:rFonts w:ascii="Times New Roman" w:hAnsi="Times New Roman" w:cs="Times New Roman"/>
          <w:color w:val="000000"/>
          <w:sz w:val="24"/>
          <w:szCs w:val="24"/>
        </w:rPr>
        <w:t xml:space="preserve">.11. В случае если в соответствии с частью 6 статьи 30 Федерального закона № 44-ФЗ Контрактом предусмотрено условие о гражданско-правовой ответственности Исполнителя за неисполнение условия о привлечении к исполнению Контракта субподрядчиков, соисполнителей </w:t>
      </w:r>
      <w:r w:rsidR="00877B75" w:rsidRPr="00A64FDD">
        <w:rPr>
          <w:rFonts w:ascii="Times New Roman" w:hAnsi="Times New Roman" w:cs="Times New Roman"/>
          <w:color w:val="000000"/>
          <w:sz w:val="24"/>
          <w:szCs w:val="24"/>
        </w:rPr>
        <w:lastRenderedPageBreak/>
        <w:t>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от объема такого привлечения, установленного Контрактом.</w:t>
      </w:r>
    </w:p>
    <w:p w14:paraId="4584DAB4" w14:textId="77777777" w:rsidR="00877B75" w:rsidRPr="00A64FDD" w:rsidRDefault="003E22B9"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877B75" w:rsidRPr="00A64FDD">
        <w:rPr>
          <w:rFonts w:ascii="Times New Roman" w:hAnsi="Times New Roman" w:cs="Times New Roman"/>
          <w:color w:val="000000"/>
          <w:sz w:val="24"/>
          <w:szCs w:val="24"/>
        </w:rPr>
        <w:t>.12.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4C6F905" w14:textId="77777777" w:rsidR="00877B75" w:rsidRPr="00A64FDD" w:rsidRDefault="003E22B9"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877B75" w:rsidRPr="00A64FDD">
        <w:rPr>
          <w:rFonts w:ascii="Times New Roman" w:hAnsi="Times New Roman" w:cs="Times New Roman"/>
          <w:color w:val="000000"/>
          <w:sz w:val="24"/>
          <w:szCs w:val="24"/>
        </w:rPr>
        <w:t>.13.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04BEF30" w14:textId="77777777" w:rsidR="00877B75" w:rsidRPr="00A64FDD" w:rsidRDefault="003E22B9"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877B75" w:rsidRPr="00A64FDD">
        <w:rPr>
          <w:rFonts w:ascii="Times New Roman" w:hAnsi="Times New Roman" w:cs="Times New Roman"/>
          <w:color w:val="000000"/>
          <w:sz w:val="24"/>
          <w:szCs w:val="24"/>
        </w:rPr>
        <w:t>.14. Под ненадлежащим исполнением Исполнителем обязательств понимается оказание услуг, не соответствующих требованиям к качеству, объему услуг, установленным настоящим Контрактом.</w:t>
      </w:r>
    </w:p>
    <w:p w14:paraId="6C23CB05" w14:textId="77777777" w:rsidR="00877B75" w:rsidRPr="00A64FDD" w:rsidRDefault="003E22B9"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877B75" w:rsidRPr="00A64FDD">
        <w:rPr>
          <w:rFonts w:ascii="Times New Roman" w:hAnsi="Times New Roman" w:cs="Times New Roman"/>
          <w:color w:val="000000"/>
          <w:sz w:val="24"/>
          <w:szCs w:val="24"/>
        </w:rPr>
        <w:t>.15.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4305CB4" w14:textId="77777777" w:rsidR="00877B75" w:rsidRPr="00A64FDD" w:rsidRDefault="003E22B9"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877B75" w:rsidRPr="00A64FDD">
        <w:rPr>
          <w:rFonts w:ascii="Times New Roman" w:hAnsi="Times New Roman" w:cs="Times New Roman"/>
          <w:color w:val="000000"/>
          <w:sz w:val="24"/>
          <w:szCs w:val="24"/>
        </w:rPr>
        <w:t>.16.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14:paraId="3E612FCB" w14:textId="77777777" w:rsidR="00877B75" w:rsidRPr="00A64FDD" w:rsidRDefault="003E22B9"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877B75" w:rsidRPr="00A64FDD">
        <w:rPr>
          <w:rFonts w:ascii="Times New Roman" w:hAnsi="Times New Roman" w:cs="Times New Roman"/>
          <w:color w:val="000000"/>
          <w:sz w:val="24"/>
          <w:szCs w:val="24"/>
        </w:rPr>
        <w:t>.17. Суммы не исполненных Исполнителем требований об уплате неустойки (штрафа, пеней), предъявленных Заказчиком в соответствии с настоящим Контрактом, удерживаются из суммы, подлежащей оплате Исполнителю.</w:t>
      </w:r>
    </w:p>
    <w:p w14:paraId="317366BF" w14:textId="77777777" w:rsidR="00877B75" w:rsidRPr="00525FC2" w:rsidRDefault="003E22B9"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877B75" w:rsidRPr="00A64FDD">
        <w:rPr>
          <w:rFonts w:ascii="Times New Roman" w:hAnsi="Times New Roman" w:cs="Times New Roman"/>
          <w:color w:val="000000"/>
          <w:sz w:val="24"/>
          <w:szCs w:val="24"/>
        </w:rPr>
        <w:t>.18.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3398BB9" w14:textId="77777777" w:rsidR="00877B75" w:rsidRPr="00A64FDD" w:rsidRDefault="00877B75" w:rsidP="00877B75">
      <w:pPr>
        <w:spacing w:after="0"/>
        <w:ind w:firstLine="567"/>
        <w:contextualSpacing/>
        <w:jc w:val="both"/>
        <w:rPr>
          <w:rFonts w:ascii="Times New Roman" w:hAnsi="Times New Roman" w:cs="Times New Roman"/>
          <w:color w:val="FF0000"/>
          <w:sz w:val="24"/>
          <w:szCs w:val="24"/>
        </w:rPr>
      </w:pPr>
    </w:p>
    <w:p w14:paraId="41B205FC" w14:textId="77777777" w:rsidR="00877B75" w:rsidRPr="00A64FDD" w:rsidRDefault="003E22B9" w:rsidP="00877B75">
      <w:pPr>
        <w:spacing w:after="0"/>
        <w:ind w:firstLine="567"/>
        <w:contextualSpacing/>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8</w:t>
      </w:r>
      <w:r w:rsidR="00877B75" w:rsidRPr="00A64FDD">
        <w:rPr>
          <w:rFonts w:ascii="Times New Roman" w:hAnsi="Times New Roman" w:cs="Times New Roman"/>
          <w:b/>
          <w:bCs/>
          <w:color w:val="000000"/>
          <w:sz w:val="24"/>
          <w:szCs w:val="24"/>
        </w:rPr>
        <w:t>. ОБСТОЯТЕЛЬСТВА НЕПРЕОДОЛИМОЙ СИЛЫ</w:t>
      </w:r>
    </w:p>
    <w:p w14:paraId="659C5CDA" w14:textId="77777777" w:rsidR="00877B75" w:rsidRPr="00A64FDD" w:rsidRDefault="003E22B9"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877B75" w:rsidRPr="00A64FDD">
        <w:rPr>
          <w:rFonts w:ascii="Times New Roman" w:hAnsi="Times New Roman" w:cs="Times New Roman"/>
          <w:color w:val="000000"/>
          <w:sz w:val="24"/>
          <w:szCs w:val="24"/>
        </w:rPr>
        <w:t>.1.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представив документы, выданные компетентными органами, подтверждающие указанные обстоятельства и срок их действия. К таким обстоятельствам не относятся, в частности, нарушение обязанностей со стороны контрагентов Исполнителя, отсутствие у Исполнителя необходимых денежных средств.</w:t>
      </w:r>
    </w:p>
    <w:p w14:paraId="3AA2FBE6" w14:textId="77777777" w:rsidR="00877B75" w:rsidRPr="00A64FDD" w:rsidRDefault="003E22B9"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877B75" w:rsidRPr="00A64FDD">
        <w:rPr>
          <w:rFonts w:ascii="Times New Roman" w:hAnsi="Times New Roman" w:cs="Times New Roman"/>
          <w:color w:val="000000"/>
          <w:sz w:val="24"/>
          <w:szCs w:val="24"/>
        </w:rPr>
        <w:t>2. В случае прекращения указанных обстоятельств Сторона в течение трех дней должна известить об этом другую Сторону в письменном виде и принять все разумные меры, чтобы в кратчайшие сроки преодолеть невозможность выполнения своих обязательств по Контракту.</w:t>
      </w:r>
    </w:p>
    <w:p w14:paraId="19A68531" w14:textId="77777777" w:rsidR="00877B75" w:rsidRPr="00A64FDD" w:rsidRDefault="003E22B9"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877B75" w:rsidRPr="00A64FDD">
        <w:rPr>
          <w:rFonts w:ascii="Times New Roman" w:hAnsi="Times New Roman" w:cs="Times New Roman"/>
          <w:color w:val="000000"/>
          <w:sz w:val="24"/>
          <w:szCs w:val="24"/>
        </w:rPr>
        <w:t>.3. Неизвещение или несвоевременное извещение другой Стороны той Стороной,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24506C17" w14:textId="77777777" w:rsidR="00877B75" w:rsidRPr="00A64FDD" w:rsidRDefault="003E22B9"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877B75" w:rsidRPr="00A64FDD">
        <w:rPr>
          <w:rFonts w:ascii="Times New Roman" w:hAnsi="Times New Roman" w:cs="Times New Roman"/>
          <w:color w:val="000000"/>
          <w:sz w:val="24"/>
          <w:szCs w:val="24"/>
        </w:rPr>
        <w:t xml:space="preserve">.4. Если обстоятельства, указанные в пункте </w:t>
      </w:r>
      <w:r w:rsidR="00877B75">
        <w:rPr>
          <w:rFonts w:ascii="Times New Roman" w:hAnsi="Times New Roman" w:cs="Times New Roman"/>
          <w:color w:val="000000"/>
          <w:sz w:val="24"/>
          <w:szCs w:val="24"/>
        </w:rPr>
        <w:t>9</w:t>
      </w:r>
      <w:r w:rsidR="00877B75" w:rsidRPr="00A64FDD">
        <w:rPr>
          <w:rFonts w:ascii="Times New Roman" w:hAnsi="Times New Roman" w:cs="Times New Roman"/>
          <w:color w:val="000000"/>
          <w:sz w:val="24"/>
          <w:szCs w:val="24"/>
        </w:rPr>
        <w:t>.1 Контракта, будут длиться более 2 (двух) календарных месяцев с даты соответствующего уведомления, каждая из Сторон вправе требовать расторжения Контракта без требования возмещения убытков, понесенных в связи с наступлением таких обстоятельств.</w:t>
      </w:r>
    </w:p>
    <w:p w14:paraId="3C4F662D" w14:textId="77777777" w:rsidR="00877B75" w:rsidRDefault="003E22B9"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877B75" w:rsidRPr="00A64FDD">
        <w:rPr>
          <w:rFonts w:ascii="Times New Roman" w:hAnsi="Times New Roman" w:cs="Times New Roman"/>
          <w:color w:val="000000"/>
          <w:sz w:val="24"/>
          <w:szCs w:val="24"/>
        </w:rPr>
        <w:t>.5.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D0FB28D"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p>
    <w:p w14:paraId="6E419BC5" w14:textId="77777777" w:rsidR="00877B75" w:rsidRPr="00A64FDD" w:rsidRDefault="003E22B9" w:rsidP="00877B75">
      <w:pPr>
        <w:spacing w:after="0"/>
        <w:ind w:firstLine="567"/>
        <w:contextualSpacing/>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9</w:t>
      </w:r>
      <w:r w:rsidR="00877B75" w:rsidRPr="00A64FDD">
        <w:rPr>
          <w:rFonts w:ascii="Times New Roman" w:hAnsi="Times New Roman" w:cs="Times New Roman"/>
          <w:b/>
          <w:bCs/>
          <w:color w:val="000000"/>
          <w:sz w:val="24"/>
          <w:szCs w:val="24"/>
        </w:rPr>
        <w:t>. ПОРЯДОК УРЕГУЛИРОВАНИЯ СПОРОВ</w:t>
      </w:r>
    </w:p>
    <w:p w14:paraId="6601B885" w14:textId="77777777" w:rsidR="00877B75" w:rsidRPr="00A64FDD" w:rsidRDefault="003E22B9"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9</w:t>
      </w:r>
      <w:r w:rsidR="00877B75" w:rsidRPr="00A64FDD">
        <w:rPr>
          <w:rFonts w:ascii="Times New Roman" w:hAnsi="Times New Roman" w:cs="Times New Roman"/>
          <w:color w:val="000000"/>
          <w:sz w:val="24"/>
          <w:szCs w:val="24"/>
        </w:rPr>
        <w:t>.1. Споры и разногласия, возникающие по настоящему Контракту, подлежат досудебному урегулированию, разрешению в претензионном порядке. Срок ответа на претензию – 10 (десять) рабочих дней с даты получения.</w:t>
      </w:r>
    </w:p>
    <w:p w14:paraId="6B10AC24" w14:textId="77777777" w:rsidR="00877B75" w:rsidRPr="00A64FDD" w:rsidRDefault="003E22B9"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00877B75" w:rsidRPr="00A64FDD">
        <w:rPr>
          <w:rFonts w:ascii="Times New Roman" w:hAnsi="Times New Roman" w:cs="Times New Roman"/>
          <w:color w:val="000000"/>
          <w:sz w:val="24"/>
          <w:szCs w:val="24"/>
        </w:rPr>
        <w:t>.2.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ЕИС путем направления электронных уведомлений в соответствии с частью 16 статьи 94 Федерального закона № 44-ФЗ.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(подрядчика, исполнителя), и размещаются в ЕИС без размещения на официальном сайте.</w:t>
      </w:r>
    </w:p>
    <w:p w14:paraId="79A8DB82"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Сторона, получившая уведомление, должна дать ответ в срок не позднее 10 (десяти) рабочих дней со дня его получения.</w:t>
      </w:r>
    </w:p>
    <w:p w14:paraId="5DFA02EF" w14:textId="77777777" w:rsidR="00877B75" w:rsidRDefault="003E22B9"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00877B75" w:rsidRPr="00A64FDD">
        <w:rPr>
          <w:rFonts w:ascii="Times New Roman" w:hAnsi="Times New Roman" w:cs="Times New Roman"/>
          <w:color w:val="000000"/>
          <w:sz w:val="24"/>
          <w:szCs w:val="24"/>
        </w:rPr>
        <w:t>.3. При не достижении Сторонами согласия споры, возникающие в связи с настоящим Контрактом, подлежат рассмотрению Арбитражным судом Пермского края.</w:t>
      </w:r>
    </w:p>
    <w:p w14:paraId="5B4F7CA4"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p>
    <w:p w14:paraId="136D760C" w14:textId="77777777" w:rsidR="00877B75" w:rsidRPr="00A64FDD" w:rsidRDefault="00877B75" w:rsidP="00877B75">
      <w:pPr>
        <w:spacing w:after="0"/>
        <w:ind w:firstLine="567"/>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r w:rsidR="003E22B9">
        <w:rPr>
          <w:rFonts w:ascii="Times New Roman" w:hAnsi="Times New Roman" w:cs="Times New Roman"/>
          <w:b/>
          <w:bCs/>
          <w:color w:val="000000"/>
          <w:sz w:val="24"/>
          <w:szCs w:val="24"/>
        </w:rPr>
        <w:t>0</w:t>
      </w:r>
      <w:r w:rsidRPr="00A64FDD">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ПОРЯДОК ИЗМЕНЕНИЯ И РАСТОРЖЕНИЯ КОНТРАКТА</w:t>
      </w:r>
    </w:p>
    <w:p w14:paraId="6956755C"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sidR="003E22B9">
        <w:rPr>
          <w:rFonts w:ascii="Times New Roman" w:hAnsi="Times New Roman" w:cs="Times New Roman"/>
          <w:color w:val="000000"/>
          <w:sz w:val="24"/>
          <w:szCs w:val="24"/>
        </w:rPr>
        <w:t>0</w:t>
      </w:r>
      <w:r w:rsidRPr="00A64FDD">
        <w:rPr>
          <w:rFonts w:ascii="Times New Roman" w:hAnsi="Times New Roman" w:cs="Times New Roman"/>
          <w:color w:val="000000"/>
          <w:sz w:val="24"/>
          <w:szCs w:val="24"/>
        </w:rPr>
        <w:t>.1. Любые изменения и дополнения к настоящему Контракту имеют силу только в том случае, если они оформлены в письменном виде и подписаны уполномоченными представителями Сторон.</w:t>
      </w:r>
    </w:p>
    <w:p w14:paraId="34E143CF"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sidR="003E22B9">
        <w:rPr>
          <w:rFonts w:ascii="Times New Roman" w:hAnsi="Times New Roman" w:cs="Times New Roman"/>
          <w:color w:val="000000"/>
          <w:sz w:val="24"/>
          <w:szCs w:val="24"/>
        </w:rPr>
        <w:t>0</w:t>
      </w:r>
      <w:r w:rsidRPr="00A64FDD">
        <w:rPr>
          <w:rFonts w:ascii="Times New Roman" w:hAnsi="Times New Roman" w:cs="Times New Roman"/>
          <w:color w:val="000000"/>
          <w:sz w:val="24"/>
          <w:szCs w:val="24"/>
        </w:rPr>
        <w:t>.2.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40F31991"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sidR="003E22B9">
        <w:rPr>
          <w:rFonts w:ascii="Times New Roman" w:hAnsi="Times New Roman" w:cs="Times New Roman"/>
          <w:color w:val="000000"/>
          <w:sz w:val="24"/>
          <w:szCs w:val="24"/>
        </w:rPr>
        <w:t>0</w:t>
      </w:r>
      <w:r w:rsidRPr="00A64FDD">
        <w:rPr>
          <w:rFonts w:ascii="Times New Roman" w:hAnsi="Times New Roman" w:cs="Times New Roman"/>
          <w:color w:val="000000"/>
          <w:sz w:val="24"/>
          <w:szCs w:val="24"/>
        </w:rPr>
        <w:t>.3. Заказчик вправе принять решение об одностороннем отказе от исполнения Контракта по основаниям, предусмотренным Гражданским кодексом РФ.</w:t>
      </w:r>
    </w:p>
    <w:p w14:paraId="4928A073"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sidR="003E22B9">
        <w:rPr>
          <w:rFonts w:ascii="Times New Roman" w:hAnsi="Times New Roman" w:cs="Times New Roman"/>
          <w:color w:val="000000"/>
          <w:sz w:val="24"/>
          <w:szCs w:val="24"/>
        </w:rPr>
        <w:t>0</w:t>
      </w:r>
      <w:r w:rsidRPr="00A64FDD">
        <w:rPr>
          <w:rFonts w:ascii="Times New Roman" w:hAnsi="Times New Roman" w:cs="Times New Roman"/>
          <w:color w:val="000000"/>
          <w:sz w:val="24"/>
          <w:szCs w:val="24"/>
        </w:rPr>
        <w:t>.4. В случае принятия Заказчиком решения об одностороннем отказе от исполнения Контракта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Федерального закона № 44-ФЗ, такое решение не размещается на официальном сайте.</w:t>
      </w:r>
    </w:p>
    <w:p w14:paraId="36A02E46"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sidR="003E22B9">
        <w:rPr>
          <w:rFonts w:ascii="Times New Roman" w:hAnsi="Times New Roman" w:cs="Times New Roman"/>
          <w:color w:val="000000"/>
          <w:sz w:val="24"/>
          <w:szCs w:val="24"/>
        </w:rPr>
        <w:t>0</w:t>
      </w:r>
      <w:r w:rsidRPr="00A64FDD">
        <w:rPr>
          <w:rFonts w:ascii="Times New Roman" w:hAnsi="Times New Roman" w:cs="Times New Roman"/>
          <w:color w:val="000000"/>
          <w:sz w:val="24"/>
          <w:szCs w:val="24"/>
        </w:rPr>
        <w:t>.4.1. Решение об одностороннем отказе от исполнения Контракта не позднее 1 часа с момента его размещения в единой информационной системе в соответствии с пунктом 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.4 Контракта автоматически с использованием единой информационной системы направляется Исполнителю. Датой поступления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Исполнитель.</w:t>
      </w:r>
    </w:p>
    <w:p w14:paraId="3A1C0CBF"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sidR="003E22B9">
        <w:rPr>
          <w:rFonts w:ascii="Times New Roman" w:hAnsi="Times New Roman" w:cs="Times New Roman"/>
          <w:color w:val="000000"/>
          <w:sz w:val="24"/>
          <w:szCs w:val="24"/>
        </w:rPr>
        <w:t>0</w:t>
      </w:r>
      <w:r w:rsidRPr="00A64FDD">
        <w:rPr>
          <w:rFonts w:ascii="Times New Roman" w:hAnsi="Times New Roman" w:cs="Times New Roman"/>
          <w:color w:val="000000"/>
          <w:sz w:val="24"/>
          <w:szCs w:val="24"/>
        </w:rPr>
        <w:t>.4.2. Поступление решения об одностороннем отказе от исполнения Контракта в соответствии с пунктом 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.4.1 Контракта считается надлежащим уведомлением Исполнителя об одностороннем отказе от исполнения Контракта.</w:t>
      </w:r>
    </w:p>
    <w:p w14:paraId="6121C2A4"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sidR="003E22B9">
        <w:rPr>
          <w:rFonts w:ascii="Times New Roman" w:hAnsi="Times New Roman" w:cs="Times New Roman"/>
          <w:color w:val="000000"/>
          <w:sz w:val="24"/>
          <w:szCs w:val="24"/>
        </w:rPr>
        <w:t>0</w:t>
      </w:r>
      <w:r w:rsidRPr="00A64FDD">
        <w:rPr>
          <w:rFonts w:ascii="Times New Roman" w:hAnsi="Times New Roman" w:cs="Times New Roman"/>
          <w:color w:val="000000"/>
          <w:sz w:val="24"/>
          <w:szCs w:val="24"/>
        </w:rPr>
        <w:t>.4.3.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14:paraId="673503D0"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sidR="003E22B9">
        <w:rPr>
          <w:rFonts w:ascii="Times New Roman" w:hAnsi="Times New Roman" w:cs="Times New Roman"/>
          <w:color w:val="000000"/>
          <w:sz w:val="24"/>
          <w:szCs w:val="24"/>
        </w:rPr>
        <w:t>0</w:t>
      </w:r>
      <w:r w:rsidRPr="00A64FDD">
        <w:rPr>
          <w:rFonts w:ascii="Times New Roman" w:hAnsi="Times New Roman" w:cs="Times New Roman"/>
          <w:color w:val="000000"/>
          <w:sz w:val="24"/>
          <w:szCs w:val="24"/>
        </w:rPr>
        <w:t>.5.  В случае принятия Исполнителем решения об одностороннем отказе от исполнения Контракта:</w:t>
      </w:r>
    </w:p>
    <w:p w14:paraId="77E03486"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sidR="003E22B9">
        <w:rPr>
          <w:rFonts w:ascii="Times New Roman" w:hAnsi="Times New Roman" w:cs="Times New Roman"/>
          <w:color w:val="000000"/>
          <w:sz w:val="24"/>
          <w:szCs w:val="24"/>
        </w:rPr>
        <w:t>0</w:t>
      </w:r>
      <w:r w:rsidRPr="00A64FDD">
        <w:rPr>
          <w:rFonts w:ascii="Times New Roman" w:hAnsi="Times New Roman" w:cs="Times New Roman"/>
          <w:color w:val="000000"/>
          <w:sz w:val="24"/>
          <w:szCs w:val="24"/>
        </w:rPr>
        <w:t xml:space="preserve">.5.1. Исполнитель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w:t>
      </w:r>
      <w:r w:rsidRPr="00A64FDD">
        <w:rPr>
          <w:rFonts w:ascii="Times New Roman" w:hAnsi="Times New Roman" w:cs="Times New Roman"/>
          <w:color w:val="000000"/>
          <w:sz w:val="24"/>
          <w:szCs w:val="24"/>
        </w:rPr>
        <w:lastRenderedPageBreak/>
        <w:t>подписью лица, имеющего право действовать от имени Исполнителя, и размещает такое решение в единой информационной системе. В случаях, предусмотренных частью 5 статьи 103 Федерального закона № 44-ФЗ, такое решение не размещается на официальном сайте;</w:t>
      </w:r>
    </w:p>
    <w:p w14:paraId="6F4C0372"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sidR="003E22B9">
        <w:rPr>
          <w:rFonts w:ascii="Times New Roman" w:hAnsi="Times New Roman" w:cs="Times New Roman"/>
          <w:color w:val="000000"/>
          <w:sz w:val="24"/>
          <w:szCs w:val="24"/>
        </w:rPr>
        <w:t>0</w:t>
      </w:r>
      <w:r w:rsidRPr="00A64FDD">
        <w:rPr>
          <w:rFonts w:ascii="Times New Roman" w:hAnsi="Times New Roman" w:cs="Times New Roman"/>
          <w:color w:val="000000"/>
          <w:sz w:val="24"/>
          <w:szCs w:val="24"/>
        </w:rPr>
        <w:t>.5.2.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.5.1 Контракта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14:paraId="522D158A"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sidR="003E22B9">
        <w:rPr>
          <w:rFonts w:ascii="Times New Roman" w:hAnsi="Times New Roman" w:cs="Times New Roman"/>
          <w:color w:val="000000"/>
          <w:sz w:val="24"/>
          <w:szCs w:val="24"/>
        </w:rPr>
        <w:t>0</w:t>
      </w:r>
      <w:r w:rsidRPr="00A64FDD">
        <w:rPr>
          <w:rFonts w:ascii="Times New Roman" w:hAnsi="Times New Roman" w:cs="Times New Roman"/>
          <w:color w:val="000000"/>
          <w:sz w:val="24"/>
          <w:szCs w:val="24"/>
        </w:rPr>
        <w:t>.5.3. Поступление решения об одностороннем отказе от исполнения Контракта в соответствии с пунктом 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.5.2 Контракта считается надлежащим уведомлением Заказчика об одностороннем отказе от исполнения Контракта.</w:t>
      </w:r>
    </w:p>
    <w:p w14:paraId="26A022FB"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sidR="003E22B9">
        <w:rPr>
          <w:rFonts w:ascii="Times New Roman" w:hAnsi="Times New Roman" w:cs="Times New Roman"/>
          <w:color w:val="000000"/>
          <w:sz w:val="24"/>
          <w:szCs w:val="24"/>
        </w:rPr>
        <w:t>0</w:t>
      </w:r>
      <w:r w:rsidRPr="00A64FDD">
        <w:rPr>
          <w:rFonts w:ascii="Times New Roman" w:hAnsi="Times New Roman" w:cs="Times New Roman"/>
          <w:color w:val="000000"/>
          <w:sz w:val="24"/>
          <w:szCs w:val="24"/>
        </w:rPr>
        <w:t>.5.4. Решение Исполнителя об одностороннем отказе от исполнения Контракта вступает в силу и Контракт считается расторгнутым через 10 (десять) дней с даты надлежащего уведомления Исполнителем Заказчика об одностороннем отказе от исполнения Контракта.</w:t>
      </w:r>
    </w:p>
    <w:p w14:paraId="686AB479" w14:textId="77777777" w:rsidR="00877B75" w:rsidRDefault="00877B75" w:rsidP="00877B75">
      <w:pPr>
        <w:spacing w:after="0"/>
        <w:ind w:firstLine="567"/>
        <w:contextualSpacing/>
        <w:jc w:val="center"/>
        <w:rPr>
          <w:rFonts w:ascii="Times New Roman" w:hAnsi="Times New Roman" w:cs="Times New Roman"/>
          <w:b/>
          <w:color w:val="000000"/>
          <w:sz w:val="24"/>
          <w:szCs w:val="24"/>
          <w:highlight w:val="yellow"/>
        </w:rPr>
      </w:pPr>
    </w:p>
    <w:p w14:paraId="609A761F" w14:textId="77777777" w:rsidR="00877B75" w:rsidRPr="00A64FDD" w:rsidRDefault="00877B75" w:rsidP="00877B75">
      <w:pPr>
        <w:spacing w:after="0"/>
        <w:ind w:firstLine="567"/>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1</w:t>
      </w:r>
      <w:r w:rsidR="003E22B9">
        <w:rPr>
          <w:rFonts w:ascii="Times New Roman" w:hAnsi="Times New Roman" w:cs="Times New Roman"/>
          <w:b/>
          <w:color w:val="000000"/>
          <w:sz w:val="24"/>
          <w:szCs w:val="24"/>
        </w:rPr>
        <w:t>1</w:t>
      </w:r>
      <w:r w:rsidRPr="00A64FDD">
        <w:rPr>
          <w:rFonts w:ascii="Times New Roman" w:hAnsi="Times New Roman" w:cs="Times New Roman"/>
          <w:b/>
          <w:color w:val="000000"/>
          <w:sz w:val="24"/>
          <w:szCs w:val="24"/>
        </w:rPr>
        <w:t>. УСЛОВИЯ СОБЛЮДЕНИЯ ГОСУДАРСТВЕННОЙ ТАЙНЫ И КОНФИДЕНЦИАЛЬНОСТИ</w:t>
      </w:r>
    </w:p>
    <w:p w14:paraId="20B2803F"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E22B9">
        <w:rPr>
          <w:rFonts w:ascii="Times New Roman" w:hAnsi="Times New Roman" w:cs="Times New Roman"/>
          <w:color w:val="000000"/>
          <w:sz w:val="24"/>
          <w:szCs w:val="24"/>
        </w:rPr>
        <w:t>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 Если Сторона благодаря исполнению своего обязательства по настоящему Контракту получила от другой стороны информацию о новых решениях и технических знаниях, в том числе не защищаемых законом, а также сведения, которые могут рассматриваться как коммерческая тайна, Сторона, получившая такую информацию, не вправе сообщать ее третьим лицам без согласия другой стороны.</w:t>
      </w:r>
    </w:p>
    <w:p w14:paraId="7AEEA376"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E22B9">
        <w:rPr>
          <w:rFonts w:ascii="Times New Roman" w:hAnsi="Times New Roman" w:cs="Times New Roman"/>
          <w:color w:val="000000"/>
          <w:sz w:val="24"/>
          <w:szCs w:val="24"/>
        </w:rPr>
        <w:t>1</w:t>
      </w:r>
      <w:r>
        <w:rPr>
          <w:rFonts w:ascii="Times New Roman" w:hAnsi="Times New Roman" w:cs="Times New Roman"/>
          <w:color w:val="000000"/>
          <w:sz w:val="24"/>
          <w:szCs w:val="24"/>
        </w:rPr>
        <w:t>.2</w:t>
      </w:r>
      <w:r w:rsidRPr="00A64FDD">
        <w:rPr>
          <w:rFonts w:ascii="Times New Roman" w:hAnsi="Times New Roman" w:cs="Times New Roman"/>
          <w:color w:val="000000"/>
          <w:sz w:val="24"/>
          <w:szCs w:val="24"/>
        </w:rPr>
        <w:t>. Порядок и условия пользования такой информацией определяются соглашением Сторон.</w:t>
      </w:r>
    </w:p>
    <w:p w14:paraId="3001D703" w14:textId="77777777" w:rsidR="00877B75" w:rsidRPr="00A64FDD" w:rsidRDefault="00877B75" w:rsidP="00877B75">
      <w:pPr>
        <w:spacing w:after="0"/>
        <w:ind w:firstLine="567"/>
        <w:contextualSpacing/>
        <w:jc w:val="center"/>
        <w:rPr>
          <w:rFonts w:ascii="Times New Roman" w:hAnsi="Times New Roman" w:cs="Times New Roman"/>
          <w:b/>
          <w:bCs/>
          <w:sz w:val="24"/>
          <w:szCs w:val="24"/>
        </w:rPr>
      </w:pPr>
      <w:r w:rsidRPr="00A64FDD">
        <w:rPr>
          <w:rFonts w:ascii="Times New Roman" w:hAnsi="Times New Roman" w:cs="Times New Roman"/>
          <w:b/>
          <w:bCs/>
          <w:color w:val="000000"/>
          <w:sz w:val="24"/>
          <w:szCs w:val="24"/>
        </w:rPr>
        <w:br/>
      </w:r>
      <w:r w:rsidRPr="00A64FDD">
        <w:rPr>
          <w:rFonts w:ascii="Times New Roman" w:hAnsi="Times New Roman" w:cs="Times New Roman"/>
          <w:b/>
          <w:bCs/>
          <w:sz w:val="24"/>
          <w:szCs w:val="24"/>
        </w:rPr>
        <w:t>1</w:t>
      </w:r>
      <w:r w:rsidR="003E22B9">
        <w:rPr>
          <w:rFonts w:ascii="Times New Roman" w:hAnsi="Times New Roman" w:cs="Times New Roman"/>
          <w:b/>
          <w:bCs/>
          <w:sz w:val="24"/>
          <w:szCs w:val="24"/>
        </w:rPr>
        <w:t>2</w:t>
      </w:r>
      <w:r w:rsidRPr="00A64FDD">
        <w:rPr>
          <w:rFonts w:ascii="Times New Roman" w:hAnsi="Times New Roman" w:cs="Times New Roman"/>
          <w:b/>
          <w:bCs/>
          <w:sz w:val="24"/>
          <w:szCs w:val="24"/>
        </w:rPr>
        <w:t>. ИСКЛЮЧИТЕЛЬНЫЕ ПРАВА</w:t>
      </w:r>
    </w:p>
    <w:p w14:paraId="51A24C5B" w14:textId="77777777" w:rsidR="00877B75" w:rsidRPr="00A64FDD" w:rsidRDefault="00877B75" w:rsidP="00877B75">
      <w:pPr>
        <w:spacing w:after="0"/>
        <w:ind w:firstLine="567"/>
        <w:contextualSpacing/>
        <w:jc w:val="both"/>
        <w:rPr>
          <w:rFonts w:ascii="Times New Roman" w:hAnsi="Times New Roman" w:cs="Times New Roman"/>
          <w:sz w:val="24"/>
          <w:szCs w:val="24"/>
        </w:rPr>
      </w:pPr>
      <w:r w:rsidRPr="00A64FDD">
        <w:rPr>
          <w:rFonts w:ascii="Times New Roman" w:hAnsi="Times New Roman" w:cs="Times New Roman"/>
          <w:sz w:val="24"/>
          <w:szCs w:val="24"/>
        </w:rPr>
        <w:t>1</w:t>
      </w:r>
      <w:r w:rsidR="003E22B9">
        <w:rPr>
          <w:rFonts w:ascii="Times New Roman" w:hAnsi="Times New Roman" w:cs="Times New Roman"/>
          <w:sz w:val="24"/>
          <w:szCs w:val="24"/>
        </w:rPr>
        <w:t>2</w:t>
      </w:r>
      <w:r w:rsidRPr="00A64FDD">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Товара.</w:t>
      </w:r>
    </w:p>
    <w:p w14:paraId="5A5816B9" w14:textId="77777777" w:rsidR="00877B75" w:rsidRDefault="00877B75" w:rsidP="00877B75">
      <w:pPr>
        <w:spacing w:after="0"/>
        <w:ind w:firstLine="567"/>
        <w:contextualSpacing/>
        <w:jc w:val="both"/>
        <w:rPr>
          <w:rFonts w:ascii="Times New Roman" w:hAnsi="Times New Roman" w:cs="Times New Roman"/>
          <w:sz w:val="24"/>
          <w:szCs w:val="24"/>
        </w:rPr>
      </w:pPr>
      <w:r w:rsidRPr="00A64FDD">
        <w:rPr>
          <w:rFonts w:ascii="Times New Roman" w:hAnsi="Times New Roman" w:cs="Times New Roman"/>
          <w:sz w:val="24"/>
          <w:szCs w:val="24"/>
        </w:rPr>
        <w:t>1</w:t>
      </w:r>
      <w:r w:rsidR="003E22B9">
        <w:rPr>
          <w:rFonts w:ascii="Times New Roman" w:hAnsi="Times New Roman" w:cs="Times New Roman"/>
          <w:sz w:val="24"/>
          <w:szCs w:val="24"/>
        </w:rPr>
        <w:t>2</w:t>
      </w:r>
      <w:r w:rsidRPr="00A64FDD">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06CA4FB" w14:textId="77777777" w:rsidR="00877B75" w:rsidRPr="00A64FDD" w:rsidRDefault="00877B75" w:rsidP="00877B75">
      <w:pPr>
        <w:spacing w:after="0"/>
        <w:ind w:firstLine="567"/>
        <w:contextualSpacing/>
        <w:jc w:val="both"/>
        <w:rPr>
          <w:rFonts w:ascii="Times New Roman" w:hAnsi="Times New Roman" w:cs="Times New Roman"/>
          <w:sz w:val="24"/>
          <w:szCs w:val="24"/>
        </w:rPr>
      </w:pPr>
    </w:p>
    <w:p w14:paraId="6301E8A1" w14:textId="77777777" w:rsidR="00877B75" w:rsidRPr="00A64FDD" w:rsidRDefault="00877B75" w:rsidP="00877B75">
      <w:pPr>
        <w:spacing w:after="0"/>
        <w:ind w:firstLine="567"/>
        <w:contextualSpacing/>
        <w:jc w:val="center"/>
        <w:rPr>
          <w:rFonts w:ascii="Times New Roman" w:hAnsi="Times New Roman" w:cs="Times New Roman"/>
          <w:color w:val="000000"/>
          <w:sz w:val="24"/>
          <w:szCs w:val="24"/>
        </w:rPr>
      </w:pPr>
      <w:r w:rsidRPr="00A64FDD">
        <w:rPr>
          <w:rFonts w:ascii="Times New Roman" w:hAnsi="Times New Roman" w:cs="Times New Roman"/>
          <w:b/>
          <w:bCs/>
          <w:color w:val="000000"/>
          <w:sz w:val="24"/>
          <w:szCs w:val="24"/>
        </w:rPr>
        <w:t>1</w:t>
      </w:r>
      <w:r w:rsidR="003E22B9">
        <w:rPr>
          <w:rFonts w:ascii="Times New Roman" w:hAnsi="Times New Roman" w:cs="Times New Roman"/>
          <w:b/>
          <w:bCs/>
          <w:color w:val="000000"/>
          <w:sz w:val="24"/>
          <w:szCs w:val="24"/>
        </w:rPr>
        <w:t>3</w:t>
      </w:r>
      <w:r w:rsidRPr="00A64FDD">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СРОК ДЕЙСТВИЯ И ПОРЯДОК РАСТОРЖЕНИЯ КОНТРАКТА</w:t>
      </w:r>
    </w:p>
    <w:p w14:paraId="5B465236"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sidR="003E22B9">
        <w:rPr>
          <w:rFonts w:ascii="Times New Roman" w:hAnsi="Times New Roman" w:cs="Times New Roman"/>
          <w:color w:val="000000"/>
          <w:sz w:val="24"/>
          <w:szCs w:val="24"/>
        </w:rPr>
        <w:t>3</w:t>
      </w:r>
      <w:r w:rsidRPr="00A64FDD">
        <w:rPr>
          <w:rFonts w:ascii="Times New Roman" w:hAnsi="Times New Roman" w:cs="Times New Roman"/>
          <w:color w:val="000000"/>
          <w:sz w:val="24"/>
          <w:szCs w:val="24"/>
        </w:rPr>
        <w:t>.1. Настоящий Контракт вступает в силу с </w:t>
      </w:r>
      <w:r w:rsidR="00D0503E">
        <w:rPr>
          <w:rFonts w:ascii="Times New Roman" w:hAnsi="Times New Roman" w:cs="Times New Roman"/>
          <w:color w:val="000000"/>
          <w:sz w:val="24"/>
          <w:szCs w:val="24"/>
        </w:rPr>
        <w:t>момента</w:t>
      </w:r>
      <w:r w:rsidRPr="00A64FDD">
        <w:rPr>
          <w:rFonts w:ascii="Times New Roman" w:hAnsi="Times New Roman" w:cs="Times New Roman"/>
          <w:color w:val="000000"/>
          <w:sz w:val="24"/>
          <w:szCs w:val="24"/>
        </w:rPr>
        <w:t xml:space="preserve"> его подписания обеими Сторонами и действует до </w:t>
      </w:r>
      <w:r w:rsidR="00045D54">
        <w:rPr>
          <w:rFonts w:ascii="Times New Roman" w:hAnsi="Times New Roman" w:cs="Times New Roman"/>
          <w:color w:val="000000"/>
          <w:sz w:val="24"/>
          <w:szCs w:val="24"/>
        </w:rPr>
        <w:t>31.12</w:t>
      </w:r>
      <w:r w:rsidRPr="00A64FDD">
        <w:rPr>
          <w:rFonts w:ascii="Times New Roman" w:hAnsi="Times New Roman" w:cs="Times New Roman"/>
          <w:color w:val="000000"/>
          <w:sz w:val="24"/>
          <w:szCs w:val="24"/>
        </w:rPr>
        <w:t>.202</w:t>
      </w:r>
      <w:r w:rsidR="004C260F">
        <w:rPr>
          <w:rFonts w:ascii="Times New Roman" w:hAnsi="Times New Roman" w:cs="Times New Roman"/>
          <w:color w:val="000000"/>
          <w:sz w:val="24"/>
          <w:szCs w:val="24"/>
        </w:rPr>
        <w:t>6</w:t>
      </w:r>
      <w:r w:rsidRPr="00A64FDD">
        <w:rPr>
          <w:rFonts w:ascii="Times New Roman" w:hAnsi="Times New Roman" w:cs="Times New Roman"/>
          <w:color w:val="000000"/>
          <w:sz w:val="24"/>
          <w:szCs w:val="24"/>
        </w:rPr>
        <w:t xml:space="preserve"> года. </w:t>
      </w:r>
    </w:p>
    <w:p w14:paraId="33CCD23C" w14:textId="77777777" w:rsidR="00877B75"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sidR="003E22B9">
        <w:rPr>
          <w:rFonts w:ascii="Times New Roman" w:hAnsi="Times New Roman" w:cs="Times New Roman"/>
          <w:color w:val="000000"/>
          <w:sz w:val="24"/>
          <w:szCs w:val="24"/>
        </w:rPr>
        <w:t>3</w:t>
      </w:r>
      <w:r w:rsidRPr="00A64FDD">
        <w:rPr>
          <w:rFonts w:ascii="Times New Roman" w:hAnsi="Times New Roman" w:cs="Times New Roman"/>
          <w:color w:val="000000"/>
          <w:sz w:val="24"/>
          <w:szCs w:val="24"/>
        </w:rPr>
        <w:t>.2.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53AA21DC"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p>
    <w:p w14:paraId="40E1DB80" w14:textId="77777777" w:rsidR="00877B75" w:rsidRPr="00A64FDD" w:rsidRDefault="00877B75" w:rsidP="00877B75">
      <w:pPr>
        <w:spacing w:after="0"/>
        <w:ind w:firstLine="567"/>
        <w:contextualSpacing/>
        <w:jc w:val="center"/>
        <w:rPr>
          <w:rFonts w:ascii="Times New Roman" w:hAnsi="Times New Roman" w:cs="Times New Roman"/>
          <w:color w:val="000000"/>
          <w:sz w:val="24"/>
          <w:szCs w:val="24"/>
        </w:rPr>
      </w:pPr>
      <w:r w:rsidRPr="00A64FDD">
        <w:rPr>
          <w:rFonts w:ascii="Times New Roman" w:hAnsi="Times New Roman" w:cs="Times New Roman"/>
          <w:b/>
          <w:bCs/>
          <w:color w:val="000000"/>
          <w:sz w:val="24"/>
          <w:szCs w:val="24"/>
        </w:rPr>
        <w:t>1</w:t>
      </w:r>
      <w:r w:rsidR="003E22B9">
        <w:rPr>
          <w:rFonts w:ascii="Times New Roman" w:hAnsi="Times New Roman" w:cs="Times New Roman"/>
          <w:b/>
          <w:bCs/>
          <w:color w:val="000000"/>
          <w:sz w:val="24"/>
          <w:szCs w:val="24"/>
        </w:rPr>
        <w:t>4</w:t>
      </w:r>
      <w:r w:rsidRPr="00A64FDD">
        <w:rPr>
          <w:rFonts w:ascii="Times New Roman" w:hAnsi="Times New Roman" w:cs="Times New Roman"/>
          <w:b/>
          <w:bCs/>
          <w:color w:val="000000"/>
          <w:sz w:val="24"/>
          <w:szCs w:val="24"/>
        </w:rPr>
        <w:t>. ЗАКЛЮЧИТЕЛЬНЫЕ ПОЛОЖЕНИЯ</w:t>
      </w:r>
    </w:p>
    <w:p w14:paraId="33AE8A87"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sidR="003E22B9">
        <w:rPr>
          <w:rFonts w:ascii="Times New Roman" w:hAnsi="Times New Roman" w:cs="Times New Roman"/>
          <w:color w:val="000000"/>
          <w:sz w:val="24"/>
          <w:szCs w:val="24"/>
        </w:rPr>
        <w:t>4</w:t>
      </w:r>
      <w:r w:rsidRPr="00A64FDD">
        <w:rPr>
          <w:rFonts w:ascii="Times New Roman" w:hAnsi="Times New Roman" w:cs="Times New Roman"/>
          <w:color w:val="000000"/>
          <w:sz w:val="24"/>
          <w:szCs w:val="24"/>
        </w:rPr>
        <w:t>.1. Контракт составлен в форме электронного документа. После заключения Контракта Стороны вправе изготовить Контракт на бумажном носителе в 2 (двух) экземплярах, имеющих одинаковую юридическую силу, по одному для Заказчика и Исполнителя.</w:t>
      </w:r>
    </w:p>
    <w:p w14:paraId="4A052C64"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sidR="003E22B9">
        <w:rPr>
          <w:rFonts w:ascii="Times New Roman" w:hAnsi="Times New Roman" w:cs="Times New Roman"/>
          <w:color w:val="000000"/>
          <w:sz w:val="24"/>
          <w:szCs w:val="24"/>
        </w:rPr>
        <w:t>4</w:t>
      </w:r>
      <w:r w:rsidRPr="00A64FDD">
        <w:rPr>
          <w:rFonts w:ascii="Times New Roman" w:hAnsi="Times New Roman" w:cs="Times New Roman"/>
          <w:color w:val="000000"/>
          <w:sz w:val="24"/>
          <w:szCs w:val="24"/>
        </w:rPr>
        <w:t>.2. В случае изменения у какой-либо из Сторон местонахождения, названия или в случае реорганизации она обязана в течение 10 дней письменно известить об этом другую Сторону.</w:t>
      </w:r>
    </w:p>
    <w:p w14:paraId="4384DFE1"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sidR="003E22B9">
        <w:rPr>
          <w:rFonts w:ascii="Times New Roman" w:hAnsi="Times New Roman" w:cs="Times New Roman"/>
          <w:color w:val="000000"/>
          <w:sz w:val="24"/>
          <w:szCs w:val="24"/>
        </w:rPr>
        <w:t>4</w:t>
      </w:r>
      <w:r w:rsidRPr="00A64FDD">
        <w:rPr>
          <w:rFonts w:ascii="Times New Roman" w:hAnsi="Times New Roman" w:cs="Times New Roman"/>
          <w:color w:val="000000"/>
          <w:sz w:val="24"/>
          <w:szCs w:val="24"/>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5B8D95A0"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lastRenderedPageBreak/>
        <w:t>1</w:t>
      </w:r>
      <w:r w:rsidR="003E22B9">
        <w:rPr>
          <w:rFonts w:ascii="Times New Roman" w:hAnsi="Times New Roman" w:cs="Times New Roman"/>
          <w:color w:val="000000"/>
          <w:sz w:val="24"/>
          <w:szCs w:val="24"/>
        </w:rPr>
        <w:t>4</w:t>
      </w:r>
      <w:r w:rsidRPr="00A64FDD">
        <w:rPr>
          <w:rFonts w:ascii="Times New Roman" w:hAnsi="Times New Roman" w:cs="Times New Roman"/>
          <w:color w:val="000000"/>
          <w:sz w:val="24"/>
          <w:szCs w:val="24"/>
        </w:rPr>
        <w:t>.4. Настоящий 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14:paraId="61B201A0"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sidR="003E22B9">
        <w:rPr>
          <w:rFonts w:ascii="Times New Roman" w:hAnsi="Times New Roman" w:cs="Times New Roman"/>
          <w:color w:val="000000"/>
          <w:sz w:val="24"/>
          <w:szCs w:val="24"/>
        </w:rPr>
        <w:t>4</w:t>
      </w:r>
      <w:r w:rsidRPr="00A64FDD">
        <w:rPr>
          <w:rFonts w:ascii="Times New Roman" w:hAnsi="Times New Roman" w:cs="Times New Roman"/>
          <w:color w:val="000000"/>
          <w:sz w:val="24"/>
          <w:szCs w:val="24"/>
        </w:rPr>
        <w:t>.5. Настоящий Контракт может быть расторгнут по взаимному соглашению Сторон, по решению суда или в связи с односторонним отказом Стороны от исполнения настоящего Контракта в соответствии с гражданским законодательством Российской Федерации в порядке, предусмотренном статьей 95 Федерального закона № 44-ФЗ.</w:t>
      </w:r>
    </w:p>
    <w:p w14:paraId="04F5438D"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sidR="003E22B9">
        <w:rPr>
          <w:rFonts w:ascii="Times New Roman" w:hAnsi="Times New Roman" w:cs="Times New Roman"/>
          <w:color w:val="000000"/>
          <w:sz w:val="24"/>
          <w:szCs w:val="24"/>
        </w:rPr>
        <w:t>4</w:t>
      </w:r>
      <w:r w:rsidRPr="00A64FDD">
        <w:rPr>
          <w:rFonts w:ascii="Times New Roman" w:hAnsi="Times New Roman" w:cs="Times New Roman"/>
          <w:color w:val="000000"/>
          <w:sz w:val="24"/>
          <w:szCs w:val="24"/>
        </w:rPr>
        <w:t>.6. При исполнении Контракта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502D2554" w14:textId="77777777" w:rsidR="00877B75"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sidR="003E22B9">
        <w:rPr>
          <w:rFonts w:ascii="Times New Roman" w:hAnsi="Times New Roman" w:cs="Times New Roman"/>
          <w:color w:val="000000"/>
          <w:sz w:val="24"/>
          <w:szCs w:val="24"/>
        </w:rPr>
        <w:t>4</w:t>
      </w:r>
      <w:r w:rsidRPr="00A64FDD">
        <w:rPr>
          <w:rFonts w:ascii="Times New Roman" w:hAnsi="Times New Roman" w:cs="Times New Roman"/>
          <w:color w:val="000000"/>
          <w:sz w:val="24"/>
          <w:szCs w:val="24"/>
        </w:rPr>
        <w:t>.7. Во всем, что не оговорено в настоящем Контракте, Стороны руководствуются действующим законодательством Российской Федерации.</w:t>
      </w:r>
    </w:p>
    <w:p w14:paraId="6EFDEEB0" w14:textId="77777777" w:rsidR="00377AEE" w:rsidRDefault="00377AEE" w:rsidP="00877B75">
      <w:pPr>
        <w:widowControl w:val="0"/>
        <w:spacing w:after="0" w:line="240" w:lineRule="auto"/>
        <w:jc w:val="both"/>
        <w:rPr>
          <w:rFonts w:ascii="Times New Roman" w:eastAsia="Times New Roman" w:hAnsi="Times New Roman" w:cs="Times New Roman"/>
          <w:iCs/>
          <w:sz w:val="24"/>
          <w:szCs w:val="24"/>
          <w:lang w:eastAsia="ru-RU"/>
        </w:rPr>
      </w:pPr>
    </w:p>
    <w:p w14:paraId="1EBADAB6" w14:textId="77777777" w:rsidR="00E76A47" w:rsidRPr="00E76A47" w:rsidRDefault="00E76A47" w:rsidP="00E76A47">
      <w:pPr>
        <w:spacing w:after="0" w:line="240" w:lineRule="auto"/>
        <w:jc w:val="center"/>
        <w:rPr>
          <w:rFonts w:ascii="Times New Roman" w:eastAsia="Times New Roman" w:hAnsi="Times New Roman" w:cs="Times New Roman"/>
          <w:b/>
          <w:sz w:val="24"/>
          <w:szCs w:val="24"/>
          <w:lang w:eastAsia="ru-RU"/>
        </w:rPr>
      </w:pPr>
      <w:r w:rsidRPr="00E76A47">
        <w:rPr>
          <w:rFonts w:ascii="Times New Roman" w:eastAsia="Times New Roman" w:hAnsi="Times New Roman" w:cs="Times New Roman"/>
          <w:b/>
          <w:sz w:val="24"/>
          <w:szCs w:val="24"/>
          <w:lang w:eastAsia="ru-RU"/>
        </w:rPr>
        <w:t>1</w:t>
      </w:r>
      <w:r w:rsidR="003E22B9">
        <w:rPr>
          <w:rFonts w:ascii="Times New Roman" w:eastAsia="Times New Roman" w:hAnsi="Times New Roman" w:cs="Times New Roman"/>
          <w:b/>
          <w:sz w:val="24"/>
          <w:szCs w:val="24"/>
          <w:lang w:eastAsia="ru-RU"/>
        </w:rPr>
        <w:t>5</w:t>
      </w:r>
      <w:r w:rsidRPr="00E76A47">
        <w:rPr>
          <w:rFonts w:ascii="Times New Roman" w:eastAsia="Times New Roman" w:hAnsi="Times New Roman" w:cs="Times New Roman"/>
          <w:b/>
          <w:sz w:val="24"/>
          <w:szCs w:val="24"/>
          <w:lang w:eastAsia="ru-RU"/>
        </w:rPr>
        <w:t>. ПЕРЕЧЕНЬ ПРИЛОЖЕНИЙ</w:t>
      </w:r>
    </w:p>
    <w:p w14:paraId="01654CDD" w14:textId="77777777" w:rsidR="00E76A47" w:rsidRDefault="00E76A47" w:rsidP="00E76A47">
      <w:pPr>
        <w:widowControl w:val="0"/>
        <w:spacing w:after="0" w:line="240" w:lineRule="auto"/>
        <w:ind w:firstLine="567"/>
        <w:jc w:val="both"/>
        <w:rPr>
          <w:rFonts w:ascii="Times New Roman" w:eastAsia="Times New Roman" w:hAnsi="Times New Roman" w:cs="Times New Roman"/>
          <w:iCs/>
          <w:sz w:val="24"/>
          <w:szCs w:val="24"/>
          <w:lang w:eastAsia="ru-RU"/>
        </w:rPr>
      </w:pPr>
      <w:r w:rsidRPr="00E76A47">
        <w:rPr>
          <w:rFonts w:ascii="Times New Roman" w:eastAsia="Times New Roman" w:hAnsi="Times New Roman" w:cs="Times New Roman"/>
          <w:iCs/>
          <w:sz w:val="24"/>
          <w:szCs w:val="24"/>
          <w:lang w:eastAsia="ru-RU"/>
        </w:rPr>
        <w:t>Неотъемлемой частью настоящего Контракта являются следующие приложения:</w:t>
      </w:r>
    </w:p>
    <w:p w14:paraId="26427E79" w14:textId="77777777" w:rsidR="00E76A47" w:rsidRPr="00E76A47" w:rsidRDefault="00E76A47" w:rsidP="00E76A47">
      <w:pPr>
        <w:widowControl w:val="0"/>
        <w:spacing w:after="0" w:line="240" w:lineRule="auto"/>
        <w:ind w:firstLine="567"/>
        <w:jc w:val="both"/>
        <w:rPr>
          <w:rFonts w:ascii="Times New Roman" w:eastAsia="Times New Roman" w:hAnsi="Times New Roman" w:cs="Times New Roman"/>
          <w:iCs/>
          <w:sz w:val="24"/>
          <w:szCs w:val="24"/>
          <w:lang w:eastAsia="ru-RU"/>
        </w:rPr>
      </w:pPr>
    </w:p>
    <w:p w14:paraId="5FFAA6AC" w14:textId="77777777" w:rsidR="00E76A47" w:rsidRDefault="00E76A47" w:rsidP="00E76A47">
      <w:pPr>
        <w:widowControl w:val="0"/>
        <w:spacing w:after="0" w:line="240" w:lineRule="auto"/>
        <w:ind w:firstLine="567"/>
        <w:jc w:val="both"/>
        <w:rPr>
          <w:rFonts w:ascii="Times New Roman" w:eastAsia="Times New Roman" w:hAnsi="Times New Roman" w:cs="Times New Roman"/>
          <w:iCs/>
          <w:sz w:val="24"/>
          <w:szCs w:val="24"/>
          <w:lang w:eastAsia="ru-RU"/>
        </w:rPr>
      </w:pPr>
      <w:r w:rsidRPr="00E76A47">
        <w:rPr>
          <w:rFonts w:ascii="Times New Roman" w:eastAsia="Times New Roman" w:hAnsi="Times New Roman" w:cs="Times New Roman"/>
          <w:iCs/>
          <w:sz w:val="24"/>
          <w:szCs w:val="24"/>
          <w:lang w:eastAsia="ru-RU"/>
        </w:rPr>
        <w:t>•</w:t>
      </w:r>
      <w:r w:rsidRPr="00E76A47">
        <w:rPr>
          <w:rFonts w:ascii="Times New Roman" w:eastAsia="Times New Roman" w:hAnsi="Times New Roman" w:cs="Times New Roman"/>
          <w:iCs/>
          <w:sz w:val="24"/>
          <w:szCs w:val="24"/>
          <w:lang w:eastAsia="ru-RU"/>
        </w:rPr>
        <w:tab/>
        <w:t xml:space="preserve">Приложение №1 </w:t>
      </w:r>
      <w:r>
        <w:rPr>
          <w:rFonts w:ascii="Times New Roman" w:eastAsia="Times New Roman" w:hAnsi="Times New Roman" w:cs="Times New Roman"/>
          <w:iCs/>
          <w:sz w:val="24"/>
          <w:szCs w:val="24"/>
          <w:lang w:eastAsia="ru-RU"/>
        </w:rPr>
        <w:t>–</w:t>
      </w:r>
      <w:r w:rsidRPr="00E76A47">
        <w:rPr>
          <w:rFonts w:ascii="Times New Roman" w:eastAsia="Times New Roman" w:hAnsi="Times New Roman" w:cs="Times New Roman"/>
          <w:iCs/>
          <w:sz w:val="24"/>
          <w:szCs w:val="24"/>
          <w:lang w:eastAsia="ru-RU"/>
        </w:rPr>
        <w:t xml:space="preserve"> Спецификация</w:t>
      </w:r>
    </w:p>
    <w:p w14:paraId="2DD8FB1A" w14:textId="77777777" w:rsidR="00E76A47" w:rsidRPr="00ED3E3F" w:rsidRDefault="00E76A47" w:rsidP="00E76A47">
      <w:pPr>
        <w:widowControl w:val="0"/>
        <w:spacing w:after="0" w:line="240" w:lineRule="auto"/>
        <w:ind w:firstLine="567"/>
        <w:jc w:val="both"/>
        <w:rPr>
          <w:rFonts w:ascii="Times New Roman" w:eastAsia="Times New Roman" w:hAnsi="Times New Roman" w:cs="Times New Roman"/>
          <w:iCs/>
          <w:sz w:val="24"/>
          <w:szCs w:val="24"/>
          <w:lang w:eastAsia="ru-RU"/>
        </w:rPr>
      </w:pPr>
    </w:p>
    <w:p w14:paraId="7825D1BC" w14:textId="77777777" w:rsidR="00421CA3" w:rsidRPr="00ED3E3F" w:rsidRDefault="00421CA3" w:rsidP="00421CA3">
      <w:pPr>
        <w:widowControl w:val="0"/>
        <w:spacing w:after="0" w:line="240" w:lineRule="auto"/>
        <w:jc w:val="center"/>
        <w:rPr>
          <w:rFonts w:ascii="Times New Roman" w:eastAsia="Times New Roman" w:hAnsi="Times New Roman" w:cs="Times New Roman"/>
          <w:sz w:val="24"/>
          <w:szCs w:val="24"/>
          <w:lang w:eastAsia="ru-RU"/>
        </w:rPr>
      </w:pPr>
      <w:r w:rsidRPr="00ED3E3F">
        <w:rPr>
          <w:rFonts w:ascii="Times New Roman" w:eastAsia="Times New Roman" w:hAnsi="Times New Roman" w:cs="Times New Roman"/>
          <w:b/>
          <w:color w:val="000000"/>
          <w:sz w:val="24"/>
          <w:szCs w:val="24"/>
          <w:lang w:eastAsia="ru-RU"/>
        </w:rPr>
        <w:t>1</w:t>
      </w:r>
      <w:r w:rsidR="00877B75">
        <w:rPr>
          <w:rFonts w:ascii="Times New Roman" w:eastAsia="Times New Roman" w:hAnsi="Times New Roman" w:cs="Times New Roman"/>
          <w:b/>
          <w:color w:val="000000"/>
          <w:sz w:val="24"/>
          <w:szCs w:val="24"/>
          <w:lang w:eastAsia="ru-RU"/>
        </w:rPr>
        <w:t>7</w:t>
      </w:r>
      <w:r w:rsidRPr="00ED3E3F">
        <w:rPr>
          <w:rFonts w:ascii="Times New Roman" w:eastAsia="Times New Roman" w:hAnsi="Times New Roman" w:cs="Times New Roman"/>
          <w:b/>
          <w:bCs/>
          <w:sz w:val="24"/>
          <w:szCs w:val="24"/>
          <w:lang w:eastAsia="ru-RU"/>
        </w:rPr>
        <w:t xml:space="preserve">. </w:t>
      </w:r>
      <w:r w:rsidR="00E76A47" w:rsidRPr="00DD6803">
        <w:rPr>
          <w:rFonts w:hAnsi="Times New Roman" w:cs="Times New Roman"/>
          <w:b/>
          <w:bCs/>
          <w:color w:val="000000"/>
          <w:sz w:val="24"/>
          <w:szCs w:val="24"/>
        </w:rPr>
        <w:t>МЕСТОНАХОЖДЕНИЕ</w:t>
      </w:r>
      <w:r w:rsidRPr="00ED3E3F">
        <w:rPr>
          <w:rFonts w:ascii="Times New Roman" w:eastAsia="Times New Roman" w:hAnsi="Times New Roman" w:cs="Times New Roman"/>
          <w:b/>
          <w:bCs/>
          <w:sz w:val="24"/>
          <w:szCs w:val="24"/>
          <w:lang w:eastAsia="ru-RU"/>
        </w:rPr>
        <w:t xml:space="preserve"> И БАНКОВСКИЕ РЕКВИЗИТЫ СТОРОН</w:t>
      </w:r>
      <w:r w:rsidRPr="00ED3E3F">
        <w:rPr>
          <w:rFonts w:ascii="Times New Roman" w:eastAsia="Times New Roman" w:hAnsi="Times New Roman" w:cs="Times New Roman"/>
          <w:sz w:val="24"/>
          <w:szCs w:val="24"/>
          <w:lang w:eastAsia="ru-RU"/>
        </w:rPr>
        <w:t>.</w:t>
      </w:r>
    </w:p>
    <w:p w14:paraId="5DEC0977" w14:textId="77777777" w:rsidR="00E76A47" w:rsidRPr="00ED3E3F" w:rsidRDefault="00E76A47" w:rsidP="00421CA3">
      <w:pPr>
        <w:widowControl w:val="0"/>
        <w:spacing w:after="0" w:line="240" w:lineRule="auto"/>
        <w:jc w:val="center"/>
        <w:rPr>
          <w:rFonts w:ascii="Times New Roman" w:eastAsia="Times New Roman" w:hAnsi="Times New Roman" w:cs="Times New Roman"/>
          <w:sz w:val="24"/>
          <w:szCs w:val="24"/>
          <w:lang w:eastAsia="ru-RU"/>
        </w:rPr>
      </w:pPr>
    </w:p>
    <w:tbl>
      <w:tblPr>
        <w:tblW w:w="9629" w:type="dxa"/>
        <w:tblLayout w:type="fixed"/>
        <w:tblCellMar>
          <w:top w:w="15" w:type="dxa"/>
          <w:left w:w="15" w:type="dxa"/>
          <w:bottom w:w="15" w:type="dxa"/>
          <w:right w:w="15" w:type="dxa"/>
        </w:tblCellMar>
        <w:tblLook w:val="0600" w:firstRow="0" w:lastRow="0" w:firstColumn="0" w:lastColumn="0" w:noHBand="1" w:noVBand="1"/>
      </w:tblPr>
      <w:tblGrid>
        <w:gridCol w:w="5387"/>
        <w:gridCol w:w="4242"/>
      </w:tblGrid>
      <w:tr w:rsidR="00045D54" w:rsidRPr="00045D54" w14:paraId="09CE79E6" w14:textId="77777777" w:rsidTr="001936FD">
        <w:tc>
          <w:tcPr>
            <w:tcW w:w="5387" w:type="dxa"/>
            <w:tcMar>
              <w:top w:w="75" w:type="dxa"/>
              <w:left w:w="75" w:type="dxa"/>
              <w:bottom w:w="75" w:type="dxa"/>
              <w:right w:w="75" w:type="dxa"/>
            </w:tcMar>
          </w:tcPr>
          <w:p w14:paraId="4333F0EC" w14:textId="77777777" w:rsidR="00045D54" w:rsidRPr="00045D54" w:rsidRDefault="00045D54" w:rsidP="00045D54">
            <w:pPr>
              <w:spacing w:before="100" w:beforeAutospacing="1" w:after="100" w:afterAutospacing="1"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b/>
                <w:bCs/>
                <w:color w:val="000000"/>
                <w:sz w:val="24"/>
                <w:szCs w:val="24"/>
              </w:rPr>
              <w:t>Заказчик</w:t>
            </w:r>
          </w:p>
          <w:p w14:paraId="3AAE6DA5" w14:textId="77777777" w:rsidR="00045D54" w:rsidRPr="00045D54" w:rsidRDefault="00045D54" w:rsidP="00045D54">
            <w:pPr>
              <w:spacing w:before="100" w:beforeAutospacing="1" w:after="100" w:afterAutospacing="1"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color w:val="000000"/>
                <w:sz w:val="24"/>
                <w:szCs w:val="24"/>
              </w:rPr>
              <w:t xml:space="preserve">Федеральное государственное бюджетное учреждение науки Пермский федеральный исследовательский центр Уральского отделения Российской академии наук (ПФИЦ </w:t>
            </w:r>
            <w:proofErr w:type="spellStart"/>
            <w:r w:rsidRPr="00045D54">
              <w:rPr>
                <w:rFonts w:ascii="Times New Roman" w:eastAsia="Times New Roman" w:hAnsi="Times New Roman" w:cs="Times New Roman"/>
                <w:color w:val="000000"/>
                <w:sz w:val="24"/>
                <w:szCs w:val="24"/>
              </w:rPr>
              <w:t>УрО</w:t>
            </w:r>
            <w:proofErr w:type="spellEnd"/>
            <w:r w:rsidRPr="00045D54">
              <w:rPr>
                <w:rFonts w:ascii="Times New Roman" w:eastAsia="Times New Roman" w:hAnsi="Times New Roman" w:cs="Times New Roman"/>
                <w:color w:val="000000"/>
                <w:sz w:val="24"/>
                <w:szCs w:val="24"/>
              </w:rPr>
              <w:t xml:space="preserve"> РАН)</w:t>
            </w:r>
          </w:p>
        </w:tc>
        <w:tc>
          <w:tcPr>
            <w:tcW w:w="4242" w:type="dxa"/>
            <w:tcMar>
              <w:top w:w="75" w:type="dxa"/>
              <w:left w:w="75" w:type="dxa"/>
              <w:bottom w:w="75" w:type="dxa"/>
              <w:right w:w="75" w:type="dxa"/>
            </w:tcMar>
          </w:tcPr>
          <w:p w14:paraId="50B11999" w14:textId="77777777" w:rsidR="00045D54" w:rsidRPr="001936FD" w:rsidRDefault="001936FD" w:rsidP="00045D54">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Исполнитель</w:t>
            </w:r>
          </w:p>
          <w:p w14:paraId="352FE770" w14:textId="0306FDAD" w:rsidR="00045D54" w:rsidRPr="00C404E7" w:rsidRDefault="00C404E7" w:rsidP="00045D54">
            <w:pPr>
              <w:spacing w:before="100" w:beforeAutospacing="1" w:after="100" w:afterAutospacing="1" w:line="240" w:lineRule="auto"/>
              <w:rPr>
                <w:rFonts w:ascii="Times New Roman" w:eastAsia="Times New Roman" w:hAnsi="Times New Roman" w:cs="Times New Roman"/>
                <w:color w:val="000000"/>
                <w:sz w:val="24"/>
                <w:szCs w:val="24"/>
              </w:rPr>
            </w:pPr>
            <w:r w:rsidRPr="00C404E7">
              <w:rPr>
                <w:rFonts w:ascii="Times New Roman" w:eastAsia="Times New Roman" w:hAnsi="Times New Roman" w:cs="Times New Roman"/>
                <w:color w:val="000000"/>
                <w:sz w:val="24"/>
                <w:szCs w:val="24"/>
              </w:rPr>
              <w:t xml:space="preserve">ПЕРМСКАЯ РЕГИОНАЛЬНАЯ ОБЩЕСТВЕННАЯ ОРГАНИЗАЦИЯ </w:t>
            </w:r>
            <w:r>
              <w:rPr>
                <w:rFonts w:ascii="Times New Roman" w:eastAsia="Times New Roman" w:hAnsi="Times New Roman" w:cs="Times New Roman"/>
                <w:color w:val="000000"/>
                <w:sz w:val="24"/>
                <w:szCs w:val="24"/>
              </w:rPr>
              <w:t>«</w:t>
            </w:r>
            <w:r w:rsidRPr="00C404E7">
              <w:rPr>
                <w:rFonts w:ascii="Times New Roman" w:eastAsia="Times New Roman" w:hAnsi="Times New Roman" w:cs="Times New Roman"/>
                <w:color w:val="000000"/>
                <w:sz w:val="24"/>
                <w:szCs w:val="24"/>
              </w:rPr>
              <w:t>АРХЕОЛОГИ ПРИКАМЬЯ</w:t>
            </w:r>
            <w:r>
              <w:rPr>
                <w:rFonts w:ascii="Times New Roman" w:eastAsia="Times New Roman" w:hAnsi="Times New Roman" w:cs="Times New Roman"/>
                <w:color w:val="000000"/>
                <w:sz w:val="24"/>
                <w:szCs w:val="24"/>
              </w:rPr>
              <w:t>»</w:t>
            </w:r>
          </w:p>
        </w:tc>
      </w:tr>
      <w:tr w:rsidR="00045D54" w:rsidRPr="00045D54" w14:paraId="78318D51" w14:textId="77777777" w:rsidTr="001936FD">
        <w:tc>
          <w:tcPr>
            <w:tcW w:w="5387" w:type="dxa"/>
            <w:tcMar>
              <w:top w:w="75" w:type="dxa"/>
              <w:left w:w="75" w:type="dxa"/>
              <w:bottom w:w="75" w:type="dxa"/>
              <w:right w:w="75" w:type="dxa"/>
            </w:tcMar>
          </w:tcPr>
          <w:p w14:paraId="51272799" w14:textId="77777777" w:rsidR="00045D54" w:rsidRPr="00045D54" w:rsidRDefault="00045D54" w:rsidP="00045D54">
            <w:pPr>
              <w:spacing w:after="0"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color w:val="000000"/>
                <w:sz w:val="24"/>
                <w:szCs w:val="24"/>
              </w:rPr>
              <w:t xml:space="preserve">Адрес: 614000, Пермский край, </w:t>
            </w:r>
            <w:proofErr w:type="spellStart"/>
            <w:r w:rsidRPr="00045D54">
              <w:rPr>
                <w:rFonts w:ascii="Times New Roman" w:eastAsia="Times New Roman" w:hAnsi="Times New Roman" w:cs="Times New Roman"/>
                <w:color w:val="000000"/>
                <w:sz w:val="24"/>
                <w:szCs w:val="24"/>
              </w:rPr>
              <w:t>г.Пермь</w:t>
            </w:r>
            <w:proofErr w:type="spellEnd"/>
            <w:r w:rsidRPr="00045D54">
              <w:rPr>
                <w:rFonts w:ascii="Times New Roman" w:eastAsia="Times New Roman" w:hAnsi="Times New Roman" w:cs="Times New Roman"/>
                <w:color w:val="000000"/>
                <w:sz w:val="24"/>
                <w:szCs w:val="24"/>
              </w:rPr>
              <w:t xml:space="preserve">, </w:t>
            </w:r>
            <w:proofErr w:type="spellStart"/>
            <w:r w:rsidRPr="00045D54">
              <w:rPr>
                <w:rFonts w:ascii="Times New Roman" w:eastAsia="Times New Roman" w:hAnsi="Times New Roman" w:cs="Times New Roman"/>
                <w:color w:val="000000"/>
                <w:sz w:val="24"/>
                <w:szCs w:val="24"/>
              </w:rPr>
              <w:t>ул.Ленина</w:t>
            </w:r>
            <w:proofErr w:type="spellEnd"/>
            <w:r w:rsidRPr="00045D54">
              <w:rPr>
                <w:rFonts w:ascii="Times New Roman" w:eastAsia="Times New Roman" w:hAnsi="Times New Roman" w:cs="Times New Roman"/>
                <w:color w:val="000000"/>
                <w:sz w:val="24"/>
                <w:szCs w:val="24"/>
              </w:rPr>
              <w:t>, зд.13а</w:t>
            </w: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ИНН/КПП</w:t>
            </w:r>
            <w:r w:rsidRPr="00045D54">
              <w:rPr>
                <w:rFonts w:ascii="Times New Roman" w:eastAsia="Times New Roman" w:hAnsi="Times New Roman" w:cs="Times New Roman"/>
                <w:color w:val="000000"/>
                <w:sz w:val="24"/>
                <w:szCs w:val="24"/>
              </w:rPr>
              <w:tab/>
              <w:t>5902292103 /590201001</w:t>
            </w:r>
          </w:p>
          <w:p w14:paraId="6626F784" w14:textId="77777777" w:rsidR="00045D54" w:rsidRPr="00045D54" w:rsidRDefault="00045D54" w:rsidP="00045D54">
            <w:pPr>
              <w:spacing w:after="0"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color w:val="000000"/>
                <w:sz w:val="24"/>
                <w:szCs w:val="24"/>
              </w:rPr>
              <w:t>ОГРН</w:t>
            </w:r>
            <w:r w:rsidRPr="00045D54">
              <w:rPr>
                <w:rFonts w:ascii="Times New Roman" w:eastAsia="Times New Roman" w:hAnsi="Times New Roman" w:cs="Times New Roman"/>
                <w:color w:val="000000"/>
                <w:sz w:val="24"/>
                <w:szCs w:val="24"/>
              </w:rPr>
              <w:tab/>
              <w:t>1025900517378</w:t>
            </w:r>
          </w:p>
          <w:p w14:paraId="7FF2621C" w14:textId="77777777" w:rsidR="00045D54" w:rsidRPr="00045D54" w:rsidRDefault="00045D54" w:rsidP="00045D54">
            <w:pPr>
              <w:spacing w:after="0"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color w:val="000000"/>
                <w:sz w:val="24"/>
                <w:szCs w:val="24"/>
              </w:rPr>
              <w:t>ОКПО</w:t>
            </w:r>
            <w:r w:rsidRPr="00045D54">
              <w:rPr>
                <w:rFonts w:ascii="Times New Roman" w:eastAsia="Times New Roman" w:hAnsi="Times New Roman" w:cs="Times New Roman"/>
                <w:color w:val="000000"/>
                <w:sz w:val="24"/>
                <w:szCs w:val="24"/>
              </w:rPr>
              <w:tab/>
              <w:t>48420579</w:t>
            </w:r>
          </w:p>
          <w:p w14:paraId="10AAC03D" w14:textId="77777777" w:rsidR="00045D54" w:rsidRPr="00045D54" w:rsidRDefault="00045D54" w:rsidP="00045D54">
            <w:pPr>
              <w:spacing w:after="0"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color w:val="000000"/>
                <w:sz w:val="24"/>
                <w:szCs w:val="24"/>
              </w:rPr>
              <w:t>ОКТМО 577010000</w:t>
            </w:r>
          </w:p>
          <w:p w14:paraId="019DA594" w14:textId="77777777" w:rsidR="00045D54" w:rsidRPr="00045D54" w:rsidRDefault="00045D54" w:rsidP="00045D54">
            <w:pPr>
              <w:spacing w:after="0"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color w:val="000000"/>
                <w:sz w:val="24"/>
                <w:szCs w:val="24"/>
              </w:rPr>
              <w:t>ОКВЭД 72.19</w:t>
            </w:r>
          </w:p>
          <w:p w14:paraId="17E5C1D6" w14:textId="77777777" w:rsidR="00D0503E" w:rsidRPr="00D0503E"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Банковские реквизиты:</w:t>
            </w:r>
          </w:p>
          <w:p w14:paraId="6449E284" w14:textId="77777777" w:rsidR="00D0503E" w:rsidRPr="00D0503E"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Банк</w:t>
            </w:r>
            <w:r w:rsidRPr="00D0503E">
              <w:rPr>
                <w:rFonts w:ascii="Times New Roman" w:eastAsia="Times New Roman" w:hAnsi="Times New Roman" w:cs="Times New Roman"/>
                <w:color w:val="000000"/>
                <w:sz w:val="24"/>
                <w:szCs w:val="24"/>
              </w:rPr>
              <w:tab/>
              <w:t xml:space="preserve">ОКЦ №1 </w:t>
            </w:r>
            <w:proofErr w:type="spellStart"/>
            <w:r w:rsidRPr="00D0503E">
              <w:rPr>
                <w:rFonts w:ascii="Times New Roman" w:eastAsia="Times New Roman" w:hAnsi="Times New Roman" w:cs="Times New Roman"/>
                <w:color w:val="000000"/>
                <w:sz w:val="24"/>
                <w:szCs w:val="24"/>
              </w:rPr>
              <w:t>СибГУ</w:t>
            </w:r>
            <w:proofErr w:type="spellEnd"/>
            <w:r w:rsidRPr="00D0503E">
              <w:rPr>
                <w:rFonts w:ascii="Times New Roman" w:eastAsia="Times New Roman" w:hAnsi="Times New Roman" w:cs="Times New Roman"/>
                <w:color w:val="000000"/>
                <w:sz w:val="24"/>
                <w:szCs w:val="24"/>
              </w:rPr>
              <w:t xml:space="preserve"> Банка России//УФК по Новосибирской области, г. Новосибирск</w:t>
            </w:r>
          </w:p>
          <w:p w14:paraId="0183DB01" w14:textId="77777777" w:rsidR="00D0503E" w:rsidRPr="00D0503E"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КС (р/с)</w:t>
            </w:r>
            <w:r w:rsidRPr="00D0503E">
              <w:rPr>
                <w:rFonts w:ascii="Times New Roman" w:eastAsia="Times New Roman" w:hAnsi="Times New Roman" w:cs="Times New Roman"/>
                <w:color w:val="000000"/>
                <w:sz w:val="24"/>
                <w:szCs w:val="24"/>
              </w:rPr>
              <w:tab/>
              <w:t>03214643000000015111</w:t>
            </w:r>
          </w:p>
          <w:p w14:paraId="3A756684" w14:textId="77777777" w:rsidR="00D0503E" w:rsidRPr="00D0503E"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ЕКС (к/с)</w:t>
            </w:r>
            <w:r w:rsidRPr="00D0503E">
              <w:rPr>
                <w:rFonts w:ascii="Times New Roman" w:eastAsia="Times New Roman" w:hAnsi="Times New Roman" w:cs="Times New Roman"/>
                <w:color w:val="000000"/>
                <w:sz w:val="24"/>
                <w:szCs w:val="24"/>
              </w:rPr>
              <w:tab/>
              <w:t>40102810445370000043</w:t>
            </w:r>
            <w:r w:rsidRPr="00D0503E">
              <w:rPr>
                <w:rFonts w:ascii="Times New Roman" w:eastAsia="Times New Roman" w:hAnsi="Times New Roman" w:cs="Times New Roman"/>
                <w:color w:val="000000"/>
                <w:sz w:val="24"/>
                <w:szCs w:val="24"/>
              </w:rPr>
              <w:tab/>
            </w:r>
          </w:p>
          <w:p w14:paraId="44EAB5CA" w14:textId="77777777" w:rsidR="00D0503E" w:rsidRPr="00D0503E"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 xml:space="preserve">УФК по Новосибирской области (ПФИЦ </w:t>
            </w:r>
            <w:proofErr w:type="spellStart"/>
            <w:r w:rsidRPr="00D0503E">
              <w:rPr>
                <w:rFonts w:ascii="Times New Roman" w:eastAsia="Times New Roman" w:hAnsi="Times New Roman" w:cs="Times New Roman"/>
                <w:color w:val="000000"/>
                <w:sz w:val="24"/>
                <w:szCs w:val="24"/>
              </w:rPr>
              <w:t>УрО</w:t>
            </w:r>
            <w:proofErr w:type="spellEnd"/>
            <w:r w:rsidRPr="00D0503E">
              <w:rPr>
                <w:rFonts w:ascii="Times New Roman" w:eastAsia="Times New Roman" w:hAnsi="Times New Roman" w:cs="Times New Roman"/>
                <w:color w:val="000000"/>
                <w:sz w:val="24"/>
                <w:szCs w:val="24"/>
              </w:rPr>
              <w:t xml:space="preserve"> РАН, л/с 20566У90610)</w:t>
            </w:r>
          </w:p>
          <w:p w14:paraId="7B4CD188" w14:textId="77777777" w:rsidR="00D0503E" w:rsidRPr="00D0503E"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БИК ТОФК</w:t>
            </w:r>
            <w:r w:rsidRPr="00D0503E">
              <w:rPr>
                <w:rFonts w:ascii="Times New Roman" w:eastAsia="Times New Roman" w:hAnsi="Times New Roman" w:cs="Times New Roman"/>
                <w:color w:val="000000"/>
                <w:sz w:val="24"/>
                <w:szCs w:val="24"/>
              </w:rPr>
              <w:tab/>
              <w:t>015004950</w:t>
            </w:r>
          </w:p>
          <w:p w14:paraId="4D0F55BA" w14:textId="77777777" w:rsidR="00D0503E" w:rsidRPr="00D0503E" w:rsidRDefault="00D0503E" w:rsidP="00D0503E">
            <w:pPr>
              <w:spacing w:after="0" w:line="240" w:lineRule="auto"/>
              <w:rPr>
                <w:rFonts w:ascii="Times New Roman" w:eastAsia="Times New Roman" w:hAnsi="Times New Roman" w:cs="Times New Roman"/>
                <w:color w:val="000000"/>
                <w:sz w:val="24"/>
                <w:szCs w:val="24"/>
              </w:rPr>
            </w:pPr>
          </w:p>
          <w:p w14:paraId="60589C35" w14:textId="77777777" w:rsidR="00D0503E" w:rsidRPr="00D0503E"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Банковские реквизиты</w:t>
            </w:r>
          </w:p>
          <w:p w14:paraId="426D7CB6" w14:textId="77777777" w:rsidR="00D0503E" w:rsidRPr="00D0503E"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Банк</w:t>
            </w:r>
            <w:r w:rsidRPr="00D0503E">
              <w:rPr>
                <w:rFonts w:ascii="Times New Roman" w:eastAsia="Times New Roman" w:hAnsi="Times New Roman" w:cs="Times New Roman"/>
                <w:color w:val="000000"/>
                <w:sz w:val="24"/>
                <w:szCs w:val="24"/>
              </w:rPr>
              <w:tab/>
              <w:t>ОКЦ N 1 ВВГУ Банка России//УФК по</w:t>
            </w:r>
          </w:p>
          <w:p w14:paraId="7D563BB0" w14:textId="77777777" w:rsidR="00D0503E" w:rsidRPr="00D0503E"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Нижегородской области г Нижний Новгород</w:t>
            </w:r>
          </w:p>
          <w:p w14:paraId="703CCC84" w14:textId="77777777" w:rsidR="00D0503E" w:rsidRPr="00D0503E"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КС (р/с)</w:t>
            </w:r>
            <w:r w:rsidRPr="00D0503E">
              <w:rPr>
                <w:rFonts w:ascii="Times New Roman" w:eastAsia="Times New Roman" w:hAnsi="Times New Roman" w:cs="Times New Roman"/>
                <w:color w:val="000000"/>
                <w:sz w:val="24"/>
                <w:szCs w:val="24"/>
              </w:rPr>
              <w:tab/>
            </w:r>
            <w:r w:rsidR="000F7DFA" w:rsidRPr="00D0503E">
              <w:rPr>
                <w:rFonts w:ascii="Times New Roman" w:eastAsia="Times New Roman" w:hAnsi="Times New Roman" w:cs="Times New Roman"/>
                <w:color w:val="000000"/>
                <w:sz w:val="24"/>
                <w:szCs w:val="24"/>
              </w:rPr>
              <w:t>03215643000000013200</w:t>
            </w:r>
          </w:p>
          <w:p w14:paraId="677ECE46" w14:textId="77777777" w:rsidR="00D0503E" w:rsidRPr="00D0503E"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ЕКС (к/с)</w:t>
            </w:r>
            <w:r w:rsidRPr="00D0503E">
              <w:rPr>
                <w:rFonts w:ascii="Times New Roman" w:eastAsia="Times New Roman" w:hAnsi="Times New Roman" w:cs="Times New Roman"/>
                <w:color w:val="000000"/>
                <w:sz w:val="24"/>
                <w:szCs w:val="24"/>
              </w:rPr>
              <w:tab/>
            </w:r>
            <w:r w:rsidR="000F7DFA" w:rsidRPr="00D0503E">
              <w:rPr>
                <w:rFonts w:ascii="Times New Roman" w:eastAsia="Times New Roman" w:hAnsi="Times New Roman" w:cs="Times New Roman"/>
                <w:color w:val="000000"/>
                <w:sz w:val="24"/>
                <w:szCs w:val="24"/>
              </w:rPr>
              <w:t>40102810745370000024</w:t>
            </w:r>
          </w:p>
          <w:p w14:paraId="06BC4A0C" w14:textId="77777777" w:rsidR="00D0503E" w:rsidRPr="00D0503E"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Лицевые счета</w:t>
            </w:r>
            <w:r w:rsidRPr="00D0503E">
              <w:rPr>
                <w:rFonts w:ascii="Times New Roman" w:eastAsia="Times New Roman" w:hAnsi="Times New Roman" w:cs="Times New Roman"/>
                <w:color w:val="000000"/>
                <w:sz w:val="24"/>
                <w:szCs w:val="24"/>
              </w:rPr>
              <w:tab/>
              <w:t xml:space="preserve">Управление Федерального казначейства по Самарской области (ПФИЦ </w:t>
            </w:r>
            <w:proofErr w:type="spellStart"/>
            <w:r w:rsidRPr="00D0503E">
              <w:rPr>
                <w:rFonts w:ascii="Times New Roman" w:eastAsia="Times New Roman" w:hAnsi="Times New Roman" w:cs="Times New Roman"/>
                <w:color w:val="000000"/>
                <w:sz w:val="24"/>
                <w:szCs w:val="24"/>
              </w:rPr>
              <w:t>УрО</w:t>
            </w:r>
            <w:proofErr w:type="spellEnd"/>
            <w:r w:rsidRPr="00D0503E">
              <w:rPr>
                <w:rFonts w:ascii="Times New Roman" w:eastAsia="Times New Roman" w:hAnsi="Times New Roman" w:cs="Times New Roman"/>
                <w:color w:val="000000"/>
                <w:sz w:val="24"/>
                <w:szCs w:val="24"/>
              </w:rPr>
              <w:t xml:space="preserve"> РАН, л/с 711У9061001)</w:t>
            </w:r>
          </w:p>
          <w:p w14:paraId="00715015" w14:textId="77777777" w:rsidR="00D0503E" w:rsidRPr="00D0503E"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lastRenderedPageBreak/>
              <w:t>БИК ТОФК</w:t>
            </w:r>
            <w:r w:rsidRPr="00D0503E">
              <w:rPr>
                <w:rFonts w:ascii="Times New Roman" w:eastAsia="Times New Roman" w:hAnsi="Times New Roman" w:cs="Times New Roman"/>
                <w:color w:val="000000"/>
                <w:sz w:val="24"/>
                <w:szCs w:val="24"/>
              </w:rPr>
              <w:tab/>
              <w:t>012202102</w:t>
            </w:r>
          </w:p>
          <w:p w14:paraId="1619DF11" w14:textId="77777777" w:rsidR="00D0503E" w:rsidRPr="00D0503E"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Контактный телефон</w:t>
            </w:r>
            <w:r w:rsidRPr="00D0503E">
              <w:rPr>
                <w:rFonts w:ascii="Times New Roman" w:eastAsia="Times New Roman" w:hAnsi="Times New Roman" w:cs="Times New Roman"/>
                <w:color w:val="000000"/>
                <w:sz w:val="24"/>
                <w:szCs w:val="24"/>
              </w:rPr>
              <w:tab/>
              <w:t>(342)212-60-08</w:t>
            </w:r>
          </w:p>
          <w:p w14:paraId="798F53CF" w14:textId="77777777" w:rsidR="00D0503E" w:rsidRPr="00D0503E"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Факс</w:t>
            </w:r>
            <w:r w:rsidRPr="00D0503E">
              <w:rPr>
                <w:rFonts w:ascii="Times New Roman" w:eastAsia="Times New Roman" w:hAnsi="Times New Roman" w:cs="Times New Roman"/>
                <w:color w:val="000000"/>
                <w:sz w:val="24"/>
                <w:szCs w:val="24"/>
              </w:rPr>
              <w:tab/>
              <w:t>(342)212-93-77</w:t>
            </w:r>
          </w:p>
          <w:p w14:paraId="0A8F203B" w14:textId="77777777" w:rsidR="00045D54" w:rsidRPr="00045D54" w:rsidRDefault="00D0503E" w:rsidP="00D0503E">
            <w:pPr>
              <w:spacing w:after="0" w:line="240" w:lineRule="auto"/>
              <w:rPr>
                <w:rFonts w:ascii="Times New Roman" w:eastAsia="Times New Roman" w:hAnsi="Times New Roman" w:cs="Times New Roman"/>
              </w:rPr>
            </w:pPr>
            <w:r w:rsidRPr="00D0503E">
              <w:rPr>
                <w:rFonts w:ascii="Times New Roman" w:eastAsia="Times New Roman" w:hAnsi="Times New Roman" w:cs="Times New Roman"/>
                <w:color w:val="000000"/>
                <w:sz w:val="24"/>
                <w:szCs w:val="24"/>
              </w:rPr>
              <w:t>E-mail</w:t>
            </w:r>
            <w:r w:rsidRPr="00D0503E">
              <w:rPr>
                <w:rFonts w:ascii="Times New Roman" w:eastAsia="Times New Roman" w:hAnsi="Times New Roman" w:cs="Times New Roman"/>
                <w:color w:val="000000"/>
                <w:sz w:val="24"/>
                <w:szCs w:val="24"/>
              </w:rPr>
              <w:tab/>
              <w:t>psc@permsc.ru; zakupki@permsc.ru</w:t>
            </w:r>
          </w:p>
        </w:tc>
        <w:tc>
          <w:tcPr>
            <w:tcW w:w="4242" w:type="dxa"/>
            <w:tcMar>
              <w:top w:w="75" w:type="dxa"/>
              <w:left w:w="75" w:type="dxa"/>
              <w:bottom w:w="75" w:type="dxa"/>
              <w:right w:w="75" w:type="dxa"/>
            </w:tcMar>
          </w:tcPr>
          <w:p w14:paraId="2FD42238" w14:textId="62FDC624" w:rsidR="00045D54" w:rsidRPr="00045D54" w:rsidRDefault="00045D54" w:rsidP="00045D54">
            <w:pPr>
              <w:spacing w:before="100" w:beforeAutospacing="1" w:after="100" w:afterAutospacing="1" w:line="240" w:lineRule="auto"/>
              <w:rPr>
                <w:rFonts w:ascii="Times New Roman" w:eastAsia="Times New Roman" w:hAnsi="Times New Roman" w:cs="Times New Roman"/>
              </w:rPr>
            </w:pPr>
            <w:r w:rsidRPr="00045D54">
              <w:rPr>
                <w:rFonts w:ascii="Times New Roman" w:eastAsia="Times New Roman" w:hAnsi="Times New Roman" w:cs="Times New Roman"/>
                <w:color w:val="000000"/>
                <w:sz w:val="24"/>
                <w:szCs w:val="24"/>
              </w:rPr>
              <w:lastRenderedPageBreak/>
              <w:t xml:space="preserve">Адрес: </w:t>
            </w:r>
            <w:r w:rsidR="00C404E7" w:rsidRPr="00C404E7">
              <w:rPr>
                <w:rFonts w:ascii="Times New Roman" w:eastAsia="Times New Roman" w:hAnsi="Times New Roman" w:cs="Times New Roman"/>
                <w:color w:val="000000"/>
                <w:sz w:val="24"/>
                <w:szCs w:val="24"/>
              </w:rPr>
              <w:t xml:space="preserve">614113, Пермский край, г Пермь, </w:t>
            </w:r>
            <w:proofErr w:type="spellStart"/>
            <w:r w:rsidR="00C404E7" w:rsidRPr="00C404E7">
              <w:rPr>
                <w:rFonts w:ascii="Times New Roman" w:eastAsia="Times New Roman" w:hAnsi="Times New Roman" w:cs="Times New Roman"/>
                <w:color w:val="000000"/>
                <w:sz w:val="24"/>
                <w:szCs w:val="24"/>
              </w:rPr>
              <w:t>ул</w:t>
            </w:r>
            <w:proofErr w:type="spellEnd"/>
            <w:r w:rsidR="00C404E7" w:rsidRPr="00C404E7">
              <w:rPr>
                <w:rFonts w:ascii="Times New Roman" w:eastAsia="Times New Roman" w:hAnsi="Times New Roman" w:cs="Times New Roman"/>
                <w:color w:val="000000"/>
                <w:sz w:val="24"/>
                <w:szCs w:val="24"/>
              </w:rPr>
              <w:t xml:space="preserve"> Сапфирная, д. 12, кв. 164</w:t>
            </w: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 xml:space="preserve">Р/с </w:t>
            </w:r>
            <w:r w:rsidR="00C404E7" w:rsidRPr="00C404E7">
              <w:rPr>
                <w:rFonts w:ascii="Times New Roman" w:eastAsia="Times New Roman" w:hAnsi="Times New Roman" w:cs="Times New Roman"/>
                <w:color w:val="000000"/>
                <w:sz w:val="24"/>
                <w:szCs w:val="24"/>
              </w:rPr>
              <w:t>40703810700000729084</w:t>
            </w: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 xml:space="preserve">Банк </w:t>
            </w:r>
            <w:r w:rsidR="00C404E7">
              <w:rPr>
                <w:rFonts w:ascii="Times New Roman" w:eastAsia="Times New Roman" w:hAnsi="Times New Roman" w:cs="Times New Roman"/>
                <w:color w:val="000000"/>
                <w:sz w:val="24"/>
                <w:szCs w:val="24"/>
              </w:rPr>
              <w:t>АО «</w:t>
            </w:r>
            <w:proofErr w:type="spellStart"/>
            <w:r w:rsidR="00C404E7">
              <w:rPr>
                <w:rFonts w:ascii="Times New Roman" w:eastAsia="Times New Roman" w:hAnsi="Times New Roman" w:cs="Times New Roman"/>
                <w:color w:val="000000"/>
                <w:sz w:val="24"/>
                <w:szCs w:val="24"/>
              </w:rPr>
              <w:t>ТБанк</w:t>
            </w:r>
            <w:proofErr w:type="spellEnd"/>
            <w:r w:rsidR="00C404E7">
              <w:rPr>
                <w:rFonts w:ascii="Times New Roman" w:eastAsia="Times New Roman" w:hAnsi="Times New Roman" w:cs="Times New Roman"/>
                <w:color w:val="000000"/>
                <w:sz w:val="24"/>
                <w:szCs w:val="24"/>
              </w:rPr>
              <w:t>»</w:t>
            </w: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 xml:space="preserve">БИК </w:t>
            </w:r>
            <w:r w:rsidR="00C404E7" w:rsidRPr="00C404E7">
              <w:rPr>
                <w:rFonts w:ascii="Times New Roman" w:eastAsia="Times New Roman" w:hAnsi="Times New Roman" w:cs="Times New Roman"/>
                <w:color w:val="000000"/>
                <w:sz w:val="24"/>
                <w:szCs w:val="24"/>
              </w:rPr>
              <w:t>044525974</w:t>
            </w: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 xml:space="preserve">К/с </w:t>
            </w:r>
            <w:r w:rsidR="00C404E7" w:rsidRPr="00C404E7">
              <w:rPr>
                <w:rFonts w:ascii="Times New Roman" w:eastAsia="Times New Roman" w:hAnsi="Times New Roman" w:cs="Times New Roman"/>
                <w:color w:val="000000"/>
                <w:sz w:val="24"/>
                <w:szCs w:val="24"/>
              </w:rPr>
              <w:t>30101810145250000974</w:t>
            </w: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 xml:space="preserve">ИНН </w:t>
            </w:r>
            <w:r w:rsidR="00C404E7" w:rsidRPr="00C404E7">
              <w:rPr>
                <w:rFonts w:ascii="Times New Roman" w:eastAsia="Times New Roman" w:hAnsi="Times New Roman" w:cs="Times New Roman"/>
                <w:color w:val="000000"/>
                <w:sz w:val="24"/>
                <w:szCs w:val="24"/>
              </w:rPr>
              <w:t xml:space="preserve">5908079759  </w:t>
            </w: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 xml:space="preserve">КПП </w:t>
            </w:r>
            <w:r w:rsidR="00C404E7" w:rsidRPr="00C404E7">
              <w:rPr>
                <w:rFonts w:ascii="Times New Roman" w:eastAsia="Times New Roman" w:hAnsi="Times New Roman" w:cs="Times New Roman"/>
                <w:color w:val="000000"/>
                <w:sz w:val="24"/>
                <w:szCs w:val="24"/>
              </w:rPr>
              <w:t>590601001</w:t>
            </w: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ОРГН</w:t>
            </w:r>
            <w:r w:rsidR="00C404E7">
              <w:rPr>
                <w:rFonts w:ascii="Times New Roman" w:eastAsia="Times New Roman" w:hAnsi="Times New Roman" w:cs="Times New Roman"/>
                <w:color w:val="000000"/>
                <w:sz w:val="24"/>
                <w:szCs w:val="24"/>
              </w:rPr>
              <w:t xml:space="preserve"> </w:t>
            </w:r>
            <w:r w:rsidR="00C404E7" w:rsidRPr="00C404E7">
              <w:rPr>
                <w:rFonts w:ascii="Times New Roman" w:eastAsia="Times New Roman" w:hAnsi="Times New Roman" w:cs="Times New Roman"/>
                <w:color w:val="000000"/>
                <w:sz w:val="24"/>
                <w:szCs w:val="24"/>
              </w:rPr>
              <w:t>1195958033160</w:t>
            </w: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 xml:space="preserve">Тел.: </w:t>
            </w:r>
            <w:r w:rsidR="00C404E7">
              <w:rPr>
                <w:rFonts w:ascii="Times New Roman" w:eastAsia="Times New Roman" w:hAnsi="Times New Roman" w:cs="Times New Roman"/>
                <w:color w:val="000000"/>
                <w:sz w:val="24"/>
                <w:szCs w:val="24"/>
              </w:rPr>
              <w:t>89223355214</w:t>
            </w:r>
          </w:p>
        </w:tc>
      </w:tr>
      <w:tr w:rsidR="00045D54" w:rsidRPr="00045D54" w14:paraId="089C15D0" w14:textId="77777777" w:rsidTr="001936FD">
        <w:tc>
          <w:tcPr>
            <w:tcW w:w="5387" w:type="dxa"/>
            <w:tcMar>
              <w:top w:w="75" w:type="dxa"/>
              <w:left w:w="75" w:type="dxa"/>
              <w:bottom w:w="75" w:type="dxa"/>
              <w:right w:w="75" w:type="dxa"/>
            </w:tcMar>
          </w:tcPr>
          <w:p w14:paraId="20074780" w14:textId="77777777" w:rsidR="00045D54" w:rsidRPr="00045D54" w:rsidRDefault="00045D54" w:rsidP="00045D54">
            <w:pPr>
              <w:spacing w:before="100" w:beforeAutospacing="1" w:after="100" w:afterAutospacing="1"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color w:val="000000"/>
                <w:sz w:val="24"/>
                <w:szCs w:val="24"/>
              </w:rPr>
              <w:lastRenderedPageBreak/>
              <w:t xml:space="preserve">Директор ПФИЦ </w:t>
            </w:r>
            <w:proofErr w:type="spellStart"/>
            <w:r w:rsidRPr="00045D54">
              <w:rPr>
                <w:rFonts w:ascii="Times New Roman" w:eastAsia="Times New Roman" w:hAnsi="Times New Roman" w:cs="Times New Roman"/>
                <w:color w:val="000000"/>
                <w:sz w:val="24"/>
                <w:szCs w:val="24"/>
              </w:rPr>
              <w:t>УрО</w:t>
            </w:r>
            <w:proofErr w:type="spellEnd"/>
            <w:r w:rsidRPr="00045D54">
              <w:rPr>
                <w:rFonts w:ascii="Times New Roman" w:eastAsia="Times New Roman" w:hAnsi="Times New Roman" w:cs="Times New Roman"/>
                <w:color w:val="000000"/>
                <w:sz w:val="24"/>
                <w:szCs w:val="24"/>
              </w:rPr>
              <w:t xml:space="preserve"> РАН</w:t>
            </w:r>
          </w:p>
          <w:p w14:paraId="524EC2B4" w14:textId="77777777" w:rsidR="00045D54" w:rsidRPr="00045D54" w:rsidRDefault="00045D54" w:rsidP="00045D54">
            <w:pPr>
              <w:spacing w:before="100" w:beforeAutospacing="1" w:after="100" w:afterAutospacing="1"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______________________О.А. Плехов</w:t>
            </w:r>
          </w:p>
          <w:p w14:paraId="32905EFD" w14:textId="77777777" w:rsidR="00045D54" w:rsidRPr="00045D54" w:rsidRDefault="00045D54" w:rsidP="00045D54">
            <w:pPr>
              <w:spacing w:before="100" w:beforeAutospacing="1" w:after="100" w:afterAutospacing="1"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color w:val="000000"/>
                <w:sz w:val="24"/>
                <w:szCs w:val="24"/>
              </w:rPr>
              <w:t>Подписано ЭЦП</w:t>
            </w:r>
          </w:p>
        </w:tc>
        <w:tc>
          <w:tcPr>
            <w:tcW w:w="4242" w:type="dxa"/>
            <w:tcMar>
              <w:top w:w="75" w:type="dxa"/>
              <w:left w:w="75" w:type="dxa"/>
              <w:bottom w:w="75" w:type="dxa"/>
              <w:right w:w="75" w:type="dxa"/>
            </w:tcMar>
            <w:vAlign w:val="bottom"/>
          </w:tcPr>
          <w:p w14:paraId="6798E374" w14:textId="5B175DA8" w:rsidR="00045D54" w:rsidRPr="00C404E7" w:rsidRDefault="00C404E7" w:rsidP="00045D54">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Председатель ПРОО «Археологи – </w:t>
            </w:r>
            <w:proofErr w:type="spellStart"/>
            <w:r>
              <w:rPr>
                <w:rFonts w:ascii="Times New Roman" w:eastAsia="Times New Roman" w:hAnsi="Times New Roman" w:cs="Times New Roman"/>
                <w:color w:val="000000"/>
                <w:sz w:val="24"/>
                <w:szCs w:val="24"/>
              </w:rPr>
              <w:t>Прикамья</w:t>
            </w:r>
            <w:proofErr w:type="spellEnd"/>
            <w:r>
              <w:rPr>
                <w:rFonts w:ascii="Times New Roman" w:eastAsia="Times New Roman" w:hAnsi="Times New Roman" w:cs="Times New Roman"/>
                <w:color w:val="000000"/>
                <w:sz w:val="24"/>
                <w:szCs w:val="24"/>
              </w:rPr>
              <w:t xml:space="preserve">» </w:t>
            </w:r>
            <w:r w:rsidR="00045D54" w:rsidRPr="00C404E7">
              <w:rPr>
                <w:rFonts w:ascii="Times New Roman" w:eastAsia="Times New Roman" w:hAnsi="Times New Roman" w:cs="Times New Roman"/>
              </w:rPr>
              <w:br/>
            </w:r>
            <w:r w:rsidR="00045D54" w:rsidRPr="00C404E7">
              <w:rPr>
                <w:rFonts w:ascii="Times New Roman" w:eastAsia="Times New Roman" w:hAnsi="Times New Roman" w:cs="Times New Roman"/>
                <w:color w:val="000000"/>
                <w:sz w:val="24"/>
                <w:szCs w:val="24"/>
              </w:rPr>
              <w:t>___________________</w:t>
            </w:r>
            <w:r w:rsidR="0002152F">
              <w:rPr>
                <w:rFonts w:ascii="Times New Roman" w:eastAsia="Times New Roman" w:hAnsi="Times New Roman" w:cs="Times New Roman"/>
                <w:color w:val="000000"/>
                <w:sz w:val="24"/>
                <w:szCs w:val="24"/>
              </w:rPr>
              <w:t>__</w:t>
            </w:r>
            <w:bookmarkStart w:id="0" w:name="_GoBack"/>
            <w:bookmarkEnd w:id="0"/>
            <w:r w:rsidR="00045D54" w:rsidRPr="00C404E7">
              <w:rPr>
                <w:rFonts w:ascii="Times New Roman" w:eastAsia="Times New Roman" w:hAnsi="Times New Roman" w:cs="Times New Roman"/>
                <w:color w:val="000000"/>
                <w:sz w:val="24"/>
                <w:szCs w:val="24"/>
              </w:rPr>
              <w:t>_</w:t>
            </w:r>
            <w:r>
              <w:rPr>
                <w:rFonts w:ascii="Times New Roman" w:eastAsia="Times New Roman" w:hAnsi="Times New Roman" w:cs="Times New Roman"/>
                <w:color w:val="000000"/>
                <w:sz w:val="24"/>
                <w:szCs w:val="24"/>
              </w:rPr>
              <w:t>Н.С. Батуева</w:t>
            </w:r>
          </w:p>
          <w:p w14:paraId="6F5AC748" w14:textId="77777777" w:rsidR="00045D54" w:rsidRPr="00045D54" w:rsidRDefault="00045D54" w:rsidP="00045D54">
            <w:pPr>
              <w:spacing w:before="100" w:beforeAutospacing="1" w:after="100" w:afterAutospacing="1"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color w:val="000000"/>
                <w:sz w:val="24"/>
                <w:szCs w:val="24"/>
              </w:rPr>
              <w:t>Подписано ЭЦП</w:t>
            </w:r>
          </w:p>
        </w:tc>
      </w:tr>
    </w:tbl>
    <w:p w14:paraId="66FD7B64" w14:textId="77777777" w:rsidR="00421CA3" w:rsidRPr="00ED3E3F" w:rsidRDefault="00421CA3" w:rsidP="00421CA3">
      <w:pPr>
        <w:spacing w:after="0" w:line="240" w:lineRule="auto"/>
        <w:ind w:left="5500"/>
        <w:jc w:val="right"/>
        <w:rPr>
          <w:rFonts w:ascii="Times New Roman" w:eastAsia="Times New Roman" w:hAnsi="Times New Roman" w:cs="Times New Roman"/>
          <w:bCs/>
          <w:noProof/>
          <w:sz w:val="24"/>
          <w:szCs w:val="24"/>
          <w:lang w:eastAsia="ru-RU"/>
        </w:rPr>
      </w:pPr>
    </w:p>
    <w:p w14:paraId="25739953" w14:textId="77777777" w:rsidR="00421CA3" w:rsidRPr="00ED3E3F" w:rsidRDefault="00421CA3" w:rsidP="00421CA3">
      <w:pPr>
        <w:spacing w:after="0" w:line="240" w:lineRule="auto"/>
        <w:ind w:left="5500"/>
        <w:jc w:val="right"/>
        <w:rPr>
          <w:rFonts w:ascii="Times New Roman" w:eastAsia="Times New Roman" w:hAnsi="Times New Roman" w:cs="Times New Roman"/>
          <w:bCs/>
          <w:noProof/>
          <w:sz w:val="24"/>
          <w:szCs w:val="24"/>
          <w:lang w:eastAsia="ru-RU"/>
        </w:rPr>
      </w:pPr>
    </w:p>
    <w:p w14:paraId="5ECDD181" w14:textId="77777777" w:rsidR="00421CA3" w:rsidRPr="00ED3E3F" w:rsidRDefault="00421CA3" w:rsidP="00421CA3">
      <w:pPr>
        <w:spacing w:after="0" w:line="240" w:lineRule="auto"/>
        <w:ind w:left="5500"/>
        <w:jc w:val="right"/>
        <w:rPr>
          <w:rFonts w:ascii="Times New Roman" w:eastAsia="Times New Roman" w:hAnsi="Times New Roman" w:cs="Times New Roman"/>
          <w:bCs/>
          <w:noProof/>
          <w:sz w:val="24"/>
          <w:szCs w:val="24"/>
          <w:lang w:eastAsia="ru-RU"/>
        </w:rPr>
      </w:pPr>
    </w:p>
    <w:p w14:paraId="18EB1F3A" w14:textId="77777777" w:rsidR="00421CA3" w:rsidRPr="00ED3E3F" w:rsidRDefault="00421CA3" w:rsidP="00421CA3">
      <w:pPr>
        <w:spacing w:after="0" w:line="240" w:lineRule="auto"/>
        <w:ind w:left="5500"/>
        <w:jc w:val="right"/>
        <w:rPr>
          <w:rFonts w:ascii="Times New Roman" w:eastAsia="Times New Roman" w:hAnsi="Times New Roman" w:cs="Times New Roman"/>
          <w:bCs/>
          <w:noProof/>
          <w:sz w:val="24"/>
          <w:szCs w:val="24"/>
          <w:lang w:eastAsia="ru-RU"/>
        </w:rPr>
      </w:pPr>
    </w:p>
    <w:p w14:paraId="0F19B3FD" w14:textId="77777777" w:rsidR="00421CA3" w:rsidRPr="00ED3E3F" w:rsidRDefault="00421CA3" w:rsidP="00421CA3">
      <w:pPr>
        <w:spacing w:after="0" w:line="240" w:lineRule="auto"/>
        <w:ind w:left="5500"/>
        <w:jc w:val="right"/>
        <w:rPr>
          <w:rFonts w:ascii="Times New Roman" w:eastAsia="Times New Roman" w:hAnsi="Times New Roman" w:cs="Times New Roman"/>
          <w:bCs/>
          <w:noProof/>
          <w:sz w:val="24"/>
          <w:szCs w:val="24"/>
          <w:lang w:eastAsia="ru-RU"/>
        </w:rPr>
      </w:pPr>
    </w:p>
    <w:p w14:paraId="681AA210" w14:textId="77777777" w:rsidR="00421CA3" w:rsidRPr="00ED3E3F" w:rsidRDefault="00421CA3" w:rsidP="00421CA3">
      <w:pPr>
        <w:spacing w:after="0" w:line="240" w:lineRule="auto"/>
        <w:ind w:left="5500"/>
        <w:jc w:val="right"/>
        <w:rPr>
          <w:rFonts w:ascii="Times New Roman" w:eastAsia="Times New Roman" w:hAnsi="Times New Roman" w:cs="Times New Roman"/>
          <w:bCs/>
          <w:noProof/>
          <w:sz w:val="24"/>
          <w:szCs w:val="24"/>
          <w:lang w:eastAsia="ru-RU"/>
        </w:rPr>
      </w:pPr>
    </w:p>
    <w:p w14:paraId="60C81FA5" w14:textId="77777777" w:rsidR="00421CA3" w:rsidRPr="00ED3E3F" w:rsidRDefault="00421CA3" w:rsidP="00421CA3">
      <w:pPr>
        <w:spacing w:after="0" w:line="240" w:lineRule="auto"/>
        <w:ind w:left="5500"/>
        <w:jc w:val="right"/>
        <w:rPr>
          <w:rFonts w:ascii="Times New Roman" w:eastAsia="Times New Roman" w:hAnsi="Times New Roman" w:cs="Times New Roman"/>
          <w:bCs/>
          <w:noProof/>
          <w:sz w:val="24"/>
          <w:szCs w:val="24"/>
          <w:lang w:eastAsia="ru-RU"/>
        </w:rPr>
      </w:pPr>
    </w:p>
    <w:p w14:paraId="7872E2FE" w14:textId="77777777" w:rsidR="00421CA3" w:rsidRPr="00ED3E3F" w:rsidRDefault="00421CA3" w:rsidP="00421CA3">
      <w:pPr>
        <w:spacing w:after="0" w:line="240" w:lineRule="auto"/>
        <w:ind w:left="5500"/>
        <w:jc w:val="right"/>
        <w:rPr>
          <w:rFonts w:ascii="Times New Roman" w:eastAsia="Times New Roman" w:hAnsi="Times New Roman" w:cs="Times New Roman"/>
          <w:bCs/>
          <w:noProof/>
          <w:sz w:val="24"/>
          <w:szCs w:val="24"/>
          <w:lang w:eastAsia="ru-RU"/>
        </w:rPr>
      </w:pPr>
    </w:p>
    <w:p w14:paraId="6A7B133F" w14:textId="77777777" w:rsidR="00421CA3" w:rsidRPr="00ED3E3F" w:rsidRDefault="00ED3E3F" w:rsidP="00421CA3">
      <w:pPr>
        <w:spacing w:after="0" w:line="240" w:lineRule="auto"/>
        <w:ind w:left="5500"/>
        <w:jc w:val="right"/>
        <w:rPr>
          <w:rFonts w:ascii="Times New Roman" w:eastAsia="Times New Roman" w:hAnsi="Times New Roman" w:cs="Times New Roman"/>
          <w:bCs/>
          <w:noProof/>
          <w:sz w:val="24"/>
          <w:szCs w:val="24"/>
          <w:lang w:eastAsia="ru-RU"/>
        </w:rPr>
      </w:pPr>
      <w:r w:rsidRPr="00ED3E3F">
        <w:rPr>
          <w:rFonts w:ascii="Times New Roman" w:eastAsia="Times New Roman" w:hAnsi="Times New Roman" w:cs="Times New Roman"/>
          <w:bCs/>
          <w:noProof/>
          <w:sz w:val="24"/>
          <w:szCs w:val="24"/>
          <w:lang w:eastAsia="ru-RU"/>
        </w:rPr>
        <w:br w:type="column"/>
      </w:r>
      <w:r w:rsidR="00421CA3" w:rsidRPr="00ED3E3F">
        <w:rPr>
          <w:rFonts w:ascii="Times New Roman" w:eastAsia="Times New Roman" w:hAnsi="Times New Roman" w:cs="Times New Roman"/>
          <w:bCs/>
          <w:noProof/>
          <w:sz w:val="24"/>
          <w:szCs w:val="24"/>
          <w:lang w:eastAsia="ru-RU"/>
        </w:rPr>
        <w:lastRenderedPageBreak/>
        <w:t xml:space="preserve">Приложение № 1 </w:t>
      </w:r>
    </w:p>
    <w:p w14:paraId="0E9E4429" w14:textId="77777777" w:rsidR="00585759" w:rsidRPr="00ED3E3F" w:rsidRDefault="00421CA3" w:rsidP="00421CA3">
      <w:pPr>
        <w:spacing w:after="0" w:line="240" w:lineRule="auto"/>
        <w:ind w:left="5500"/>
        <w:jc w:val="right"/>
        <w:rPr>
          <w:rFonts w:ascii="Times New Roman" w:eastAsia="Times New Roman" w:hAnsi="Times New Roman" w:cs="Times New Roman"/>
          <w:bCs/>
          <w:noProof/>
          <w:sz w:val="24"/>
          <w:szCs w:val="24"/>
          <w:lang w:eastAsia="ru-RU"/>
        </w:rPr>
      </w:pPr>
      <w:r w:rsidRPr="00ED3E3F">
        <w:rPr>
          <w:rFonts w:ascii="Times New Roman" w:eastAsia="Times New Roman" w:hAnsi="Times New Roman" w:cs="Times New Roman"/>
          <w:bCs/>
          <w:noProof/>
          <w:sz w:val="24"/>
          <w:szCs w:val="24"/>
          <w:lang w:eastAsia="ru-RU"/>
        </w:rPr>
        <w:t xml:space="preserve">к Контракту № </w:t>
      </w:r>
      <w:r w:rsidR="0051222E">
        <w:rPr>
          <w:rFonts w:ascii="Times New Roman" w:eastAsia="Times New Roman" w:hAnsi="Times New Roman" w:cs="Times New Roman"/>
          <w:bCs/>
          <w:noProof/>
          <w:sz w:val="24"/>
          <w:szCs w:val="24"/>
          <w:lang w:eastAsia="ru-RU"/>
        </w:rPr>
        <w:t>337/202</w:t>
      </w:r>
      <w:r w:rsidR="00045D54">
        <w:rPr>
          <w:rFonts w:ascii="Times New Roman" w:eastAsia="Times New Roman" w:hAnsi="Times New Roman" w:cs="Times New Roman"/>
          <w:bCs/>
          <w:noProof/>
          <w:sz w:val="24"/>
          <w:szCs w:val="24"/>
          <w:lang w:eastAsia="ru-RU"/>
        </w:rPr>
        <w:t>6</w:t>
      </w:r>
      <w:r w:rsidR="00877B75">
        <w:rPr>
          <w:rFonts w:ascii="Times New Roman" w:eastAsia="Times New Roman" w:hAnsi="Times New Roman" w:cs="Times New Roman"/>
          <w:bCs/>
          <w:noProof/>
          <w:sz w:val="24"/>
          <w:szCs w:val="24"/>
          <w:lang w:eastAsia="ru-RU"/>
        </w:rPr>
        <w:t>/</w:t>
      </w:r>
      <w:r w:rsidR="0006032D">
        <w:rPr>
          <w:rFonts w:ascii="Times New Roman" w:eastAsia="Times New Roman" w:hAnsi="Times New Roman" w:cs="Times New Roman"/>
          <w:bCs/>
          <w:noProof/>
          <w:sz w:val="24"/>
          <w:szCs w:val="24"/>
          <w:lang w:eastAsia="ru-RU"/>
        </w:rPr>
        <w:t>129</w:t>
      </w:r>
    </w:p>
    <w:p w14:paraId="68A99E6D" w14:textId="77777777" w:rsidR="00421CA3" w:rsidRPr="00ED3E3F" w:rsidRDefault="00E76A47" w:rsidP="00421CA3">
      <w:pPr>
        <w:spacing w:after="0" w:line="240" w:lineRule="auto"/>
        <w:ind w:left="5500"/>
        <w:jc w:val="right"/>
        <w:rPr>
          <w:rFonts w:ascii="Times New Roman" w:eastAsia="Times New Roman" w:hAnsi="Times New Roman" w:cs="Times New Roman"/>
          <w:b/>
          <w:bCs/>
          <w:noProof/>
          <w:sz w:val="24"/>
          <w:szCs w:val="24"/>
          <w:lang w:eastAsia="ru-RU"/>
        </w:rPr>
      </w:pPr>
      <w:r>
        <w:rPr>
          <w:rFonts w:ascii="Times New Roman" w:eastAsia="Times New Roman" w:hAnsi="Times New Roman" w:cs="Times New Roman"/>
          <w:bCs/>
          <w:noProof/>
          <w:sz w:val="24"/>
          <w:szCs w:val="24"/>
          <w:lang w:eastAsia="ru-RU"/>
        </w:rPr>
        <w:t>от «_____» _______202</w:t>
      </w:r>
      <w:r w:rsidR="00045D54">
        <w:rPr>
          <w:rFonts w:ascii="Times New Roman" w:eastAsia="Times New Roman" w:hAnsi="Times New Roman" w:cs="Times New Roman"/>
          <w:bCs/>
          <w:noProof/>
          <w:sz w:val="24"/>
          <w:szCs w:val="24"/>
          <w:lang w:eastAsia="ru-RU"/>
        </w:rPr>
        <w:t>6</w:t>
      </w:r>
      <w:r w:rsidR="00585759" w:rsidRPr="00ED3E3F">
        <w:rPr>
          <w:rFonts w:ascii="Times New Roman" w:eastAsia="Times New Roman" w:hAnsi="Times New Roman" w:cs="Times New Roman"/>
          <w:bCs/>
          <w:noProof/>
          <w:sz w:val="24"/>
          <w:szCs w:val="24"/>
          <w:lang w:eastAsia="ru-RU"/>
        </w:rPr>
        <w:t>год</w:t>
      </w:r>
    </w:p>
    <w:p w14:paraId="4E2FAB04" w14:textId="77777777" w:rsidR="00421CA3" w:rsidRPr="00ED3E3F" w:rsidRDefault="00421CA3" w:rsidP="00421CA3">
      <w:pPr>
        <w:spacing w:after="0" w:line="240" w:lineRule="auto"/>
        <w:ind w:left="5500"/>
        <w:rPr>
          <w:rFonts w:ascii="Times New Roman" w:eastAsia="Times New Roman" w:hAnsi="Times New Roman" w:cs="Times New Roman"/>
          <w:b/>
          <w:bCs/>
          <w:noProof/>
          <w:sz w:val="24"/>
          <w:szCs w:val="24"/>
          <w:lang w:eastAsia="ru-RU"/>
        </w:rPr>
      </w:pPr>
    </w:p>
    <w:p w14:paraId="15C0961E" w14:textId="77777777" w:rsidR="001936FD" w:rsidRPr="001936FD" w:rsidRDefault="001936FD" w:rsidP="001936FD">
      <w:pPr>
        <w:spacing w:after="0" w:line="240" w:lineRule="auto"/>
        <w:jc w:val="center"/>
        <w:rPr>
          <w:rFonts w:ascii="Times New Roman" w:eastAsia="Times New Roman" w:hAnsi="Times New Roman" w:cs="Times New Roman"/>
          <w:b/>
          <w:sz w:val="24"/>
          <w:szCs w:val="20"/>
          <w:lang w:eastAsia="ru-RU"/>
        </w:rPr>
      </w:pPr>
      <w:r w:rsidRPr="001936FD">
        <w:rPr>
          <w:rFonts w:ascii="Times New Roman" w:eastAsia="Times New Roman" w:hAnsi="Times New Roman" w:cs="Times New Roman"/>
          <w:b/>
          <w:sz w:val="24"/>
          <w:szCs w:val="20"/>
          <w:lang w:eastAsia="ru-RU"/>
        </w:rPr>
        <w:t>ТЕХНИЧЕСКОЕ ЗАДАНИЕ</w:t>
      </w:r>
    </w:p>
    <w:p w14:paraId="184BB253" w14:textId="77777777" w:rsidR="001936FD" w:rsidRPr="001936FD" w:rsidRDefault="001936FD" w:rsidP="001936FD">
      <w:pPr>
        <w:spacing w:after="0" w:line="240" w:lineRule="auto"/>
        <w:jc w:val="center"/>
        <w:rPr>
          <w:rFonts w:ascii="Times New Roman" w:eastAsia="Times New Roman" w:hAnsi="Times New Roman" w:cs="Times New Roman"/>
          <w:sz w:val="24"/>
          <w:szCs w:val="20"/>
          <w:lang w:eastAsia="ru-RU"/>
        </w:rPr>
      </w:pPr>
      <w:r w:rsidRPr="001936FD">
        <w:rPr>
          <w:rFonts w:ascii="Times New Roman" w:eastAsia="Times New Roman" w:hAnsi="Times New Roman" w:cs="Times New Roman"/>
          <w:b/>
          <w:sz w:val="24"/>
          <w:szCs w:val="20"/>
          <w:lang w:eastAsia="ru-RU"/>
        </w:rPr>
        <w:t xml:space="preserve"> «Оказание услуг по проведению научно-популярных лекций для студентов. Сопровождение студентов на археологических раскопках (курирование)»</w:t>
      </w:r>
    </w:p>
    <w:p w14:paraId="2B04E130" w14:textId="77777777" w:rsidR="001936FD" w:rsidRPr="001936FD" w:rsidRDefault="001936FD" w:rsidP="001936FD">
      <w:pPr>
        <w:spacing w:after="0" w:line="240" w:lineRule="auto"/>
        <w:jc w:val="center"/>
        <w:rPr>
          <w:rFonts w:ascii="Times New Roman" w:eastAsia="Times New Roman" w:hAnsi="Times New Roman" w:cs="Times New Roman"/>
          <w:sz w:val="24"/>
          <w:szCs w:val="20"/>
          <w:lang w:eastAsia="ru-RU"/>
        </w:rPr>
      </w:pPr>
    </w:p>
    <w:p w14:paraId="753FA967" w14:textId="77777777" w:rsidR="001936FD" w:rsidRPr="001936FD" w:rsidRDefault="001936FD" w:rsidP="001936FD">
      <w:pPr>
        <w:numPr>
          <w:ilvl w:val="0"/>
          <w:numId w:val="2"/>
        </w:numPr>
        <w:tabs>
          <w:tab w:val="left" w:pos="284"/>
        </w:tabs>
        <w:spacing w:after="0" w:line="240" w:lineRule="auto"/>
        <w:ind w:left="0" w:firstLine="0"/>
        <w:contextualSpacing/>
        <w:jc w:val="both"/>
        <w:rPr>
          <w:rFonts w:ascii="Times New Roman" w:eastAsia="Calibri" w:hAnsi="Times New Roman" w:cs="Times New Roman"/>
          <w:sz w:val="24"/>
          <w:szCs w:val="20"/>
        </w:rPr>
      </w:pPr>
      <w:r w:rsidRPr="001936FD">
        <w:rPr>
          <w:rFonts w:ascii="Times New Roman" w:eastAsia="Calibri" w:hAnsi="Times New Roman" w:cs="Times New Roman"/>
          <w:b/>
          <w:sz w:val="24"/>
          <w:szCs w:val="20"/>
        </w:rPr>
        <w:t>Общие положения:</w:t>
      </w:r>
    </w:p>
    <w:p w14:paraId="2652D2C0" w14:textId="77777777" w:rsidR="001936FD" w:rsidRPr="001936FD" w:rsidRDefault="001936FD" w:rsidP="001936FD">
      <w:pPr>
        <w:tabs>
          <w:tab w:val="left" w:pos="284"/>
        </w:tabs>
        <w:spacing w:after="0" w:line="240" w:lineRule="auto"/>
        <w:contextualSpacing/>
        <w:jc w:val="both"/>
        <w:rPr>
          <w:rFonts w:ascii="Times New Roman" w:eastAsia="Calibri" w:hAnsi="Times New Roman" w:cs="Times New Roman"/>
          <w:sz w:val="24"/>
          <w:szCs w:val="20"/>
        </w:rPr>
      </w:pPr>
      <w:r w:rsidRPr="001936FD">
        <w:rPr>
          <w:rFonts w:ascii="Times New Roman" w:eastAsia="Calibri" w:hAnsi="Times New Roman" w:cs="Times New Roman"/>
          <w:sz w:val="24"/>
          <w:szCs w:val="20"/>
        </w:rPr>
        <w:t xml:space="preserve">1.1. Наименование работы: работы по теме: </w:t>
      </w:r>
      <w:r w:rsidRPr="001936FD">
        <w:rPr>
          <w:rFonts w:ascii="Times New Roman" w:eastAsia="Calibri" w:hAnsi="Times New Roman" w:cs="Times New Roman"/>
          <w:bCs/>
          <w:sz w:val="24"/>
          <w:szCs w:val="20"/>
        </w:rPr>
        <w:t>«</w:t>
      </w:r>
      <w:r w:rsidRPr="001936FD">
        <w:rPr>
          <w:rFonts w:ascii="Times New Roman" w:eastAsia="Times New Roman" w:hAnsi="Times New Roman" w:cs="Times New Roman"/>
          <w:b/>
          <w:sz w:val="24"/>
          <w:szCs w:val="20"/>
          <w:lang w:eastAsia="ru-RU"/>
        </w:rPr>
        <w:t xml:space="preserve">Оказание услуг по проведению научно-популярных лекций для студентов. Сопровождение студентов на археологических раскопках (курирование)» </w:t>
      </w:r>
      <w:r w:rsidRPr="001936FD">
        <w:rPr>
          <w:rFonts w:ascii="Times New Roman" w:eastAsia="Calibri" w:hAnsi="Times New Roman" w:cs="Times New Roman"/>
          <w:bCs/>
          <w:sz w:val="24"/>
          <w:szCs w:val="20"/>
        </w:rPr>
        <w:t xml:space="preserve">с целью проведения раскопок на памятнике археологии «Кудымкарское городище </w:t>
      </w:r>
      <w:r w:rsidRPr="001936FD">
        <w:rPr>
          <w:rFonts w:ascii="Times New Roman" w:eastAsia="Calibri" w:hAnsi="Times New Roman" w:cs="Times New Roman"/>
          <w:bCs/>
          <w:sz w:val="24"/>
          <w:szCs w:val="20"/>
          <w:lang w:val="en-US"/>
        </w:rPr>
        <w:t>IX</w:t>
      </w:r>
      <w:r w:rsidRPr="001936FD">
        <w:rPr>
          <w:rFonts w:ascii="Times New Roman" w:eastAsia="Calibri" w:hAnsi="Times New Roman" w:cs="Times New Roman"/>
          <w:bCs/>
          <w:sz w:val="24"/>
          <w:szCs w:val="20"/>
        </w:rPr>
        <w:t>-</w:t>
      </w:r>
      <w:r w:rsidRPr="001936FD">
        <w:rPr>
          <w:rFonts w:ascii="Times New Roman" w:eastAsia="Calibri" w:hAnsi="Times New Roman" w:cs="Times New Roman"/>
          <w:bCs/>
          <w:sz w:val="24"/>
          <w:szCs w:val="20"/>
          <w:lang w:val="en-US"/>
        </w:rPr>
        <w:t>XV</w:t>
      </w:r>
      <w:r w:rsidRPr="001936FD">
        <w:rPr>
          <w:rFonts w:ascii="Times New Roman" w:eastAsia="Calibri" w:hAnsi="Times New Roman" w:cs="Times New Roman"/>
          <w:bCs/>
          <w:sz w:val="24"/>
          <w:szCs w:val="20"/>
        </w:rPr>
        <w:t xml:space="preserve"> вв.» в рамках выполнения работ по проекту «Ранняя история коми-пермяцкого народа: археологическое исследование</w:t>
      </w:r>
    </w:p>
    <w:p w14:paraId="526BCCD1" w14:textId="77777777" w:rsidR="001936FD" w:rsidRPr="001936FD" w:rsidRDefault="001936FD" w:rsidP="001936FD">
      <w:pPr>
        <w:tabs>
          <w:tab w:val="left" w:pos="284"/>
        </w:tabs>
        <w:spacing w:after="0" w:line="240" w:lineRule="auto"/>
        <w:contextualSpacing/>
        <w:jc w:val="both"/>
        <w:rPr>
          <w:rFonts w:ascii="Times New Roman" w:eastAsia="Calibri" w:hAnsi="Times New Roman" w:cs="Times New Roman"/>
          <w:sz w:val="24"/>
          <w:szCs w:val="20"/>
        </w:rPr>
      </w:pPr>
      <w:r w:rsidRPr="001936FD">
        <w:rPr>
          <w:rFonts w:ascii="Times New Roman" w:eastAsia="Calibri" w:hAnsi="Times New Roman" w:cs="Times New Roman"/>
          <w:bCs/>
          <w:sz w:val="24"/>
          <w:szCs w:val="20"/>
        </w:rPr>
        <w:t>Кудымкарского городища».</w:t>
      </w:r>
    </w:p>
    <w:p w14:paraId="0C9D4931" w14:textId="77777777" w:rsidR="001936FD" w:rsidRPr="001936FD" w:rsidRDefault="001936FD" w:rsidP="001936FD">
      <w:pPr>
        <w:tabs>
          <w:tab w:val="left" w:pos="284"/>
        </w:tabs>
        <w:spacing w:after="0" w:line="240" w:lineRule="auto"/>
        <w:contextualSpacing/>
        <w:rPr>
          <w:rFonts w:ascii="Times New Roman" w:eastAsia="Calibri" w:hAnsi="Times New Roman" w:cs="Times New Roman"/>
          <w:sz w:val="24"/>
          <w:szCs w:val="20"/>
        </w:rPr>
      </w:pPr>
      <w:r w:rsidRPr="001936FD">
        <w:rPr>
          <w:rFonts w:ascii="Times New Roman" w:eastAsia="Calibri" w:hAnsi="Times New Roman" w:cs="Times New Roman"/>
          <w:sz w:val="24"/>
          <w:szCs w:val="20"/>
        </w:rPr>
        <w:t xml:space="preserve">1.2. Заказчик: ПФИЦ </w:t>
      </w:r>
      <w:proofErr w:type="spellStart"/>
      <w:r w:rsidRPr="001936FD">
        <w:rPr>
          <w:rFonts w:ascii="Times New Roman" w:eastAsia="Calibri" w:hAnsi="Times New Roman" w:cs="Times New Roman"/>
          <w:sz w:val="24"/>
          <w:szCs w:val="20"/>
        </w:rPr>
        <w:t>УрО</w:t>
      </w:r>
      <w:proofErr w:type="spellEnd"/>
      <w:r w:rsidRPr="001936FD">
        <w:rPr>
          <w:rFonts w:ascii="Times New Roman" w:eastAsia="Calibri" w:hAnsi="Times New Roman" w:cs="Times New Roman"/>
          <w:sz w:val="24"/>
          <w:szCs w:val="20"/>
        </w:rPr>
        <w:t xml:space="preserve"> РАН</w:t>
      </w:r>
    </w:p>
    <w:p w14:paraId="090D996C" w14:textId="77777777" w:rsidR="001936FD" w:rsidRPr="001936FD" w:rsidRDefault="001936FD" w:rsidP="001936FD">
      <w:pPr>
        <w:tabs>
          <w:tab w:val="left" w:pos="284"/>
        </w:tabs>
        <w:spacing w:after="0" w:line="240" w:lineRule="auto"/>
        <w:contextualSpacing/>
        <w:jc w:val="both"/>
        <w:rPr>
          <w:rFonts w:ascii="Times New Roman" w:eastAsia="Calibri" w:hAnsi="Times New Roman" w:cs="Times New Roman"/>
          <w:color w:val="FF0000"/>
          <w:sz w:val="24"/>
          <w:szCs w:val="20"/>
        </w:rPr>
      </w:pPr>
      <w:r w:rsidRPr="001936FD">
        <w:rPr>
          <w:rFonts w:ascii="Times New Roman" w:eastAsia="Calibri" w:hAnsi="Times New Roman" w:cs="Times New Roman"/>
          <w:sz w:val="24"/>
          <w:szCs w:val="20"/>
        </w:rPr>
        <w:t>1.3. Срок выполнения всего комплекса работ: до 27.09.2026 г.</w:t>
      </w:r>
    </w:p>
    <w:p w14:paraId="69C375AF" w14:textId="77777777" w:rsidR="001936FD" w:rsidRPr="001936FD" w:rsidRDefault="001936FD" w:rsidP="001936FD">
      <w:pPr>
        <w:tabs>
          <w:tab w:val="left" w:pos="284"/>
        </w:tabs>
        <w:spacing w:after="0" w:line="240" w:lineRule="auto"/>
        <w:contextualSpacing/>
        <w:jc w:val="both"/>
        <w:rPr>
          <w:rFonts w:ascii="Times New Roman" w:eastAsia="Calibri" w:hAnsi="Times New Roman" w:cs="Times New Roman"/>
          <w:color w:val="FF0000"/>
          <w:sz w:val="24"/>
          <w:szCs w:val="20"/>
        </w:rPr>
      </w:pPr>
    </w:p>
    <w:p w14:paraId="0A86B649" w14:textId="77777777" w:rsidR="001936FD" w:rsidRPr="001936FD" w:rsidRDefault="001936FD" w:rsidP="001936FD">
      <w:pPr>
        <w:numPr>
          <w:ilvl w:val="0"/>
          <w:numId w:val="2"/>
        </w:numPr>
        <w:tabs>
          <w:tab w:val="left" w:pos="284"/>
        </w:tabs>
        <w:spacing w:after="0" w:line="240" w:lineRule="auto"/>
        <w:ind w:left="0" w:firstLine="0"/>
        <w:contextualSpacing/>
        <w:jc w:val="both"/>
        <w:rPr>
          <w:rFonts w:ascii="Times New Roman" w:eastAsia="Calibri" w:hAnsi="Times New Roman" w:cs="Times New Roman"/>
          <w:bCs/>
          <w:sz w:val="24"/>
          <w:szCs w:val="20"/>
        </w:rPr>
      </w:pPr>
      <w:r w:rsidRPr="001936FD">
        <w:rPr>
          <w:rFonts w:ascii="Times New Roman" w:eastAsia="Calibri" w:hAnsi="Times New Roman" w:cs="Times New Roman"/>
          <w:b/>
          <w:sz w:val="24"/>
          <w:szCs w:val="20"/>
        </w:rPr>
        <w:t xml:space="preserve">Цель: </w:t>
      </w:r>
    </w:p>
    <w:p w14:paraId="6D0BBDB9" w14:textId="77777777" w:rsidR="001936FD" w:rsidRPr="001936FD" w:rsidRDefault="001936FD" w:rsidP="001936FD">
      <w:pPr>
        <w:tabs>
          <w:tab w:val="left" w:pos="284"/>
        </w:tabs>
        <w:spacing w:after="0" w:line="240" w:lineRule="auto"/>
        <w:contextualSpacing/>
        <w:jc w:val="both"/>
        <w:rPr>
          <w:rFonts w:ascii="Times New Roman" w:eastAsia="Calibri" w:hAnsi="Times New Roman" w:cs="Times New Roman"/>
          <w:bCs/>
          <w:sz w:val="24"/>
          <w:szCs w:val="20"/>
        </w:rPr>
      </w:pPr>
      <w:r w:rsidRPr="001936FD">
        <w:rPr>
          <w:rFonts w:ascii="Times New Roman" w:eastAsia="Calibri" w:hAnsi="Times New Roman" w:cs="Times New Roman"/>
          <w:bCs/>
          <w:sz w:val="24"/>
          <w:szCs w:val="20"/>
        </w:rPr>
        <w:t>Проведение раскопок на археологическом памятнике, в т.ч. сопровождение студентов во время раскопок</w:t>
      </w:r>
    </w:p>
    <w:p w14:paraId="767A4CAD" w14:textId="77777777" w:rsidR="001936FD" w:rsidRPr="001936FD" w:rsidRDefault="001936FD" w:rsidP="001936FD">
      <w:pPr>
        <w:tabs>
          <w:tab w:val="left" w:pos="284"/>
        </w:tabs>
        <w:spacing w:after="0" w:line="240" w:lineRule="auto"/>
        <w:contextualSpacing/>
        <w:jc w:val="both"/>
        <w:rPr>
          <w:rFonts w:ascii="Times New Roman" w:eastAsia="Calibri" w:hAnsi="Times New Roman" w:cs="Times New Roman"/>
          <w:bCs/>
          <w:sz w:val="24"/>
          <w:szCs w:val="20"/>
        </w:rPr>
      </w:pPr>
    </w:p>
    <w:p w14:paraId="4CDC8D65" w14:textId="77777777" w:rsidR="001936FD" w:rsidRPr="001936FD" w:rsidRDefault="001936FD" w:rsidP="001936FD">
      <w:pPr>
        <w:numPr>
          <w:ilvl w:val="0"/>
          <w:numId w:val="2"/>
        </w:numPr>
        <w:tabs>
          <w:tab w:val="left" w:pos="284"/>
        </w:tabs>
        <w:spacing w:after="0" w:line="240" w:lineRule="auto"/>
        <w:ind w:left="0" w:firstLine="0"/>
        <w:contextualSpacing/>
        <w:jc w:val="both"/>
        <w:rPr>
          <w:rFonts w:ascii="Times New Roman" w:eastAsia="Calibri" w:hAnsi="Times New Roman" w:cs="Times New Roman"/>
          <w:b/>
          <w:sz w:val="24"/>
          <w:szCs w:val="20"/>
        </w:rPr>
      </w:pPr>
      <w:r w:rsidRPr="001936FD">
        <w:rPr>
          <w:rFonts w:ascii="Times New Roman" w:eastAsia="Calibri" w:hAnsi="Times New Roman" w:cs="Times New Roman"/>
          <w:b/>
          <w:sz w:val="24"/>
          <w:szCs w:val="20"/>
        </w:rPr>
        <w:t>Состав работ (технические требования):</w:t>
      </w:r>
    </w:p>
    <w:p w14:paraId="442941F8" w14:textId="77777777" w:rsidR="001936FD" w:rsidRPr="001936FD" w:rsidRDefault="001936FD" w:rsidP="001936FD">
      <w:pPr>
        <w:tabs>
          <w:tab w:val="left" w:pos="284"/>
        </w:tabs>
        <w:spacing w:after="0" w:line="240" w:lineRule="auto"/>
        <w:contextualSpacing/>
        <w:jc w:val="both"/>
        <w:rPr>
          <w:rFonts w:ascii="Times New Roman" w:eastAsia="Calibri" w:hAnsi="Times New Roman" w:cs="Times New Roman"/>
          <w:sz w:val="24"/>
          <w:szCs w:val="20"/>
        </w:rPr>
      </w:pPr>
      <w:r w:rsidRPr="001936FD">
        <w:rPr>
          <w:rFonts w:ascii="Times New Roman" w:eastAsia="Calibri" w:hAnsi="Times New Roman" w:cs="Times New Roman"/>
          <w:sz w:val="24"/>
          <w:szCs w:val="20"/>
        </w:rPr>
        <w:t>3.1. Проведение двух вводных лекций по археологии Пермского края для студентов учебных заведений Пермского края.</w:t>
      </w:r>
    </w:p>
    <w:p w14:paraId="7DD49E9B" w14:textId="77777777" w:rsidR="001936FD" w:rsidRPr="001936FD" w:rsidRDefault="001936FD" w:rsidP="001936FD">
      <w:pPr>
        <w:tabs>
          <w:tab w:val="left" w:pos="284"/>
        </w:tabs>
        <w:spacing w:after="0" w:line="240" w:lineRule="auto"/>
        <w:contextualSpacing/>
        <w:jc w:val="both"/>
        <w:rPr>
          <w:rFonts w:ascii="Times New Roman" w:eastAsia="Calibri" w:hAnsi="Times New Roman" w:cs="Times New Roman"/>
          <w:sz w:val="24"/>
          <w:szCs w:val="20"/>
        </w:rPr>
      </w:pPr>
      <w:r w:rsidRPr="001936FD">
        <w:rPr>
          <w:rFonts w:ascii="Times New Roman" w:eastAsia="Calibri" w:hAnsi="Times New Roman" w:cs="Times New Roman"/>
          <w:sz w:val="24"/>
          <w:szCs w:val="20"/>
        </w:rPr>
        <w:t>3.2. Проведение вводного инструктажа перед работами, включая разъяснение по нормам охраны труда, техники безопасности, методики раскопок.</w:t>
      </w:r>
    </w:p>
    <w:p w14:paraId="60D5A681" w14:textId="77777777" w:rsidR="001936FD" w:rsidRPr="001936FD" w:rsidRDefault="001936FD" w:rsidP="001936FD">
      <w:pPr>
        <w:tabs>
          <w:tab w:val="left" w:pos="284"/>
        </w:tabs>
        <w:spacing w:after="0" w:line="240" w:lineRule="auto"/>
        <w:contextualSpacing/>
        <w:jc w:val="both"/>
        <w:rPr>
          <w:rFonts w:ascii="Times New Roman" w:eastAsia="Calibri" w:hAnsi="Times New Roman" w:cs="Times New Roman"/>
          <w:sz w:val="24"/>
          <w:szCs w:val="20"/>
        </w:rPr>
      </w:pPr>
      <w:r w:rsidRPr="001936FD">
        <w:rPr>
          <w:rFonts w:ascii="Times New Roman" w:eastAsia="Calibri" w:hAnsi="Times New Roman" w:cs="Times New Roman"/>
          <w:sz w:val="24"/>
          <w:szCs w:val="20"/>
        </w:rPr>
        <w:t>3.3. Педагогическое сопровождение студентов-волонтёров на археологических раскопках и в жилом лагере (курирование), в т.ч. научное консультирование в ходе работ.</w:t>
      </w:r>
    </w:p>
    <w:p w14:paraId="7F6188FD" w14:textId="77777777" w:rsidR="001936FD" w:rsidRPr="001936FD" w:rsidRDefault="001936FD" w:rsidP="001936FD">
      <w:pPr>
        <w:tabs>
          <w:tab w:val="left" w:pos="284"/>
        </w:tabs>
        <w:spacing w:after="0" w:line="240" w:lineRule="auto"/>
        <w:contextualSpacing/>
        <w:jc w:val="both"/>
        <w:rPr>
          <w:rFonts w:ascii="Times New Roman" w:eastAsia="Calibri" w:hAnsi="Times New Roman" w:cs="Times New Roman"/>
          <w:sz w:val="24"/>
          <w:szCs w:val="20"/>
        </w:rPr>
      </w:pPr>
      <w:r w:rsidRPr="001936FD">
        <w:rPr>
          <w:rFonts w:ascii="Times New Roman" w:eastAsia="Calibri" w:hAnsi="Times New Roman" w:cs="Times New Roman"/>
          <w:sz w:val="24"/>
          <w:szCs w:val="20"/>
        </w:rPr>
        <w:t>3.4. Контроль соблюдения охраны труда, техники безопасности, норм жизнедеятельности, в т.ч. сопровождение во время транспортировки студентов, во время пребывания в г. Кудымкар.</w:t>
      </w:r>
    </w:p>
    <w:p w14:paraId="5BD141DA" w14:textId="77777777" w:rsidR="001936FD" w:rsidRPr="001936FD" w:rsidRDefault="001936FD" w:rsidP="001936FD">
      <w:pPr>
        <w:tabs>
          <w:tab w:val="left" w:pos="284"/>
        </w:tabs>
        <w:spacing w:after="0" w:line="240" w:lineRule="auto"/>
        <w:contextualSpacing/>
        <w:jc w:val="both"/>
        <w:rPr>
          <w:rFonts w:ascii="Times New Roman" w:eastAsia="Calibri" w:hAnsi="Times New Roman" w:cs="Times New Roman"/>
          <w:sz w:val="24"/>
          <w:szCs w:val="20"/>
        </w:rPr>
      </w:pPr>
    </w:p>
    <w:p w14:paraId="05D8306D" w14:textId="77777777" w:rsidR="001936FD" w:rsidRPr="001936FD" w:rsidRDefault="001936FD" w:rsidP="001936FD">
      <w:pPr>
        <w:tabs>
          <w:tab w:val="left" w:pos="284"/>
        </w:tabs>
        <w:spacing w:after="0" w:line="240" w:lineRule="auto"/>
        <w:contextualSpacing/>
        <w:jc w:val="both"/>
        <w:rPr>
          <w:rFonts w:ascii="Times New Roman" w:eastAsia="Calibri" w:hAnsi="Times New Roman" w:cs="Times New Roman"/>
          <w:b/>
          <w:sz w:val="24"/>
          <w:szCs w:val="20"/>
        </w:rPr>
      </w:pPr>
      <w:r w:rsidRPr="001936FD">
        <w:rPr>
          <w:rFonts w:ascii="Times New Roman" w:eastAsia="Calibri" w:hAnsi="Times New Roman" w:cs="Times New Roman"/>
          <w:b/>
          <w:sz w:val="24"/>
          <w:szCs w:val="20"/>
        </w:rPr>
        <w:t>4. Требования к квалификации конечных исполнителей:</w:t>
      </w:r>
    </w:p>
    <w:p w14:paraId="51C66C1C" w14:textId="77777777" w:rsidR="001936FD" w:rsidRPr="001936FD" w:rsidRDefault="001936FD" w:rsidP="001936FD">
      <w:pPr>
        <w:tabs>
          <w:tab w:val="left" w:pos="284"/>
        </w:tabs>
        <w:spacing w:after="0" w:line="240" w:lineRule="auto"/>
        <w:contextualSpacing/>
        <w:jc w:val="both"/>
        <w:rPr>
          <w:rFonts w:ascii="Times New Roman" w:eastAsia="Calibri" w:hAnsi="Times New Roman" w:cs="Times New Roman"/>
          <w:sz w:val="24"/>
          <w:szCs w:val="20"/>
        </w:rPr>
      </w:pPr>
      <w:r w:rsidRPr="001936FD">
        <w:rPr>
          <w:rFonts w:ascii="Times New Roman" w:eastAsia="Calibri" w:hAnsi="Times New Roman" w:cs="Times New Roman"/>
          <w:sz w:val="24"/>
          <w:szCs w:val="20"/>
        </w:rPr>
        <w:t>4.1. Уровень образования: бакалавр или выше (магистрант, аспирант).</w:t>
      </w:r>
    </w:p>
    <w:p w14:paraId="442E55F3" w14:textId="77777777" w:rsidR="001936FD" w:rsidRPr="001936FD" w:rsidRDefault="001936FD" w:rsidP="001936FD">
      <w:pPr>
        <w:tabs>
          <w:tab w:val="left" w:pos="284"/>
        </w:tabs>
        <w:spacing w:after="0" w:line="240" w:lineRule="auto"/>
        <w:contextualSpacing/>
        <w:jc w:val="both"/>
        <w:rPr>
          <w:rFonts w:ascii="Times New Roman" w:eastAsia="Calibri" w:hAnsi="Times New Roman" w:cs="Times New Roman"/>
          <w:sz w:val="24"/>
          <w:szCs w:val="20"/>
        </w:rPr>
      </w:pPr>
      <w:r w:rsidRPr="001936FD">
        <w:rPr>
          <w:rFonts w:ascii="Times New Roman" w:eastAsia="Calibri" w:hAnsi="Times New Roman" w:cs="Times New Roman"/>
          <w:sz w:val="24"/>
          <w:szCs w:val="20"/>
        </w:rPr>
        <w:t>4.2. Направление образования: педагогическое и (или) историческое.</w:t>
      </w:r>
    </w:p>
    <w:p w14:paraId="40A414B5" w14:textId="77777777" w:rsidR="001936FD" w:rsidRPr="001936FD" w:rsidRDefault="001936FD" w:rsidP="001936FD">
      <w:pPr>
        <w:tabs>
          <w:tab w:val="left" w:pos="284"/>
        </w:tabs>
        <w:spacing w:after="0" w:line="240" w:lineRule="auto"/>
        <w:contextualSpacing/>
        <w:jc w:val="both"/>
        <w:rPr>
          <w:rFonts w:ascii="Times New Roman" w:eastAsia="Calibri" w:hAnsi="Times New Roman" w:cs="Times New Roman"/>
          <w:sz w:val="24"/>
          <w:szCs w:val="20"/>
        </w:rPr>
      </w:pPr>
      <w:r w:rsidRPr="001936FD">
        <w:rPr>
          <w:rFonts w:ascii="Times New Roman" w:eastAsia="Calibri" w:hAnsi="Times New Roman" w:cs="Times New Roman"/>
          <w:sz w:val="24"/>
          <w:szCs w:val="20"/>
        </w:rPr>
        <w:t>4.3. Опыт работы по направлению состава работ: не менее 1 года.</w:t>
      </w:r>
    </w:p>
    <w:p w14:paraId="71BB3DE4" w14:textId="77777777" w:rsidR="001936FD" w:rsidRPr="001936FD" w:rsidRDefault="001936FD" w:rsidP="001936FD">
      <w:pPr>
        <w:tabs>
          <w:tab w:val="left" w:pos="284"/>
        </w:tabs>
        <w:spacing w:after="0" w:line="240" w:lineRule="auto"/>
        <w:contextualSpacing/>
        <w:jc w:val="both"/>
        <w:rPr>
          <w:rFonts w:ascii="Times New Roman" w:eastAsia="Calibri" w:hAnsi="Times New Roman" w:cs="Times New Roman"/>
          <w:b/>
          <w:sz w:val="24"/>
          <w:szCs w:val="20"/>
        </w:rPr>
      </w:pPr>
    </w:p>
    <w:p w14:paraId="37424160" w14:textId="77777777" w:rsidR="001936FD" w:rsidRPr="001936FD" w:rsidRDefault="001936FD" w:rsidP="001936FD">
      <w:pPr>
        <w:tabs>
          <w:tab w:val="left" w:pos="284"/>
        </w:tabs>
        <w:spacing w:after="0" w:line="240" w:lineRule="auto"/>
        <w:contextualSpacing/>
        <w:jc w:val="both"/>
        <w:rPr>
          <w:rFonts w:ascii="Times New Roman" w:eastAsia="Times New Roman" w:hAnsi="Times New Roman" w:cs="Times New Roman"/>
          <w:color w:val="000000"/>
          <w:sz w:val="24"/>
          <w:szCs w:val="20"/>
          <w:lang w:eastAsia="ru-RU"/>
        </w:rPr>
      </w:pPr>
      <w:r w:rsidRPr="001936FD">
        <w:rPr>
          <w:rFonts w:ascii="Times New Roman" w:eastAsia="Times New Roman" w:hAnsi="Times New Roman" w:cs="Times New Roman"/>
          <w:b/>
          <w:bCs/>
          <w:color w:val="000000"/>
          <w:sz w:val="24"/>
          <w:szCs w:val="20"/>
          <w:lang w:eastAsia="ru-RU"/>
        </w:rPr>
        <w:t>5. Список документации, которая должна быть передана заказчику после выполнения работ по Договору, требования к данной документации</w:t>
      </w:r>
    </w:p>
    <w:p w14:paraId="03D2C8EF" w14:textId="77777777" w:rsidR="001936FD" w:rsidRPr="001936FD" w:rsidRDefault="001936FD" w:rsidP="001936FD">
      <w:pPr>
        <w:tabs>
          <w:tab w:val="left" w:pos="284"/>
        </w:tabs>
        <w:spacing w:after="0" w:line="240" w:lineRule="auto"/>
        <w:jc w:val="both"/>
        <w:rPr>
          <w:rFonts w:ascii="Times New Roman" w:eastAsia="Times New Roman" w:hAnsi="Times New Roman" w:cs="Times New Roman"/>
          <w:color w:val="000000"/>
          <w:sz w:val="24"/>
          <w:szCs w:val="20"/>
          <w:lang w:eastAsia="ru-RU"/>
        </w:rPr>
      </w:pPr>
      <w:r w:rsidRPr="001936FD">
        <w:rPr>
          <w:rFonts w:ascii="Times New Roman" w:eastAsia="Times New Roman" w:hAnsi="Times New Roman" w:cs="Times New Roman"/>
          <w:color w:val="000000"/>
          <w:sz w:val="24"/>
          <w:szCs w:val="20"/>
          <w:lang w:eastAsia="ru-RU"/>
        </w:rPr>
        <w:t xml:space="preserve">Результаты работ передаются Исполнителем Заказчику в виде Технического отчета по итогам проведенного комплекса сопровождения студентов по форме </w:t>
      </w:r>
      <w:r w:rsidRPr="001936FD">
        <w:rPr>
          <w:rFonts w:ascii="Times New Roman" w:eastAsia="Times New Roman" w:hAnsi="Times New Roman" w:cs="Times New Roman"/>
          <w:sz w:val="24"/>
          <w:szCs w:val="20"/>
          <w:lang w:eastAsia="ru-RU"/>
        </w:rPr>
        <w:t xml:space="preserve">ГОСТ 7.32-2017 </w:t>
      </w:r>
      <w:r w:rsidRPr="001936FD">
        <w:rPr>
          <w:rFonts w:ascii="Times New Roman" w:eastAsia="Times New Roman" w:hAnsi="Times New Roman" w:cs="Times New Roman"/>
          <w:color w:val="000000"/>
          <w:sz w:val="24"/>
          <w:szCs w:val="20"/>
          <w:lang w:eastAsia="ru-RU"/>
        </w:rPr>
        <w:t>в 1 экземпляре на бумажном и в 1 экземпляре на электронном носителе.</w:t>
      </w:r>
    </w:p>
    <w:p w14:paraId="4873301F" w14:textId="77777777" w:rsidR="00F65C0A" w:rsidRDefault="00F65C0A" w:rsidP="00F65C0A">
      <w:pPr>
        <w:spacing w:after="0" w:line="240" w:lineRule="auto"/>
        <w:rPr>
          <w:rFonts w:ascii="Times New Roman" w:eastAsia="Times New Roman" w:hAnsi="Times New Roman" w:cs="Times New Roman"/>
          <w:bCs/>
          <w:noProof/>
          <w:sz w:val="24"/>
          <w:szCs w:val="24"/>
          <w:lang w:eastAsia="ru-RU"/>
        </w:rPr>
      </w:pPr>
    </w:p>
    <w:p w14:paraId="0609F10E" w14:textId="77777777" w:rsidR="00F65C0A" w:rsidRPr="00ED3E3F" w:rsidRDefault="00F65C0A" w:rsidP="00F65C0A">
      <w:pPr>
        <w:spacing w:after="0" w:line="240" w:lineRule="auto"/>
        <w:rPr>
          <w:rFonts w:ascii="Times New Roman" w:eastAsia="Times New Roman" w:hAnsi="Times New Roman" w:cs="Times New Roman"/>
          <w:b/>
          <w:bCs/>
          <w:noProof/>
          <w:sz w:val="24"/>
          <w:szCs w:val="24"/>
          <w:lang w:eastAsia="ru-RU"/>
        </w:rPr>
      </w:pPr>
    </w:p>
    <w:tbl>
      <w:tblPr>
        <w:tblW w:w="0" w:type="auto"/>
        <w:tblInd w:w="108" w:type="dxa"/>
        <w:tblLayout w:type="fixed"/>
        <w:tblLook w:val="0000" w:firstRow="0" w:lastRow="0" w:firstColumn="0" w:lastColumn="0" w:noHBand="0" w:noVBand="0"/>
      </w:tblPr>
      <w:tblGrid>
        <w:gridCol w:w="4962"/>
        <w:gridCol w:w="4758"/>
      </w:tblGrid>
      <w:tr w:rsidR="00421CA3" w:rsidRPr="00ED3E3F" w14:paraId="1A39D886" w14:textId="77777777" w:rsidTr="00B462DC">
        <w:tc>
          <w:tcPr>
            <w:tcW w:w="4962" w:type="dxa"/>
          </w:tcPr>
          <w:p w14:paraId="467146C1" w14:textId="77777777" w:rsidR="00421CA3" w:rsidRPr="00ED3E3F" w:rsidRDefault="00421CA3" w:rsidP="00421CA3">
            <w:pPr>
              <w:spacing w:after="0" w:line="240" w:lineRule="auto"/>
              <w:rPr>
                <w:rFonts w:ascii="Times New Roman" w:eastAsia="Times New Roman" w:hAnsi="Times New Roman" w:cs="Times New Roman"/>
                <w:bCs/>
                <w:sz w:val="24"/>
                <w:szCs w:val="24"/>
                <w:lang w:eastAsia="ru-RU"/>
              </w:rPr>
            </w:pPr>
            <w:r w:rsidRPr="00ED3E3F">
              <w:rPr>
                <w:rFonts w:ascii="Times New Roman" w:eastAsia="Times New Roman" w:hAnsi="Times New Roman" w:cs="Times New Roman"/>
                <w:bCs/>
                <w:sz w:val="24"/>
                <w:szCs w:val="24"/>
                <w:lang w:eastAsia="ru-RU"/>
              </w:rPr>
              <w:t>ЗАКАЗЧИК:</w:t>
            </w:r>
          </w:p>
          <w:p w14:paraId="02B43B73" w14:textId="77777777" w:rsidR="00421CA3" w:rsidRPr="00ED3E3F" w:rsidRDefault="00421CA3" w:rsidP="00421CA3">
            <w:pPr>
              <w:spacing w:after="0" w:line="240" w:lineRule="auto"/>
              <w:rPr>
                <w:rFonts w:ascii="Times New Roman" w:eastAsia="Times New Roman" w:hAnsi="Times New Roman" w:cs="Times New Roman"/>
                <w:bCs/>
                <w:sz w:val="24"/>
                <w:szCs w:val="24"/>
                <w:lang w:eastAsia="ru-RU"/>
              </w:rPr>
            </w:pPr>
          </w:p>
        </w:tc>
        <w:tc>
          <w:tcPr>
            <w:tcW w:w="4758" w:type="dxa"/>
          </w:tcPr>
          <w:p w14:paraId="57595C61" w14:textId="77777777" w:rsidR="00421CA3" w:rsidRPr="00ED3E3F" w:rsidRDefault="00421CA3" w:rsidP="00421CA3">
            <w:pPr>
              <w:spacing w:after="0" w:line="240" w:lineRule="auto"/>
              <w:rPr>
                <w:rFonts w:ascii="Times New Roman" w:eastAsia="Times New Roman" w:hAnsi="Times New Roman" w:cs="Times New Roman"/>
                <w:bCs/>
                <w:sz w:val="24"/>
                <w:szCs w:val="24"/>
                <w:lang w:eastAsia="ru-RU"/>
              </w:rPr>
            </w:pPr>
            <w:r w:rsidRPr="00ED3E3F">
              <w:rPr>
                <w:rFonts w:ascii="Times New Roman" w:eastAsia="Times New Roman" w:hAnsi="Times New Roman" w:cs="Times New Roman"/>
                <w:bCs/>
                <w:sz w:val="24"/>
                <w:szCs w:val="24"/>
                <w:lang w:eastAsia="ru-RU"/>
              </w:rPr>
              <w:t>ИСПОЛНИТЕЛЬ:</w:t>
            </w:r>
          </w:p>
        </w:tc>
      </w:tr>
      <w:tr w:rsidR="00421CA3" w:rsidRPr="00ED3E3F" w14:paraId="7E925CF8" w14:textId="77777777" w:rsidTr="00B462DC">
        <w:trPr>
          <w:trHeight w:val="80"/>
        </w:trPr>
        <w:tc>
          <w:tcPr>
            <w:tcW w:w="4962" w:type="dxa"/>
          </w:tcPr>
          <w:p w14:paraId="38344AA5" w14:textId="77777777" w:rsidR="00421CA3" w:rsidRPr="00ED3E3F" w:rsidRDefault="00421CA3" w:rsidP="00421CA3">
            <w:pPr>
              <w:widowControl w:val="0"/>
              <w:spacing w:after="0" w:line="240" w:lineRule="auto"/>
              <w:rPr>
                <w:rFonts w:ascii="Times New Roman" w:eastAsia="Times New Roman" w:hAnsi="Times New Roman" w:cs="Times New Roman"/>
                <w:b/>
                <w:sz w:val="24"/>
                <w:szCs w:val="24"/>
                <w:lang w:eastAsia="ru-RU"/>
              </w:rPr>
            </w:pPr>
            <w:r w:rsidRPr="00ED3E3F">
              <w:rPr>
                <w:rFonts w:ascii="Times New Roman" w:eastAsia="Times New Roman" w:hAnsi="Times New Roman" w:cs="Times New Roman"/>
                <w:b/>
                <w:sz w:val="24"/>
                <w:szCs w:val="24"/>
                <w:lang w:eastAsia="ru-RU"/>
              </w:rPr>
              <w:t xml:space="preserve">____________________ </w:t>
            </w:r>
          </w:p>
        </w:tc>
        <w:tc>
          <w:tcPr>
            <w:tcW w:w="4758" w:type="dxa"/>
          </w:tcPr>
          <w:p w14:paraId="49207E19" w14:textId="77777777" w:rsidR="00421CA3" w:rsidRPr="00ED3E3F" w:rsidRDefault="00421CA3" w:rsidP="00421CA3">
            <w:pPr>
              <w:spacing w:after="0" w:line="240" w:lineRule="auto"/>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_______________________</w:t>
            </w:r>
          </w:p>
        </w:tc>
      </w:tr>
      <w:tr w:rsidR="00421CA3" w:rsidRPr="00ED3E3F" w14:paraId="1FF550F1" w14:textId="77777777" w:rsidTr="00B462DC">
        <w:trPr>
          <w:trHeight w:val="131"/>
        </w:trPr>
        <w:tc>
          <w:tcPr>
            <w:tcW w:w="4962" w:type="dxa"/>
          </w:tcPr>
          <w:p w14:paraId="500598C5" w14:textId="77777777" w:rsidR="00421CA3" w:rsidRPr="00ED3E3F" w:rsidRDefault="00421CA3" w:rsidP="00421CA3">
            <w:pPr>
              <w:spacing w:after="0" w:line="240" w:lineRule="auto"/>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Подписано ЭЦП</w:t>
            </w:r>
          </w:p>
        </w:tc>
        <w:tc>
          <w:tcPr>
            <w:tcW w:w="4758" w:type="dxa"/>
          </w:tcPr>
          <w:p w14:paraId="01C28F05" w14:textId="77777777" w:rsidR="00421CA3" w:rsidRPr="00ED3E3F" w:rsidRDefault="00421CA3" w:rsidP="00421CA3">
            <w:pPr>
              <w:spacing w:after="0" w:line="240" w:lineRule="auto"/>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Подписано ЭЦП</w:t>
            </w:r>
          </w:p>
        </w:tc>
      </w:tr>
    </w:tbl>
    <w:p w14:paraId="212EE1C8" w14:textId="77777777" w:rsidR="00421CA3" w:rsidRPr="00ED3E3F" w:rsidRDefault="00421CA3" w:rsidP="00E76A47">
      <w:pPr>
        <w:spacing w:after="0" w:line="240" w:lineRule="auto"/>
        <w:rPr>
          <w:rFonts w:ascii="Times New Roman" w:eastAsia="Times New Roman" w:hAnsi="Times New Roman" w:cs="Times New Roman"/>
          <w:b/>
          <w:bCs/>
          <w:noProof/>
          <w:sz w:val="24"/>
          <w:szCs w:val="24"/>
          <w:lang w:eastAsia="ru-RU"/>
        </w:rPr>
      </w:pPr>
    </w:p>
    <w:sectPr w:rsidR="00421CA3" w:rsidRPr="00ED3E3F" w:rsidSect="00877B75">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66799B"/>
    <w:multiLevelType w:val="hybridMultilevel"/>
    <w:tmpl w:val="EE9A4F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C50DE0"/>
    <w:multiLevelType w:val="multilevel"/>
    <w:tmpl w:val="4E602BD6"/>
    <w:lvl w:ilvl="0">
      <w:start w:val="1"/>
      <w:numFmt w:val="decimal"/>
      <w:lvlText w:val="%1."/>
      <w:lvlJc w:val="left"/>
      <w:pPr>
        <w:ind w:left="928" w:hanging="360"/>
      </w:pPr>
      <w:rPr>
        <w:rFonts w:hint="default"/>
        <w:b/>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CA3"/>
    <w:rsid w:val="0002152F"/>
    <w:rsid w:val="00021AE2"/>
    <w:rsid w:val="00041A12"/>
    <w:rsid w:val="00045D54"/>
    <w:rsid w:val="0006032D"/>
    <w:rsid w:val="000F7DFA"/>
    <w:rsid w:val="001936FD"/>
    <w:rsid w:val="001F2710"/>
    <w:rsid w:val="0021533A"/>
    <w:rsid w:val="0022528D"/>
    <w:rsid w:val="00232EBE"/>
    <w:rsid w:val="002C6FED"/>
    <w:rsid w:val="002F3006"/>
    <w:rsid w:val="002F4E91"/>
    <w:rsid w:val="00317154"/>
    <w:rsid w:val="00377AEE"/>
    <w:rsid w:val="003E22B9"/>
    <w:rsid w:val="00421CA3"/>
    <w:rsid w:val="0046113B"/>
    <w:rsid w:val="004A47B6"/>
    <w:rsid w:val="004C260F"/>
    <w:rsid w:val="0051222E"/>
    <w:rsid w:val="00585759"/>
    <w:rsid w:val="005B4184"/>
    <w:rsid w:val="006523B2"/>
    <w:rsid w:val="0068454C"/>
    <w:rsid w:val="00752B06"/>
    <w:rsid w:val="007B6512"/>
    <w:rsid w:val="00877B75"/>
    <w:rsid w:val="008E7AED"/>
    <w:rsid w:val="00A160FF"/>
    <w:rsid w:val="00A20189"/>
    <w:rsid w:val="00A71E1C"/>
    <w:rsid w:val="00AD5A05"/>
    <w:rsid w:val="00C404E7"/>
    <w:rsid w:val="00C8225D"/>
    <w:rsid w:val="00C92E37"/>
    <w:rsid w:val="00CB56A0"/>
    <w:rsid w:val="00D0503E"/>
    <w:rsid w:val="00D375BD"/>
    <w:rsid w:val="00E76A47"/>
    <w:rsid w:val="00EB76CF"/>
    <w:rsid w:val="00ED3E3F"/>
    <w:rsid w:val="00F42A82"/>
    <w:rsid w:val="00F519D7"/>
    <w:rsid w:val="00F65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6FC1"/>
  <w15:chartTrackingRefBased/>
  <w15:docId w15:val="{6BCC026C-438C-4757-B031-57830908E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99"/>
    <w:qFormat/>
    <w:rsid w:val="00421CA3"/>
    <w:rPr>
      <w:rFonts w:cs="Times New Roman"/>
      <w:i/>
      <w:iCs/>
    </w:rPr>
  </w:style>
  <w:style w:type="character" w:customStyle="1" w:styleId="subjectvalue">
    <w:name w:val="subjectvalue"/>
    <w:rsid w:val="002F4E91"/>
  </w:style>
  <w:style w:type="character" w:customStyle="1" w:styleId="ikzvalue">
    <w:name w:val="ikzvalue"/>
    <w:rsid w:val="002F4E91"/>
  </w:style>
  <w:style w:type="character" w:styleId="a4">
    <w:name w:val="Hyperlink"/>
    <w:basedOn w:val="a0"/>
    <w:uiPriority w:val="99"/>
    <w:unhideWhenUsed/>
    <w:rsid w:val="00ED3E3F"/>
    <w:rPr>
      <w:color w:val="0563C1" w:themeColor="hyperlink"/>
      <w:u w:val="single"/>
    </w:rPr>
  </w:style>
  <w:style w:type="paragraph" w:styleId="a5">
    <w:name w:val="Balloon Text"/>
    <w:basedOn w:val="a"/>
    <w:link w:val="a6"/>
    <w:uiPriority w:val="99"/>
    <w:semiHidden/>
    <w:unhideWhenUsed/>
    <w:rsid w:val="00AD5A0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D5A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92859">
      <w:bodyDiv w:val="1"/>
      <w:marLeft w:val="0"/>
      <w:marRight w:val="0"/>
      <w:marTop w:val="0"/>
      <w:marBottom w:val="0"/>
      <w:divBdr>
        <w:top w:val="none" w:sz="0" w:space="0" w:color="auto"/>
        <w:left w:val="none" w:sz="0" w:space="0" w:color="auto"/>
        <w:bottom w:val="none" w:sz="0" w:space="0" w:color="auto"/>
        <w:right w:val="none" w:sz="0" w:space="0" w:color="auto"/>
      </w:divBdr>
    </w:div>
    <w:div w:id="205728177">
      <w:bodyDiv w:val="1"/>
      <w:marLeft w:val="0"/>
      <w:marRight w:val="0"/>
      <w:marTop w:val="0"/>
      <w:marBottom w:val="0"/>
      <w:divBdr>
        <w:top w:val="none" w:sz="0" w:space="0" w:color="auto"/>
        <w:left w:val="none" w:sz="0" w:space="0" w:color="auto"/>
        <w:bottom w:val="none" w:sz="0" w:space="0" w:color="auto"/>
        <w:right w:val="none" w:sz="0" w:space="0" w:color="auto"/>
      </w:divBdr>
    </w:div>
    <w:div w:id="335545520">
      <w:bodyDiv w:val="1"/>
      <w:marLeft w:val="0"/>
      <w:marRight w:val="0"/>
      <w:marTop w:val="0"/>
      <w:marBottom w:val="0"/>
      <w:divBdr>
        <w:top w:val="none" w:sz="0" w:space="0" w:color="auto"/>
        <w:left w:val="none" w:sz="0" w:space="0" w:color="auto"/>
        <w:bottom w:val="none" w:sz="0" w:space="0" w:color="auto"/>
        <w:right w:val="none" w:sz="0" w:space="0" w:color="auto"/>
      </w:divBdr>
    </w:div>
    <w:div w:id="1685130443">
      <w:bodyDiv w:val="1"/>
      <w:marLeft w:val="0"/>
      <w:marRight w:val="0"/>
      <w:marTop w:val="0"/>
      <w:marBottom w:val="0"/>
      <w:divBdr>
        <w:top w:val="none" w:sz="0" w:space="0" w:color="auto"/>
        <w:left w:val="none" w:sz="0" w:space="0" w:color="auto"/>
        <w:bottom w:val="none" w:sz="0" w:space="0" w:color="auto"/>
        <w:right w:val="none" w:sz="0" w:space="0" w:color="auto"/>
      </w:divBdr>
    </w:div>
    <w:div w:id="2143762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4217</Words>
  <Characters>24040</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ФЭУ А</cp:lastModifiedBy>
  <cp:revision>2</cp:revision>
  <cp:lastPrinted>2023-05-30T08:11:00Z</cp:lastPrinted>
  <dcterms:created xsi:type="dcterms:W3CDTF">2026-09-01T10:35:00Z</dcterms:created>
  <dcterms:modified xsi:type="dcterms:W3CDTF">2026-09-01T10:35:00Z</dcterms:modified>
</cp:coreProperties>
</file>