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ФГБУ СибФНКЦ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в лице</w:t>
      </w:r>
      <w:r w:rsidRPr="000466AC">
        <w:rPr>
          <w:color w:val="auto"/>
        </w:rPr>
        <w:t xml:space="preserve">, действующего на основании </w:t>
      </w:r>
      <w:r w:rsidRPr="006E7C16">
        <w:rPr>
          <w:b/>
          <w:color w:val="auto"/>
        </w:rPr>
        <w:t>доверенности №</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 (</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2.1.9. Соблюдать пропускной и внутриобъектовый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lastRenderedPageBreak/>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CC763D">
        <w:rPr>
          <w:color w:val="auto"/>
        </w:rPr>
        <w:t>7</w:t>
      </w:r>
      <w:r w:rsidRPr="006E7C16">
        <w:rPr>
          <w:color w:val="auto"/>
        </w:rPr>
        <w:t xml:space="preserve"> (</w:t>
      </w:r>
      <w:r w:rsidR="00CC763D">
        <w:rPr>
          <w:color w:val="auto"/>
        </w:rPr>
        <w:t>семи</w:t>
      </w:r>
      <w:r w:rsidRPr="006E7C16">
        <w:rPr>
          <w:color w:val="auto"/>
        </w:rPr>
        <w:t xml:space="preserve">) </w:t>
      </w:r>
      <w:r w:rsidR="001046B0">
        <w:rPr>
          <w:color w:val="auto"/>
        </w:rPr>
        <w:t>рабочих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пн - чт с 8-00 до 15-00, с пт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r w:rsidRPr="008D64B2">
        <w:rPr>
          <w:color w:val="auto"/>
        </w:rPr>
        <w:t xml:space="preserve">Рогозную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В случае невозможности поставки товара в установленный срок  необходимо письменно уведомить начальника МТБ Рогозную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4.2. 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4.6.1. 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8D64B2">
        <w:rPr>
          <w:color w:val="auto"/>
          <w:kern w:val="16"/>
        </w:rPr>
        <w:lastRenderedPageBreak/>
        <w:t xml:space="preserve">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5.5. 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 (</w:t>
      </w:r>
      <w:r>
        <w:rPr>
          <w:rFonts w:ascii="Times New Roman" w:hAnsi="Times New Roman"/>
          <w:b/>
        </w:rPr>
        <w:t>___</w:t>
      </w:r>
      <w:r w:rsidRPr="00877B24">
        <w:rPr>
          <w:rFonts w:ascii="Times New Roman" w:hAnsi="Times New Roman"/>
          <w:b/>
        </w:rPr>
        <w:t xml:space="preserve">), </w:t>
      </w:r>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t xml:space="preserve">6.3.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8D64B2">
        <w:rPr>
          <w:color w:val="auto"/>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с даты подписания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6.6.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BE1484" w:rsidRPr="008D64B2" w:rsidRDefault="00BE1484" w:rsidP="00BE1484">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t xml:space="preserve">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8D64B2">
        <w:rPr>
          <w:color w:val="auto"/>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CC763D">
        <w:rPr>
          <w:b/>
          <w:color w:val="auto"/>
          <w:shd w:val="clear" w:color="auto" w:fill="FFFFFF"/>
        </w:rPr>
        <w:t>31</w:t>
      </w:r>
      <w:r w:rsidRPr="008D64B2">
        <w:rPr>
          <w:b/>
          <w:color w:val="auto"/>
          <w:shd w:val="clear" w:color="auto" w:fill="FFFFFF"/>
        </w:rPr>
        <w:t xml:space="preserve">» </w:t>
      </w:r>
      <w:r w:rsidR="00CC763D">
        <w:rPr>
          <w:b/>
          <w:color w:val="auto"/>
          <w:shd w:val="clear" w:color="auto" w:fill="FFFFFF"/>
        </w:rPr>
        <w:t>августа</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00CC763D">
        <w:rPr>
          <w:color w:val="auto"/>
          <w:shd w:val="clear" w:color="auto" w:fill="FFFFFF"/>
        </w:rPr>
        <w:t xml:space="preserve"> С 31</w:t>
      </w:r>
      <w:r w:rsidR="00896CB8">
        <w:rPr>
          <w:color w:val="auto"/>
          <w:shd w:val="clear" w:color="auto" w:fill="FFFFFF"/>
        </w:rPr>
        <w:t xml:space="preserve"> </w:t>
      </w:r>
      <w:r w:rsidR="00CC763D">
        <w:rPr>
          <w:color w:val="auto"/>
          <w:shd w:val="clear" w:color="auto" w:fill="FFFFFF"/>
        </w:rPr>
        <w:t>августа</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rsidR="00BE1484" w:rsidRPr="008D64B2" w:rsidRDefault="00BE1484" w:rsidP="00BE1484">
      <w:pPr>
        <w:tabs>
          <w:tab w:val="left" w:pos="400"/>
        </w:tabs>
        <w:suppressAutoHyphens/>
        <w:autoSpaceDE/>
        <w:adjustRightInd/>
        <w:ind w:firstLine="426"/>
        <w:jc w:val="both"/>
      </w:pPr>
      <w:r w:rsidRPr="008D64B2">
        <w:t>9.4.</w:t>
      </w:r>
      <w:r w:rsidRPr="008D64B2">
        <w:tab/>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8D64B2">
        <w:lastRenderedPageBreak/>
        <w:t>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12.5.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w:lastRenderedPageBreak/>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r w:rsidRPr="00E85891">
                                    <w:t xml:space="preserve">Р/с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 xml:space="preserve">К/сч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r w:rsidRPr="00E85891">
                              <w:t xml:space="preserve">Р/с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 xml:space="preserve">К/сч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ФГБУ СибФНКЦ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r w:rsidRPr="008D64B2">
        <w:rPr>
          <w:color w:val="auto"/>
        </w:rPr>
        <w:t xml:space="preserve">(в т.ч. безвозмездные поступления, пожертвования, </w:t>
      </w:r>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СибФНКЦ ФМБА России, л/с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полученных в виде целевых субсидий (приобретение </w:t>
      </w:r>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«СибФНКЦ ФМБА России», л/с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«СибФНКЦ ФМБА России», л/с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 xml:space="preserve">УФК по Томской области  (ФГБУ «СибФНКЦ ФМБА России», л/с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СибФНКЦ ФМБА России, л/с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1046B0" w:rsidP="00BE1484">
      <w:pPr>
        <w:tabs>
          <w:tab w:val="left" w:pos="0"/>
        </w:tabs>
        <w:ind w:firstLine="426"/>
        <w:jc w:val="both"/>
        <w:rPr>
          <w:color w:val="auto"/>
        </w:rPr>
      </w:pPr>
      <w:r>
        <w:rPr>
          <w:color w:val="auto"/>
        </w:rPr>
        <w:t>Приваленко Е.В.</w:t>
      </w:r>
      <w:r w:rsidR="00BE1484" w:rsidRPr="008D64B2">
        <w:rPr>
          <w:color w:val="auto"/>
        </w:rPr>
        <w:t xml:space="preserve">, (3823) </w:t>
      </w:r>
      <w:r>
        <w:rPr>
          <w:color w:val="auto"/>
        </w:rPr>
        <w:t>78-08-02</w:t>
      </w:r>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п/п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566122"/>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122" w:rsidRDefault="00566122">
      <w:r>
        <w:separator/>
      </w:r>
    </w:p>
  </w:endnote>
  <w:endnote w:type="continuationSeparator" w:id="0">
    <w:p w:rsidR="00566122" w:rsidRDefault="0056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566122"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CC763D" w:rsidRPr="00CC763D">
      <w:rPr>
        <w:color w:val="BFBFBF"/>
        <w:sz w:val="16"/>
        <w:szCs w:val="16"/>
        <w:lang w:val="ru-RU"/>
      </w:rPr>
      <w:t>5</w:t>
    </w:r>
    <w:r w:rsidRPr="006F0CBB">
      <w:rPr>
        <w:color w:val="BFBFBF"/>
        <w:sz w:val="16"/>
        <w:szCs w:val="16"/>
      </w:rPr>
      <w:fldChar w:fldCharType="end"/>
    </w:r>
  </w:p>
  <w:p w:rsidR="00AF6D9F" w:rsidRDefault="00566122"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122" w:rsidRDefault="00566122">
      <w:r>
        <w:separator/>
      </w:r>
    </w:p>
  </w:footnote>
  <w:footnote w:type="continuationSeparator" w:id="0">
    <w:p w:rsidR="00566122" w:rsidRDefault="00566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065F67"/>
    <w:rsid w:val="001046B0"/>
    <w:rsid w:val="00445D02"/>
    <w:rsid w:val="004667A1"/>
    <w:rsid w:val="004E12D9"/>
    <w:rsid w:val="00566122"/>
    <w:rsid w:val="007F5237"/>
    <w:rsid w:val="00896CB8"/>
    <w:rsid w:val="00AA707E"/>
    <w:rsid w:val="00BE1484"/>
    <w:rsid w:val="00CC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5355</Words>
  <Characters>30525</Characters>
  <Application>Microsoft Office Word</Application>
  <DocSecurity>0</DocSecurity>
  <Lines>254</Lines>
  <Paragraphs>71</Paragraphs>
  <ScaleCrop>false</ScaleCrop>
  <Company>ФГБУЗ КБ-81 ФМБА России</Company>
  <LinksUpToDate>false</LinksUpToDate>
  <CharactersWithSpaces>35809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Приваленко Екатерина Валерьевна</cp:lastModifiedBy>
  <cp:revision>10</cp:revision>
  <dcterms:created xsi:type="dcterms:W3CDTF">2026-05-22T03:49:00Z</dcterms:created>
  <dcterms:modified xsi:type="dcterms:W3CDTF">2026-06-17T02:15:00Z</dcterms:modified>
</cp:coreProperties>
</file>