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91E7B" w14:textId="77777777" w:rsidR="006174DE" w:rsidRDefault="00AB3518">
      <w:pPr>
        <w:spacing w:after="0"/>
        <w:ind w:firstLine="709"/>
        <w:jc w:val="center"/>
        <w:rPr>
          <w:rFonts w:ascii="XO Thames" w:hAnsi="XO Thames" w:cs="XO Thames"/>
          <w:b/>
        </w:rPr>
      </w:pPr>
      <w:r>
        <w:rPr>
          <w:rFonts w:ascii="XO Thames" w:hAnsi="XO Thames" w:cs="XO Thames"/>
          <w:b/>
        </w:rPr>
        <w:t xml:space="preserve">ГОСУДАРСТВЕННЫЙ КОНТРАКТ № </w:t>
      </w:r>
    </w:p>
    <w:p w14:paraId="3AC35436" w14:textId="77777777" w:rsidR="006174DE" w:rsidRDefault="00AB3518">
      <w:pPr>
        <w:spacing w:after="0"/>
        <w:ind w:firstLine="709"/>
        <w:jc w:val="center"/>
        <w:rPr>
          <w:rFonts w:ascii="XO Thames" w:hAnsi="XO Thames" w:cs="XO Thames"/>
          <w:b/>
        </w:rPr>
      </w:pPr>
      <w:proofErr w:type="gramStart"/>
      <w:r>
        <w:rPr>
          <w:rFonts w:ascii="XO Thames" w:hAnsi="XO Thames" w:cs="XO Thames"/>
          <w:b/>
        </w:rPr>
        <w:t xml:space="preserve">на </w:t>
      </w:r>
      <w:bookmarkStart w:id="0" w:name="_Hlk150957423"/>
      <w:r>
        <w:rPr>
          <w:rFonts w:ascii="XO Thames" w:hAnsi="XO Thames" w:cs="XO Thames"/>
          <w:b/>
        </w:rPr>
        <w:t xml:space="preserve"> услуги</w:t>
      </w:r>
      <w:proofErr w:type="gramEnd"/>
      <w:r>
        <w:rPr>
          <w:rFonts w:ascii="XO Thames" w:hAnsi="XO Thames" w:cs="XO Thames"/>
          <w:b/>
        </w:rPr>
        <w:t xml:space="preserve"> по ремонту и обслуживанию холодильного оборудования </w:t>
      </w:r>
      <w:bookmarkEnd w:id="0"/>
    </w:p>
    <w:p w14:paraId="72827B73" w14:textId="77777777" w:rsidR="006174DE" w:rsidRDefault="00AB3518">
      <w:pPr>
        <w:spacing w:after="0"/>
        <w:ind w:firstLine="709"/>
        <w:jc w:val="center"/>
        <w:rPr>
          <w:rFonts w:ascii="XO Thames" w:hAnsi="XO Thames" w:cs="XO Thames"/>
          <w:bCs/>
        </w:rPr>
      </w:pPr>
      <w:r>
        <w:rPr>
          <w:rFonts w:ascii="XO Thames" w:hAnsi="XO Thames" w:cs="XO Thames"/>
          <w:bCs/>
        </w:rPr>
        <w:t>ИКЗ: _________________________________________</w:t>
      </w:r>
    </w:p>
    <w:p w14:paraId="12C6D0D5" w14:textId="77777777" w:rsidR="006174DE" w:rsidRDefault="006174DE">
      <w:pPr>
        <w:spacing w:after="0"/>
        <w:ind w:firstLine="709"/>
        <w:jc w:val="center"/>
        <w:rPr>
          <w:rFonts w:ascii="XO Thames" w:hAnsi="XO Thames" w:cs="XO Thames"/>
        </w:rPr>
      </w:pPr>
    </w:p>
    <w:p w14:paraId="70463E23" w14:textId="77777777" w:rsidR="006174DE" w:rsidRDefault="00AB3518">
      <w:pPr>
        <w:spacing w:after="0"/>
        <w:jc w:val="center"/>
        <w:rPr>
          <w:rFonts w:ascii="XO Thames" w:hAnsi="XO Thames" w:cs="XO Thames"/>
        </w:rPr>
      </w:pPr>
      <w:r>
        <w:rPr>
          <w:rFonts w:ascii="XO Thames" w:hAnsi="XO Thames" w:cs="XO Thames"/>
        </w:rPr>
        <w:t xml:space="preserve">д. Мерзляки                                                                                </w:t>
      </w:r>
      <w:proofErr w:type="gramStart"/>
      <w:r>
        <w:rPr>
          <w:rFonts w:ascii="XO Thames" w:hAnsi="XO Thames" w:cs="XO Thames"/>
        </w:rPr>
        <w:t xml:space="preserve">   «</w:t>
      </w:r>
      <w:proofErr w:type="gramEnd"/>
      <w:r>
        <w:rPr>
          <w:rFonts w:ascii="XO Thames" w:hAnsi="XO Thames" w:cs="XO Thames"/>
        </w:rPr>
        <w:t>___» ________ 2026 г.</w:t>
      </w:r>
    </w:p>
    <w:p w14:paraId="51CABED9" w14:textId="77777777" w:rsidR="006174DE" w:rsidRDefault="006174DE">
      <w:pPr>
        <w:spacing w:after="0"/>
        <w:rPr>
          <w:rFonts w:ascii="XO Thames" w:hAnsi="XO Thames" w:cs="XO Thames"/>
          <w:color w:val="4F81BD"/>
        </w:rPr>
      </w:pPr>
    </w:p>
    <w:p w14:paraId="6A0867AA" w14:textId="77777777" w:rsidR="006174DE" w:rsidRDefault="00AB3518">
      <w:pPr>
        <w:autoSpaceDE w:val="0"/>
        <w:autoSpaceDN w:val="0"/>
        <w:adjustRightInd w:val="0"/>
        <w:spacing w:after="0"/>
        <w:ind w:firstLine="709"/>
        <w:rPr>
          <w:rFonts w:ascii="XO Thames" w:hAnsi="XO Thames" w:cs="XO Thames"/>
        </w:rPr>
      </w:pPr>
      <w:r>
        <w:rPr>
          <w:rFonts w:ascii="XO Thames" w:hAnsi="XO Thames" w:cs="XO Thames"/>
        </w:rPr>
        <w:t xml:space="preserve">От имени Российской Федерации: федеральное казенное учреждение «Колония-поселение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2026 год,  в лице заместителя начальника Наумова Сергея </w:t>
      </w:r>
      <w:proofErr w:type="spellStart"/>
      <w:r>
        <w:rPr>
          <w:rFonts w:ascii="XO Thames" w:hAnsi="XO Thames" w:cs="XO Thames"/>
        </w:rPr>
        <w:t>Радиславовича</w:t>
      </w:r>
      <w:proofErr w:type="spellEnd"/>
      <w:r>
        <w:rPr>
          <w:rFonts w:ascii="XO Thames" w:hAnsi="XO Thames" w:cs="XO Thames"/>
        </w:rPr>
        <w:t>, действующего на основании доверенности от 07.05.2025 № 2, с одной стороны и ___________________, именуемый в дальнейшем «Исполнитель», в лице ________,  действующего на основании ___________________,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w:t>
      </w:r>
    </w:p>
    <w:p w14:paraId="5F7DE6FB" w14:textId="77777777" w:rsidR="006174DE" w:rsidRDefault="00AB3518">
      <w:pPr>
        <w:spacing w:after="0"/>
        <w:jc w:val="center"/>
        <w:rPr>
          <w:rFonts w:ascii="XO Thames" w:hAnsi="XO Thames" w:cs="XO Thames"/>
          <w:b/>
          <w:bCs/>
        </w:rPr>
      </w:pPr>
      <w:r>
        <w:rPr>
          <w:rFonts w:ascii="XO Thames" w:hAnsi="XO Thames" w:cs="XO Thames"/>
          <w:b/>
          <w:bCs/>
        </w:rPr>
        <w:t>1. ПРЕДМЕТ КОНТРАКТА</w:t>
      </w:r>
    </w:p>
    <w:p w14:paraId="7C131F8B" w14:textId="77777777" w:rsidR="006174DE" w:rsidRDefault="00AB3518">
      <w:pPr>
        <w:keepNext/>
        <w:keepLines/>
        <w:widowControl w:val="0"/>
        <w:suppressLineNumbers/>
        <w:suppressAutoHyphens/>
        <w:spacing w:after="0"/>
        <w:ind w:firstLine="709"/>
        <w:rPr>
          <w:rFonts w:ascii="XO Thames" w:hAnsi="XO Thames" w:cs="XO Thames"/>
          <w:color w:val="000000"/>
        </w:rPr>
      </w:pPr>
      <w:r>
        <w:rPr>
          <w:rFonts w:ascii="XO Thames" w:hAnsi="XO Thames" w:cs="XO Thames"/>
          <w:color w:val="000000"/>
        </w:rPr>
        <w:t xml:space="preserve">1.1. Предметом контракта является оказание Государственному </w:t>
      </w:r>
      <w:r w:rsidR="009C6BE3">
        <w:rPr>
          <w:rFonts w:ascii="XO Thames" w:hAnsi="XO Thames" w:cs="XO Thames"/>
          <w:color w:val="000000"/>
        </w:rPr>
        <w:t>заказчику услуги</w:t>
      </w:r>
      <w:r>
        <w:rPr>
          <w:rFonts w:ascii="XO Thames" w:hAnsi="XO Thames" w:cs="XO Thames"/>
          <w:color w:val="000000"/>
        </w:rPr>
        <w:t xml:space="preserve"> по </w:t>
      </w:r>
      <w:r>
        <w:rPr>
          <w:rFonts w:ascii="XO Thames" w:hAnsi="XO Thames"/>
          <w:color w:val="000000"/>
        </w:rPr>
        <w:t xml:space="preserve">ремонту и обслуживанию холодильного </w:t>
      </w:r>
      <w:proofErr w:type="gramStart"/>
      <w:r>
        <w:rPr>
          <w:rFonts w:ascii="XO Thames" w:hAnsi="XO Thames"/>
          <w:color w:val="000000"/>
        </w:rPr>
        <w:t xml:space="preserve">оборудования </w:t>
      </w:r>
      <w:r>
        <w:rPr>
          <w:rFonts w:ascii="XO Thames" w:hAnsi="XO Thames" w:cs="XO Thames"/>
          <w:color w:val="000000"/>
        </w:rPr>
        <w:t xml:space="preserve"> –</w:t>
      </w:r>
      <w:proofErr w:type="gramEnd"/>
      <w:r>
        <w:rPr>
          <w:rFonts w:ascii="XO Thames" w:hAnsi="XO Thames" w:cs="XO Thames"/>
          <w:color w:val="000000"/>
        </w:rPr>
        <w:t xml:space="preserve"> далее Услуги.</w:t>
      </w:r>
    </w:p>
    <w:p w14:paraId="04AE1B13" w14:textId="77777777" w:rsidR="006174DE" w:rsidRDefault="00AB3518">
      <w:pPr>
        <w:keepNext/>
        <w:keepLines/>
        <w:widowControl w:val="0"/>
        <w:suppressLineNumbers/>
        <w:suppressAutoHyphens/>
        <w:spacing w:after="0"/>
        <w:ind w:firstLine="709"/>
        <w:rPr>
          <w:rFonts w:ascii="XO Thames" w:hAnsi="XO Thames" w:cs="XO Thames"/>
          <w:color w:val="000000"/>
        </w:rPr>
      </w:pPr>
      <w:r>
        <w:rPr>
          <w:rFonts w:ascii="XO Thames" w:hAnsi="XO Thames" w:cs="XO Thames"/>
          <w:color w:val="000000"/>
        </w:rPr>
        <w:t>1.2. Исполнитель обязуется выполнить услуги, наименование, количество и цена которых указаны в Спецификации (приложение №1), а Заказчик обязуется принять и оплатить данные услуги.</w:t>
      </w:r>
    </w:p>
    <w:p w14:paraId="265159E2" w14:textId="77777777" w:rsidR="006174DE" w:rsidRDefault="00AB3518">
      <w:pPr>
        <w:keepNext/>
        <w:keepLines/>
        <w:widowControl w:val="0"/>
        <w:suppressLineNumbers/>
        <w:suppressAutoHyphens/>
        <w:spacing w:after="0"/>
        <w:ind w:firstLine="709"/>
        <w:rPr>
          <w:rFonts w:ascii="XO Thames" w:hAnsi="XO Thames" w:cs="XO Thames"/>
          <w:color w:val="000000"/>
        </w:rPr>
      </w:pPr>
      <w:r>
        <w:rPr>
          <w:rFonts w:ascii="XO Thames" w:hAnsi="XO Thames" w:cs="XO Thames"/>
          <w:color w:val="000000"/>
        </w:rPr>
        <w:t>1.3. При исполнении контракта по согласованию Заказчика с Исполнителем допускается выполнение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услуг, указанными в настоящем контракте.</w:t>
      </w:r>
    </w:p>
    <w:p w14:paraId="19F1EC80" w14:textId="77777777" w:rsidR="006174DE" w:rsidRDefault="006174DE">
      <w:pPr>
        <w:keepNext/>
        <w:keepLines/>
        <w:widowControl w:val="0"/>
        <w:suppressLineNumbers/>
        <w:suppressAutoHyphens/>
        <w:spacing w:after="0"/>
        <w:ind w:firstLine="709"/>
        <w:rPr>
          <w:rFonts w:ascii="XO Thames" w:hAnsi="XO Thames" w:cs="XO Thames"/>
          <w:color w:val="000000"/>
        </w:rPr>
      </w:pPr>
    </w:p>
    <w:p w14:paraId="710AA338" w14:textId="77777777" w:rsidR="006174DE" w:rsidRDefault="00AB3518">
      <w:pPr>
        <w:keepNext/>
        <w:keepLines/>
        <w:widowControl w:val="0"/>
        <w:suppressLineNumbers/>
        <w:suppressAutoHyphens/>
        <w:spacing w:after="0"/>
        <w:ind w:firstLine="709"/>
        <w:jc w:val="center"/>
        <w:rPr>
          <w:rFonts w:ascii="XO Thames" w:hAnsi="XO Thames" w:cs="XO Thames"/>
          <w:b/>
          <w:bCs/>
        </w:rPr>
      </w:pPr>
      <w:r>
        <w:rPr>
          <w:rFonts w:ascii="XO Thames" w:hAnsi="XO Thames" w:cs="XO Thames"/>
          <w:b/>
        </w:rPr>
        <w:t>2. ЦЕНА КОНТРАКТА.</w:t>
      </w:r>
      <w:r>
        <w:rPr>
          <w:rFonts w:ascii="XO Thames" w:hAnsi="XO Thames" w:cs="XO Thames"/>
          <w:b/>
          <w:bCs/>
        </w:rPr>
        <w:t xml:space="preserve"> УСЛОВИЯ И ПОРЯДОК РАСЧЕТОВ.</w:t>
      </w:r>
    </w:p>
    <w:p w14:paraId="40248871" w14:textId="77777777" w:rsidR="006174DE" w:rsidRDefault="00AB3518">
      <w:pPr>
        <w:autoSpaceDE w:val="0"/>
        <w:autoSpaceDN w:val="0"/>
        <w:adjustRightInd w:val="0"/>
        <w:spacing w:after="0"/>
        <w:ind w:firstLine="709"/>
        <w:rPr>
          <w:rFonts w:ascii="XO Thames" w:hAnsi="XO Thames" w:cs="XO Thames"/>
        </w:rPr>
      </w:pPr>
      <w:r>
        <w:rPr>
          <w:rFonts w:ascii="XO Thames" w:hAnsi="XO Thames" w:cs="XO Thames"/>
        </w:rPr>
        <w:t xml:space="preserve">2.1. Цена контракта составляет ________ (___ тысяч ___) рублей ___ копеек, в т.ч. НДС ___% _____ (_____ тысяч) ___ копеек либо НДС не облагается. </w:t>
      </w:r>
    </w:p>
    <w:p w14:paraId="54931C82" w14:textId="77777777" w:rsidR="006174DE" w:rsidRDefault="00AB3518">
      <w:pPr>
        <w:widowControl w:val="0"/>
        <w:spacing w:after="0"/>
        <w:ind w:firstLine="709"/>
        <w:rPr>
          <w:rFonts w:ascii="XO Thames" w:hAnsi="XO Thames" w:cs="XO Thames"/>
        </w:rPr>
      </w:pPr>
      <w:r>
        <w:rPr>
          <w:rFonts w:ascii="XO Thames" w:hAnsi="XO Thames" w:cs="XO Thames"/>
          <w:bCs/>
          <w:color w:val="000000"/>
        </w:rPr>
        <w:t xml:space="preserve">2.2. </w:t>
      </w:r>
      <w:r>
        <w:rPr>
          <w:rFonts w:ascii="XO Thames" w:hAnsi="XO Thames" w:cs="XO Thames"/>
        </w:rPr>
        <w:t xml:space="preserve">Цена Контракта является твердой и определяется на весь срок его исполнения. </w:t>
      </w:r>
    </w:p>
    <w:p w14:paraId="2AB98FAE" w14:textId="77777777" w:rsidR="006174DE" w:rsidRDefault="00AB3518">
      <w:pPr>
        <w:autoSpaceDE w:val="0"/>
        <w:autoSpaceDN w:val="0"/>
        <w:adjustRightInd w:val="0"/>
        <w:spacing w:after="0"/>
        <w:ind w:firstLine="709"/>
        <w:rPr>
          <w:rFonts w:ascii="XO Thames" w:hAnsi="XO Thames" w:cs="XO Thames"/>
        </w:rPr>
      </w:pPr>
      <w:r>
        <w:rPr>
          <w:rFonts w:ascii="XO Thames" w:hAnsi="XO Thames" w:cs="XO Thames"/>
        </w:rPr>
        <w:t>Цена Контракта может быть снижена без изменения предусмотренных Контрактом количества оказанных Услуг.</w:t>
      </w:r>
    </w:p>
    <w:p w14:paraId="2BC9C1A1" w14:textId="77777777" w:rsidR="006174DE" w:rsidRDefault="00AB3518">
      <w:pPr>
        <w:autoSpaceDE w:val="0"/>
        <w:autoSpaceDN w:val="0"/>
        <w:adjustRightInd w:val="0"/>
        <w:spacing w:after="0"/>
        <w:ind w:firstLine="709"/>
        <w:rPr>
          <w:rFonts w:ascii="XO Thames" w:hAnsi="XO Thames" w:cs="XO Thames"/>
        </w:rPr>
      </w:pPr>
      <w:r>
        <w:rPr>
          <w:rFonts w:ascii="XO Thames" w:hAnsi="XO Thames" w:cs="XO Thames"/>
        </w:rPr>
        <w:t>Допускается увеличение предусмотренного Контрактом количества Услуг не более чем на десять процентов или уменьшение предусмотренного Контрактом количества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 Цена единицы дополнительного количества Услуг или цена единицы количества Услуг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предусмотренный в Контракте количества Услуг.</w:t>
      </w:r>
    </w:p>
    <w:p w14:paraId="761618E6" w14:textId="77777777" w:rsidR="006174DE" w:rsidRDefault="00AB3518">
      <w:pPr>
        <w:autoSpaceDE w:val="0"/>
        <w:autoSpaceDN w:val="0"/>
        <w:adjustRightInd w:val="0"/>
        <w:spacing w:after="0"/>
        <w:ind w:firstLine="709"/>
        <w:rPr>
          <w:rFonts w:ascii="XO Thames" w:hAnsi="XO Thames" w:cs="XO Thames"/>
        </w:rPr>
      </w:pPr>
      <w:r>
        <w:rPr>
          <w:rFonts w:ascii="XO Thames" w:hAnsi="XO Thames" w:cs="XO Thames"/>
        </w:rPr>
        <w:t>2.3. Цена Контракта сформирована с учетом стоимости страхования, налогов, сборов и других обязательных платежей, взимаемых с Исполнителя в связи с исполнением обязательств по Контракту.</w:t>
      </w:r>
    </w:p>
    <w:p w14:paraId="48C62079" w14:textId="77777777" w:rsidR="006174DE" w:rsidRDefault="00AB3518">
      <w:pPr>
        <w:autoSpaceDE w:val="0"/>
        <w:autoSpaceDN w:val="0"/>
        <w:adjustRightInd w:val="0"/>
        <w:spacing w:after="0"/>
        <w:ind w:firstLine="709"/>
        <w:rPr>
          <w:rFonts w:ascii="XO Thames" w:hAnsi="XO Thames" w:cs="XO Thames"/>
          <w:b/>
        </w:rPr>
      </w:pPr>
      <w:r>
        <w:rPr>
          <w:rFonts w:ascii="XO Thames" w:hAnsi="XO Thames" w:cs="XO Thames"/>
        </w:rPr>
        <w:t>2.4. Валютой для установления цены контракта и расчетов с Исполнителем является рубль Российской Федерации.</w:t>
      </w:r>
    </w:p>
    <w:p w14:paraId="73D8919A" w14:textId="77777777" w:rsidR="006174DE" w:rsidRDefault="00AB3518">
      <w:pPr>
        <w:autoSpaceDE w:val="0"/>
        <w:autoSpaceDN w:val="0"/>
        <w:adjustRightInd w:val="0"/>
        <w:spacing w:after="0"/>
        <w:ind w:firstLine="709"/>
        <w:rPr>
          <w:rFonts w:ascii="XO Thames" w:hAnsi="XO Thames" w:cs="XO Thames"/>
        </w:rPr>
      </w:pPr>
      <w:r>
        <w:rPr>
          <w:rFonts w:ascii="XO Thames" w:hAnsi="XO Thames" w:cs="XO Thames"/>
        </w:rPr>
        <w:lastRenderedPageBreak/>
        <w:t>2.5. Источник финансирования контракта – федеральный бюджет; лимиты бюджетных обязательств.</w:t>
      </w:r>
      <w:r>
        <w:rPr>
          <w:rFonts w:ascii="XO Thames" w:hAnsi="XO Thames" w:cs="XO Thames"/>
        </w:rPr>
        <w:tab/>
      </w:r>
    </w:p>
    <w:p w14:paraId="5656C45E" w14:textId="77777777" w:rsidR="006174DE" w:rsidRDefault="00AB3518">
      <w:pPr>
        <w:autoSpaceDE w:val="0"/>
        <w:autoSpaceDN w:val="0"/>
        <w:adjustRightInd w:val="0"/>
        <w:spacing w:after="0"/>
        <w:ind w:firstLine="709"/>
        <w:rPr>
          <w:rFonts w:ascii="XO Thames" w:hAnsi="XO Thames" w:cs="XO Thames"/>
          <w:iCs/>
          <w:color w:val="000000"/>
          <w:spacing w:val="4"/>
          <w:lang w:eastAsia="en-US"/>
        </w:rPr>
      </w:pPr>
      <w:r>
        <w:rPr>
          <w:rFonts w:ascii="XO Thames" w:hAnsi="XO Thames" w:cs="XO Thames"/>
        </w:rPr>
        <w:t xml:space="preserve">2.6. </w:t>
      </w:r>
      <w:r>
        <w:rPr>
          <w:rFonts w:ascii="XO Thames" w:hAnsi="XO Thames" w:cs="XO Thames"/>
          <w:iCs/>
          <w:spacing w:val="4"/>
          <w:lang w:eastAsia="en-US"/>
        </w:rPr>
        <w:t>Б</w:t>
      </w:r>
      <w:r>
        <w:rPr>
          <w:rFonts w:ascii="XO Thames" w:hAnsi="XO Thames" w:cs="XO Thames"/>
          <w:iCs/>
          <w:color w:val="000000"/>
          <w:spacing w:val="4"/>
          <w:lang w:eastAsia="en-US"/>
        </w:rPr>
        <w:t>езналичный расчет. Государственный заказчик, производит оплату за оказанные услуги в размере 100 процентов от цены Контракта, в течение 10 рабочих дней с даты подписания документов о приемке.</w:t>
      </w:r>
    </w:p>
    <w:p w14:paraId="59B83B10" w14:textId="77777777" w:rsidR="006174DE" w:rsidRDefault="00AB3518">
      <w:pPr>
        <w:autoSpaceDE w:val="0"/>
        <w:autoSpaceDN w:val="0"/>
        <w:adjustRightInd w:val="0"/>
        <w:spacing w:after="0"/>
        <w:ind w:firstLine="709"/>
        <w:rPr>
          <w:rFonts w:ascii="XO Thames" w:hAnsi="XO Thames" w:cs="XO Thames"/>
          <w:kern w:val="1"/>
          <w:lang w:eastAsia="ar-SA"/>
        </w:rPr>
      </w:pPr>
      <w:r>
        <w:rPr>
          <w:rFonts w:ascii="XO Thames" w:hAnsi="XO Thames" w:cs="XO Thames"/>
          <w:kern w:val="1"/>
          <w:lang w:eastAsia="ar-SA"/>
        </w:rPr>
        <w:t>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14:paraId="0BBECAC1" w14:textId="77777777" w:rsidR="006174DE" w:rsidRDefault="00AB3518">
      <w:pPr>
        <w:spacing w:after="0"/>
        <w:ind w:firstLine="709"/>
        <w:rPr>
          <w:rFonts w:ascii="XO Thames" w:hAnsi="XO Thames" w:cs="XO Thames"/>
          <w:iCs/>
        </w:rPr>
      </w:pPr>
      <w:r>
        <w:rPr>
          <w:rFonts w:ascii="XO Thames" w:hAnsi="XO Thames" w:cs="XO Thames"/>
          <w:iCs/>
        </w:rPr>
        <w:t>2.7. Обязательства по оплате оказанных Услуг считаются выполненными в день списания денежных средств со счета Государственного заказчика</w:t>
      </w:r>
      <w:r>
        <w:rPr>
          <w:rFonts w:ascii="XO Thames" w:hAnsi="XO Thames" w:cs="XO Thames"/>
          <w:i/>
          <w:iCs/>
        </w:rPr>
        <w:t xml:space="preserve">. </w:t>
      </w:r>
    </w:p>
    <w:p w14:paraId="3174FDD8" w14:textId="77777777" w:rsidR="006174DE" w:rsidRDefault="00AB3518">
      <w:pPr>
        <w:tabs>
          <w:tab w:val="left" w:pos="709"/>
          <w:tab w:val="left" w:pos="810"/>
        </w:tabs>
        <w:spacing w:after="0"/>
        <w:ind w:firstLine="709"/>
        <w:rPr>
          <w:rFonts w:ascii="XO Thames" w:hAnsi="XO Thames" w:cs="XO Thames"/>
          <w:bCs/>
        </w:rPr>
      </w:pPr>
      <w:r>
        <w:rPr>
          <w:rFonts w:ascii="XO Thames" w:hAnsi="XO Thames" w:cs="XO Thames"/>
        </w:rPr>
        <w:t xml:space="preserve">2.8. </w:t>
      </w:r>
      <w:r>
        <w:rPr>
          <w:rFonts w:ascii="XO Thames" w:hAnsi="XO Thames" w:cs="XO Thames"/>
          <w:bCs/>
        </w:rPr>
        <w:t>Оплата за оказанные Услуги осуществляется по цене, установленной п. 2.1 к</w:t>
      </w:r>
      <w:r>
        <w:rPr>
          <w:rFonts w:ascii="XO Thames" w:hAnsi="XO Thames" w:cs="XO Thames"/>
        </w:rPr>
        <w:t>онтракта</w:t>
      </w:r>
      <w:r>
        <w:rPr>
          <w:rFonts w:ascii="XO Thames" w:hAnsi="XO Thames" w:cs="XO Thames"/>
          <w:bCs/>
        </w:rPr>
        <w:t>.</w:t>
      </w:r>
    </w:p>
    <w:p w14:paraId="703B15FE" w14:textId="77777777" w:rsidR="006174DE" w:rsidRDefault="00AB3518">
      <w:pPr>
        <w:autoSpaceDE w:val="0"/>
        <w:autoSpaceDN w:val="0"/>
        <w:adjustRightInd w:val="0"/>
        <w:spacing w:after="0"/>
        <w:ind w:firstLine="709"/>
        <w:rPr>
          <w:rFonts w:ascii="XO Thames" w:hAnsi="XO Thames" w:cs="XO Thames"/>
          <w:iCs/>
          <w:color w:val="000000"/>
        </w:rPr>
      </w:pPr>
      <w:r>
        <w:rPr>
          <w:rFonts w:ascii="XO Thames" w:hAnsi="XO Thames" w:cs="XO Thames"/>
          <w:iCs/>
          <w:color w:val="000000"/>
        </w:rPr>
        <w:t>2.9. Цена Контракта была определена методом сопоставимых рыночных цен (анализа рынка) в соответствии со статьей 22 Федерального закона от 05.04.2013 № 44-ФЗ.</w:t>
      </w:r>
    </w:p>
    <w:p w14:paraId="25C798E7" w14:textId="77777777" w:rsidR="006174DE" w:rsidRDefault="00AB3518">
      <w:pPr>
        <w:autoSpaceDE w:val="0"/>
        <w:autoSpaceDN w:val="0"/>
        <w:adjustRightInd w:val="0"/>
        <w:spacing w:after="0"/>
        <w:ind w:firstLine="709"/>
        <w:rPr>
          <w:rFonts w:ascii="XO Thames" w:hAnsi="XO Thames" w:cs="XO Thames"/>
          <w:iCs/>
          <w:color w:val="000000"/>
        </w:rPr>
      </w:pPr>
      <w:r>
        <w:rPr>
          <w:rFonts w:ascii="XO Thames" w:hAnsi="XO Thames" w:cs="XO Thames"/>
          <w:iCs/>
          <w:color w:val="000000"/>
        </w:rPr>
        <w:t>2.10.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41917C" w14:textId="77777777" w:rsidR="006174DE" w:rsidRDefault="006174DE">
      <w:pPr>
        <w:autoSpaceDE w:val="0"/>
        <w:autoSpaceDN w:val="0"/>
        <w:adjustRightInd w:val="0"/>
        <w:spacing w:after="0"/>
        <w:ind w:firstLine="709"/>
        <w:rPr>
          <w:rFonts w:ascii="XO Thames" w:hAnsi="XO Thames" w:cs="XO Thames"/>
          <w:color w:val="FF0000"/>
        </w:rPr>
      </w:pPr>
    </w:p>
    <w:p w14:paraId="6F772B65" w14:textId="77777777" w:rsidR="006174DE" w:rsidRDefault="00AB3518">
      <w:pPr>
        <w:spacing w:after="0"/>
        <w:jc w:val="center"/>
        <w:outlineLvl w:val="0"/>
        <w:rPr>
          <w:rFonts w:ascii="XO Thames" w:hAnsi="XO Thames" w:cs="XO Thames"/>
          <w:b/>
        </w:rPr>
      </w:pPr>
      <w:r>
        <w:rPr>
          <w:rFonts w:ascii="XO Thames" w:hAnsi="XO Thames" w:cs="XO Thames"/>
          <w:b/>
        </w:rPr>
        <w:t>3. ВЗАИМОДЕЙСТВИЕ СТОРОН</w:t>
      </w:r>
    </w:p>
    <w:p w14:paraId="49C8AA84" w14:textId="77777777" w:rsidR="006174DE" w:rsidRDefault="00AB3518">
      <w:pPr>
        <w:spacing w:after="0"/>
        <w:ind w:firstLine="567"/>
        <w:rPr>
          <w:rFonts w:ascii="XO Thames" w:hAnsi="XO Thames" w:cs="XO Thames"/>
        </w:rPr>
      </w:pPr>
      <w:r>
        <w:rPr>
          <w:rFonts w:ascii="XO Thames" w:hAnsi="XO Thames" w:cs="XO Thames"/>
        </w:rPr>
        <w:t xml:space="preserve">3.1. Исполнитель обязан: </w:t>
      </w:r>
    </w:p>
    <w:p w14:paraId="3242684A" w14:textId="77777777" w:rsidR="006174DE" w:rsidRDefault="00AB3518">
      <w:pPr>
        <w:tabs>
          <w:tab w:val="left" w:pos="630"/>
          <w:tab w:val="left" w:pos="709"/>
        </w:tabs>
        <w:spacing w:after="0"/>
        <w:ind w:firstLine="567"/>
        <w:rPr>
          <w:rFonts w:ascii="XO Thames" w:hAnsi="XO Thames" w:cs="XO Thames"/>
        </w:rPr>
      </w:pPr>
      <w:r>
        <w:rPr>
          <w:rFonts w:ascii="XO Thames" w:hAnsi="XO Thames" w:cs="XO Thames"/>
        </w:rPr>
        <w:t xml:space="preserve">3.1.1. Своевременно и надлежащим образом оказать услуги в соответствии </w:t>
      </w:r>
      <w:r>
        <w:rPr>
          <w:rFonts w:ascii="XO Thames" w:hAnsi="XO Thames" w:cs="XO Thames"/>
        </w:rPr>
        <w:br/>
        <w:t>с условиями настоящего контракта.</w:t>
      </w:r>
    </w:p>
    <w:p w14:paraId="38A7ACA9" w14:textId="77777777" w:rsidR="006174DE" w:rsidRDefault="00AB3518">
      <w:pPr>
        <w:autoSpaceDE w:val="0"/>
        <w:autoSpaceDN w:val="0"/>
        <w:adjustRightInd w:val="0"/>
        <w:spacing w:after="0"/>
        <w:ind w:firstLine="567"/>
        <w:rPr>
          <w:rFonts w:ascii="XO Thames" w:hAnsi="XO Thames" w:cs="XO Thames"/>
          <w:lang w:eastAsia="en-US"/>
        </w:rPr>
      </w:pPr>
      <w:r>
        <w:rPr>
          <w:rFonts w:ascii="XO Thames" w:hAnsi="XO Thames" w:cs="XO Thames"/>
        </w:rPr>
        <w:t xml:space="preserve">3.1.2. </w:t>
      </w:r>
      <w:r>
        <w:rPr>
          <w:rFonts w:ascii="XO Thames" w:hAnsi="XO Thames" w:cs="XO Thames"/>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139797B4"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3.1.3.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39A392BB" w14:textId="77777777" w:rsidR="006174DE" w:rsidRDefault="00AB3518">
      <w:pPr>
        <w:autoSpaceDE w:val="0"/>
        <w:autoSpaceDN w:val="0"/>
        <w:adjustRightInd w:val="0"/>
        <w:spacing w:after="0"/>
        <w:ind w:firstLine="567"/>
        <w:rPr>
          <w:rFonts w:ascii="XO Thames" w:hAnsi="XO Thames" w:cs="XO Thames"/>
        </w:rPr>
      </w:pPr>
      <w:r>
        <w:rPr>
          <w:rFonts w:ascii="XO Thames" w:hAnsi="XO Thames" w:cs="XO Thames"/>
        </w:rPr>
        <w:t>3.1.4. Гарантировать качество оказываемых услуг.</w:t>
      </w:r>
    </w:p>
    <w:p w14:paraId="5340EE91" w14:textId="77777777" w:rsidR="006174DE" w:rsidRDefault="00AB3518">
      <w:pPr>
        <w:widowControl w:val="0"/>
        <w:shd w:val="clear" w:color="auto" w:fill="FFFFFF"/>
        <w:snapToGrid w:val="0"/>
        <w:spacing w:after="0"/>
        <w:ind w:firstLine="708"/>
        <w:rPr>
          <w:rFonts w:ascii="XO Thames" w:hAnsi="XO Thames" w:cs="XO Thames"/>
          <w:lang w:eastAsia="en-US"/>
        </w:rPr>
      </w:pPr>
      <w:r>
        <w:rPr>
          <w:rFonts w:ascii="XO Thames" w:hAnsi="XO Thames" w:cs="XO Thames"/>
          <w:lang w:eastAsia="en-US"/>
        </w:rPr>
        <w:t>3.1.</w:t>
      </w:r>
      <w:r w:rsidR="00C511DE">
        <w:rPr>
          <w:rFonts w:ascii="XO Thames" w:hAnsi="XO Thames" w:cs="XO Thames"/>
          <w:lang w:eastAsia="en-US"/>
        </w:rPr>
        <w:t>5</w:t>
      </w:r>
      <w:r>
        <w:rPr>
          <w:rFonts w:ascii="XO Thames" w:hAnsi="XO Thames" w:cs="XO Thames"/>
          <w:lang w:eastAsia="en-US"/>
        </w:rPr>
        <w:t xml:space="preserve">. Оказать услуги в порядке и в сроки, указанные в разделе </w:t>
      </w:r>
      <w:proofErr w:type="gramStart"/>
      <w:r>
        <w:rPr>
          <w:rFonts w:ascii="XO Thames" w:hAnsi="XO Thames" w:cs="XO Thames"/>
          <w:lang w:eastAsia="en-US"/>
        </w:rPr>
        <w:t>4  Контракта</w:t>
      </w:r>
      <w:proofErr w:type="gramEnd"/>
      <w:r>
        <w:rPr>
          <w:rFonts w:ascii="XO Thames" w:hAnsi="XO Thames" w:cs="XO Thames"/>
          <w:lang w:eastAsia="en-US"/>
        </w:rPr>
        <w:t>.</w:t>
      </w:r>
    </w:p>
    <w:p w14:paraId="7D0D1A52" w14:textId="77777777" w:rsidR="006174DE" w:rsidRDefault="00AB3518">
      <w:pPr>
        <w:spacing w:after="0"/>
        <w:ind w:firstLine="708"/>
        <w:rPr>
          <w:rFonts w:ascii="XO Thames" w:hAnsi="XO Thames" w:cs="XO Thames"/>
        </w:rPr>
      </w:pPr>
      <w:r>
        <w:rPr>
          <w:rFonts w:ascii="XO Thames" w:hAnsi="XO Thames" w:cs="XO Thames"/>
        </w:rPr>
        <w:t>3.1.</w:t>
      </w:r>
      <w:r w:rsidR="00C511DE">
        <w:rPr>
          <w:rFonts w:ascii="XO Thames" w:hAnsi="XO Thames" w:cs="XO Thames"/>
        </w:rPr>
        <w:t>6</w:t>
      </w:r>
      <w:r>
        <w:rPr>
          <w:rFonts w:ascii="XO Thames" w:hAnsi="XO Thames" w:cs="XO Thames"/>
        </w:rPr>
        <w:t>. В случае нарушения условий Контракта о сроках оказания услуг и качестве услуг возместить убытки. Требование Государственного заказчика о возмещении убытков, причиненных вследствие нарушения сроков выполнения работ или выполнения работ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7AB7C055" w14:textId="77777777" w:rsidR="006174DE" w:rsidRDefault="00AB3518">
      <w:pPr>
        <w:widowControl w:val="0"/>
        <w:suppressAutoHyphens/>
        <w:spacing w:after="0"/>
        <w:ind w:firstLine="708"/>
        <w:rPr>
          <w:rFonts w:ascii="XO Thames" w:hAnsi="XO Thames" w:cs="XO Thames"/>
          <w:lang w:eastAsia="ar-SA"/>
        </w:rPr>
      </w:pPr>
      <w:r>
        <w:rPr>
          <w:rFonts w:ascii="XO Thames" w:hAnsi="XO Thames" w:cs="XO Thames"/>
          <w:lang w:eastAsia="ar-SA"/>
        </w:rPr>
        <w:t>3.1.</w:t>
      </w:r>
      <w:r w:rsidR="00C511DE">
        <w:rPr>
          <w:rFonts w:ascii="XO Thames" w:hAnsi="XO Thames" w:cs="XO Thames"/>
          <w:lang w:eastAsia="ar-SA"/>
        </w:rPr>
        <w:t>7</w:t>
      </w:r>
      <w:r>
        <w:rPr>
          <w:rFonts w:ascii="XO Thames" w:hAnsi="XO Thames" w:cs="XO Thames"/>
          <w:lang w:eastAsia="ar-SA"/>
        </w:rPr>
        <w:t>. Обеспечить осуществление Государственным заказчиком контроля за исполнением Контракта, в том числе на отдельных этапах его исполнения.</w:t>
      </w:r>
    </w:p>
    <w:p w14:paraId="765A8984" w14:textId="77777777" w:rsidR="006174DE" w:rsidRDefault="00AB3518">
      <w:pPr>
        <w:widowControl w:val="0"/>
        <w:suppressAutoHyphens/>
        <w:spacing w:after="0"/>
        <w:ind w:firstLine="708"/>
        <w:rPr>
          <w:rFonts w:ascii="XO Thames" w:hAnsi="XO Thames" w:cs="XO Thames"/>
          <w:lang w:eastAsia="ar-SA"/>
        </w:rPr>
      </w:pPr>
      <w:r>
        <w:rPr>
          <w:rFonts w:ascii="XO Thames" w:hAnsi="XO Thames" w:cs="XO Thames"/>
          <w:lang w:eastAsia="ar-SA"/>
        </w:rPr>
        <w:t>3.1.</w:t>
      </w:r>
      <w:r w:rsidR="00C511DE">
        <w:rPr>
          <w:rFonts w:ascii="XO Thames" w:hAnsi="XO Thames" w:cs="XO Thames"/>
          <w:lang w:eastAsia="ar-SA"/>
        </w:rPr>
        <w:t>8</w:t>
      </w:r>
      <w:r>
        <w:rPr>
          <w:rFonts w:ascii="XO Thames" w:hAnsi="XO Thames" w:cs="XO Thames"/>
          <w:lang w:eastAsia="ar-SA"/>
        </w:rPr>
        <w:t>. Выполнять иные обязанности, предусмотренные законодательством Российской Федерации и Контрактом.</w:t>
      </w:r>
    </w:p>
    <w:p w14:paraId="0A5A8AE9" w14:textId="77777777" w:rsidR="006174DE" w:rsidRDefault="00AB3518">
      <w:pPr>
        <w:spacing w:after="0"/>
        <w:ind w:firstLine="567"/>
        <w:rPr>
          <w:rFonts w:ascii="XO Thames" w:hAnsi="XO Thames" w:cs="XO Thames"/>
        </w:rPr>
      </w:pPr>
      <w:bookmarkStart w:id="1" w:name="Par118"/>
      <w:bookmarkEnd w:id="1"/>
      <w:r>
        <w:rPr>
          <w:rFonts w:ascii="XO Thames" w:hAnsi="XO Thames" w:cs="XO Thames"/>
        </w:rPr>
        <w:t>3.2. Исполнитель вправе:</w:t>
      </w:r>
    </w:p>
    <w:p w14:paraId="4E8FCD28"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3.2.1. Требовать подписания в соответствии с условиями контракта Заказчиком акта выполненных услуг по настоящему контракту.</w:t>
      </w:r>
    </w:p>
    <w:p w14:paraId="7DBE606D"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lastRenderedPageBreak/>
        <w:t>3.2.2. Требовать своевременной оплаты за выполненные услуги в соответствии с условиями настоящего контракта.</w:t>
      </w:r>
    </w:p>
    <w:p w14:paraId="0B864131"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3.2.3. Направлять Заказчику запросы и получать от него разъяснения и уточнения по вопросам выполненных услуг в рамках настоящего контракта.</w:t>
      </w:r>
    </w:p>
    <w:p w14:paraId="387FB790" w14:textId="77777777" w:rsidR="006174DE" w:rsidRDefault="00AB3518">
      <w:pPr>
        <w:spacing w:after="0"/>
        <w:ind w:firstLine="567"/>
        <w:rPr>
          <w:rFonts w:ascii="XO Thames" w:hAnsi="XO Thames" w:cs="XO Thames"/>
        </w:rPr>
      </w:pPr>
      <w:r>
        <w:rPr>
          <w:rFonts w:ascii="XO Thames" w:hAnsi="XO Thames" w:cs="XO Thames"/>
        </w:rPr>
        <w:t>3.3. Заказчик обязуется:</w:t>
      </w:r>
    </w:p>
    <w:p w14:paraId="16B1E316"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3.3.1. Своевременно принять и оплатить выполненные услуги в соответствии с условиями настоящего контракта.</w:t>
      </w:r>
    </w:p>
    <w:p w14:paraId="41617951"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3.3.2. Своевременно предоставлять разъяснения и уточнения по запросам Исполнителя в части выполняемых в соответствии с условиями настоящего контракта.</w:t>
      </w:r>
    </w:p>
    <w:p w14:paraId="5377E65A" w14:textId="77777777" w:rsidR="006174DE" w:rsidRDefault="00AB3518">
      <w:pPr>
        <w:autoSpaceDE w:val="0"/>
        <w:autoSpaceDN w:val="0"/>
        <w:adjustRightInd w:val="0"/>
        <w:spacing w:after="0"/>
        <w:ind w:firstLine="567"/>
        <w:rPr>
          <w:rFonts w:ascii="XO Thames" w:hAnsi="XO Thames" w:cs="XO Thames"/>
          <w:lang w:eastAsia="en-US"/>
        </w:rPr>
      </w:pPr>
      <w:r>
        <w:rPr>
          <w:rFonts w:ascii="XO Thames" w:hAnsi="XO Thames" w:cs="XO Thames"/>
        </w:rPr>
        <w:t xml:space="preserve">3.3.3. </w:t>
      </w:r>
      <w:r>
        <w:rPr>
          <w:rFonts w:ascii="XO Thames" w:hAnsi="XO Thames" w:cs="XO Thames"/>
          <w:lang w:eastAsia="en-US"/>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Pr>
          <w:rFonts w:ascii="XO Thames" w:hAnsi="XO Thames" w:cs="XO Thames"/>
        </w:rPr>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14:paraId="39CCE0F0"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3.3.4.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w:t>
      </w:r>
    </w:p>
    <w:p w14:paraId="03DE33A7"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 xml:space="preserve">3.3.5. При направлении в суд искового заявления с требованиями о расторжении контракта одновременно заявлять требования об оплате неустойки, рассчитанной </w:t>
      </w:r>
      <w:r>
        <w:rPr>
          <w:rFonts w:ascii="XO Thames" w:hAnsi="XO Thames" w:cs="XO Thames"/>
        </w:rPr>
        <w:br/>
        <w:t>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настоящим контрактом либо отсутствовала возможность для оплаты по контракту в соответствии с  настоящим контрактом.</w:t>
      </w:r>
    </w:p>
    <w:p w14:paraId="7E7046AF"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3.3.6.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 8.2, 8.2.3 настоящего контракта.</w:t>
      </w:r>
    </w:p>
    <w:p w14:paraId="3454B08B" w14:textId="77777777" w:rsidR="006174DE" w:rsidRDefault="00AB3518">
      <w:pPr>
        <w:autoSpaceDE w:val="0"/>
        <w:autoSpaceDN w:val="0"/>
        <w:adjustRightInd w:val="0"/>
        <w:spacing w:after="0"/>
        <w:ind w:firstLine="567"/>
        <w:rPr>
          <w:rFonts w:ascii="XO Thames" w:hAnsi="XO Thames" w:cs="XO Thames"/>
        </w:rPr>
      </w:pPr>
      <w:r>
        <w:rPr>
          <w:rFonts w:ascii="XO Thames" w:hAnsi="XO Thames" w:cs="XO Thames"/>
        </w:rPr>
        <w:t>3.3.7.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 (в случае если оплата по контракту не была произведена в соответствии с настоящим контрактом.</w:t>
      </w:r>
    </w:p>
    <w:p w14:paraId="30059FD6" w14:textId="77777777" w:rsidR="006174DE" w:rsidRDefault="00AB3518">
      <w:pPr>
        <w:widowControl w:val="0"/>
        <w:autoSpaceDE w:val="0"/>
        <w:autoSpaceDN w:val="0"/>
        <w:adjustRightInd w:val="0"/>
        <w:spacing w:after="0"/>
        <w:ind w:firstLine="709"/>
        <w:rPr>
          <w:rFonts w:ascii="XO Thames" w:hAnsi="XO Thames" w:cs="XO Thames"/>
          <w:lang w:eastAsia="en-US"/>
        </w:rPr>
      </w:pPr>
      <w:r>
        <w:rPr>
          <w:rFonts w:ascii="XO Thames" w:hAnsi="XO Thames" w:cs="XO Thames"/>
        </w:rPr>
        <w:t xml:space="preserve">3.3.8. </w:t>
      </w:r>
      <w:r>
        <w:rPr>
          <w:rFonts w:ascii="XO Thames" w:hAnsi="XO Thames" w:cs="XO Thames"/>
          <w:lang w:eastAsia="en-US"/>
        </w:rPr>
        <w:t>Для проверки соответствия качества оказанных Исполнителем услуг, требованиям установленным настоящим Контрактом, Государственный заказчик</w:t>
      </w:r>
      <w:r>
        <w:rPr>
          <w:rFonts w:ascii="XO Thames" w:hAnsi="XO Thames" w:cs="XO Thames"/>
        </w:rPr>
        <w:t xml:space="preserve"> </w:t>
      </w:r>
      <w:r>
        <w:rPr>
          <w:rFonts w:ascii="XO Thames" w:hAnsi="XO Thames" w:cs="XO Thames"/>
          <w:lang w:eastAsia="en-US"/>
        </w:rPr>
        <w:t>проводит экспертизу своими силами. В случае установления по результатам экспертизы не соответствующих качества оказания услуги, расходы по оплате экспертизы возмещаются исполнителем государственному заказчику.</w:t>
      </w:r>
    </w:p>
    <w:p w14:paraId="62D19853"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 xml:space="preserve">3.3.9. </w:t>
      </w:r>
      <w:r>
        <w:rPr>
          <w:rFonts w:ascii="XO Thames" w:hAnsi="XO Thames" w:cs="XO Thames"/>
          <w:lang w:eastAsia="en-US"/>
        </w:rPr>
        <w:t xml:space="preserve">В случаях привлечения для проведения экспертизы </w:t>
      </w:r>
      <w:r>
        <w:rPr>
          <w:rFonts w:ascii="XO Thames" w:hAnsi="XO Thames" w:cs="XO Thames"/>
        </w:rPr>
        <w:t>экспертных организаций,</w:t>
      </w:r>
      <w:r>
        <w:rPr>
          <w:rFonts w:ascii="XO Thames" w:hAnsi="XO Thames" w:cs="XO Thames"/>
          <w:lang w:eastAsia="en-US"/>
        </w:rPr>
        <w:t xml:space="preserve"> если она назначена по соглашению между сторонами, расходы на экспертизу несут обе стороны поровну.</w:t>
      </w:r>
    </w:p>
    <w:p w14:paraId="1DCDA237"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3.3.9. Осуществляет контроль за исполнением Исполнителем условий контракта в соответствии с законодательством Российской Федерации.</w:t>
      </w:r>
    </w:p>
    <w:p w14:paraId="74D4C755" w14:textId="77777777" w:rsidR="006174DE" w:rsidRDefault="00AB3518">
      <w:pPr>
        <w:spacing w:after="0"/>
        <w:ind w:firstLine="567"/>
        <w:rPr>
          <w:rFonts w:ascii="XO Thames" w:hAnsi="XO Thames" w:cs="XO Thames"/>
        </w:rPr>
      </w:pPr>
      <w:bookmarkStart w:id="2" w:name="Par139"/>
      <w:bookmarkEnd w:id="2"/>
      <w:r>
        <w:rPr>
          <w:rFonts w:ascii="XO Thames" w:hAnsi="XO Thames" w:cs="XO Thames"/>
        </w:rPr>
        <w:t>3.4. Заказчик вправе:</w:t>
      </w:r>
    </w:p>
    <w:p w14:paraId="21F0004A"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3.4.1. Требовать от Исполнителя надлежащего исполнения обязательств в соответствии с условиями контракта.</w:t>
      </w:r>
    </w:p>
    <w:p w14:paraId="0F47ECD4"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5555419A"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3.4.3. Запрашивать у Исполнителя информацию о ходе и состоянии исполнения обязательств Исполнителя по настоящему контракту.</w:t>
      </w:r>
    </w:p>
    <w:p w14:paraId="42C2A0D0" w14:textId="77777777" w:rsidR="006174DE" w:rsidRDefault="00AB3518">
      <w:pPr>
        <w:tabs>
          <w:tab w:val="left" w:pos="709"/>
        </w:tabs>
        <w:autoSpaceDE w:val="0"/>
        <w:autoSpaceDN w:val="0"/>
        <w:adjustRightInd w:val="0"/>
        <w:spacing w:after="0"/>
        <w:ind w:firstLine="567"/>
        <w:rPr>
          <w:rFonts w:ascii="XO Thames" w:hAnsi="XO Thames" w:cs="XO Thames"/>
          <w:color w:val="000000"/>
        </w:rPr>
      </w:pPr>
      <w:r>
        <w:rPr>
          <w:rFonts w:ascii="XO Thames" w:hAnsi="XO Thames" w:cs="XO Thames"/>
          <w:color w:val="000000"/>
        </w:rPr>
        <w:lastRenderedPageBreak/>
        <w:t>3.4.4. Исполнитель обязан соответствовать единым требованиям, установленным статьей 31 Закона № 44-ФЗ от 05.04.2013 г.</w:t>
      </w:r>
    </w:p>
    <w:p w14:paraId="3FA02CAB" w14:textId="77777777" w:rsidR="006174DE" w:rsidRDefault="00AB3518">
      <w:pPr>
        <w:autoSpaceDE w:val="0"/>
        <w:autoSpaceDN w:val="0"/>
        <w:adjustRightInd w:val="0"/>
        <w:spacing w:after="0"/>
        <w:ind w:firstLine="709"/>
        <w:rPr>
          <w:rFonts w:ascii="XO Thames" w:hAnsi="XO Thames" w:cs="XO Thames"/>
        </w:rPr>
      </w:pPr>
      <w:r>
        <w:rPr>
          <w:rFonts w:ascii="XO Thames" w:hAnsi="XO Thames" w:cs="XO Thames"/>
        </w:rPr>
        <w:t xml:space="preserve">             </w:t>
      </w:r>
    </w:p>
    <w:p w14:paraId="7EDE858B" w14:textId="77777777" w:rsidR="006174DE" w:rsidRDefault="00AB3518">
      <w:pPr>
        <w:pStyle w:val="ac"/>
        <w:shd w:val="clear" w:color="auto" w:fill="FFFFFF"/>
        <w:tabs>
          <w:tab w:val="left" w:pos="709"/>
        </w:tabs>
        <w:spacing w:after="0" w:line="240" w:lineRule="auto"/>
        <w:jc w:val="center"/>
        <w:rPr>
          <w:rFonts w:ascii="XO Thames" w:hAnsi="XO Thames" w:cs="XO Thames"/>
          <w:b/>
          <w:sz w:val="24"/>
          <w:szCs w:val="24"/>
        </w:rPr>
      </w:pPr>
      <w:r>
        <w:rPr>
          <w:rFonts w:ascii="XO Thames" w:hAnsi="XO Thames" w:cs="XO Thames"/>
          <w:b/>
          <w:bCs/>
          <w:color w:val="000000"/>
          <w:sz w:val="24"/>
          <w:szCs w:val="24"/>
        </w:rPr>
        <w:t xml:space="preserve">4. </w:t>
      </w:r>
      <w:r>
        <w:rPr>
          <w:rFonts w:ascii="XO Thames" w:hAnsi="XO Thames" w:cs="XO Thames"/>
          <w:b/>
          <w:sz w:val="24"/>
          <w:szCs w:val="24"/>
        </w:rPr>
        <w:t>СРОК, МЕСТО И УСЛОВИЯ ОКАЗАНИЯ УСЛУГ</w:t>
      </w:r>
    </w:p>
    <w:p w14:paraId="39B61524"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 xml:space="preserve">4.1. Оказание услуг осуществляется в период действия Государственного контракта по заявке заказчика в течении 3 (трех) дней. </w:t>
      </w:r>
    </w:p>
    <w:p w14:paraId="1955D26F"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4.2. Датой выполнения услуг считается дата подписания Заказчиком акта оказанных услуг.</w:t>
      </w:r>
    </w:p>
    <w:p w14:paraId="0C76A353" w14:textId="77777777" w:rsidR="006174DE" w:rsidRDefault="00AB3518">
      <w:pPr>
        <w:spacing w:after="0"/>
        <w:ind w:firstLine="567"/>
        <w:rPr>
          <w:rFonts w:ascii="XO Thames" w:hAnsi="XO Thames" w:cs="XO Thames"/>
        </w:rPr>
      </w:pPr>
      <w:r>
        <w:rPr>
          <w:rFonts w:ascii="XO Thames" w:hAnsi="XO Thames" w:cs="XO Thames"/>
        </w:rPr>
        <w:t>4.3. Порядок приема и сдачи оказанных услуг:</w:t>
      </w:r>
    </w:p>
    <w:p w14:paraId="3E646711" w14:textId="77777777" w:rsidR="006174DE" w:rsidRDefault="00AB3518">
      <w:pPr>
        <w:spacing w:after="0"/>
        <w:ind w:firstLine="567"/>
        <w:rPr>
          <w:rFonts w:ascii="XO Thames" w:hAnsi="XO Thames" w:cs="XO Thames"/>
        </w:rPr>
      </w:pPr>
      <w:r>
        <w:rPr>
          <w:rFonts w:ascii="XO Thames" w:hAnsi="XO Thames" w:cs="XO Thames"/>
        </w:rPr>
        <w:t>4.3.1. При завершении оказания услуг по настоящему контракту Исполнитель и Государственный Заказчик совместно подписывают акт оказанных услуг.</w:t>
      </w:r>
    </w:p>
    <w:p w14:paraId="2CD2CEB2" w14:textId="77777777" w:rsidR="006174DE" w:rsidRDefault="00AB3518">
      <w:pPr>
        <w:spacing w:after="0"/>
        <w:ind w:firstLine="567"/>
        <w:rPr>
          <w:rFonts w:ascii="XO Thames" w:hAnsi="XO Thames" w:cs="XO Thames"/>
        </w:rPr>
      </w:pPr>
      <w:r>
        <w:rPr>
          <w:rFonts w:ascii="XO Thames" w:hAnsi="XO Thames" w:cs="XO Thames"/>
        </w:rPr>
        <w:t>4.3.2. В случае наличия замечаний Государственный Заказчик составляет претензионный акт, в котором должны устанавливаться сроки устранения недостатков оказанных услуг.</w:t>
      </w:r>
    </w:p>
    <w:p w14:paraId="2E503C23" w14:textId="77777777" w:rsidR="006174DE" w:rsidRDefault="00AB3518">
      <w:pPr>
        <w:spacing w:after="0"/>
        <w:ind w:firstLine="567"/>
        <w:rPr>
          <w:rFonts w:ascii="XO Thames" w:hAnsi="XO Thames" w:cs="XO Thames"/>
        </w:rPr>
      </w:pPr>
      <w:r>
        <w:rPr>
          <w:rFonts w:ascii="XO Thames" w:hAnsi="XO Thames" w:cs="XO Thames"/>
        </w:rPr>
        <w:t>4.3.3. Окончание срока действия настоящего Контракта не влечет прекращение неисполненных обязательств сторон, в том числе гарантийных обязательств Исполнителя.</w:t>
      </w:r>
    </w:p>
    <w:p w14:paraId="571FCA67" w14:textId="77777777" w:rsidR="006174DE" w:rsidRDefault="00AB3518">
      <w:pPr>
        <w:spacing w:after="0"/>
        <w:ind w:firstLine="567"/>
        <w:rPr>
          <w:rFonts w:ascii="XO Thames" w:hAnsi="XO Thames" w:cs="XO Thames"/>
        </w:rPr>
      </w:pPr>
      <w:r>
        <w:rPr>
          <w:rFonts w:ascii="XO Thames" w:hAnsi="XO Thames" w:cs="XO Thames"/>
        </w:rPr>
        <w:t>4.3.4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 предусмотренные контрактом, при этом «Государственный заказчик» обязан обеспечить приемку оказанной услуги в соответствии со статьей 94 Федерального закона № 44-ФЗ от 05.04.2013 г.</w:t>
      </w:r>
    </w:p>
    <w:p w14:paraId="79A4BA64" w14:textId="77777777" w:rsidR="006174DE" w:rsidRDefault="00AB3518">
      <w:pPr>
        <w:spacing w:after="0"/>
        <w:ind w:firstLine="567"/>
        <w:rPr>
          <w:rFonts w:ascii="XO Thames" w:hAnsi="XO Thames" w:cs="XO Thames"/>
        </w:rPr>
      </w:pPr>
      <w:r>
        <w:rPr>
          <w:rFonts w:ascii="XO Thames" w:hAnsi="XO Thames" w:cs="XO Thames"/>
        </w:rPr>
        <w:t>4.3.5. Государственный заказчик вправе не отказывать в приемке оказанной услуги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F8F7A86" w14:textId="77777777" w:rsidR="006174DE" w:rsidRDefault="00AB3518">
      <w:pPr>
        <w:spacing w:after="0"/>
        <w:ind w:firstLine="567"/>
        <w:rPr>
          <w:rFonts w:ascii="XO Thames" w:hAnsi="XO Thames" w:cs="XO Thames"/>
        </w:rPr>
      </w:pPr>
      <w:r>
        <w:rPr>
          <w:rFonts w:ascii="XO Thames" w:hAnsi="XO Thames" w:cs="XO Thames"/>
        </w:rPr>
        <w:t xml:space="preserve">4.3.6. Приемка оказанных услуг осуществляется в порядке и в сроки, которые установлены контрактом, и оформляется акт оказания услуг, который подписывается Государственным заказчиком и Исполнителем, в те же сроки Государственным заказчиком направляется в письменной форме мотивированный отказ от подписания такого документа. </w:t>
      </w:r>
    </w:p>
    <w:p w14:paraId="7E5C4B9B" w14:textId="77777777" w:rsidR="006174DE" w:rsidRDefault="006174DE">
      <w:pPr>
        <w:spacing w:after="0"/>
        <w:jc w:val="center"/>
        <w:outlineLvl w:val="0"/>
        <w:rPr>
          <w:rFonts w:ascii="XO Thames" w:hAnsi="XO Thames" w:cs="XO Thames"/>
          <w:b/>
          <w:bCs/>
          <w:color w:val="000000"/>
        </w:rPr>
      </w:pPr>
    </w:p>
    <w:p w14:paraId="35CD6CD9" w14:textId="77777777" w:rsidR="006174DE" w:rsidRDefault="00AB3518">
      <w:pPr>
        <w:spacing w:after="0"/>
        <w:jc w:val="center"/>
        <w:outlineLvl w:val="0"/>
        <w:rPr>
          <w:rFonts w:ascii="XO Thames" w:hAnsi="XO Thames" w:cs="XO Thames"/>
          <w:b/>
          <w:bCs/>
        </w:rPr>
      </w:pPr>
      <w:r>
        <w:rPr>
          <w:rFonts w:ascii="XO Thames" w:hAnsi="XO Thames" w:cs="XO Thames"/>
          <w:b/>
          <w:bCs/>
          <w:color w:val="000000"/>
        </w:rPr>
        <w:t xml:space="preserve">5. </w:t>
      </w:r>
      <w:r>
        <w:rPr>
          <w:rFonts w:ascii="XO Thames" w:hAnsi="XO Thames" w:cs="XO Thames"/>
          <w:b/>
          <w:bCs/>
        </w:rPr>
        <w:t xml:space="preserve">ГАРАНТИЙНЫЕ ОБЯЗАТЕЛЬСТВА </w:t>
      </w:r>
    </w:p>
    <w:p w14:paraId="24D59E45" w14:textId="77777777" w:rsidR="006174DE" w:rsidRDefault="00AB3518">
      <w:pPr>
        <w:suppressAutoHyphens/>
        <w:spacing w:after="0"/>
        <w:ind w:right="-71" w:firstLine="709"/>
        <w:rPr>
          <w:rFonts w:ascii="XO Thames" w:hAnsi="XO Thames" w:cs="XO Thames"/>
        </w:rPr>
      </w:pPr>
      <w:r>
        <w:rPr>
          <w:rFonts w:ascii="XO Thames" w:hAnsi="XO Thames" w:cs="XO Thames"/>
        </w:rPr>
        <w:t>5.1. Исполнитель оказывает услуги в соответствии с условиями настоящего Контракта и действующим законодательством РФ. «Исполнитель» гарантирует качество оказанных услуг в период действия контракта.</w:t>
      </w:r>
    </w:p>
    <w:p w14:paraId="322583F3" w14:textId="77777777" w:rsidR="006174DE" w:rsidRDefault="00AB3518">
      <w:pPr>
        <w:spacing w:after="0"/>
        <w:ind w:firstLine="708"/>
        <w:rPr>
          <w:rFonts w:ascii="XO Thames" w:hAnsi="XO Thames" w:cs="XO Thames"/>
          <w:spacing w:val="-4"/>
        </w:rPr>
      </w:pPr>
      <w:r>
        <w:rPr>
          <w:rFonts w:ascii="XO Thames" w:hAnsi="XO Thames" w:cs="XO Thames"/>
        </w:rPr>
        <w:t>5.2.</w:t>
      </w:r>
      <w:r>
        <w:rPr>
          <w:rFonts w:ascii="XO Thames" w:hAnsi="XO Thames" w:cs="XO Thames"/>
          <w:spacing w:val="-4"/>
        </w:rPr>
        <w:t xml:space="preserve"> Если в период выполнения услуг Исполнителем,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(дефектов) и сроком их устранения. Гарантийный срок в этом случае соответственно продлевается на период устранения недостатков (дефектов).</w:t>
      </w:r>
    </w:p>
    <w:p w14:paraId="6443D4AC" w14:textId="77777777" w:rsidR="006174DE" w:rsidRDefault="006174DE">
      <w:pPr>
        <w:widowControl w:val="0"/>
        <w:spacing w:after="0"/>
        <w:ind w:firstLine="567"/>
        <w:jc w:val="center"/>
        <w:rPr>
          <w:rFonts w:ascii="XO Thames" w:hAnsi="XO Thames" w:cs="XO Thames"/>
        </w:rPr>
      </w:pPr>
    </w:p>
    <w:p w14:paraId="1942AAB2" w14:textId="77777777" w:rsidR="006174DE" w:rsidRDefault="006174DE">
      <w:pPr>
        <w:tabs>
          <w:tab w:val="left" w:pos="709"/>
        </w:tabs>
        <w:autoSpaceDE w:val="0"/>
        <w:autoSpaceDN w:val="0"/>
        <w:adjustRightInd w:val="0"/>
        <w:spacing w:after="0"/>
        <w:ind w:left="360"/>
        <w:jc w:val="center"/>
        <w:outlineLvl w:val="1"/>
        <w:rPr>
          <w:rFonts w:ascii="XO Thames" w:hAnsi="XO Thames" w:cs="XO Thames"/>
          <w:b/>
        </w:rPr>
      </w:pPr>
    </w:p>
    <w:p w14:paraId="2D9B2AD5" w14:textId="77777777" w:rsidR="006174DE" w:rsidRDefault="00AB3518">
      <w:pPr>
        <w:tabs>
          <w:tab w:val="left" w:pos="709"/>
        </w:tabs>
        <w:autoSpaceDE w:val="0"/>
        <w:autoSpaceDN w:val="0"/>
        <w:adjustRightInd w:val="0"/>
        <w:spacing w:after="0"/>
        <w:ind w:left="360"/>
        <w:jc w:val="center"/>
        <w:outlineLvl w:val="1"/>
        <w:rPr>
          <w:rFonts w:ascii="XO Thames" w:hAnsi="XO Thames" w:cs="XO Thames"/>
          <w:b/>
        </w:rPr>
      </w:pPr>
      <w:r>
        <w:rPr>
          <w:rFonts w:ascii="XO Thames" w:hAnsi="XO Thames" w:cs="XO Thames"/>
          <w:b/>
        </w:rPr>
        <w:t xml:space="preserve">6. ОБЕСПЕЧЕНИЕ ИСПОЛНЕНИЯ КОНТРАКТА </w:t>
      </w:r>
    </w:p>
    <w:p w14:paraId="34C701C0" w14:textId="77777777" w:rsidR="006174DE" w:rsidRDefault="00AB3518">
      <w:pPr>
        <w:tabs>
          <w:tab w:val="left" w:pos="709"/>
        </w:tabs>
        <w:autoSpaceDE w:val="0"/>
        <w:autoSpaceDN w:val="0"/>
        <w:adjustRightInd w:val="0"/>
        <w:spacing w:after="0"/>
        <w:ind w:firstLine="709"/>
        <w:rPr>
          <w:rFonts w:ascii="XO Thames" w:hAnsi="XO Thames" w:cs="XO Thames"/>
        </w:rPr>
      </w:pPr>
      <w:r>
        <w:rPr>
          <w:rFonts w:ascii="XO Thames" w:hAnsi="XO Thames" w:cs="XO Thames"/>
        </w:rPr>
        <w:t>6.1. Обеспечение исполнения обязательств по настоящему контракту не предусмотрено.</w:t>
      </w:r>
      <w:r>
        <w:rPr>
          <w:rFonts w:ascii="XO Thames" w:hAnsi="XO Thames" w:cs="XO Thames"/>
        </w:rPr>
        <w:tab/>
      </w:r>
    </w:p>
    <w:p w14:paraId="519AEA75" w14:textId="77777777" w:rsidR="006174DE" w:rsidRDefault="006174DE">
      <w:pPr>
        <w:tabs>
          <w:tab w:val="left" w:pos="709"/>
        </w:tabs>
        <w:autoSpaceDE w:val="0"/>
        <w:autoSpaceDN w:val="0"/>
        <w:adjustRightInd w:val="0"/>
        <w:spacing w:after="0"/>
        <w:ind w:firstLine="709"/>
        <w:rPr>
          <w:rFonts w:ascii="XO Thames" w:hAnsi="XO Thames" w:cs="XO Thames"/>
        </w:rPr>
      </w:pPr>
    </w:p>
    <w:p w14:paraId="3F215DD3" w14:textId="77777777" w:rsidR="006174DE" w:rsidRDefault="00AB3518">
      <w:pPr>
        <w:spacing w:after="0"/>
        <w:ind w:firstLine="567"/>
        <w:jc w:val="center"/>
        <w:rPr>
          <w:rFonts w:ascii="XO Thames" w:hAnsi="XO Thames" w:cs="XO Thames"/>
          <w:b/>
          <w:bCs/>
          <w:color w:val="000000"/>
        </w:rPr>
      </w:pPr>
      <w:r>
        <w:rPr>
          <w:rFonts w:ascii="XO Thames" w:hAnsi="XO Thames" w:cs="XO Thames"/>
          <w:b/>
          <w:bCs/>
          <w:color w:val="000000"/>
        </w:rPr>
        <w:t>7. ОТВЕТСТВЕННОСТЬ СТОРОН</w:t>
      </w:r>
    </w:p>
    <w:p w14:paraId="7E1940E3" w14:textId="77777777" w:rsidR="006174DE" w:rsidRDefault="00AB3518">
      <w:pPr>
        <w:spacing w:after="0"/>
        <w:ind w:firstLine="709"/>
        <w:rPr>
          <w:rFonts w:ascii="XO Thames" w:hAnsi="XO Thames" w:cs="XO Thames"/>
        </w:rPr>
      </w:pPr>
      <w:r>
        <w:rPr>
          <w:rFonts w:ascii="XO Thames" w:hAnsi="XO Thames" w:cs="XO Thame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DB517B" w14:textId="77777777" w:rsidR="006174DE" w:rsidRDefault="00AB3518">
      <w:pPr>
        <w:spacing w:after="0"/>
        <w:ind w:firstLine="709"/>
        <w:rPr>
          <w:rFonts w:ascii="XO Thames" w:hAnsi="XO Thames" w:cs="XO Thames"/>
        </w:rPr>
      </w:pPr>
      <w:r>
        <w:rPr>
          <w:rFonts w:ascii="XO Thames" w:hAnsi="XO Thames" w:cs="XO Thames"/>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XO Thames" w:hAnsi="XO Thames" w:cs="XO Thames"/>
        </w:rPr>
        <w:lastRenderedPageBreak/>
        <w:t>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DD1AFD4" w14:textId="77777777" w:rsidR="006174DE" w:rsidRDefault="00AB3518">
      <w:pPr>
        <w:spacing w:after="0"/>
        <w:ind w:firstLine="709"/>
        <w:rPr>
          <w:rFonts w:ascii="XO Thames" w:hAnsi="XO Thames" w:cs="XO Thames"/>
        </w:rPr>
      </w:pPr>
      <w:r>
        <w:rPr>
          <w:rFonts w:ascii="XO Thames" w:hAnsi="XO Thames" w:cs="XO Thames"/>
        </w:rPr>
        <w:t>7.3.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5053312E" w14:textId="77777777" w:rsidR="006174DE" w:rsidRDefault="00AB3518">
      <w:pPr>
        <w:spacing w:after="0"/>
        <w:ind w:firstLine="709"/>
        <w:rPr>
          <w:rFonts w:ascii="XO Thames" w:hAnsi="XO Thames" w:cs="XO Thames"/>
        </w:rPr>
      </w:pPr>
      <w:r>
        <w:rPr>
          <w:rFonts w:ascii="XO Thames" w:hAnsi="XO Thames" w:cs="XO Thames"/>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22929166" w14:textId="77777777" w:rsidR="006174DE" w:rsidRDefault="00AB3518">
      <w:pPr>
        <w:spacing w:after="0"/>
        <w:ind w:firstLine="709"/>
        <w:rPr>
          <w:rFonts w:ascii="XO Thames" w:hAnsi="XO Thames" w:cs="XO Thames"/>
        </w:rPr>
      </w:pPr>
      <w:r>
        <w:rPr>
          <w:rFonts w:ascii="XO Thames" w:hAnsi="XO Thames" w:cs="XO Thames"/>
        </w:rPr>
        <w:t xml:space="preserve">7.5.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6BE0A7CE" w14:textId="77777777" w:rsidR="006174DE" w:rsidRDefault="00AB3518">
      <w:pPr>
        <w:spacing w:after="0"/>
        <w:ind w:firstLine="709"/>
        <w:rPr>
          <w:rFonts w:ascii="XO Thames" w:hAnsi="XO Thames" w:cs="XO Thames"/>
        </w:rPr>
      </w:pPr>
      <w:r>
        <w:rPr>
          <w:rFonts w:ascii="XO Thames" w:hAnsi="XO Thames" w:cs="XO Thames"/>
        </w:rPr>
        <w:t>7.6.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4927B0E" w14:textId="77777777" w:rsidR="006174DE" w:rsidRDefault="00AB3518">
      <w:pPr>
        <w:spacing w:after="0"/>
        <w:ind w:firstLine="709"/>
        <w:rPr>
          <w:rFonts w:ascii="XO Thames" w:hAnsi="XO Thames" w:cs="XO Thames"/>
        </w:rPr>
      </w:pPr>
      <w:r>
        <w:rPr>
          <w:rFonts w:ascii="XO Thames" w:hAnsi="XO Thames" w:cs="XO Thames"/>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22878D3F" w14:textId="77777777" w:rsidR="006174DE" w:rsidRDefault="00AB3518">
      <w:pPr>
        <w:spacing w:after="0"/>
        <w:ind w:firstLine="709"/>
        <w:rPr>
          <w:rFonts w:ascii="XO Thames" w:hAnsi="XO Thames" w:cs="XO Thames"/>
        </w:rPr>
      </w:pPr>
      <w:r>
        <w:rPr>
          <w:rFonts w:ascii="XO Thames" w:hAnsi="XO Thames" w:cs="XO Thames"/>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45427677" w14:textId="77777777" w:rsidR="006174DE" w:rsidRDefault="00AB3518">
      <w:pPr>
        <w:spacing w:after="0"/>
        <w:ind w:firstLine="709"/>
        <w:rPr>
          <w:rFonts w:ascii="XO Thames" w:hAnsi="XO Thames" w:cs="XO Thames"/>
        </w:rPr>
      </w:pPr>
      <w:r>
        <w:rPr>
          <w:rFonts w:ascii="XO Thames" w:hAnsi="XO Thames" w:cs="XO Thames"/>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1C77F23" w14:textId="77777777" w:rsidR="006174DE" w:rsidRDefault="00AB3518">
      <w:pPr>
        <w:spacing w:after="0"/>
        <w:ind w:firstLine="709"/>
        <w:rPr>
          <w:rFonts w:ascii="XO Thames" w:hAnsi="XO Thames" w:cs="XO Thames"/>
        </w:rPr>
      </w:pPr>
      <w:r>
        <w:rPr>
          <w:rFonts w:ascii="XO Thames" w:hAnsi="XO Thames" w:cs="XO Thames"/>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651543" w14:textId="77777777" w:rsidR="006174DE" w:rsidRDefault="00AB3518">
      <w:pPr>
        <w:spacing w:after="0"/>
        <w:ind w:firstLine="709"/>
        <w:rPr>
          <w:rFonts w:ascii="XO Thames" w:hAnsi="XO Thames" w:cs="XO Thames"/>
        </w:rPr>
      </w:pPr>
      <w:r>
        <w:rPr>
          <w:rFonts w:ascii="XO Thames" w:hAnsi="XO Thames" w:cs="XO Thames"/>
        </w:rPr>
        <w:t>7.11. Уплата неустойки (штрафа, пени) не освобождает Стороны от исполнения обязательств по Контракту.</w:t>
      </w:r>
    </w:p>
    <w:p w14:paraId="29EDAA58" w14:textId="77777777" w:rsidR="006174DE" w:rsidRDefault="00AB3518">
      <w:pPr>
        <w:widowControl w:val="0"/>
        <w:spacing w:after="0"/>
        <w:ind w:firstLine="709"/>
        <w:rPr>
          <w:rFonts w:ascii="XO Thames" w:hAnsi="XO Thames" w:cs="XO Thames"/>
        </w:rPr>
      </w:pPr>
      <w:r>
        <w:rPr>
          <w:rFonts w:ascii="XO Thames" w:hAnsi="XO Thames" w:cs="XO Thames"/>
        </w:rPr>
        <w:lastRenderedPageBreak/>
        <w:t>7.12. Вред, причиненный Заказчику и третьим лицам по вине Исполнителя, при исполнении обязательств по Контракту, возмещается за счет Исполнителя.</w:t>
      </w:r>
    </w:p>
    <w:p w14:paraId="1DACC751" w14:textId="77777777" w:rsidR="006174DE" w:rsidRDefault="006174DE">
      <w:pPr>
        <w:widowControl w:val="0"/>
        <w:spacing w:after="0"/>
        <w:ind w:firstLine="709"/>
        <w:rPr>
          <w:rFonts w:ascii="XO Thames" w:hAnsi="XO Thames" w:cs="XO Thames"/>
        </w:rPr>
      </w:pPr>
    </w:p>
    <w:p w14:paraId="08671DA2" w14:textId="77777777" w:rsidR="006174DE" w:rsidRDefault="00AB3518">
      <w:pPr>
        <w:widowControl w:val="0"/>
        <w:spacing w:after="0"/>
        <w:ind w:firstLine="567"/>
        <w:jc w:val="center"/>
        <w:rPr>
          <w:rFonts w:ascii="XO Thames" w:hAnsi="XO Thames" w:cs="XO Thames"/>
          <w:b/>
          <w:bCs/>
        </w:rPr>
      </w:pPr>
      <w:r>
        <w:rPr>
          <w:rFonts w:ascii="XO Thames" w:hAnsi="XO Thames" w:cs="XO Thames"/>
          <w:b/>
          <w:bCs/>
        </w:rPr>
        <w:t>8. ФОРС-МАЖОРНЫЕ ОБСТОЯТЕЛЬСТВА</w:t>
      </w:r>
    </w:p>
    <w:p w14:paraId="76E893F5" w14:textId="77777777" w:rsidR="006174DE" w:rsidRDefault="00AB3518">
      <w:pPr>
        <w:spacing w:after="0"/>
        <w:ind w:firstLine="709"/>
        <w:rPr>
          <w:rFonts w:ascii="XO Thames" w:hAnsi="XO Thames" w:cs="XO Thames"/>
        </w:rPr>
      </w:pPr>
      <w:r>
        <w:rPr>
          <w:rFonts w:ascii="XO Thames" w:hAnsi="XO Thames" w:cs="XO Thame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381227A" w14:textId="77777777" w:rsidR="006174DE" w:rsidRDefault="00AB3518">
      <w:pPr>
        <w:spacing w:after="0"/>
        <w:ind w:firstLine="709"/>
        <w:rPr>
          <w:rFonts w:ascii="XO Thames" w:hAnsi="XO Thames" w:cs="XO Thames"/>
        </w:rPr>
      </w:pPr>
      <w:r>
        <w:rPr>
          <w:rFonts w:ascii="XO Thames" w:hAnsi="XO Thames" w:cs="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C14818F" w14:textId="77777777" w:rsidR="006174DE" w:rsidRDefault="00AB3518">
      <w:pPr>
        <w:spacing w:after="0"/>
        <w:ind w:firstLine="709"/>
        <w:rPr>
          <w:rFonts w:ascii="XO Thames" w:hAnsi="XO Thames" w:cs="XO Thames"/>
        </w:rPr>
      </w:pPr>
      <w:r>
        <w:rPr>
          <w:rFonts w:ascii="XO Thames" w:hAnsi="XO Thames" w:cs="XO Thames"/>
        </w:rPr>
        <w:t>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9BAF941" w14:textId="77777777" w:rsidR="006174DE" w:rsidRDefault="00AB3518">
      <w:pPr>
        <w:spacing w:after="0"/>
        <w:ind w:firstLine="709"/>
        <w:rPr>
          <w:rFonts w:ascii="XO Thames" w:hAnsi="XO Thames" w:cs="XO Thames"/>
        </w:rPr>
      </w:pPr>
      <w:r>
        <w:rPr>
          <w:rFonts w:ascii="XO Thames" w:hAnsi="XO Thames" w:cs="XO Thames"/>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4F91631" w14:textId="77777777" w:rsidR="006174DE" w:rsidRDefault="00AB3518">
      <w:pPr>
        <w:spacing w:after="0"/>
        <w:ind w:firstLine="709"/>
        <w:rPr>
          <w:rFonts w:ascii="XO Thames" w:hAnsi="XO Thames" w:cs="XO Thames"/>
        </w:rPr>
      </w:pPr>
      <w:r>
        <w:rPr>
          <w:rFonts w:ascii="XO Thames" w:hAnsi="XO Thames" w:cs="XO Thames"/>
        </w:rPr>
        <w:t xml:space="preserve">8.4. Сторона должна в течение 5 (пяти)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2D53F01" w14:textId="77777777" w:rsidR="006174DE" w:rsidRDefault="00AB3518">
      <w:pPr>
        <w:spacing w:after="0"/>
        <w:ind w:firstLine="709"/>
        <w:rPr>
          <w:rFonts w:ascii="XO Thames" w:hAnsi="XO Thames" w:cs="XO Thames"/>
        </w:rPr>
      </w:pPr>
      <w:r>
        <w:rPr>
          <w:rFonts w:ascii="XO Thames" w:hAnsi="XO Thames" w:cs="XO Thames"/>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9DEBDBE" w14:textId="77777777" w:rsidR="006174DE" w:rsidRDefault="00AB3518">
      <w:pPr>
        <w:spacing w:after="0"/>
        <w:ind w:firstLine="709"/>
        <w:rPr>
          <w:rFonts w:ascii="XO Thames" w:hAnsi="XO Thames" w:cs="XO Thames"/>
        </w:rPr>
      </w:pPr>
      <w:r>
        <w:rPr>
          <w:rFonts w:ascii="XO Thames" w:hAnsi="XO Thames" w:cs="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121D43B" w14:textId="77777777" w:rsidR="006174DE" w:rsidRDefault="006174DE">
      <w:pPr>
        <w:spacing w:after="0"/>
        <w:ind w:firstLine="709"/>
        <w:rPr>
          <w:rFonts w:ascii="XO Thames" w:hAnsi="XO Thames" w:cs="XO Thames"/>
        </w:rPr>
      </w:pPr>
    </w:p>
    <w:p w14:paraId="59D7835E" w14:textId="77777777" w:rsidR="006174DE" w:rsidRDefault="00AB3518">
      <w:pPr>
        <w:spacing w:after="0"/>
        <w:jc w:val="center"/>
        <w:outlineLvl w:val="0"/>
        <w:rPr>
          <w:rFonts w:ascii="XO Thames" w:hAnsi="XO Thames" w:cs="XO Thames"/>
          <w:b/>
          <w:bCs/>
        </w:rPr>
      </w:pPr>
      <w:r>
        <w:rPr>
          <w:rFonts w:ascii="XO Thames" w:hAnsi="XO Thames" w:cs="XO Thames"/>
          <w:b/>
          <w:bCs/>
        </w:rPr>
        <w:t>9. СРОК ДЕЙСТВИЯ ПОРЯДОК ИЗМЕНЕНИЯ И РАСТОРЖЕНИЕ КОНТРАКТА</w:t>
      </w:r>
    </w:p>
    <w:p w14:paraId="3BD7A63C" w14:textId="77777777" w:rsidR="006174DE" w:rsidRDefault="006174DE">
      <w:pPr>
        <w:tabs>
          <w:tab w:val="left" w:pos="709"/>
        </w:tabs>
        <w:autoSpaceDE w:val="0"/>
        <w:autoSpaceDN w:val="0"/>
        <w:adjustRightInd w:val="0"/>
        <w:spacing w:after="0"/>
        <w:ind w:firstLine="567"/>
        <w:rPr>
          <w:rFonts w:ascii="XO Thames" w:hAnsi="XO Thames" w:cs="XO Thames"/>
        </w:rPr>
      </w:pPr>
      <w:bookmarkStart w:id="3" w:name="Par246"/>
      <w:bookmarkEnd w:id="3"/>
    </w:p>
    <w:p w14:paraId="5B1113A7" w14:textId="77777777" w:rsidR="006174DE" w:rsidRDefault="00AB3518">
      <w:pPr>
        <w:tabs>
          <w:tab w:val="left" w:pos="709"/>
        </w:tabs>
        <w:autoSpaceDE w:val="0"/>
        <w:autoSpaceDN w:val="0"/>
        <w:adjustRightInd w:val="0"/>
        <w:spacing w:after="0"/>
        <w:ind w:firstLine="567"/>
        <w:rPr>
          <w:rFonts w:ascii="XO Thames" w:hAnsi="XO Thames" w:cs="XO Thames"/>
        </w:rPr>
      </w:pPr>
      <w:r>
        <w:rPr>
          <w:rFonts w:ascii="XO Thames" w:hAnsi="XO Thames" w:cs="XO Thames"/>
        </w:rPr>
        <w:t>9.1. Настоящий контракт вступает в действие с момента его подписания Сторонами и действует по 20 декабря 2026 г. включительно, а в части гарантийных и финансовых обязательств до полного исполнения.</w:t>
      </w:r>
    </w:p>
    <w:p w14:paraId="392BCEED" w14:textId="77777777" w:rsidR="006174DE" w:rsidRDefault="00AB3518">
      <w:pPr>
        <w:autoSpaceDE w:val="0"/>
        <w:autoSpaceDN w:val="0"/>
        <w:adjustRightInd w:val="0"/>
        <w:spacing w:after="0"/>
        <w:ind w:firstLine="567"/>
        <w:rPr>
          <w:rFonts w:ascii="XO Thames" w:hAnsi="XO Thames" w:cs="XO Thames"/>
          <w:lang w:eastAsia="en-US"/>
        </w:rPr>
      </w:pPr>
      <w:r>
        <w:rPr>
          <w:rFonts w:ascii="XO Thames" w:hAnsi="XO Thames" w:cs="XO Thames"/>
        </w:rPr>
        <w:t xml:space="preserve">9.2. Изменение положений настоящего контракта возможны </w:t>
      </w:r>
      <w:r>
        <w:rPr>
          <w:rFonts w:ascii="XO Thames" w:hAnsi="XO Thames" w:cs="XO Thames"/>
          <w:lang w:eastAsia="en-US"/>
        </w:rPr>
        <w:t xml:space="preserve">в случаях, предусмотренных </w:t>
      </w:r>
      <w:hyperlink r:id="rId7" w:history="1">
        <w:r>
          <w:rPr>
            <w:rStyle w:val="a3"/>
            <w:rFonts w:ascii="XO Thames" w:hAnsi="XO Thames" w:cs="XO Thames"/>
            <w:lang w:eastAsia="en-US"/>
          </w:rPr>
          <w:t>пунктом 6 статьи 161</w:t>
        </w:r>
      </w:hyperlink>
      <w:r>
        <w:rPr>
          <w:rFonts w:ascii="XO Thames" w:hAnsi="XO Thames" w:cs="XO Thames"/>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ст.95 Федерального закона № 44-ФЗ, в случае, если  не достигнуто соглашение о снижении цены контракта без сокращения количества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количества Услуг, предусмотренных контрактом.</w:t>
      </w:r>
    </w:p>
    <w:p w14:paraId="60AE2B18" w14:textId="77777777" w:rsidR="006174DE" w:rsidRDefault="00AB3518">
      <w:pPr>
        <w:spacing w:after="0"/>
        <w:ind w:firstLine="567"/>
        <w:rPr>
          <w:rFonts w:ascii="XO Thames" w:hAnsi="XO Thames" w:cs="XO Thames"/>
        </w:rPr>
      </w:pPr>
      <w:r>
        <w:rPr>
          <w:rFonts w:ascii="XO Thames" w:hAnsi="XO Thames" w:cs="XO Thames"/>
          <w:lang w:eastAsia="en-US"/>
        </w:rPr>
        <w:lastRenderedPageBreak/>
        <w:t xml:space="preserve">9.3. </w:t>
      </w:r>
      <w:r>
        <w:rPr>
          <w:rFonts w:ascii="XO Thames" w:hAnsi="XO Thames" w:cs="XO Thames"/>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Исполнителя, несет Исполнитель.</w:t>
      </w:r>
    </w:p>
    <w:p w14:paraId="14B81F1F" w14:textId="77777777" w:rsidR="006174DE" w:rsidRDefault="00AB3518">
      <w:pPr>
        <w:tabs>
          <w:tab w:val="left" w:pos="709"/>
        </w:tabs>
        <w:autoSpaceDE w:val="0"/>
        <w:autoSpaceDN w:val="0"/>
        <w:adjustRightInd w:val="0"/>
        <w:spacing w:after="0"/>
        <w:ind w:firstLine="567"/>
        <w:outlineLvl w:val="1"/>
        <w:rPr>
          <w:rFonts w:ascii="XO Thames" w:hAnsi="XO Thames" w:cs="XO Thames"/>
        </w:rPr>
      </w:pPr>
      <w:r>
        <w:rPr>
          <w:rFonts w:ascii="XO Thames" w:hAnsi="XO Thames" w:cs="XO Thames"/>
        </w:rPr>
        <w:t xml:space="preserve">9.4. Иные изменения и дополнения настоящего контракта возможны </w:t>
      </w:r>
      <w:r>
        <w:rPr>
          <w:rFonts w:ascii="XO Thames" w:hAnsi="XO Thames" w:cs="XO Thames"/>
        </w:rPr>
        <w:br/>
        <w:t xml:space="preserve">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68EB536" w14:textId="77777777" w:rsidR="006174DE" w:rsidRDefault="00AB3518">
      <w:pPr>
        <w:pStyle w:val="8"/>
        <w:shd w:val="clear" w:color="auto" w:fill="auto"/>
        <w:tabs>
          <w:tab w:val="left" w:pos="567"/>
        </w:tabs>
        <w:spacing w:after="0" w:line="240" w:lineRule="auto"/>
        <w:ind w:firstLine="567"/>
        <w:jc w:val="both"/>
        <w:rPr>
          <w:rFonts w:ascii="XO Thames" w:hAnsi="XO Thames" w:cs="XO Thames"/>
          <w:sz w:val="24"/>
          <w:szCs w:val="24"/>
        </w:rPr>
      </w:pPr>
      <w:r>
        <w:rPr>
          <w:rFonts w:ascii="XO Thames" w:hAnsi="XO Thames" w:cs="XO Thames"/>
          <w:sz w:val="24"/>
          <w:szCs w:val="24"/>
        </w:rPr>
        <w:t>9.5.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BCAC75C" w14:textId="77777777" w:rsidR="006174DE" w:rsidRDefault="00AB3518">
      <w:pPr>
        <w:pStyle w:val="8"/>
        <w:numPr>
          <w:ilvl w:val="1"/>
          <w:numId w:val="1"/>
        </w:numPr>
        <w:shd w:val="clear" w:color="auto" w:fill="auto"/>
        <w:tabs>
          <w:tab w:val="left" w:pos="1201"/>
        </w:tabs>
        <w:spacing w:after="0" w:line="240" w:lineRule="auto"/>
        <w:ind w:left="0" w:firstLine="567"/>
        <w:jc w:val="both"/>
        <w:rPr>
          <w:rFonts w:ascii="XO Thames" w:hAnsi="XO Thames" w:cs="XO Thames"/>
          <w:sz w:val="24"/>
          <w:szCs w:val="24"/>
        </w:rPr>
      </w:pPr>
      <w:r>
        <w:rPr>
          <w:rFonts w:ascii="XO Thames" w:hAnsi="XO Thames" w:cs="XO Thames"/>
          <w:sz w:val="24"/>
          <w:szCs w:val="24"/>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а именно:</w:t>
      </w:r>
    </w:p>
    <w:p w14:paraId="0D4F003F" w14:textId="77777777" w:rsidR="006174DE" w:rsidRDefault="00AB3518">
      <w:pPr>
        <w:pStyle w:val="8"/>
        <w:shd w:val="clear" w:color="auto" w:fill="auto"/>
        <w:spacing w:after="0" w:line="240" w:lineRule="auto"/>
        <w:ind w:firstLine="567"/>
        <w:jc w:val="both"/>
        <w:rPr>
          <w:rFonts w:ascii="XO Thames" w:hAnsi="XO Thames" w:cs="XO Thames"/>
          <w:sz w:val="24"/>
          <w:szCs w:val="24"/>
        </w:rPr>
      </w:pPr>
      <w:r>
        <w:rPr>
          <w:rFonts w:ascii="XO Thames" w:hAnsi="XO Thames" w:cs="XO Thames"/>
          <w:sz w:val="24"/>
          <w:szCs w:val="24"/>
        </w:rPr>
        <w:t>Отступление подрядчика, исполнителя в работе, услуге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(п.3 ст.723 ГК РФ).</w:t>
      </w:r>
    </w:p>
    <w:p w14:paraId="2AC932FA" w14:textId="77777777" w:rsidR="006174DE" w:rsidRDefault="00AB3518">
      <w:pPr>
        <w:pStyle w:val="8"/>
        <w:numPr>
          <w:ilvl w:val="1"/>
          <w:numId w:val="1"/>
        </w:numPr>
        <w:shd w:val="clear" w:color="auto" w:fill="auto"/>
        <w:spacing w:after="0" w:line="240" w:lineRule="auto"/>
        <w:ind w:left="0" w:firstLine="567"/>
        <w:jc w:val="both"/>
        <w:rPr>
          <w:rFonts w:ascii="XO Thames" w:hAnsi="XO Thames" w:cs="XO Thames"/>
          <w:sz w:val="24"/>
          <w:szCs w:val="24"/>
        </w:rPr>
      </w:pPr>
      <w:r>
        <w:rPr>
          <w:rFonts w:ascii="XO Thames" w:hAnsi="XO Thames" w:cs="XO Thames"/>
          <w:sz w:val="24"/>
          <w:szCs w:val="24"/>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03B55C3E" w14:textId="77777777" w:rsidR="006174DE" w:rsidRDefault="00AB3518">
      <w:pPr>
        <w:pStyle w:val="8"/>
        <w:numPr>
          <w:ilvl w:val="1"/>
          <w:numId w:val="1"/>
        </w:numPr>
        <w:shd w:val="clear" w:color="auto" w:fill="auto"/>
        <w:tabs>
          <w:tab w:val="left" w:pos="1249"/>
        </w:tabs>
        <w:spacing w:after="0" w:line="240" w:lineRule="auto"/>
        <w:ind w:left="0" w:firstLine="567"/>
        <w:jc w:val="both"/>
        <w:rPr>
          <w:rFonts w:ascii="XO Thames" w:hAnsi="XO Thames" w:cs="XO Thames"/>
          <w:sz w:val="24"/>
          <w:szCs w:val="24"/>
        </w:rPr>
      </w:pPr>
      <w:r>
        <w:rPr>
          <w:rFonts w:ascii="XO Thames" w:hAnsi="XO Thames" w:cs="XO Thames"/>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FA06B92" w14:textId="77777777" w:rsidR="006174DE" w:rsidRDefault="00AB3518">
      <w:pPr>
        <w:pStyle w:val="8"/>
        <w:numPr>
          <w:ilvl w:val="1"/>
          <w:numId w:val="1"/>
        </w:numPr>
        <w:shd w:val="clear" w:color="auto" w:fill="auto"/>
        <w:tabs>
          <w:tab w:val="left" w:pos="1239"/>
        </w:tabs>
        <w:spacing w:after="0" w:line="240" w:lineRule="auto"/>
        <w:ind w:left="0" w:firstLine="567"/>
        <w:jc w:val="both"/>
        <w:rPr>
          <w:rFonts w:ascii="XO Thames" w:hAnsi="XO Thames" w:cs="XO Thames"/>
          <w:sz w:val="24"/>
          <w:szCs w:val="24"/>
        </w:rPr>
      </w:pPr>
      <w:r>
        <w:rPr>
          <w:rFonts w:ascii="XO Thames" w:hAnsi="XO Thames" w:cs="XO Thames"/>
          <w:sz w:val="24"/>
          <w:szCs w:val="24"/>
        </w:rPr>
        <w:t xml:space="preserve">Государственный заказчик вправе отказаться от исполнения Контракта </w:t>
      </w:r>
      <w:r>
        <w:rPr>
          <w:rFonts w:ascii="XO Thames" w:hAnsi="XO Thames" w:cs="XO Thames"/>
          <w:sz w:val="24"/>
          <w:szCs w:val="24"/>
        </w:rPr>
        <w:br/>
        <w:t>в одностороннем внесудебном порядке в случаях:</w:t>
      </w:r>
    </w:p>
    <w:p w14:paraId="284BB0F5" w14:textId="77777777" w:rsidR="006174DE" w:rsidRDefault="00AB3518">
      <w:pPr>
        <w:pStyle w:val="8"/>
        <w:numPr>
          <w:ilvl w:val="2"/>
          <w:numId w:val="1"/>
        </w:numPr>
        <w:shd w:val="clear" w:color="auto" w:fill="auto"/>
        <w:tabs>
          <w:tab w:val="left" w:pos="1326"/>
        </w:tabs>
        <w:spacing w:after="0" w:line="240" w:lineRule="auto"/>
        <w:ind w:left="0" w:firstLine="567"/>
        <w:jc w:val="both"/>
        <w:rPr>
          <w:rFonts w:ascii="XO Thames" w:hAnsi="XO Thames" w:cs="XO Thames"/>
          <w:sz w:val="24"/>
          <w:szCs w:val="24"/>
        </w:rPr>
      </w:pPr>
      <w:r>
        <w:rPr>
          <w:rFonts w:ascii="XO Thames" w:hAnsi="XO Thames" w:cs="XO Thames"/>
          <w:sz w:val="24"/>
          <w:szCs w:val="24"/>
        </w:rPr>
        <w:t>Оказание услуг ненадлежащего качества с недостатками, которые не могут быть устранены в приемлемый для Государственного заказчика срок;</w:t>
      </w:r>
    </w:p>
    <w:p w14:paraId="7AD07693" w14:textId="77777777" w:rsidR="006174DE" w:rsidRDefault="00AB3518">
      <w:pPr>
        <w:pStyle w:val="8"/>
        <w:numPr>
          <w:ilvl w:val="2"/>
          <w:numId w:val="1"/>
        </w:numPr>
        <w:shd w:val="clear" w:color="auto" w:fill="auto"/>
        <w:tabs>
          <w:tab w:val="left" w:pos="1326"/>
        </w:tabs>
        <w:spacing w:after="0" w:line="240" w:lineRule="auto"/>
        <w:ind w:left="0" w:firstLine="567"/>
        <w:jc w:val="both"/>
        <w:rPr>
          <w:rFonts w:ascii="XO Thames" w:hAnsi="XO Thames" w:cs="XO Thames"/>
          <w:sz w:val="24"/>
          <w:szCs w:val="24"/>
        </w:rPr>
      </w:pPr>
      <w:r>
        <w:rPr>
          <w:rFonts w:ascii="XO Thames" w:hAnsi="XO Thames" w:cs="XO Thames"/>
          <w:sz w:val="24"/>
          <w:szCs w:val="24"/>
        </w:rPr>
        <w:t>Неоказание услуг Исполнителем в установленный Контрактом срок по вине Исполнителя;</w:t>
      </w:r>
    </w:p>
    <w:p w14:paraId="2A61E1DC" w14:textId="77777777" w:rsidR="006174DE" w:rsidRDefault="00AB3518">
      <w:pPr>
        <w:pStyle w:val="8"/>
        <w:numPr>
          <w:ilvl w:val="2"/>
          <w:numId w:val="1"/>
        </w:numPr>
        <w:shd w:val="clear" w:color="auto" w:fill="auto"/>
        <w:tabs>
          <w:tab w:val="left" w:pos="1321"/>
        </w:tabs>
        <w:spacing w:after="0" w:line="240" w:lineRule="auto"/>
        <w:ind w:left="0" w:firstLine="567"/>
        <w:jc w:val="both"/>
        <w:rPr>
          <w:rFonts w:ascii="XO Thames" w:hAnsi="XO Thames" w:cs="XO Thames"/>
          <w:sz w:val="24"/>
          <w:szCs w:val="24"/>
        </w:rPr>
      </w:pPr>
      <w:r>
        <w:rPr>
          <w:rFonts w:ascii="XO Thames" w:hAnsi="XO Thames" w:cs="XO Thames"/>
          <w:sz w:val="24"/>
          <w:szCs w:val="24"/>
        </w:rPr>
        <w:t>В иных случаях, предусмотренных гражданским законодательством.</w:t>
      </w:r>
    </w:p>
    <w:p w14:paraId="08228386" w14:textId="77777777" w:rsidR="006174DE" w:rsidRDefault="00AB3518">
      <w:pPr>
        <w:pStyle w:val="8"/>
        <w:numPr>
          <w:ilvl w:val="1"/>
          <w:numId w:val="1"/>
        </w:numPr>
        <w:shd w:val="clear" w:color="auto" w:fill="auto"/>
        <w:tabs>
          <w:tab w:val="left" w:pos="1167"/>
        </w:tabs>
        <w:spacing w:after="0" w:line="240" w:lineRule="auto"/>
        <w:ind w:left="0" w:firstLine="567"/>
        <w:jc w:val="both"/>
        <w:rPr>
          <w:rFonts w:ascii="XO Thames" w:hAnsi="XO Thames" w:cs="XO Thames"/>
          <w:sz w:val="24"/>
          <w:szCs w:val="24"/>
        </w:rPr>
      </w:pPr>
      <w:r>
        <w:rPr>
          <w:rFonts w:ascii="XO Thames" w:hAnsi="XO Thames" w:cs="XO Thames"/>
          <w:sz w:val="24"/>
          <w:szCs w:val="24"/>
        </w:rPr>
        <w:t>Исполнитель вправе отказаться от Контракта в одностороннем порядке в случаях:</w:t>
      </w:r>
    </w:p>
    <w:p w14:paraId="2F1C73E9" w14:textId="77777777" w:rsidR="006174DE" w:rsidRDefault="00AB3518">
      <w:pPr>
        <w:pStyle w:val="8"/>
        <w:numPr>
          <w:ilvl w:val="2"/>
          <w:numId w:val="1"/>
        </w:numPr>
        <w:shd w:val="clear" w:color="auto" w:fill="auto"/>
        <w:tabs>
          <w:tab w:val="left" w:pos="1407"/>
        </w:tabs>
        <w:spacing w:after="0" w:line="240" w:lineRule="auto"/>
        <w:ind w:left="0" w:firstLine="567"/>
        <w:jc w:val="both"/>
        <w:rPr>
          <w:rFonts w:ascii="XO Thames" w:hAnsi="XO Thames" w:cs="XO Thames"/>
          <w:sz w:val="24"/>
          <w:szCs w:val="24"/>
        </w:rPr>
      </w:pPr>
      <w:r>
        <w:rPr>
          <w:rFonts w:ascii="XO Thames" w:hAnsi="XO Thames" w:cs="XO Thames"/>
          <w:sz w:val="24"/>
          <w:szCs w:val="24"/>
        </w:rPr>
        <w:t>Необоснованного уклонения Государственного заказчика от принятия и (или) оплаты оказанных услуг.</w:t>
      </w:r>
    </w:p>
    <w:p w14:paraId="71978F61" w14:textId="77777777" w:rsidR="006174DE" w:rsidRDefault="00AB3518">
      <w:pPr>
        <w:pStyle w:val="8"/>
        <w:numPr>
          <w:ilvl w:val="1"/>
          <w:numId w:val="1"/>
        </w:numPr>
        <w:shd w:val="clear" w:color="auto" w:fill="auto"/>
        <w:tabs>
          <w:tab w:val="left" w:pos="1206"/>
        </w:tabs>
        <w:spacing w:after="0" w:line="240" w:lineRule="auto"/>
        <w:ind w:left="0" w:firstLine="567"/>
        <w:jc w:val="both"/>
        <w:rPr>
          <w:rFonts w:ascii="XO Thames" w:hAnsi="XO Thames" w:cs="XO Thames"/>
          <w:sz w:val="24"/>
          <w:szCs w:val="24"/>
        </w:rPr>
      </w:pPr>
      <w:r>
        <w:rPr>
          <w:rFonts w:ascii="XO Thames" w:hAnsi="XO Thames" w:cs="XO Thames"/>
          <w:sz w:val="24"/>
          <w:szCs w:val="24"/>
        </w:rPr>
        <w:t>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 проведении аукциона в электронной форме,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электронного аукциона.</w:t>
      </w:r>
    </w:p>
    <w:p w14:paraId="5E645EFE" w14:textId="77777777" w:rsidR="006174DE" w:rsidRDefault="006174DE">
      <w:pPr>
        <w:spacing w:after="0"/>
        <w:jc w:val="center"/>
        <w:rPr>
          <w:rFonts w:ascii="XO Thames" w:hAnsi="XO Thames" w:cs="XO Thames"/>
        </w:rPr>
      </w:pPr>
    </w:p>
    <w:p w14:paraId="4B9D1FB2" w14:textId="77777777" w:rsidR="006174DE" w:rsidRDefault="00AB3518">
      <w:pPr>
        <w:spacing w:after="0"/>
        <w:jc w:val="center"/>
        <w:rPr>
          <w:rFonts w:ascii="XO Thames" w:hAnsi="XO Thames" w:cs="XO Thames"/>
          <w:b/>
          <w:bCs/>
        </w:rPr>
      </w:pPr>
      <w:r>
        <w:rPr>
          <w:rFonts w:ascii="XO Thames" w:hAnsi="XO Thames" w:cs="XO Thames"/>
          <w:b/>
          <w:bCs/>
        </w:rPr>
        <w:t>10. ПОРЯДОК РАЗРЕШЕНИЯ СПОРОВ</w:t>
      </w:r>
    </w:p>
    <w:p w14:paraId="65D5DF4E" w14:textId="77777777" w:rsidR="006174DE" w:rsidRDefault="00AB3518">
      <w:pPr>
        <w:tabs>
          <w:tab w:val="left" w:pos="1193"/>
        </w:tabs>
        <w:autoSpaceDE w:val="0"/>
        <w:autoSpaceDN w:val="0"/>
        <w:adjustRightInd w:val="0"/>
        <w:spacing w:after="0"/>
        <w:ind w:firstLine="709"/>
        <w:rPr>
          <w:rFonts w:ascii="XO Thames" w:hAnsi="XO Thames" w:cs="XO Thames"/>
        </w:rPr>
      </w:pPr>
      <w:r>
        <w:rPr>
          <w:rFonts w:ascii="XO Thames" w:hAnsi="XO Thames" w:cs="XO Thames"/>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Pr>
          <w:rFonts w:ascii="XO Thames" w:hAnsi="XO Thames" w:cs="XO Thames"/>
        </w:rPr>
        <w:lastRenderedPageBreak/>
        <w:t>Арбитражном суде Пермского края, в порядке, предусмотренном законодательством Российской Федерации.</w:t>
      </w:r>
    </w:p>
    <w:p w14:paraId="58E4A5E6" w14:textId="77777777" w:rsidR="006174DE" w:rsidRDefault="00AB3518">
      <w:pPr>
        <w:spacing w:after="0"/>
        <w:ind w:firstLine="709"/>
        <w:rPr>
          <w:rFonts w:ascii="XO Thames" w:hAnsi="XO Thames" w:cs="XO Thames"/>
        </w:rPr>
      </w:pPr>
      <w:r>
        <w:rPr>
          <w:rFonts w:ascii="XO Thames" w:hAnsi="XO Thames" w:cs="XO Thames"/>
        </w:rPr>
        <w:t>10.2. Досудебный порядок урегулирования споров, предусматривающий направление претензии контрагенту, является обязательным.</w:t>
      </w:r>
    </w:p>
    <w:p w14:paraId="56BD5E57" w14:textId="77777777" w:rsidR="006174DE" w:rsidRDefault="00AB3518">
      <w:pPr>
        <w:spacing w:after="0"/>
        <w:ind w:firstLine="709"/>
        <w:rPr>
          <w:rFonts w:ascii="XO Thames" w:hAnsi="XO Thames" w:cs="XO Thames"/>
        </w:rPr>
      </w:pPr>
      <w:r>
        <w:rPr>
          <w:rFonts w:ascii="XO Thames" w:hAnsi="XO Thames" w:cs="XO Thames"/>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39D91E20" w14:textId="77777777" w:rsidR="006174DE" w:rsidRDefault="00AB3518">
      <w:pPr>
        <w:spacing w:after="0"/>
        <w:ind w:firstLine="709"/>
        <w:rPr>
          <w:rFonts w:ascii="XO Thames" w:hAnsi="XO Thames" w:cs="XO Thames"/>
        </w:rPr>
      </w:pPr>
      <w:r>
        <w:rPr>
          <w:rFonts w:ascii="XO Thames" w:hAnsi="XO Thames" w:cs="XO Thames"/>
        </w:rPr>
        <w:t>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объему и качеству оказанных Услуг.</w:t>
      </w:r>
    </w:p>
    <w:p w14:paraId="59658864" w14:textId="77777777" w:rsidR="006174DE" w:rsidRDefault="006174DE">
      <w:pPr>
        <w:spacing w:after="0"/>
        <w:ind w:firstLine="709"/>
        <w:rPr>
          <w:rFonts w:ascii="XO Thames" w:hAnsi="XO Thames" w:cs="XO Thames"/>
        </w:rPr>
      </w:pPr>
    </w:p>
    <w:p w14:paraId="272E4B35" w14:textId="77777777" w:rsidR="006174DE" w:rsidRDefault="00AB351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ind w:firstLine="709"/>
        <w:jc w:val="center"/>
        <w:rPr>
          <w:rFonts w:ascii="XO Thames" w:hAnsi="XO Thames" w:cs="XO Thames"/>
          <w:b/>
        </w:rPr>
      </w:pPr>
      <w:r>
        <w:rPr>
          <w:rFonts w:ascii="XO Thames" w:hAnsi="XO Thames" w:cs="XO Thames"/>
          <w:b/>
        </w:rPr>
        <w:t>11. ПРОЧИЕ УСЛОВИЯ</w:t>
      </w:r>
    </w:p>
    <w:p w14:paraId="3607F2CB" w14:textId="77777777" w:rsidR="006174DE" w:rsidRDefault="00AB3518">
      <w:pPr>
        <w:tabs>
          <w:tab w:val="left" w:pos="709"/>
        </w:tabs>
        <w:autoSpaceDE w:val="0"/>
        <w:autoSpaceDN w:val="0"/>
        <w:adjustRightInd w:val="0"/>
        <w:spacing w:after="0"/>
        <w:ind w:firstLine="709"/>
        <w:rPr>
          <w:rFonts w:ascii="XO Thames" w:hAnsi="XO Thames" w:cs="XO Thames"/>
        </w:rPr>
      </w:pPr>
      <w:r>
        <w:rPr>
          <w:rFonts w:ascii="XO Thames" w:hAnsi="XO Thames" w:cs="XO Thames"/>
        </w:rPr>
        <w:t>11.1. Приложение к контракту является его неотъемлемой частью.</w:t>
      </w:r>
    </w:p>
    <w:p w14:paraId="69FA149C" w14:textId="77777777" w:rsidR="006174DE" w:rsidRDefault="00AB3518">
      <w:pPr>
        <w:tabs>
          <w:tab w:val="left" w:pos="709"/>
        </w:tabs>
        <w:autoSpaceDE w:val="0"/>
        <w:autoSpaceDN w:val="0"/>
        <w:adjustRightInd w:val="0"/>
        <w:spacing w:after="0"/>
        <w:ind w:firstLine="709"/>
        <w:rPr>
          <w:rFonts w:ascii="XO Thames" w:hAnsi="XO Thames" w:cs="XO Thames"/>
        </w:rPr>
      </w:pPr>
      <w:r>
        <w:rPr>
          <w:rFonts w:ascii="XO Thames" w:hAnsi="XO Thames" w:cs="XO Thames"/>
        </w:rPr>
        <w:t>11.2.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9F58DB9" w14:textId="77777777" w:rsidR="006174DE" w:rsidRDefault="00AB3518">
      <w:pPr>
        <w:tabs>
          <w:tab w:val="left" w:pos="709"/>
        </w:tabs>
        <w:autoSpaceDE w:val="0"/>
        <w:autoSpaceDN w:val="0"/>
        <w:adjustRightInd w:val="0"/>
        <w:spacing w:after="0"/>
        <w:ind w:firstLine="709"/>
        <w:rPr>
          <w:rFonts w:ascii="XO Thames" w:hAnsi="XO Thames" w:cs="XO Thames"/>
        </w:rPr>
      </w:pPr>
      <w:r>
        <w:rPr>
          <w:rFonts w:ascii="XO Thames" w:hAnsi="XO Thames" w:cs="XO Thames"/>
        </w:rPr>
        <w:t>14.3. Во всем, что не предусмотрено настоящим контрактом, Стороны руководствуются действующим законодательством Российской Федерации.</w:t>
      </w:r>
    </w:p>
    <w:p w14:paraId="1C4ABF03" w14:textId="77777777" w:rsidR="006174DE" w:rsidRDefault="006174DE">
      <w:pPr>
        <w:tabs>
          <w:tab w:val="left" w:pos="709"/>
        </w:tabs>
        <w:autoSpaceDE w:val="0"/>
        <w:autoSpaceDN w:val="0"/>
        <w:adjustRightInd w:val="0"/>
        <w:spacing w:after="0"/>
        <w:ind w:firstLine="709"/>
        <w:rPr>
          <w:rFonts w:ascii="XO Thames" w:hAnsi="XO Thames" w:cs="XO Thames"/>
        </w:rPr>
      </w:pPr>
    </w:p>
    <w:p w14:paraId="7A8E9088" w14:textId="77777777" w:rsidR="006174DE" w:rsidRDefault="00AB3518">
      <w:pPr>
        <w:tabs>
          <w:tab w:val="left" w:pos="709"/>
        </w:tabs>
        <w:spacing w:after="0"/>
        <w:ind w:firstLine="709"/>
        <w:jc w:val="center"/>
        <w:rPr>
          <w:rFonts w:ascii="XO Thames" w:hAnsi="XO Thames" w:cs="XO Thames"/>
          <w:b/>
        </w:rPr>
      </w:pPr>
      <w:r>
        <w:rPr>
          <w:rFonts w:ascii="XO Thames" w:hAnsi="XO Thames" w:cs="XO Thames"/>
          <w:b/>
        </w:rPr>
        <w:t>12. ПРИЛОЖЕНИЯ К КОНТРАКТУ</w:t>
      </w:r>
    </w:p>
    <w:p w14:paraId="4A4BA552" w14:textId="77777777" w:rsidR="006174DE" w:rsidRDefault="00AB3518">
      <w:pPr>
        <w:tabs>
          <w:tab w:val="left" w:pos="709"/>
        </w:tabs>
        <w:spacing w:after="0"/>
        <w:ind w:firstLine="709"/>
        <w:rPr>
          <w:rFonts w:ascii="XO Thames" w:hAnsi="XO Thames" w:cs="XO Thames"/>
        </w:rPr>
      </w:pPr>
      <w:r>
        <w:rPr>
          <w:rFonts w:ascii="XO Thames" w:hAnsi="XO Thames" w:cs="XO Thames"/>
        </w:rPr>
        <w:t>12.1. Приложение № 1 – Спецификация</w:t>
      </w:r>
    </w:p>
    <w:p w14:paraId="531214A1" w14:textId="77777777" w:rsidR="006174DE" w:rsidRDefault="006174DE">
      <w:pPr>
        <w:tabs>
          <w:tab w:val="left" w:pos="709"/>
        </w:tabs>
        <w:spacing w:after="0"/>
        <w:ind w:firstLine="709"/>
        <w:rPr>
          <w:rFonts w:ascii="XO Thames" w:hAnsi="XO Thames" w:cs="XO Thames"/>
        </w:rPr>
      </w:pPr>
    </w:p>
    <w:p w14:paraId="77AE3628" w14:textId="77777777" w:rsidR="00AB3518" w:rsidRDefault="00AB3518">
      <w:pPr>
        <w:tabs>
          <w:tab w:val="left" w:pos="709"/>
        </w:tabs>
        <w:spacing w:after="0"/>
        <w:ind w:firstLine="709"/>
        <w:rPr>
          <w:rFonts w:ascii="XO Thames" w:hAnsi="XO Thames" w:cs="XO Thames"/>
        </w:rPr>
      </w:pPr>
    </w:p>
    <w:p w14:paraId="71609C48" w14:textId="77777777" w:rsidR="00AB3518" w:rsidRDefault="00AB3518">
      <w:pPr>
        <w:tabs>
          <w:tab w:val="left" w:pos="709"/>
        </w:tabs>
        <w:spacing w:after="0"/>
        <w:ind w:firstLine="709"/>
        <w:rPr>
          <w:rFonts w:ascii="XO Thames" w:hAnsi="XO Thames" w:cs="XO Thames"/>
        </w:rPr>
      </w:pPr>
    </w:p>
    <w:p w14:paraId="22586AD2" w14:textId="77777777" w:rsidR="00AB3518" w:rsidRDefault="00AB3518">
      <w:pPr>
        <w:tabs>
          <w:tab w:val="left" w:pos="709"/>
        </w:tabs>
        <w:spacing w:after="0"/>
        <w:ind w:firstLine="709"/>
        <w:rPr>
          <w:rFonts w:ascii="XO Thames" w:hAnsi="XO Thames" w:cs="XO Thames"/>
        </w:rPr>
      </w:pPr>
    </w:p>
    <w:p w14:paraId="3506CD16" w14:textId="77777777" w:rsidR="00AB3518" w:rsidRDefault="00AB3518">
      <w:pPr>
        <w:tabs>
          <w:tab w:val="left" w:pos="709"/>
        </w:tabs>
        <w:spacing w:after="0"/>
        <w:ind w:firstLine="709"/>
        <w:rPr>
          <w:rFonts w:ascii="XO Thames" w:hAnsi="XO Thames" w:cs="XO Thames"/>
        </w:rPr>
      </w:pPr>
    </w:p>
    <w:p w14:paraId="60F693D1" w14:textId="77777777" w:rsidR="00AB3518" w:rsidRDefault="00AB3518">
      <w:pPr>
        <w:tabs>
          <w:tab w:val="left" w:pos="709"/>
        </w:tabs>
        <w:spacing w:after="0"/>
        <w:ind w:firstLine="709"/>
        <w:rPr>
          <w:rFonts w:ascii="XO Thames" w:hAnsi="XO Thames" w:cs="XO Thames"/>
        </w:rPr>
      </w:pPr>
    </w:p>
    <w:p w14:paraId="6E91960F" w14:textId="77777777" w:rsidR="00AB3518" w:rsidRDefault="00AB3518">
      <w:pPr>
        <w:tabs>
          <w:tab w:val="left" w:pos="709"/>
        </w:tabs>
        <w:spacing w:after="0"/>
        <w:ind w:firstLine="709"/>
        <w:rPr>
          <w:rFonts w:ascii="XO Thames" w:hAnsi="XO Thames" w:cs="XO Thames"/>
        </w:rPr>
      </w:pPr>
    </w:p>
    <w:p w14:paraId="6236B52F" w14:textId="77777777" w:rsidR="00AB3518" w:rsidRDefault="00AB3518">
      <w:pPr>
        <w:tabs>
          <w:tab w:val="left" w:pos="709"/>
        </w:tabs>
        <w:spacing w:after="0"/>
        <w:ind w:firstLine="709"/>
        <w:rPr>
          <w:rFonts w:ascii="XO Thames" w:hAnsi="XO Thames" w:cs="XO Thames"/>
        </w:rPr>
      </w:pPr>
    </w:p>
    <w:p w14:paraId="67D1B01A" w14:textId="77777777" w:rsidR="00AB3518" w:rsidRDefault="00AB3518">
      <w:pPr>
        <w:tabs>
          <w:tab w:val="left" w:pos="709"/>
        </w:tabs>
        <w:spacing w:after="0"/>
        <w:ind w:firstLine="709"/>
        <w:rPr>
          <w:rFonts w:ascii="XO Thames" w:hAnsi="XO Thames" w:cs="XO Thames"/>
        </w:rPr>
      </w:pPr>
    </w:p>
    <w:p w14:paraId="725DC217" w14:textId="77777777" w:rsidR="00AB3518" w:rsidRDefault="00AB3518">
      <w:pPr>
        <w:tabs>
          <w:tab w:val="left" w:pos="709"/>
        </w:tabs>
        <w:spacing w:after="0"/>
        <w:ind w:firstLine="709"/>
        <w:rPr>
          <w:rFonts w:ascii="XO Thames" w:hAnsi="XO Thames" w:cs="XO Thames"/>
        </w:rPr>
      </w:pPr>
    </w:p>
    <w:p w14:paraId="11EBD4BC" w14:textId="77777777" w:rsidR="00AB3518" w:rsidRDefault="00AB3518">
      <w:pPr>
        <w:tabs>
          <w:tab w:val="left" w:pos="709"/>
        </w:tabs>
        <w:spacing w:after="0"/>
        <w:ind w:firstLine="709"/>
        <w:rPr>
          <w:rFonts w:ascii="XO Thames" w:hAnsi="XO Thames" w:cs="XO Thames"/>
        </w:rPr>
      </w:pPr>
    </w:p>
    <w:p w14:paraId="1F4CE4D3" w14:textId="77777777" w:rsidR="006174DE" w:rsidRDefault="00AB3518">
      <w:pPr>
        <w:tabs>
          <w:tab w:val="left" w:pos="709"/>
        </w:tabs>
        <w:spacing w:after="0"/>
        <w:ind w:firstLine="709"/>
        <w:rPr>
          <w:sz w:val="22"/>
          <w:szCs w:val="22"/>
        </w:rPr>
      </w:pPr>
      <w:r>
        <w:rPr>
          <w:rFonts w:ascii="XO Thames" w:hAnsi="XO Thames" w:cs="XO Thames"/>
          <w:b/>
        </w:rPr>
        <w:t>13. МЕСТОНАХОЖДЕНИЕ И БАНКОВСКИЕ РЕКВИЗИТЫ СТОРОН</w:t>
      </w:r>
    </w:p>
    <w:p w14:paraId="63F332CA" w14:textId="77777777" w:rsidR="006174DE" w:rsidRDefault="006174DE">
      <w:pPr>
        <w:widowControl w:val="0"/>
        <w:autoSpaceDE w:val="0"/>
        <w:autoSpaceDN w:val="0"/>
        <w:adjustRightInd w:val="0"/>
        <w:spacing w:after="0"/>
        <w:ind w:right="19772"/>
        <w:jc w:val="center"/>
        <w:rPr>
          <w:b/>
          <w:sz w:val="22"/>
          <w:szCs w:val="22"/>
        </w:rPr>
      </w:pPr>
    </w:p>
    <w:tbl>
      <w:tblPr>
        <w:tblW w:w="5000" w:type="pct"/>
        <w:tblLook w:val="04A0" w:firstRow="1" w:lastRow="0" w:firstColumn="1" w:lastColumn="0" w:noHBand="0" w:noVBand="1"/>
      </w:tblPr>
      <w:tblGrid>
        <w:gridCol w:w="4476"/>
        <w:gridCol w:w="4879"/>
      </w:tblGrid>
      <w:tr w:rsidR="006174DE" w14:paraId="540ED0A6" w14:textId="77777777">
        <w:trPr>
          <w:trHeight w:val="440"/>
        </w:trPr>
        <w:tc>
          <w:tcPr>
            <w:tcW w:w="4650" w:type="dxa"/>
          </w:tcPr>
          <w:p w14:paraId="03F05BCF" w14:textId="77777777" w:rsidR="006174DE" w:rsidRDefault="00AB3518">
            <w:pPr>
              <w:widowControl w:val="0"/>
              <w:autoSpaceDE w:val="0"/>
              <w:autoSpaceDN w:val="0"/>
              <w:adjustRightInd w:val="0"/>
              <w:spacing w:after="0"/>
              <w:jc w:val="left"/>
              <w:rPr>
                <w:rFonts w:ascii="XO Thames" w:hAnsi="XO Thames" w:cs="XO Thames"/>
                <w:b/>
                <w:bCs/>
              </w:rPr>
            </w:pPr>
            <w:r>
              <w:rPr>
                <w:rFonts w:ascii="XO Thames" w:hAnsi="XO Thames" w:cs="XO Thames"/>
                <w:b/>
                <w:bCs/>
              </w:rPr>
              <w:t>Заказчик:</w:t>
            </w:r>
          </w:p>
          <w:p w14:paraId="36FEC14F" w14:textId="77777777" w:rsidR="006174DE" w:rsidRDefault="00AB3518">
            <w:pPr>
              <w:widowControl w:val="0"/>
              <w:autoSpaceDE w:val="0"/>
              <w:autoSpaceDN w:val="0"/>
              <w:adjustRightInd w:val="0"/>
              <w:spacing w:after="0"/>
              <w:jc w:val="left"/>
              <w:rPr>
                <w:rFonts w:ascii="XO Thames" w:hAnsi="XO Thames" w:cs="XO Thames"/>
              </w:rPr>
            </w:pPr>
            <w:r>
              <w:rPr>
                <w:rFonts w:ascii="XO Thames" w:hAnsi="XO Thames" w:cs="XO Thames"/>
              </w:rPr>
              <w:t>Федеральное казенное учреждение «Колония-</w:t>
            </w:r>
          </w:p>
          <w:p w14:paraId="664AB483" w14:textId="77777777" w:rsidR="006174DE" w:rsidRDefault="00AB3518">
            <w:pPr>
              <w:widowControl w:val="0"/>
              <w:autoSpaceDE w:val="0"/>
              <w:autoSpaceDN w:val="0"/>
              <w:adjustRightInd w:val="0"/>
              <w:spacing w:after="0"/>
              <w:jc w:val="left"/>
              <w:rPr>
                <w:rFonts w:ascii="XO Thames" w:hAnsi="XO Thames" w:cs="XO Thames"/>
                <w:color w:val="FF0000"/>
              </w:rPr>
            </w:pPr>
            <w:r>
              <w:rPr>
                <w:rFonts w:ascii="XO Thames" w:hAnsi="XO Thames" w:cs="XO Thames"/>
              </w:rPr>
              <w:t>поселение № 39 Главного управления Федеральной службы исполнения наказаний по Пермскому краю»</w:t>
            </w:r>
          </w:p>
          <w:p w14:paraId="5AFBE400" w14:textId="77777777" w:rsidR="006174DE" w:rsidRDefault="00AB3518">
            <w:pPr>
              <w:rPr>
                <w:rFonts w:ascii="XO Thames" w:hAnsi="XO Thames" w:cs="XO Thames"/>
              </w:rPr>
            </w:pPr>
            <w:r>
              <w:rPr>
                <w:rFonts w:ascii="XO Thames" w:hAnsi="XO Thames" w:cs="XO Thames"/>
              </w:rPr>
              <w:t xml:space="preserve">Юридический адрес: 618100, Пермский край, Оханский район, д. Мерзляки ул. </w:t>
            </w:r>
            <w:proofErr w:type="gramStart"/>
            <w:r>
              <w:rPr>
                <w:rFonts w:ascii="XO Thames" w:hAnsi="XO Thames" w:cs="XO Thames"/>
              </w:rPr>
              <w:t>Лесная ,</w:t>
            </w:r>
            <w:proofErr w:type="gramEnd"/>
          </w:p>
          <w:p w14:paraId="0C66A8BF" w14:textId="77777777" w:rsidR="006174DE" w:rsidRDefault="00AB3518" w:rsidP="00B23CD7">
            <w:pPr>
              <w:spacing w:after="0"/>
              <w:rPr>
                <w:rFonts w:ascii="XO Thames" w:hAnsi="XO Thames" w:cs="XO Thames"/>
              </w:rPr>
            </w:pPr>
            <w:r>
              <w:rPr>
                <w:rFonts w:ascii="XO Thames" w:hAnsi="XO Thames" w:cs="XO Thames"/>
              </w:rPr>
              <w:lastRenderedPageBreak/>
              <w:t xml:space="preserve">Почтовый адрес: 618100, Пермский край, Оханский район, д. Мерзляки ул. Центральная д. 5, </w:t>
            </w:r>
          </w:p>
          <w:p w14:paraId="59646B92" w14:textId="77777777" w:rsidR="006174DE" w:rsidRDefault="00AB3518" w:rsidP="00B23CD7">
            <w:pPr>
              <w:spacing w:after="0"/>
              <w:rPr>
                <w:rFonts w:ascii="XO Thames" w:hAnsi="XO Thames" w:cs="XO Thames"/>
              </w:rPr>
            </w:pPr>
            <w:r>
              <w:rPr>
                <w:rFonts w:ascii="XO Thames" w:hAnsi="XO Thames" w:cs="XO Thames"/>
              </w:rPr>
              <w:t xml:space="preserve">ИНН 5946000397, КПП 594701001, </w:t>
            </w:r>
          </w:p>
          <w:p w14:paraId="7C7FA51D" w14:textId="77777777" w:rsidR="006174DE" w:rsidRDefault="00AB3518" w:rsidP="00B23CD7">
            <w:pPr>
              <w:spacing w:after="0"/>
              <w:rPr>
                <w:rFonts w:ascii="XO Thames" w:hAnsi="XO Thames" w:cs="XO Thames"/>
              </w:rPr>
            </w:pPr>
            <w:r>
              <w:rPr>
                <w:rFonts w:ascii="XO Thames" w:hAnsi="XO Thames" w:cs="XO Thames"/>
              </w:rPr>
              <w:t xml:space="preserve">ОКТМО 57729000, </w:t>
            </w:r>
          </w:p>
          <w:p w14:paraId="47EE4B03" w14:textId="77777777" w:rsidR="006174DE" w:rsidRDefault="00AB3518" w:rsidP="00B23CD7">
            <w:pPr>
              <w:spacing w:after="0"/>
              <w:rPr>
                <w:rFonts w:ascii="XO Thames" w:hAnsi="XO Thames" w:cs="XO Thames"/>
              </w:rPr>
            </w:pPr>
            <w:r>
              <w:rPr>
                <w:rFonts w:ascii="XO Thames" w:hAnsi="XO Thames" w:cs="XO Thames"/>
              </w:rPr>
              <w:t>ОГРН 1025902282702, ОКПО 08828572</w:t>
            </w:r>
          </w:p>
          <w:p w14:paraId="1BC08723" w14:textId="32208ADC" w:rsidR="006174DE" w:rsidRDefault="00AB3518" w:rsidP="00B23CD7">
            <w:pPr>
              <w:spacing w:after="0"/>
              <w:rPr>
                <w:rFonts w:ascii="XO Thames" w:hAnsi="XO Thames" w:cs="XO Thames"/>
              </w:rPr>
            </w:pPr>
            <w:r>
              <w:rPr>
                <w:rFonts w:ascii="XO Thames" w:hAnsi="XO Thames" w:cs="XO Thames"/>
              </w:rPr>
              <w:t>ОКЦ №</w:t>
            </w:r>
            <w:r w:rsidR="00B23CD7">
              <w:rPr>
                <w:rFonts w:ascii="XO Thames" w:hAnsi="XO Thames" w:cs="XO Thames"/>
              </w:rPr>
              <w:t>1</w:t>
            </w:r>
            <w:r>
              <w:rPr>
                <w:rFonts w:ascii="XO Thames" w:hAnsi="XO Thames" w:cs="XO Thames"/>
              </w:rPr>
              <w:t xml:space="preserve"> </w:t>
            </w:r>
            <w:proofErr w:type="spellStart"/>
            <w:r w:rsidR="00B23CD7">
              <w:rPr>
                <w:rFonts w:ascii="XO Thames" w:hAnsi="XO Thames" w:cs="XO Thames"/>
              </w:rPr>
              <w:t>Сиб</w:t>
            </w:r>
            <w:r>
              <w:rPr>
                <w:rFonts w:ascii="XO Thames" w:hAnsi="XO Thames" w:cs="XO Thames"/>
              </w:rPr>
              <w:t>ГУ</w:t>
            </w:r>
            <w:proofErr w:type="spellEnd"/>
            <w:r>
              <w:rPr>
                <w:rFonts w:ascii="XO Thames" w:hAnsi="XO Thames" w:cs="XO Thames"/>
              </w:rPr>
              <w:t xml:space="preserve"> Банка России// УФК по </w:t>
            </w:r>
          </w:p>
          <w:p w14:paraId="440D0369" w14:textId="77777777" w:rsidR="006174DE" w:rsidRDefault="00AB3518" w:rsidP="00B23CD7">
            <w:pPr>
              <w:spacing w:after="0"/>
              <w:rPr>
                <w:rFonts w:ascii="XO Thames" w:hAnsi="XO Thames" w:cs="XO Thames"/>
              </w:rPr>
            </w:pPr>
            <w:r>
              <w:rPr>
                <w:rFonts w:ascii="XO Thames" w:hAnsi="XO Thames" w:cs="XO Thames"/>
              </w:rPr>
              <w:t xml:space="preserve">Новосибирской обл. г. Новосибирск, </w:t>
            </w:r>
          </w:p>
          <w:p w14:paraId="4248A7BD" w14:textId="77777777" w:rsidR="006174DE" w:rsidRDefault="00AB3518" w:rsidP="00B23CD7">
            <w:pPr>
              <w:spacing w:after="0"/>
              <w:rPr>
                <w:rFonts w:ascii="XO Thames" w:hAnsi="XO Thames" w:cs="XO Thames"/>
              </w:rPr>
            </w:pPr>
            <w:r>
              <w:rPr>
                <w:rFonts w:ascii="XO Thames" w:hAnsi="XO Thames" w:cs="XO Thames"/>
              </w:rPr>
              <w:t>БИК 015004950,</w:t>
            </w:r>
          </w:p>
          <w:p w14:paraId="7857DA45" w14:textId="1C3B346F" w:rsidR="006174DE" w:rsidRDefault="00AB3518" w:rsidP="00B23CD7">
            <w:pPr>
              <w:spacing w:after="0"/>
              <w:rPr>
                <w:rFonts w:ascii="XO Thames" w:hAnsi="XO Thames" w:cs="XO Thames"/>
              </w:rPr>
            </w:pPr>
            <w:r>
              <w:rPr>
                <w:rFonts w:ascii="XO Thames" w:hAnsi="XO Thames" w:cs="XO Thames"/>
              </w:rPr>
              <w:t>р/</w:t>
            </w:r>
            <w:r w:rsidR="00B23CD7">
              <w:rPr>
                <w:rFonts w:ascii="XO Thames" w:hAnsi="XO Thames" w:cs="XO Thames"/>
              </w:rPr>
              <w:t>с 03211643000000015111</w:t>
            </w:r>
            <w:r>
              <w:rPr>
                <w:rFonts w:ascii="XO Thames" w:hAnsi="XO Thames" w:cs="XO Thames"/>
              </w:rPr>
              <w:t xml:space="preserve">, </w:t>
            </w:r>
          </w:p>
          <w:p w14:paraId="5D5D7663" w14:textId="77777777" w:rsidR="006174DE" w:rsidRDefault="00AB3518" w:rsidP="00B23CD7">
            <w:pPr>
              <w:spacing w:after="0"/>
              <w:rPr>
                <w:rFonts w:ascii="XO Thames" w:hAnsi="XO Thames" w:cs="XO Thames"/>
              </w:rPr>
            </w:pPr>
            <w:r>
              <w:rPr>
                <w:rFonts w:ascii="XO Thames" w:hAnsi="XO Thames" w:cs="XO Thames"/>
              </w:rPr>
              <w:t>к/с 40102810445370000043</w:t>
            </w:r>
          </w:p>
          <w:p w14:paraId="65938E67" w14:textId="77777777" w:rsidR="006174DE" w:rsidRDefault="00AB3518" w:rsidP="00B23CD7">
            <w:pPr>
              <w:spacing w:after="0"/>
              <w:rPr>
                <w:rFonts w:ascii="XO Thames" w:hAnsi="XO Thames" w:cs="XO Thames"/>
              </w:rPr>
            </w:pPr>
            <w:r>
              <w:rPr>
                <w:rFonts w:ascii="XO Thames" w:hAnsi="XO Thames" w:cs="XO Thames"/>
              </w:rPr>
              <w:t>УФК по Пермскому краю (ФКУ КП – 39 ГУФСИН России по Пермскому краю л/с 03561446150)</w:t>
            </w:r>
          </w:p>
          <w:p w14:paraId="68CAE879" w14:textId="77777777" w:rsidR="006174DE" w:rsidRDefault="00AB3518" w:rsidP="00B23CD7">
            <w:pPr>
              <w:spacing w:after="0"/>
              <w:rPr>
                <w:rFonts w:ascii="XO Thames" w:hAnsi="XO Thames" w:cs="XO Thames"/>
              </w:rPr>
            </w:pPr>
            <w:r>
              <w:rPr>
                <w:rFonts w:ascii="XO Thames" w:hAnsi="XO Thames" w:cs="XO Thames"/>
              </w:rPr>
              <w:t>Тел./факс (34279)3-11-59</w:t>
            </w:r>
          </w:p>
          <w:p w14:paraId="4B4548BE" w14:textId="77777777" w:rsidR="006174DE" w:rsidRDefault="00AB3518" w:rsidP="00B23CD7">
            <w:pPr>
              <w:spacing w:after="0"/>
              <w:rPr>
                <w:rFonts w:ascii="XO Thames" w:hAnsi="XO Thames" w:cs="XO Thames"/>
              </w:rPr>
            </w:pPr>
            <w:r>
              <w:rPr>
                <w:rFonts w:ascii="XO Thames" w:hAnsi="XO Thames" w:cs="XO Thames"/>
              </w:rPr>
              <w:t>e-</w:t>
            </w:r>
            <w:proofErr w:type="spellStart"/>
            <w:r>
              <w:rPr>
                <w:rFonts w:ascii="XO Thames" w:hAnsi="XO Thames" w:cs="XO Thames"/>
              </w:rPr>
              <w:t>mail</w:t>
            </w:r>
            <w:proofErr w:type="spellEnd"/>
            <w:r>
              <w:rPr>
                <w:rFonts w:ascii="XO Thames" w:hAnsi="XO Thames" w:cs="XO Thames"/>
              </w:rPr>
              <w:t>: ik-39@list.ru</w:t>
            </w:r>
          </w:p>
          <w:p w14:paraId="3C04723F" w14:textId="77777777" w:rsidR="006174DE" w:rsidRDefault="00AB3518" w:rsidP="00B23CD7">
            <w:pPr>
              <w:widowControl w:val="0"/>
              <w:autoSpaceDE w:val="0"/>
              <w:autoSpaceDN w:val="0"/>
              <w:adjustRightInd w:val="0"/>
              <w:spacing w:after="0"/>
              <w:jc w:val="left"/>
              <w:rPr>
                <w:rFonts w:ascii="XO Thames" w:hAnsi="XO Thames" w:cs="XO Thames"/>
              </w:rPr>
            </w:pPr>
            <w:r>
              <w:rPr>
                <w:rFonts w:ascii="XO Thames" w:hAnsi="XO Thames" w:cs="XO Thames"/>
              </w:rPr>
              <w:t>____________________/С.Р. Наумов/</w:t>
            </w:r>
          </w:p>
          <w:p w14:paraId="119FB0D5" w14:textId="77777777" w:rsidR="006174DE" w:rsidRDefault="00AB3518">
            <w:pPr>
              <w:widowControl w:val="0"/>
              <w:autoSpaceDE w:val="0"/>
              <w:autoSpaceDN w:val="0"/>
              <w:adjustRightInd w:val="0"/>
              <w:spacing w:after="0"/>
              <w:jc w:val="left"/>
              <w:rPr>
                <w:rFonts w:ascii="XO Thames" w:hAnsi="XO Thames" w:cs="XO Thames"/>
              </w:rPr>
            </w:pPr>
            <w:r>
              <w:rPr>
                <w:rFonts w:ascii="XO Thames" w:hAnsi="XO Thames" w:cs="XO Thames"/>
              </w:rPr>
              <w:t>М.П.</w:t>
            </w:r>
          </w:p>
        </w:tc>
        <w:tc>
          <w:tcPr>
            <w:tcW w:w="4921" w:type="dxa"/>
          </w:tcPr>
          <w:p w14:paraId="364F9BF8" w14:textId="77777777" w:rsidR="006174DE" w:rsidRDefault="00AB3518">
            <w:pPr>
              <w:spacing w:after="0"/>
              <w:rPr>
                <w:rFonts w:ascii="XO Thames" w:hAnsi="XO Thames" w:cs="XO Thames"/>
                <w:b/>
                <w:bCs/>
                <w:lang w:eastAsia="en-US"/>
              </w:rPr>
            </w:pPr>
            <w:r>
              <w:rPr>
                <w:rFonts w:ascii="XO Thames" w:hAnsi="XO Thames" w:cs="XO Thames"/>
                <w:b/>
                <w:bCs/>
                <w:lang w:eastAsia="en-US"/>
              </w:rPr>
              <w:lastRenderedPageBreak/>
              <w:t>Исполнитель:</w:t>
            </w:r>
          </w:p>
          <w:p w14:paraId="271F429A" w14:textId="77777777" w:rsidR="006174DE" w:rsidRDefault="006174DE">
            <w:pPr>
              <w:spacing w:after="0"/>
              <w:rPr>
                <w:rFonts w:ascii="XO Thames" w:hAnsi="XO Thames" w:cs="XO Thames"/>
              </w:rPr>
            </w:pPr>
          </w:p>
          <w:p w14:paraId="754AC8B0" w14:textId="77777777" w:rsidR="006174DE" w:rsidRDefault="006174DE">
            <w:pPr>
              <w:spacing w:after="0"/>
              <w:rPr>
                <w:rFonts w:ascii="XO Thames" w:hAnsi="XO Thames" w:cs="XO Thames"/>
              </w:rPr>
            </w:pPr>
          </w:p>
          <w:p w14:paraId="5101F15C" w14:textId="77777777" w:rsidR="006174DE" w:rsidRDefault="006174DE">
            <w:pPr>
              <w:spacing w:after="0"/>
              <w:rPr>
                <w:rFonts w:ascii="XO Thames" w:hAnsi="XO Thames" w:cs="XO Thames"/>
              </w:rPr>
            </w:pPr>
          </w:p>
          <w:p w14:paraId="52954624" w14:textId="77777777" w:rsidR="006174DE" w:rsidRDefault="006174DE">
            <w:pPr>
              <w:spacing w:after="0"/>
              <w:rPr>
                <w:rFonts w:ascii="XO Thames" w:hAnsi="XO Thames" w:cs="XO Thames"/>
              </w:rPr>
            </w:pPr>
          </w:p>
          <w:p w14:paraId="43B0A640" w14:textId="77777777" w:rsidR="006174DE" w:rsidRDefault="006174DE">
            <w:pPr>
              <w:spacing w:after="0"/>
              <w:rPr>
                <w:rFonts w:ascii="XO Thames" w:hAnsi="XO Thames" w:cs="XO Thames"/>
              </w:rPr>
            </w:pPr>
          </w:p>
          <w:p w14:paraId="6AE6B08D" w14:textId="77777777" w:rsidR="006174DE" w:rsidRDefault="006174DE">
            <w:pPr>
              <w:spacing w:after="0"/>
              <w:rPr>
                <w:rFonts w:ascii="XO Thames" w:hAnsi="XO Thames" w:cs="XO Thames"/>
              </w:rPr>
            </w:pPr>
          </w:p>
          <w:p w14:paraId="2F10001E" w14:textId="77777777" w:rsidR="006174DE" w:rsidRDefault="006174DE">
            <w:pPr>
              <w:spacing w:after="0"/>
              <w:rPr>
                <w:rFonts w:ascii="XO Thames" w:hAnsi="XO Thames" w:cs="XO Thames"/>
              </w:rPr>
            </w:pPr>
          </w:p>
          <w:p w14:paraId="13E15226" w14:textId="77777777" w:rsidR="006174DE" w:rsidRDefault="006174DE">
            <w:pPr>
              <w:spacing w:after="0"/>
              <w:rPr>
                <w:rFonts w:ascii="XO Thames" w:hAnsi="XO Thames" w:cs="XO Thames"/>
              </w:rPr>
            </w:pPr>
          </w:p>
          <w:p w14:paraId="461927B6" w14:textId="77777777" w:rsidR="006174DE" w:rsidRDefault="006174DE">
            <w:pPr>
              <w:spacing w:after="0"/>
              <w:rPr>
                <w:rFonts w:ascii="XO Thames" w:hAnsi="XO Thames" w:cs="XO Thames"/>
              </w:rPr>
            </w:pPr>
          </w:p>
          <w:p w14:paraId="4E155BE4" w14:textId="77777777" w:rsidR="006174DE" w:rsidRDefault="006174DE">
            <w:pPr>
              <w:spacing w:after="0"/>
              <w:rPr>
                <w:rFonts w:ascii="XO Thames" w:hAnsi="XO Thames" w:cs="XO Thames"/>
              </w:rPr>
            </w:pPr>
          </w:p>
          <w:p w14:paraId="24730D73" w14:textId="77777777" w:rsidR="006174DE" w:rsidRDefault="006174DE">
            <w:pPr>
              <w:spacing w:after="0"/>
              <w:rPr>
                <w:rFonts w:ascii="XO Thames" w:hAnsi="XO Thames" w:cs="XO Thames"/>
              </w:rPr>
            </w:pPr>
          </w:p>
          <w:p w14:paraId="6CD7C386" w14:textId="77777777" w:rsidR="006174DE" w:rsidRDefault="006174DE">
            <w:pPr>
              <w:spacing w:after="0"/>
              <w:rPr>
                <w:rFonts w:ascii="XO Thames" w:hAnsi="XO Thames" w:cs="XO Thames"/>
              </w:rPr>
            </w:pPr>
          </w:p>
          <w:p w14:paraId="2C74E836" w14:textId="77777777" w:rsidR="006174DE" w:rsidRDefault="006174DE">
            <w:pPr>
              <w:spacing w:after="0"/>
              <w:rPr>
                <w:rFonts w:ascii="XO Thames" w:hAnsi="XO Thames" w:cs="XO Thames"/>
              </w:rPr>
            </w:pPr>
          </w:p>
          <w:p w14:paraId="1BFD3543" w14:textId="77777777" w:rsidR="006174DE" w:rsidRDefault="006174DE">
            <w:pPr>
              <w:spacing w:after="0"/>
              <w:rPr>
                <w:rFonts w:ascii="XO Thames" w:hAnsi="XO Thames" w:cs="XO Thames"/>
              </w:rPr>
            </w:pPr>
          </w:p>
          <w:p w14:paraId="5BF1166B" w14:textId="77777777" w:rsidR="006174DE" w:rsidRDefault="006174DE">
            <w:pPr>
              <w:spacing w:after="0"/>
              <w:rPr>
                <w:rFonts w:ascii="XO Thames" w:hAnsi="XO Thames" w:cs="XO Thames"/>
              </w:rPr>
            </w:pPr>
          </w:p>
          <w:p w14:paraId="4AF5E0DC" w14:textId="77777777" w:rsidR="006174DE" w:rsidRDefault="006174DE">
            <w:pPr>
              <w:spacing w:after="0"/>
              <w:rPr>
                <w:rFonts w:ascii="XO Thames" w:hAnsi="XO Thames" w:cs="XO Thames"/>
              </w:rPr>
            </w:pPr>
          </w:p>
          <w:p w14:paraId="55C03788" w14:textId="77777777" w:rsidR="006174DE" w:rsidRDefault="006174DE">
            <w:pPr>
              <w:spacing w:after="0"/>
              <w:rPr>
                <w:rFonts w:ascii="XO Thames" w:hAnsi="XO Thames" w:cs="XO Thames"/>
              </w:rPr>
            </w:pPr>
          </w:p>
          <w:p w14:paraId="4A1F2D8E" w14:textId="77777777" w:rsidR="006174DE" w:rsidRDefault="006174DE">
            <w:pPr>
              <w:spacing w:after="0"/>
              <w:rPr>
                <w:rFonts w:ascii="XO Thames" w:hAnsi="XO Thames" w:cs="XO Thames"/>
              </w:rPr>
            </w:pPr>
          </w:p>
          <w:p w14:paraId="29236F90" w14:textId="77777777" w:rsidR="006174DE" w:rsidRDefault="006174DE">
            <w:pPr>
              <w:spacing w:after="0"/>
              <w:rPr>
                <w:rFonts w:ascii="XO Thames" w:hAnsi="XO Thames" w:cs="XO Thames"/>
              </w:rPr>
            </w:pPr>
          </w:p>
          <w:p w14:paraId="4F7BAC05" w14:textId="77777777" w:rsidR="006174DE" w:rsidRDefault="00AB3518">
            <w:pPr>
              <w:spacing w:after="0"/>
              <w:rPr>
                <w:rFonts w:ascii="XO Thames" w:hAnsi="XO Thames" w:cs="XO Thames"/>
              </w:rPr>
            </w:pPr>
            <w:r>
              <w:rPr>
                <w:rFonts w:ascii="XO Thames" w:hAnsi="XO Thames" w:cs="XO Thames"/>
              </w:rPr>
              <w:t>_______________________/____________/</w:t>
            </w:r>
          </w:p>
          <w:p w14:paraId="56832B4F" w14:textId="77777777" w:rsidR="006174DE" w:rsidRDefault="006174DE">
            <w:pPr>
              <w:spacing w:after="0"/>
              <w:rPr>
                <w:rFonts w:ascii="XO Thames" w:hAnsi="XO Thames" w:cs="XO Thames"/>
              </w:rPr>
            </w:pPr>
          </w:p>
          <w:p w14:paraId="01215A55" w14:textId="77777777" w:rsidR="006174DE" w:rsidRDefault="00AB3518">
            <w:pPr>
              <w:spacing w:after="0"/>
              <w:rPr>
                <w:rFonts w:ascii="XO Thames" w:hAnsi="XO Thames" w:cs="XO Thames"/>
              </w:rPr>
            </w:pPr>
            <w:r>
              <w:rPr>
                <w:rFonts w:ascii="XO Thames" w:hAnsi="XO Thames" w:cs="XO Thames"/>
              </w:rPr>
              <w:t>М. П.</w:t>
            </w:r>
          </w:p>
          <w:p w14:paraId="7793202E" w14:textId="77777777" w:rsidR="006174DE" w:rsidRDefault="006174DE">
            <w:pPr>
              <w:spacing w:after="0"/>
              <w:rPr>
                <w:rFonts w:ascii="XO Thames" w:hAnsi="XO Thames" w:cs="XO Thames"/>
              </w:rPr>
            </w:pPr>
          </w:p>
          <w:p w14:paraId="6246727B" w14:textId="77777777" w:rsidR="006174DE" w:rsidRDefault="006174DE">
            <w:pPr>
              <w:spacing w:after="0"/>
              <w:rPr>
                <w:rFonts w:ascii="XO Thames" w:hAnsi="XO Thames" w:cs="XO Thames"/>
              </w:rPr>
            </w:pPr>
          </w:p>
          <w:p w14:paraId="43A2C21C" w14:textId="77777777" w:rsidR="006174DE" w:rsidRDefault="006174DE">
            <w:pPr>
              <w:spacing w:after="0"/>
              <w:rPr>
                <w:rFonts w:ascii="XO Thames" w:hAnsi="XO Thames" w:cs="XO Thames"/>
              </w:rPr>
            </w:pPr>
          </w:p>
          <w:p w14:paraId="55FD7573" w14:textId="77777777" w:rsidR="006174DE" w:rsidRDefault="006174DE">
            <w:pPr>
              <w:spacing w:after="0"/>
              <w:rPr>
                <w:rFonts w:ascii="XO Thames" w:hAnsi="XO Thames" w:cs="XO Thames"/>
              </w:rPr>
            </w:pPr>
          </w:p>
          <w:p w14:paraId="778FAF57" w14:textId="77777777" w:rsidR="006174DE" w:rsidRDefault="006174DE">
            <w:pPr>
              <w:spacing w:after="0"/>
              <w:rPr>
                <w:rFonts w:ascii="XO Thames" w:hAnsi="XO Thames" w:cs="XO Thames"/>
              </w:rPr>
            </w:pPr>
          </w:p>
          <w:p w14:paraId="5E469264" w14:textId="77777777" w:rsidR="006174DE" w:rsidRDefault="006174DE">
            <w:pPr>
              <w:spacing w:after="0"/>
              <w:rPr>
                <w:rFonts w:ascii="XO Thames" w:hAnsi="XO Thames" w:cs="XO Thames"/>
              </w:rPr>
            </w:pPr>
          </w:p>
          <w:p w14:paraId="546AF4D9" w14:textId="77777777" w:rsidR="006174DE" w:rsidRDefault="006174DE">
            <w:pPr>
              <w:spacing w:after="0"/>
              <w:rPr>
                <w:rFonts w:ascii="XO Thames" w:hAnsi="XO Thames" w:cs="XO Thames"/>
              </w:rPr>
            </w:pPr>
          </w:p>
          <w:p w14:paraId="263FFF9A" w14:textId="77777777" w:rsidR="006174DE" w:rsidRDefault="006174DE">
            <w:pPr>
              <w:spacing w:after="0"/>
              <w:rPr>
                <w:rFonts w:ascii="XO Thames" w:hAnsi="XO Thames" w:cs="XO Thames"/>
              </w:rPr>
            </w:pPr>
          </w:p>
          <w:p w14:paraId="003D7776" w14:textId="77777777" w:rsidR="006174DE" w:rsidRDefault="006174DE">
            <w:pPr>
              <w:spacing w:after="0"/>
              <w:rPr>
                <w:rFonts w:ascii="XO Thames" w:hAnsi="XO Thames" w:cs="XO Thames"/>
              </w:rPr>
            </w:pPr>
          </w:p>
          <w:p w14:paraId="511CAC67" w14:textId="77777777" w:rsidR="006174DE" w:rsidRDefault="006174DE">
            <w:pPr>
              <w:spacing w:after="0"/>
              <w:rPr>
                <w:rFonts w:ascii="XO Thames" w:hAnsi="XO Thames" w:cs="XO Thames"/>
              </w:rPr>
            </w:pPr>
          </w:p>
        </w:tc>
      </w:tr>
      <w:tr w:rsidR="006174DE" w14:paraId="5C17AFB7" w14:textId="77777777">
        <w:trPr>
          <w:trHeight w:val="471"/>
        </w:trPr>
        <w:tc>
          <w:tcPr>
            <w:tcW w:w="4650" w:type="dxa"/>
          </w:tcPr>
          <w:p w14:paraId="57674160" w14:textId="77777777" w:rsidR="006174DE" w:rsidRDefault="006174DE">
            <w:pPr>
              <w:widowControl w:val="0"/>
              <w:autoSpaceDE w:val="0"/>
              <w:autoSpaceDN w:val="0"/>
              <w:adjustRightInd w:val="0"/>
              <w:spacing w:after="0"/>
              <w:rPr>
                <w:rFonts w:ascii="XO Thames" w:hAnsi="XO Thames" w:cs="XO Thames"/>
              </w:rPr>
            </w:pPr>
          </w:p>
        </w:tc>
        <w:tc>
          <w:tcPr>
            <w:tcW w:w="4921" w:type="dxa"/>
          </w:tcPr>
          <w:p w14:paraId="2F43EE3F" w14:textId="77777777" w:rsidR="006174DE" w:rsidRDefault="006174DE">
            <w:pPr>
              <w:widowControl w:val="0"/>
              <w:autoSpaceDE w:val="0"/>
              <w:autoSpaceDN w:val="0"/>
              <w:adjustRightInd w:val="0"/>
              <w:spacing w:after="0"/>
              <w:rPr>
                <w:rFonts w:ascii="XO Thames" w:hAnsi="XO Thames" w:cs="XO Thames"/>
              </w:rPr>
            </w:pPr>
          </w:p>
        </w:tc>
      </w:tr>
    </w:tbl>
    <w:p w14:paraId="13BCEE9A" w14:textId="77777777" w:rsidR="006174DE" w:rsidRDefault="006174DE">
      <w:pPr>
        <w:spacing w:after="0"/>
        <w:ind w:left="3969" w:firstLine="6"/>
        <w:jc w:val="right"/>
        <w:rPr>
          <w:rFonts w:ascii="XO Thames" w:hAnsi="XO Thames" w:cs="XO Thames"/>
        </w:rPr>
      </w:pPr>
    </w:p>
    <w:p w14:paraId="521A4BBB" w14:textId="77777777" w:rsidR="006174DE" w:rsidRDefault="00AB3518">
      <w:pPr>
        <w:spacing w:after="0"/>
        <w:jc w:val="right"/>
        <w:rPr>
          <w:rFonts w:ascii="XO Thames" w:hAnsi="XO Thames" w:cs="XO Thames"/>
        </w:rPr>
      </w:pPr>
      <w:r>
        <w:rPr>
          <w:rFonts w:ascii="XO Thames" w:hAnsi="XO Thames" w:cs="XO Thames"/>
        </w:rPr>
        <w:br w:type="page"/>
      </w:r>
      <w:r>
        <w:rPr>
          <w:rFonts w:ascii="XO Thames" w:hAnsi="XO Thames" w:cs="XO Thames"/>
        </w:rPr>
        <w:lastRenderedPageBreak/>
        <w:t>Приложение № 1</w:t>
      </w:r>
    </w:p>
    <w:p w14:paraId="55D83134" w14:textId="77777777" w:rsidR="006174DE" w:rsidRDefault="00AB3518">
      <w:pPr>
        <w:spacing w:after="0"/>
        <w:ind w:left="3969" w:firstLine="6"/>
        <w:jc w:val="right"/>
        <w:rPr>
          <w:rFonts w:ascii="XO Thames" w:hAnsi="XO Thames" w:cs="XO Thames"/>
        </w:rPr>
      </w:pPr>
      <w:r>
        <w:rPr>
          <w:rFonts w:ascii="XO Thames" w:hAnsi="XO Thames" w:cs="XO Thames"/>
        </w:rPr>
        <w:t xml:space="preserve">к Государственному контракту </w:t>
      </w:r>
    </w:p>
    <w:p w14:paraId="61E483C9" w14:textId="77777777" w:rsidR="006174DE" w:rsidRDefault="00AB3518">
      <w:pPr>
        <w:spacing w:after="0"/>
        <w:ind w:left="3969" w:firstLine="6"/>
        <w:jc w:val="right"/>
        <w:rPr>
          <w:rFonts w:ascii="XO Thames" w:hAnsi="XO Thames" w:cs="XO Thames"/>
        </w:rPr>
      </w:pPr>
      <w:r>
        <w:rPr>
          <w:rFonts w:ascii="XO Thames" w:hAnsi="XO Thames" w:cs="XO Thames"/>
        </w:rPr>
        <w:t xml:space="preserve">№______________________ </w:t>
      </w:r>
    </w:p>
    <w:p w14:paraId="16A0A571" w14:textId="77777777" w:rsidR="006174DE" w:rsidRDefault="00AB3518">
      <w:pPr>
        <w:spacing w:after="0"/>
        <w:ind w:left="3969" w:firstLine="6"/>
        <w:jc w:val="right"/>
        <w:rPr>
          <w:rFonts w:ascii="XO Thames" w:hAnsi="XO Thames" w:cs="XO Thames"/>
        </w:rPr>
      </w:pPr>
      <w:r>
        <w:rPr>
          <w:rFonts w:ascii="XO Thames" w:hAnsi="XO Thames" w:cs="XO Thames"/>
        </w:rPr>
        <w:t>от «_</w:t>
      </w:r>
      <w:proofErr w:type="gramStart"/>
      <w:r>
        <w:rPr>
          <w:rFonts w:ascii="XO Thames" w:hAnsi="XO Thames" w:cs="XO Thames"/>
        </w:rPr>
        <w:t>_»_</w:t>
      </w:r>
      <w:proofErr w:type="gramEnd"/>
      <w:r>
        <w:rPr>
          <w:rFonts w:ascii="XO Thames" w:hAnsi="XO Thames" w:cs="XO Thames"/>
        </w:rPr>
        <w:t>_______2026 г.</w:t>
      </w:r>
    </w:p>
    <w:p w14:paraId="2BF79759" w14:textId="77777777" w:rsidR="006174DE" w:rsidRDefault="006174DE">
      <w:pPr>
        <w:spacing w:after="0"/>
        <w:ind w:left="7082"/>
        <w:rPr>
          <w:rFonts w:ascii="XO Thames" w:hAnsi="XO Thames" w:cs="XO Thames"/>
        </w:rPr>
      </w:pPr>
    </w:p>
    <w:p w14:paraId="54760D1E" w14:textId="77777777" w:rsidR="006174DE" w:rsidRDefault="00AB3518">
      <w:pPr>
        <w:spacing w:after="0"/>
        <w:jc w:val="center"/>
        <w:rPr>
          <w:b/>
          <w:sz w:val="22"/>
          <w:szCs w:val="22"/>
        </w:rPr>
      </w:pPr>
      <w:r>
        <w:rPr>
          <w:rFonts w:ascii="XO Thames" w:hAnsi="XO Thames" w:cs="XO Thames"/>
          <w:b/>
        </w:rPr>
        <w:t>СПЕЦИФИКАЦИЯ</w:t>
      </w:r>
    </w:p>
    <w:p w14:paraId="4FE2254B" w14:textId="77777777" w:rsidR="006174DE" w:rsidRDefault="006174DE">
      <w:pPr>
        <w:spacing w:after="0"/>
        <w:jc w:val="center"/>
        <w:rPr>
          <w:bCs/>
          <w:sz w:val="22"/>
          <w:szCs w:val="22"/>
        </w:rPr>
      </w:pPr>
      <w:bookmarkStart w:id="4" w:name="_Hlk140588198"/>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
        <w:gridCol w:w="2169"/>
        <w:gridCol w:w="1569"/>
        <w:gridCol w:w="1431"/>
        <w:gridCol w:w="658"/>
        <w:gridCol w:w="807"/>
        <w:gridCol w:w="1073"/>
        <w:gridCol w:w="1339"/>
      </w:tblGrid>
      <w:tr w:rsidR="006174DE" w14:paraId="1F028DEB" w14:textId="77777777">
        <w:tc>
          <w:tcPr>
            <w:tcW w:w="362" w:type="dxa"/>
          </w:tcPr>
          <w:p w14:paraId="31BD8F94" w14:textId="77777777" w:rsidR="006174DE" w:rsidRDefault="00AB3518">
            <w:pPr>
              <w:pStyle w:val="12"/>
              <w:widowControl w:val="0"/>
              <w:rPr>
                <w:rFonts w:ascii="XO Thames" w:hAnsi="XO Thames" w:cs="XO Thames"/>
                <w:color w:val="000000"/>
                <w:sz w:val="14"/>
                <w:szCs w:val="14"/>
              </w:rPr>
            </w:pPr>
            <w:r>
              <w:rPr>
                <w:rFonts w:ascii="XO Thames" w:hAnsi="XO Thames" w:cs="XO Thames"/>
                <w:color w:val="000000"/>
                <w:sz w:val="14"/>
                <w:szCs w:val="14"/>
              </w:rPr>
              <w:t>№ п/п</w:t>
            </w:r>
          </w:p>
        </w:tc>
        <w:tc>
          <w:tcPr>
            <w:tcW w:w="2169" w:type="dxa"/>
          </w:tcPr>
          <w:p w14:paraId="5039F8BB" w14:textId="77777777" w:rsidR="006174DE" w:rsidRDefault="00AB3518">
            <w:pPr>
              <w:pStyle w:val="12"/>
              <w:widowControl w:val="0"/>
              <w:jc w:val="center"/>
              <w:rPr>
                <w:rFonts w:ascii="XO Thames" w:hAnsi="XO Thames" w:cs="XO Thames"/>
                <w:color w:val="000000"/>
              </w:rPr>
            </w:pPr>
            <w:r>
              <w:rPr>
                <w:rFonts w:ascii="XO Thames" w:hAnsi="XO Thames" w:cs="XO Thames"/>
                <w:color w:val="000000"/>
              </w:rPr>
              <w:t>Наименование</w:t>
            </w:r>
          </w:p>
        </w:tc>
        <w:tc>
          <w:tcPr>
            <w:tcW w:w="1569" w:type="dxa"/>
          </w:tcPr>
          <w:p w14:paraId="5B080136" w14:textId="77777777" w:rsidR="006174DE" w:rsidRDefault="00AB3518">
            <w:pPr>
              <w:rPr>
                <w:rFonts w:ascii="XO Thames" w:hAnsi="XO Thames" w:cs="XO Thames"/>
                <w:color w:val="000000"/>
                <w:sz w:val="22"/>
                <w:szCs w:val="22"/>
              </w:rPr>
            </w:pPr>
            <w:r>
              <w:rPr>
                <w:rFonts w:ascii="XO Thames" w:hAnsi="XO Thames" w:cs="XO Thames"/>
                <w:sz w:val="22"/>
                <w:szCs w:val="22"/>
              </w:rPr>
              <w:t>Инвентарный номер</w:t>
            </w:r>
          </w:p>
        </w:tc>
        <w:tc>
          <w:tcPr>
            <w:tcW w:w="1431" w:type="dxa"/>
          </w:tcPr>
          <w:p w14:paraId="5D23684E" w14:textId="77777777" w:rsidR="006174DE" w:rsidRDefault="00AB3518">
            <w:pPr>
              <w:pStyle w:val="12"/>
              <w:widowControl w:val="0"/>
              <w:jc w:val="center"/>
              <w:rPr>
                <w:rFonts w:ascii="XO Thames" w:hAnsi="XO Thames" w:cs="XO Thames"/>
                <w:color w:val="000000"/>
              </w:rPr>
            </w:pPr>
            <w:r>
              <w:rPr>
                <w:rFonts w:ascii="XO Thames" w:hAnsi="XO Thames" w:cs="XO Thames"/>
                <w:color w:val="000000"/>
              </w:rPr>
              <w:t>ОКПД 2</w:t>
            </w:r>
          </w:p>
        </w:tc>
        <w:tc>
          <w:tcPr>
            <w:tcW w:w="658" w:type="dxa"/>
          </w:tcPr>
          <w:p w14:paraId="3265638F" w14:textId="77777777" w:rsidR="006174DE" w:rsidRDefault="00AB3518">
            <w:pPr>
              <w:pStyle w:val="12"/>
              <w:widowControl w:val="0"/>
              <w:rPr>
                <w:rFonts w:ascii="XO Thames" w:hAnsi="XO Thames" w:cs="XO Thames"/>
                <w:color w:val="000000"/>
              </w:rPr>
            </w:pPr>
            <w:r>
              <w:rPr>
                <w:rFonts w:ascii="XO Thames" w:hAnsi="XO Thames" w:cs="XO Thames"/>
                <w:color w:val="000000"/>
              </w:rPr>
              <w:t>Ед. изм.</w:t>
            </w:r>
          </w:p>
        </w:tc>
        <w:tc>
          <w:tcPr>
            <w:tcW w:w="807" w:type="dxa"/>
          </w:tcPr>
          <w:p w14:paraId="76A93C03" w14:textId="77777777" w:rsidR="006174DE" w:rsidRDefault="00AB3518">
            <w:pPr>
              <w:pStyle w:val="12"/>
              <w:widowControl w:val="0"/>
              <w:rPr>
                <w:rFonts w:ascii="XO Thames" w:hAnsi="XO Thames" w:cs="XO Thames"/>
                <w:color w:val="000000"/>
              </w:rPr>
            </w:pPr>
            <w:r>
              <w:rPr>
                <w:rFonts w:ascii="XO Thames" w:hAnsi="XO Thames" w:cs="XO Thames"/>
                <w:color w:val="000000"/>
              </w:rPr>
              <w:t>Кол-во</w:t>
            </w:r>
          </w:p>
        </w:tc>
        <w:tc>
          <w:tcPr>
            <w:tcW w:w="1073" w:type="dxa"/>
          </w:tcPr>
          <w:p w14:paraId="557041D7" w14:textId="77777777" w:rsidR="006174DE" w:rsidRDefault="00AB3518">
            <w:pPr>
              <w:pStyle w:val="12"/>
              <w:widowControl w:val="0"/>
              <w:rPr>
                <w:rFonts w:ascii="XO Thames" w:hAnsi="XO Thames" w:cs="XO Thames"/>
                <w:color w:val="000000"/>
              </w:rPr>
            </w:pPr>
            <w:r>
              <w:rPr>
                <w:rFonts w:ascii="XO Thames" w:hAnsi="XO Thames" w:cs="XO Thames"/>
                <w:color w:val="000000"/>
              </w:rPr>
              <w:t>Цена</w:t>
            </w:r>
          </w:p>
        </w:tc>
        <w:tc>
          <w:tcPr>
            <w:tcW w:w="1339" w:type="dxa"/>
          </w:tcPr>
          <w:p w14:paraId="4E9AAD98" w14:textId="77777777" w:rsidR="006174DE" w:rsidRDefault="00AB3518">
            <w:pPr>
              <w:pStyle w:val="12"/>
              <w:widowControl w:val="0"/>
              <w:rPr>
                <w:rFonts w:ascii="XO Thames" w:hAnsi="XO Thames" w:cs="XO Thames"/>
                <w:color w:val="000000"/>
              </w:rPr>
            </w:pPr>
            <w:r>
              <w:rPr>
                <w:rFonts w:ascii="XO Thames" w:hAnsi="XO Thames" w:cs="XO Thames"/>
                <w:color w:val="000000"/>
              </w:rPr>
              <w:t>Сумма</w:t>
            </w:r>
          </w:p>
        </w:tc>
      </w:tr>
      <w:tr w:rsidR="00AB3518" w14:paraId="38D050FF" w14:textId="77777777" w:rsidTr="00F75B8D">
        <w:tc>
          <w:tcPr>
            <w:tcW w:w="362" w:type="dxa"/>
          </w:tcPr>
          <w:p w14:paraId="400B20DA"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2169" w:type="dxa"/>
            <w:tcBorders>
              <w:top w:val="single" w:sz="8" w:space="0" w:color="000000"/>
              <w:left w:val="single" w:sz="8" w:space="0" w:color="000000"/>
              <w:bottom w:val="single" w:sz="8" w:space="0" w:color="000000"/>
              <w:right w:val="single" w:sz="8" w:space="0" w:color="000000"/>
            </w:tcBorders>
            <w:vAlign w:val="center"/>
          </w:tcPr>
          <w:p w14:paraId="05F812AE" w14:textId="77777777" w:rsidR="00AB3518" w:rsidRPr="0010304F" w:rsidRDefault="00AB3518" w:rsidP="00AB3518">
            <w:pPr>
              <w:rPr>
                <w:sz w:val="18"/>
                <w:szCs w:val="18"/>
              </w:rPr>
            </w:pPr>
            <w:r>
              <w:rPr>
                <w:sz w:val="18"/>
                <w:szCs w:val="18"/>
              </w:rPr>
              <w:t>Чистка конденсатора спец инструментом, дозаправка хладагентом холодильного шкафа ШХС-1,4</w:t>
            </w:r>
          </w:p>
        </w:tc>
        <w:tc>
          <w:tcPr>
            <w:tcW w:w="1569" w:type="dxa"/>
          </w:tcPr>
          <w:p w14:paraId="18F15BA1" w14:textId="77777777" w:rsidR="00AB3518" w:rsidRDefault="00AB3518" w:rsidP="00AB3518">
            <w:pPr>
              <w:ind w:right="114"/>
              <w:jc w:val="center"/>
            </w:pPr>
          </w:p>
          <w:p w14:paraId="7E54EEB9" w14:textId="77777777" w:rsidR="00AB3518" w:rsidRDefault="00AB3518" w:rsidP="00AB3518">
            <w:pPr>
              <w:ind w:right="114"/>
              <w:jc w:val="center"/>
            </w:pPr>
          </w:p>
          <w:p w14:paraId="1B573B1A" w14:textId="77777777" w:rsidR="00AB3518" w:rsidRDefault="00AB3518" w:rsidP="00AB3518">
            <w:pPr>
              <w:ind w:right="114"/>
              <w:jc w:val="center"/>
            </w:pPr>
          </w:p>
          <w:p w14:paraId="7C830CB7" w14:textId="77777777" w:rsidR="00AB3518" w:rsidRDefault="00AB3518" w:rsidP="00AB3518">
            <w:pPr>
              <w:ind w:right="114"/>
              <w:jc w:val="center"/>
            </w:pPr>
          </w:p>
          <w:p w14:paraId="4A8BB221" w14:textId="77777777" w:rsidR="00AB3518" w:rsidRDefault="00AB3518" w:rsidP="00AB3518">
            <w:pPr>
              <w:ind w:right="114"/>
              <w:jc w:val="center"/>
            </w:pPr>
          </w:p>
          <w:p w14:paraId="6C3D7A52" w14:textId="77777777" w:rsidR="00AB3518" w:rsidRPr="00DB7A9C" w:rsidRDefault="00AB3518" w:rsidP="00AB3518">
            <w:pPr>
              <w:ind w:right="114"/>
              <w:jc w:val="center"/>
            </w:pPr>
            <w:r>
              <w:t>00134206</w:t>
            </w:r>
          </w:p>
        </w:tc>
        <w:tc>
          <w:tcPr>
            <w:tcW w:w="1431" w:type="dxa"/>
          </w:tcPr>
          <w:p w14:paraId="0D8A8FEE" w14:textId="77777777" w:rsidR="00AB3518" w:rsidRDefault="00AB3518" w:rsidP="00AB3518">
            <w:pPr>
              <w:rPr>
                <w:rFonts w:ascii="XO Thames" w:hAnsi="XO Thames" w:cs="XO Thames"/>
                <w:sz w:val="18"/>
                <w:szCs w:val="18"/>
              </w:rPr>
            </w:pPr>
            <w:r>
              <w:rPr>
                <w:rFonts w:ascii="XO Thames" w:hAnsi="XO Thames" w:cs="XO Thames"/>
                <w:sz w:val="18"/>
                <w:szCs w:val="18"/>
              </w:rPr>
              <w:t>33.12.18.000</w:t>
            </w:r>
          </w:p>
          <w:p w14:paraId="17C065EB" w14:textId="77777777" w:rsidR="00AB3518" w:rsidRDefault="00AB3518" w:rsidP="00AB3518">
            <w:pPr>
              <w:rPr>
                <w:rFonts w:ascii="XO Thames" w:hAnsi="XO Thames" w:cs="XO Thames"/>
                <w:sz w:val="18"/>
                <w:szCs w:val="18"/>
              </w:rPr>
            </w:pPr>
            <w:r>
              <w:rPr>
                <w:rFonts w:ascii="XO Thames" w:hAnsi="XO Thames" w:cs="XO Thames"/>
                <w:sz w:val="18"/>
                <w:szCs w:val="18"/>
              </w:rPr>
              <w:t xml:space="preserve">Услуги по ремонту и техническому обслуживанию </w:t>
            </w:r>
            <w:proofErr w:type="spellStart"/>
            <w:r>
              <w:rPr>
                <w:rFonts w:ascii="XO Thames" w:hAnsi="XO Thames" w:cs="XO Thames"/>
                <w:sz w:val="18"/>
                <w:szCs w:val="18"/>
              </w:rPr>
              <w:t>небытового</w:t>
            </w:r>
            <w:proofErr w:type="spellEnd"/>
            <w:r>
              <w:rPr>
                <w:rFonts w:ascii="XO Thames" w:hAnsi="XO Thames" w:cs="XO Thames"/>
                <w:sz w:val="18"/>
                <w:szCs w:val="18"/>
              </w:rPr>
              <w:t xml:space="preserve"> холодильного и вентиляционного оборудования</w:t>
            </w:r>
          </w:p>
        </w:tc>
        <w:tc>
          <w:tcPr>
            <w:tcW w:w="658" w:type="dxa"/>
          </w:tcPr>
          <w:p w14:paraId="4B12B4A6"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t>шт</w:t>
            </w:r>
            <w:proofErr w:type="spellEnd"/>
          </w:p>
        </w:tc>
        <w:tc>
          <w:tcPr>
            <w:tcW w:w="807" w:type="dxa"/>
          </w:tcPr>
          <w:p w14:paraId="27A91AB3"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1D720911" w14:textId="77777777" w:rsidR="00AB3518" w:rsidRDefault="00AB3518" w:rsidP="00AB3518">
            <w:pPr>
              <w:pStyle w:val="12"/>
              <w:widowControl w:val="0"/>
              <w:rPr>
                <w:rFonts w:ascii="XO Thames" w:hAnsi="XO Thames" w:cs="XO Thames"/>
                <w:color w:val="000000"/>
              </w:rPr>
            </w:pPr>
          </w:p>
        </w:tc>
        <w:tc>
          <w:tcPr>
            <w:tcW w:w="1339" w:type="dxa"/>
          </w:tcPr>
          <w:p w14:paraId="3AD281F4" w14:textId="77777777" w:rsidR="00AB3518" w:rsidRDefault="00AB3518" w:rsidP="00AB3518">
            <w:pPr>
              <w:pStyle w:val="12"/>
              <w:widowControl w:val="0"/>
              <w:rPr>
                <w:rFonts w:ascii="XO Thames" w:hAnsi="XO Thames" w:cs="XO Thames"/>
                <w:color w:val="000000"/>
              </w:rPr>
            </w:pPr>
          </w:p>
        </w:tc>
      </w:tr>
      <w:tr w:rsidR="00AB3518" w14:paraId="1ED89632" w14:textId="77777777" w:rsidTr="00F75B8D">
        <w:tc>
          <w:tcPr>
            <w:tcW w:w="362" w:type="dxa"/>
          </w:tcPr>
          <w:p w14:paraId="2AC01AEF"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2</w:t>
            </w:r>
          </w:p>
        </w:tc>
        <w:tc>
          <w:tcPr>
            <w:tcW w:w="2169" w:type="dxa"/>
            <w:tcBorders>
              <w:top w:val="single" w:sz="8" w:space="0" w:color="000000"/>
              <w:left w:val="single" w:sz="8" w:space="0" w:color="000000"/>
              <w:bottom w:val="single" w:sz="8" w:space="0" w:color="000000"/>
              <w:right w:val="single" w:sz="8" w:space="0" w:color="000000"/>
            </w:tcBorders>
            <w:vAlign w:val="center"/>
          </w:tcPr>
          <w:p w14:paraId="26D60390" w14:textId="77777777" w:rsidR="00AB3518" w:rsidRPr="0010304F" w:rsidRDefault="00AB3518" w:rsidP="00AB3518">
            <w:pPr>
              <w:pStyle w:val="3"/>
              <w:spacing w:before="0" w:after="0"/>
              <w:ind w:right="48"/>
              <w:rPr>
                <w:rFonts w:ascii="Times New Roman" w:hAnsi="Times New Roman"/>
                <w:b w:val="0"/>
                <w:sz w:val="18"/>
                <w:szCs w:val="18"/>
              </w:rPr>
            </w:pPr>
            <w:r w:rsidRPr="00EA4B56">
              <w:rPr>
                <w:rFonts w:ascii="Times New Roman" w:hAnsi="Times New Roman"/>
                <w:b w:val="0"/>
                <w:sz w:val="18"/>
                <w:szCs w:val="18"/>
              </w:rPr>
              <w:t>Чистка конденсатора спец инструментом, дозаправка хладаг</w:t>
            </w:r>
            <w:r>
              <w:rPr>
                <w:rFonts w:ascii="Times New Roman" w:hAnsi="Times New Roman"/>
                <w:b w:val="0"/>
                <w:sz w:val="18"/>
                <w:szCs w:val="18"/>
              </w:rPr>
              <w:t>ентом холодильного шкафа КХН-8</w:t>
            </w:r>
          </w:p>
        </w:tc>
        <w:tc>
          <w:tcPr>
            <w:tcW w:w="1569" w:type="dxa"/>
          </w:tcPr>
          <w:p w14:paraId="7B5382C0" w14:textId="77777777" w:rsidR="00AB3518" w:rsidRDefault="00AB3518" w:rsidP="00AB3518">
            <w:pPr>
              <w:ind w:right="114"/>
              <w:jc w:val="center"/>
            </w:pPr>
          </w:p>
          <w:p w14:paraId="4DCBFEFA" w14:textId="77777777" w:rsidR="00AB3518" w:rsidRDefault="00AB3518" w:rsidP="00AB3518">
            <w:pPr>
              <w:ind w:right="114"/>
              <w:jc w:val="center"/>
            </w:pPr>
          </w:p>
          <w:p w14:paraId="2601A725" w14:textId="77777777" w:rsidR="00AB3518" w:rsidRDefault="00AB3518" w:rsidP="00AB3518">
            <w:pPr>
              <w:ind w:right="114"/>
              <w:jc w:val="center"/>
            </w:pPr>
          </w:p>
          <w:p w14:paraId="2876069E" w14:textId="77777777" w:rsidR="00AB3518" w:rsidRDefault="00AB3518" w:rsidP="00AB3518">
            <w:pPr>
              <w:ind w:right="114"/>
              <w:jc w:val="center"/>
            </w:pPr>
          </w:p>
          <w:p w14:paraId="52E89C83" w14:textId="77777777" w:rsidR="00AB3518" w:rsidRPr="00DB7A9C" w:rsidRDefault="00AB3518" w:rsidP="00AB3518">
            <w:pPr>
              <w:ind w:right="114"/>
              <w:jc w:val="center"/>
            </w:pPr>
            <w:r>
              <w:t>01380013</w:t>
            </w:r>
          </w:p>
        </w:tc>
        <w:tc>
          <w:tcPr>
            <w:tcW w:w="1431" w:type="dxa"/>
          </w:tcPr>
          <w:p w14:paraId="40C92183" w14:textId="77777777" w:rsidR="00AB3518" w:rsidRDefault="00AB3518" w:rsidP="00AB3518">
            <w:pPr>
              <w:rPr>
                <w:rFonts w:ascii="XO Thames" w:hAnsi="XO Thames" w:cs="XO Thames"/>
                <w:sz w:val="18"/>
                <w:szCs w:val="18"/>
              </w:rPr>
            </w:pPr>
            <w:r>
              <w:rPr>
                <w:rFonts w:ascii="XO Thames" w:hAnsi="XO Thames" w:cs="XO Thames"/>
                <w:sz w:val="18"/>
                <w:szCs w:val="18"/>
              </w:rPr>
              <w:t>33.12.18.000</w:t>
            </w:r>
          </w:p>
          <w:p w14:paraId="7F1762D9" w14:textId="77777777" w:rsidR="00AB3518" w:rsidRDefault="00AB3518" w:rsidP="00AB3518">
            <w:pPr>
              <w:rPr>
                <w:rFonts w:ascii="XO Thames" w:hAnsi="XO Thames" w:cs="XO Thames"/>
                <w:color w:val="000000"/>
                <w:sz w:val="22"/>
                <w:szCs w:val="22"/>
              </w:rPr>
            </w:pPr>
            <w:r>
              <w:rPr>
                <w:rFonts w:ascii="XO Thames" w:hAnsi="XO Thames" w:cs="XO Thames"/>
                <w:sz w:val="18"/>
                <w:szCs w:val="18"/>
              </w:rPr>
              <w:t xml:space="preserve">Услуги по ремонту и техническому обслуживанию </w:t>
            </w:r>
            <w:proofErr w:type="spellStart"/>
            <w:r>
              <w:rPr>
                <w:rFonts w:ascii="XO Thames" w:hAnsi="XO Thames" w:cs="XO Thames"/>
                <w:sz w:val="18"/>
                <w:szCs w:val="18"/>
              </w:rPr>
              <w:t>небытового</w:t>
            </w:r>
            <w:proofErr w:type="spellEnd"/>
            <w:r>
              <w:rPr>
                <w:rFonts w:ascii="XO Thames" w:hAnsi="XO Thames" w:cs="XO Thames"/>
                <w:sz w:val="18"/>
                <w:szCs w:val="18"/>
              </w:rPr>
              <w:t xml:space="preserve"> холодильного и вентиляционного оборудования</w:t>
            </w:r>
          </w:p>
        </w:tc>
        <w:tc>
          <w:tcPr>
            <w:tcW w:w="658" w:type="dxa"/>
          </w:tcPr>
          <w:p w14:paraId="3F380AE1"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t>шт</w:t>
            </w:r>
            <w:proofErr w:type="spellEnd"/>
          </w:p>
        </w:tc>
        <w:tc>
          <w:tcPr>
            <w:tcW w:w="807" w:type="dxa"/>
          </w:tcPr>
          <w:p w14:paraId="640630E1"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5C8E0B17" w14:textId="77777777" w:rsidR="00AB3518" w:rsidRDefault="00AB3518" w:rsidP="00AB3518">
            <w:pPr>
              <w:pStyle w:val="12"/>
              <w:widowControl w:val="0"/>
              <w:rPr>
                <w:rFonts w:ascii="XO Thames" w:hAnsi="XO Thames" w:cs="XO Thames"/>
                <w:color w:val="000000"/>
              </w:rPr>
            </w:pPr>
          </w:p>
        </w:tc>
        <w:tc>
          <w:tcPr>
            <w:tcW w:w="1339" w:type="dxa"/>
          </w:tcPr>
          <w:p w14:paraId="504C6C03" w14:textId="77777777" w:rsidR="00AB3518" w:rsidRDefault="00AB3518" w:rsidP="00AB3518">
            <w:pPr>
              <w:pStyle w:val="12"/>
              <w:widowControl w:val="0"/>
              <w:rPr>
                <w:rFonts w:ascii="XO Thames" w:hAnsi="XO Thames" w:cs="XO Thames"/>
                <w:color w:val="000000"/>
              </w:rPr>
            </w:pPr>
          </w:p>
        </w:tc>
      </w:tr>
      <w:tr w:rsidR="00AB3518" w14:paraId="7DC66D21" w14:textId="77777777" w:rsidTr="00F75B8D">
        <w:tc>
          <w:tcPr>
            <w:tcW w:w="362" w:type="dxa"/>
          </w:tcPr>
          <w:p w14:paraId="7606AD3D"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3</w:t>
            </w:r>
          </w:p>
        </w:tc>
        <w:tc>
          <w:tcPr>
            <w:tcW w:w="2169" w:type="dxa"/>
            <w:tcBorders>
              <w:top w:val="single" w:sz="8" w:space="0" w:color="000000"/>
              <w:left w:val="single" w:sz="8" w:space="0" w:color="000000"/>
              <w:bottom w:val="single" w:sz="8" w:space="0" w:color="000000"/>
              <w:right w:val="single" w:sz="8" w:space="0" w:color="000000"/>
            </w:tcBorders>
            <w:vAlign w:val="center"/>
          </w:tcPr>
          <w:p w14:paraId="7930FC63" w14:textId="77777777" w:rsidR="00AB3518" w:rsidRPr="0010304F" w:rsidRDefault="00AB3518" w:rsidP="00AB3518">
            <w:pPr>
              <w:pStyle w:val="3"/>
              <w:ind w:right="48"/>
              <w:rPr>
                <w:rFonts w:ascii="Times New Roman" w:hAnsi="Times New Roman"/>
                <w:b w:val="0"/>
                <w:sz w:val="18"/>
                <w:szCs w:val="18"/>
              </w:rPr>
            </w:pPr>
            <w:r w:rsidRPr="00EA4B56">
              <w:rPr>
                <w:rFonts w:ascii="Times New Roman" w:hAnsi="Times New Roman"/>
                <w:b w:val="0"/>
                <w:sz w:val="18"/>
                <w:szCs w:val="18"/>
              </w:rPr>
              <w:t>Чистка конденсатора спец инструментом, дозаправка хладаг</w:t>
            </w:r>
            <w:r>
              <w:rPr>
                <w:rFonts w:ascii="Times New Roman" w:hAnsi="Times New Roman"/>
                <w:b w:val="0"/>
                <w:sz w:val="18"/>
                <w:szCs w:val="18"/>
              </w:rPr>
              <w:t>ентом холодильного шкафа КХН-12</w:t>
            </w:r>
          </w:p>
        </w:tc>
        <w:tc>
          <w:tcPr>
            <w:tcW w:w="1569" w:type="dxa"/>
          </w:tcPr>
          <w:p w14:paraId="674F4C49" w14:textId="77777777" w:rsidR="00AB3518" w:rsidRDefault="00AB3518" w:rsidP="00AB3518">
            <w:pPr>
              <w:ind w:right="114"/>
              <w:jc w:val="center"/>
            </w:pPr>
          </w:p>
          <w:p w14:paraId="682E8321" w14:textId="77777777" w:rsidR="00AB3518" w:rsidRDefault="00AB3518" w:rsidP="00AB3518">
            <w:pPr>
              <w:ind w:right="114"/>
              <w:jc w:val="center"/>
            </w:pPr>
          </w:p>
          <w:p w14:paraId="5B69776E" w14:textId="77777777" w:rsidR="00AB3518" w:rsidRDefault="00AB3518" w:rsidP="00AB3518">
            <w:pPr>
              <w:ind w:right="114"/>
              <w:jc w:val="center"/>
            </w:pPr>
          </w:p>
          <w:p w14:paraId="7817AD1F" w14:textId="77777777" w:rsidR="00AB3518" w:rsidRDefault="00AB3518" w:rsidP="00AB3518">
            <w:pPr>
              <w:ind w:right="114"/>
              <w:jc w:val="center"/>
            </w:pPr>
          </w:p>
          <w:p w14:paraId="3F596942" w14:textId="77777777" w:rsidR="00AB3518" w:rsidRPr="00DB7A9C" w:rsidRDefault="00AB3518" w:rsidP="00AB3518">
            <w:pPr>
              <w:ind w:right="114"/>
              <w:jc w:val="center"/>
            </w:pPr>
            <w:r>
              <w:t>101340076</w:t>
            </w:r>
          </w:p>
        </w:tc>
        <w:tc>
          <w:tcPr>
            <w:tcW w:w="1431" w:type="dxa"/>
          </w:tcPr>
          <w:p w14:paraId="6427F180" w14:textId="77777777" w:rsidR="00AB3518" w:rsidRDefault="00AB3518" w:rsidP="00AB3518">
            <w:pPr>
              <w:rPr>
                <w:rFonts w:ascii="XO Thames" w:hAnsi="XO Thames" w:cs="XO Thames"/>
                <w:sz w:val="18"/>
                <w:szCs w:val="18"/>
              </w:rPr>
            </w:pPr>
            <w:r>
              <w:rPr>
                <w:rFonts w:ascii="XO Thames" w:hAnsi="XO Thames" w:cs="XO Thames"/>
                <w:sz w:val="18"/>
                <w:szCs w:val="18"/>
              </w:rPr>
              <w:t>33.12.18.000</w:t>
            </w:r>
          </w:p>
          <w:p w14:paraId="6B68A43F" w14:textId="77777777" w:rsidR="00AB3518" w:rsidRDefault="00AB3518" w:rsidP="00AB3518">
            <w:pPr>
              <w:rPr>
                <w:rFonts w:ascii="XO Thames" w:hAnsi="XO Thames" w:cs="XO Thames"/>
                <w:color w:val="000000"/>
                <w:sz w:val="22"/>
                <w:szCs w:val="22"/>
              </w:rPr>
            </w:pPr>
            <w:r>
              <w:rPr>
                <w:rFonts w:ascii="XO Thames" w:hAnsi="XO Thames" w:cs="XO Thames"/>
                <w:sz w:val="18"/>
                <w:szCs w:val="18"/>
              </w:rPr>
              <w:t xml:space="preserve">Услуги по ремонту и техническому обслуживанию </w:t>
            </w:r>
            <w:proofErr w:type="spellStart"/>
            <w:r>
              <w:rPr>
                <w:rFonts w:ascii="XO Thames" w:hAnsi="XO Thames" w:cs="XO Thames"/>
                <w:sz w:val="18"/>
                <w:szCs w:val="18"/>
              </w:rPr>
              <w:t>небытового</w:t>
            </w:r>
            <w:proofErr w:type="spellEnd"/>
            <w:r>
              <w:rPr>
                <w:rFonts w:ascii="XO Thames" w:hAnsi="XO Thames" w:cs="XO Thames"/>
                <w:sz w:val="18"/>
                <w:szCs w:val="18"/>
              </w:rPr>
              <w:t xml:space="preserve"> холодильного и вентиляционного оборудования</w:t>
            </w:r>
          </w:p>
        </w:tc>
        <w:tc>
          <w:tcPr>
            <w:tcW w:w="658" w:type="dxa"/>
          </w:tcPr>
          <w:p w14:paraId="2872028B"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t>шт</w:t>
            </w:r>
            <w:proofErr w:type="spellEnd"/>
          </w:p>
        </w:tc>
        <w:tc>
          <w:tcPr>
            <w:tcW w:w="807" w:type="dxa"/>
          </w:tcPr>
          <w:p w14:paraId="38D85980"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5EEE5685" w14:textId="77777777" w:rsidR="00AB3518" w:rsidRDefault="00AB3518" w:rsidP="00AB3518">
            <w:pPr>
              <w:pStyle w:val="12"/>
              <w:widowControl w:val="0"/>
              <w:rPr>
                <w:rFonts w:ascii="XO Thames" w:hAnsi="XO Thames" w:cs="XO Thames"/>
                <w:color w:val="000000"/>
              </w:rPr>
            </w:pPr>
          </w:p>
        </w:tc>
        <w:tc>
          <w:tcPr>
            <w:tcW w:w="1339" w:type="dxa"/>
          </w:tcPr>
          <w:p w14:paraId="787A100B" w14:textId="77777777" w:rsidR="00AB3518" w:rsidRDefault="00AB3518" w:rsidP="00AB3518">
            <w:pPr>
              <w:pStyle w:val="12"/>
              <w:widowControl w:val="0"/>
              <w:rPr>
                <w:rFonts w:ascii="XO Thames" w:hAnsi="XO Thames" w:cs="XO Thames"/>
                <w:color w:val="000000"/>
              </w:rPr>
            </w:pPr>
          </w:p>
        </w:tc>
      </w:tr>
      <w:tr w:rsidR="00AB3518" w14:paraId="706962D9" w14:textId="77777777" w:rsidTr="00C47EB5">
        <w:tc>
          <w:tcPr>
            <w:tcW w:w="362" w:type="dxa"/>
          </w:tcPr>
          <w:p w14:paraId="405583FF"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4</w:t>
            </w:r>
          </w:p>
        </w:tc>
        <w:tc>
          <w:tcPr>
            <w:tcW w:w="2169" w:type="dxa"/>
            <w:tcBorders>
              <w:top w:val="single" w:sz="8" w:space="0" w:color="000000"/>
              <w:left w:val="single" w:sz="8" w:space="0" w:color="000000"/>
              <w:bottom w:val="single" w:sz="8" w:space="0" w:color="000000"/>
              <w:right w:val="single" w:sz="8" w:space="0" w:color="000000"/>
            </w:tcBorders>
            <w:vAlign w:val="center"/>
          </w:tcPr>
          <w:p w14:paraId="2BB5B4F7" w14:textId="77777777" w:rsidR="00AB3518" w:rsidRPr="0010304F" w:rsidRDefault="00AB3518" w:rsidP="00AB3518">
            <w:pPr>
              <w:pStyle w:val="3"/>
              <w:ind w:right="48"/>
              <w:rPr>
                <w:rFonts w:ascii="Times New Roman" w:hAnsi="Times New Roman"/>
                <w:b w:val="0"/>
                <w:sz w:val="18"/>
                <w:szCs w:val="18"/>
              </w:rPr>
            </w:pPr>
            <w:r w:rsidRPr="00EA4B56">
              <w:rPr>
                <w:rFonts w:ascii="Times New Roman" w:hAnsi="Times New Roman"/>
                <w:b w:val="0"/>
                <w:sz w:val="18"/>
                <w:szCs w:val="18"/>
              </w:rPr>
              <w:t>Чистка конденсатора спец инструментом, дозаправка хладаг</w:t>
            </w:r>
            <w:r>
              <w:rPr>
                <w:rFonts w:ascii="Times New Roman" w:hAnsi="Times New Roman"/>
                <w:b w:val="0"/>
                <w:sz w:val="18"/>
                <w:szCs w:val="18"/>
              </w:rPr>
              <w:t>ентом холодильного шкафа КХС-8</w:t>
            </w:r>
          </w:p>
        </w:tc>
        <w:tc>
          <w:tcPr>
            <w:tcW w:w="1569" w:type="dxa"/>
          </w:tcPr>
          <w:p w14:paraId="74EC2DB6" w14:textId="77777777" w:rsidR="00AB3518" w:rsidRDefault="00AB3518" w:rsidP="00AB3518">
            <w:pPr>
              <w:ind w:right="114"/>
              <w:jc w:val="center"/>
            </w:pPr>
          </w:p>
          <w:p w14:paraId="23A291FC" w14:textId="77777777" w:rsidR="00AB3518" w:rsidRDefault="00AB3518" w:rsidP="00AB3518">
            <w:pPr>
              <w:ind w:right="114"/>
              <w:jc w:val="center"/>
            </w:pPr>
          </w:p>
          <w:p w14:paraId="2EC7358F" w14:textId="77777777" w:rsidR="00AB3518" w:rsidRDefault="00AB3518" w:rsidP="00AB3518">
            <w:pPr>
              <w:ind w:right="114"/>
              <w:jc w:val="center"/>
            </w:pPr>
          </w:p>
          <w:p w14:paraId="2B5E6D97" w14:textId="77777777" w:rsidR="00AB3518" w:rsidRDefault="00AB3518" w:rsidP="00AB3518">
            <w:pPr>
              <w:ind w:right="114"/>
              <w:jc w:val="center"/>
            </w:pPr>
          </w:p>
          <w:p w14:paraId="609F0E00" w14:textId="77777777" w:rsidR="00AB3518" w:rsidRPr="00DB7A9C" w:rsidRDefault="00AB3518" w:rsidP="00AB3518">
            <w:pPr>
              <w:ind w:right="114"/>
            </w:pPr>
            <w:r>
              <w:t xml:space="preserve">       210423</w:t>
            </w:r>
          </w:p>
        </w:tc>
        <w:tc>
          <w:tcPr>
            <w:tcW w:w="1431" w:type="dxa"/>
          </w:tcPr>
          <w:p w14:paraId="50E8EF2A" w14:textId="77777777" w:rsidR="00AB3518" w:rsidRDefault="00AB3518" w:rsidP="00AB3518">
            <w:pPr>
              <w:rPr>
                <w:rFonts w:ascii="XO Thames" w:hAnsi="XO Thames" w:cs="XO Thames"/>
                <w:sz w:val="18"/>
                <w:szCs w:val="18"/>
              </w:rPr>
            </w:pPr>
            <w:r>
              <w:rPr>
                <w:rFonts w:ascii="XO Thames" w:hAnsi="XO Thames" w:cs="XO Thames"/>
                <w:sz w:val="18"/>
                <w:szCs w:val="18"/>
              </w:rPr>
              <w:t>33.12.18.000</w:t>
            </w:r>
          </w:p>
          <w:p w14:paraId="132BFDF2" w14:textId="77777777" w:rsidR="00AB3518" w:rsidRDefault="00AB3518" w:rsidP="00AB3518">
            <w:pPr>
              <w:rPr>
                <w:rFonts w:ascii="XO Thames" w:hAnsi="XO Thames" w:cs="XO Thames"/>
                <w:sz w:val="22"/>
                <w:szCs w:val="22"/>
              </w:rPr>
            </w:pPr>
            <w:r>
              <w:rPr>
                <w:rFonts w:ascii="XO Thames" w:hAnsi="XO Thames" w:cs="XO Thames"/>
                <w:sz w:val="18"/>
                <w:szCs w:val="18"/>
              </w:rPr>
              <w:t xml:space="preserve">Услуги по ремонту и техническому обслуживанию </w:t>
            </w:r>
            <w:proofErr w:type="spellStart"/>
            <w:r>
              <w:rPr>
                <w:rFonts w:ascii="XO Thames" w:hAnsi="XO Thames" w:cs="XO Thames"/>
                <w:sz w:val="18"/>
                <w:szCs w:val="18"/>
              </w:rPr>
              <w:t>небытового</w:t>
            </w:r>
            <w:proofErr w:type="spellEnd"/>
            <w:r>
              <w:rPr>
                <w:rFonts w:ascii="XO Thames" w:hAnsi="XO Thames" w:cs="XO Thames"/>
                <w:sz w:val="18"/>
                <w:szCs w:val="18"/>
              </w:rPr>
              <w:t xml:space="preserve"> холодильного и вентиляционного оборудования</w:t>
            </w:r>
          </w:p>
        </w:tc>
        <w:tc>
          <w:tcPr>
            <w:tcW w:w="658" w:type="dxa"/>
          </w:tcPr>
          <w:p w14:paraId="19B9DEAB"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t>шт</w:t>
            </w:r>
            <w:proofErr w:type="spellEnd"/>
          </w:p>
        </w:tc>
        <w:tc>
          <w:tcPr>
            <w:tcW w:w="807" w:type="dxa"/>
          </w:tcPr>
          <w:p w14:paraId="0AA010FA"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39B80BE8" w14:textId="77777777" w:rsidR="00AB3518" w:rsidRDefault="00AB3518" w:rsidP="00AB3518">
            <w:pPr>
              <w:pStyle w:val="12"/>
              <w:widowControl w:val="0"/>
              <w:rPr>
                <w:rFonts w:ascii="XO Thames" w:hAnsi="XO Thames" w:cs="XO Thames"/>
                <w:color w:val="000000"/>
              </w:rPr>
            </w:pPr>
          </w:p>
        </w:tc>
        <w:tc>
          <w:tcPr>
            <w:tcW w:w="1339" w:type="dxa"/>
          </w:tcPr>
          <w:p w14:paraId="64AD88E3" w14:textId="77777777" w:rsidR="00AB3518" w:rsidRDefault="00AB3518" w:rsidP="00AB3518">
            <w:pPr>
              <w:pStyle w:val="12"/>
              <w:widowControl w:val="0"/>
              <w:rPr>
                <w:rFonts w:ascii="XO Thames" w:hAnsi="XO Thames" w:cs="XO Thames"/>
                <w:color w:val="000000"/>
              </w:rPr>
            </w:pPr>
          </w:p>
        </w:tc>
      </w:tr>
      <w:tr w:rsidR="00AB3518" w14:paraId="436E8790" w14:textId="77777777" w:rsidTr="00C47EB5">
        <w:tc>
          <w:tcPr>
            <w:tcW w:w="362" w:type="dxa"/>
          </w:tcPr>
          <w:p w14:paraId="16021EBD"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5</w:t>
            </w:r>
          </w:p>
        </w:tc>
        <w:tc>
          <w:tcPr>
            <w:tcW w:w="2169" w:type="dxa"/>
            <w:tcBorders>
              <w:top w:val="single" w:sz="8" w:space="0" w:color="000000"/>
              <w:left w:val="single" w:sz="8" w:space="0" w:color="000000"/>
              <w:bottom w:val="single" w:sz="8" w:space="0" w:color="000000"/>
              <w:right w:val="single" w:sz="8" w:space="0" w:color="000000"/>
            </w:tcBorders>
            <w:vAlign w:val="center"/>
          </w:tcPr>
          <w:p w14:paraId="6A61EE88" w14:textId="77777777" w:rsidR="00AB3518" w:rsidRPr="0010304F" w:rsidRDefault="00AB3518" w:rsidP="00AB3518">
            <w:pPr>
              <w:pStyle w:val="3"/>
              <w:ind w:right="48"/>
              <w:rPr>
                <w:rFonts w:ascii="Times New Roman" w:hAnsi="Times New Roman"/>
                <w:b w:val="0"/>
                <w:sz w:val="18"/>
                <w:szCs w:val="18"/>
              </w:rPr>
            </w:pPr>
            <w:r w:rsidRPr="00EA4B56">
              <w:rPr>
                <w:rFonts w:ascii="Times New Roman" w:hAnsi="Times New Roman"/>
                <w:b w:val="0"/>
                <w:sz w:val="18"/>
                <w:szCs w:val="18"/>
              </w:rPr>
              <w:t>Чистка конденсатора спец инструментом, дозаправка хладаг</w:t>
            </w:r>
            <w:r>
              <w:rPr>
                <w:rFonts w:ascii="Times New Roman" w:hAnsi="Times New Roman"/>
                <w:b w:val="0"/>
                <w:sz w:val="18"/>
                <w:szCs w:val="18"/>
              </w:rPr>
              <w:t>ентом холодильного шкафа КХН-6</w:t>
            </w:r>
          </w:p>
        </w:tc>
        <w:tc>
          <w:tcPr>
            <w:tcW w:w="1569" w:type="dxa"/>
          </w:tcPr>
          <w:p w14:paraId="4A08C83F" w14:textId="77777777" w:rsidR="00AB3518" w:rsidRDefault="00AB3518" w:rsidP="00AB3518">
            <w:pPr>
              <w:ind w:right="114"/>
              <w:jc w:val="center"/>
            </w:pPr>
          </w:p>
          <w:p w14:paraId="4DF707DB" w14:textId="77777777" w:rsidR="00AB3518" w:rsidRDefault="00AB3518" w:rsidP="00AB3518">
            <w:pPr>
              <w:ind w:right="114"/>
              <w:jc w:val="center"/>
            </w:pPr>
          </w:p>
          <w:p w14:paraId="18F536C6" w14:textId="77777777" w:rsidR="00AB3518" w:rsidRDefault="00AB3518" w:rsidP="00AB3518">
            <w:pPr>
              <w:ind w:right="114"/>
              <w:jc w:val="center"/>
            </w:pPr>
          </w:p>
          <w:p w14:paraId="12431815" w14:textId="77777777" w:rsidR="00AB3518" w:rsidRPr="00DB7A9C" w:rsidRDefault="00AB3518" w:rsidP="00AB3518">
            <w:pPr>
              <w:ind w:right="114"/>
              <w:jc w:val="center"/>
            </w:pPr>
            <w:r>
              <w:t>01380001</w:t>
            </w:r>
          </w:p>
        </w:tc>
        <w:tc>
          <w:tcPr>
            <w:tcW w:w="1431" w:type="dxa"/>
          </w:tcPr>
          <w:p w14:paraId="32FFA26A" w14:textId="77777777" w:rsidR="00AB3518" w:rsidRDefault="00AB3518" w:rsidP="00AB3518">
            <w:pPr>
              <w:rPr>
                <w:rFonts w:ascii="XO Thames" w:hAnsi="XO Thames" w:cs="XO Thames"/>
                <w:sz w:val="18"/>
                <w:szCs w:val="18"/>
              </w:rPr>
            </w:pPr>
            <w:r>
              <w:rPr>
                <w:rFonts w:ascii="XO Thames" w:hAnsi="XO Thames" w:cs="XO Thames"/>
                <w:sz w:val="18"/>
                <w:szCs w:val="18"/>
              </w:rPr>
              <w:t>33.12.18.000</w:t>
            </w:r>
          </w:p>
          <w:p w14:paraId="14068C9C" w14:textId="77777777" w:rsidR="00AB3518" w:rsidRDefault="00AB3518" w:rsidP="00AB3518">
            <w:pPr>
              <w:rPr>
                <w:rFonts w:ascii="XO Thames" w:hAnsi="XO Thames" w:cs="XO Thames"/>
                <w:sz w:val="22"/>
                <w:szCs w:val="22"/>
              </w:rPr>
            </w:pPr>
            <w:r>
              <w:rPr>
                <w:rFonts w:ascii="XO Thames" w:hAnsi="XO Thames" w:cs="XO Thames"/>
                <w:sz w:val="18"/>
                <w:szCs w:val="18"/>
              </w:rPr>
              <w:t xml:space="preserve">Услуги по ремонту и техническому обслуживанию </w:t>
            </w:r>
            <w:proofErr w:type="spellStart"/>
            <w:r>
              <w:rPr>
                <w:rFonts w:ascii="XO Thames" w:hAnsi="XO Thames" w:cs="XO Thames"/>
                <w:sz w:val="18"/>
                <w:szCs w:val="18"/>
              </w:rPr>
              <w:t>небытового</w:t>
            </w:r>
            <w:proofErr w:type="spellEnd"/>
            <w:r>
              <w:rPr>
                <w:rFonts w:ascii="XO Thames" w:hAnsi="XO Thames" w:cs="XO Thames"/>
                <w:sz w:val="18"/>
                <w:szCs w:val="18"/>
              </w:rPr>
              <w:t xml:space="preserve"> холодильного и вентиляционного оборудования</w:t>
            </w:r>
          </w:p>
        </w:tc>
        <w:tc>
          <w:tcPr>
            <w:tcW w:w="658" w:type="dxa"/>
          </w:tcPr>
          <w:p w14:paraId="5A4CF6D1"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t>шт</w:t>
            </w:r>
            <w:proofErr w:type="spellEnd"/>
          </w:p>
        </w:tc>
        <w:tc>
          <w:tcPr>
            <w:tcW w:w="807" w:type="dxa"/>
          </w:tcPr>
          <w:p w14:paraId="55A587F7"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4A5DF8FA" w14:textId="77777777" w:rsidR="00AB3518" w:rsidRDefault="00AB3518" w:rsidP="00AB3518">
            <w:pPr>
              <w:pStyle w:val="12"/>
              <w:widowControl w:val="0"/>
              <w:rPr>
                <w:rFonts w:ascii="XO Thames" w:hAnsi="XO Thames" w:cs="XO Thames"/>
                <w:color w:val="000000"/>
              </w:rPr>
            </w:pPr>
          </w:p>
        </w:tc>
        <w:tc>
          <w:tcPr>
            <w:tcW w:w="1339" w:type="dxa"/>
          </w:tcPr>
          <w:p w14:paraId="12257E64" w14:textId="77777777" w:rsidR="00AB3518" w:rsidRDefault="00AB3518" w:rsidP="00AB3518">
            <w:pPr>
              <w:pStyle w:val="12"/>
              <w:widowControl w:val="0"/>
              <w:rPr>
                <w:rFonts w:ascii="XO Thames" w:hAnsi="XO Thames" w:cs="XO Thames"/>
                <w:color w:val="000000"/>
              </w:rPr>
            </w:pPr>
          </w:p>
        </w:tc>
      </w:tr>
      <w:tr w:rsidR="00AB3518" w14:paraId="04011232" w14:textId="77777777" w:rsidTr="00C47EB5">
        <w:tc>
          <w:tcPr>
            <w:tcW w:w="362" w:type="dxa"/>
          </w:tcPr>
          <w:p w14:paraId="025372DD"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6</w:t>
            </w:r>
          </w:p>
        </w:tc>
        <w:tc>
          <w:tcPr>
            <w:tcW w:w="2169" w:type="dxa"/>
            <w:tcBorders>
              <w:top w:val="single" w:sz="8" w:space="0" w:color="000000"/>
              <w:left w:val="single" w:sz="8" w:space="0" w:color="000000"/>
              <w:bottom w:val="single" w:sz="8" w:space="0" w:color="000000"/>
              <w:right w:val="single" w:sz="8" w:space="0" w:color="000000"/>
            </w:tcBorders>
            <w:vAlign w:val="center"/>
          </w:tcPr>
          <w:p w14:paraId="566A29B4" w14:textId="77777777" w:rsidR="00AB3518" w:rsidRPr="0010304F" w:rsidRDefault="00AB3518" w:rsidP="00AB3518">
            <w:pPr>
              <w:pStyle w:val="3"/>
              <w:ind w:right="48"/>
              <w:rPr>
                <w:rFonts w:ascii="Times New Roman" w:hAnsi="Times New Roman"/>
                <w:b w:val="0"/>
                <w:sz w:val="18"/>
                <w:szCs w:val="18"/>
              </w:rPr>
            </w:pPr>
            <w:r w:rsidRPr="00EA4B56">
              <w:rPr>
                <w:rFonts w:ascii="Times New Roman" w:hAnsi="Times New Roman"/>
                <w:b w:val="0"/>
                <w:sz w:val="18"/>
                <w:szCs w:val="18"/>
              </w:rPr>
              <w:t xml:space="preserve">Чистка конденсатора спец инструментом, </w:t>
            </w:r>
            <w:r w:rsidRPr="00EA4B56">
              <w:rPr>
                <w:rFonts w:ascii="Times New Roman" w:hAnsi="Times New Roman"/>
                <w:b w:val="0"/>
                <w:sz w:val="18"/>
                <w:szCs w:val="18"/>
              </w:rPr>
              <w:lastRenderedPageBreak/>
              <w:t>дозаправка хладагентом холодильного шкафа</w:t>
            </w:r>
            <w:r>
              <w:rPr>
                <w:rFonts w:ascii="Times New Roman" w:hAnsi="Times New Roman"/>
                <w:b w:val="0"/>
                <w:sz w:val="18"/>
                <w:szCs w:val="18"/>
              </w:rPr>
              <w:t xml:space="preserve"> ШХ-1,12</w:t>
            </w:r>
          </w:p>
        </w:tc>
        <w:tc>
          <w:tcPr>
            <w:tcW w:w="1569" w:type="dxa"/>
          </w:tcPr>
          <w:p w14:paraId="41CEB8AF" w14:textId="77777777" w:rsidR="00AB3518" w:rsidRDefault="00AB3518" w:rsidP="00AB3518">
            <w:pPr>
              <w:ind w:right="114"/>
              <w:jc w:val="center"/>
            </w:pPr>
          </w:p>
          <w:p w14:paraId="328FD755" w14:textId="77777777" w:rsidR="00AB3518" w:rsidRDefault="00AB3518" w:rsidP="00AB3518">
            <w:pPr>
              <w:ind w:right="114"/>
              <w:jc w:val="center"/>
            </w:pPr>
          </w:p>
          <w:p w14:paraId="5344B5D7" w14:textId="77777777" w:rsidR="00AB3518" w:rsidRDefault="00AB3518" w:rsidP="00AB3518">
            <w:pPr>
              <w:ind w:right="114"/>
              <w:jc w:val="center"/>
            </w:pPr>
          </w:p>
          <w:p w14:paraId="0E00CA68" w14:textId="77777777" w:rsidR="00AB3518" w:rsidRPr="00DB7A9C" w:rsidRDefault="00AB3518" w:rsidP="00AB3518">
            <w:pPr>
              <w:ind w:right="114"/>
              <w:jc w:val="center"/>
            </w:pPr>
            <w:r>
              <w:t>210443</w:t>
            </w:r>
          </w:p>
        </w:tc>
        <w:tc>
          <w:tcPr>
            <w:tcW w:w="1431" w:type="dxa"/>
          </w:tcPr>
          <w:p w14:paraId="4F61AE54" w14:textId="77777777" w:rsidR="00AB3518" w:rsidRDefault="00AB3518" w:rsidP="00AB3518">
            <w:pPr>
              <w:rPr>
                <w:rFonts w:ascii="XO Thames" w:hAnsi="XO Thames" w:cs="XO Thames"/>
                <w:sz w:val="18"/>
                <w:szCs w:val="18"/>
              </w:rPr>
            </w:pPr>
            <w:r>
              <w:rPr>
                <w:rFonts w:ascii="XO Thames" w:hAnsi="XO Thames" w:cs="XO Thames"/>
                <w:sz w:val="18"/>
                <w:szCs w:val="18"/>
              </w:rPr>
              <w:lastRenderedPageBreak/>
              <w:t>33.12.18.000</w:t>
            </w:r>
          </w:p>
          <w:p w14:paraId="7169AF58" w14:textId="77777777" w:rsidR="00AB3518" w:rsidRDefault="00AB3518" w:rsidP="00AB3518">
            <w:pPr>
              <w:rPr>
                <w:rFonts w:ascii="XO Thames" w:hAnsi="XO Thames" w:cs="XO Thames"/>
                <w:sz w:val="22"/>
                <w:szCs w:val="22"/>
              </w:rPr>
            </w:pPr>
            <w:r>
              <w:rPr>
                <w:rFonts w:ascii="XO Thames" w:hAnsi="XO Thames" w:cs="XO Thames"/>
                <w:sz w:val="18"/>
                <w:szCs w:val="18"/>
              </w:rPr>
              <w:t xml:space="preserve">Услуги по ремонту и </w:t>
            </w:r>
            <w:r>
              <w:rPr>
                <w:rFonts w:ascii="XO Thames" w:hAnsi="XO Thames" w:cs="XO Thames"/>
                <w:sz w:val="18"/>
                <w:szCs w:val="18"/>
              </w:rPr>
              <w:lastRenderedPageBreak/>
              <w:t xml:space="preserve">техническому обслуживанию </w:t>
            </w:r>
            <w:proofErr w:type="spellStart"/>
            <w:r>
              <w:rPr>
                <w:rFonts w:ascii="XO Thames" w:hAnsi="XO Thames" w:cs="XO Thames"/>
                <w:sz w:val="18"/>
                <w:szCs w:val="18"/>
              </w:rPr>
              <w:t>небытового</w:t>
            </w:r>
            <w:proofErr w:type="spellEnd"/>
            <w:r>
              <w:rPr>
                <w:rFonts w:ascii="XO Thames" w:hAnsi="XO Thames" w:cs="XO Thames"/>
                <w:sz w:val="18"/>
                <w:szCs w:val="18"/>
              </w:rPr>
              <w:t xml:space="preserve"> холодильного и вентиляционного оборудования</w:t>
            </w:r>
          </w:p>
        </w:tc>
        <w:tc>
          <w:tcPr>
            <w:tcW w:w="658" w:type="dxa"/>
          </w:tcPr>
          <w:p w14:paraId="7E78B335"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lastRenderedPageBreak/>
              <w:t>шт</w:t>
            </w:r>
            <w:proofErr w:type="spellEnd"/>
          </w:p>
        </w:tc>
        <w:tc>
          <w:tcPr>
            <w:tcW w:w="807" w:type="dxa"/>
          </w:tcPr>
          <w:p w14:paraId="777FFC59"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0400EB88" w14:textId="77777777" w:rsidR="00AB3518" w:rsidRDefault="00AB3518" w:rsidP="00AB3518">
            <w:pPr>
              <w:pStyle w:val="12"/>
              <w:widowControl w:val="0"/>
              <w:rPr>
                <w:rFonts w:ascii="XO Thames" w:hAnsi="XO Thames" w:cs="XO Thames"/>
                <w:color w:val="000000"/>
              </w:rPr>
            </w:pPr>
          </w:p>
        </w:tc>
        <w:tc>
          <w:tcPr>
            <w:tcW w:w="1339" w:type="dxa"/>
          </w:tcPr>
          <w:p w14:paraId="32586400" w14:textId="77777777" w:rsidR="00AB3518" w:rsidRDefault="00AB3518" w:rsidP="00AB3518">
            <w:pPr>
              <w:pStyle w:val="12"/>
              <w:widowControl w:val="0"/>
              <w:rPr>
                <w:rFonts w:ascii="XO Thames" w:hAnsi="XO Thames" w:cs="XO Thames"/>
                <w:color w:val="000000"/>
              </w:rPr>
            </w:pPr>
          </w:p>
        </w:tc>
      </w:tr>
      <w:tr w:rsidR="00AB3518" w14:paraId="080FD2B5" w14:textId="77777777" w:rsidTr="00C47EB5">
        <w:tc>
          <w:tcPr>
            <w:tcW w:w="362" w:type="dxa"/>
          </w:tcPr>
          <w:p w14:paraId="3823B280"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7</w:t>
            </w:r>
          </w:p>
        </w:tc>
        <w:tc>
          <w:tcPr>
            <w:tcW w:w="2169" w:type="dxa"/>
            <w:tcBorders>
              <w:top w:val="single" w:sz="8" w:space="0" w:color="000000"/>
              <w:left w:val="single" w:sz="8" w:space="0" w:color="000000"/>
              <w:bottom w:val="single" w:sz="8" w:space="0" w:color="000000"/>
              <w:right w:val="single" w:sz="8" w:space="0" w:color="000000"/>
            </w:tcBorders>
            <w:vAlign w:val="center"/>
          </w:tcPr>
          <w:p w14:paraId="4C83A407" w14:textId="77777777" w:rsidR="00AB3518" w:rsidRPr="0010304F" w:rsidRDefault="00AB3518" w:rsidP="00AB3518">
            <w:pPr>
              <w:pStyle w:val="3"/>
              <w:ind w:right="48"/>
              <w:rPr>
                <w:rFonts w:ascii="Times New Roman" w:hAnsi="Times New Roman"/>
                <w:b w:val="0"/>
                <w:sz w:val="18"/>
                <w:szCs w:val="18"/>
              </w:rPr>
            </w:pPr>
            <w:r w:rsidRPr="00CA7146">
              <w:rPr>
                <w:rFonts w:ascii="Times New Roman" w:hAnsi="Times New Roman"/>
                <w:b w:val="0"/>
                <w:sz w:val="18"/>
                <w:szCs w:val="18"/>
              </w:rPr>
              <w:t>Чистка конденсатора спец инструментом, дозаправка хладаг</w:t>
            </w:r>
            <w:r>
              <w:rPr>
                <w:rFonts w:ascii="Times New Roman" w:hAnsi="Times New Roman"/>
                <w:b w:val="0"/>
                <w:sz w:val="18"/>
                <w:szCs w:val="18"/>
              </w:rPr>
              <w:t>ентом холодильного шкафа ШХС-1,4</w:t>
            </w:r>
          </w:p>
        </w:tc>
        <w:tc>
          <w:tcPr>
            <w:tcW w:w="1569" w:type="dxa"/>
          </w:tcPr>
          <w:p w14:paraId="71387DFA" w14:textId="77777777" w:rsidR="00AB3518" w:rsidRDefault="00AB3518" w:rsidP="00AB3518">
            <w:pPr>
              <w:ind w:right="114"/>
              <w:jc w:val="center"/>
            </w:pPr>
          </w:p>
          <w:p w14:paraId="1F45CD11" w14:textId="77777777" w:rsidR="00AB3518" w:rsidRDefault="00AB3518" w:rsidP="00AB3518">
            <w:pPr>
              <w:ind w:right="114"/>
              <w:jc w:val="center"/>
            </w:pPr>
          </w:p>
          <w:p w14:paraId="53D8D8B8" w14:textId="77777777" w:rsidR="00AB3518" w:rsidRDefault="00AB3518" w:rsidP="00AB3518">
            <w:pPr>
              <w:ind w:right="114"/>
              <w:jc w:val="center"/>
            </w:pPr>
          </w:p>
          <w:p w14:paraId="40FEF8FD" w14:textId="77777777" w:rsidR="00AB3518" w:rsidRPr="00DB7A9C" w:rsidRDefault="00AB3518" w:rsidP="00AB3518">
            <w:pPr>
              <w:ind w:right="114"/>
              <w:jc w:val="center"/>
            </w:pPr>
            <w:r>
              <w:t>210428</w:t>
            </w:r>
          </w:p>
        </w:tc>
        <w:tc>
          <w:tcPr>
            <w:tcW w:w="1431" w:type="dxa"/>
          </w:tcPr>
          <w:p w14:paraId="10A2DC34" w14:textId="77777777" w:rsidR="00AB3518" w:rsidRDefault="00AB3518" w:rsidP="00AB3518">
            <w:pPr>
              <w:rPr>
                <w:rFonts w:ascii="XO Thames" w:hAnsi="XO Thames" w:cs="XO Thames"/>
                <w:sz w:val="18"/>
                <w:szCs w:val="18"/>
              </w:rPr>
            </w:pPr>
            <w:r>
              <w:rPr>
                <w:rFonts w:ascii="XO Thames" w:hAnsi="XO Thames" w:cs="XO Thames"/>
                <w:sz w:val="18"/>
                <w:szCs w:val="18"/>
              </w:rPr>
              <w:t>33.12.18.000</w:t>
            </w:r>
          </w:p>
          <w:p w14:paraId="52E665A5" w14:textId="77777777" w:rsidR="00AB3518" w:rsidRDefault="00AB3518" w:rsidP="00AB3518">
            <w:pPr>
              <w:rPr>
                <w:rFonts w:ascii="XO Thames" w:hAnsi="XO Thames" w:cs="XO Thames"/>
                <w:sz w:val="22"/>
                <w:szCs w:val="22"/>
              </w:rPr>
            </w:pPr>
            <w:r>
              <w:rPr>
                <w:rFonts w:ascii="XO Thames" w:hAnsi="XO Thames" w:cs="XO Thames"/>
                <w:sz w:val="18"/>
                <w:szCs w:val="18"/>
              </w:rPr>
              <w:t xml:space="preserve">Услуги по ремонту и техническому обслуживанию </w:t>
            </w:r>
            <w:proofErr w:type="spellStart"/>
            <w:r>
              <w:rPr>
                <w:rFonts w:ascii="XO Thames" w:hAnsi="XO Thames" w:cs="XO Thames"/>
                <w:sz w:val="18"/>
                <w:szCs w:val="18"/>
              </w:rPr>
              <w:t>небытового</w:t>
            </w:r>
            <w:proofErr w:type="spellEnd"/>
            <w:r>
              <w:rPr>
                <w:rFonts w:ascii="XO Thames" w:hAnsi="XO Thames" w:cs="XO Thames"/>
                <w:sz w:val="18"/>
                <w:szCs w:val="18"/>
              </w:rPr>
              <w:t xml:space="preserve"> холодильного и вентиляционного оборудования</w:t>
            </w:r>
          </w:p>
        </w:tc>
        <w:tc>
          <w:tcPr>
            <w:tcW w:w="658" w:type="dxa"/>
          </w:tcPr>
          <w:p w14:paraId="6BD651F7"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t>шт</w:t>
            </w:r>
            <w:proofErr w:type="spellEnd"/>
          </w:p>
        </w:tc>
        <w:tc>
          <w:tcPr>
            <w:tcW w:w="807" w:type="dxa"/>
          </w:tcPr>
          <w:p w14:paraId="18136792"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3B7902D0" w14:textId="77777777" w:rsidR="00AB3518" w:rsidRDefault="00AB3518" w:rsidP="00AB3518">
            <w:pPr>
              <w:pStyle w:val="12"/>
              <w:widowControl w:val="0"/>
              <w:rPr>
                <w:rFonts w:ascii="XO Thames" w:hAnsi="XO Thames" w:cs="XO Thames"/>
                <w:color w:val="000000"/>
              </w:rPr>
            </w:pPr>
          </w:p>
        </w:tc>
        <w:tc>
          <w:tcPr>
            <w:tcW w:w="1339" w:type="dxa"/>
          </w:tcPr>
          <w:p w14:paraId="2C6DB6F0" w14:textId="77777777" w:rsidR="00AB3518" w:rsidRDefault="00AB3518" w:rsidP="00AB3518">
            <w:pPr>
              <w:pStyle w:val="12"/>
              <w:widowControl w:val="0"/>
              <w:rPr>
                <w:rFonts w:ascii="XO Thames" w:hAnsi="XO Thames" w:cs="XO Thames"/>
                <w:color w:val="000000"/>
              </w:rPr>
            </w:pPr>
          </w:p>
        </w:tc>
      </w:tr>
      <w:tr w:rsidR="00AB3518" w14:paraId="3F3B6A21" w14:textId="77777777" w:rsidTr="00C47EB5">
        <w:tc>
          <w:tcPr>
            <w:tcW w:w="362" w:type="dxa"/>
          </w:tcPr>
          <w:p w14:paraId="62132219"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8</w:t>
            </w:r>
          </w:p>
        </w:tc>
        <w:tc>
          <w:tcPr>
            <w:tcW w:w="2169" w:type="dxa"/>
            <w:tcBorders>
              <w:top w:val="single" w:sz="8" w:space="0" w:color="000000"/>
              <w:left w:val="single" w:sz="8" w:space="0" w:color="000000"/>
              <w:bottom w:val="single" w:sz="8" w:space="0" w:color="000000"/>
              <w:right w:val="single" w:sz="8" w:space="0" w:color="000000"/>
            </w:tcBorders>
            <w:vAlign w:val="center"/>
          </w:tcPr>
          <w:p w14:paraId="131009B4" w14:textId="77777777" w:rsidR="00AB3518" w:rsidRPr="00CA7146" w:rsidRDefault="00AB3518" w:rsidP="00AB3518">
            <w:pPr>
              <w:pStyle w:val="3"/>
              <w:ind w:right="48"/>
              <w:rPr>
                <w:rFonts w:ascii="Times New Roman" w:hAnsi="Times New Roman"/>
                <w:b w:val="0"/>
                <w:sz w:val="18"/>
                <w:szCs w:val="18"/>
              </w:rPr>
            </w:pPr>
            <w:r>
              <w:rPr>
                <w:rFonts w:ascii="Times New Roman" w:hAnsi="Times New Roman"/>
                <w:b w:val="0"/>
                <w:sz w:val="18"/>
                <w:szCs w:val="18"/>
              </w:rPr>
              <w:t>Устранение утечки в испарителе холодильной камеры КХН-6, замена двигателя вентилятора конденсатора</w:t>
            </w:r>
          </w:p>
        </w:tc>
        <w:tc>
          <w:tcPr>
            <w:tcW w:w="1569" w:type="dxa"/>
          </w:tcPr>
          <w:p w14:paraId="6950F217" w14:textId="77777777" w:rsidR="00AB3518" w:rsidRDefault="00AB3518" w:rsidP="00AB3518">
            <w:pPr>
              <w:ind w:right="114"/>
              <w:jc w:val="center"/>
            </w:pPr>
          </w:p>
          <w:p w14:paraId="616442EE" w14:textId="77777777" w:rsidR="00AB3518" w:rsidRDefault="00AB3518" w:rsidP="00AB3518">
            <w:pPr>
              <w:ind w:right="114"/>
              <w:jc w:val="center"/>
            </w:pPr>
          </w:p>
          <w:p w14:paraId="5E6897D9" w14:textId="77777777" w:rsidR="00AB3518" w:rsidRDefault="00AB3518" w:rsidP="00AB3518">
            <w:pPr>
              <w:ind w:right="114"/>
              <w:jc w:val="center"/>
            </w:pPr>
          </w:p>
          <w:p w14:paraId="6D96558B" w14:textId="77777777" w:rsidR="00AB3518" w:rsidRDefault="00AB3518" w:rsidP="00AB3518">
            <w:pPr>
              <w:ind w:right="114"/>
              <w:jc w:val="center"/>
            </w:pPr>
            <w:r w:rsidRPr="00344076">
              <w:t>01380001</w:t>
            </w:r>
          </w:p>
        </w:tc>
        <w:tc>
          <w:tcPr>
            <w:tcW w:w="1431" w:type="dxa"/>
          </w:tcPr>
          <w:p w14:paraId="3B5C9D0C" w14:textId="77777777" w:rsidR="00AB3518" w:rsidRPr="00AB3518" w:rsidRDefault="00AB3518" w:rsidP="00AB3518">
            <w:pPr>
              <w:rPr>
                <w:rFonts w:ascii="XO Thames" w:hAnsi="XO Thames" w:cs="XO Thames"/>
                <w:sz w:val="18"/>
                <w:szCs w:val="18"/>
              </w:rPr>
            </w:pPr>
            <w:r w:rsidRPr="00AB3518">
              <w:rPr>
                <w:rFonts w:ascii="XO Thames" w:hAnsi="XO Thames" w:cs="XO Thames"/>
                <w:sz w:val="18"/>
                <w:szCs w:val="18"/>
              </w:rPr>
              <w:t>33.12.18.000</w:t>
            </w:r>
          </w:p>
          <w:p w14:paraId="6B01B065" w14:textId="77777777" w:rsidR="00AB3518" w:rsidRDefault="00AB3518" w:rsidP="00AB3518">
            <w:pPr>
              <w:rPr>
                <w:rFonts w:ascii="XO Thames" w:hAnsi="XO Thames" w:cs="XO Thames"/>
                <w:sz w:val="18"/>
                <w:szCs w:val="18"/>
              </w:rPr>
            </w:pPr>
            <w:r w:rsidRPr="00AB3518">
              <w:rPr>
                <w:rFonts w:ascii="XO Thames" w:hAnsi="XO Thames" w:cs="XO Thames"/>
                <w:sz w:val="18"/>
                <w:szCs w:val="18"/>
              </w:rPr>
              <w:t xml:space="preserve">Услуги по ремонту и техническому обслуживанию </w:t>
            </w:r>
            <w:proofErr w:type="spellStart"/>
            <w:r w:rsidRPr="00AB3518">
              <w:rPr>
                <w:rFonts w:ascii="XO Thames" w:hAnsi="XO Thames" w:cs="XO Thames"/>
                <w:sz w:val="18"/>
                <w:szCs w:val="18"/>
              </w:rPr>
              <w:t>небытового</w:t>
            </w:r>
            <w:proofErr w:type="spellEnd"/>
            <w:r w:rsidRPr="00AB3518">
              <w:rPr>
                <w:rFonts w:ascii="XO Thames" w:hAnsi="XO Thames" w:cs="XO Thames"/>
                <w:sz w:val="18"/>
                <w:szCs w:val="18"/>
              </w:rPr>
              <w:t xml:space="preserve"> холодильного и вентиляционного оборудования</w:t>
            </w:r>
          </w:p>
        </w:tc>
        <w:tc>
          <w:tcPr>
            <w:tcW w:w="658" w:type="dxa"/>
          </w:tcPr>
          <w:p w14:paraId="3AD90721" w14:textId="77777777" w:rsidR="00AB3518" w:rsidRDefault="00AB3518" w:rsidP="00AB3518">
            <w:pPr>
              <w:pStyle w:val="12"/>
              <w:widowControl w:val="0"/>
              <w:rPr>
                <w:rFonts w:ascii="XO Thames" w:hAnsi="XO Thames" w:cs="XO Thames"/>
                <w:color w:val="000000"/>
              </w:rPr>
            </w:pPr>
            <w:proofErr w:type="spellStart"/>
            <w:r>
              <w:rPr>
                <w:rFonts w:ascii="XO Thames" w:hAnsi="XO Thames" w:cs="XO Thames"/>
                <w:color w:val="000000"/>
              </w:rPr>
              <w:t>шт</w:t>
            </w:r>
            <w:proofErr w:type="spellEnd"/>
          </w:p>
        </w:tc>
        <w:tc>
          <w:tcPr>
            <w:tcW w:w="807" w:type="dxa"/>
          </w:tcPr>
          <w:p w14:paraId="32F36152" w14:textId="77777777" w:rsidR="00AB3518" w:rsidRDefault="00AB3518" w:rsidP="00AB3518">
            <w:pPr>
              <w:pStyle w:val="12"/>
              <w:widowControl w:val="0"/>
              <w:rPr>
                <w:rFonts w:ascii="XO Thames" w:hAnsi="XO Thames" w:cs="XO Thames"/>
                <w:color w:val="000000"/>
              </w:rPr>
            </w:pPr>
            <w:r>
              <w:rPr>
                <w:rFonts w:ascii="XO Thames" w:hAnsi="XO Thames" w:cs="XO Thames"/>
                <w:color w:val="000000"/>
              </w:rPr>
              <w:t>1</w:t>
            </w:r>
          </w:p>
        </w:tc>
        <w:tc>
          <w:tcPr>
            <w:tcW w:w="1073" w:type="dxa"/>
          </w:tcPr>
          <w:p w14:paraId="3DE94295" w14:textId="77777777" w:rsidR="00AB3518" w:rsidRDefault="00AB3518" w:rsidP="00AB3518">
            <w:pPr>
              <w:pStyle w:val="12"/>
              <w:widowControl w:val="0"/>
              <w:rPr>
                <w:rFonts w:ascii="XO Thames" w:hAnsi="XO Thames" w:cs="XO Thames"/>
                <w:color w:val="000000"/>
              </w:rPr>
            </w:pPr>
          </w:p>
        </w:tc>
        <w:tc>
          <w:tcPr>
            <w:tcW w:w="1339" w:type="dxa"/>
          </w:tcPr>
          <w:p w14:paraId="38AC2605" w14:textId="77777777" w:rsidR="00AB3518" w:rsidRDefault="00AB3518" w:rsidP="00AB3518">
            <w:pPr>
              <w:pStyle w:val="12"/>
              <w:widowControl w:val="0"/>
              <w:rPr>
                <w:rFonts w:ascii="XO Thames" w:hAnsi="XO Thames" w:cs="XO Thames"/>
                <w:color w:val="000000"/>
              </w:rPr>
            </w:pPr>
          </w:p>
        </w:tc>
      </w:tr>
      <w:tr w:rsidR="006174DE" w14:paraId="0A444A09" w14:textId="77777777">
        <w:tc>
          <w:tcPr>
            <w:tcW w:w="6996" w:type="dxa"/>
            <w:gridSpan w:val="6"/>
          </w:tcPr>
          <w:p w14:paraId="6563456F" w14:textId="77777777" w:rsidR="006174DE" w:rsidRDefault="00AB3518">
            <w:pPr>
              <w:pStyle w:val="12"/>
              <w:widowControl w:val="0"/>
              <w:rPr>
                <w:rFonts w:ascii="XO Thames" w:hAnsi="XO Thames" w:cs="XO Thames"/>
                <w:color w:val="000000"/>
              </w:rPr>
            </w:pPr>
            <w:r>
              <w:rPr>
                <w:rFonts w:ascii="XO Thames" w:hAnsi="XO Thames" w:cs="XO Thames"/>
                <w:color w:val="000000"/>
              </w:rPr>
              <w:t>ИТОГО:</w:t>
            </w:r>
          </w:p>
        </w:tc>
        <w:tc>
          <w:tcPr>
            <w:tcW w:w="1073" w:type="dxa"/>
          </w:tcPr>
          <w:p w14:paraId="2C6B9E2C" w14:textId="77777777" w:rsidR="006174DE" w:rsidRDefault="006174DE">
            <w:pPr>
              <w:pStyle w:val="12"/>
              <w:widowControl w:val="0"/>
              <w:rPr>
                <w:rFonts w:ascii="XO Thames" w:hAnsi="XO Thames" w:cs="XO Thames"/>
                <w:color w:val="000000"/>
              </w:rPr>
            </w:pPr>
          </w:p>
        </w:tc>
        <w:tc>
          <w:tcPr>
            <w:tcW w:w="1339" w:type="dxa"/>
          </w:tcPr>
          <w:p w14:paraId="379FD893" w14:textId="77777777" w:rsidR="006174DE" w:rsidRDefault="006174DE">
            <w:pPr>
              <w:pStyle w:val="12"/>
              <w:widowControl w:val="0"/>
              <w:rPr>
                <w:rFonts w:ascii="XO Thames" w:hAnsi="XO Thames" w:cs="XO Thames"/>
                <w:color w:val="000000"/>
              </w:rPr>
            </w:pPr>
          </w:p>
        </w:tc>
      </w:tr>
    </w:tbl>
    <w:p w14:paraId="78D8EB72" w14:textId="77777777" w:rsidR="006174DE" w:rsidRDefault="006174DE">
      <w:pPr>
        <w:spacing w:after="0"/>
        <w:rPr>
          <w:rFonts w:ascii="XO Thames" w:hAnsi="XO Thames" w:cs="XO Thames"/>
          <w:b/>
          <w:sz w:val="22"/>
          <w:szCs w:val="22"/>
        </w:rPr>
      </w:pPr>
    </w:p>
    <w:p w14:paraId="34CD6CC0" w14:textId="77777777" w:rsidR="006174DE" w:rsidRDefault="00AB3518">
      <w:pPr>
        <w:autoSpaceDE w:val="0"/>
        <w:autoSpaceDN w:val="0"/>
        <w:adjustRightInd w:val="0"/>
        <w:spacing w:after="0"/>
        <w:ind w:firstLine="540"/>
        <w:rPr>
          <w:rFonts w:ascii="XO Thames" w:hAnsi="XO Thames" w:cs="XO Thames"/>
          <w:sz w:val="22"/>
          <w:szCs w:val="22"/>
        </w:rPr>
      </w:pPr>
      <w:r>
        <w:rPr>
          <w:rFonts w:ascii="XO Thames" w:hAnsi="XO Thames" w:cs="XO Thames"/>
          <w:sz w:val="22"/>
          <w:szCs w:val="22"/>
        </w:rPr>
        <w:t xml:space="preserve">ИТОГО: </w:t>
      </w:r>
      <w:bookmarkEnd w:id="4"/>
      <w:r>
        <w:rPr>
          <w:rFonts w:ascii="XO Thames" w:hAnsi="XO Thames" w:cs="XO Thames"/>
          <w:sz w:val="22"/>
          <w:szCs w:val="22"/>
        </w:rPr>
        <w:t>____ (_____ тысяч _______) рублей __ копеек, НДС не облагается.</w:t>
      </w:r>
    </w:p>
    <w:p w14:paraId="47D1D0CD" w14:textId="77777777" w:rsidR="006174DE" w:rsidRDefault="006174DE">
      <w:pPr>
        <w:autoSpaceDE w:val="0"/>
        <w:autoSpaceDN w:val="0"/>
        <w:adjustRightInd w:val="0"/>
        <w:spacing w:after="0"/>
        <w:rPr>
          <w:rFonts w:ascii="XO Thames" w:hAnsi="XO Thames" w:cs="XO Thames"/>
          <w:sz w:val="22"/>
          <w:szCs w:val="22"/>
          <w:lang w:eastAsia="ar-SA"/>
        </w:rPr>
      </w:pPr>
    </w:p>
    <w:p w14:paraId="57441426" w14:textId="77777777" w:rsidR="006174DE" w:rsidRDefault="00AB3518">
      <w:pPr>
        <w:autoSpaceDE w:val="0"/>
        <w:autoSpaceDN w:val="0"/>
        <w:adjustRightInd w:val="0"/>
        <w:spacing w:after="0"/>
        <w:ind w:firstLine="709"/>
        <w:rPr>
          <w:rFonts w:ascii="XO Thames" w:hAnsi="XO Thames" w:cs="XO Thames"/>
          <w:sz w:val="22"/>
          <w:szCs w:val="22"/>
          <w:lang w:eastAsia="ar-SA"/>
        </w:rPr>
      </w:pPr>
      <w:r>
        <w:rPr>
          <w:rFonts w:ascii="XO Thames" w:hAnsi="XO Thames"/>
          <w:sz w:val="22"/>
          <w:szCs w:val="22"/>
          <w:lang w:eastAsia="ar-SA"/>
        </w:rPr>
        <w:t>Цена услуг включает в себя все расходы необходимые для выполнения контракта. Исполнитель обязан: Своевременно и надлежащим образом оказать услуги в соответствии с условиями Контракта. Оказать услуги собственными силами и средствами. Не нарушать имущественные и неимущественные права Государственного заказчика и других лиц при исполнении обязательств по настоящему Контракту.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  Представлять по запросу эксперта, экспертной организации дополнительные материалы, относящиеся к условиям исполнения Контракта. Исполнять иные обязательства, предусмотренные действующим законодательством</w:t>
      </w:r>
    </w:p>
    <w:p w14:paraId="69C5E12D" w14:textId="77777777" w:rsidR="006174DE" w:rsidRDefault="006174DE">
      <w:pPr>
        <w:spacing w:after="0"/>
        <w:ind w:left="7082" w:hanging="7082"/>
        <w:rPr>
          <w:rFonts w:ascii="XO Thames" w:hAnsi="XO Thames" w:cs="XO Thames"/>
          <w:color w:val="FF0000"/>
          <w:sz w:val="22"/>
          <w:szCs w:val="22"/>
        </w:rPr>
      </w:pPr>
    </w:p>
    <w:p w14:paraId="675C6059" w14:textId="77777777" w:rsidR="006174DE" w:rsidRDefault="006174DE">
      <w:pPr>
        <w:spacing w:after="0"/>
        <w:ind w:left="7082" w:hanging="7082"/>
        <w:rPr>
          <w:rFonts w:ascii="XO Thames" w:hAnsi="XO Thames" w:cs="XO Thames"/>
          <w:color w:val="FF0000"/>
          <w:sz w:val="22"/>
          <w:szCs w:val="22"/>
        </w:rPr>
      </w:pPr>
    </w:p>
    <w:p w14:paraId="5DE930D7" w14:textId="77777777" w:rsidR="006174DE" w:rsidRDefault="00AB3518">
      <w:pPr>
        <w:spacing w:after="0"/>
        <w:ind w:left="7082" w:hanging="7082"/>
        <w:rPr>
          <w:rFonts w:ascii="XO Thames" w:hAnsi="XO Thames" w:cs="XO Thames"/>
          <w:sz w:val="22"/>
          <w:szCs w:val="22"/>
        </w:rPr>
      </w:pPr>
      <w:r>
        <w:rPr>
          <w:rFonts w:ascii="XO Thames" w:hAnsi="XO Thames" w:cs="XO Thames"/>
          <w:sz w:val="22"/>
          <w:szCs w:val="22"/>
        </w:rPr>
        <w:t>Заказчик______________/С.Р. Наумов/                 Исполнитель_____________/ ___________ /</w:t>
      </w:r>
    </w:p>
    <w:p w14:paraId="56038145" w14:textId="77777777" w:rsidR="006174DE" w:rsidRDefault="00AB3518" w:rsidP="00AB3518">
      <w:pPr>
        <w:rPr>
          <w:rFonts w:ascii="XO Thames" w:hAnsi="XO Thames" w:cs="XO Thames"/>
          <w:b/>
          <w:bCs/>
          <w:sz w:val="20"/>
          <w:szCs w:val="20"/>
        </w:rPr>
      </w:pPr>
      <w:r>
        <w:rPr>
          <w:rFonts w:ascii="XO Thames" w:hAnsi="XO Thames" w:cs="XO Thames"/>
          <w:sz w:val="22"/>
          <w:szCs w:val="22"/>
        </w:rPr>
        <w:t xml:space="preserve">М.П.                                                                                   М.П. </w:t>
      </w:r>
    </w:p>
    <w:p w14:paraId="5F8313C0" w14:textId="205ECB93" w:rsidR="006174DE" w:rsidRDefault="006174DE">
      <w:pPr>
        <w:spacing w:after="0"/>
      </w:pPr>
    </w:p>
    <w:p w14:paraId="6FB48112" w14:textId="7AC871FE" w:rsidR="00B77473" w:rsidRDefault="00B77473">
      <w:pPr>
        <w:spacing w:after="0"/>
      </w:pPr>
    </w:p>
    <w:p w14:paraId="76CA112F" w14:textId="41023847" w:rsidR="00B77473" w:rsidRDefault="00B77473">
      <w:pPr>
        <w:spacing w:after="0"/>
      </w:pPr>
    </w:p>
    <w:p w14:paraId="0D35CD8B" w14:textId="641B077D" w:rsidR="00B77473" w:rsidRDefault="00B77473">
      <w:pPr>
        <w:spacing w:after="0"/>
      </w:pPr>
    </w:p>
    <w:p w14:paraId="7BFB36E0" w14:textId="6F7521DD" w:rsidR="00B77473" w:rsidRDefault="00B77473">
      <w:pPr>
        <w:spacing w:after="0"/>
      </w:pPr>
    </w:p>
    <w:p w14:paraId="7BA10A1A" w14:textId="6C0D7A28" w:rsidR="00B77473" w:rsidRDefault="00B77473">
      <w:pPr>
        <w:spacing w:after="0"/>
      </w:pPr>
    </w:p>
    <w:p w14:paraId="5C145454" w14:textId="12F407D7" w:rsidR="00B77473" w:rsidRDefault="00B77473">
      <w:pPr>
        <w:spacing w:after="0"/>
      </w:pPr>
    </w:p>
    <w:p w14:paraId="36DD771B" w14:textId="692F22E5" w:rsidR="00B77473" w:rsidRDefault="00B77473">
      <w:pPr>
        <w:spacing w:after="0"/>
      </w:pPr>
    </w:p>
    <w:p w14:paraId="505A8E19" w14:textId="3D0A25EE" w:rsidR="00B77473" w:rsidRDefault="00B77473">
      <w:pPr>
        <w:spacing w:after="0"/>
      </w:pPr>
    </w:p>
    <w:p w14:paraId="495DF4ED" w14:textId="3489FD4B" w:rsidR="00B77473" w:rsidRDefault="00B77473">
      <w:pPr>
        <w:spacing w:after="0"/>
      </w:pPr>
    </w:p>
    <w:p w14:paraId="2CC6EDE1" w14:textId="66A09D17" w:rsidR="00B77473" w:rsidRDefault="00B77473">
      <w:pPr>
        <w:spacing w:after="0"/>
      </w:pPr>
    </w:p>
    <w:p w14:paraId="3AB758B7" w14:textId="26D34AC2" w:rsidR="00B77473" w:rsidRDefault="00B77473">
      <w:pPr>
        <w:spacing w:after="0"/>
      </w:pPr>
    </w:p>
    <w:p w14:paraId="12E7CBFF" w14:textId="6189AF1B" w:rsidR="00B77473" w:rsidRDefault="00B77473">
      <w:pPr>
        <w:spacing w:after="0"/>
      </w:pPr>
    </w:p>
    <w:p w14:paraId="7A0F84DC" w14:textId="4068D4E6" w:rsidR="00B77473" w:rsidRDefault="00B77473">
      <w:pPr>
        <w:spacing w:after="0"/>
      </w:pPr>
    </w:p>
    <w:p w14:paraId="0D4887D0" w14:textId="77777777" w:rsidR="00B77473" w:rsidRPr="00B77473" w:rsidRDefault="00B77473" w:rsidP="00B77473">
      <w:pPr>
        <w:spacing w:after="0"/>
        <w:rPr>
          <w:sz w:val="20"/>
          <w:szCs w:val="20"/>
        </w:rPr>
      </w:pPr>
      <w:r w:rsidRPr="00B77473">
        <w:rPr>
          <w:sz w:val="20"/>
          <w:szCs w:val="20"/>
        </w:rPr>
        <w:lastRenderedPageBreak/>
        <w:t>Метод: сопоставимых рыночных цен, определенный методическими рекомендациями по применению методов определения цены контракта, утвержденный приказом от 02.10.2013г. №567 Минэкономразвития РФ.</w:t>
      </w:r>
    </w:p>
    <w:p w14:paraId="328EDF66" w14:textId="77777777" w:rsidR="00B77473" w:rsidRDefault="00B77473" w:rsidP="00B77473">
      <w:pPr>
        <w:spacing w:after="0"/>
      </w:pPr>
      <w:r w:rsidRPr="00B77473">
        <w:rPr>
          <w:sz w:val="20"/>
          <w:szCs w:val="20"/>
        </w:rPr>
        <w:t>Цель: Определение цены контракта. Способ изучения рынка: Исследование рынка, сбор сведений статистических организаций, запрос коммерческих предложений.</w:t>
      </w:r>
      <w:r>
        <w:t xml:space="preserve"> </w:t>
      </w:r>
    </w:p>
    <w:p w14:paraId="10BC4177" w14:textId="2E1D25AC" w:rsidR="00B77473" w:rsidRPr="00B77473" w:rsidRDefault="00B77473" w:rsidP="00B77473">
      <w:pPr>
        <w:spacing w:after="0"/>
        <w:jc w:val="center"/>
        <w:rPr>
          <w:b/>
          <w:bCs/>
        </w:rPr>
      </w:pPr>
      <w:r w:rsidRPr="00B77473">
        <w:rPr>
          <w:b/>
          <w:bCs/>
        </w:rPr>
        <w:t>Результат исследования:</w:t>
      </w:r>
    </w:p>
    <w:tbl>
      <w:tblPr>
        <w:tblpPr w:leftFromText="180" w:rightFromText="180" w:vertAnchor="text" w:horzAnchor="page" w:tblpX="275" w:tblpY="161"/>
        <w:tblW w:w="11484" w:type="dxa"/>
        <w:tblLayout w:type="fixed"/>
        <w:tblCellMar>
          <w:left w:w="0" w:type="dxa"/>
          <w:right w:w="0" w:type="dxa"/>
        </w:tblCellMar>
        <w:tblLook w:val="00A0" w:firstRow="1" w:lastRow="0" w:firstColumn="1" w:lastColumn="0" w:noHBand="0" w:noVBand="0"/>
      </w:tblPr>
      <w:tblGrid>
        <w:gridCol w:w="2542"/>
        <w:gridCol w:w="283"/>
        <w:gridCol w:w="709"/>
        <w:gridCol w:w="1418"/>
        <w:gridCol w:w="1275"/>
        <w:gridCol w:w="993"/>
        <w:gridCol w:w="992"/>
        <w:gridCol w:w="1134"/>
        <w:gridCol w:w="709"/>
        <w:gridCol w:w="1429"/>
      </w:tblGrid>
      <w:tr w:rsidR="00B77473" w:rsidRPr="00B77473" w14:paraId="0E9D7256" w14:textId="77777777" w:rsidTr="00B77473">
        <w:trPr>
          <w:trHeight w:val="20"/>
        </w:trPr>
        <w:tc>
          <w:tcPr>
            <w:tcW w:w="2542" w:type="dxa"/>
            <w:vMerge w:val="restart"/>
            <w:tcBorders>
              <w:top w:val="single" w:sz="8" w:space="0" w:color="000000"/>
              <w:left w:val="single" w:sz="8" w:space="0" w:color="000000"/>
              <w:bottom w:val="single" w:sz="8" w:space="0" w:color="000000"/>
              <w:right w:val="single" w:sz="8" w:space="0" w:color="000000"/>
            </w:tcBorders>
            <w:vAlign w:val="center"/>
            <w:hideMark/>
          </w:tcPr>
          <w:p w14:paraId="7CAE1FFC"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Объект закупки</w:t>
            </w:r>
          </w:p>
        </w:tc>
        <w:tc>
          <w:tcPr>
            <w:tcW w:w="283" w:type="dxa"/>
            <w:vMerge w:val="restart"/>
            <w:tcBorders>
              <w:top w:val="single" w:sz="8" w:space="0" w:color="000000"/>
              <w:left w:val="single" w:sz="8" w:space="0" w:color="000000"/>
              <w:bottom w:val="single" w:sz="8" w:space="0" w:color="000000"/>
              <w:right w:val="single" w:sz="8" w:space="0" w:color="000000"/>
            </w:tcBorders>
            <w:vAlign w:val="center"/>
            <w:hideMark/>
          </w:tcPr>
          <w:p w14:paraId="3F0E13B6"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Количество, шт.</w:t>
            </w:r>
          </w:p>
        </w:tc>
        <w:tc>
          <w:tcPr>
            <w:tcW w:w="709" w:type="dxa"/>
            <w:vMerge w:val="restart"/>
            <w:tcBorders>
              <w:top w:val="single" w:sz="8" w:space="0" w:color="000000"/>
              <w:left w:val="single" w:sz="8" w:space="0" w:color="000000"/>
              <w:bottom w:val="single" w:sz="8" w:space="0" w:color="000000"/>
              <w:right w:val="single" w:sz="8" w:space="0" w:color="000000"/>
            </w:tcBorders>
          </w:tcPr>
          <w:p w14:paraId="1A170F0D" w14:textId="77777777" w:rsidR="00B77473" w:rsidRPr="00B77473" w:rsidRDefault="00B77473" w:rsidP="00B77473">
            <w:pPr>
              <w:spacing w:after="0"/>
              <w:ind w:left="-142" w:right="-113"/>
              <w:jc w:val="center"/>
              <w:rPr>
                <w:color w:val="000000"/>
                <w:sz w:val="18"/>
                <w:szCs w:val="18"/>
              </w:rPr>
            </w:pPr>
          </w:p>
          <w:p w14:paraId="01A928B6" w14:textId="77777777" w:rsidR="00B77473" w:rsidRPr="00B77473" w:rsidRDefault="00B77473" w:rsidP="00B77473">
            <w:pPr>
              <w:spacing w:after="0"/>
              <w:ind w:left="-142" w:right="-113"/>
              <w:jc w:val="center"/>
              <w:rPr>
                <w:color w:val="000000"/>
                <w:sz w:val="18"/>
                <w:szCs w:val="18"/>
              </w:rPr>
            </w:pPr>
            <w:r w:rsidRPr="00B77473">
              <w:rPr>
                <w:color w:val="000000"/>
                <w:sz w:val="18"/>
                <w:szCs w:val="18"/>
              </w:rPr>
              <w:t>Ед.</w:t>
            </w:r>
          </w:p>
          <w:p w14:paraId="518B906E" w14:textId="77777777" w:rsidR="00B77473" w:rsidRPr="00B77473" w:rsidRDefault="00B77473" w:rsidP="00B77473">
            <w:pPr>
              <w:spacing w:after="0"/>
              <w:ind w:left="-142" w:right="-113"/>
              <w:jc w:val="center"/>
              <w:rPr>
                <w:color w:val="000000"/>
                <w:sz w:val="18"/>
                <w:szCs w:val="18"/>
              </w:rPr>
            </w:pPr>
            <w:r w:rsidRPr="00B77473">
              <w:rPr>
                <w:color w:val="000000"/>
                <w:sz w:val="18"/>
                <w:szCs w:val="18"/>
              </w:rPr>
              <w:t xml:space="preserve"> измерения</w:t>
            </w:r>
          </w:p>
        </w:tc>
        <w:tc>
          <w:tcPr>
            <w:tcW w:w="3686" w:type="dxa"/>
            <w:gridSpan w:val="3"/>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2309C48" w14:textId="77777777" w:rsidR="00B77473" w:rsidRPr="00B77473" w:rsidRDefault="00B77473" w:rsidP="00B77473">
            <w:pPr>
              <w:spacing w:after="0"/>
              <w:ind w:left="-142" w:right="-113"/>
              <w:jc w:val="center"/>
              <w:rPr>
                <w:color w:val="000000"/>
                <w:sz w:val="18"/>
                <w:szCs w:val="18"/>
              </w:rPr>
            </w:pPr>
            <w:r w:rsidRPr="00B77473">
              <w:rPr>
                <w:color w:val="000000"/>
                <w:sz w:val="18"/>
                <w:szCs w:val="18"/>
              </w:rPr>
              <w:t>Ценовые предложения за ед. товара в руб.</w:t>
            </w:r>
          </w:p>
        </w:tc>
        <w:tc>
          <w:tcPr>
            <w:tcW w:w="992" w:type="dxa"/>
            <w:vMerge w:val="restart"/>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4DE87708"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 xml:space="preserve">Средняя арифметическая величина цены единицы продукции </w:t>
            </w:r>
          </w:p>
        </w:tc>
        <w:tc>
          <w:tcPr>
            <w:tcW w:w="1134" w:type="dxa"/>
            <w:vMerge w:val="restart"/>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A2B57ED" w14:textId="77777777" w:rsidR="00B77473" w:rsidRPr="00B77473" w:rsidRDefault="00B77473" w:rsidP="00B77473">
            <w:pPr>
              <w:widowControl w:val="0"/>
              <w:spacing w:after="0"/>
              <w:ind w:left="-135" w:right="-151"/>
              <w:jc w:val="center"/>
              <w:rPr>
                <w:color w:val="000000"/>
                <w:sz w:val="18"/>
                <w:szCs w:val="18"/>
              </w:rPr>
            </w:pPr>
            <w:r w:rsidRPr="00B77473">
              <w:rPr>
                <w:color w:val="000000"/>
                <w:sz w:val="18"/>
                <w:szCs w:val="18"/>
              </w:rPr>
              <w:t>Среднее квадратичное отклонение</w:t>
            </w:r>
          </w:p>
        </w:tc>
        <w:tc>
          <w:tcPr>
            <w:tcW w:w="709" w:type="dxa"/>
            <w:vMerge w:val="restart"/>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BD92020" w14:textId="77777777" w:rsidR="00B77473" w:rsidRPr="00B77473" w:rsidRDefault="00B77473" w:rsidP="00B77473">
            <w:pPr>
              <w:widowControl w:val="0"/>
              <w:spacing w:after="0"/>
              <w:ind w:left="-75" w:right="-56"/>
              <w:jc w:val="center"/>
              <w:rPr>
                <w:color w:val="000000"/>
                <w:sz w:val="18"/>
                <w:szCs w:val="18"/>
              </w:rPr>
            </w:pPr>
            <w:r w:rsidRPr="00B77473">
              <w:rPr>
                <w:color w:val="000000"/>
                <w:sz w:val="18"/>
                <w:szCs w:val="18"/>
              </w:rPr>
              <w:t>Коэффициент вариации</w:t>
            </w:r>
          </w:p>
          <w:p w14:paraId="73B23D38" w14:textId="77777777" w:rsidR="00B77473" w:rsidRPr="00B77473" w:rsidRDefault="00B77473" w:rsidP="00B77473">
            <w:pPr>
              <w:widowControl w:val="0"/>
              <w:spacing w:after="0"/>
              <w:ind w:left="-75" w:right="-56"/>
              <w:jc w:val="center"/>
              <w:rPr>
                <w:color w:val="000000"/>
                <w:sz w:val="18"/>
                <w:szCs w:val="18"/>
              </w:rPr>
            </w:pPr>
            <w:r w:rsidRPr="00B77473">
              <w:rPr>
                <w:color w:val="000000"/>
                <w:sz w:val="18"/>
                <w:szCs w:val="18"/>
              </w:rPr>
              <w:t>(%)</w:t>
            </w:r>
          </w:p>
        </w:tc>
        <w:tc>
          <w:tcPr>
            <w:tcW w:w="1429" w:type="dxa"/>
            <w:vMerge w:val="restart"/>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7E38622"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 xml:space="preserve">НМЦК (руб.)                  </w:t>
            </w:r>
            <w:r w:rsidRPr="00B77473">
              <w:rPr>
                <w:noProof/>
                <w:color w:val="000000"/>
                <w:sz w:val="18"/>
                <w:szCs w:val="18"/>
              </w:rPr>
              <w:drawing>
                <wp:inline distT="0" distB="0" distL="0" distR="0" wp14:anchorId="3A05DB9D" wp14:editId="0DC6DCC5">
                  <wp:extent cx="923925" cy="3619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361950"/>
                          </a:xfrm>
                          <a:prstGeom prst="rect">
                            <a:avLst/>
                          </a:prstGeom>
                          <a:noFill/>
                          <a:ln>
                            <a:noFill/>
                          </a:ln>
                        </pic:spPr>
                      </pic:pic>
                    </a:graphicData>
                  </a:graphic>
                </wp:inline>
              </w:drawing>
            </w:r>
          </w:p>
        </w:tc>
      </w:tr>
      <w:tr w:rsidR="00B77473" w:rsidRPr="00B77473" w14:paraId="46C51153" w14:textId="77777777" w:rsidTr="00B77473">
        <w:trPr>
          <w:trHeight w:val="243"/>
        </w:trPr>
        <w:tc>
          <w:tcPr>
            <w:tcW w:w="2542" w:type="dxa"/>
            <w:vMerge/>
            <w:tcBorders>
              <w:top w:val="single" w:sz="8" w:space="0" w:color="000000"/>
              <w:left w:val="single" w:sz="8" w:space="0" w:color="000000"/>
              <w:bottom w:val="single" w:sz="8" w:space="0" w:color="000000"/>
              <w:right w:val="single" w:sz="8" w:space="0" w:color="000000"/>
            </w:tcBorders>
            <w:vAlign w:val="center"/>
            <w:hideMark/>
          </w:tcPr>
          <w:p w14:paraId="4938189F" w14:textId="77777777" w:rsidR="00B77473" w:rsidRPr="00B77473" w:rsidRDefault="00B77473" w:rsidP="00B77473">
            <w:pPr>
              <w:spacing w:after="0"/>
              <w:jc w:val="left"/>
              <w:rPr>
                <w:color w:val="000000"/>
                <w:sz w:val="18"/>
                <w:szCs w:val="18"/>
              </w:rPr>
            </w:pPr>
          </w:p>
        </w:tc>
        <w:tc>
          <w:tcPr>
            <w:tcW w:w="283" w:type="dxa"/>
            <w:vMerge/>
            <w:tcBorders>
              <w:top w:val="single" w:sz="8" w:space="0" w:color="000000"/>
              <w:left w:val="single" w:sz="8" w:space="0" w:color="000000"/>
              <w:bottom w:val="single" w:sz="8" w:space="0" w:color="000000"/>
              <w:right w:val="single" w:sz="8" w:space="0" w:color="000000"/>
            </w:tcBorders>
            <w:vAlign w:val="center"/>
            <w:hideMark/>
          </w:tcPr>
          <w:p w14:paraId="08155B44" w14:textId="77777777" w:rsidR="00B77473" w:rsidRPr="00B77473" w:rsidRDefault="00B77473" w:rsidP="00B77473">
            <w:pPr>
              <w:spacing w:after="0"/>
              <w:jc w:val="left"/>
              <w:rPr>
                <w:color w:val="000000"/>
                <w:sz w:val="18"/>
                <w:szCs w:val="1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365AE877" w14:textId="77777777" w:rsidR="00B77473" w:rsidRPr="00B77473" w:rsidRDefault="00B77473" w:rsidP="00B77473">
            <w:pPr>
              <w:spacing w:after="0"/>
              <w:jc w:val="left"/>
              <w:rPr>
                <w:color w:val="000000"/>
                <w:sz w:val="18"/>
                <w:szCs w:val="18"/>
              </w:rPr>
            </w:pP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tcPr>
          <w:p w14:paraId="5894EFE0" w14:textId="77777777" w:rsidR="00B77473" w:rsidRPr="00B77473" w:rsidRDefault="00B77473" w:rsidP="00B77473">
            <w:pPr>
              <w:spacing w:after="0"/>
              <w:ind w:left="-115" w:right="-108"/>
              <w:jc w:val="center"/>
              <w:rPr>
                <w:color w:val="000000"/>
                <w:sz w:val="18"/>
                <w:szCs w:val="18"/>
              </w:rPr>
            </w:pPr>
            <w:r w:rsidRPr="00B77473">
              <w:rPr>
                <w:color w:val="000000"/>
                <w:sz w:val="18"/>
                <w:szCs w:val="18"/>
              </w:rPr>
              <w:t xml:space="preserve">Ценовое предложение №1 </w:t>
            </w:r>
          </w:p>
          <w:p w14:paraId="64C34BA0" w14:textId="77777777" w:rsidR="00B77473" w:rsidRPr="00B77473" w:rsidRDefault="00B77473" w:rsidP="00B77473">
            <w:pPr>
              <w:spacing w:after="0"/>
              <w:ind w:left="-115" w:right="-108"/>
              <w:jc w:val="center"/>
              <w:rPr>
                <w:color w:val="000000"/>
                <w:sz w:val="18"/>
                <w:szCs w:val="18"/>
              </w:rPr>
            </w:pP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3391E81" w14:textId="77777777" w:rsidR="00B77473" w:rsidRPr="00B77473" w:rsidRDefault="00B77473" w:rsidP="00B77473">
            <w:pPr>
              <w:spacing w:after="0"/>
              <w:ind w:left="-118" w:right="-90"/>
              <w:jc w:val="center"/>
              <w:rPr>
                <w:color w:val="000000"/>
                <w:sz w:val="18"/>
                <w:szCs w:val="18"/>
                <w:highlight w:val="red"/>
              </w:rPr>
            </w:pPr>
            <w:r w:rsidRPr="00B77473">
              <w:rPr>
                <w:color w:val="000000"/>
                <w:sz w:val="18"/>
                <w:szCs w:val="18"/>
              </w:rPr>
              <w:t>Ценовое предложение №2</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1540B7D" w14:textId="77777777" w:rsidR="00B77473" w:rsidRPr="00B77473" w:rsidRDefault="00B77473" w:rsidP="00B77473">
            <w:pPr>
              <w:spacing w:after="0"/>
              <w:ind w:left="-136" w:right="-112"/>
              <w:jc w:val="center"/>
              <w:rPr>
                <w:color w:val="000000"/>
                <w:sz w:val="18"/>
                <w:szCs w:val="18"/>
              </w:rPr>
            </w:pPr>
            <w:r w:rsidRPr="00B77473">
              <w:rPr>
                <w:color w:val="000000"/>
                <w:sz w:val="18"/>
                <w:szCs w:val="18"/>
              </w:rPr>
              <w:t xml:space="preserve">Ценовое предложение №3  </w:t>
            </w: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00497EF9" w14:textId="77777777" w:rsidR="00B77473" w:rsidRPr="00B77473" w:rsidRDefault="00B77473" w:rsidP="00B77473">
            <w:pPr>
              <w:spacing w:after="0"/>
              <w:jc w:val="left"/>
              <w:rPr>
                <w:color w:val="000000"/>
                <w:sz w:val="18"/>
                <w:szCs w:val="1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E98D1A7" w14:textId="77777777" w:rsidR="00B77473" w:rsidRPr="00B77473" w:rsidRDefault="00B77473" w:rsidP="00B77473">
            <w:pPr>
              <w:spacing w:after="0"/>
              <w:jc w:val="left"/>
              <w:rPr>
                <w:color w:val="000000"/>
                <w:sz w:val="18"/>
                <w:szCs w:val="1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67AFBA2D" w14:textId="77777777" w:rsidR="00B77473" w:rsidRPr="00B77473" w:rsidRDefault="00B77473" w:rsidP="00B77473">
            <w:pPr>
              <w:spacing w:after="0"/>
              <w:jc w:val="left"/>
              <w:rPr>
                <w:color w:val="000000"/>
                <w:sz w:val="18"/>
                <w:szCs w:val="18"/>
              </w:rPr>
            </w:pPr>
          </w:p>
        </w:tc>
        <w:tc>
          <w:tcPr>
            <w:tcW w:w="1429" w:type="dxa"/>
            <w:vMerge/>
            <w:tcBorders>
              <w:top w:val="single" w:sz="8" w:space="0" w:color="000000"/>
              <w:left w:val="single" w:sz="8" w:space="0" w:color="000000"/>
              <w:bottom w:val="single" w:sz="8" w:space="0" w:color="000000"/>
              <w:right w:val="single" w:sz="8" w:space="0" w:color="000000"/>
            </w:tcBorders>
            <w:vAlign w:val="center"/>
            <w:hideMark/>
          </w:tcPr>
          <w:p w14:paraId="5B8635A6" w14:textId="77777777" w:rsidR="00B77473" w:rsidRPr="00B77473" w:rsidRDefault="00B77473" w:rsidP="00B77473">
            <w:pPr>
              <w:spacing w:after="0"/>
              <w:jc w:val="left"/>
              <w:rPr>
                <w:color w:val="000000"/>
                <w:sz w:val="18"/>
                <w:szCs w:val="18"/>
              </w:rPr>
            </w:pPr>
          </w:p>
        </w:tc>
      </w:tr>
      <w:tr w:rsidR="00B77473" w:rsidRPr="00B77473" w14:paraId="7E280267" w14:textId="77777777" w:rsidTr="00B77473">
        <w:trPr>
          <w:trHeight w:val="23"/>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113665D6" w14:textId="77777777" w:rsidR="00B77473" w:rsidRPr="00B77473" w:rsidRDefault="00B77473" w:rsidP="00B77473">
            <w:pPr>
              <w:spacing w:after="0"/>
              <w:ind w:left="-142" w:right="-113"/>
              <w:jc w:val="center"/>
              <w:rPr>
                <w:color w:val="000000"/>
                <w:sz w:val="18"/>
                <w:szCs w:val="18"/>
              </w:rPr>
            </w:pPr>
            <w:r w:rsidRPr="00B77473">
              <w:rPr>
                <w:color w:val="000000"/>
                <w:sz w:val="18"/>
                <w:szCs w:val="18"/>
              </w:rPr>
              <w:t>Чистка конденсатора спец инструментом, дозаправка хладагентом холодильного шкафа ШХС-1,4</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6EED7D8F"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27F6C758" w14:textId="77777777" w:rsidR="00B77473" w:rsidRPr="00B77473" w:rsidRDefault="00B77473" w:rsidP="00B77473">
            <w:pPr>
              <w:widowControl w:val="0"/>
              <w:spacing w:after="0"/>
              <w:ind w:left="-115" w:right="-108"/>
              <w:jc w:val="center"/>
              <w:rPr>
                <w:color w:val="000000"/>
                <w:sz w:val="18"/>
                <w:szCs w:val="18"/>
              </w:rPr>
            </w:pPr>
          </w:p>
          <w:p w14:paraId="414A4021" w14:textId="77777777" w:rsidR="00B77473" w:rsidRPr="00B77473" w:rsidRDefault="00B77473" w:rsidP="00B77473">
            <w:pPr>
              <w:spacing w:after="0"/>
              <w:ind w:right="-113"/>
              <w:rPr>
                <w:color w:val="000000"/>
                <w:sz w:val="18"/>
                <w:szCs w:val="18"/>
              </w:rPr>
            </w:pPr>
            <w:r w:rsidRPr="00B77473">
              <w:rPr>
                <w:color w:val="000000"/>
                <w:sz w:val="18"/>
                <w:szCs w:val="18"/>
              </w:rPr>
              <w:t xml:space="preserve">      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588AFE90"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6 225,00</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754CC93"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6 220,00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B3923AE"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6 280,00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A1AA2DB"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6 241,67</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AE65A78"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33,2916</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422955D5"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0,53</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46CE949C"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6 241,67</w:t>
            </w:r>
          </w:p>
        </w:tc>
      </w:tr>
      <w:tr w:rsidR="00B77473" w:rsidRPr="00B77473" w14:paraId="54ED7065" w14:textId="77777777" w:rsidTr="00B77473">
        <w:trPr>
          <w:trHeight w:val="1666"/>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5FF13289" w14:textId="77777777" w:rsidR="00B77473" w:rsidRPr="00B77473" w:rsidRDefault="00B77473" w:rsidP="00B77473">
            <w:pPr>
              <w:keepNext/>
              <w:spacing w:after="0"/>
              <w:ind w:right="48"/>
              <w:jc w:val="center"/>
              <w:outlineLvl w:val="2"/>
              <w:rPr>
                <w:color w:val="000000"/>
                <w:sz w:val="18"/>
                <w:szCs w:val="18"/>
              </w:rPr>
            </w:pPr>
            <w:r w:rsidRPr="00B77473">
              <w:rPr>
                <w:color w:val="000000"/>
                <w:sz w:val="18"/>
                <w:szCs w:val="18"/>
              </w:rPr>
              <w:t>Чистка конденсатора спец инструментом, дозаправка хладагентом холодильного шкафа КХН-8</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432C9B32"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214A9672" w14:textId="77777777" w:rsidR="00B77473" w:rsidRPr="00B77473" w:rsidRDefault="00B77473" w:rsidP="00B77473">
            <w:pPr>
              <w:widowControl w:val="0"/>
              <w:spacing w:after="0"/>
              <w:ind w:left="-115" w:right="-108"/>
              <w:jc w:val="center"/>
              <w:rPr>
                <w:color w:val="000000"/>
                <w:sz w:val="18"/>
                <w:szCs w:val="18"/>
              </w:rPr>
            </w:pPr>
          </w:p>
          <w:p w14:paraId="457A5F9E" w14:textId="77777777" w:rsidR="00B77473" w:rsidRPr="00B77473" w:rsidRDefault="00B77473" w:rsidP="00B77473">
            <w:pPr>
              <w:widowControl w:val="0"/>
              <w:spacing w:after="0"/>
              <w:ind w:left="-115" w:right="-108"/>
              <w:jc w:val="center"/>
              <w:rPr>
                <w:color w:val="000000"/>
                <w:sz w:val="18"/>
                <w:szCs w:val="18"/>
              </w:rPr>
            </w:pPr>
          </w:p>
          <w:p w14:paraId="02B2FFD4" w14:textId="77777777" w:rsidR="00B77473" w:rsidRPr="00B77473" w:rsidRDefault="00B77473" w:rsidP="00B77473">
            <w:pPr>
              <w:widowControl w:val="0"/>
              <w:spacing w:after="0"/>
              <w:ind w:left="-115" w:right="-108"/>
              <w:jc w:val="center"/>
              <w:rPr>
                <w:color w:val="000000"/>
                <w:sz w:val="18"/>
                <w:szCs w:val="18"/>
              </w:rPr>
            </w:pPr>
          </w:p>
          <w:p w14:paraId="280D09CF" w14:textId="77777777" w:rsidR="00B77473" w:rsidRPr="00B77473" w:rsidRDefault="00B77473" w:rsidP="00B77473">
            <w:pPr>
              <w:widowControl w:val="0"/>
              <w:spacing w:after="0"/>
              <w:ind w:left="-115" w:right="-108"/>
              <w:jc w:val="center"/>
              <w:rPr>
                <w:color w:val="000000"/>
                <w:sz w:val="18"/>
                <w:szCs w:val="18"/>
              </w:rPr>
            </w:pPr>
          </w:p>
          <w:p w14:paraId="173E20F9"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4583A19C"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7 715,00</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5DBBD81"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7 925,00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A01E3EB"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7 730,00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59170FB"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7 790,00</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7A83961"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117,1537</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BAE232B"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1,5</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2287F5CD"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7 790,00</w:t>
            </w:r>
          </w:p>
        </w:tc>
      </w:tr>
      <w:tr w:rsidR="00B77473" w:rsidRPr="00B77473" w14:paraId="2FCE8366" w14:textId="77777777" w:rsidTr="00B77473">
        <w:trPr>
          <w:trHeight w:val="1666"/>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33FDB200" w14:textId="77777777" w:rsidR="00B77473" w:rsidRPr="00B77473" w:rsidRDefault="00B77473" w:rsidP="00B77473">
            <w:pPr>
              <w:keepNext/>
              <w:spacing w:before="240"/>
              <w:ind w:right="48"/>
              <w:jc w:val="center"/>
              <w:outlineLvl w:val="2"/>
              <w:rPr>
                <w:color w:val="000000"/>
                <w:sz w:val="18"/>
                <w:szCs w:val="18"/>
              </w:rPr>
            </w:pPr>
            <w:r w:rsidRPr="00B77473">
              <w:rPr>
                <w:color w:val="000000"/>
                <w:sz w:val="18"/>
                <w:szCs w:val="18"/>
              </w:rPr>
              <w:t>Чистка конденсатора спец инструментом, дозаправка хладагентом холодильного шкафа КХН-12</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26A285A4"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43ED9DAC" w14:textId="77777777" w:rsidR="00B77473" w:rsidRPr="00B77473" w:rsidRDefault="00B77473" w:rsidP="00B77473">
            <w:pPr>
              <w:widowControl w:val="0"/>
              <w:spacing w:after="0"/>
              <w:ind w:left="-115" w:right="-108"/>
              <w:jc w:val="center"/>
              <w:rPr>
                <w:color w:val="000000"/>
                <w:sz w:val="18"/>
                <w:szCs w:val="18"/>
              </w:rPr>
            </w:pPr>
          </w:p>
          <w:p w14:paraId="0DC6B910" w14:textId="77777777" w:rsidR="00B77473" w:rsidRPr="00B77473" w:rsidRDefault="00B77473" w:rsidP="00B77473">
            <w:pPr>
              <w:widowControl w:val="0"/>
              <w:spacing w:after="0"/>
              <w:ind w:left="-115" w:right="-108"/>
              <w:jc w:val="center"/>
              <w:rPr>
                <w:color w:val="000000"/>
                <w:sz w:val="18"/>
                <w:szCs w:val="18"/>
              </w:rPr>
            </w:pPr>
          </w:p>
          <w:p w14:paraId="1BB64BAB" w14:textId="77777777" w:rsidR="00B77473" w:rsidRPr="00B77473" w:rsidRDefault="00B77473" w:rsidP="00B77473">
            <w:pPr>
              <w:widowControl w:val="0"/>
              <w:spacing w:after="0"/>
              <w:ind w:left="-115" w:right="-108"/>
              <w:jc w:val="center"/>
              <w:rPr>
                <w:color w:val="000000"/>
                <w:sz w:val="18"/>
                <w:szCs w:val="18"/>
              </w:rPr>
            </w:pPr>
          </w:p>
          <w:p w14:paraId="3B81A315" w14:textId="77777777" w:rsidR="00B77473" w:rsidRPr="00B77473" w:rsidRDefault="00B77473" w:rsidP="00B77473">
            <w:pPr>
              <w:widowControl w:val="0"/>
              <w:spacing w:after="0"/>
              <w:ind w:left="-115" w:right="-108"/>
              <w:jc w:val="center"/>
              <w:rPr>
                <w:color w:val="000000"/>
                <w:sz w:val="18"/>
                <w:szCs w:val="18"/>
              </w:rPr>
            </w:pPr>
          </w:p>
          <w:p w14:paraId="775A2CCD"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59759BF3"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7 715,00</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FEC8D46"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7 925,00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0F481A9"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7 730,00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F1EF1F5"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7 790,00</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21351B60"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117,1537</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D67E8E0"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1,5</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65D9949"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7 790,00</w:t>
            </w:r>
          </w:p>
        </w:tc>
      </w:tr>
      <w:tr w:rsidR="00B77473" w:rsidRPr="00B77473" w14:paraId="4478C2B7" w14:textId="77777777" w:rsidTr="00B77473">
        <w:trPr>
          <w:trHeight w:val="1666"/>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2093BFE4" w14:textId="77777777" w:rsidR="00B77473" w:rsidRPr="00B77473" w:rsidRDefault="00B77473" w:rsidP="00B77473">
            <w:pPr>
              <w:keepNext/>
              <w:spacing w:before="240"/>
              <w:ind w:right="48"/>
              <w:jc w:val="center"/>
              <w:outlineLvl w:val="2"/>
              <w:rPr>
                <w:color w:val="000000"/>
                <w:sz w:val="18"/>
                <w:szCs w:val="18"/>
              </w:rPr>
            </w:pPr>
            <w:r w:rsidRPr="00B77473">
              <w:rPr>
                <w:color w:val="000000"/>
                <w:sz w:val="18"/>
                <w:szCs w:val="18"/>
              </w:rPr>
              <w:t>Чистка конденсатора спец инструментом, дозаправка хладагентом холодильного шкафа КХС-8</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5F354D84"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1AEBA9EE" w14:textId="77777777" w:rsidR="00B77473" w:rsidRPr="00B77473" w:rsidRDefault="00B77473" w:rsidP="00B77473">
            <w:pPr>
              <w:widowControl w:val="0"/>
              <w:spacing w:after="0"/>
              <w:ind w:left="-115" w:right="-108"/>
              <w:jc w:val="center"/>
              <w:rPr>
                <w:color w:val="000000"/>
                <w:sz w:val="18"/>
                <w:szCs w:val="18"/>
              </w:rPr>
            </w:pPr>
          </w:p>
          <w:p w14:paraId="5DE2D54B" w14:textId="77777777" w:rsidR="00B77473" w:rsidRPr="00B77473" w:rsidRDefault="00B77473" w:rsidP="00B77473">
            <w:pPr>
              <w:widowControl w:val="0"/>
              <w:spacing w:after="0"/>
              <w:ind w:left="-115" w:right="-108"/>
              <w:jc w:val="center"/>
              <w:rPr>
                <w:color w:val="000000"/>
                <w:sz w:val="18"/>
                <w:szCs w:val="18"/>
              </w:rPr>
            </w:pPr>
          </w:p>
          <w:p w14:paraId="621D832C" w14:textId="77777777" w:rsidR="00B77473" w:rsidRPr="00B77473" w:rsidRDefault="00B77473" w:rsidP="00B77473">
            <w:pPr>
              <w:widowControl w:val="0"/>
              <w:spacing w:after="0"/>
              <w:ind w:left="-115" w:right="-108"/>
              <w:jc w:val="center"/>
              <w:rPr>
                <w:color w:val="000000"/>
                <w:sz w:val="18"/>
                <w:szCs w:val="18"/>
              </w:rPr>
            </w:pPr>
          </w:p>
          <w:p w14:paraId="213E2287" w14:textId="77777777" w:rsidR="00B77473" w:rsidRPr="00B77473" w:rsidRDefault="00B77473" w:rsidP="00B77473">
            <w:pPr>
              <w:widowControl w:val="0"/>
              <w:spacing w:after="0"/>
              <w:ind w:left="-115" w:right="-108"/>
              <w:jc w:val="center"/>
              <w:rPr>
                <w:color w:val="000000"/>
                <w:sz w:val="18"/>
                <w:szCs w:val="18"/>
              </w:rPr>
            </w:pPr>
          </w:p>
          <w:p w14:paraId="67BF4BF7"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0D2220A"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7 715,00</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870B546"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7 925,00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6E6F786"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7 730,00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45B2B941"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7 790,00</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479C9D4"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117,1537</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F40B456"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1,5</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0533DDA"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7 790,00</w:t>
            </w:r>
          </w:p>
        </w:tc>
      </w:tr>
      <w:tr w:rsidR="00B77473" w:rsidRPr="00B77473" w14:paraId="2FC62069" w14:textId="77777777" w:rsidTr="00B77473">
        <w:trPr>
          <w:trHeight w:val="1666"/>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67D2BD52" w14:textId="77777777" w:rsidR="00B77473" w:rsidRPr="00B77473" w:rsidRDefault="00B77473" w:rsidP="00B77473">
            <w:pPr>
              <w:keepNext/>
              <w:spacing w:before="240"/>
              <w:ind w:right="48"/>
              <w:jc w:val="center"/>
              <w:outlineLvl w:val="2"/>
              <w:rPr>
                <w:color w:val="000000"/>
                <w:sz w:val="18"/>
                <w:szCs w:val="18"/>
              </w:rPr>
            </w:pPr>
            <w:r w:rsidRPr="00B77473">
              <w:rPr>
                <w:color w:val="000000"/>
                <w:sz w:val="18"/>
                <w:szCs w:val="18"/>
              </w:rPr>
              <w:t>Чистка конденсатора спец инструментом, дозаправка хладагентом холодильного шкафа КХН-6</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1AB5E0A3"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4E778BA1" w14:textId="77777777" w:rsidR="00B77473" w:rsidRPr="00B77473" w:rsidRDefault="00B77473" w:rsidP="00B77473">
            <w:pPr>
              <w:widowControl w:val="0"/>
              <w:spacing w:after="0"/>
              <w:ind w:left="-115" w:right="-108"/>
              <w:jc w:val="center"/>
              <w:rPr>
                <w:color w:val="000000"/>
                <w:sz w:val="18"/>
                <w:szCs w:val="18"/>
              </w:rPr>
            </w:pPr>
          </w:p>
          <w:p w14:paraId="5B348517" w14:textId="77777777" w:rsidR="00B77473" w:rsidRPr="00B77473" w:rsidRDefault="00B77473" w:rsidP="00B77473">
            <w:pPr>
              <w:widowControl w:val="0"/>
              <w:spacing w:after="0"/>
              <w:ind w:left="-115" w:right="-108"/>
              <w:jc w:val="center"/>
              <w:rPr>
                <w:color w:val="000000"/>
                <w:sz w:val="18"/>
                <w:szCs w:val="18"/>
              </w:rPr>
            </w:pPr>
          </w:p>
          <w:p w14:paraId="08E2A8E3" w14:textId="77777777" w:rsidR="00B77473" w:rsidRPr="00B77473" w:rsidRDefault="00B77473" w:rsidP="00B77473">
            <w:pPr>
              <w:widowControl w:val="0"/>
              <w:spacing w:after="0"/>
              <w:ind w:left="-115" w:right="-108"/>
              <w:jc w:val="center"/>
              <w:rPr>
                <w:color w:val="000000"/>
                <w:sz w:val="18"/>
                <w:szCs w:val="18"/>
              </w:rPr>
            </w:pPr>
          </w:p>
          <w:p w14:paraId="7A75C4A8"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3066A14"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 xml:space="preserve">7 715,00 </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8203D48"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7 925,00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7DBDFF5"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7 730,00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92B6398"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7 790,00</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0986A6D"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117,1537</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237B7E1"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1,5</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E961C3E"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7 790,00</w:t>
            </w:r>
          </w:p>
        </w:tc>
      </w:tr>
      <w:tr w:rsidR="00B77473" w:rsidRPr="00B77473" w14:paraId="42E7517A" w14:textId="77777777" w:rsidTr="00B77473">
        <w:trPr>
          <w:trHeight w:val="1666"/>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5ED62439" w14:textId="77777777" w:rsidR="00B77473" w:rsidRPr="00B77473" w:rsidRDefault="00B77473" w:rsidP="00B77473">
            <w:pPr>
              <w:keepNext/>
              <w:spacing w:before="240"/>
              <w:ind w:right="48"/>
              <w:jc w:val="center"/>
              <w:outlineLvl w:val="2"/>
              <w:rPr>
                <w:color w:val="000000"/>
                <w:sz w:val="18"/>
                <w:szCs w:val="18"/>
              </w:rPr>
            </w:pPr>
            <w:r w:rsidRPr="00B77473">
              <w:rPr>
                <w:color w:val="000000"/>
                <w:sz w:val="18"/>
                <w:szCs w:val="18"/>
              </w:rPr>
              <w:t>Чистка конденсатора спец инструментом, дозаправка хладагентом холодильного шкафа ШХ-1,12</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583894DE"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0DB3F3A6" w14:textId="77777777" w:rsidR="00B77473" w:rsidRPr="00B77473" w:rsidRDefault="00B77473" w:rsidP="00B77473">
            <w:pPr>
              <w:widowControl w:val="0"/>
              <w:spacing w:after="0"/>
              <w:ind w:left="-115" w:right="-108"/>
              <w:jc w:val="center"/>
              <w:rPr>
                <w:color w:val="000000"/>
                <w:sz w:val="18"/>
                <w:szCs w:val="18"/>
              </w:rPr>
            </w:pPr>
          </w:p>
          <w:p w14:paraId="4B96E977" w14:textId="77777777" w:rsidR="00B77473" w:rsidRPr="00B77473" w:rsidRDefault="00B77473" w:rsidP="00B77473">
            <w:pPr>
              <w:widowControl w:val="0"/>
              <w:spacing w:after="0"/>
              <w:ind w:left="-115" w:right="-108"/>
              <w:jc w:val="center"/>
              <w:rPr>
                <w:color w:val="000000"/>
                <w:sz w:val="18"/>
                <w:szCs w:val="18"/>
              </w:rPr>
            </w:pPr>
          </w:p>
          <w:p w14:paraId="778762FA" w14:textId="77777777" w:rsidR="00B77473" w:rsidRPr="00B77473" w:rsidRDefault="00B77473" w:rsidP="00B77473">
            <w:pPr>
              <w:widowControl w:val="0"/>
              <w:spacing w:after="0"/>
              <w:ind w:left="-115" w:right="-108"/>
              <w:jc w:val="center"/>
              <w:rPr>
                <w:color w:val="000000"/>
                <w:sz w:val="18"/>
                <w:szCs w:val="18"/>
              </w:rPr>
            </w:pPr>
          </w:p>
          <w:p w14:paraId="1FED0E7A"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4512952"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6 225,00</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8AB282D"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6 360,00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93103B6"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6 280,00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68685440"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6 288,33</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5751443"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67,8847</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7970F3A"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1,08</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9300972"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6 288,33</w:t>
            </w:r>
          </w:p>
        </w:tc>
      </w:tr>
      <w:tr w:rsidR="00B77473" w:rsidRPr="00B77473" w14:paraId="0BB557A2" w14:textId="77777777" w:rsidTr="00B77473">
        <w:trPr>
          <w:trHeight w:val="1666"/>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3F2D80EC" w14:textId="77777777" w:rsidR="00B77473" w:rsidRPr="00B77473" w:rsidRDefault="00B77473" w:rsidP="00B77473">
            <w:pPr>
              <w:keepNext/>
              <w:spacing w:before="240"/>
              <w:ind w:right="48"/>
              <w:jc w:val="center"/>
              <w:outlineLvl w:val="2"/>
              <w:rPr>
                <w:color w:val="000000"/>
                <w:sz w:val="18"/>
                <w:szCs w:val="18"/>
              </w:rPr>
            </w:pPr>
            <w:r w:rsidRPr="00B77473">
              <w:rPr>
                <w:color w:val="000000"/>
                <w:sz w:val="18"/>
                <w:szCs w:val="18"/>
              </w:rPr>
              <w:t>Чистка конденсатора спец инструментом, дозаправка хладагентом холодильного шкафа ШХС-1,4</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4FB7C223"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579FA1D7" w14:textId="77777777" w:rsidR="00B77473" w:rsidRPr="00B77473" w:rsidRDefault="00B77473" w:rsidP="00B77473">
            <w:pPr>
              <w:widowControl w:val="0"/>
              <w:spacing w:after="0"/>
              <w:ind w:left="-115" w:right="-108"/>
              <w:jc w:val="center"/>
              <w:rPr>
                <w:color w:val="000000"/>
                <w:sz w:val="18"/>
                <w:szCs w:val="18"/>
              </w:rPr>
            </w:pPr>
          </w:p>
          <w:p w14:paraId="221088E1" w14:textId="77777777" w:rsidR="00B77473" w:rsidRPr="00B77473" w:rsidRDefault="00B77473" w:rsidP="00B77473">
            <w:pPr>
              <w:widowControl w:val="0"/>
              <w:spacing w:after="0"/>
              <w:ind w:left="-115" w:right="-108"/>
              <w:jc w:val="center"/>
              <w:rPr>
                <w:color w:val="000000"/>
                <w:sz w:val="18"/>
                <w:szCs w:val="18"/>
              </w:rPr>
            </w:pPr>
          </w:p>
          <w:p w14:paraId="6F5FD60F" w14:textId="77777777" w:rsidR="00B77473" w:rsidRPr="00B77473" w:rsidRDefault="00B77473" w:rsidP="00B77473">
            <w:pPr>
              <w:widowControl w:val="0"/>
              <w:spacing w:after="0"/>
              <w:ind w:left="-115" w:right="-108"/>
              <w:jc w:val="center"/>
              <w:rPr>
                <w:color w:val="000000"/>
                <w:sz w:val="18"/>
                <w:szCs w:val="18"/>
              </w:rPr>
            </w:pPr>
          </w:p>
          <w:p w14:paraId="4AA3F1BD" w14:textId="77777777" w:rsidR="00B77473" w:rsidRPr="00B77473" w:rsidRDefault="00B77473" w:rsidP="00B77473">
            <w:pPr>
              <w:widowControl w:val="0"/>
              <w:spacing w:after="0"/>
              <w:ind w:left="-115" w:right="-108"/>
              <w:jc w:val="center"/>
              <w:rPr>
                <w:color w:val="000000"/>
                <w:sz w:val="18"/>
                <w:szCs w:val="18"/>
              </w:rPr>
            </w:pPr>
          </w:p>
          <w:p w14:paraId="0E7DB5E8"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7B83B62"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6 225,00</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41CAD79F"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6 360,00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DBED15F"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6 280,00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C72DE7D"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6 288,33</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1DCE24FF"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67,8847</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86E1E56"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1,08</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038E789A"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6 288,33</w:t>
            </w:r>
          </w:p>
        </w:tc>
      </w:tr>
      <w:tr w:rsidR="00B77473" w:rsidRPr="00B77473" w14:paraId="7E2C8EAF" w14:textId="77777777" w:rsidTr="00B77473">
        <w:trPr>
          <w:trHeight w:val="1666"/>
        </w:trPr>
        <w:tc>
          <w:tcPr>
            <w:tcW w:w="2542" w:type="dxa"/>
            <w:tcBorders>
              <w:top w:val="single" w:sz="8" w:space="0" w:color="000000"/>
              <w:left w:val="single" w:sz="8" w:space="0" w:color="000000"/>
              <w:bottom w:val="single" w:sz="8" w:space="0" w:color="000000"/>
              <w:right w:val="single" w:sz="8" w:space="0" w:color="000000"/>
            </w:tcBorders>
            <w:vAlign w:val="center"/>
            <w:hideMark/>
          </w:tcPr>
          <w:p w14:paraId="46EF915B" w14:textId="77777777" w:rsidR="00B77473" w:rsidRPr="00B77473" w:rsidRDefault="00B77473" w:rsidP="00B77473">
            <w:pPr>
              <w:keepNext/>
              <w:spacing w:before="240"/>
              <w:ind w:right="48"/>
              <w:jc w:val="center"/>
              <w:outlineLvl w:val="2"/>
              <w:rPr>
                <w:color w:val="000000"/>
                <w:sz w:val="18"/>
                <w:szCs w:val="18"/>
              </w:rPr>
            </w:pPr>
            <w:r w:rsidRPr="00B77473">
              <w:rPr>
                <w:color w:val="000000"/>
                <w:sz w:val="18"/>
                <w:szCs w:val="18"/>
              </w:rPr>
              <w:lastRenderedPageBreak/>
              <w:t>Устранение утечки в испарителе холодильной камеры КХН-6, замена двигателя вентилятора конденсатора</w:t>
            </w:r>
          </w:p>
        </w:tc>
        <w:tc>
          <w:tcPr>
            <w:tcW w:w="283" w:type="dxa"/>
            <w:tcBorders>
              <w:top w:val="single" w:sz="8" w:space="0" w:color="000000"/>
              <w:left w:val="single" w:sz="8" w:space="0" w:color="000000"/>
              <w:bottom w:val="single" w:sz="8" w:space="0" w:color="000000"/>
              <w:right w:val="single" w:sz="8" w:space="0" w:color="000000"/>
            </w:tcBorders>
            <w:vAlign w:val="center"/>
            <w:hideMark/>
          </w:tcPr>
          <w:p w14:paraId="6FA8300A" w14:textId="77777777" w:rsidR="00B77473" w:rsidRPr="00B77473" w:rsidRDefault="00B77473" w:rsidP="00B77473">
            <w:pPr>
              <w:widowControl w:val="0"/>
              <w:spacing w:after="0"/>
              <w:ind w:left="-114" w:right="-111"/>
              <w:jc w:val="center"/>
              <w:rPr>
                <w:color w:val="000000"/>
                <w:sz w:val="18"/>
                <w:szCs w:val="18"/>
              </w:rPr>
            </w:pPr>
            <w:r w:rsidRPr="00B77473">
              <w:rPr>
                <w:color w:val="000000"/>
                <w:sz w:val="18"/>
                <w:szCs w:val="18"/>
              </w:rPr>
              <w:t>1</w:t>
            </w:r>
          </w:p>
        </w:tc>
        <w:tc>
          <w:tcPr>
            <w:tcW w:w="709" w:type="dxa"/>
            <w:tcBorders>
              <w:top w:val="single" w:sz="8" w:space="0" w:color="000000"/>
              <w:left w:val="single" w:sz="8" w:space="0" w:color="000000"/>
              <w:bottom w:val="single" w:sz="8" w:space="0" w:color="000000"/>
              <w:right w:val="single" w:sz="8" w:space="0" w:color="000000"/>
            </w:tcBorders>
          </w:tcPr>
          <w:p w14:paraId="2247E3A0" w14:textId="77777777" w:rsidR="00B77473" w:rsidRPr="00B77473" w:rsidRDefault="00B77473" w:rsidP="00B77473">
            <w:pPr>
              <w:widowControl w:val="0"/>
              <w:spacing w:after="0"/>
              <w:ind w:left="-115" w:right="-108"/>
              <w:jc w:val="center"/>
              <w:rPr>
                <w:color w:val="000000"/>
                <w:sz w:val="18"/>
                <w:szCs w:val="18"/>
              </w:rPr>
            </w:pPr>
          </w:p>
          <w:p w14:paraId="3AF42B7F" w14:textId="77777777" w:rsidR="00B77473" w:rsidRPr="00B77473" w:rsidRDefault="00B77473" w:rsidP="00B77473">
            <w:pPr>
              <w:widowControl w:val="0"/>
              <w:spacing w:after="0"/>
              <w:ind w:left="-115" w:right="-108"/>
              <w:jc w:val="center"/>
              <w:rPr>
                <w:color w:val="000000"/>
                <w:sz w:val="18"/>
                <w:szCs w:val="18"/>
              </w:rPr>
            </w:pPr>
          </w:p>
          <w:p w14:paraId="44356DB8" w14:textId="77777777" w:rsidR="00B77473" w:rsidRPr="00B77473" w:rsidRDefault="00B77473" w:rsidP="00B77473">
            <w:pPr>
              <w:widowControl w:val="0"/>
              <w:spacing w:after="0"/>
              <w:ind w:left="-115" w:right="-108"/>
              <w:jc w:val="center"/>
              <w:rPr>
                <w:color w:val="000000"/>
                <w:sz w:val="18"/>
                <w:szCs w:val="18"/>
              </w:rPr>
            </w:pPr>
          </w:p>
          <w:p w14:paraId="50BF09BA" w14:textId="77777777" w:rsidR="00B77473" w:rsidRPr="00B77473" w:rsidRDefault="00B77473" w:rsidP="00B77473">
            <w:pPr>
              <w:widowControl w:val="0"/>
              <w:spacing w:after="0"/>
              <w:ind w:left="-115" w:right="-108"/>
              <w:jc w:val="center"/>
              <w:rPr>
                <w:color w:val="000000"/>
                <w:sz w:val="18"/>
                <w:szCs w:val="18"/>
              </w:rPr>
            </w:pPr>
          </w:p>
          <w:p w14:paraId="4BE51543"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Шт.</w:t>
            </w:r>
          </w:p>
        </w:tc>
        <w:tc>
          <w:tcPr>
            <w:tcW w:w="1418"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2E6D8C60" w14:textId="77777777" w:rsidR="00B77473" w:rsidRPr="00B77473" w:rsidRDefault="00B77473" w:rsidP="00B77473">
            <w:pPr>
              <w:widowControl w:val="0"/>
              <w:spacing w:after="0"/>
              <w:ind w:left="-115" w:right="-108"/>
              <w:jc w:val="center"/>
              <w:rPr>
                <w:color w:val="000000"/>
                <w:sz w:val="18"/>
                <w:szCs w:val="18"/>
              </w:rPr>
            </w:pPr>
            <w:r w:rsidRPr="00B77473">
              <w:rPr>
                <w:color w:val="000000"/>
                <w:sz w:val="18"/>
                <w:szCs w:val="18"/>
              </w:rPr>
              <w:t>20 465,00</w:t>
            </w:r>
          </w:p>
        </w:tc>
        <w:tc>
          <w:tcPr>
            <w:tcW w:w="1275"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BAEFAF8" w14:textId="77777777" w:rsidR="00B77473" w:rsidRPr="00B77473" w:rsidRDefault="00B77473" w:rsidP="00B77473">
            <w:pPr>
              <w:widowControl w:val="0"/>
              <w:spacing w:after="0"/>
              <w:ind w:left="-118" w:right="-90"/>
              <w:jc w:val="center"/>
              <w:rPr>
                <w:color w:val="000000"/>
                <w:sz w:val="18"/>
                <w:szCs w:val="18"/>
              </w:rPr>
            </w:pPr>
            <w:r w:rsidRPr="00B77473">
              <w:rPr>
                <w:color w:val="000000"/>
                <w:sz w:val="18"/>
                <w:szCs w:val="18"/>
              </w:rPr>
              <w:t>21 010,00</w:t>
            </w:r>
          </w:p>
        </w:tc>
        <w:tc>
          <w:tcPr>
            <w:tcW w:w="99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42DEC97F" w14:textId="77777777" w:rsidR="00B77473" w:rsidRPr="00B77473" w:rsidRDefault="00B77473" w:rsidP="00B77473">
            <w:pPr>
              <w:widowControl w:val="0"/>
              <w:spacing w:after="0"/>
              <w:ind w:left="-136" w:right="-112"/>
              <w:jc w:val="center"/>
              <w:rPr>
                <w:color w:val="000000"/>
                <w:sz w:val="18"/>
                <w:szCs w:val="18"/>
              </w:rPr>
            </w:pPr>
            <w:r w:rsidRPr="00B77473">
              <w:rPr>
                <w:color w:val="000000"/>
                <w:sz w:val="18"/>
                <w:szCs w:val="18"/>
              </w:rPr>
              <w:t>21 100,00</w:t>
            </w:r>
          </w:p>
        </w:tc>
        <w:tc>
          <w:tcPr>
            <w:tcW w:w="992"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77E4D8F6" w14:textId="77777777" w:rsidR="00B77473" w:rsidRPr="00B77473" w:rsidRDefault="00B77473" w:rsidP="00B77473">
            <w:pPr>
              <w:widowControl w:val="0"/>
              <w:spacing w:after="0"/>
              <w:ind w:left="-114" w:right="-108"/>
              <w:jc w:val="center"/>
              <w:rPr>
                <w:color w:val="000000"/>
                <w:sz w:val="18"/>
                <w:szCs w:val="18"/>
              </w:rPr>
            </w:pPr>
            <w:r w:rsidRPr="00B77473">
              <w:rPr>
                <w:color w:val="000000"/>
                <w:sz w:val="18"/>
                <w:szCs w:val="18"/>
              </w:rPr>
              <w:t>20 858,33</w:t>
            </w:r>
          </w:p>
        </w:tc>
        <w:tc>
          <w:tcPr>
            <w:tcW w:w="1134"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21644EAE"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343,5962</w:t>
            </w:r>
          </w:p>
        </w:tc>
        <w:tc>
          <w:tcPr>
            <w:tcW w:w="70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202B1FB0"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1,65</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16B5870" w14:textId="77777777" w:rsidR="00B77473" w:rsidRPr="00B77473" w:rsidRDefault="00B77473" w:rsidP="00B77473">
            <w:pPr>
              <w:widowControl w:val="0"/>
              <w:spacing w:after="0"/>
              <w:ind w:left="-142" w:right="-113"/>
              <w:jc w:val="center"/>
              <w:rPr>
                <w:color w:val="000000"/>
                <w:sz w:val="18"/>
                <w:szCs w:val="18"/>
              </w:rPr>
            </w:pPr>
            <w:r w:rsidRPr="00B77473">
              <w:rPr>
                <w:color w:val="000000"/>
                <w:sz w:val="18"/>
                <w:szCs w:val="18"/>
              </w:rPr>
              <w:t>20 858,33</w:t>
            </w:r>
          </w:p>
        </w:tc>
      </w:tr>
      <w:tr w:rsidR="00B77473" w:rsidRPr="00B77473" w14:paraId="4DF13833" w14:textId="77777777" w:rsidTr="00B77473">
        <w:trPr>
          <w:trHeight w:val="333"/>
        </w:trPr>
        <w:tc>
          <w:tcPr>
            <w:tcW w:w="10055" w:type="dxa"/>
            <w:gridSpan w:val="9"/>
            <w:tcBorders>
              <w:top w:val="single" w:sz="8" w:space="0" w:color="000000"/>
              <w:left w:val="single" w:sz="8" w:space="0" w:color="000000"/>
              <w:bottom w:val="single" w:sz="8" w:space="0" w:color="000000"/>
              <w:right w:val="single" w:sz="8" w:space="0" w:color="000000"/>
            </w:tcBorders>
            <w:hideMark/>
          </w:tcPr>
          <w:p w14:paraId="0E6AD327" w14:textId="77777777" w:rsidR="00B77473" w:rsidRPr="00B77473" w:rsidRDefault="00B77473" w:rsidP="00B77473">
            <w:pPr>
              <w:widowControl w:val="0"/>
              <w:spacing w:after="0"/>
              <w:ind w:left="-142" w:right="-4"/>
              <w:jc w:val="right"/>
              <w:rPr>
                <w:b/>
                <w:color w:val="000000"/>
                <w:sz w:val="18"/>
                <w:szCs w:val="18"/>
              </w:rPr>
            </w:pPr>
            <w:r w:rsidRPr="00B77473">
              <w:rPr>
                <w:b/>
                <w:color w:val="000000"/>
                <w:sz w:val="18"/>
                <w:szCs w:val="18"/>
              </w:rPr>
              <w:t>ИТОГО:</w:t>
            </w:r>
          </w:p>
        </w:tc>
        <w:tc>
          <w:tcPr>
            <w:tcW w:w="1429"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vAlign w:val="center"/>
            <w:hideMark/>
          </w:tcPr>
          <w:p w14:paraId="33333125" w14:textId="77777777" w:rsidR="00B77473" w:rsidRPr="00B77473" w:rsidRDefault="00B77473" w:rsidP="00B77473">
            <w:pPr>
              <w:spacing w:after="0"/>
              <w:ind w:left="-142" w:right="-113"/>
              <w:jc w:val="center"/>
              <w:rPr>
                <w:b/>
                <w:color w:val="000000"/>
                <w:sz w:val="18"/>
                <w:szCs w:val="18"/>
              </w:rPr>
            </w:pPr>
            <w:r w:rsidRPr="00B77473">
              <w:rPr>
                <w:b/>
                <w:color w:val="000000"/>
                <w:sz w:val="18"/>
                <w:szCs w:val="18"/>
              </w:rPr>
              <w:t>70 836,66</w:t>
            </w:r>
          </w:p>
        </w:tc>
      </w:tr>
    </w:tbl>
    <w:p w14:paraId="1EF02343" w14:textId="7D8578A2" w:rsidR="00B77473" w:rsidRDefault="00B77473">
      <w:pPr>
        <w:spacing w:after="0"/>
      </w:pPr>
    </w:p>
    <w:p w14:paraId="742428E8" w14:textId="77777777" w:rsidR="00B77473" w:rsidRPr="00B77473" w:rsidRDefault="00B77473" w:rsidP="00B77473">
      <w:pPr>
        <w:spacing w:after="0"/>
        <w:ind w:left="-142" w:right="-113"/>
        <w:jc w:val="center"/>
        <w:rPr>
          <w:color w:val="000000"/>
          <w:sz w:val="18"/>
          <w:szCs w:val="18"/>
        </w:rPr>
      </w:pPr>
      <w:r w:rsidRPr="00B77473">
        <w:rPr>
          <w:color w:val="000000"/>
          <w:sz w:val="18"/>
          <w:szCs w:val="18"/>
        </w:rPr>
        <w:t>Начальная (максимальная) цена Контракта была определена по формуле:</w:t>
      </w:r>
    </w:p>
    <w:p w14:paraId="2A423256" w14:textId="77777777" w:rsidR="00B77473" w:rsidRPr="00B77473" w:rsidRDefault="00B77473" w:rsidP="00B77473">
      <w:pPr>
        <w:spacing w:after="0"/>
        <w:ind w:left="-142" w:right="-113"/>
        <w:rPr>
          <w:color w:val="000000"/>
          <w:sz w:val="22"/>
          <w:szCs w:val="20"/>
        </w:rPr>
      </w:pPr>
      <w:r w:rsidRPr="00B77473">
        <w:rPr>
          <w:noProof/>
          <w:color w:val="000000"/>
          <w:sz w:val="22"/>
          <w:szCs w:val="20"/>
        </w:rPr>
        <w:drawing>
          <wp:inline distT="0" distB="0" distL="0" distR="0" wp14:anchorId="353C1B24" wp14:editId="5DEA0A18">
            <wp:extent cx="1628775" cy="400050"/>
            <wp:effectExtent l="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400050"/>
                    </a:xfrm>
                    <a:prstGeom prst="rect">
                      <a:avLst/>
                    </a:prstGeom>
                    <a:noFill/>
                    <a:ln>
                      <a:noFill/>
                    </a:ln>
                  </pic:spPr>
                </pic:pic>
              </a:graphicData>
            </a:graphic>
          </wp:inline>
        </w:drawing>
      </w:r>
      <w:r w:rsidRPr="00B77473">
        <w:rPr>
          <w:color w:val="000000"/>
          <w:sz w:val="22"/>
          <w:szCs w:val="20"/>
        </w:rPr>
        <w:t>,</w:t>
      </w:r>
    </w:p>
    <w:p w14:paraId="4891D001" w14:textId="77777777" w:rsidR="00B77473" w:rsidRPr="00B77473" w:rsidRDefault="00B77473" w:rsidP="00B77473">
      <w:pPr>
        <w:spacing w:after="0"/>
        <w:ind w:left="-142" w:right="-113" w:firstLine="540"/>
        <w:rPr>
          <w:color w:val="000000"/>
          <w:sz w:val="22"/>
          <w:szCs w:val="20"/>
        </w:rPr>
      </w:pPr>
      <w:r w:rsidRPr="00B77473">
        <w:rPr>
          <w:color w:val="000000"/>
          <w:sz w:val="22"/>
          <w:szCs w:val="20"/>
        </w:rPr>
        <w:t>где:</w:t>
      </w:r>
      <w:r w:rsidRPr="00B77473">
        <w:rPr>
          <w:noProof/>
          <w:color w:val="000000"/>
          <w:sz w:val="22"/>
          <w:szCs w:val="20"/>
        </w:rPr>
        <w:drawing>
          <wp:inline distT="0" distB="0" distL="0" distR="0" wp14:anchorId="769228A3" wp14:editId="602DE0F6">
            <wp:extent cx="676275" cy="21907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rsidRPr="00B77473">
        <w:rPr>
          <w:color w:val="000000"/>
          <w:sz w:val="22"/>
          <w:szCs w:val="20"/>
        </w:rPr>
        <w:t xml:space="preserve"> - НМЦК, определяемая методом сопоставимых рыночных цен (анализа рынка);</w:t>
      </w:r>
    </w:p>
    <w:p w14:paraId="1CE58A23" w14:textId="77777777" w:rsidR="00B77473" w:rsidRPr="00B77473" w:rsidRDefault="00B77473" w:rsidP="00B77473">
      <w:pPr>
        <w:spacing w:after="0"/>
        <w:ind w:left="-142" w:right="-113" w:firstLine="540"/>
        <w:rPr>
          <w:color w:val="000000"/>
          <w:sz w:val="22"/>
          <w:szCs w:val="20"/>
        </w:rPr>
      </w:pPr>
      <w:r w:rsidRPr="00B77473">
        <w:rPr>
          <w:color w:val="000000"/>
          <w:sz w:val="22"/>
          <w:szCs w:val="20"/>
        </w:rPr>
        <w:t>v - количество (объем) закупаемого товара (работы, услуги);</w:t>
      </w:r>
    </w:p>
    <w:p w14:paraId="2CF1170A" w14:textId="77777777" w:rsidR="00B77473" w:rsidRPr="00B77473" w:rsidRDefault="00B77473" w:rsidP="00B77473">
      <w:pPr>
        <w:spacing w:after="0"/>
        <w:ind w:left="-142" w:right="-113" w:firstLine="540"/>
        <w:rPr>
          <w:color w:val="000000"/>
          <w:sz w:val="22"/>
          <w:szCs w:val="20"/>
        </w:rPr>
      </w:pPr>
      <w:r w:rsidRPr="00B77473">
        <w:rPr>
          <w:color w:val="000000"/>
          <w:sz w:val="22"/>
          <w:szCs w:val="20"/>
        </w:rPr>
        <w:t>n - количество значений, используемых в расчете;</w:t>
      </w:r>
    </w:p>
    <w:p w14:paraId="380DA88F" w14:textId="77777777" w:rsidR="00B77473" w:rsidRPr="00B77473" w:rsidRDefault="00B77473" w:rsidP="00B77473">
      <w:pPr>
        <w:spacing w:after="0"/>
        <w:ind w:left="-142" w:right="-113" w:firstLine="540"/>
        <w:rPr>
          <w:color w:val="000000"/>
          <w:sz w:val="22"/>
          <w:szCs w:val="20"/>
        </w:rPr>
      </w:pPr>
      <w:r w:rsidRPr="00B77473">
        <w:rPr>
          <w:color w:val="000000"/>
          <w:sz w:val="22"/>
          <w:szCs w:val="20"/>
        </w:rPr>
        <w:t>i - номер источника ценовой информации;</w:t>
      </w:r>
    </w:p>
    <w:p w14:paraId="7F084C30" w14:textId="77777777" w:rsidR="00B77473" w:rsidRPr="00B77473" w:rsidRDefault="00B77473" w:rsidP="00B77473">
      <w:pPr>
        <w:spacing w:after="0"/>
        <w:ind w:left="-284" w:right="-113" w:firstLine="426"/>
        <w:rPr>
          <w:color w:val="000000"/>
          <w:sz w:val="22"/>
          <w:szCs w:val="20"/>
        </w:rPr>
      </w:pPr>
      <w:r w:rsidRPr="00B77473">
        <w:rPr>
          <w:noProof/>
          <w:color w:val="000000"/>
          <w:sz w:val="22"/>
          <w:szCs w:val="20"/>
        </w:rPr>
        <w:drawing>
          <wp:inline distT="0" distB="0" distL="0" distR="0" wp14:anchorId="5B1C1EFF" wp14:editId="60DE1079">
            <wp:extent cx="152400" cy="219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B77473">
        <w:rPr>
          <w:color w:val="000000"/>
          <w:sz w:val="22"/>
          <w:szCs w:val="20"/>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7C5FD042" w14:textId="77777777" w:rsidR="00B77473" w:rsidRPr="00B77473" w:rsidRDefault="00B77473" w:rsidP="00B77473">
      <w:pPr>
        <w:tabs>
          <w:tab w:val="left" w:pos="1002"/>
          <w:tab w:val="center" w:pos="7782"/>
        </w:tabs>
        <w:spacing w:after="0"/>
        <w:ind w:left="-284" w:right="-113"/>
        <w:rPr>
          <w:color w:val="000000"/>
          <w:sz w:val="22"/>
          <w:szCs w:val="20"/>
        </w:rPr>
      </w:pPr>
      <w:r w:rsidRPr="00B77473">
        <w:rPr>
          <w:color w:val="000000"/>
          <w:sz w:val="22"/>
          <w:szCs w:val="20"/>
        </w:rPr>
        <w:t xml:space="preserve">      Таким образом, в целях эффективного расходования бюджетных средств, целесообразно заключить </w:t>
      </w:r>
      <w:proofErr w:type="gramStart"/>
      <w:r w:rsidRPr="00B77473">
        <w:rPr>
          <w:color w:val="000000"/>
          <w:sz w:val="22"/>
          <w:szCs w:val="20"/>
        </w:rPr>
        <w:t>государственный контракт с поставщиком</w:t>
      </w:r>
      <w:proofErr w:type="gramEnd"/>
      <w:r w:rsidRPr="00B77473">
        <w:rPr>
          <w:color w:val="000000"/>
          <w:sz w:val="22"/>
          <w:szCs w:val="20"/>
        </w:rPr>
        <w:t xml:space="preserve"> предоставившим наименьшую цену по коммерческому предложению сумма Контракта составит 70 000,00 (семьдесят тысяч) рублей 00 копеек.</w:t>
      </w:r>
    </w:p>
    <w:p w14:paraId="02C579E1" w14:textId="77777777" w:rsidR="00B77473" w:rsidRPr="00B77473" w:rsidRDefault="00B77473" w:rsidP="00B77473">
      <w:pPr>
        <w:tabs>
          <w:tab w:val="left" w:pos="1002"/>
          <w:tab w:val="center" w:pos="7782"/>
        </w:tabs>
        <w:spacing w:after="0"/>
        <w:ind w:left="-142" w:right="-113"/>
        <w:jc w:val="left"/>
        <w:rPr>
          <w:b/>
          <w:color w:val="000000"/>
          <w:sz w:val="22"/>
          <w:szCs w:val="20"/>
        </w:rPr>
      </w:pPr>
      <w:r w:rsidRPr="00B77473">
        <w:rPr>
          <w:b/>
          <w:color w:val="000000"/>
          <w:sz w:val="22"/>
          <w:szCs w:val="20"/>
        </w:rPr>
        <w:tab/>
      </w:r>
    </w:p>
    <w:p w14:paraId="6CE150A0" w14:textId="77777777" w:rsidR="00B77473" w:rsidRPr="00B77473" w:rsidRDefault="00B77473" w:rsidP="00B77473">
      <w:pPr>
        <w:tabs>
          <w:tab w:val="left" w:pos="1002"/>
          <w:tab w:val="center" w:pos="7782"/>
        </w:tabs>
        <w:spacing w:after="0"/>
        <w:ind w:left="-142" w:right="-113"/>
        <w:jc w:val="left"/>
        <w:rPr>
          <w:b/>
          <w:color w:val="000000"/>
          <w:sz w:val="22"/>
          <w:szCs w:val="20"/>
        </w:rPr>
      </w:pPr>
    </w:p>
    <w:p w14:paraId="1ADF0A8F" w14:textId="77777777" w:rsidR="00B77473" w:rsidRPr="00B77473" w:rsidRDefault="00B77473" w:rsidP="00B77473">
      <w:pPr>
        <w:tabs>
          <w:tab w:val="left" w:pos="1002"/>
          <w:tab w:val="center" w:pos="7782"/>
        </w:tabs>
        <w:spacing w:after="0"/>
        <w:ind w:left="-142" w:right="-113"/>
        <w:jc w:val="left"/>
        <w:rPr>
          <w:b/>
          <w:color w:val="000000"/>
          <w:sz w:val="22"/>
          <w:szCs w:val="20"/>
        </w:rPr>
      </w:pPr>
      <w:r w:rsidRPr="00B77473">
        <w:rPr>
          <w:b/>
          <w:color w:val="000000"/>
          <w:sz w:val="22"/>
          <w:szCs w:val="20"/>
        </w:rPr>
        <w:tab/>
      </w:r>
      <w:r w:rsidRPr="00B77473">
        <w:rPr>
          <w:b/>
          <w:color w:val="000000"/>
          <w:sz w:val="22"/>
          <w:szCs w:val="20"/>
        </w:rPr>
        <w:tab/>
      </w:r>
    </w:p>
    <w:p w14:paraId="408842AB" w14:textId="6EEC0341" w:rsidR="00B77473" w:rsidRPr="00B77473" w:rsidRDefault="00B77473" w:rsidP="0033139C">
      <w:pPr>
        <w:spacing w:after="0"/>
        <w:ind w:left="-142" w:right="850"/>
        <w:rPr>
          <w:rFonts w:eastAsia="Calibri"/>
          <w:sz w:val="22"/>
          <w:szCs w:val="20"/>
        </w:rPr>
      </w:pPr>
      <w:r w:rsidRPr="00B77473">
        <w:rPr>
          <w:rFonts w:eastAsia="Calibri"/>
          <w:sz w:val="22"/>
          <w:szCs w:val="20"/>
        </w:rPr>
        <w:t xml:space="preserve">         Главный энергетик ЭМГ                                                                                                           </w:t>
      </w:r>
      <w:proofErr w:type="spellStart"/>
      <w:r w:rsidRPr="00B77473">
        <w:rPr>
          <w:rFonts w:eastAsia="Calibri"/>
          <w:sz w:val="22"/>
          <w:szCs w:val="20"/>
        </w:rPr>
        <w:t>А.А.Черемных</w:t>
      </w:r>
      <w:proofErr w:type="spellEnd"/>
    </w:p>
    <w:p w14:paraId="0471E102" w14:textId="6FDC5207" w:rsidR="00B77473" w:rsidRDefault="00B77473">
      <w:pPr>
        <w:spacing w:after="0"/>
      </w:pPr>
    </w:p>
    <w:p w14:paraId="7243D638" w14:textId="2F7E0FF7" w:rsidR="000A4E16" w:rsidRDefault="000A4E16">
      <w:pPr>
        <w:spacing w:after="0"/>
      </w:pPr>
    </w:p>
    <w:p w14:paraId="123746AF" w14:textId="6D9F53C8" w:rsidR="000A4E16" w:rsidRDefault="000A4E16">
      <w:pPr>
        <w:spacing w:after="0"/>
      </w:pPr>
    </w:p>
    <w:p w14:paraId="145DFFF1" w14:textId="753083C2" w:rsidR="000A4E16" w:rsidRDefault="000A4E16">
      <w:pPr>
        <w:spacing w:after="0"/>
      </w:pPr>
    </w:p>
    <w:p w14:paraId="613BA70E" w14:textId="4884AE69" w:rsidR="000A4E16" w:rsidRDefault="000A4E16">
      <w:pPr>
        <w:spacing w:after="0"/>
      </w:pPr>
    </w:p>
    <w:p w14:paraId="2523C252" w14:textId="67E284E6" w:rsidR="000A4E16" w:rsidRDefault="000A4E16">
      <w:pPr>
        <w:spacing w:after="0"/>
      </w:pPr>
    </w:p>
    <w:p w14:paraId="781165D6" w14:textId="4E7CAD5D" w:rsidR="000A4E16" w:rsidRDefault="000A4E16">
      <w:pPr>
        <w:spacing w:after="0"/>
      </w:pPr>
    </w:p>
    <w:p w14:paraId="2013B4E9" w14:textId="2F10063E" w:rsidR="000A4E16" w:rsidRDefault="000A4E16">
      <w:pPr>
        <w:spacing w:after="0"/>
      </w:pPr>
    </w:p>
    <w:p w14:paraId="14CC49D3" w14:textId="7C38DA32" w:rsidR="000A4E16" w:rsidRDefault="000A4E16">
      <w:pPr>
        <w:spacing w:after="0"/>
      </w:pPr>
    </w:p>
    <w:p w14:paraId="2C17B95C" w14:textId="252EC861" w:rsidR="000A4E16" w:rsidRDefault="000A4E16">
      <w:pPr>
        <w:spacing w:after="0"/>
      </w:pPr>
    </w:p>
    <w:p w14:paraId="0EC9EF6F" w14:textId="73F31FA8" w:rsidR="000A4E16" w:rsidRDefault="000A4E16">
      <w:pPr>
        <w:spacing w:after="0"/>
      </w:pPr>
    </w:p>
    <w:p w14:paraId="511261EC" w14:textId="4943782B" w:rsidR="000A4E16" w:rsidRDefault="000A4E16">
      <w:pPr>
        <w:spacing w:after="0"/>
      </w:pPr>
    </w:p>
    <w:p w14:paraId="3C65F6DE" w14:textId="2EBC760C" w:rsidR="000A4E16" w:rsidRDefault="000A4E16">
      <w:pPr>
        <w:spacing w:after="0"/>
      </w:pPr>
    </w:p>
    <w:p w14:paraId="0F096435" w14:textId="7656016B" w:rsidR="000A4E16" w:rsidRDefault="000A4E16">
      <w:pPr>
        <w:spacing w:after="0"/>
      </w:pPr>
    </w:p>
    <w:p w14:paraId="5C81609A" w14:textId="6A63E22A" w:rsidR="000A4E16" w:rsidRDefault="000A4E16">
      <w:pPr>
        <w:spacing w:after="0"/>
      </w:pPr>
    </w:p>
    <w:p w14:paraId="14E84685" w14:textId="2DE606F4" w:rsidR="000A4E16" w:rsidRDefault="000A4E16">
      <w:pPr>
        <w:spacing w:after="0"/>
      </w:pPr>
    </w:p>
    <w:p w14:paraId="6CA57FAD" w14:textId="2420032A" w:rsidR="000A4E16" w:rsidRDefault="000A4E16">
      <w:pPr>
        <w:spacing w:after="0"/>
      </w:pPr>
    </w:p>
    <w:p w14:paraId="7B262AB6" w14:textId="02417AC3" w:rsidR="000A4E16" w:rsidRDefault="000A4E16">
      <w:pPr>
        <w:spacing w:after="0"/>
      </w:pPr>
    </w:p>
    <w:p w14:paraId="250F3B05" w14:textId="545800CA" w:rsidR="000A4E16" w:rsidRDefault="000A4E16">
      <w:pPr>
        <w:spacing w:after="0"/>
      </w:pPr>
    </w:p>
    <w:p w14:paraId="4F232B49" w14:textId="13406A8F" w:rsidR="000A4E16" w:rsidRDefault="000A4E16">
      <w:pPr>
        <w:spacing w:after="0"/>
      </w:pPr>
    </w:p>
    <w:p w14:paraId="2944BE07" w14:textId="4D3AD05C" w:rsidR="000A4E16" w:rsidRDefault="000A4E16">
      <w:pPr>
        <w:spacing w:after="0"/>
      </w:pPr>
    </w:p>
    <w:p w14:paraId="64582DA4" w14:textId="25DBCCB7" w:rsidR="000A4E16" w:rsidRDefault="000A4E16">
      <w:pPr>
        <w:spacing w:after="0"/>
      </w:pPr>
    </w:p>
    <w:p w14:paraId="7C493DAD" w14:textId="20D014B4" w:rsidR="000A4E16" w:rsidRDefault="000A4E16">
      <w:pPr>
        <w:spacing w:after="0"/>
      </w:pPr>
    </w:p>
    <w:p w14:paraId="69B704CC" w14:textId="2D3FE3EC" w:rsidR="000A4E16" w:rsidRDefault="000A4E16">
      <w:pPr>
        <w:spacing w:after="0"/>
      </w:pPr>
    </w:p>
    <w:p w14:paraId="07179819" w14:textId="2F32B5E0" w:rsidR="000A4E16" w:rsidRDefault="000A4E16">
      <w:pPr>
        <w:spacing w:after="0"/>
      </w:pPr>
    </w:p>
    <w:p w14:paraId="529CA3F5" w14:textId="77777777" w:rsidR="000A4E16" w:rsidRPr="000A4E16" w:rsidRDefault="000A4E16" w:rsidP="000A4E16">
      <w:pPr>
        <w:widowControl w:val="0"/>
        <w:tabs>
          <w:tab w:val="left" w:pos="6690"/>
        </w:tabs>
        <w:autoSpaceDE w:val="0"/>
        <w:autoSpaceDN w:val="0"/>
        <w:adjustRightInd w:val="0"/>
        <w:spacing w:after="0"/>
        <w:ind w:firstLine="720"/>
        <w:jc w:val="center"/>
        <w:rPr>
          <w:b/>
          <w:sz w:val="20"/>
          <w:szCs w:val="20"/>
        </w:rPr>
      </w:pPr>
      <w:r w:rsidRPr="000A4E16">
        <w:rPr>
          <w:b/>
          <w:sz w:val="20"/>
          <w:szCs w:val="20"/>
        </w:rPr>
        <w:lastRenderedPageBreak/>
        <w:t>Объявление о закупочной сессии №______________________________</w:t>
      </w:r>
    </w:p>
    <w:p w14:paraId="5E4AC5AB" w14:textId="77777777" w:rsidR="000A4E16" w:rsidRPr="000A4E16" w:rsidRDefault="000A4E16" w:rsidP="000A4E16">
      <w:pPr>
        <w:widowControl w:val="0"/>
        <w:tabs>
          <w:tab w:val="left" w:pos="6690"/>
        </w:tabs>
        <w:autoSpaceDE w:val="0"/>
        <w:autoSpaceDN w:val="0"/>
        <w:adjustRightInd w:val="0"/>
        <w:spacing w:after="0"/>
        <w:ind w:firstLine="720"/>
        <w:jc w:val="center"/>
        <w:rPr>
          <w:b/>
          <w:sz w:val="20"/>
          <w:szCs w:val="20"/>
        </w:rPr>
      </w:pPr>
    </w:p>
    <w:p w14:paraId="758E1EE3" w14:textId="77777777" w:rsidR="000A4E16" w:rsidRPr="000A4E16" w:rsidRDefault="000A4E16" w:rsidP="000A4E16">
      <w:pPr>
        <w:widowControl w:val="0"/>
        <w:tabs>
          <w:tab w:val="left" w:pos="6690"/>
        </w:tabs>
        <w:autoSpaceDE w:val="0"/>
        <w:autoSpaceDN w:val="0"/>
        <w:adjustRightInd w:val="0"/>
        <w:spacing w:after="0"/>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5155"/>
      </w:tblGrid>
      <w:tr w:rsidR="000A4E16" w:rsidRPr="000A4E16" w14:paraId="1890F858"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6843EEA3" w14:textId="77777777" w:rsidR="000A4E16" w:rsidRPr="000A4E16" w:rsidRDefault="000A4E16" w:rsidP="000A4E16">
            <w:pPr>
              <w:widowControl w:val="0"/>
              <w:tabs>
                <w:tab w:val="left" w:pos="6690"/>
              </w:tabs>
              <w:autoSpaceDE w:val="0"/>
              <w:autoSpaceDN w:val="0"/>
              <w:adjustRightInd w:val="0"/>
              <w:spacing w:after="0"/>
              <w:ind w:firstLine="720"/>
              <w:jc w:val="left"/>
              <w:rPr>
                <w:b/>
                <w:sz w:val="20"/>
                <w:szCs w:val="20"/>
                <w:lang w:eastAsia="en-US"/>
              </w:rPr>
            </w:pPr>
            <w:r w:rsidRPr="000A4E16">
              <w:rPr>
                <w:b/>
                <w:sz w:val="20"/>
                <w:szCs w:val="20"/>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126CCF1" w14:textId="77777777" w:rsidR="000A4E16" w:rsidRPr="000A4E16" w:rsidRDefault="000A4E16" w:rsidP="000A4E16">
            <w:pPr>
              <w:widowControl w:val="0"/>
              <w:tabs>
                <w:tab w:val="left" w:pos="6690"/>
              </w:tabs>
              <w:autoSpaceDE w:val="0"/>
              <w:autoSpaceDN w:val="0"/>
              <w:adjustRightInd w:val="0"/>
              <w:spacing w:after="0"/>
              <w:jc w:val="left"/>
              <w:rPr>
                <w:b/>
                <w:sz w:val="20"/>
                <w:szCs w:val="20"/>
              </w:rPr>
            </w:pPr>
            <w:r w:rsidRPr="000A4E16">
              <w:rPr>
                <w:b/>
                <w:sz w:val="20"/>
                <w:szCs w:val="20"/>
              </w:rPr>
              <w:t>ФКУ КП-39 ГУФСИН России по Пермскому краю</w:t>
            </w:r>
          </w:p>
        </w:tc>
      </w:tr>
      <w:tr w:rsidR="000A4E16" w:rsidRPr="000A4E16" w14:paraId="2CF7A35B"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C9403B1" w14:textId="77777777" w:rsidR="000A4E16" w:rsidRPr="000A4E16" w:rsidRDefault="000A4E16" w:rsidP="000A4E16">
            <w:pPr>
              <w:widowControl w:val="0"/>
              <w:tabs>
                <w:tab w:val="left" w:pos="6690"/>
              </w:tabs>
              <w:autoSpaceDE w:val="0"/>
              <w:autoSpaceDN w:val="0"/>
              <w:adjustRightInd w:val="0"/>
              <w:spacing w:before="60" w:after="0"/>
              <w:jc w:val="left"/>
              <w:rPr>
                <w:sz w:val="20"/>
                <w:szCs w:val="20"/>
                <w:lang w:eastAsia="en-US"/>
              </w:rPr>
            </w:pPr>
            <w:r w:rsidRPr="000A4E16">
              <w:rPr>
                <w:sz w:val="20"/>
                <w:szCs w:val="20"/>
                <w:lang w:eastAsia="en-US"/>
              </w:rPr>
              <w:t>Дата размещения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55E47DD"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«__</w:t>
            </w:r>
            <w:proofErr w:type="gramStart"/>
            <w:r w:rsidRPr="000A4E16">
              <w:rPr>
                <w:i/>
                <w:sz w:val="20"/>
                <w:szCs w:val="20"/>
              </w:rPr>
              <w:t>_»  _</w:t>
            </w:r>
            <w:proofErr w:type="gramEnd"/>
            <w:r w:rsidRPr="000A4E16">
              <w:rPr>
                <w:i/>
                <w:sz w:val="20"/>
                <w:szCs w:val="20"/>
              </w:rPr>
              <w:t>____  2026</w:t>
            </w:r>
          </w:p>
        </w:tc>
      </w:tr>
      <w:tr w:rsidR="000A4E16" w:rsidRPr="000A4E16" w14:paraId="24703541"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342AB22" w14:textId="77777777" w:rsidR="000A4E16" w:rsidRPr="000A4E16" w:rsidRDefault="000A4E16" w:rsidP="000A4E16">
            <w:pPr>
              <w:widowControl w:val="0"/>
              <w:tabs>
                <w:tab w:val="left" w:pos="6690"/>
              </w:tabs>
              <w:autoSpaceDE w:val="0"/>
              <w:autoSpaceDN w:val="0"/>
              <w:adjustRightInd w:val="0"/>
              <w:spacing w:before="60" w:after="0"/>
              <w:jc w:val="left"/>
              <w:rPr>
                <w:sz w:val="20"/>
                <w:szCs w:val="20"/>
                <w:lang w:eastAsia="en-US"/>
              </w:rPr>
            </w:pPr>
            <w:r w:rsidRPr="000A4E16">
              <w:rPr>
                <w:sz w:val="20"/>
                <w:szCs w:val="20"/>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FABFF5C"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24 часа</w:t>
            </w:r>
          </w:p>
        </w:tc>
      </w:tr>
      <w:tr w:rsidR="000A4E16" w:rsidRPr="000A4E16" w14:paraId="63D0D507"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FB7C75D"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868494C"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В течение 3-</w:t>
            </w:r>
            <w:proofErr w:type="gramStart"/>
            <w:r w:rsidRPr="000A4E16">
              <w:rPr>
                <w:i/>
                <w:sz w:val="20"/>
                <w:szCs w:val="20"/>
              </w:rPr>
              <w:t>х  рабочих</w:t>
            </w:r>
            <w:proofErr w:type="gramEnd"/>
            <w:r w:rsidRPr="000A4E16">
              <w:rPr>
                <w:i/>
                <w:sz w:val="20"/>
                <w:szCs w:val="20"/>
              </w:rPr>
              <w:t xml:space="preserve"> дней с даты Итогового протокола</w:t>
            </w:r>
          </w:p>
        </w:tc>
      </w:tr>
      <w:tr w:rsidR="000A4E16" w:rsidRPr="000A4E16" w14:paraId="3BE19222"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D896760" w14:textId="77777777" w:rsidR="000A4E16" w:rsidRPr="000A4E16" w:rsidRDefault="000A4E16" w:rsidP="000A4E16">
            <w:pPr>
              <w:widowControl w:val="0"/>
              <w:tabs>
                <w:tab w:val="left" w:pos="6690"/>
              </w:tabs>
              <w:autoSpaceDE w:val="0"/>
              <w:autoSpaceDN w:val="0"/>
              <w:adjustRightInd w:val="0"/>
              <w:spacing w:before="60" w:after="0"/>
              <w:jc w:val="left"/>
              <w:rPr>
                <w:sz w:val="20"/>
                <w:szCs w:val="20"/>
                <w:lang w:eastAsia="en-US"/>
              </w:rPr>
            </w:pPr>
            <w:r w:rsidRPr="000A4E16">
              <w:rPr>
                <w:sz w:val="20"/>
                <w:szCs w:val="20"/>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B4FB50C" w14:textId="492879B9" w:rsidR="000A4E16" w:rsidRPr="000A4E16" w:rsidRDefault="000A4E16" w:rsidP="000A4E16">
            <w:pPr>
              <w:widowControl w:val="0"/>
              <w:autoSpaceDE w:val="0"/>
              <w:autoSpaceDN w:val="0"/>
              <w:adjustRightInd w:val="0"/>
              <w:spacing w:after="0"/>
              <w:ind w:firstLine="720"/>
              <w:jc w:val="center"/>
              <w:rPr>
                <w:i/>
                <w:iCs/>
                <w:sz w:val="20"/>
                <w:szCs w:val="20"/>
              </w:rPr>
            </w:pPr>
            <w:r w:rsidRPr="000A4E16">
              <w:rPr>
                <w:i/>
                <w:iCs/>
                <w:sz w:val="20"/>
                <w:szCs w:val="20"/>
              </w:rPr>
              <w:t>услуги по ремонту и обслуживанию холодильного оборудования</w:t>
            </w:r>
          </w:p>
        </w:tc>
      </w:tr>
      <w:tr w:rsidR="000A4E16" w:rsidRPr="000A4E16" w14:paraId="51C122C5" w14:textId="77777777" w:rsidTr="000A4E16">
        <w:trPr>
          <w:trHeight w:val="402"/>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7AFF718" w14:textId="77777777" w:rsidR="000A4E16" w:rsidRPr="000A4E16" w:rsidRDefault="000A4E16" w:rsidP="000A4E16">
            <w:pPr>
              <w:widowControl w:val="0"/>
              <w:tabs>
                <w:tab w:val="left" w:pos="6690"/>
              </w:tabs>
              <w:autoSpaceDE w:val="0"/>
              <w:autoSpaceDN w:val="0"/>
              <w:adjustRightInd w:val="0"/>
              <w:spacing w:before="60" w:after="0"/>
              <w:jc w:val="left"/>
              <w:rPr>
                <w:sz w:val="20"/>
                <w:szCs w:val="20"/>
                <w:lang w:eastAsia="en-US"/>
              </w:rPr>
            </w:pPr>
            <w:r w:rsidRPr="000A4E16">
              <w:rPr>
                <w:sz w:val="20"/>
                <w:szCs w:val="20"/>
                <w:lang w:eastAsia="en-US"/>
              </w:rPr>
              <w:t>Количество товара</w:t>
            </w:r>
          </w:p>
          <w:p w14:paraId="14A73E45"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lang w:eastAsia="en-US"/>
              </w:rPr>
              <w:t>(объем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shd w:val="clear" w:color="auto" w:fill="FFFFFF"/>
            <w:hideMark/>
          </w:tcPr>
          <w:p w14:paraId="6F0C9BC7" w14:textId="77777777" w:rsidR="000A4E16" w:rsidRPr="000A4E16" w:rsidRDefault="000A4E16" w:rsidP="000A4E16">
            <w:pPr>
              <w:widowControl w:val="0"/>
              <w:tabs>
                <w:tab w:val="left" w:pos="6690"/>
              </w:tabs>
              <w:autoSpaceDE w:val="0"/>
              <w:autoSpaceDN w:val="0"/>
              <w:adjustRightInd w:val="0"/>
              <w:spacing w:before="60" w:after="0"/>
              <w:jc w:val="center"/>
              <w:rPr>
                <w:i/>
                <w:iCs/>
                <w:sz w:val="20"/>
                <w:szCs w:val="20"/>
              </w:rPr>
            </w:pPr>
            <w:r w:rsidRPr="000A4E16">
              <w:rPr>
                <w:i/>
                <w:iCs/>
                <w:sz w:val="20"/>
                <w:szCs w:val="20"/>
              </w:rPr>
              <w:t>Согласно спецификации</w:t>
            </w:r>
          </w:p>
        </w:tc>
      </w:tr>
      <w:tr w:rsidR="000A4E16" w:rsidRPr="000A4E16" w14:paraId="18DC6EAE" w14:textId="77777777" w:rsidTr="000A4E16">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95FB49B"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67A0A4BA" w14:textId="77777777" w:rsidR="000A4E16" w:rsidRPr="000A4E16" w:rsidRDefault="000A4E16" w:rsidP="000A4E16">
            <w:pPr>
              <w:widowControl w:val="0"/>
              <w:tabs>
                <w:tab w:val="left" w:pos="6690"/>
              </w:tabs>
              <w:autoSpaceDE w:val="0"/>
              <w:autoSpaceDN w:val="0"/>
              <w:adjustRightInd w:val="0"/>
              <w:spacing w:before="60" w:after="0"/>
              <w:ind w:firstLine="720"/>
              <w:jc w:val="center"/>
              <w:rPr>
                <w:i/>
                <w:color w:val="FF0000"/>
                <w:sz w:val="20"/>
                <w:szCs w:val="20"/>
              </w:rPr>
            </w:pPr>
            <w:r w:rsidRPr="000A4E16">
              <w:rPr>
                <w:i/>
                <w:sz w:val="20"/>
                <w:szCs w:val="20"/>
              </w:rPr>
              <w:t xml:space="preserve">ФКУ КП-39 ГУФСИН России по Пермскому </w:t>
            </w:r>
            <w:proofErr w:type="gramStart"/>
            <w:r w:rsidRPr="000A4E16">
              <w:rPr>
                <w:i/>
                <w:sz w:val="20"/>
                <w:szCs w:val="20"/>
              </w:rPr>
              <w:t>краю,  Пермский</w:t>
            </w:r>
            <w:proofErr w:type="gramEnd"/>
            <w:r w:rsidRPr="000A4E16">
              <w:rPr>
                <w:i/>
                <w:sz w:val="20"/>
                <w:szCs w:val="20"/>
              </w:rPr>
              <w:t xml:space="preserve"> край, Оханский район, д. Мерзляки, ул. Центральная, д.5</w:t>
            </w:r>
          </w:p>
        </w:tc>
      </w:tr>
      <w:tr w:rsidR="000A4E16" w:rsidRPr="000A4E16" w14:paraId="60DAE0AD"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B8ECD65"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06A80C6"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3 рабочих дня</w:t>
            </w:r>
          </w:p>
        </w:tc>
      </w:tr>
      <w:tr w:rsidR="000A4E16" w:rsidRPr="000A4E16" w14:paraId="1495D7E2"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47EA4841"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01E2C5AD"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lang w:eastAsia="en-US"/>
              </w:rPr>
            </w:pPr>
            <w:r w:rsidRPr="000A4E16">
              <w:rPr>
                <w:i/>
                <w:sz w:val="20"/>
                <w:szCs w:val="20"/>
                <w:lang w:eastAsia="en-US"/>
              </w:rPr>
              <w:t>безналичный расчет;</w:t>
            </w:r>
          </w:p>
          <w:p w14:paraId="73C62C13"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lang w:eastAsia="en-US"/>
              </w:rPr>
              <w:t xml:space="preserve">отсроченная оплата в </w:t>
            </w:r>
            <w:r w:rsidRPr="000A4E16">
              <w:rPr>
                <w:rFonts w:ascii="Times New Roman CYR" w:hAnsi="Times New Roman CYR" w:cs="Times New Roman CYR"/>
                <w:i/>
                <w:sz w:val="20"/>
                <w:szCs w:val="20"/>
              </w:rPr>
              <w:t>течение 10 рабочих дней</w:t>
            </w:r>
            <w:r w:rsidRPr="000A4E16">
              <w:rPr>
                <w:i/>
                <w:sz w:val="20"/>
                <w:szCs w:val="20"/>
                <w:lang w:eastAsia="en-US"/>
              </w:rPr>
              <w:br/>
              <w:t>с момента подписания заказчиком документа о приемке</w:t>
            </w:r>
          </w:p>
        </w:tc>
      </w:tr>
      <w:tr w:rsidR="000A4E16" w:rsidRPr="000A4E16" w14:paraId="5B977AF4"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387B0C6"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7957433" w14:textId="77777777" w:rsidR="000A4E16" w:rsidRPr="000A4E16" w:rsidRDefault="000A4E16" w:rsidP="000A4E16">
            <w:pPr>
              <w:widowControl w:val="0"/>
              <w:tabs>
                <w:tab w:val="left" w:pos="6690"/>
              </w:tabs>
              <w:autoSpaceDE w:val="0"/>
              <w:autoSpaceDN w:val="0"/>
              <w:adjustRightInd w:val="0"/>
              <w:spacing w:before="60" w:after="0"/>
              <w:jc w:val="center"/>
              <w:rPr>
                <w:i/>
                <w:sz w:val="20"/>
                <w:szCs w:val="20"/>
              </w:rPr>
            </w:pPr>
            <w:r w:rsidRPr="000A4E16">
              <w:rPr>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0A4E16" w:rsidRPr="000A4E16" w14:paraId="15B92B5A"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D54C5D8"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836DC31"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 xml:space="preserve">Наумов Сергей </w:t>
            </w:r>
            <w:proofErr w:type="spellStart"/>
            <w:r w:rsidRPr="000A4E16">
              <w:rPr>
                <w:i/>
                <w:sz w:val="20"/>
                <w:szCs w:val="20"/>
              </w:rPr>
              <w:t>Радиславович</w:t>
            </w:r>
            <w:proofErr w:type="spellEnd"/>
            <w:r w:rsidRPr="000A4E16">
              <w:rPr>
                <w:i/>
                <w:sz w:val="20"/>
                <w:szCs w:val="20"/>
              </w:rPr>
              <w:t xml:space="preserve">, заместитель </w:t>
            </w:r>
            <w:proofErr w:type="gramStart"/>
            <w:r w:rsidRPr="000A4E16">
              <w:rPr>
                <w:i/>
                <w:sz w:val="20"/>
                <w:szCs w:val="20"/>
              </w:rPr>
              <w:t>начальника  телефон</w:t>
            </w:r>
            <w:proofErr w:type="gramEnd"/>
            <w:r w:rsidRPr="000A4E16">
              <w:rPr>
                <w:i/>
                <w:sz w:val="20"/>
                <w:szCs w:val="20"/>
              </w:rPr>
              <w:t xml:space="preserve"> 8 982 4500164</w:t>
            </w:r>
          </w:p>
          <w:p w14:paraId="0BAA0CC9" w14:textId="77777777" w:rsidR="000A4E16" w:rsidRPr="000A4E16" w:rsidRDefault="000A4E16" w:rsidP="000A4E16">
            <w:pPr>
              <w:widowControl w:val="0"/>
              <w:tabs>
                <w:tab w:val="left" w:pos="6690"/>
              </w:tabs>
              <w:autoSpaceDE w:val="0"/>
              <w:autoSpaceDN w:val="0"/>
              <w:adjustRightInd w:val="0"/>
              <w:spacing w:before="60" w:after="0"/>
              <w:ind w:firstLine="720"/>
              <w:jc w:val="center"/>
              <w:rPr>
                <w:i/>
                <w:color w:val="FF0000"/>
                <w:sz w:val="20"/>
                <w:szCs w:val="20"/>
              </w:rPr>
            </w:pPr>
            <w:r w:rsidRPr="000A4E16">
              <w:rPr>
                <w:i/>
                <w:sz w:val="20"/>
                <w:szCs w:val="20"/>
              </w:rPr>
              <w:t xml:space="preserve">Адрес электронной </w:t>
            </w:r>
            <w:proofErr w:type="gramStart"/>
            <w:r w:rsidRPr="000A4E16">
              <w:rPr>
                <w:i/>
                <w:sz w:val="20"/>
                <w:szCs w:val="20"/>
              </w:rPr>
              <w:t xml:space="preserve">почты </w:t>
            </w:r>
            <w:r w:rsidRPr="000A4E16">
              <w:rPr>
                <w:b/>
                <w:i/>
                <w:sz w:val="20"/>
                <w:szCs w:val="20"/>
                <w:shd w:val="clear" w:color="auto" w:fill="FFFFFF"/>
              </w:rPr>
              <w:t xml:space="preserve"> </w:t>
            </w:r>
            <w:proofErr w:type="spellStart"/>
            <w:r w:rsidRPr="000A4E16">
              <w:rPr>
                <w:b/>
                <w:i/>
                <w:sz w:val="20"/>
                <w:szCs w:val="20"/>
                <w:shd w:val="clear" w:color="auto" w:fill="FFFFFF"/>
                <w:lang w:val="en-US"/>
              </w:rPr>
              <w:t>ik</w:t>
            </w:r>
            <w:proofErr w:type="spellEnd"/>
            <w:r w:rsidRPr="000A4E16">
              <w:rPr>
                <w:b/>
                <w:i/>
                <w:sz w:val="20"/>
                <w:szCs w:val="20"/>
                <w:shd w:val="clear" w:color="auto" w:fill="FFFFFF"/>
              </w:rPr>
              <w:t>-39@</w:t>
            </w:r>
            <w:r w:rsidRPr="000A4E16">
              <w:rPr>
                <w:b/>
                <w:i/>
                <w:sz w:val="20"/>
                <w:szCs w:val="20"/>
                <w:shd w:val="clear" w:color="auto" w:fill="FFFFFF"/>
                <w:lang w:val="en-US"/>
              </w:rPr>
              <w:t>list</w:t>
            </w:r>
            <w:r w:rsidRPr="000A4E16">
              <w:rPr>
                <w:b/>
                <w:i/>
                <w:sz w:val="20"/>
                <w:szCs w:val="20"/>
                <w:shd w:val="clear" w:color="auto" w:fill="FFFFFF"/>
              </w:rPr>
              <w:t>.</w:t>
            </w:r>
            <w:proofErr w:type="spellStart"/>
            <w:r w:rsidRPr="000A4E16">
              <w:rPr>
                <w:b/>
                <w:i/>
                <w:sz w:val="20"/>
                <w:szCs w:val="20"/>
                <w:shd w:val="clear" w:color="auto" w:fill="FFFFFF"/>
                <w:lang w:val="en-US"/>
              </w:rPr>
              <w:t>ru</w:t>
            </w:r>
            <w:proofErr w:type="spellEnd"/>
            <w:proofErr w:type="gramEnd"/>
          </w:p>
        </w:tc>
      </w:tr>
      <w:tr w:rsidR="000A4E16" w:rsidRPr="000A4E16" w14:paraId="2B4633A4"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BC0D53D" w14:textId="77777777" w:rsidR="000A4E16" w:rsidRPr="000A4E16" w:rsidRDefault="000A4E16" w:rsidP="000A4E16">
            <w:pPr>
              <w:widowControl w:val="0"/>
              <w:tabs>
                <w:tab w:val="left" w:pos="6690"/>
              </w:tabs>
              <w:autoSpaceDE w:val="0"/>
              <w:autoSpaceDN w:val="0"/>
              <w:adjustRightInd w:val="0"/>
              <w:spacing w:before="60" w:after="0"/>
              <w:jc w:val="left"/>
              <w:rPr>
                <w:sz w:val="20"/>
                <w:szCs w:val="20"/>
                <w:lang w:eastAsia="en-US"/>
              </w:rPr>
            </w:pPr>
            <w:r w:rsidRPr="000A4E16">
              <w:rPr>
                <w:sz w:val="20"/>
                <w:szCs w:val="20"/>
                <w:lang w:eastAsia="en-US"/>
              </w:rPr>
              <w:t xml:space="preserve">Требования к участникам закупки в соответствии с п.1 ч.1 ст.31 Закона </w:t>
            </w:r>
            <w:r w:rsidRPr="000A4E16">
              <w:rPr>
                <w:rFonts w:ascii="Times New Roman CYR" w:hAnsi="Times New Roman CYR" w:cs="Times New Roman CYR"/>
                <w:sz w:val="20"/>
                <w:szCs w:val="20"/>
              </w:rPr>
              <w:t>№ 44 – ФЗ: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FC1722F"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rFonts w:cs="Times New Roman CYR"/>
                <w:i/>
                <w:color w:val="000000"/>
                <w:sz w:val="20"/>
                <w:szCs w:val="2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proofErr w:type="gramStart"/>
            <w:r w:rsidRPr="000A4E16">
              <w:rPr>
                <w:rFonts w:cs="Times New Roman CYR"/>
                <w:i/>
                <w:color w:val="000000"/>
                <w:sz w:val="20"/>
                <w:szCs w:val="20"/>
              </w:rPr>
              <w:t>обеспечения  государственных</w:t>
            </w:r>
            <w:proofErr w:type="gramEnd"/>
            <w:r w:rsidRPr="000A4E16">
              <w:rPr>
                <w:rFonts w:cs="Times New Roman CYR"/>
                <w:i/>
                <w:color w:val="000000"/>
                <w:sz w:val="20"/>
                <w:szCs w:val="20"/>
              </w:rPr>
              <w:t xml:space="preserve"> нужд» (Приложение № 1 на 2 листах)</w:t>
            </w:r>
          </w:p>
        </w:tc>
      </w:tr>
      <w:tr w:rsidR="000A4E16" w:rsidRPr="000A4E16" w14:paraId="6E8F8C5C"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F37E7C1" w14:textId="77777777" w:rsidR="000A4E16" w:rsidRPr="000A4E16" w:rsidRDefault="000A4E16" w:rsidP="000A4E16">
            <w:pPr>
              <w:widowControl w:val="0"/>
              <w:tabs>
                <w:tab w:val="left" w:pos="6690"/>
              </w:tabs>
              <w:autoSpaceDE w:val="0"/>
              <w:autoSpaceDN w:val="0"/>
              <w:adjustRightInd w:val="0"/>
              <w:spacing w:before="60" w:after="0"/>
              <w:jc w:val="left"/>
              <w:rPr>
                <w:sz w:val="20"/>
                <w:szCs w:val="20"/>
                <w:lang w:eastAsia="en-US"/>
              </w:rPr>
            </w:pPr>
            <w:r w:rsidRPr="000A4E16">
              <w:rPr>
                <w:sz w:val="20"/>
                <w:szCs w:val="20"/>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5EC2B466"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Не требуется</w:t>
            </w:r>
          </w:p>
        </w:tc>
      </w:tr>
      <w:tr w:rsidR="000A4E16" w:rsidRPr="000A4E16" w14:paraId="7BE284BE"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1408A76D"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rPr>
              <w:t>Требование отсутствие в РНП.</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B0BB9C5"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Установлено</w:t>
            </w:r>
          </w:p>
        </w:tc>
      </w:tr>
      <w:tr w:rsidR="000A4E16" w:rsidRPr="000A4E16" w14:paraId="45F8C720"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C0B667C"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rP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C676775"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К участникам закупки установлены единые требования в соответствии со ст.31 Закона № 44-ФЗ (Приложение №1)</w:t>
            </w:r>
          </w:p>
        </w:tc>
      </w:tr>
      <w:tr w:rsidR="000A4E16" w:rsidRPr="000A4E16" w14:paraId="623FFDA3" w14:textId="77777777" w:rsidTr="000A4E16">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3FBE55F" w14:textId="77777777" w:rsidR="000A4E16" w:rsidRPr="000A4E16" w:rsidRDefault="000A4E16" w:rsidP="000A4E16">
            <w:pPr>
              <w:widowControl w:val="0"/>
              <w:tabs>
                <w:tab w:val="left" w:pos="6690"/>
              </w:tabs>
              <w:autoSpaceDE w:val="0"/>
              <w:autoSpaceDN w:val="0"/>
              <w:adjustRightInd w:val="0"/>
              <w:spacing w:before="60" w:after="0"/>
              <w:jc w:val="left"/>
              <w:rPr>
                <w:sz w:val="20"/>
                <w:szCs w:val="20"/>
              </w:rPr>
            </w:pPr>
            <w:r w:rsidRPr="000A4E16">
              <w:rPr>
                <w:sz w:val="20"/>
                <w:szCs w:val="20"/>
              </w:rPr>
              <w:t>Приложение</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19B6A0B" w14:textId="77777777" w:rsidR="000A4E16" w:rsidRPr="000A4E16" w:rsidRDefault="000A4E16" w:rsidP="000A4E16">
            <w:pPr>
              <w:widowControl w:val="0"/>
              <w:tabs>
                <w:tab w:val="left" w:pos="6690"/>
              </w:tabs>
              <w:autoSpaceDE w:val="0"/>
              <w:autoSpaceDN w:val="0"/>
              <w:adjustRightInd w:val="0"/>
              <w:spacing w:before="60" w:after="0"/>
              <w:ind w:firstLine="720"/>
              <w:jc w:val="center"/>
              <w:rPr>
                <w:i/>
                <w:sz w:val="20"/>
                <w:szCs w:val="20"/>
              </w:rPr>
            </w:pPr>
            <w:r w:rsidRPr="000A4E16">
              <w:rPr>
                <w:i/>
                <w:sz w:val="20"/>
                <w:szCs w:val="20"/>
              </w:rPr>
              <w:t>Проект контракта на _</w:t>
            </w:r>
            <w:proofErr w:type="gramStart"/>
            <w:r w:rsidRPr="000A4E16">
              <w:rPr>
                <w:i/>
                <w:sz w:val="20"/>
                <w:szCs w:val="20"/>
              </w:rPr>
              <w:t>_  листах</w:t>
            </w:r>
            <w:proofErr w:type="gramEnd"/>
            <w:r w:rsidRPr="000A4E16">
              <w:rPr>
                <w:i/>
                <w:sz w:val="20"/>
                <w:szCs w:val="20"/>
              </w:rPr>
              <w:t>.</w:t>
            </w:r>
          </w:p>
        </w:tc>
      </w:tr>
    </w:tbl>
    <w:p w14:paraId="4BF247A8" w14:textId="77777777" w:rsidR="000A4E16" w:rsidRPr="000A4E16" w:rsidRDefault="000A4E16" w:rsidP="000A4E16">
      <w:pPr>
        <w:widowControl w:val="0"/>
        <w:autoSpaceDE w:val="0"/>
        <w:autoSpaceDN w:val="0"/>
        <w:adjustRightInd w:val="0"/>
        <w:spacing w:after="0"/>
        <w:ind w:firstLine="720"/>
        <w:jc w:val="left"/>
        <w:rPr>
          <w:sz w:val="20"/>
          <w:szCs w:val="20"/>
          <w:lang w:eastAsia="en-US"/>
        </w:rPr>
      </w:pPr>
    </w:p>
    <w:p w14:paraId="28B3D206" w14:textId="77777777" w:rsidR="000A4E16" w:rsidRPr="000A4E16" w:rsidRDefault="000A4E16" w:rsidP="000A4E16">
      <w:pPr>
        <w:widowControl w:val="0"/>
        <w:autoSpaceDE w:val="0"/>
        <w:autoSpaceDN w:val="0"/>
        <w:adjustRightInd w:val="0"/>
        <w:spacing w:after="0"/>
        <w:ind w:firstLine="720"/>
        <w:jc w:val="left"/>
        <w:rPr>
          <w:sz w:val="20"/>
          <w:szCs w:val="20"/>
          <w:lang w:eastAsia="en-US"/>
        </w:rPr>
      </w:pPr>
    </w:p>
    <w:p w14:paraId="158CE96E" w14:textId="77777777" w:rsidR="000A4E16" w:rsidRPr="000A4E16" w:rsidRDefault="000A4E16" w:rsidP="000A4E16">
      <w:pPr>
        <w:widowControl w:val="0"/>
        <w:autoSpaceDE w:val="0"/>
        <w:autoSpaceDN w:val="0"/>
        <w:adjustRightInd w:val="0"/>
        <w:spacing w:after="0"/>
        <w:ind w:firstLine="720"/>
        <w:jc w:val="left"/>
        <w:rPr>
          <w:sz w:val="20"/>
          <w:szCs w:val="20"/>
          <w:lang w:eastAsia="en-US"/>
        </w:rPr>
      </w:pPr>
    </w:p>
    <w:p w14:paraId="59E3CBBE" w14:textId="77777777" w:rsidR="000A4E16" w:rsidRPr="000A4E16" w:rsidRDefault="000A4E16" w:rsidP="000A4E16">
      <w:pPr>
        <w:widowControl w:val="0"/>
        <w:autoSpaceDE w:val="0"/>
        <w:autoSpaceDN w:val="0"/>
        <w:adjustRightInd w:val="0"/>
        <w:spacing w:after="0"/>
        <w:jc w:val="left"/>
        <w:rPr>
          <w:sz w:val="20"/>
          <w:szCs w:val="20"/>
          <w:lang w:eastAsia="en-US"/>
        </w:rPr>
      </w:pPr>
      <w:r w:rsidRPr="000A4E16">
        <w:rPr>
          <w:sz w:val="20"/>
          <w:szCs w:val="20"/>
          <w:lang w:eastAsia="en-US"/>
        </w:rPr>
        <w:t>Старший инженер ГМТО                                                                                                                               О.С. Некрасова</w:t>
      </w:r>
    </w:p>
    <w:p w14:paraId="130C2D5D" w14:textId="77777777" w:rsidR="000A4E16" w:rsidRPr="000A4E16" w:rsidRDefault="000A4E16" w:rsidP="000A4E16">
      <w:pPr>
        <w:widowControl w:val="0"/>
        <w:autoSpaceDE w:val="0"/>
        <w:autoSpaceDN w:val="0"/>
        <w:adjustRightInd w:val="0"/>
        <w:spacing w:after="0"/>
        <w:jc w:val="left"/>
        <w:rPr>
          <w:sz w:val="20"/>
          <w:szCs w:val="20"/>
          <w:lang w:eastAsia="en-US"/>
        </w:rPr>
      </w:pPr>
    </w:p>
    <w:p w14:paraId="55350D7E" w14:textId="77777777" w:rsidR="000A4E16" w:rsidRPr="000A4E16" w:rsidRDefault="000A4E16" w:rsidP="000A4E16">
      <w:pPr>
        <w:widowControl w:val="0"/>
        <w:autoSpaceDE w:val="0"/>
        <w:autoSpaceDN w:val="0"/>
        <w:adjustRightInd w:val="0"/>
        <w:spacing w:after="0"/>
        <w:jc w:val="left"/>
        <w:rPr>
          <w:sz w:val="20"/>
          <w:szCs w:val="20"/>
          <w:lang w:eastAsia="en-US"/>
        </w:rPr>
      </w:pPr>
    </w:p>
    <w:p w14:paraId="6F538A44" w14:textId="77777777" w:rsidR="000A4E16" w:rsidRPr="000A4E16" w:rsidRDefault="000A4E16" w:rsidP="000A4E16">
      <w:pPr>
        <w:widowControl w:val="0"/>
        <w:autoSpaceDE w:val="0"/>
        <w:autoSpaceDN w:val="0"/>
        <w:adjustRightInd w:val="0"/>
        <w:spacing w:after="0"/>
        <w:jc w:val="left"/>
        <w:rPr>
          <w:sz w:val="20"/>
          <w:szCs w:val="20"/>
          <w:lang w:eastAsia="en-US"/>
        </w:rPr>
      </w:pPr>
    </w:p>
    <w:p w14:paraId="72EC3754" w14:textId="77777777" w:rsidR="000A4E16" w:rsidRPr="000A4E16" w:rsidRDefault="000A4E16" w:rsidP="000A4E16">
      <w:pPr>
        <w:widowControl w:val="0"/>
        <w:autoSpaceDE w:val="0"/>
        <w:autoSpaceDN w:val="0"/>
        <w:adjustRightInd w:val="0"/>
        <w:spacing w:after="0"/>
        <w:jc w:val="left"/>
        <w:rPr>
          <w:sz w:val="20"/>
          <w:szCs w:val="20"/>
          <w:lang w:eastAsia="en-US"/>
        </w:rPr>
      </w:pPr>
    </w:p>
    <w:p w14:paraId="6B138F9E" w14:textId="77777777" w:rsidR="000A4E16" w:rsidRPr="000A4E16" w:rsidRDefault="000A4E16" w:rsidP="000A4E16">
      <w:pPr>
        <w:widowControl w:val="0"/>
        <w:autoSpaceDE w:val="0"/>
        <w:autoSpaceDN w:val="0"/>
        <w:adjustRightInd w:val="0"/>
        <w:spacing w:after="0"/>
        <w:jc w:val="left"/>
        <w:rPr>
          <w:sz w:val="20"/>
          <w:szCs w:val="20"/>
          <w:lang w:eastAsia="en-US"/>
        </w:rPr>
      </w:pPr>
    </w:p>
    <w:p w14:paraId="68799536" w14:textId="77777777" w:rsidR="000A4E16" w:rsidRPr="000A4E16" w:rsidRDefault="000A4E16" w:rsidP="000A4E16">
      <w:pPr>
        <w:widowControl w:val="0"/>
        <w:autoSpaceDE w:val="0"/>
        <w:autoSpaceDN w:val="0"/>
        <w:adjustRightInd w:val="0"/>
        <w:spacing w:after="0"/>
        <w:jc w:val="left"/>
        <w:rPr>
          <w:sz w:val="20"/>
          <w:szCs w:val="20"/>
          <w:lang w:eastAsia="en-US"/>
        </w:rPr>
      </w:pPr>
    </w:p>
    <w:p w14:paraId="1B5E195A" w14:textId="77777777" w:rsidR="000A4E16" w:rsidRPr="000A4E16" w:rsidRDefault="000A4E16" w:rsidP="000A4E16">
      <w:pPr>
        <w:widowControl w:val="0"/>
        <w:autoSpaceDE w:val="0"/>
        <w:autoSpaceDN w:val="0"/>
        <w:adjustRightInd w:val="0"/>
        <w:spacing w:after="0"/>
        <w:jc w:val="left"/>
        <w:rPr>
          <w:sz w:val="20"/>
          <w:szCs w:val="20"/>
          <w:lang w:eastAsia="en-US"/>
        </w:rPr>
      </w:pPr>
    </w:p>
    <w:p w14:paraId="03FF5848" w14:textId="77777777" w:rsidR="000A4E16" w:rsidRPr="000A4E16" w:rsidRDefault="000A4E16" w:rsidP="000A4E16">
      <w:pPr>
        <w:widowControl w:val="0"/>
        <w:autoSpaceDE w:val="0"/>
        <w:autoSpaceDN w:val="0"/>
        <w:adjustRightInd w:val="0"/>
        <w:spacing w:after="0"/>
        <w:jc w:val="left"/>
        <w:rPr>
          <w:sz w:val="20"/>
          <w:szCs w:val="20"/>
          <w:lang w:eastAsia="en-US"/>
        </w:rPr>
      </w:pPr>
    </w:p>
    <w:p w14:paraId="5AD6AD68" w14:textId="30D279E3" w:rsidR="000A4E16" w:rsidRDefault="000A4E16" w:rsidP="000A4E16">
      <w:pPr>
        <w:widowControl w:val="0"/>
        <w:autoSpaceDE w:val="0"/>
        <w:autoSpaceDN w:val="0"/>
        <w:adjustRightInd w:val="0"/>
        <w:spacing w:after="0"/>
        <w:ind w:firstLine="720"/>
        <w:jc w:val="center"/>
        <w:rPr>
          <w:b/>
          <w:bCs/>
          <w:sz w:val="20"/>
          <w:szCs w:val="20"/>
        </w:rPr>
      </w:pPr>
    </w:p>
    <w:p w14:paraId="159ABE7A" w14:textId="77777777" w:rsidR="000A4E16" w:rsidRPr="000A4E16" w:rsidRDefault="000A4E16" w:rsidP="000A4E16">
      <w:pPr>
        <w:widowControl w:val="0"/>
        <w:autoSpaceDE w:val="0"/>
        <w:autoSpaceDN w:val="0"/>
        <w:adjustRightInd w:val="0"/>
        <w:spacing w:after="0"/>
        <w:ind w:firstLine="720"/>
        <w:jc w:val="center"/>
        <w:rPr>
          <w:b/>
          <w:bCs/>
          <w:sz w:val="20"/>
          <w:szCs w:val="20"/>
        </w:rPr>
      </w:pPr>
    </w:p>
    <w:p w14:paraId="78C74B8A" w14:textId="77777777" w:rsidR="000A4E16" w:rsidRPr="000A4E16" w:rsidRDefault="000A4E16" w:rsidP="000A4E16">
      <w:pPr>
        <w:widowControl w:val="0"/>
        <w:autoSpaceDE w:val="0"/>
        <w:autoSpaceDN w:val="0"/>
        <w:adjustRightInd w:val="0"/>
        <w:spacing w:after="0"/>
        <w:jc w:val="center"/>
        <w:rPr>
          <w:rFonts w:ascii="Times New Roman CYR" w:hAnsi="Times New Roman CYR" w:cs="Times New Roman CYR"/>
          <w:b/>
          <w:bCs/>
          <w:sz w:val="23"/>
          <w:szCs w:val="23"/>
        </w:rPr>
      </w:pPr>
    </w:p>
    <w:p w14:paraId="10A9E865" w14:textId="77777777" w:rsidR="000A4E16" w:rsidRPr="000A4E16" w:rsidRDefault="000A4E16" w:rsidP="000A4E16">
      <w:pPr>
        <w:widowControl w:val="0"/>
        <w:autoSpaceDE w:val="0"/>
        <w:autoSpaceDN w:val="0"/>
        <w:adjustRightInd w:val="0"/>
        <w:spacing w:after="0"/>
        <w:jc w:val="left"/>
        <w:rPr>
          <w:rFonts w:ascii="Times New Roman CYR" w:hAnsi="Times New Roman CYR" w:cs="Times New Roman CYR"/>
          <w:b/>
          <w:bCs/>
          <w:sz w:val="23"/>
          <w:szCs w:val="23"/>
        </w:rPr>
      </w:pPr>
    </w:p>
    <w:p w14:paraId="61451686" w14:textId="77777777" w:rsidR="000A4E16" w:rsidRPr="000A4E16" w:rsidRDefault="000A4E16" w:rsidP="000A4E16">
      <w:pPr>
        <w:widowControl w:val="0"/>
        <w:autoSpaceDE w:val="0"/>
        <w:autoSpaceDN w:val="0"/>
        <w:adjustRightInd w:val="0"/>
        <w:spacing w:after="0"/>
        <w:ind w:firstLine="720"/>
        <w:jc w:val="right"/>
        <w:outlineLvl w:val="1"/>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lastRenderedPageBreak/>
        <w:t>Приложение № 1 к Объявлению о закупочной сессии</w:t>
      </w:r>
    </w:p>
    <w:p w14:paraId="327DF67C" w14:textId="77777777" w:rsidR="000A4E16" w:rsidRPr="000A4E16" w:rsidRDefault="000A4E16" w:rsidP="000A4E16">
      <w:pPr>
        <w:widowControl w:val="0"/>
        <w:autoSpaceDE w:val="0"/>
        <w:autoSpaceDN w:val="0"/>
        <w:adjustRightInd w:val="0"/>
        <w:spacing w:after="0"/>
        <w:ind w:firstLine="720"/>
        <w:jc w:val="righ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от _____________ № _____________</w:t>
      </w:r>
    </w:p>
    <w:p w14:paraId="2565CACA" w14:textId="77777777" w:rsidR="000A4E16" w:rsidRPr="000A4E16" w:rsidRDefault="000A4E16" w:rsidP="000A4E16">
      <w:pPr>
        <w:widowControl w:val="0"/>
        <w:autoSpaceDE w:val="0"/>
        <w:autoSpaceDN w:val="0"/>
        <w:adjustRightInd w:val="0"/>
        <w:spacing w:after="0"/>
        <w:ind w:firstLine="720"/>
        <w:jc w:val="center"/>
        <w:rPr>
          <w:rFonts w:ascii="Times New Roman CYR" w:hAnsi="Times New Roman CYR" w:cs="Times New Roman CYR"/>
          <w:b/>
          <w:sz w:val="22"/>
          <w:szCs w:val="22"/>
        </w:rPr>
      </w:pPr>
      <w:r w:rsidRPr="000A4E16">
        <w:rPr>
          <w:rFonts w:ascii="Times New Roman CYR" w:hAnsi="Times New Roman CYR" w:cs="Times New Roman CYR"/>
          <w:b/>
          <w:sz w:val="22"/>
          <w:szCs w:val="22"/>
        </w:rPr>
        <w:t>Требования</w:t>
      </w:r>
    </w:p>
    <w:p w14:paraId="4D2175C2" w14:textId="77777777" w:rsidR="000A4E16" w:rsidRPr="000A4E16" w:rsidRDefault="000A4E16" w:rsidP="000A4E16">
      <w:pPr>
        <w:widowControl w:val="0"/>
        <w:autoSpaceDE w:val="0"/>
        <w:autoSpaceDN w:val="0"/>
        <w:adjustRightInd w:val="0"/>
        <w:spacing w:after="0"/>
        <w:ind w:firstLine="720"/>
        <w:jc w:val="center"/>
        <w:rPr>
          <w:rFonts w:ascii="Times New Roman CYR" w:hAnsi="Times New Roman CYR" w:cs="Times New Roman CYR"/>
          <w:b/>
          <w:sz w:val="22"/>
          <w:szCs w:val="22"/>
        </w:rPr>
      </w:pPr>
      <w:r w:rsidRPr="000A4E16">
        <w:rPr>
          <w:rFonts w:ascii="Times New Roman CYR" w:hAnsi="Times New Roman CYR" w:cs="Times New Roman CYR"/>
          <w:b/>
          <w:sz w:val="22"/>
          <w:szCs w:val="22"/>
        </w:rPr>
        <w:t>к Участникам закупки</w:t>
      </w:r>
    </w:p>
    <w:p w14:paraId="17AF6D2B" w14:textId="77777777" w:rsidR="000A4E16" w:rsidRPr="000A4E16" w:rsidRDefault="000A4E16" w:rsidP="000A4E16">
      <w:pPr>
        <w:widowControl w:val="0"/>
        <w:autoSpaceDE w:val="0"/>
        <w:autoSpaceDN w:val="0"/>
        <w:adjustRightInd w:val="0"/>
        <w:spacing w:after="0"/>
        <w:ind w:firstLine="720"/>
        <w:jc w:val="center"/>
        <w:rPr>
          <w:rFonts w:ascii="Times New Roman CYR" w:hAnsi="Times New Roman CYR" w:cs="Times New Roman CYR"/>
          <w:b/>
          <w:sz w:val="22"/>
          <w:szCs w:val="22"/>
        </w:rPr>
      </w:pPr>
      <w:r w:rsidRPr="000A4E16">
        <w:rPr>
          <w:rFonts w:ascii="Times New Roman CYR" w:hAnsi="Times New Roman CYR" w:cs="Times New Roman CYR"/>
          <w:b/>
          <w:sz w:val="22"/>
          <w:szCs w:val="22"/>
        </w:rPr>
        <w:t>в соответствии со статьей 31 Федерального закона от 05.04.2013 N 44-ФЗ</w:t>
      </w:r>
    </w:p>
    <w:p w14:paraId="3FFBCE5B" w14:textId="77777777" w:rsidR="000A4E16" w:rsidRPr="000A4E16" w:rsidRDefault="000A4E16" w:rsidP="000A4E16">
      <w:pPr>
        <w:widowControl w:val="0"/>
        <w:autoSpaceDE w:val="0"/>
        <w:autoSpaceDN w:val="0"/>
        <w:adjustRightInd w:val="0"/>
        <w:spacing w:after="0"/>
        <w:ind w:firstLine="567"/>
        <w:jc w:val="left"/>
        <w:rPr>
          <w:rFonts w:ascii="Times New Roman CYR" w:hAnsi="Times New Roman CYR" w:cs="Times New Roman CYR"/>
          <w:b/>
          <w:sz w:val="22"/>
          <w:szCs w:val="22"/>
        </w:rPr>
      </w:pPr>
      <w:r w:rsidRPr="000A4E16">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от 05.04.2013 N 44-ФЗ</w:t>
      </w:r>
    </w:p>
    <w:p w14:paraId="3A285AB1" w14:textId="77777777" w:rsidR="000A4E16" w:rsidRPr="000A4E16" w:rsidRDefault="000A4E16" w:rsidP="000A4E16">
      <w:pPr>
        <w:widowControl w:val="0"/>
        <w:autoSpaceDE w:val="0"/>
        <w:autoSpaceDN w:val="0"/>
        <w:adjustRightInd w:val="0"/>
        <w:spacing w:after="0"/>
        <w:ind w:firstLine="540"/>
        <w:jc w:val="left"/>
        <w:rPr>
          <w:rFonts w:ascii="Times New Roman CYR" w:hAnsi="Times New Roman CYR" w:cs="Times New Roman CYR"/>
          <w:bCs/>
          <w:sz w:val="22"/>
          <w:szCs w:val="22"/>
        </w:rPr>
      </w:pPr>
      <w:r w:rsidRPr="000A4E16">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92C05C7" w14:textId="77777777" w:rsidR="000A4E16" w:rsidRPr="000A4E16" w:rsidRDefault="000A4E16" w:rsidP="000A4E16">
      <w:pPr>
        <w:widowControl w:val="0"/>
        <w:autoSpaceDE w:val="0"/>
        <w:autoSpaceDN w:val="0"/>
        <w:adjustRightInd w:val="0"/>
        <w:spacing w:after="0"/>
        <w:ind w:firstLine="540"/>
        <w:jc w:val="left"/>
        <w:rPr>
          <w:rFonts w:ascii="Times New Roman CYR" w:hAnsi="Times New Roman CYR" w:cs="Times New Roman CYR"/>
          <w:b/>
          <w:bCs/>
          <w:sz w:val="22"/>
          <w:szCs w:val="22"/>
        </w:rPr>
      </w:pPr>
      <w:r w:rsidRPr="000A4E16">
        <w:rPr>
          <w:rFonts w:ascii="Times New Roman CYR" w:hAnsi="Times New Roman CYR" w:cs="Times New Roman CYR"/>
          <w:b/>
          <w:bCs/>
          <w:sz w:val="22"/>
          <w:szCs w:val="22"/>
        </w:rPr>
        <w:t xml:space="preserve">Единые требования, установленные к участникам </w:t>
      </w:r>
      <w:r w:rsidRPr="000A4E16">
        <w:rPr>
          <w:rFonts w:ascii="Times New Roman CYR" w:hAnsi="Times New Roman CYR" w:cs="Times New Roman CYR"/>
          <w:b/>
          <w:sz w:val="22"/>
          <w:szCs w:val="22"/>
        </w:rPr>
        <w:t>закупки</w:t>
      </w:r>
      <w:r w:rsidRPr="000A4E16">
        <w:rPr>
          <w:rFonts w:ascii="Times New Roman CYR" w:hAnsi="Times New Roman CYR" w:cs="Times New Roman CYR"/>
          <w:b/>
          <w:bCs/>
          <w:sz w:val="22"/>
          <w:szCs w:val="22"/>
        </w:rPr>
        <w:t xml:space="preserve"> в соответствии с пунктами 3-5, 7-11 части 1 статьи 31 Федерального закона от 05.04.2013 N 44-ФЗ:</w:t>
      </w:r>
    </w:p>
    <w:p w14:paraId="68E67616" w14:textId="77777777" w:rsidR="000A4E16" w:rsidRPr="000A4E16" w:rsidRDefault="000A4E16" w:rsidP="000A4E16">
      <w:pPr>
        <w:widowControl w:val="0"/>
        <w:autoSpaceDE w:val="0"/>
        <w:autoSpaceDN w:val="0"/>
        <w:adjustRightInd w:val="0"/>
        <w:spacing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C4D1F2D"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 xml:space="preserve">2) </w:t>
      </w:r>
      <w:proofErr w:type="spellStart"/>
      <w:r w:rsidRPr="000A4E16">
        <w:rPr>
          <w:rFonts w:ascii="Times New Roman CYR" w:hAnsi="Times New Roman CYR" w:cs="Times New Roman CYR"/>
          <w:bCs/>
          <w:color w:val="000000"/>
          <w:sz w:val="22"/>
          <w:szCs w:val="22"/>
        </w:rPr>
        <w:t>неприостановление</w:t>
      </w:r>
      <w:proofErr w:type="spellEnd"/>
      <w:r w:rsidRPr="000A4E16">
        <w:rPr>
          <w:rFonts w:ascii="Times New Roman CYR" w:hAnsi="Times New Roman CYR" w:cs="Times New Roman CYR"/>
          <w:bCs/>
          <w:color w:val="000000"/>
          <w:sz w:val="22"/>
          <w:szCs w:val="22"/>
        </w:rPr>
        <w:t xml:space="preserve"> деятельности участника закупки в порядке, установленном </w:t>
      </w:r>
      <w:hyperlink r:id="rId12" w:history="1">
        <w:r w:rsidRPr="000A4E16">
          <w:rPr>
            <w:rFonts w:ascii="Times New Roman CYR" w:hAnsi="Times New Roman CYR" w:cs="Times New Roman CYR"/>
            <w:bCs/>
            <w:color w:val="000000"/>
            <w:sz w:val="22"/>
            <w:szCs w:val="22"/>
            <w:u w:val="single"/>
          </w:rPr>
          <w:t>Кодексом</w:t>
        </w:r>
      </w:hyperlink>
      <w:r w:rsidRPr="000A4E16">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65B204D8"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0A4E16">
          <w:rPr>
            <w:rFonts w:ascii="Times New Roman CYR" w:hAnsi="Times New Roman CYR" w:cs="Times New Roman CYR"/>
            <w:bCs/>
            <w:color w:val="000000"/>
            <w:sz w:val="22"/>
            <w:szCs w:val="22"/>
            <w:u w:val="single"/>
          </w:rPr>
          <w:t>законодательством</w:t>
        </w:r>
      </w:hyperlink>
      <w:r w:rsidRPr="000A4E16">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0A4E16">
          <w:rPr>
            <w:rFonts w:ascii="Times New Roman CYR" w:hAnsi="Times New Roman CYR" w:cs="Times New Roman CYR"/>
            <w:bCs/>
            <w:color w:val="000000"/>
            <w:sz w:val="22"/>
            <w:szCs w:val="22"/>
            <w:u w:val="single"/>
          </w:rPr>
          <w:t>законодательством</w:t>
        </w:r>
      </w:hyperlink>
      <w:r w:rsidRPr="000A4E16">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970CA47"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0A4E16">
          <w:rPr>
            <w:rFonts w:ascii="Times New Roman CYR" w:hAnsi="Times New Roman CYR" w:cs="Times New Roman CYR"/>
            <w:bCs/>
            <w:color w:val="000000"/>
            <w:sz w:val="22"/>
            <w:szCs w:val="22"/>
            <w:u w:val="single"/>
          </w:rPr>
          <w:t>статьями 289</w:t>
        </w:r>
      </w:hyperlink>
      <w:r w:rsidRPr="000A4E16">
        <w:rPr>
          <w:rFonts w:ascii="Times New Roman CYR" w:hAnsi="Times New Roman CYR" w:cs="Times New Roman CYR"/>
          <w:bCs/>
          <w:color w:val="000000"/>
          <w:sz w:val="22"/>
          <w:szCs w:val="22"/>
        </w:rPr>
        <w:t xml:space="preserve">, </w:t>
      </w:r>
      <w:hyperlink r:id="rId16" w:history="1">
        <w:r w:rsidRPr="000A4E16">
          <w:rPr>
            <w:rFonts w:ascii="Times New Roman CYR" w:hAnsi="Times New Roman CYR" w:cs="Times New Roman CYR"/>
            <w:bCs/>
            <w:color w:val="000000"/>
            <w:sz w:val="22"/>
            <w:szCs w:val="22"/>
            <w:u w:val="single"/>
          </w:rPr>
          <w:t>290</w:t>
        </w:r>
      </w:hyperlink>
      <w:r w:rsidRPr="000A4E16">
        <w:rPr>
          <w:rFonts w:ascii="Times New Roman CYR" w:hAnsi="Times New Roman CYR" w:cs="Times New Roman CYR"/>
          <w:bCs/>
          <w:color w:val="000000"/>
          <w:sz w:val="22"/>
          <w:szCs w:val="22"/>
        </w:rPr>
        <w:t xml:space="preserve">, </w:t>
      </w:r>
      <w:hyperlink r:id="rId17" w:history="1">
        <w:r w:rsidRPr="000A4E16">
          <w:rPr>
            <w:rFonts w:ascii="Times New Roman CYR" w:hAnsi="Times New Roman CYR" w:cs="Times New Roman CYR"/>
            <w:bCs/>
            <w:color w:val="000000"/>
            <w:sz w:val="22"/>
            <w:szCs w:val="22"/>
            <w:u w:val="single"/>
          </w:rPr>
          <w:t>291</w:t>
        </w:r>
      </w:hyperlink>
      <w:r w:rsidRPr="000A4E16">
        <w:rPr>
          <w:rFonts w:ascii="Times New Roman CYR" w:hAnsi="Times New Roman CYR" w:cs="Times New Roman CYR"/>
          <w:bCs/>
          <w:color w:val="000000"/>
          <w:sz w:val="22"/>
          <w:szCs w:val="22"/>
        </w:rPr>
        <w:t xml:space="preserve">, </w:t>
      </w:r>
      <w:hyperlink r:id="rId18" w:history="1">
        <w:r w:rsidRPr="000A4E16">
          <w:rPr>
            <w:rFonts w:ascii="Times New Roman CYR" w:hAnsi="Times New Roman CYR" w:cs="Times New Roman CYR"/>
            <w:bCs/>
            <w:color w:val="000000"/>
            <w:sz w:val="22"/>
            <w:szCs w:val="22"/>
            <w:u w:val="single"/>
          </w:rPr>
          <w:t>291.1</w:t>
        </w:r>
      </w:hyperlink>
      <w:r w:rsidRPr="000A4E16">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70CF0A3"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0A4E16">
          <w:rPr>
            <w:rFonts w:ascii="Times New Roman CYR" w:hAnsi="Times New Roman CYR" w:cs="Times New Roman CYR"/>
            <w:bCs/>
            <w:color w:val="000000"/>
            <w:sz w:val="22"/>
            <w:szCs w:val="22"/>
            <w:u w:val="single"/>
          </w:rPr>
          <w:t>статьей 19.28</w:t>
        </w:r>
      </w:hyperlink>
      <w:r w:rsidRPr="000A4E16">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46789E51"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C5E6212"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w:t>
      </w:r>
      <w:r w:rsidRPr="000A4E16">
        <w:rPr>
          <w:rFonts w:ascii="Times New Roman CYR" w:hAnsi="Times New Roman CYR" w:cs="Times New Roman CYR"/>
          <w:bCs/>
          <w:color w:val="000000"/>
          <w:sz w:val="22"/>
          <w:szCs w:val="22"/>
        </w:rPr>
        <w:lastRenderedPageBreak/>
        <w:t>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E4FB71"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4A8F1303"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DD948C2"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3C91F2E"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5BE0659"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9) участник закупки не является иностранным агентом;</w:t>
      </w:r>
    </w:p>
    <w:p w14:paraId="3606479E"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color w:val="000000"/>
          <w:sz w:val="22"/>
          <w:szCs w:val="22"/>
        </w:rPr>
      </w:pPr>
      <w:r w:rsidRPr="000A4E16">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29F65696"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
          <w:bCs/>
          <w:sz w:val="22"/>
          <w:szCs w:val="22"/>
        </w:rPr>
      </w:pPr>
      <w:r w:rsidRPr="000A4E16">
        <w:rPr>
          <w:rFonts w:ascii="Times New Roman CYR" w:hAnsi="Times New Roman CYR" w:cs="Times New Roman CYR"/>
          <w:b/>
          <w:bCs/>
          <w:sz w:val="22"/>
          <w:szCs w:val="22"/>
        </w:rPr>
        <w:t xml:space="preserve">Требования к Участникам закупки в соответствии с частью 1.1. статьи 31 Федерального закона от 05.04.2013 </w:t>
      </w:r>
      <w:r w:rsidRPr="000A4E16">
        <w:rPr>
          <w:rFonts w:ascii="Times New Roman CYR" w:hAnsi="Times New Roman CYR" w:cs="Times New Roman CYR"/>
          <w:b/>
          <w:bCs/>
          <w:sz w:val="22"/>
          <w:szCs w:val="22"/>
        </w:rPr>
        <w:br/>
        <w:t>N 44-ФЗ:</w:t>
      </w:r>
    </w:p>
    <w:p w14:paraId="6A647854" w14:textId="77777777" w:rsidR="000A4E16" w:rsidRPr="000A4E16" w:rsidRDefault="000A4E16" w:rsidP="000A4E16">
      <w:pPr>
        <w:widowControl w:val="0"/>
        <w:autoSpaceDE w:val="0"/>
        <w:autoSpaceDN w:val="0"/>
        <w:adjustRightInd w:val="0"/>
        <w:spacing w:before="200" w:after="0"/>
        <w:ind w:firstLine="540"/>
        <w:jc w:val="left"/>
        <w:rPr>
          <w:rFonts w:ascii="Times New Roman CYR" w:hAnsi="Times New Roman CYR" w:cs="Times New Roman CYR"/>
          <w:bCs/>
          <w:sz w:val="22"/>
          <w:szCs w:val="22"/>
        </w:rPr>
      </w:pPr>
      <w:r w:rsidRPr="000A4E16">
        <w:rPr>
          <w:rFonts w:ascii="Times New Roman CYR" w:hAnsi="Times New Roman CYR" w:cs="Times New Roman CYR"/>
          <w:bCs/>
          <w:sz w:val="22"/>
          <w:szCs w:val="22"/>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B69256E" w14:textId="77777777" w:rsidR="000A4E16" w:rsidRPr="000A4E16" w:rsidRDefault="000A4E16" w:rsidP="000A4E16">
      <w:pPr>
        <w:widowControl w:val="0"/>
        <w:autoSpaceDE w:val="0"/>
        <w:autoSpaceDN w:val="0"/>
        <w:adjustRightInd w:val="0"/>
        <w:spacing w:after="0"/>
        <w:ind w:firstLine="720"/>
        <w:jc w:val="center"/>
        <w:outlineLvl w:val="1"/>
        <w:rPr>
          <w:rFonts w:ascii="Times New Roman CYR" w:hAnsi="Times New Roman CYR" w:cs="Times New Roman CYR"/>
          <w:b/>
          <w:bCs/>
          <w:sz w:val="22"/>
          <w:szCs w:val="22"/>
        </w:rPr>
      </w:pPr>
    </w:p>
    <w:p w14:paraId="7BCDAA8C" w14:textId="77777777" w:rsidR="000A4E16" w:rsidRPr="000A4E16" w:rsidRDefault="000A4E16" w:rsidP="000A4E16">
      <w:pPr>
        <w:widowControl w:val="0"/>
        <w:autoSpaceDE w:val="0"/>
        <w:autoSpaceDN w:val="0"/>
        <w:adjustRightInd w:val="0"/>
        <w:spacing w:after="0"/>
        <w:ind w:firstLine="720"/>
        <w:jc w:val="left"/>
        <w:rPr>
          <w:rFonts w:ascii="Times New Roman CYR" w:hAnsi="Times New Roman CYR" w:cs="Times New Roman CYR"/>
          <w:b/>
          <w:bCs/>
          <w:sz w:val="22"/>
          <w:szCs w:val="22"/>
        </w:rPr>
      </w:pPr>
      <w:r w:rsidRPr="000A4E16">
        <w:rPr>
          <w:rFonts w:ascii="Times New Roman CYR" w:hAnsi="Times New Roman CYR" w:cs="Times New Roman CYR"/>
          <w:b/>
          <w:sz w:val="22"/>
          <w:szCs w:val="22"/>
        </w:rPr>
        <w:t xml:space="preserve">!!! Примечание: </w:t>
      </w:r>
      <w:r w:rsidRPr="000A4E16">
        <w:rPr>
          <w:rFonts w:ascii="Times New Roman CYR" w:hAnsi="Times New Roman CYR" w:cs="Times New Roman CY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7780E18" w14:textId="77777777" w:rsidR="000A4E16" w:rsidRDefault="000A4E16">
      <w:pPr>
        <w:spacing w:after="0"/>
      </w:pPr>
    </w:p>
    <w:sectPr w:rsidR="000A4E16">
      <w:headerReference w:type="default" r:id="rId20"/>
      <w:pgSz w:w="11906" w:h="16838"/>
      <w:pgMar w:top="719" w:right="850" w:bottom="1134" w:left="1701"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6035B" w14:textId="77777777" w:rsidR="00261771" w:rsidRDefault="00261771">
      <w:pPr>
        <w:spacing w:after="0"/>
      </w:pPr>
      <w:r>
        <w:separator/>
      </w:r>
    </w:p>
  </w:endnote>
  <w:endnote w:type="continuationSeparator" w:id="0">
    <w:p w14:paraId="7338B134" w14:textId="77777777" w:rsidR="00261771" w:rsidRDefault="00261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Franklin Gothic Demi">
    <w:panose1 w:val="020B0703020102020204"/>
    <w:charset w:val="CC"/>
    <w:family w:val="swiss"/>
    <w:pitch w:val="default"/>
    <w:sig w:usb0="00000287" w:usb1="00000000" w:usb2="00000000" w:usb3="00000000" w:csb0="2000009F" w:csb1="DFD7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7571E" w14:textId="77777777" w:rsidR="00261771" w:rsidRDefault="00261771">
      <w:pPr>
        <w:spacing w:after="0"/>
      </w:pPr>
      <w:r>
        <w:separator/>
      </w:r>
    </w:p>
  </w:footnote>
  <w:footnote w:type="continuationSeparator" w:id="0">
    <w:p w14:paraId="582521F3" w14:textId="77777777" w:rsidR="00261771" w:rsidRDefault="002617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F0368" w14:textId="77777777" w:rsidR="006174DE" w:rsidRDefault="00AB3518">
    <w:pPr>
      <w:pStyle w:val="a6"/>
      <w:jc w:val="center"/>
    </w:pPr>
    <w:r>
      <w:fldChar w:fldCharType="begin"/>
    </w:r>
    <w:r>
      <w:instrText>PAGE   \* MERGEFORMAT</w:instrText>
    </w:r>
    <w:r>
      <w:fldChar w:fldCharType="separate"/>
    </w:r>
    <w:r w:rsidR="00C511DE">
      <w:rPr>
        <w:noProof/>
      </w:rPr>
      <w:t>11</w:t>
    </w:r>
    <w:r>
      <w:fldChar w:fldCharType="end"/>
    </w:r>
  </w:p>
  <w:p w14:paraId="43629874" w14:textId="77777777" w:rsidR="006174DE" w:rsidRDefault="006174D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E40EF"/>
    <w:multiLevelType w:val="multilevel"/>
    <w:tmpl w:val="084E40EF"/>
    <w:lvl w:ilvl="0">
      <w:start w:val="9"/>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A5"/>
    <w:rsid w:val="0001223C"/>
    <w:rsid w:val="00014273"/>
    <w:rsid w:val="00021267"/>
    <w:rsid w:val="00031BA4"/>
    <w:rsid w:val="00040035"/>
    <w:rsid w:val="000428C9"/>
    <w:rsid w:val="00046906"/>
    <w:rsid w:val="0004725B"/>
    <w:rsid w:val="00051063"/>
    <w:rsid w:val="000519F5"/>
    <w:rsid w:val="00052198"/>
    <w:rsid w:val="00056BB4"/>
    <w:rsid w:val="00060004"/>
    <w:rsid w:val="000605FB"/>
    <w:rsid w:val="000667C2"/>
    <w:rsid w:val="00070E17"/>
    <w:rsid w:val="00071D2F"/>
    <w:rsid w:val="00072AD0"/>
    <w:rsid w:val="00082527"/>
    <w:rsid w:val="00085F9E"/>
    <w:rsid w:val="00086EB7"/>
    <w:rsid w:val="0009145F"/>
    <w:rsid w:val="00093B60"/>
    <w:rsid w:val="0009697D"/>
    <w:rsid w:val="000A3E2A"/>
    <w:rsid w:val="000A4E16"/>
    <w:rsid w:val="000B14BC"/>
    <w:rsid w:val="000B4087"/>
    <w:rsid w:val="000B749B"/>
    <w:rsid w:val="000C367C"/>
    <w:rsid w:val="000C402D"/>
    <w:rsid w:val="000D15FC"/>
    <w:rsid w:val="000D4B3F"/>
    <w:rsid w:val="000D4C42"/>
    <w:rsid w:val="000E13D4"/>
    <w:rsid w:val="000F2EAB"/>
    <w:rsid w:val="000F680C"/>
    <w:rsid w:val="00103B58"/>
    <w:rsid w:val="001059CE"/>
    <w:rsid w:val="00107760"/>
    <w:rsid w:val="00111224"/>
    <w:rsid w:val="00112242"/>
    <w:rsid w:val="00125584"/>
    <w:rsid w:val="00126A79"/>
    <w:rsid w:val="00127DE2"/>
    <w:rsid w:val="00132A38"/>
    <w:rsid w:val="00135FB3"/>
    <w:rsid w:val="0013681B"/>
    <w:rsid w:val="0014101B"/>
    <w:rsid w:val="00147164"/>
    <w:rsid w:val="001524FB"/>
    <w:rsid w:val="00152C03"/>
    <w:rsid w:val="00163236"/>
    <w:rsid w:val="00167CD1"/>
    <w:rsid w:val="00177BCB"/>
    <w:rsid w:val="001810D4"/>
    <w:rsid w:val="001905BA"/>
    <w:rsid w:val="0019262E"/>
    <w:rsid w:val="001950A5"/>
    <w:rsid w:val="001A7255"/>
    <w:rsid w:val="001B0DB2"/>
    <w:rsid w:val="001B25F6"/>
    <w:rsid w:val="001B6C26"/>
    <w:rsid w:val="001B73DD"/>
    <w:rsid w:val="001C72C7"/>
    <w:rsid w:val="001D5EEC"/>
    <w:rsid w:val="001E14BE"/>
    <w:rsid w:val="001E7B5C"/>
    <w:rsid w:val="00201BFC"/>
    <w:rsid w:val="00202AFC"/>
    <w:rsid w:val="00206B61"/>
    <w:rsid w:val="00206B9B"/>
    <w:rsid w:val="00210696"/>
    <w:rsid w:val="0021176A"/>
    <w:rsid w:val="002144DD"/>
    <w:rsid w:val="002147CE"/>
    <w:rsid w:val="00226C05"/>
    <w:rsid w:val="002310C3"/>
    <w:rsid w:val="00234723"/>
    <w:rsid w:val="00240E37"/>
    <w:rsid w:val="00246597"/>
    <w:rsid w:val="00253689"/>
    <w:rsid w:val="002549C1"/>
    <w:rsid w:val="00255FE6"/>
    <w:rsid w:val="002577BB"/>
    <w:rsid w:val="00261374"/>
    <w:rsid w:val="00261771"/>
    <w:rsid w:val="00264E66"/>
    <w:rsid w:val="0026662B"/>
    <w:rsid w:val="002718E7"/>
    <w:rsid w:val="002871E7"/>
    <w:rsid w:val="00294A23"/>
    <w:rsid w:val="002A261E"/>
    <w:rsid w:val="002B4628"/>
    <w:rsid w:val="002B5270"/>
    <w:rsid w:val="002D2854"/>
    <w:rsid w:val="002D3863"/>
    <w:rsid w:val="002D7617"/>
    <w:rsid w:val="0030261B"/>
    <w:rsid w:val="00305A74"/>
    <w:rsid w:val="00315072"/>
    <w:rsid w:val="00315F16"/>
    <w:rsid w:val="003254C6"/>
    <w:rsid w:val="0033139C"/>
    <w:rsid w:val="003317DA"/>
    <w:rsid w:val="00336266"/>
    <w:rsid w:val="00344541"/>
    <w:rsid w:val="00344D60"/>
    <w:rsid w:val="0036364A"/>
    <w:rsid w:val="00364846"/>
    <w:rsid w:val="003665C6"/>
    <w:rsid w:val="003702C5"/>
    <w:rsid w:val="0037662E"/>
    <w:rsid w:val="003815F8"/>
    <w:rsid w:val="00383BF1"/>
    <w:rsid w:val="003851AB"/>
    <w:rsid w:val="003868D6"/>
    <w:rsid w:val="00390A35"/>
    <w:rsid w:val="003911C4"/>
    <w:rsid w:val="00391E97"/>
    <w:rsid w:val="003952F2"/>
    <w:rsid w:val="003A4E65"/>
    <w:rsid w:val="003A57C0"/>
    <w:rsid w:val="003A5D8F"/>
    <w:rsid w:val="003A6154"/>
    <w:rsid w:val="003B04B5"/>
    <w:rsid w:val="003B6A1E"/>
    <w:rsid w:val="003B70A2"/>
    <w:rsid w:val="003C2946"/>
    <w:rsid w:val="003C4A95"/>
    <w:rsid w:val="003D5747"/>
    <w:rsid w:val="003D7BFF"/>
    <w:rsid w:val="003E77D1"/>
    <w:rsid w:val="003F031F"/>
    <w:rsid w:val="003F0555"/>
    <w:rsid w:val="003F06F9"/>
    <w:rsid w:val="003F1A97"/>
    <w:rsid w:val="003F3B43"/>
    <w:rsid w:val="0042158A"/>
    <w:rsid w:val="00421885"/>
    <w:rsid w:val="00422762"/>
    <w:rsid w:val="004320A4"/>
    <w:rsid w:val="00436375"/>
    <w:rsid w:val="0043661F"/>
    <w:rsid w:val="00443654"/>
    <w:rsid w:val="00454ED0"/>
    <w:rsid w:val="00460DAF"/>
    <w:rsid w:val="00461742"/>
    <w:rsid w:val="00464841"/>
    <w:rsid w:val="00466C72"/>
    <w:rsid w:val="00471A76"/>
    <w:rsid w:val="00474011"/>
    <w:rsid w:val="004751F4"/>
    <w:rsid w:val="00480B1B"/>
    <w:rsid w:val="0048297E"/>
    <w:rsid w:val="00484401"/>
    <w:rsid w:val="0049092B"/>
    <w:rsid w:val="004913A6"/>
    <w:rsid w:val="0049261B"/>
    <w:rsid w:val="00497091"/>
    <w:rsid w:val="004A3394"/>
    <w:rsid w:val="004B1313"/>
    <w:rsid w:val="004D0173"/>
    <w:rsid w:val="004D29B4"/>
    <w:rsid w:val="004D4C74"/>
    <w:rsid w:val="004D7C0B"/>
    <w:rsid w:val="004E136A"/>
    <w:rsid w:val="004E28D1"/>
    <w:rsid w:val="004E6FBB"/>
    <w:rsid w:val="004E73B5"/>
    <w:rsid w:val="004F0C86"/>
    <w:rsid w:val="004F1D7B"/>
    <w:rsid w:val="004F6D5B"/>
    <w:rsid w:val="005009CF"/>
    <w:rsid w:val="00504593"/>
    <w:rsid w:val="00504850"/>
    <w:rsid w:val="005050CE"/>
    <w:rsid w:val="00506CE8"/>
    <w:rsid w:val="005112F0"/>
    <w:rsid w:val="005128AB"/>
    <w:rsid w:val="00515800"/>
    <w:rsid w:val="00520AA5"/>
    <w:rsid w:val="005216B0"/>
    <w:rsid w:val="0052416E"/>
    <w:rsid w:val="00524280"/>
    <w:rsid w:val="00530EB9"/>
    <w:rsid w:val="005340C0"/>
    <w:rsid w:val="0053418B"/>
    <w:rsid w:val="0054086A"/>
    <w:rsid w:val="00541055"/>
    <w:rsid w:val="005529BF"/>
    <w:rsid w:val="00553428"/>
    <w:rsid w:val="00557268"/>
    <w:rsid w:val="00560F33"/>
    <w:rsid w:val="0056530A"/>
    <w:rsid w:val="0056710B"/>
    <w:rsid w:val="00567404"/>
    <w:rsid w:val="00567E08"/>
    <w:rsid w:val="00574459"/>
    <w:rsid w:val="00581E9C"/>
    <w:rsid w:val="00586261"/>
    <w:rsid w:val="00594171"/>
    <w:rsid w:val="00595E35"/>
    <w:rsid w:val="005A0027"/>
    <w:rsid w:val="005A16D4"/>
    <w:rsid w:val="005A17EB"/>
    <w:rsid w:val="005A3F84"/>
    <w:rsid w:val="005A4531"/>
    <w:rsid w:val="005A7044"/>
    <w:rsid w:val="005B0698"/>
    <w:rsid w:val="005B246C"/>
    <w:rsid w:val="005C5494"/>
    <w:rsid w:val="005D181F"/>
    <w:rsid w:val="005D552A"/>
    <w:rsid w:val="005E1FF0"/>
    <w:rsid w:val="005E5C7E"/>
    <w:rsid w:val="005E7E0C"/>
    <w:rsid w:val="005F0127"/>
    <w:rsid w:val="005F057E"/>
    <w:rsid w:val="00602206"/>
    <w:rsid w:val="00603E03"/>
    <w:rsid w:val="00612C60"/>
    <w:rsid w:val="006174DE"/>
    <w:rsid w:val="00617BF1"/>
    <w:rsid w:val="006211A8"/>
    <w:rsid w:val="00627608"/>
    <w:rsid w:val="00630EDB"/>
    <w:rsid w:val="00636241"/>
    <w:rsid w:val="006404E0"/>
    <w:rsid w:val="00643C7C"/>
    <w:rsid w:val="006504CB"/>
    <w:rsid w:val="006528AE"/>
    <w:rsid w:val="006533FA"/>
    <w:rsid w:val="0065697A"/>
    <w:rsid w:val="006576C9"/>
    <w:rsid w:val="00661DFF"/>
    <w:rsid w:val="00661ECA"/>
    <w:rsid w:val="006622B8"/>
    <w:rsid w:val="006676EB"/>
    <w:rsid w:val="00670EA0"/>
    <w:rsid w:val="0067120D"/>
    <w:rsid w:val="00671B48"/>
    <w:rsid w:val="00673470"/>
    <w:rsid w:val="00675F6F"/>
    <w:rsid w:val="006852AE"/>
    <w:rsid w:val="006928D5"/>
    <w:rsid w:val="00692BCD"/>
    <w:rsid w:val="006A081A"/>
    <w:rsid w:val="006A2386"/>
    <w:rsid w:val="006B0094"/>
    <w:rsid w:val="006B1FB1"/>
    <w:rsid w:val="006B6221"/>
    <w:rsid w:val="006B696C"/>
    <w:rsid w:val="006C1A08"/>
    <w:rsid w:val="006C2005"/>
    <w:rsid w:val="006C5103"/>
    <w:rsid w:val="006C5476"/>
    <w:rsid w:val="006C6066"/>
    <w:rsid w:val="006E50B0"/>
    <w:rsid w:val="006E54E3"/>
    <w:rsid w:val="006E67D2"/>
    <w:rsid w:val="006F1349"/>
    <w:rsid w:val="006F3CE5"/>
    <w:rsid w:val="006F6587"/>
    <w:rsid w:val="007043F6"/>
    <w:rsid w:val="00706BE2"/>
    <w:rsid w:val="007118A7"/>
    <w:rsid w:val="00712924"/>
    <w:rsid w:val="0072350C"/>
    <w:rsid w:val="00723A8A"/>
    <w:rsid w:val="00725713"/>
    <w:rsid w:val="00732890"/>
    <w:rsid w:val="00733729"/>
    <w:rsid w:val="00736AB0"/>
    <w:rsid w:val="00740A9A"/>
    <w:rsid w:val="0075182D"/>
    <w:rsid w:val="007527AA"/>
    <w:rsid w:val="00756CAB"/>
    <w:rsid w:val="00762B4D"/>
    <w:rsid w:val="00775101"/>
    <w:rsid w:val="00777484"/>
    <w:rsid w:val="00781CF7"/>
    <w:rsid w:val="0079074F"/>
    <w:rsid w:val="007A048D"/>
    <w:rsid w:val="007A1344"/>
    <w:rsid w:val="007A6B73"/>
    <w:rsid w:val="007A7127"/>
    <w:rsid w:val="007B3FBB"/>
    <w:rsid w:val="007C2B40"/>
    <w:rsid w:val="007D4894"/>
    <w:rsid w:val="007E17AB"/>
    <w:rsid w:val="007E47B4"/>
    <w:rsid w:val="007E5F4C"/>
    <w:rsid w:val="007E7956"/>
    <w:rsid w:val="007F1B3E"/>
    <w:rsid w:val="007F6F17"/>
    <w:rsid w:val="00801FEB"/>
    <w:rsid w:val="0080312B"/>
    <w:rsid w:val="008058B1"/>
    <w:rsid w:val="00806244"/>
    <w:rsid w:val="00810833"/>
    <w:rsid w:val="008164D4"/>
    <w:rsid w:val="00822D81"/>
    <w:rsid w:val="00824615"/>
    <w:rsid w:val="00824FD0"/>
    <w:rsid w:val="00832A51"/>
    <w:rsid w:val="00834D73"/>
    <w:rsid w:val="0083555D"/>
    <w:rsid w:val="00835C38"/>
    <w:rsid w:val="0084107C"/>
    <w:rsid w:val="00841DC2"/>
    <w:rsid w:val="00844CD2"/>
    <w:rsid w:val="008559A7"/>
    <w:rsid w:val="0085622A"/>
    <w:rsid w:val="00860999"/>
    <w:rsid w:val="00870659"/>
    <w:rsid w:val="008706A1"/>
    <w:rsid w:val="008719D3"/>
    <w:rsid w:val="00875AF6"/>
    <w:rsid w:val="008843AB"/>
    <w:rsid w:val="00887D2C"/>
    <w:rsid w:val="008908DB"/>
    <w:rsid w:val="00893C7E"/>
    <w:rsid w:val="00894396"/>
    <w:rsid w:val="00894E17"/>
    <w:rsid w:val="008A1801"/>
    <w:rsid w:val="008A37B2"/>
    <w:rsid w:val="008A7E63"/>
    <w:rsid w:val="008B1B94"/>
    <w:rsid w:val="008B1E8C"/>
    <w:rsid w:val="008B33A5"/>
    <w:rsid w:val="008C0286"/>
    <w:rsid w:val="008C15D8"/>
    <w:rsid w:val="008C4688"/>
    <w:rsid w:val="008C758B"/>
    <w:rsid w:val="008D38B6"/>
    <w:rsid w:val="008D6644"/>
    <w:rsid w:val="008E1AE1"/>
    <w:rsid w:val="008E38CC"/>
    <w:rsid w:val="009010D5"/>
    <w:rsid w:val="009018C5"/>
    <w:rsid w:val="009025D4"/>
    <w:rsid w:val="00904300"/>
    <w:rsid w:val="00906CE8"/>
    <w:rsid w:val="00914CD7"/>
    <w:rsid w:val="009239FA"/>
    <w:rsid w:val="00937744"/>
    <w:rsid w:val="00944204"/>
    <w:rsid w:val="00952151"/>
    <w:rsid w:val="00956837"/>
    <w:rsid w:val="00964C25"/>
    <w:rsid w:val="00966E02"/>
    <w:rsid w:val="00967675"/>
    <w:rsid w:val="00973A46"/>
    <w:rsid w:val="009746AB"/>
    <w:rsid w:val="0097534C"/>
    <w:rsid w:val="009841C5"/>
    <w:rsid w:val="00987F16"/>
    <w:rsid w:val="009B6350"/>
    <w:rsid w:val="009B75BB"/>
    <w:rsid w:val="009C01E2"/>
    <w:rsid w:val="009C0D36"/>
    <w:rsid w:val="009C4A70"/>
    <w:rsid w:val="009C5DE8"/>
    <w:rsid w:val="009C6A39"/>
    <w:rsid w:val="009C6BE3"/>
    <w:rsid w:val="009D0AEF"/>
    <w:rsid w:val="009D24D2"/>
    <w:rsid w:val="009D450C"/>
    <w:rsid w:val="009D66BE"/>
    <w:rsid w:val="009E1A16"/>
    <w:rsid w:val="009E2783"/>
    <w:rsid w:val="009F3271"/>
    <w:rsid w:val="009F5815"/>
    <w:rsid w:val="009F5B68"/>
    <w:rsid w:val="009F6F58"/>
    <w:rsid w:val="009F7B42"/>
    <w:rsid w:val="00A171B7"/>
    <w:rsid w:val="00A17CA7"/>
    <w:rsid w:val="00A230EA"/>
    <w:rsid w:val="00A3201D"/>
    <w:rsid w:val="00A3665A"/>
    <w:rsid w:val="00A41178"/>
    <w:rsid w:val="00A439BA"/>
    <w:rsid w:val="00A47759"/>
    <w:rsid w:val="00A55333"/>
    <w:rsid w:val="00A60694"/>
    <w:rsid w:val="00A62408"/>
    <w:rsid w:val="00A64D62"/>
    <w:rsid w:val="00A7402E"/>
    <w:rsid w:val="00A74F82"/>
    <w:rsid w:val="00A77494"/>
    <w:rsid w:val="00A848C2"/>
    <w:rsid w:val="00A87483"/>
    <w:rsid w:val="00A93BA8"/>
    <w:rsid w:val="00AA1736"/>
    <w:rsid w:val="00AA1E97"/>
    <w:rsid w:val="00AA5723"/>
    <w:rsid w:val="00AA5FFF"/>
    <w:rsid w:val="00AA73A7"/>
    <w:rsid w:val="00AB11AB"/>
    <w:rsid w:val="00AB2962"/>
    <w:rsid w:val="00AB3518"/>
    <w:rsid w:val="00AB5D04"/>
    <w:rsid w:val="00AB6620"/>
    <w:rsid w:val="00AC107F"/>
    <w:rsid w:val="00AC37DD"/>
    <w:rsid w:val="00AD070D"/>
    <w:rsid w:val="00AD268C"/>
    <w:rsid w:val="00AD4152"/>
    <w:rsid w:val="00AD7A5D"/>
    <w:rsid w:val="00AE55F8"/>
    <w:rsid w:val="00AE6470"/>
    <w:rsid w:val="00AF02FC"/>
    <w:rsid w:val="00AF3AC4"/>
    <w:rsid w:val="00B04526"/>
    <w:rsid w:val="00B11CCC"/>
    <w:rsid w:val="00B20987"/>
    <w:rsid w:val="00B232F4"/>
    <w:rsid w:val="00B23CD7"/>
    <w:rsid w:val="00B33D2A"/>
    <w:rsid w:val="00B33DBF"/>
    <w:rsid w:val="00B34368"/>
    <w:rsid w:val="00B35E9E"/>
    <w:rsid w:val="00B36C4C"/>
    <w:rsid w:val="00B46959"/>
    <w:rsid w:val="00B51113"/>
    <w:rsid w:val="00B52592"/>
    <w:rsid w:val="00B570FB"/>
    <w:rsid w:val="00B70CC7"/>
    <w:rsid w:val="00B71736"/>
    <w:rsid w:val="00B7309F"/>
    <w:rsid w:val="00B77473"/>
    <w:rsid w:val="00B834F2"/>
    <w:rsid w:val="00B86518"/>
    <w:rsid w:val="00B93710"/>
    <w:rsid w:val="00B97550"/>
    <w:rsid w:val="00BA058A"/>
    <w:rsid w:val="00BA3635"/>
    <w:rsid w:val="00BA611A"/>
    <w:rsid w:val="00BA6F5A"/>
    <w:rsid w:val="00BA7245"/>
    <w:rsid w:val="00BD188C"/>
    <w:rsid w:val="00BD6471"/>
    <w:rsid w:val="00BE12F7"/>
    <w:rsid w:val="00BE134D"/>
    <w:rsid w:val="00BE1F07"/>
    <w:rsid w:val="00BE5BE8"/>
    <w:rsid w:val="00BF5A7D"/>
    <w:rsid w:val="00BF60D1"/>
    <w:rsid w:val="00C0160A"/>
    <w:rsid w:val="00C27273"/>
    <w:rsid w:val="00C3045D"/>
    <w:rsid w:val="00C3155F"/>
    <w:rsid w:val="00C34F00"/>
    <w:rsid w:val="00C41637"/>
    <w:rsid w:val="00C4615A"/>
    <w:rsid w:val="00C50CD2"/>
    <w:rsid w:val="00C511DE"/>
    <w:rsid w:val="00C55137"/>
    <w:rsid w:val="00C615D7"/>
    <w:rsid w:val="00C62ADD"/>
    <w:rsid w:val="00C63337"/>
    <w:rsid w:val="00C636CE"/>
    <w:rsid w:val="00C65E90"/>
    <w:rsid w:val="00C76F1B"/>
    <w:rsid w:val="00C779B7"/>
    <w:rsid w:val="00C86B67"/>
    <w:rsid w:val="00C87E0B"/>
    <w:rsid w:val="00C87FCF"/>
    <w:rsid w:val="00C914DA"/>
    <w:rsid w:val="00C93278"/>
    <w:rsid w:val="00C975F8"/>
    <w:rsid w:val="00CA068F"/>
    <w:rsid w:val="00CA127C"/>
    <w:rsid w:val="00CA3F5C"/>
    <w:rsid w:val="00CB03F1"/>
    <w:rsid w:val="00CB3D48"/>
    <w:rsid w:val="00CC73CC"/>
    <w:rsid w:val="00CD0F7F"/>
    <w:rsid w:val="00CD7828"/>
    <w:rsid w:val="00CE45BD"/>
    <w:rsid w:val="00CF41D0"/>
    <w:rsid w:val="00D03716"/>
    <w:rsid w:val="00D058D4"/>
    <w:rsid w:val="00D11E85"/>
    <w:rsid w:val="00D20B5C"/>
    <w:rsid w:val="00D21B1D"/>
    <w:rsid w:val="00D2203D"/>
    <w:rsid w:val="00D22BDD"/>
    <w:rsid w:val="00D32624"/>
    <w:rsid w:val="00D401FA"/>
    <w:rsid w:val="00D41AD1"/>
    <w:rsid w:val="00D457D1"/>
    <w:rsid w:val="00D45900"/>
    <w:rsid w:val="00D47255"/>
    <w:rsid w:val="00D51042"/>
    <w:rsid w:val="00D5138E"/>
    <w:rsid w:val="00D543D3"/>
    <w:rsid w:val="00D6291D"/>
    <w:rsid w:val="00D6319C"/>
    <w:rsid w:val="00D636E5"/>
    <w:rsid w:val="00D64915"/>
    <w:rsid w:val="00D757AE"/>
    <w:rsid w:val="00D86594"/>
    <w:rsid w:val="00D8682C"/>
    <w:rsid w:val="00D873DA"/>
    <w:rsid w:val="00D87F99"/>
    <w:rsid w:val="00D91494"/>
    <w:rsid w:val="00D91DC3"/>
    <w:rsid w:val="00D94AAB"/>
    <w:rsid w:val="00D9510D"/>
    <w:rsid w:val="00D95479"/>
    <w:rsid w:val="00DA6D19"/>
    <w:rsid w:val="00DA6D72"/>
    <w:rsid w:val="00DB116D"/>
    <w:rsid w:val="00DC01B6"/>
    <w:rsid w:val="00DC2BE1"/>
    <w:rsid w:val="00DC3F8E"/>
    <w:rsid w:val="00DC681C"/>
    <w:rsid w:val="00DD1F16"/>
    <w:rsid w:val="00DD3DD8"/>
    <w:rsid w:val="00DD4852"/>
    <w:rsid w:val="00DE4DA0"/>
    <w:rsid w:val="00DE5AD2"/>
    <w:rsid w:val="00DE63A9"/>
    <w:rsid w:val="00DF02E9"/>
    <w:rsid w:val="00E03330"/>
    <w:rsid w:val="00E153F0"/>
    <w:rsid w:val="00E2075B"/>
    <w:rsid w:val="00E22472"/>
    <w:rsid w:val="00E22C2C"/>
    <w:rsid w:val="00E23EDB"/>
    <w:rsid w:val="00E279CE"/>
    <w:rsid w:val="00E50A85"/>
    <w:rsid w:val="00E53F05"/>
    <w:rsid w:val="00E74AA9"/>
    <w:rsid w:val="00E75674"/>
    <w:rsid w:val="00E76F7D"/>
    <w:rsid w:val="00E813CA"/>
    <w:rsid w:val="00E8369B"/>
    <w:rsid w:val="00E917A0"/>
    <w:rsid w:val="00E91C71"/>
    <w:rsid w:val="00E93E42"/>
    <w:rsid w:val="00E974F5"/>
    <w:rsid w:val="00EA27C1"/>
    <w:rsid w:val="00EA4C37"/>
    <w:rsid w:val="00EA50C3"/>
    <w:rsid w:val="00EB07F7"/>
    <w:rsid w:val="00EB0BE6"/>
    <w:rsid w:val="00EB2A78"/>
    <w:rsid w:val="00EB2D4E"/>
    <w:rsid w:val="00EB3D63"/>
    <w:rsid w:val="00EB48B8"/>
    <w:rsid w:val="00EB53F8"/>
    <w:rsid w:val="00EB6E50"/>
    <w:rsid w:val="00EC0CEA"/>
    <w:rsid w:val="00ED2F3B"/>
    <w:rsid w:val="00ED7DD0"/>
    <w:rsid w:val="00EE17F1"/>
    <w:rsid w:val="00EE17F6"/>
    <w:rsid w:val="00EE74FD"/>
    <w:rsid w:val="00EF03A2"/>
    <w:rsid w:val="00EF1B12"/>
    <w:rsid w:val="00EF3303"/>
    <w:rsid w:val="00F076AC"/>
    <w:rsid w:val="00F1568C"/>
    <w:rsid w:val="00F21F9C"/>
    <w:rsid w:val="00F23789"/>
    <w:rsid w:val="00F2654B"/>
    <w:rsid w:val="00F26B0C"/>
    <w:rsid w:val="00F61815"/>
    <w:rsid w:val="00F64077"/>
    <w:rsid w:val="00F723A8"/>
    <w:rsid w:val="00F72AF9"/>
    <w:rsid w:val="00F72ECD"/>
    <w:rsid w:val="00F74799"/>
    <w:rsid w:val="00F80C03"/>
    <w:rsid w:val="00F906C4"/>
    <w:rsid w:val="00F9098E"/>
    <w:rsid w:val="00F90B6E"/>
    <w:rsid w:val="00F9132F"/>
    <w:rsid w:val="00F9792A"/>
    <w:rsid w:val="00F97D14"/>
    <w:rsid w:val="00FA5922"/>
    <w:rsid w:val="00FA6910"/>
    <w:rsid w:val="00FB0062"/>
    <w:rsid w:val="00FB016B"/>
    <w:rsid w:val="00FB58B9"/>
    <w:rsid w:val="00FB7379"/>
    <w:rsid w:val="00FC186A"/>
    <w:rsid w:val="00FC54AF"/>
    <w:rsid w:val="00FD09E9"/>
    <w:rsid w:val="00FE6115"/>
    <w:rsid w:val="00FF4F71"/>
    <w:rsid w:val="00FF551F"/>
    <w:rsid w:val="00FF79F2"/>
    <w:rsid w:val="03643776"/>
    <w:rsid w:val="04503C00"/>
    <w:rsid w:val="08465D84"/>
    <w:rsid w:val="091E04AB"/>
    <w:rsid w:val="0AE73E0A"/>
    <w:rsid w:val="0BD729F2"/>
    <w:rsid w:val="19034917"/>
    <w:rsid w:val="22A6130B"/>
    <w:rsid w:val="240772AA"/>
    <w:rsid w:val="2FE358B2"/>
    <w:rsid w:val="31514CF8"/>
    <w:rsid w:val="3DF15250"/>
    <w:rsid w:val="423826E9"/>
    <w:rsid w:val="44C67889"/>
    <w:rsid w:val="45C452C6"/>
    <w:rsid w:val="492677AA"/>
    <w:rsid w:val="4F8457C7"/>
    <w:rsid w:val="500E3A4B"/>
    <w:rsid w:val="51BD6464"/>
    <w:rsid w:val="56DD6551"/>
    <w:rsid w:val="5903310E"/>
    <w:rsid w:val="590611B5"/>
    <w:rsid w:val="5A1C5F89"/>
    <w:rsid w:val="61E107FF"/>
    <w:rsid w:val="62CC4B81"/>
    <w:rsid w:val="6BFB6DB8"/>
    <w:rsid w:val="6CC03D19"/>
    <w:rsid w:val="6FBE63A8"/>
    <w:rsid w:val="745C2F87"/>
    <w:rsid w:val="7A710C98"/>
    <w:rsid w:val="7A857867"/>
    <w:rsid w:val="7B5C5238"/>
    <w:rsid w:val="7E585E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D66953"/>
  <w15:docId w15:val="{E03F0EB4-4581-4F6D-8F0C-6C9D89DC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0"/>
      <w:jc w:val="both"/>
    </w:pPr>
    <w:rPr>
      <w:rFonts w:ascii="Times New Roman" w:eastAsia="Times New Roman" w:hAnsi="Times New Roman"/>
      <w:sz w:val="24"/>
      <w:szCs w:val="24"/>
    </w:rPr>
  </w:style>
  <w:style w:type="paragraph" w:styleId="1">
    <w:name w:val="heading 1"/>
    <w:basedOn w:val="a"/>
    <w:next w:val="a"/>
    <w:link w:val="10"/>
    <w:uiPriority w:val="99"/>
    <w:qFormat/>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3">
    <w:name w:val="heading 3"/>
    <w:basedOn w:val="a"/>
    <w:next w:val="a"/>
    <w:link w:val="30"/>
    <w:uiPriority w:val="99"/>
    <w:qFormat/>
    <w:locked/>
    <w:pPr>
      <w:keepNext/>
      <w:spacing w:before="240"/>
      <w:outlineLvl w:val="2"/>
    </w:pPr>
    <w:rPr>
      <w:rFonts w:ascii="Arial" w:hAnsi="Arial"/>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rFonts w:cs="Times New Roman"/>
      <w:color w:val="0563C1"/>
      <w:u w:val="single"/>
    </w:rPr>
  </w:style>
  <w:style w:type="paragraph" w:styleId="a4">
    <w:name w:val="Balloon Text"/>
    <w:basedOn w:val="a"/>
    <w:link w:val="a5"/>
    <w:uiPriority w:val="99"/>
    <w:semiHidden/>
    <w:qFormat/>
    <w:pPr>
      <w:spacing w:after="0"/>
    </w:pPr>
    <w:rPr>
      <w:rFonts w:ascii="Segoe UI" w:hAnsi="Segoe UI" w:cs="Segoe UI"/>
      <w:sz w:val="18"/>
      <w:szCs w:val="18"/>
    </w:rPr>
  </w:style>
  <w:style w:type="paragraph" w:styleId="a6">
    <w:name w:val="header"/>
    <w:basedOn w:val="a"/>
    <w:link w:val="a7"/>
    <w:uiPriority w:val="99"/>
    <w:qFormat/>
    <w:pPr>
      <w:tabs>
        <w:tab w:val="center" w:pos="4677"/>
        <w:tab w:val="right" w:pos="9355"/>
      </w:tabs>
      <w:spacing w:after="0"/>
    </w:pPr>
  </w:style>
  <w:style w:type="paragraph" w:styleId="a8">
    <w:name w:val="footer"/>
    <w:basedOn w:val="a"/>
    <w:link w:val="a9"/>
    <w:uiPriority w:val="99"/>
    <w:qFormat/>
    <w:pPr>
      <w:tabs>
        <w:tab w:val="center" w:pos="4677"/>
        <w:tab w:val="right" w:pos="9355"/>
      </w:tabs>
      <w:spacing w:after="0"/>
    </w:pPr>
  </w:style>
  <w:style w:type="paragraph" w:styleId="aa">
    <w:name w:val="Normal (Web)"/>
    <w:basedOn w:val="a"/>
    <w:uiPriority w:val="99"/>
    <w:semiHidden/>
    <w:qFormat/>
    <w:pPr>
      <w:spacing w:before="100" w:beforeAutospacing="1" w:after="100" w:afterAutospacing="1"/>
      <w:jc w:val="left"/>
    </w:pPr>
  </w:style>
  <w:style w:type="paragraph" w:styleId="2">
    <w:name w:val="Body Text Indent 2"/>
    <w:basedOn w:val="a"/>
    <w:link w:val="20"/>
    <w:uiPriority w:val="99"/>
    <w:qFormat/>
    <w:pPr>
      <w:spacing w:after="120" w:line="480" w:lineRule="auto"/>
      <w:ind w:left="283"/>
    </w:pPr>
  </w:style>
  <w:style w:type="table" w:styleId="ab">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qFormat/>
    <w:locked/>
    <w:rPr>
      <w:rFonts w:ascii="Arial" w:eastAsia="Times New Roman" w:hAnsi="Arial" w:cs="Times New Roman"/>
      <w:b/>
      <w:bCs/>
      <w:color w:val="000080"/>
      <w:sz w:val="20"/>
      <w:szCs w:val="20"/>
      <w:lang w:eastAsia="ru-RU"/>
    </w:rPr>
  </w:style>
  <w:style w:type="character" w:customStyle="1" w:styleId="a5">
    <w:name w:val="Текст выноски Знак"/>
    <w:basedOn w:val="a0"/>
    <w:link w:val="a4"/>
    <w:uiPriority w:val="99"/>
    <w:semiHidden/>
    <w:qFormat/>
    <w:locked/>
    <w:rPr>
      <w:rFonts w:ascii="Segoe UI" w:hAnsi="Segoe UI" w:cs="Segoe UI"/>
      <w:sz w:val="18"/>
      <w:szCs w:val="18"/>
      <w:lang w:eastAsia="ru-RU"/>
    </w:rPr>
  </w:style>
  <w:style w:type="character" w:customStyle="1" w:styleId="a7">
    <w:name w:val="Верхний колонтитул Знак"/>
    <w:basedOn w:val="a0"/>
    <w:link w:val="a6"/>
    <w:uiPriority w:val="99"/>
    <w:qFormat/>
    <w:locked/>
    <w:rPr>
      <w:rFonts w:ascii="Times New Roman" w:hAnsi="Times New Roman" w:cs="Times New Roman"/>
      <w:sz w:val="24"/>
      <w:szCs w:val="24"/>
      <w:lang w:eastAsia="ru-RU"/>
    </w:rPr>
  </w:style>
  <w:style w:type="character" w:customStyle="1" w:styleId="a9">
    <w:name w:val="Нижний колонтитул Знак"/>
    <w:basedOn w:val="a0"/>
    <w:link w:val="a8"/>
    <w:uiPriority w:val="99"/>
    <w:qFormat/>
    <w:locked/>
    <w:rPr>
      <w:rFonts w:ascii="Times New Roman" w:hAnsi="Times New Roman" w:cs="Times New Roman"/>
      <w:sz w:val="24"/>
      <w:szCs w:val="24"/>
      <w:lang w:eastAsia="ru-RU"/>
    </w:rPr>
  </w:style>
  <w:style w:type="character" w:customStyle="1" w:styleId="20">
    <w:name w:val="Основной текст с отступом 2 Знак"/>
    <w:basedOn w:val="a0"/>
    <w:link w:val="2"/>
    <w:uiPriority w:val="99"/>
    <w:qFormat/>
    <w:locked/>
    <w:rPr>
      <w:rFonts w:ascii="Times New Roman" w:hAnsi="Times New Roman" w:cs="Times New Roman"/>
      <w:sz w:val="24"/>
      <w:szCs w:val="24"/>
      <w:lang w:eastAsia="ru-RU"/>
    </w:rPr>
  </w:style>
  <w:style w:type="character" w:customStyle="1" w:styleId="ConsPlusNormal">
    <w:name w:val="ConsPlusNormal Знак"/>
    <w:link w:val="ConsPlusNormal0"/>
    <w:uiPriority w:val="99"/>
    <w:qFormat/>
    <w:locked/>
    <w:rPr>
      <w:rFonts w:ascii="Arial" w:hAnsi="Arial"/>
      <w:sz w:val="22"/>
      <w:lang w:val="ru-RU" w:eastAsia="en-US"/>
    </w:rPr>
  </w:style>
  <w:style w:type="paragraph" w:customStyle="1" w:styleId="ConsPlusNormal0">
    <w:name w:val="ConsPlusNormal"/>
    <w:link w:val="ConsPlusNormal"/>
    <w:uiPriority w:val="99"/>
    <w:qFormat/>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21">
    <w:name w:val="Обычный2"/>
    <w:uiPriority w:val="99"/>
    <w:qFormat/>
    <w:pPr>
      <w:widowControl w:val="0"/>
      <w:spacing w:line="300" w:lineRule="auto"/>
      <w:ind w:firstLine="720"/>
      <w:jc w:val="both"/>
    </w:pPr>
    <w:rPr>
      <w:rFonts w:ascii="Times New Roman" w:hAnsi="Times New Roman"/>
      <w:sz w:val="24"/>
      <w:szCs w:val="24"/>
    </w:rPr>
  </w:style>
  <w:style w:type="character" w:customStyle="1" w:styleId="FontStyle16">
    <w:name w:val="Font Style16"/>
    <w:uiPriority w:val="99"/>
    <w:qFormat/>
    <w:rPr>
      <w:rFonts w:ascii="Times New Roman" w:hAnsi="Times New Roman"/>
      <w:color w:val="000000"/>
      <w:sz w:val="22"/>
    </w:rPr>
  </w:style>
  <w:style w:type="paragraph" w:styleId="ac">
    <w:name w:val="List Paragraph"/>
    <w:basedOn w:val="a"/>
    <w:link w:val="ad"/>
    <w:uiPriority w:val="99"/>
    <w:qFormat/>
    <w:pPr>
      <w:spacing w:after="160" w:line="259" w:lineRule="auto"/>
      <w:ind w:left="720"/>
      <w:contextualSpacing/>
      <w:jc w:val="left"/>
    </w:pPr>
    <w:rPr>
      <w:rFonts w:ascii="Calibri" w:eastAsia="Calibri" w:hAnsi="Calibri"/>
      <w:sz w:val="22"/>
      <w:szCs w:val="22"/>
      <w:lang w:eastAsia="en-US"/>
    </w:rPr>
  </w:style>
  <w:style w:type="character" w:customStyle="1" w:styleId="ad">
    <w:name w:val="Абзац списка Знак"/>
    <w:link w:val="ac"/>
    <w:uiPriority w:val="99"/>
    <w:qFormat/>
    <w:locked/>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e">
    <w:name w:val="Основной текст_"/>
    <w:basedOn w:val="a0"/>
    <w:link w:val="31"/>
    <w:uiPriority w:val="99"/>
    <w:qFormat/>
    <w:locked/>
    <w:rPr>
      <w:rFonts w:ascii="Times New Roman" w:hAnsi="Times New Roman" w:cs="Times New Roman"/>
      <w:b/>
      <w:bCs/>
      <w:shd w:val="clear" w:color="auto" w:fill="FFFFFF"/>
    </w:rPr>
  </w:style>
  <w:style w:type="paragraph" w:customStyle="1" w:styleId="31">
    <w:name w:val="Основной текст3"/>
    <w:basedOn w:val="a"/>
    <w:link w:val="ae"/>
    <w:uiPriority w:val="99"/>
    <w:qFormat/>
    <w:pPr>
      <w:widowControl w:val="0"/>
      <w:shd w:val="clear" w:color="auto" w:fill="FFFFFF"/>
      <w:spacing w:before="480" w:after="420" w:line="317" w:lineRule="exact"/>
      <w:ind w:firstLine="240"/>
      <w:jc w:val="left"/>
    </w:pPr>
    <w:rPr>
      <w:b/>
      <w:bCs/>
      <w:sz w:val="22"/>
      <w:szCs w:val="22"/>
      <w:lang w:eastAsia="en-US"/>
    </w:rPr>
  </w:style>
  <w:style w:type="character" w:customStyle="1" w:styleId="22">
    <w:name w:val="Основной текст2"/>
    <w:basedOn w:val="ae"/>
    <w:uiPriority w:val="99"/>
    <w:qFormat/>
    <w:rPr>
      <w:rFonts w:ascii="Times New Roman" w:hAnsi="Times New Roman" w:cs="Times New Roman"/>
      <w:b/>
      <w:bCs/>
      <w:color w:val="000000"/>
      <w:spacing w:val="0"/>
      <w:w w:val="100"/>
      <w:position w:val="0"/>
      <w:sz w:val="24"/>
      <w:szCs w:val="24"/>
      <w:shd w:val="clear" w:color="auto" w:fill="FFFFFF"/>
      <w:lang w:val="ru-RU"/>
    </w:rPr>
  </w:style>
  <w:style w:type="character" w:customStyle="1" w:styleId="Calibri">
    <w:name w:val="Основной текст + Calibri"/>
    <w:basedOn w:val="ae"/>
    <w:uiPriority w:val="99"/>
    <w:qFormat/>
    <w:rPr>
      <w:rFonts w:ascii="Calibri" w:eastAsia="Times New Roman" w:hAnsi="Calibri" w:cs="Calibri"/>
      <w:b/>
      <w:bCs/>
      <w:color w:val="000000"/>
      <w:spacing w:val="0"/>
      <w:w w:val="100"/>
      <w:position w:val="0"/>
      <w:sz w:val="20"/>
      <w:szCs w:val="20"/>
      <w:shd w:val="clear" w:color="auto" w:fill="FFFFFF"/>
    </w:rPr>
  </w:style>
  <w:style w:type="character" w:customStyle="1" w:styleId="Calibri1">
    <w:name w:val="Основной текст + Calibri1"/>
    <w:basedOn w:val="ae"/>
    <w:uiPriority w:val="99"/>
    <w:qFormat/>
    <w:rPr>
      <w:rFonts w:ascii="Calibri" w:eastAsia="Times New Roman" w:hAnsi="Calibri" w:cs="Calibri"/>
      <w:b/>
      <w:bCs/>
      <w:color w:val="000000"/>
      <w:spacing w:val="0"/>
      <w:w w:val="100"/>
      <w:position w:val="0"/>
      <w:sz w:val="26"/>
      <w:szCs w:val="26"/>
      <w:shd w:val="clear" w:color="auto" w:fill="FFFFFF"/>
      <w:lang w:val="ru-RU"/>
    </w:rPr>
  </w:style>
  <w:style w:type="character" w:customStyle="1" w:styleId="11">
    <w:name w:val="Основной текст1"/>
    <w:basedOn w:val="ae"/>
    <w:uiPriority w:val="99"/>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Sylfaen">
    <w:name w:val="Основной текст + Sylfaen"/>
    <w:basedOn w:val="ae"/>
    <w:uiPriority w:val="99"/>
    <w:qFormat/>
    <w:rPr>
      <w:rFonts w:ascii="Sylfaen" w:eastAsia="Times New Roman" w:hAnsi="Sylfaen" w:cs="Sylfaen"/>
      <w:b/>
      <w:bCs/>
      <w:color w:val="000000"/>
      <w:spacing w:val="0"/>
      <w:w w:val="100"/>
      <w:position w:val="0"/>
      <w:sz w:val="16"/>
      <w:szCs w:val="16"/>
      <w:u w:val="none"/>
      <w:shd w:val="clear" w:color="auto" w:fill="FFFFFF"/>
      <w:lang w:val="ru-RU"/>
    </w:rPr>
  </w:style>
  <w:style w:type="character" w:customStyle="1" w:styleId="8pt">
    <w:name w:val="Основной текст + 8 pt"/>
    <w:basedOn w:val="ae"/>
    <w:uiPriority w:val="99"/>
    <w:qFormat/>
    <w:rPr>
      <w:rFonts w:ascii="Arial" w:eastAsia="Times New Roman" w:hAnsi="Arial" w:cs="Arial"/>
      <w:b/>
      <w:bCs/>
      <w:color w:val="000000"/>
      <w:spacing w:val="0"/>
      <w:w w:val="100"/>
      <w:position w:val="0"/>
      <w:sz w:val="16"/>
      <w:szCs w:val="16"/>
      <w:u w:val="none"/>
      <w:shd w:val="clear" w:color="auto" w:fill="FFFFFF"/>
      <w:lang w:val="ru-RU"/>
    </w:rPr>
  </w:style>
  <w:style w:type="character" w:customStyle="1" w:styleId="5pt">
    <w:name w:val="Основной текст + 5 pt"/>
    <w:basedOn w:val="ae"/>
    <w:uiPriority w:val="99"/>
    <w:qFormat/>
    <w:rPr>
      <w:rFonts w:ascii="Arial" w:eastAsia="Times New Roman" w:hAnsi="Arial" w:cs="Arial"/>
      <w:b/>
      <w:bCs/>
      <w:color w:val="000000"/>
      <w:spacing w:val="0"/>
      <w:w w:val="100"/>
      <w:position w:val="0"/>
      <w:sz w:val="10"/>
      <w:szCs w:val="10"/>
      <w:u w:val="none"/>
      <w:shd w:val="clear" w:color="auto" w:fill="FFFFFF"/>
      <w:lang w:val="ru-RU"/>
    </w:rPr>
  </w:style>
  <w:style w:type="paragraph" w:customStyle="1" w:styleId="4">
    <w:name w:val="Основной текст4"/>
    <w:basedOn w:val="a"/>
    <w:uiPriority w:val="99"/>
    <w:qFormat/>
    <w:pPr>
      <w:widowControl w:val="0"/>
      <w:shd w:val="clear" w:color="auto" w:fill="FFFFFF"/>
      <w:spacing w:after="0" w:line="446" w:lineRule="exact"/>
    </w:pPr>
    <w:rPr>
      <w:rFonts w:ascii="Arial" w:eastAsia="Calibri" w:hAnsi="Arial" w:cs="Arial"/>
      <w:color w:val="000000"/>
      <w:sz w:val="14"/>
      <w:szCs w:val="14"/>
    </w:rPr>
  </w:style>
  <w:style w:type="character" w:customStyle="1" w:styleId="7">
    <w:name w:val="Основной текст + 7"/>
    <w:basedOn w:val="ae"/>
    <w:uiPriority w:val="99"/>
    <w:qFormat/>
    <w:rPr>
      <w:rFonts w:ascii="Arial Unicode MS" w:eastAsia="Times New Roman" w:hAnsi="Arial Unicode MS" w:cs="Arial Unicode MS"/>
      <w:b/>
      <w:bCs/>
      <w:color w:val="000000"/>
      <w:spacing w:val="0"/>
      <w:w w:val="100"/>
      <w:position w:val="0"/>
      <w:sz w:val="15"/>
      <w:szCs w:val="15"/>
      <w:u w:val="none"/>
      <w:shd w:val="clear" w:color="auto" w:fill="FFFFFF"/>
      <w:lang w:val="ru-RU"/>
    </w:rPr>
  </w:style>
  <w:style w:type="character" w:customStyle="1" w:styleId="ArialUnicodeMS">
    <w:name w:val="Основной текст + Arial Unicode MS"/>
    <w:basedOn w:val="ae"/>
    <w:uiPriority w:val="99"/>
    <w:qFormat/>
    <w:rPr>
      <w:rFonts w:ascii="Arial Unicode MS" w:eastAsia="Times New Roman" w:hAnsi="Arial Unicode MS" w:cs="Arial Unicode MS"/>
      <w:b/>
      <w:bCs/>
      <w:color w:val="000000"/>
      <w:spacing w:val="0"/>
      <w:w w:val="100"/>
      <w:position w:val="0"/>
      <w:sz w:val="23"/>
      <w:szCs w:val="23"/>
      <w:u w:val="none"/>
      <w:shd w:val="clear" w:color="auto" w:fill="FFFFFF"/>
      <w:lang w:val="ru-RU"/>
    </w:rPr>
  </w:style>
  <w:style w:type="paragraph" w:customStyle="1" w:styleId="8">
    <w:name w:val="Основной текст8"/>
    <w:basedOn w:val="a"/>
    <w:uiPriority w:val="99"/>
    <w:qFormat/>
    <w:pPr>
      <w:widowControl w:val="0"/>
      <w:shd w:val="clear" w:color="auto" w:fill="FFFFFF"/>
      <w:spacing w:after="300" w:line="240" w:lineRule="atLeast"/>
      <w:jc w:val="left"/>
    </w:pPr>
    <w:rPr>
      <w:color w:val="000000"/>
      <w:sz w:val="17"/>
      <w:szCs w:val="17"/>
    </w:rPr>
  </w:style>
  <w:style w:type="character" w:customStyle="1" w:styleId="11pt">
    <w:name w:val="Основной текст + 11 pt"/>
    <w:basedOn w:val="ae"/>
    <w:uiPriority w:val="99"/>
    <w:qFormat/>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72">
    <w:name w:val="Основной текст + 72"/>
    <w:basedOn w:val="ae"/>
    <w:uiPriority w:val="99"/>
    <w:qFormat/>
    <w:rPr>
      <w:rFonts w:ascii="Times New Roman" w:hAnsi="Times New Roman" w:cs="Times New Roman"/>
      <w:b/>
      <w:bCs/>
      <w:color w:val="000000"/>
      <w:spacing w:val="30"/>
      <w:w w:val="100"/>
      <w:position w:val="0"/>
      <w:sz w:val="15"/>
      <w:szCs w:val="15"/>
      <w:u w:val="none"/>
      <w:shd w:val="clear" w:color="auto" w:fill="FFFFFF"/>
      <w:lang w:val="ru-RU"/>
    </w:rPr>
  </w:style>
  <w:style w:type="character" w:customStyle="1" w:styleId="FranklinGothicDemi">
    <w:name w:val="Основной текст + Franklin Gothic Demi"/>
    <w:basedOn w:val="ae"/>
    <w:uiPriority w:val="99"/>
    <w:qFormat/>
    <w:rPr>
      <w:rFonts w:ascii="Franklin Gothic Demi" w:eastAsia="Times New Roman" w:hAnsi="Franklin Gothic Demi" w:cs="Franklin Gothic Demi"/>
      <w:b/>
      <w:bCs/>
      <w:i/>
      <w:iCs/>
      <w:color w:val="000000"/>
      <w:spacing w:val="20"/>
      <w:w w:val="100"/>
      <w:position w:val="0"/>
      <w:sz w:val="17"/>
      <w:szCs w:val="17"/>
      <w:u w:val="none"/>
      <w:shd w:val="clear" w:color="auto" w:fill="FFFFFF"/>
      <w:lang w:val="ru-RU"/>
    </w:rPr>
  </w:style>
  <w:style w:type="character" w:customStyle="1" w:styleId="8pt1">
    <w:name w:val="Основной текст + 8 pt1"/>
    <w:basedOn w:val="ae"/>
    <w:uiPriority w:val="99"/>
    <w:qFormat/>
    <w:rPr>
      <w:rFonts w:ascii="Times New Roman" w:hAnsi="Times New Roman" w:cs="Times New Roman"/>
      <w:b/>
      <w:bCs/>
      <w:smallCaps/>
      <w:color w:val="000000"/>
      <w:spacing w:val="0"/>
      <w:w w:val="100"/>
      <w:position w:val="0"/>
      <w:sz w:val="16"/>
      <w:szCs w:val="16"/>
      <w:u w:val="none"/>
      <w:shd w:val="clear" w:color="auto" w:fill="FFFFFF"/>
      <w:lang w:val="ru-RU"/>
    </w:rPr>
  </w:style>
  <w:style w:type="character" w:customStyle="1" w:styleId="71">
    <w:name w:val="Основной текст + 71"/>
    <w:basedOn w:val="ae"/>
    <w:uiPriority w:val="99"/>
    <w:qFormat/>
    <w:rPr>
      <w:rFonts w:ascii="Times New Roman" w:hAnsi="Times New Roman" w:cs="Times New Roman"/>
      <w:b/>
      <w:bCs/>
      <w:color w:val="000000"/>
      <w:spacing w:val="-10"/>
      <w:w w:val="100"/>
      <w:position w:val="0"/>
      <w:sz w:val="15"/>
      <w:szCs w:val="15"/>
      <w:u w:val="none"/>
      <w:shd w:val="clear" w:color="auto" w:fill="FFFFFF"/>
      <w:lang w:val="ru-RU"/>
    </w:rPr>
  </w:style>
  <w:style w:type="character" w:customStyle="1" w:styleId="80">
    <w:name w:val="Основной текст + 8"/>
    <w:basedOn w:val="ae"/>
    <w:uiPriority w:val="99"/>
    <w:qFormat/>
    <w:rPr>
      <w:rFonts w:ascii="Times New Roman" w:hAnsi="Times New Roman" w:cs="Times New Roman"/>
      <w:b/>
      <w:bCs/>
      <w:color w:val="000000"/>
      <w:spacing w:val="0"/>
      <w:w w:val="100"/>
      <w:position w:val="0"/>
      <w:sz w:val="17"/>
      <w:szCs w:val="17"/>
      <w:u w:val="none"/>
      <w:shd w:val="clear" w:color="auto" w:fill="FFFFFF"/>
    </w:rPr>
  </w:style>
  <w:style w:type="character" w:customStyle="1" w:styleId="9pt">
    <w:name w:val="Основной текст + 9 pt"/>
    <w:basedOn w:val="ae"/>
    <w:uiPriority w:val="99"/>
    <w:qFormat/>
    <w:rPr>
      <w:rFonts w:ascii="Times New Roman" w:hAnsi="Times New Roman" w:cs="Times New Roman"/>
      <w:b/>
      <w:bCs/>
      <w:color w:val="000000"/>
      <w:spacing w:val="0"/>
      <w:w w:val="100"/>
      <w:position w:val="0"/>
      <w:sz w:val="18"/>
      <w:szCs w:val="18"/>
      <w:u w:val="none"/>
      <w:shd w:val="clear" w:color="auto" w:fill="FFFFFF"/>
    </w:rPr>
  </w:style>
  <w:style w:type="character" w:customStyle="1" w:styleId="9pt1">
    <w:name w:val="Основной текст + 9 pt1"/>
    <w:basedOn w:val="ae"/>
    <w:uiPriority w:val="99"/>
    <w:qFormat/>
    <w:rPr>
      <w:rFonts w:ascii="Times New Roman" w:hAnsi="Times New Roman" w:cs="Times New Roman"/>
      <w:b/>
      <w:bCs/>
      <w:color w:val="000000"/>
      <w:spacing w:val="20"/>
      <w:w w:val="100"/>
      <w:position w:val="0"/>
      <w:sz w:val="18"/>
      <w:szCs w:val="18"/>
      <w:u w:val="none"/>
      <w:shd w:val="clear" w:color="auto" w:fill="FFFFFF"/>
      <w:lang w:val="ru-RU"/>
    </w:rPr>
  </w:style>
  <w:style w:type="character" w:customStyle="1" w:styleId="CourierNew">
    <w:name w:val="Основной текст + Courier New"/>
    <w:basedOn w:val="ae"/>
    <w:uiPriority w:val="99"/>
    <w:qFormat/>
    <w:rPr>
      <w:rFonts w:ascii="Courier New" w:eastAsia="Times New Roman" w:hAnsi="Courier New" w:cs="Courier New"/>
      <w:b/>
      <w:bCs/>
      <w:color w:val="000000"/>
      <w:spacing w:val="0"/>
      <w:w w:val="100"/>
      <w:position w:val="0"/>
      <w:sz w:val="11"/>
      <w:szCs w:val="11"/>
      <w:u w:val="none"/>
      <w:shd w:val="clear" w:color="auto" w:fill="FFFFFF"/>
    </w:rPr>
  </w:style>
  <w:style w:type="paragraph" w:styleId="af">
    <w:name w:val="No Spacing"/>
    <w:uiPriority w:val="99"/>
    <w:qFormat/>
    <w:pPr>
      <w:jc w:val="both"/>
    </w:pPr>
    <w:rPr>
      <w:rFonts w:ascii="Times New Roman" w:eastAsia="Times New Roman" w:hAnsi="Times New Roman"/>
      <w:sz w:val="24"/>
      <w:szCs w:val="24"/>
    </w:rPr>
  </w:style>
  <w:style w:type="paragraph" w:customStyle="1" w:styleId="12">
    <w:name w:val="Обычный1"/>
    <w:uiPriority w:val="99"/>
    <w:pPr>
      <w:spacing w:line="276" w:lineRule="auto"/>
    </w:pPr>
    <w:rPr>
      <w:rFonts w:ascii="Arial" w:hAnsi="Arial" w:cs="Arial"/>
      <w:sz w:val="22"/>
      <w:szCs w:val="22"/>
    </w:rPr>
  </w:style>
  <w:style w:type="character" w:customStyle="1" w:styleId="30">
    <w:name w:val="Заголовок 3 Знак"/>
    <w:link w:val="3"/>
    <w:uiPriority w:val="99"/>
    <w:locked/>
    <w:rsid w:val="00AB3518"/>
    <w:rPr>
      <w:rFonts w:ascii="Arial" w:eastAsia="Times New Roman" w:hAnsi="Arial"/>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6695445">
      <w:bodyDiv w:val="1"/>
      <w:marLeft w:val="0"/>
      <w:marRight w:val="0"/>
      <w:marTop w:val="0"/>
      <w:marBottom w:val="0"/>
      <w:divBdr>
        <w:top w:val="none" w:sz="0" w:space="0" w:color="auto"/>
        <w:left w:val="none" w:sz="0" w:space="0" w:color="auto"/>
        <w:bottom w:val="none" w:sz="0" w:space="0" w:color="auto"/>
        <w:right w:val="none" w:sz="0" w:space="0" w:color="auto"/>
      </w:divBdr>
    </w:div>
    <w:div w:id="1842545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4338E9953382C39B04576F975495867D1C68B8DA02EB9F9C49E73685C3F985BF6B4EBC52B495A841EEE92873C9ADC9936F30B2B070FE7H9F" TargetMode="External"/><Relationship Id="rId18"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42ED9E880A95D84211A375EECEF0D0B8EF7AAD5CA417B10AAE5F6D037A7E97872276E7C9AD467Dk2I" TargetMode="External"/><Relationship Id="rId12" Type="http://schemas.openxmlformats.org/officeDocument/2006/relationships/hyperlink" Target="consultantplus://offline/ref=74338E9953382C39B04576F975495867D6C18980AA28B9F9C49E73685C3F985BF6B4EBC12B4952DB1BFB83DF339CC68737EC172905E0HFF" TargetMode="External"/><Relationship Id="rId17"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styles" Target="styles.xml"/><Relationship Id="rId16" Type="http://schemas.openxmlformats.org/officeDocument/2006/relationships/hyperlink" Target="consultantplus://offline/ref=74338E9953382C39B04576F975495867D6C1898FA928B9F9C49E73685C3F985BF6B4EBC62A4E5D841EEE92873C9ADC9936F30B2B070FE7H9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hyperlink" Target="consultantplus://offline/ref=74338E9953382C39B04576F975495867D6C1898FA928B9F9C49E73685C3F985BF6B4EBC52A4A51864DB4828375CDD58532EC1528190F7B8DE8HFF" TargetMode="External"/><Relationship Id="rId10" Type="http://schemas.openxmlformats.org/officeDocument/2006/relationships/image" Target="media/image3.wmf"/><Relationship Id="rId19" Type="http://schemas.openxmlformats.org/officeDocument/2006/relationships/hyperlink" Target="consultantplus://offline/ref=74338E9953382C39B04576F975495867D6C18980AA28B9F9C49E73685C3F985BF6B4EBC62C4959841EEE92873C9ADC9936F30B2B070FE7H9F"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consultantplus://offline/ref=74338E9953382C39B04576F975495867D1C68B8DA02EB9F9C49E73685C3F985BF6B4EBC52B4B5D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6349</Words>
  <Characters>36194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косякин</dc:creator>
  <cp:lastModifiedBy>михаил косякин</cp:lastModifiedBy>
  <cp:revision>2</cp:revision>
  <cp:lastPrinted>2026-08-13T08:52:00Z</cp:lastPrinted>
  <dcterms:created xsi:type="dcterms:W3CDTF">2026-08-25T11:16:00Z</dcterms:created>
  <dcterms:modified xsi:type="dcterms:W3CDTF">2026-08-25T11:16:00Z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714BA900D8674E0FB127CC98BABD63F7_12</vt:lpwstr>
  </property>
</Properties>
</file>