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6C" w:rsidRDefault="004A486C">
      <w:pPr>
        <w:rPr>
          <w:lang w:val="en-US"/>
        </w:rPr>
      </w:pPr>
    </w:p>
    <w:p w:rsidR="00DD47D7" w:rsidRPr="00B80707" w:rsidRDefault="00DD47D7" w:rsidP="00DD47D7">
      <w:pPr>
        <w:rPr>
          <w:rFonts w:ascii="Arial" w:hAnsi="Arial" w:cs="Arial"/>
          <w:b/>
          <w:bCs/>
          <w:sz w:val="24"/>
          <w:szCs w:val="24"/>
        </w:rPr>
      </w:pPr>
      <w:r w:rsidRPr="00B8070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ТЕХНИЧЕСКОЕ ЗАДАНИЕ</w:t>
      </w:r>
    </w:p>
    <w:p w:rsidR="00DD47D7" w:rsidRPr="00B80707" w:rsidRDefault="00DD47D7" w:rsidP="00D40328">
      <w:pPr>
        <w:spacing w:line="240" w:lineRule="auto"/>
        <w:jc w:val="center"/>
        <w:rPr>
          <w:rFonts w:ascii="Arial" w:hAnsi="Arial" w:cs="Arial"/>
        </w:rPr>
      </w:pPr>
      <w:r w:rsidRPr="00B80707">
        <w:rPr>
          <w:rFonts w:ascii="Arial" w:hAnsi="Arial" w:cs="Arial"/>
        </w:rPr>
        <w:t xml:space="preserve">на </w:t>
      </w:r>
      <w:r w:rsidR="006601CC">
        <w:rPr>
          <w:rFonts w:ascii="Arial" w:hAnsi="Arial" w:cs="Arial"/>
        </w:rPr>
        <w:t>установку окон</w:t>
      </w:r>
      <w:r w:rsidRPr="00B80707">
        <w:rPr>
          <w:rFonts w:ascii="Arial" w:hAnsi="Arial" w:cs="Arial"/>
        </w:rPr>
        <w:t xml:space="preserve"> ПВХ в зданиях</w:t>
      </w:r>
    </w:p>
    <w:p w:rsidR="00DD47D7" w:rsidRPr="00B80707" w:rsidRDefault="00DD47D7" w:rsidP="00D40328">
      <w:pPr>
        <w:spacing w:line="240" w:lineRule="auto"/>
        <w:jc w:val="center"/>
        <w:rPr>
          <w:rFonts w:ascii="Arial" w:hAnsi="Arial" w:cs="Arial"/>
        </w:rPr>
      </w:pPr>
      <w:r w:rsidRPr="00B80707">
        <w:rPr>
          <w:rFonts w:ascii="Arial" w:hAnsi="Arial" w:cs="Arial"/>
        </w:rPr>
        <w:t>Федерального государственного</w:t>
      </w:r>
    </w:p>
    <w:p w:rsidR="00DD47D7" w:rsidRPr="00B80707" w:rsidRDefault="00DD47D7" w:rsidP="00D40328">
      <w:pPr>
        <w:spacing w:line="240" w:lineRule="auto"/>
        <w:jc w:val="center"/>
        <w:rPr>
          <w:rFonts w:ascii="Arial" w:hAnsi="Arial" w:cs="Arial"/>
        </w:rPr>
      </w:pPr>
      <w:r w:rsidRPr="00B80707">
        <w:rPr>
          <w:rFonts w:ascii="Arial" w:hAnsi="Arial" w:cs="Arial"/>
        </w:rPr>
        <w:t>бюджетного учреждения здравоохранения</w:t>
      </w:r>
    </w:p>
    <w:p w:rsidR="00DD47D7" w:rsidRPr="00B80707" w:rsidRDefault="00DD47D7" w:rsidP="00D40328">
      <w:pPr>
        <w:spacing w:line="240" w:lineRule="auto"/>
        <w:jc w:val="center"/>
        <w:rPr>
          <w:rFonts w:ascii="Arial" w:hAnsi="Arial" w:cs="Arial"/>
        </w:rPr>
      </w:pPr>
      <w:r w:rsidRPr="00B80707">
        <w:rPr>
          <w:rFonts w:ascii="Arial" w:hAnsi="Arial" w:cs="Arial"/>
        </w:rPr>
        <w:t>«Медико-санитарная часть №59 Федерального</w:t>
      </w:r>
    </w:p>
    <w:p w:rsidR="00DD47D7" w:rsidRPr="00B80707" w:rsidRDefault="00DD47D7" w:rsidP="00D40328">
      <w:pPr>
        <w:spacing w:line="240" w:lineRule="auto"/>
        <w:jc w:val="center"/>
        <w:rPr>
          <w:rFonts w:ascii="Arial" w:hAnsi="Arial" w:cs="Arial"/>
        </w:rPr>
      </w:pPr>
      <w:r w:rsidRPr="00B80707">
        <w:rPr>
          <w:rFonts w:ascii="Arial" w:hAnsi="Arial" w:cs="Arial"/>
        </w:rPr>
        <w:t>медико-биологического агентства»</w:t>
      </w:r>
    </w:p>
    <w:p w:rsidR="004A486C" w:rsidRPr="00B80707" w:rsidRDefault="00DD47D7" w:rsidP="00D40328">
      <w:pPr>
        <w:spacing w:line="240" w:lineRule="auto"/>
        <w:jc w:val="center"/>
        <w:rPr>
          <w:rFonts w:ascii="Arial" w:hAnsi="Arial" w:cs="Arial"/>
        </w:rPr>
      </w:pPr>
      <w:r w:rsidRPr="00B80707">
        <w:rPr>
          <w:rFonts w:ascii="Arial" w:hAnsi="Arial" w:cs="Arial"/>
        </w:rPr>
        <w:t>(ФГБУЗ МСЧ №59 ФМБА России)</w:t>
      </w:r>
    </w:p>
    <w:p w:rsidR="004A486C" w:rsidRPr="00EC1536" w:rsidRDefault="00E765B8">
      <w:pPr>
        <w:rPr>
          <w:rFonts w:ascii="Arial" w:hAnsi="Arial" w:cs="Arial"/>
        </w:rPr>
      </w:pPr>
      <w:r w:rsidRPr="00B80707">
        <w:rPr>
          <w:rFonts w:ascii="Arial" w:hAnsi="Arial" w:cs="Arial"/>
        </w:rPr>
        <w:t>Адрес выполнения работ:442960, Ул. Спортивная, дом 8, г. Заречный,</w:t>
      </w:r>
      <w:r w:rsidR="00D40328" w:rsidRPr="00B80707">
        <w:rPr>
          <w:rFonts w:ascii="Arial" w:hAnsi="Arial" w:cs="Arial"/>
        </w:rPr>
        <w:t xml:space="preserve"> </w:t>
      </w:r>
      <w:r w:rsidRPr="00B80707">
        <w:rPr>
          <w:rFonts w:ascii="Arial" w:hAnsi="Arial" w:cs="Arial"/>
        </w:rPr>
        <w:t>Пензенская область</w:t>
      </w:r>
    </w:p>
    <w:tbl>
      <w:tblPr>
        <w:tblW w:w="971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"/>
        <w:gridCol w:w="811"/>
        <w:gridCol w:w="1938"/>
        <w:gridCol w:w="6902"/>
        <w:gridCol w:w="30"/>
      </w:tblGrid>
      <w:tr w:rsidR="00E117DC" w:rsidTr="00BA3E1A">
        <w:trPr>
          <w:gridAfter w:val="1"/>
          <w:wAfter w:w="30" w:type="dxa"/>
          <w:trHeight w:val="210"/>
        </w:trPr>
        <w:tc>
          <w:tcPr>
            <w:tcW w:w="840" w:type="dxa"/>
            <w:gridSpan w:val="2"/>
          </w:tcPr>
          <w:p w:rsidR="00E117DC" w:rsidRPr="00B13411" w:rsidRDefault="00B13411" w:rsidP="00B13411">
            <w:pPr>
              <w:rPr>
                <w:b/>
                <w:bCs/>
              </w:rPr>
            </w:pPr>
            <w:r w:rsidRPr="00B13411">
              <w:rPr>
                <w:b/>
                <w:bCs/>
              </w:rPr>
              <w:t>№ п/п</w:t>
            </w:r>
          </w:p>
        </w:tc>
        <w:tc>
          <w:tcPr>
            <w:tcW w:w="8840" w:type="dxa"/>
            <w:gridSpan w:val="2"/>
          </w:tcPr>
          <w:p w:rsidR="00E117DC" w:rsidRPr="00B80707" w:rsidRDefault="00E95CA0" w:rsidP="00E95C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</w:t>
            </w:r>
            <w:r w:rsidR="00B80707" w:rsidRPr="00B80707">
              <w:rPr>
                <w:rFonts w:ascii="Arial" w:hAnsi="Arial" w:cs="Arial"/>
                <w:b/>
                <w:bCs/>
              </w:rPr>
              <w:t>конного блока ПВХ</w:t>
            </w:r>
          </w:p>
        </w:tc>
      </w:tr>
      <w:tr w:rsidR="00E117DC" w:rsidTr="00BA3E1A">
        <w:trPr>
          <w:gridAfter w:val="1"/>
          <w:wAfter w:w="30" w:type="dxa"/>
          <w:trHeight w:val="210"/>
        </w:trPr>
        <w:tc>
          <w:tcPr>
            <w:tcW w:w="840" w:type="dxa"/>
            <w:gridSpan w:val="2"/>
          </w:tcPr>
          <w:p w:rsidR="00BA3E1A" w:rsidRDefault="00BA3E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  <w:p w:rsidR="00E117DC" w:rsidRPr="00DE4CC0" w:rsidRDefault="00BA3E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DE4CC0" w:rsidRPr="00DE4CC0">
              <w:rPr>
                <w:b/>
                <w:bCs/>
              </w:rPr>
              <w:t>1</w:t>
            </w:r>
          </w:p>
        </w:tc>
        <w:tc>
          <w:tcPr>
            <w:tcW w:w="1938" w:type="dxa"/>
          </w:tcPr>
          <w:p w:rsidR="00BA3E1A" w:rsidRDefault="00BA3E1A">
            <w:pPr>
              <w:rPr>
                <w:rFonts w:ascii="Arial" w:hAnsi="Arial" w:cs="Arial"/>
                <w:b/>
                <w:bCs/>
              </w:rPr>
            </w:pPr>
          </w:p>
          <w:p w:rsidR="00E117DC" w:rsidRPr="00DE4CC0" w:rsidRDefault="00B13411">
            <w:pPr>
              <w:rPr>
                <w:rFonts w:ascii="Arial" w:hAnsi="Arial" w:cs="Arial"/>
                <w:b/>
                <w:bCs/>
              </w:rPr>
            </w:pPr>
            <w:r w:rsidRPr="00DE4CC0">
              <w:rPr>
                <w:rFonts w:ascii="Arial" w:hAnsi="Arial" w:cs="Arial"/>
                <w:b/>
                <w:bCs/>
              </w:rPr>
              <w:t>Особые условия</w:t>
            </w:r>
          </w:p>
        </w:tc>
        <w:tc>
          <w:tcPr>
            <w:tcW w:w="6902" w:type="dxa"/>
          </w:tcPr>
          <w:p w:rsidR="00E117DC" w:rsidRPr="00B13411" w:rsidRDefault="00B13411" w:rsidP="00B13411">
            <w:pPr>
              <w:rPr>
                <w:rFonts w:ascii="Arial" w:hAnsi="Arial" w:cs="Arial"/>
              </w:rPr>
            </w:pPr>
            <w:r w:rsidRPr="00B13411">
              <w:rPr>
                <w:rFonts w:ascii="Arial" w:hAnsi="Arial" w:cs="Arial"/>
              </w:rPr>
              <w:t>Подрядчик до момента начала изготовления товара производит</w:t>
            </w:r>
            <w:r>
              <w:rPr>
                <w:rFonts w:ascii="Arial" w:hAnsi="Arial" w:cs="Arial"/>
              </w:rPr>
              <w:t xml:space="preserve"> </w:t>
            </w:r>
            <w:r w:rsidRPr="00B13411">
              <w:rPr>
                <w:rFonts w:ascii="Arial" w:hAnsi="Arial" w:cs="Arial"/>
              </w:rPr>
              <w:t>замеры оконных проемов на объекте Заказчика. Если указанные в</w:t>
            </w:r>
            <w:r>
              <w:rPr>
                <w:rFonts w:ascii="Arial" w:hAnsi="Arial" w:cs="Arial"/>
              </w:rPr>
              <w:t xml:space="preserve"> </w:t>
            </w:r>
            <w:r w:rsidRPr="00B13411">
              <w:rPr>
                <w:rFonts w:ascii="Arial" w:hAnsi="Arial" w:cs="Arial"/>
              </w:rPr>
              <w:t>Спецификации на изготовление и монтаж оконного блока ПВХ</w:t>
            </w:r>
            <w:r>
              <w:rPr>
                <w:rFonts w:ascii="Arial" w:hAnsi="Arial" w:cs="Arial"/>
              </w:rPr>
              <w:t xml:space="preserve"> </w:t>
            </w:r>
            <w:r w:rsidRPr="00B13411">
              <w:rPr>
                <w:rFonts w:ascii="Arial" w:hAnsi="Arial" w:cs="Arial"/>
              </w:rPr>
              <w:t>размеры товара расходятся с результатами произведенных</w:t>
            </w:r>
            <w:r>
              <w:rPr>
                <w:rFonts w:ascii="Arial" w:hAnsi="Arial" w:cs="Arial"/>
              </w:rPr>
              <w:t xml:space="preserve"> </w:t>
            </w:r>
            <w:r w:rsidRPr="00B13411">
              <w:rPr>
                <w:rFonts w:ascii="Arial" w:hAnsi="Arial" w:cs="Arial"/>
              </w:rPr>
              <w:t>Подрядчиком замеров на объекте Заказчика, то Подрядчик</w:t>
            </w:r>
            <w:r>
              <w:rPr>
                <w:rFonts w:ascii="Arial" w:hAnsi="Arial" w:cs="Arial"/>
              </w:rPr>
              <w:t xml:space="preserve"> </w:t>
            </w:r>
            <w:r w:rsidRPr="00B13411">
              <w:rPr>
                <w:rFonts w:ascii="Arial" w:hAnsi="Arial" w:cs="Arial"/>
              </w:rPr>
              <w:t>осуществляет изготовление товара по произведенным им замерам</w:t>
            </w:r>
          </w:p>
        </w:tc>
      </w:tr>
      <w:tr w:rsidR="00E117DC" w:rsidTr="00BA3E1A">
        <w:trPr>
          <w:gridAfter w:val="1"/>
          <w:wAfter w:w="30" w:type="dxa"/>
          <w:trHeight w:val="210"/>
        </w:trPr>
        <w:tc>
          <w:tcPr>
            <w:tcW w:w="840" w:type="dxa"/>
            <w:gridSpan w:val="2"/>
          </w:tcPr>
          <w:p w:rsidR="00DE4CC0" w:rsidRDefault="00DE4CC0"/>
          <w:p w:rsidR="00DE4CC0" w:rsidRDefault="00DE4CC0"/>
          <w:p w:rsidR="00DE4CC0" w:rsidRDefault="00DE4CC0"/>
          <w:p w:rsidR="00DE4CC0" w:rsidRDefault="00DE4CC0"/>
          <w:p w:rsidR="00DE4CC0" w:rsidRDefault="00DE4CC0"/>
          <w:p w:rsidR="00DE4CC0" w:rsidRDefault="00DE4CC0"/>
          <w:p w:rsidR="00DE4CC0" w:rsidRPr="00DE4CC0" w:rsidRDefault="00BA3E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DE4CC0" w:rsidRPr="00DE4CC0">
              <w:rPr>
                <w:b/>
                <w:bCs/>
              </w:rPr>
              <w:t>2</w:t>
            </w:r>
            <w:r w:rsidR="00DC6AD3">
              <w:rPr>
                <w:b/>
                <w:bCs/>
              </w:rPr>
              <w:t>.1</w:t>
            </w:r>
          </w:p>
        </w:tc>
        <w:tc>
          <w:tcPr>
            <w:tcW w:w="1938" w:type="dxa"/>
          </w:tcPr>
          <w:p w:rsidR="00DC6AD3" w:rsidRDefault="00DC6AD3" w:rsidP="00DE4CC0">
            <w:pPr>
              <w:rPr>
                <w:rFonts w:ascii="Arial" w:hAnsi="Arial" w:cs="Arial"/>
                <w:b/>
                <w:bCs/>
              </w:rPr>
            </w:pPr>
          </w:p>
          <w:p w:rsidR="00DC6AD3" w:rsidRDefault="00DC6AD3" w:rsidP="00DE4CC0">
            <w:pPr>
              <w:rPr>
                <w:rFonts w:ascii="Arial" w:hAnsi="Arial" w:cs="Arial"/>
                <w:b/>
                <w:bCs/>
              </w:rPr>
            </w:pPr>
          </w:p>
          <w:p w:rsidR="00DC6AD3" w:rsidRDefault="00DC6AD3" w:rsidP="00DE4CC0">
            <w:pPr>
              <w:rPr>
                <w:rFonts w:ascii="Arial" w:hAnsi="Arial" w:cs="Arial"/>
                <w:b/>
                <w:bCs/>
              </w:rPr>
            </w:pPr>
          </w:p>
          <w:p w:rsidR="00DC6AD3" w:rsidRDefault="00DC6AD3" w:rsidP="00DE4CC0">
            <w:pPr>
              <w:rPr>
                <w:rFonts w:ascii="Arial" w:hAnsi="Arial" w:cs="Arial"/>
                <w:b/>
                <w:bCs/>
              </w:rPr>
            </w:pPr>
          </w:p>
          <w:p w:rsidR="00E117DC" w:rsidRPr="00DC6AD3" w:rsidRDefault="00DE4CC0" w:rsidP="00DE4CC0">
            <w:pPr>
              <w:rPr>
                <w:rFonts w:ascii="Arial" w:hAnsi="Arial" w:cs="Arial"/>
                <w:b/>
                <w:bCs/>
              </w:rPr>
            </w:pPr>
            <w:r w:rsidRPr="00DE4CC0">
              <w:rPr>
                <w:rFonts w:ascii="Arial" w:hAnsi="Arial" w:cs="Arial"/>
                <w:b/>
                <w:bCs/>
              </w:rPr>
              <w:t>Схема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E4CC0">
              <w:rPr>
                <w:rFonts w:ascii="Arial" w:hAnsi="Arial" w:cs="Arial"/>
                <w:b/>
                <w:bCs/>
              </w:rPr>
              <w:t>оконного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E4CC0">
              <w:rPr>
                <w:rFonts w:ascii="Arial" w:hAnsi="Arial" w:cs="Arial"/>
                <w:b/>
                <w:bCs/>
              </w:rPr>
              <w:t>блока в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C6AD3">
              <w:rPr>
                <w:rFonts w:ascii="Arial" w:hAnsi="Arial" w:cs="Arial"/>
                <w:b/>
                <w:bCs/>
              </w:rPr>
              <w:t>палате № 210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C6AD3">
              <w:rPr>
                <w:rFonts w:ascii="Arial" w:hAnsi="Arial" w:cs="Arial"/>
                <w:b/>
                <w:bCs/>
              </w:rPr>
              <w:t>хирургического корпуса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E4CC0">
              <w:rPr>
                <w:rFonts w:ascii="Arial" w:hAnsi="Arial" w:cs="Arial"/>
                <w:b/>
                <w:bCs/>
              </w:rPr>
              <w:t>(2й этаж).</w:t>
            </w:r>
            <w:r>
              <w:rPr>
                <w:rFonts w:ascii="Arial" w:hAnsi="Arial" w:cs="Arial"/>
                <w:b/>
                <w:bCs/>
              </w:rPr>
              <w:t xml:space="preserve">        </w:t>
            </w:r>
            <w:r w:rsidR="00DC6AD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C6AD3">
              <w:rPr>
                <w:rFonts w:ascii="Arial" w:hAnsi="Arial" w:cs="Arial"/>
                <w:b/>
                <w:bCs/>
              </w:rPr>
              <w:t>Кол-во</w:t>
            </w:r>
            <w:r w:rsidRPr="00DE4CC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DE4CC0">
              <w:rPr>
                <w:rFonts w:ascii="Arial" w:hAnsi="Arial" w:cs="Arial"/>
                <w:b/>
                <w:bCs/>
              </w:rPr>
              <w:t xml:space="preserve"> шт.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DE4CC0">
              <w:rPr>
                <w:rFonts w:ascii="Arial" w:hAnsi="Arial" w:cs="Arial"/>
                <w:b/>
                <w:bCs/>
              </w:rPr>
              <w:t>Требования к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E4CC0">
              <w:rPr>
                <w:rFonts w:ascii="Arial" w:hAnsi="Arial" w:cs="Arial"/>
                <w:b/>
                <w:bCs/>
              </w:rPr>
              <w:t>качеству и</w:t>
            </w:r>
            <w:r w:rsidR="00DC6AD3">
              <w:rPr>
                <w:rFonts w:ascii="Arial" w:hAnsi="Arial" w:cs="Arial"/>
                <w:b/>
                <w:bCs/>
              </w:rPr>
              <w:t xml:space="preserve"> </w:t>
            </w:r>
            <w:r w:rsidRPr="00DE4CC0">
              <w:rPr>
                <w:rFonts w:ascii="Arial" w:hAnsi="Arial" w:cs="Arial"/>
                <w:b/>
                <w:bCs/>
              </w:rPr>
              <w:t>технические</w:t>
            </w:r>
            <w:r w:rsidR="00DC6AD3">
              <w:rPr>
                <w:rFonts w:ascii="Arial" w:hAnsi="Arial" w:cs="Arial"/>
                <w:b/>
                <w:bCs/>
              </w:rPr>
              <w:t xml:space="preserve"> </w:t>
            </w:r>
            <w:r w:rsidRPr="00DE4CC0">
              <w:rPr>
                <w:rFonts w:ascii="Arial" w:hAnsi="Arial" w:cs="Arial"/>
                <w:b/>
                <w:bCs/>
              </w:rPr>
              <w:t>характеристики</w:t>
            </w:r>
            <w:r w:rsidR="00DC6AD3">
              <w:rPr>
                <w:rFonts w:ascii="Arial" w:hAnsi="Arial" w:cs="Arial"/>
                <w:b/>
                <w:bCs/>
              </w:rPr>
              <w:t xml:space="preserve"> </w:t>
            </w:r>
            <w:r w:rsidRPr="00DE4CC0">
              <w:rPr>
                <w:rFonts w:ascii="Arial" w:hAnsi="Arial" w:cs="Arial"/>
                <w:b/>
                <w:bCs/>
              </w:rPr>
              <w:t>товара</w:t>
            </w:r>
          </w:p>
        </w:tc>
        <w:tc>
          <w:tcPr>
            <w:tcW w:w="6902" w:type="dxa"/>
          </w:tcPr>
          <w:p w:rsidR="00E117DC" w:rsidRPr="00BA3E1A" w:rsidRDefault="00E117DC" w:rsidP="00E117DC">
            <w:pPr>
              <w:rPr>
                <w:rFonts w:ascii="Arial" w:hAnsi="Arial" w:cs="Arial"/>
              </w:rPr>
            </w:pPr>
            <w:r w:rsidRPr="00BA3E1A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688465" cy="2078990"/>
                  <wp:effectExtent l="0" t="0" r="6985" b="0"/>
                  <wp:docPr id="11020308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2078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A3E1A">
              <w:rPr>
                <w:rFonts w:ascii="Arial" w:hAnsi="Arial" w:cs="Arial"/>
              </w:rPr>
              <w:t xml:space="preserve">Размеры: </w:t>
            </w:r>
            <w:r w:rsidR="000F51D3" w:rsidRPr="00BA3E1A">
              <w:rPr>
                <w:rFonts w:ascii="Arial" w:hAnsi="Arial" w:cs="Arial"/>
              </w:rPr>
              <w:t>1830</w:t>
            </w:r>
            <w:r w:rsidRPr="00BA3E1A">
              <w:rPr>
                <w:rFonts w:ascii="Arial" w:hAnsi="Arial" w:cs="Arial"/>
              </w:rPr>
              <w:t xml:space="preserve"> (высота)*</w:t>
            </w:r>
            <w:r w:rsidR="000F51D3" w:rsidRPr="00BA3E1A">
              <w:rPr>
                <w:rFonts w:ascii="Arial" w:hAnsi="Arial" w:cs="Arial"/>
              </w:rPr>
              <w:t>1800</w:t>
            </w:r>
            <w:r w:rsidRPr="00BA3E1A">
              <w:rPr>
                <w:rFonts w:ascii="Arial" w:hAnsi="Arial" w:cs="Arial"/>
              </w:rPr>
              <w:t xml:space="preserve"> (ширина).</w:t>
            </w:r>
          </w:p>
          <w:p w:rsidR="00E117DC" w:rsidRPr="00BA3E1A" w:rsidRDefault="00E117DC" w:rsidP="00E117DC">
            <w:pPr>
              <w:rPr>
                <w:rFonts w:ascii="Arial" w:hAnsi="Arial" w:cs="Arial"/>
              </w:rPr>
            </w:pPr>
            <w:r w:rsidRPr="00BA3E1A">
              <w:rPr>
                <w:rFonts w:ascii="Arial" w:hAnsi="Arial" w:cs="Arial"/>
              </w:rPr>
              <w:t>Количество воздушных камер в стеклопакете: не менее 2</w:t>
            </w:r>
            <w:r w:rsidR="00AB4DBD" w:rsidRPr="00BA3E1A">
              <w:rPr>
                <w:rFonts w:ascii="Arial" w:hAnsi="Arial" w:cs="Arial"/>
              </w:rPr>
              <w:t xml:space="preserve"> </w:t>
            </w:r>
            <w:r w:rsidR="009661DC" w:rsidRPr="00BA3E1A">
              <w:rPr>
                <w:rFonts w:ascii="Arial" w:hAnsi="Arial" w:cs="Arial"/>
              </w:rPr>
              <w:t xml:space="preserve">     </w:t>
            </w:r>
            <w:r w:rsidRPr="00BA3E1A">
              <w:rPr>
                <w:rFonts w:ascii="Arial" w:hAnsi="Arial" w:cs="Arial"/>
              </w:rPr>
              <w:t>Количество воздушных камер в профиле: не менее 3</w:t>
            </w:r>
            <w:r w:rsidR="00AB4DBD" w:rsidRPr="00BA3E1A">
              <w:rPr>
                <w:rFonts w:ascii="Arial" w:hAnsi="Arial" w:cs="Arial"/>
              </w:rPr>
              <w:t xml:space="preserve">     </w:t>
            </w:r>
            <w:r w:rsidR="009661DC" w:rsidRPr="00BA3E1A">
              <w:rPr>
                <w:rFonts w:ascii="Arial" w:hAnsi="Arial" w:cs="Arial"/>
              </w:rPr>
              <w:t xml:space="preserve">               </w:t>
            </w:r>
            <w:r w:rsidRPr="00BA3E1A">
              <w:rPr>
                <w:rFonts w:ascii="Arial" w:hAnsi="Arial" w:cs="Arial"/>
              </w:rPr>
              <w:t>Толщина стеклопакета: не менее 32 мм</w:t>
            </w:r>
            <w:r w:rsidR="00AB4DBD" w:rsidRPr="00BA3E1A">
              <w:rPr>
                <w:rFonts w:ascii="Arial" w:hAnsi="Arial" w:cs="Arial"/>
              </w:rPr>
              <w:t xml:space="preserve">                                </w:t>
            </w:r>
            <w:r w:rsidR="009661DC" w:rsidRPr="00BA3E1A">
              <w:rPr>
                <w:rFonts w:ascii="Arial" w:hAnsi="Arial" w:cs="Arial"/>
              </w:rPr>
              <w:t xml:space="preserve">             </w:t>
            </w:r>
            <w:r w:rsidR="00AB4DBD" w:rsidRPr="00BA3E1A">
              <w:rPr>
                <w:rFonts w:ascii="Arial" w:hAnsi="Arial" w:cs="Arial"/>
              </w:rPr>
              <w:t xml:space="preserve"> </w:t>
            </w:r>
            <w:r w:rsidRPr="00BA3E1A">
              <w:rPr>
                <w:rFonts w:ascii="Arial" w:hAnsi="Arial" w:cs="Arial"/>
              </w:rPr>
              <w:t>Ширина профиля: не менее 58 мм</w:t>
            </w:r>
            <w:r w:rsidR="00AB4DBD" w:rsidRPr="00BA3E1A">
              <w:rPr>
                <w:rFonts w:ascii="Arial" w:hAnsi="Arial" w:cs="Arial"/>
              </w:rPr>
              <w:t xml:space="preserve">                                               </w:t>
            </w:r>
            <w:r w:rsidR="009661DC" w:rsidRPr="00BA3E1A">
              <w:rPr>
                <w:rFonts w:ascii="Arial" w:hAnsi="Arial" w:cs="Arial"/>
              </w:rPr>
              <w:t xml:space="preserve">             </w:t>
            </w:r>
            <w:r w:rsidRPr="00BA3E1A">
              <w:rPr>
                <w:rFonts w:ascii="Arial" w:hAnsi="Arial" w:cs="Arial"/>
              </w:rPr>
              <w:t>Класс профиля: А</w:t>
            </w:r>
            <w:r w:rsidR="00AB4DBD" w:rsidRPr="00BA3E1A">
              <w:rPr>
                <w:rFonts w:ascii="Arial" w:hAnsi="Arial" w:cs="Arial"/>
              </w:rPr>
              <w:t xml:space="preserve">                                                                </w:t>
            </w:r>
            <w:r w:rsidR="009661DC" w:rsidRPr="00BA3E1A">
              <w:rPr>
                <w:rFonts w:ascii="Arial" w:hAnsi="Arial" w:cs="Arial"/>
              </w:rPr>
              <w:t xml:space="preserve">              </w:t>
            </w:r>
            <w:r w:rsidRPr="00BA3E1A">
              <w:rPr>
                <w:rFonts w:ascii="Arial" w:hAnsi="Arial" w:cs="Arial"/>
              </w:rPr>
              <w:t>Приведенное сопротивление теплопередачи не менее 0,58</w:t>
            </w:r>
            <w:r w:rsidR="00AB4DBD" w:rsidRPr="00BA3E1A">
              <w:rPr>
                <w:rFonts w:ascii="Arial" w:hAnsi="Arial" w:cs="Arial"/>
              </w:rPr>
              <w:t xml:space="preserve">              </w:t>
            </w:r>
            <w:r w:rsidRPr="00BA3E1A">
              <w:rPr>
                <w:rFonts w:ascii="Arial" w:hAnsi="Arial" w:cs="Arial"/>
              </w:rPr>
              <w:t>Конструкция изделия должна предусматривать проветривание</w:t>
            </w:r>
            <w:r w:rsidR="00AB4DBD" w:rsidRPr="00BA3E1A">
              <w:rPr>
                <w:rFonts w:ascii="Arial" w:hAnsi="Arial" w:cs="Arial"/>
              </w:rPr>
              <w:t xml:space="preserve"> </w:t>
            </w:r>
            <w:r w:rsidRPr="00BA3E1A">
              <w:rPr>
                <w:rFonts w:ascii="Arial" w:hAnsi="Arial" w:cs="Arial"/>
              </w:rPr>
              <w:t>помещений при помощи створ</w:t>
            </w:r>
            <w:r w:rsidR="000F51D3" w:rsidRPr="00BA3E1A">
              <w:rPr>
                <w:rFonts w:ascii="Arial" w:hAnsi="Arial" w:cs="Arial"/>
              </w:rPr>
              <w:t>ки</w:t>
            </w:r>
            <w:r w:rsidRPr="00BA3E1A">
              <w:rPr>
                <w:rFonts w:ascii="Arial" w:hAnsi="Arial" w:cs="Arial"/>
              </w:rPr>
              <w:t xml:space="preserve"> с откидным регулируемым</w:t>
            </w:r>
            <w:r w:rsidR="00AB4DBD" w:rsidRPr="00BA3E1A">
              <w:rPr>
                <w:rFonts w:ascii="Arial" w:hAnsi="Arial" w:cs="Arial"/>
              </w:rPr>
              <w:t xml:space="preserve"> </w:t>
            </w:r>
            <w:r w:rsidRPr="00BA3E1A">
              <w:rPr>
                <w:rFonts w:ascii="Arial" w:hAnsi="Arial" w:cs="Arial"/>
              </w:rPr>
              <w:t>механизмом.</w:t>
            </w:r>
            <w:r w:rsidR="00AB4DBD" w:rsidRPr="00BA3E1A"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  <w:r w:rsidR="009661DC" w:rsidRPr="00BA3E1A">
              <w:rPr>
                <w:rFonts w:ascii="Arial" w:hAnsi="Arial" w:cs="Arial"/>
              </w:rPr>
              <w:t xml:space="preserve">              </w:t>
            </w:r>
            <w:r w:rsidR="00AB4DBD" w:rsidRPr="00BA3E1A">
              <w:rPr>
                <w:rFonts w:ascii="Arial" w:hAnsi="Arial" w:cs="Arial"/>
              </w:rPr>
              <w:t xml:space="preserve">  </w:t>
            </w:r>
            <w:r w:rsidRPr="00BA3E1A">
              <w:rPr>
                <w:rFonts w:ascii="Arial" w:hAnsi="Arial" w:cs="Arial"/>
              </w:rPr>
              <w:t>Тип открывания: поворотно - откидное внутрь помещения,</w:t>
            </w:r>
            <w:r w:rsidR="00AB4DBD" w:rsidRPr="00BA3E1A">
              <w:rPr>
                <w:rFonts w:ascii="Arial" w:hAnsi="Arial" w:cs="Arial"/>
              </w:rPr>
              <w:t xml:space="preserve"> </w:t>
            </w:r>
            <w:r w:rsidRPr="00BA3E1A">
              <w:rPr>
                <w:rFonts w:ascii="Arial" w:hAnsi="Arial" w:cs="Arial"/>
              </w:rPr>
              <w:t>согласно схем</w:t>
            </w:r>
            <w:r w:rsidR="00AB4DBD" w:rsidRPr="00BA3E1A">
              <w:rPr>
                <w:rFonts w:ascii="Arial" w:hAnsi="Arial" w:cs="Arial"/>
              </w:rPr>
              <w:t>ы</w:t>
            </w:r>
            <w:r w:rsidRPr="00BA3E1A">
              <w:rPr>
                <w:rFonts w:ascii="Arial" w:hAnsi="Arial" w:cs="Arial"/>
              </w:rPr>
              <w:t xml:space="preserve"> оконного блока</w:t>
            </w:r>
            <w:r w:rsidR="00AB4DBD" w:rsidRPr="00BA3E1A">
              <w:rPr>
                <w:rFonts w:ascii="Arial" w:hAnsi="Arial" w:cs="Arial"/>
              </w:rPr>
              <w:t xml:space="preserve">                                               </w:t>
            </w:r>
            <w:r w:rsidR="009661DC" w:rsidRPr="00BA3E1A">
              <w:rPr>
                <w:rFonts w:ascii="Arial" w:hAnsi="Arial" w:cs="Arial"/>
              </w:rPr>
              <w:t xml:space="preserve">                               </w:t>
            </w:r>
            <w:r w:rsidRPr="00BA3E1A">
              <w:rPr>
                <w:rFonts w:ascii="Arial" w:hAnsi="Arial" w:cs="Arial"/>
              </w:rPr>
              <w:t xml:space="preserve">Функция </w:t>
            </w:r>
            <w:proofErr w:type="spellStart"/>
            <w:r w:rsidRPr="00BA3E1A">
              <w:rPr>
                <w:rFonts w:ascii="Arial" w:hAnsi="Arial" w:cs="Arial"/>
              </w:rPr>
              <w:t>микропроветривания</w:t>
            </w:r>
            <w:proofErr w:type="spellEnd"/>
            <w:r w:rsidRPr="00BA3E1A">
              <w:rPr>
                <w:rFonts w:ascii="Arial" w:hAnsi="Arial" w:cs="Arial"/>
              </w:rPr>
              <w:t>: наличие</w:t>
            </w:r>
            <w:r w:rsidR="00AB4DBD" w:rsidRPr="00BA3E1A">
              <w:rPr>
                <w:rFonts w:ascii="Arial" w:hAnsi="Arial" w:cs="Arial"/>
              </w:rPr>
              <w:t xml:space="preserve">                                     </w:t>
            </w:r>
            <w:r w:rsidR="009661DC" w:rsidRPr="00BA3E1A">
              <w:rPr>
                <w:rFonts w:ascii="Arial" w:hAnsi="Arial" w:cs="Arial"/>
              </w:rPr>
              <w:t xml:space="preserve">              </w:t>
            </w:r>
            <w:r w:rsidRPr="00BA3E1A">
              <w:rPr>
                <w:rFonts w:ascii="Arial" w:hAnsi="Arial" w:cs="Arial"/>
              </w:rPr>
              <w:t>Цвет рамы, импоста, створки: белый</w:t>
            </w:r>
            <w:r w:rsidR="009661DC" w:rsidRPr="00BA3E1A">
              <w:rPr>
                <w:rFonts w:ascii="Arial" w:hAnsi="Arial" w:cs="Arial"/>
              </w:rPr>
              <w:t xml:space="preserve">                                       </w:t>
            </w:r>
            <w:r w:rsidRPr="00BA3E1A">
              <w:rPr>
                <w:rFonts w:ascii="Arial" w:hAnsi="Arial" w:cs="Arial"/>
              </w:rPr>
              <w:t>Комплектация:</w:t>
            </w:r>
            <w:r w:rsidR="000F51D3" w:rsidRPr="00BA3E1A">
              <w:rPr>
                <w:rFonts w:ascii="Arial" w:hAnsi="Arial" w:cs="Arial"/>
              </w:rPr>
              <w:t xml:space="preserve"> </w:t>
            </w:r>
            <w:r w:rsidRPr="00BA3E1A">
              <w:rPr>
                <w:rFonts w:ascii="Arial" w:hAnsi="Arial" w:cs="Arial"/>
              </w:rPr>
              <w:t>оконный</w:t>
            </w:r>
            <w:r w:rsidR="000F51D3" w:rsidRPr="00BA3E1A">
              <w:rPr>
                <w:rFonts w:ascii="Arial" w:hAnsi="Arial" w:cs="Arial"/>
              </w:rPr>
              <w:t xml:space="preserve"> </w:t>
            </w:r>
            <w:r w:rsidRPr="00BA3E1A">
              <w:rPr>
                <w:rFonts w:ascii="Arial" w:hAnsi="Arial" w:cs="Arial"/>
              </w:rPr>
              <w:t>блок</w:t>
            </w:r>
            <w:r w:rsidR="000F51D3" w:rsidRPr="00BA3E1A">
              <w:rPr>
                <w:rFonts w:ascii="Arial" w:hAnsi="Arial" w:cs="Arial"/>
              </w:rPr>
              <w:t xml:space="preserve"> </w:t>
            </w:r>
            <w:r w:rsidRPr="00BA3E1A">
              <w:rPr>
                <w:rFonts w:ascii="Arial" w:hAnsi="Arial" w:cs="Arial"/>
              </w:rPr>
              <w:t>укомплектован</w:t>
            </w:r>
            <w:r w:rsidR="000F51D3" w:rsidRPr="00BA3E1A">
              <w:rPr>
                <w:rFonts w:ascii="Arial" w:hAnsi="Arial" w:cs="Arial"/>
              </w:rPr>
              <w:t xml:space="preserve"> </w:t>
            </w:r>
            <w:r w:rsidRPr="00BA3E1A">
              <w:rPr>
                <w:rFonts w:ascii="Arial" w:hAnsi="Arial" w:cs="Arial"/>
              </w:rPr>
              <w:t>всеми</w:t>
            </w:r>
            <w:r w:rsidR="000F51D3" w:rsidRPr="00BA3E1A">
              <w:rPr>
                <w:rFonts w:ascii="Arial" w:hAnsi="Arial" w:cs="Arial"/>
              </w:rPr>
              <w:t xml:space="preserve"> </w:t>
            </w:r>
            <w:r w:rsidRPr="00BA3E1A">
              <w:rPr>
                <w:rFonts w:ascii="Arial" w:hAnsi="Arial" w:cs="Arial"/>
              </w:rPr>
              <w:t xml:space="preserve">необходимыми аксессуарами (подвесами, заглушками, ручками </w:t>
            </w:r>
            <w:r w:rsidRPr="00BA3E1A">
              <w:rPr>
                <w:rFonts w:ascii="Arial" w:hAnsi="Arial" w:cs="Arial"/>
              </w:rPr>
              <w:lastRenderedPageBreak/>
              <w:t>и т.п.)</w:t>
            </w:r>
          </w:p>
          <w:p w:rsidR="002E37DE" w:rsidRDefault="009661DC" w:rsidP="002E37DE">
            <w:pPr>
              <w:rPr>
                <w:rFonts w:ascii="Arial" w:hAnsi="Arial" w:cs="Arial"/>
              </w:rPr>
            </w:pPr>
            <w:r w:rsidRPr="00BA3E1A">
              <w:rPr>
                <w:rFonts w:ascii="Arial" w:hAnsi="Arial" w:cs="Arial"/>
                <w:b/>
                <w:bCs/>
              </w:rPr>
              <w:t>В</w:t>
            </w:r>
            <w:r w:rsidR="00E117DC" w:rsidRPr="00BA3E1A">
              <w:rPr>
                <w:rFonts w:ascii="Arial" w:hAnsi="Arial" w:cs="Arial"/>
                <w:b/>
                <w:bCs/>
              </w:rPr>
              <w:t xml:space="preserve">одоотлив </w:t>
            </w:r>
            <w:r w:rsidR="00AB4DBD" w:rsidRPr="00BA3E1A">
              <w:rPr>
                <w:rFonts w:ascii="Arial" w:hAnsi="Arial" w:cs="Arial"/>
              </w:rPr>
              <w:t>–</w:t>
            </w:r>
            <w:r w:rsidR="00E117DC" w:rsidRPr="00BA3E1A">
              <w:rPr>
                <w:rFonts w:ascii="Arial" w:hAnsi="Arial" w:cs="Arial"/>
              </w:rPr>
              <w:t xml:space="preserve"> оцинкованны</w:t>
            </w:r>
            <w:r w:rsidRPr="00BA3E1A">
              <w:rPr>
                <w:rFonts w:ascii="Arial" w:hAnsi="Arial" w:cs="Arial"/>
              </w:rPr>
              <w:t>й</w:t>
            </w:r>
            <w:r w:rsidR="00AB4DBD" w:rsidRPr="00BA3E1A">
              <w:rPr>
                <w:rFonts w:ascii="Arial" w:hAnsi="Arial" w:cs="Arial"/>
              </w:rPr>
              <w:t xml:space="preserve"> 1.76 м.п. с заглушкой 200 мм.</w:t>
            </w:r>
            <w:r w:rsidR="00E117DC" w:rsidRPr="00BA3E1A">
              <w:rPr>
                <w:rFonts w:ascii="Arial" w:hAnsi="Arial" w:cs="Arial"/>
              </w:rPr>
              <w:t>.</w:t>
            </w:r>
            <w:r w:rsidR="00AB4DBD" w:rsidRPr="00BA3E1A">
              <w:rPr>
                <w:rFonts w:ascii="Arial" w:hAnsi="Arial" w:cs="Arial"/>
              </w:rPr>
              <w:t xml:space="preserve">                                                        </w:t>
            </w:r>
            <w:r w:rsidR="00E117DC" w:rsidRPr="00BA3E1A">
              <w:rPr>
                <w:rFonts w:ascii="Arial" w:hAnsi="Arial" w:cs="Arial"/>
              </w:rPr>
              <w:t>Цвет: белый</w:t>
            </w:r>
            <w:r w:rsidR="00AB4DBD" w:rsidRPr="00BA3E1A">
              <w:rPr>
                <w:rFonts w:ascii="Arial" w:hAnsi="Arial" w:cs="Arial"/>
              </w:rPr>
              <w:t xml:space="preserve">                                                                            </w:t>
            </w:r>
            <w:r w:rsidRPr="00BA3E1A">
              <w:rPr>
                <w:rFonts w:ascii="Arial" w:hAnsi="Arial" w:cs="Arial"/>
              </w:rPr>
              <w:t xml:space="preserve">           </w:t>
            </w:r>
            <w:r w:rsidR="00AB4DBD" w:rsidRPr="00BA3E1A">
              <w:rPr>
                <w:rFonts w:ascii="Arial" w:hAnsi="Arial" w:cs="Arial"/>
              </w:rPr>
              <w:t xml:space="preserve"> </w:t>
            </w:r>
            <w:r w:rsidR="000F51D3" w:rsidRPr="00BA3E1A">
              <w:rPr>
                <w:rFonts w:ascii="Arial" w:hAnsi="Arial" w:cs="Arial"/>
                <w:b/>
                <w:bCs/>
              </w:rPr>
              <w:t>Подоконник</w:t>
            </w:r>
            <w:r w:rsidR="000F51D3" w:rsidRPr="00BA3E1A">
              <w:rPr>
                <w:rFonts w:ascii="Arial" w:hAnsi="Arial" w:cs="Arial"/>
              </w:rPr>
              <w:t xml:space="preserve">:  </w:t>
            </w:r>
            <w:r w:rsidRPr="00BA3E1A">
              <w:rPr>
                <w:rFonts w:ascii="Arial" w:hAnsi="Arial" w:cs="Arial"/>
              </w:rPr>
              <w:t xml:space="preserve">длинна 2,0 </w:t>
            </w:r>
            <w:proofErr w:type="spellStart"/>
            <w:r w:rsidRPr="00BA3E1A">
              <w:rPr>
                <w:rFonts w:ascii="Arial" w:hAnsi="Arial" w:cs="Arial"/>
              </w:rPr>
              <w:t>м.п</w:t>
            </w:r>
            <w:proofErr w:type="spellEnd"/>
            <w:proofErr w:type="gramStart"/>
            <w:r w:rsidRPr="00BA3E1A">
              <w:rPr>
                <w:rFonts w:ascii="Arial" w:hAnsi="Arial" w:cs="Arial"/>
              </w:rPr>
              <w:t xml:space="preserve"> .</w:t>
            </w:r>
            <w:proofErr w:type="gramEnd"/>
            <w:r w:rsidRPr="00BA3E1A">
              <w:rPr>
                <w:rFonts w:ascii="Arial" w:hAnsi="Arial" w:cs="Arial"/>
              </w:rPr>
              <w:t xml:space="preserve">, </w:t>
            </w:r>
            <w:r w:rsidR="00D26FE1" w:rsidRPr="00BA3E1A">
              <w:rPr>
                <w:rFonts w:ascii="Arial" w:hAnsi="Arial" w:cs="Arial"/>
              </w:rPr>
              <w:t>ширина 600 мм ,</w:t>
            </w:r>
            <w:r w:rsidRPr="00BA3E1A">
              <w:rPr>
                <w:rFonts w:ascii="Arial" w:hAnsi="Arial" w:cs="Arial"/>
              </w:rPr>
              <w:t xml:space="preserve">толщина  20 мм.                                                                                                                                       </w:t>
            </w:r>
            <w:r w:rsidR="000F51D3" w:rsidRPr="00BA3E1A">
              <w:rPr>
                <w:rFonts w:ascii="Arial" w:hAnsi="Arial" w:cs="Arial"/>
              </w:rPr>
              <w:t xml:space="preserve">                                                                             </w:t>
            </w:r>
            <w:r w:rsidR="00AB4DBD" w:rsidRPr="00BA3E1A">
              <w:rPr>
                <w:rFonts w:ascii="Arial" w:hAnsi="Arial" w:cs="Arial"/>
              </w:rPr>
              <w:t xml:space="preserve">        </w:t>
            </w:r>
            <w:r w:rsidRPr="00BA3E1A">
              <w:rPr>
                <w:rFonts w:ascii="Arial" w:hAnsi="Arial" w:cs="Arial"/>
              </w:rPr>
              <w:t xml:space="preserve">               </w:t>
            </w:r>
            <w:r w:rsidR="000F51D3" w:rsidRPr="00BA3E1A">
              <w:rPr>
                <w:rFonts w:ascii="Arial" w:hAnsi="Arial" w:cs="Arial"/>
              </w:rPr>
              <w:t xml:space="preserve">Цвет: белый                                                                                   </w:t>
            </w:r>
            <w:r w:rsidRPr="00BA3E1A">
              <w:rPr>
                <w:rFonts w:ascii="Arial" w:hAnsi="Arial" w:cs="Arial"/>
              </w:rPr>
              <w:t xml:space="preserve">             </w:t>
            </w:r>
            <w:r w:rsidR="00855779" w:rsidRPr="00BA3E1A">
              <w:rPr>
                <w:rFonts w:ascii="Arial" w:hAnsi="Arial" w:cs="Arial"/>
              </w:rPr>
              <w:t xml:space="preserve">Комплектация: подоконник укомплектован пластиковыми заглушками.                                                                                                                                                                    </w:t>
            </w:r>
            <w:r w:rsidR="00855779" w:rsidRPr="00BA3E1A">
              <w:rPr>
                <w:rFonts w:ascii="Arial" w:hAnsi="Arial" w:cs="Arial"/>
                <w:b/>
                <w:bCs/>
              </w:rPr>
              <w:t>Откосы внутренние</w:t>
            </w:r>
            <w:r w:rsidR="00855779" w:rsidRPr="00BA3E1A">
              <w:rPr>
                <w:rFonts w:ascii="Arial" w:hAnsi="Arial" w:cs="Arial"/>
              </w:rPr>
              <w:t>: сэндвич-панель 5,46 м.п.</w:t>
            </w:r>
          </w:p>
          <w:p w:rsidR="00E117DC" w:rsidRPr="00BA3E1A" w:rsidRDefault="00855779" w:rsidP="002E37DE">
            <w:pPr>
              <w:rPr>
                <w:rFonts w:ascii="Arial" w:hAnsi="Arial" w:cs="Arial"/>
              </w:rPr>
            </w:pPr>
            <w:r w:rsidRPr="00BA3E1A">
              <w:rPr>
                <w:rFonts w:ascii="Arial" w:hAnsi="Arial" w:cs="Arial"/>
                <w:b/>
                <w:bCs/>
              </w:rPr>
              <w:t>Откосы внешние</w:t>
            </w:r>
            <w:r w:rsidRPr="00BA3E1A">
              <w:rPr>
                <w:rFonts w:ascii="Arial" w:hAnsi="Arial" w:cs="Arial"/>
              </w:rPr>
              <w:t>: фасадная шпатлевка 5,46 м.п</w:t>
            </w:r>
            <w:proofErr w:type="gramStart"/>
            <w:r w:rsidRPr="00BA3E1A">
              <w:rPr>
                <w:rFonts w:ascii="Arial" w:hAnsi="Arial" w:cs="Arial"/>
              </w:rPr>
              <w:t xml:space="preserve">.. </w:t>
            </w:r>
            <w:r w:rsidR="000F51D3" w:rsidRPr="00BA3E1A">
              <w:rPr>
                <w:rFonts w:ascii="Arial" w:hAnsi="Arial" w:cs="Arial"/>
              </w:rPr>
              <w:t xml:space="preserve">                                                </w:t>
            </w:r>
            <w:proofErr w:type="gramEnd"/>
            <w:r w:rsidR="000F51D3" w:rsidRPr="00BA3E1A">
              <w:rPr>
                <w:rFonts w:ascii="Arial" w:hAnsi="Arial" w:cs="Arial"/>
              </w:rPr>
              <w:t>Швы монтажных узлов примыканий оконного блока к стеновым проемам необходимо классифицировать и выполнять в соответствии с требованиями ГОСТ 30971-2012.</w:t>
            </w:r>
            <w:r w:rsidRPr="00BA3E1A">
              <w:rPr>
                <w:rFonts w:ascii="Arial" w:hAnsi="Arial" w:cs="Arial"/>
              </w:rPr>
              <w:t xml:space="preserve">                             </w:t>
            </w:r>
            <w:r w:rsidR="001D41D1" w:rsidRPr="00BA3E1A">
              <w:rPr>
                <w:rFonts w:ascii="Arial" w:hAnsi="Arial" w:cs="Arial"/>
              </w:rPr>
              <w:t xml:space="preserve">                                    </w:t>
            </w:r>
            <w:r w:rsidRPr="00BA3E1A">
              <w:rPr>
                <w:rFonts w:ascii="Arial" w:hAnsi="Arial" w:cs="Arial"/>
              </w:rPr>
              <w:t xml:space="preserve">  </w:t>
            </w:r>
            <w:r w:rsidR="001D41D1" w:rsidRPr="00BA3E1A">
              <w:rPr>
                <w:rFonts w:ascii="Arial" w:hAnsi="Arial" w:cs="Arial"/>
              </w:rPr>
              <w:t xml:space="preserve">    </w:t>
            </w:r>
            <w:r w:rsidR="000F51D3" w:rsidRPr="00BA3E1A">
              <w:rPr>
                <w:rFonts w:ascii="Arial" w:hAnsi="Arial" w:cs="Arial"/>
              </w:rPr>
              <w:t xml:space="preserve">При изготовлении товара должна использоваться фурнитура:     поворотно-откидная с эксплуатационными показателями по ГОСТ 30777-2012 и ГОСТ 538-2014.                                </w:t>
            </w:r>
            <w:r w:rsidR="001D41D1" w:rsidRPr="00BA3E1A">
              <w:rPr>
                <w:rFonts w:ascii="Arial" w:hAnsi="Arial" w:cs="Arial"/>
              </w:rPr>
              <w:t xml:space="preserve">                        </w:t>
            </w:r>
            <w:r w:rsidR="000F51D3" w:rsidRPr="00BA3E1A">
              <w:rPr>
                <w:rFonts w:ascii="Arial" w:hAnsi="Arial" w:cs="Arial"/>
              </w:rPr>
              <w:t xml:space="preserve"> Стеклопакеты должны отвечать требованиям ГОСТ 24866-2014.  Уплотнительная резинка должна быть: черная, морозостойкая.</w:t>
            </w:r>
            <w:r w:rsidR="001D41D1" w:rsidRPr="00BA3E1A">
              <w:rPr>
                <w:rFonts w:ascii="Arial" w:hAnsi="Arial" w:cs="Arial"/>
              </w:rPr>
              <w:t xml:space="preserve">       </w:t>
            </w:r>
            <w:r w:rsidR="000F51D3" w:rsidRPr="00BA3E1A">
              <w:rPr>
                <w:rFonts w:ascii="Arial" w:hAnsi="Arial" w:cs="Arial"/>
              </w:rPr>
              <w:t xml:space="preserve"> Окно комплектуется ручк</w:t>
            </w:r>
            <w:r w:rsidR="001D41D1" w:rsidRPr="00BA3E1A">
              <w:rPr>
                <w:rFonts w:ascii="Arial" w:hAnsi="Arial" w:cs="Arial"/>
              </w:rPr>
              <w:t>ой</w:t>
            </w:r>
            <w:r w:rsidR="000F51D3" w:rsidRPr="00BA3E1A">
              <w:rPr>
                <w:rFonts w:ascii="Arial" w:hAnsi="Arial" w:cs="Arial"/>
              </w:rPr>
              <w:t xml:space="preserve"> и ограничителями.                    </w:t>
            </w:r>
            <w:r w:rsidR="001D41D1" w:rsidRPr="00BA3E1A">
              <w:rPr>
                <w:rFonts w:ascii="Arial" w:hAnsi="Arial" w:cs="Arial"/>
              </w:rPr>
              <w:t xml:space="preserve">                 </w:t>
            </w:r>
            <w:r w:rsidR="000F51D3" w:rsidRPr="00BA3E1A">
              <w:rPr>
                <w:rFonts w:ascii="Arial" w:hAnsi="Arial" w:cs="Arial"/>
              </w:rPr>
              <w:t xml:space="preserve"> Окно должны быть изготовлен</w:t>
            </w:r>
            <w:r w:rsidR="001D41D1" w:rsidRPr="00BA3E1A">
              <w:rPr>
                <w:rFonts w:ascii="Arial" w:hAnsi="Arial" w:cs="Arial"/>
              </w:rPr>
              <w:t>о</w:t>
            </w:r>
            <w:r w:rsidR="000F51D3" w:rsidRPr="00BA3E1A">
              <w:rPr>
                <w:rFonts w:ascii="Arial" w:hAnsi="Arial" w:cs="Arial"/>
              </w:rPr>
              <w:t xml:space="preserve"> согласно требованиям    ГОСТ 30674-99 и ГОСТ 23166-99.</w:t>
            </w:r>
          </w:p>
        </w:tc>
      </w:tr>
      <w:tr w:rsidR="00D26FE1" w:rsidTr="00BA3E1A">
        <w:trPr>
          <w:gridAfter w:val="1"/>
          <w:wAfter w:w="30" w:type="dxa"/>
          <w:trHeight w:val="210"/>
        </w:trPr>
        <w:tc>
          <w:tcPr>
            <w:tcW w:w="840" w:type="dxa"/>
            <w:gridSpan w:val="2"/>
          </w:tcPr>
          <w:p w:rsidR="00D26FE1" w:rsidRDefault="00D26FE1"/>
          <w:p w:rsidR="00DC6AD3" w:rsidRDefault="00DC6AD3"/>
          <w:p w:rsidR="00DC6AD3" w:rsidRDefault="00DC6AD3"/>
          <w:p w:rsidR="00DC6AD3" w:rsidRDefault="00DC6AD3"/>
          <w:p w:rsidR="00DC6AD3" w:rsidRDefault="00DC6AD3"/>
          <w:p w:rsidR="00DC6AD3" w:rsidRDefault="00DC6AD3"/>
          <w:p w:rsidR="00DC6AD3" w:rsidRDefault="00DC6AD3"/>
          <w:p w:rsidR="00DC6AD3" w:rsidRPr="00DC6AD3" w:rsidRDefault="00BA3E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C6AD3" w:rsidRPr="00DC6AD3">
              <w:rPr>
                <w:b/>
                <w:bCs/>
              </w:rPr>
              <w:t>2.2</w:t>
            </w:r>
          </w:p>
        </w:tc>
        <w:tc>
          <w:tcPr>
            <w:tcW w:w="1938" w:type="dxa"/>
          </w:tcPr>
          <w:p w:rsidR="00DC6AD3" w:rsidRDefault="00DC6AD3">
            <w:pPr>
              <w:rPr>
                <w:rFonts w:ascii="Arial" w:hAnsi="Arial" w:cs="Arial"/>
                <w:b/>
                <w:bCs/>
              </w:rPr>
            </w:pPr>
          </w:p>
          <w:p w:rsidR="00DC6AD3" w:rsidRDefault="00DC6AD3">
            <w:pPr>
              <w:rPr>
                <w:rFonts w:ascii="Arial" w:hAnsi="Arial" w:cs="Arial"/>
                <w:b/>
                <w:bCs/>
              </w:rPr>
            </w:pPr>
          </w:p>
          <w:p w:rsidR="00DC6AD3" w:rsidRDefault="00DC6AD3">
            <w:pPr>
              <w:rPr>
                <w:rFonts w:ascii="Arial" w:hAnsi="Arial" w:cs="Arial"/>
                <w:b/>
                <w:bCs/>
              </w:rPr>
            </w:pPr>
          </w:p>
          <w:p w:rsidR="00DC6AD3" w:rsidRDefault="00DC6AD3">
            <w:pPr>
              <w:rPr>
                <w:rFonts w:ascii="Arial" w:hAnsi="Arial" w:cs="Arial"/>
                <w:b/>
                <w:bCs/>
              </w:rPr>
            </w:pPr>
          </w:p>
          <w:p w:rsidR="00D26FE1" w:rsidRPr="00DC6AD3" w:rsidRDefault="00DC6AD3">
            <w:pPr>
              <w:rPr>
                <w:rFonts w:ascii="Arial" w:hAnsi="Arial" w:cs="Arial"/>
                <w:b/>
                <w:bCs/>
              </w:rPr>
            </w:pPr>
            <w:r w:rsidRPr="00DC6AD3">
              <w:rPr>
                <w:rFonts w:ascii="Arial" w:hAnsi="Arial" w:cs="Arial"/>
                <w:b/>
                <w:bCs/>
              </w:rPr>
              <w:t xml:space="preserve">Схема оконного блока в </w:t>
            </w:r>
            <w:r>
              <w:rPr>
                <w:rFonts w:ascii="Arial" w:hAnsi="Arial" w:cs="Arial"/>
                <w:b/>
                <w:bCs/>
              </w:rPr>
              <w:t>кабинете начальника гаража</w:t>
            </w:r>
            <w:r w:rsidRPr="00DC6AD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корпуса гаража</w:t>
            </w:r>
            <w:r w:rsidRPr="00DC6AD3">
              <w:rPr>
                <w:rFonts w:ascii="Arial" w:hAnsi="Arial" w:cs="Arial"/>
                <w:b/>
                <w:bCs/>
              </w:rPr>
              <w:t xml:space="preserve">.         </w:t>
            </w:r>
            <w:r>
              <w:rPr>
                <w:rFonts w:ascii="Arial" w:hAnsi="Arial" w:cs="Arial"/>
                <w:b/>
                <w:bCs/>
              </w:rPr>
              <w:t>Кол-во</w:t>
            </w:r>
            <w:r w:rsidRPr="00DC6AD3">
              <w:rPr>
                <w:rFonts w:ascii="Arial" w:hAnsi="Arial" w:cs="Arial"/>
                <w:b/>
                <w:bCs/>
              </w:rPr>
              <w:t xml:space="preserve"> 1 шт.   Требования к качеству и технические характеристики товара</w:t>
            </w:r>
          </w:p>
        </w:tc>
        <w:tc>
          <w:tcPr>
            <w:tcW w:w="6902" w:type="dxa"/>
          </w:tcPr>
          <w:p w:rsidR="00A561DD" w:rsidRPr="00BA3E1A" w:rsidRDefault="00D26FE1" w:rsidP="00A561DD">
            <w:pPr>
              <w:rPr>
                <w:rFonts w:ascii="Arial" w:hAnsi="Arial" w:cs="Arial"/>
                <w:noProof/>
              </w:rPr>
            </w:pPr>
            <w:r w:rsidRPr="00BA3E1A"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>
                  <wp:extent cx="1704975" cy="2095500"/>
                  <wp:effectExtent l="0" t="0" r="9525" b="0"/>
                  <wp:docPr id="20265625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561DD" w:rsidRPr="00BA3E1A">
              <w:rPr>
                <w:rFonts w:ascii="Arial" w:hAnsi="Arial" w:cs="Arial"/>
                <w:noProof/>
              </w:rPr>
              <w:t xml:space="preserve"> Размеры: 1800 (высота)*1260 (ширина).</w:t>
            </w:r>
          </w:p>
          <w:p w:rsidR="00D26FE1" w:rsidRPr="00BA3E1A" w:rsidRDefault="00A561DD" w:rsidP="00A561DD">
            <w:pPr>
              <w:rPr>
                <w:rFonts w:ascii="Arial" w:hAnsi="Arial" w:cs="Arial"/>
                <w:noProof/>
              </w:rPr>
            </w:pPr>
            <w:r w:rsidRPr="00BA3E1A">
              <w:rPr>
                <w:rFonts w:ascii="Arial" w:hAnsi="Arial" w:cs="Arial"/>
                <w:noProof/>
              </w:rPr>
              <w:t>Количество воздушных камер в стеклопакете: не менее 2      Количество воздушных камер в профиле: не менее 3                    Толщина стеклопакета: не менее 32 мм                                              Ширина профиля: не менее 58 мм                                                            Класс профиля: А                                                                              Приведенное сопротивление теплопередачи не менее 0,58              Конструкция изделия должна предусматривать проветривание помещений при помощи створки с откидным регулируемым механизмом.                                                                                                        Тип открывания: поворотно - откидное внутрь помещения, согласно схемы оконного блока                                                                              Функция микропроветривания: наличие                                                   Цвет рамы, импоста, створки: белый                                       Комплектация: оконный блок укомплектован всеми необходимыми аксессуарами (подвесами, заглушками, ручк</w:t>
            </w:r>
            <w:r w:rsidR="00AB7FB9" w:rsidRPr="00BA3E1A">
              <w:rPr>
                <w:rFonts w:ascii="Arial" w:hAnsi="Arial" w:cs="Arial"/>
                <w:noProof/>
              </w:rPr>
              <w:t>ой</w:t>
            </w:r>
            <w:r w:rsidRPr="00BA3E1A">
              <w:rPr>
                <w:rFonts w:ascii="Arial" w:hAnsi="Arial" w:cs="Arial"/>
                <w:noProof/>
              </w:rPr>
              <w:t xml:space="preserve"> и</w:t>
            </w:r>
            <w:r w:rsidR="007C591A" w:rsidRPr="00BA3E1A">
              <w:rPr>
                <w:rFonts w:ascii="Arial" w:hAnsi="Arial" w:cs="Arial"/>
                <w:noProof/>
              </w:rPr>
              <w:t xml:space="preserve"> крепежом противомоскитной сетки и т.п.)</w:t>
            </w:r>
            <w:r w:rsidR="000C283F" w:rsidRPr="00BA3E1A">
              <w:rPr>
                <w:rFonts w:ascii="Arial" w:hAnsi="Arial" w:cs="Arial"/>
                <w:noProof/>
              </w:rPr>
              <w:t xml:space="preserve">                                 </w:t>
            </w:r>
            <w:r w:rsidR="00AB7FB9" w:rsidRPr="00BA3E1A">
              <w:rPr>
                <w:rFonts w:ascii="Arial" w:hAnsi="Arial" w:cs="Arial"/>
                <w:noProof/>
              </w:rPr>
              <w:t xml:space="preserve">       </w:t>
            </w:r>
            <w:r w:rsidR="000C283F" w:rsidRPr="00BA3E1A">
              <w:rPr>
                <w:rFonts w:ascii="Arial" w:hAnsi="Arial" w:cs="Arial"/>
              </w:rPr>
              <w:t xml:space="preserve"> </w:t>
            </w:r>
            <w:r w:rsidR="000C283F" w:rsidRPr="00BA3E1A">
              <w:rPr>
                <w:rFonts w:ascii="Arial" w:hAnsi="Arial" w:cs="Arial"/>
                <w:b/>
                <w:bCs/>
                <w:noProof/>
              </w:rPr>
              <w:t>Противомоскитная рамочная сетка:</w:t>
            </w:r>
            <w:r w:rsidR="000C283F" w:rsidRPr="00BA3E1A">
              <w:rPr>
                <w:rFonts w:ascii="Arial" w:hAnsi="Arial" w:cs="Arial"/>
                <w:noProof/>
              </w:rPr>
              <w:t xml:space="preserve"> поставляется в комплекте </w:t>
            </w:r>
            <w:r w:rsidR="000C283F" w:rsidRPr="00BA3E1A">
              <w:rPr>
                <w:rFonts w:ascii="Arial" w:hAnsi="Arial" w:cs="Arial"/>
                <w:noProof/>
              </w:rPr>
              <w:lastRenderedPageBreak/>
              <w:t xml:space="preserve">с оконным блоком, размеры соответствуют полному перекрытию открывающейся створки                                                                       </w:t>
            </w:r>
            <w:r w:rsidRPr="00BA3E1A">
              <w:rPr>
                <w:rFonts w:ascii="Arial" w:hAnsi="Arial" w:cs="Arial"/>
                <w:b/>
                <w:bCs/>
                <w:noProof/>
              </w:rPr>
              <w:t>Водоотлив – оцинкованный</w:t>
            </w:r>
            <w:r w:rsidRPr="00BA3E1A">
              <w:rPr>
                <w:rFonts w:ascii="Arial" w:hAnsi="Arial" w:cs="Arial"/>
                <w:noProof/>
              </w:rPr>
              <w:t xml:space="preserve"> </w:t>
            </w:r>
            <w:r w:rsidR="00AB7FB9" w:rsidRPr="00BA3E1A">
              <w:rPr>
                <w:rFonts w:ascii="Arial" w:hAnsi="Arial" w:cs="Arial"/>
                <w:noProof/>
              </w:rPr>
              <w:t>:</w:t>
            </w:r>
            <w:r w:rsidRPr="00BA3E1A">
              <w:rPr>
                <w:rFonts w:ascii="Arial" w:hAnsi="Arial" w:cs="Arial"/>
                <w:noProof/>
              </w:rPr>
              <w:t>1.</w:t>
            </w:r>
            <w:r w:rsidR="000C283F" w:rsidRPr="00BA3E1A">
              <w:rPr>
                <w:rFonts w:ascii="Arial" w:hAnsi="Arial" w:cs="Arial"/>
                <w:noProof/>
              </w:rPr>
              <w:t>21</w:t>
            </w:r>
            <w:r w:rsidRPr="00BA3E1A">
              <w:rPr>
                <w:rFonts w:ascii="Arial" w:hAnsi="Arial" w:cs="Arial"/>
                <w:noProof/>
              </w:rPr>
              <w:t xml:space="preserve"> м.п. с заглушкой </w:t>
            </w:r>
            <w:r w:rsidR="000C283F" w:rsidRPr="00BA3E1A">
              <w:rPr>
                <w:rFonts w:ascii="Arial" w:hAnsi="Arial" w:cs="Arial"/>
                <w:noProof/>
              </w:rPr>
              <w:t>18</w:t>
            </w:r>
            <w:r w:rsidRPr="00BA3E1A">
              <w:rPr>
                <w:rFonts w:ascii="Arial" w:hAnsi="Arial" w:cs="Arial"/>
                <w:noProof/>
              </w:rPr>
              <w:t xml:space="preserve">0 мм..                                                        Цвет: белый                                                                                        </w:t>
            </w:r>
            <w:r w:rsidRPr="00BA3E1A">
              <w:rPr>
                <w:rFonts w:ascii="Arial" w:hAnsi="Arial" w:cs="Arial"/>
                <w:b/>
                <w:bCs/>
                <w:noProof/>
              </w:rPr>
              <w:t>Подоконник</w:t>
            </w:r>
            <w:r w:rsidRPr="00BA3E1A">
              <w:rPr>
                <w:rFonts w:ascii="Arial" w:hAnsi="Arial" w:cs="Arial"/>
                <w:noProof/>
              </w:rPr>
              <w:t xml:space="preserve">:  длинна </w:t>
            </w:r>
            <w:r w:rsidR="00BF35A4" w:rsidRPr="00BA3E1A">
              <w:rPr>
                <w:rFonts w:ascii="Arial" w:hAnsi="Arial" w:cs="Arial"/>
                <w:noProof/>
              </w:rPr>
              <w:t>1,6</w:t>
            </w:r>
            <w:r w:rsidRPr="00BA3E1A">
              <w:rPr>
                <w:rFonts w:ascii="Arial" w:hAnsi="Arial" w:cs="Arial"/>
                <w:noProof/>
              </w:rPr>
              <w:t xml:space="preserve"> м.п ., ширина </w:t>
            </w:r>
            <w:r w:rsidR="00BF35A4" w:rsidRPr="00BA3E1A">
              <w:rPr>
                <w:rFonts w:ascii="Arial" w:hAnsi="Arial" w:cs="Arial"/>
                <w:noProof/>
              </w:rPr>
              <w:t>5</w:t>
            </w:r>
            <w:r w:rsidRPr="00BA3E1A">
              <w:rPr>
                <w:rFonts w:ascii="Arial" w:hAnsi="Arial" w:cs="Arial"/>
                <w:noProof/>
              </w:rPr>
              <w:t xml:space="preserve">00 мм ,толщина  20 мм.                                                                                                                                                                                                                                           Цвет: белый                                                                                                Комплектация: подоконник укомплектован пластиковыми заглушками.                                                                                                                                                                    </w:t>
            </w:r>
            <w:r w:rsidRPr="00BA3E1A">
              <w:rPr>
                <w:rFonts w:ascii="Arial" w:hAnsi="Arial" w:cs="Arial"/>
                <w:b/>
                <w:bCs/>
                <w:noProof/>
              </w:rPr>
              <w:t>Откосы внутренние</w:t>
            </w:r>
            <w:r w:rsidRPr="00BA3E1A">
              <w:rPr>
                <w:rFonts w:ascii="Arial" w:hAnsi="Arial" w:cs="Arial"/>
                <w:noProof/>
              </w:rPr>
              <w:t xml:space="preserve">: сэндвич-панель </w:t>
            </w:r>
            <w:r w:rsidR="00BF35A4" w:rsidRPr="00BA3E1A">
              <w:rPr>
                <w:rFonts w:ascii="Arial" w:hAnsi="Arial" w:cs="Arial"/>
                <w:noProof/>
              </w:rPr>
              <w:t>4</w:t>
            </w:r>
            <w:r w:rsidRPr="00BA3E1A">
              <w:rPr>
                <w:rFonts w:ascii="Arial" w:hAnsi="Arial" w:cs="Arial"/>
                <w:noProof/>
              </w:rPr>
              <w:t>,</w:t>
            </w:r>
            <w:r w:rsidR="00BF35A4" w:rsidRPr="00BA3E1A">
              <w:rPr>
                <w:rFonts w:ascii="Arial" w:hAnsi="Arial" w:cs="Arial"/>
                <w:noProof/>
              </w:rPr>
              <w:t>8</w:t>
            </w:r>
            <w:r w:rsidRPr="00BA3E1A">
              <w:rPr>
                <w:rFonts w:ascii="Arial" w:hAnsi="Arial" w:cs="Arial"/>
                <w:noProof/>
              </w:rPr>
              <w:t xml:space="preserve">6 м.п..                                 </w:t>
            </w:r>
            <w:r w:rsidR="00BF35A4" w:rsidRPr="00BA3E1A">
              <w:rPr>
                <w:rFonts w:ascii="Arial" w:hAnsi="Arial" w:cs="Arial"/>
                <w:noProof/>
              </w:rPr>
              <w:t xml:space="preserve">      </w:t>
            </w:r>
            <w:r w:rsidRPr="00BA3E1A">
              <w:rPr>
                <w:rFonts w:ascii="Arial" w:hAnsi="Arial" w:cs="Arial"/>
                <w:noProof/>
              </w:rPr>
              <w:t xml:space="preserve"> Швы монтажных узлов примыканий оконного блока к стеновым проемам необходимо классифицировать и выполнять в соответствии с требованиями ГОСТ 30971-2012.                              </w:t>
            </w:r>
            <w:r w:rsidR="00AB7FB9" w:rsidRPr="00BA3E1A">
              <w:rPr>
                <w:rFonts w:ascii="Arial" w:hAnsi="Arial" w:cs="Arial"/>
                <w:noProof/>
              </w:rPr>
              <w:t xml:space="preserve">                                     </w:t>
            </w:r>
            <w:r w:rsidRPr="00BA3E1A">
              <w:rPr>
                <w:rFonts w:ascii="Arial" w:hAnsi="Arial" w:cs="Arial"/>
                <w:noProof/>
              </w:rPr>
              <w:t xml:space="preserve"> При изготовлении товара должна использоваться фурнитура     поворотно-откидная с эксплуатационными показателями по ГОСТ 30777-2012 и ГОСТ 538-2014.                                 </w:t>
            </w:r>
            <w:r w:rsidR="00BF35A4" w:rsidRPr="00BA3E1A">
              <w:rPr>
                <w:rFonts w:ascii="Arial" w:hAnsi="Arial" w:cs="Arial"/>
                <w:noProof/>
              </w:rPr>
              <w:t xml:space="preserve">                                                                     </w:t>
            </w:r>
            <w:r w:rsidRPr="00BA3E1A">
              <w:rPr>
                <w:rFonts w:ascii="Arial" w:hAnsi="Arial" w:cs="Arial"/>
                <w:noProof/>
              </w:rPr>
              <w:t>Стеклопакеты должны отвечать требованиям ГОСТ 24866-2014.  Уплотнительная резинка должна быть: черная, морозостойкая.</w:t>
            </w:r>
            <w:r w:rsidR="00AB7FB9" w:rsidRPr="00BA3E1A">
              <w:rPr>
                <w:rFonts w:ascii="Arial" w:hAnsi="Arial" w:cs="Arial"/>
                <w:noProof/>
              </w:rPr>
              <w:t xml:space="preserve">       </w:t>
            </w:r>
            <w:r w:rsidRPr="00BA3E1A">
              <w:rPr>
                <w:rFonts w:ascii="Arial" w:hAnsi="Arial" w:cs="Arial"/>
                <w:noProof/>
              </w:rPr>
              <w:t xml:space="preserve"> Окно комплектуется ручк</w:t>
            </w:r>
            <w:r w:rsidR="00AB7FB9" w:rsidRPr="00BA3E1A">
              <w:rPr>
                <w:rFonts w:ascii="Arial" w:hAnsi="Arial" w:cs="Arial"/>
                <w:noProof/>
              </w:rPr>
              <w:t>ой</w:t>
            </w:r>
            <w:r w:rsidRPr="00BA3E1A">
              <w:rPr>
                <w:rFonts w:ascii="Arial" w:hAnsi="Arial" w:cs="Arial"/>
                <w:noProof/>
              </w:rPr>
              <w:t xml:space="preserve"> и ограничителями.                     </w:t>
            </w:r>
            <w:r w:rsidR="00BF35A4" w:rsidRPr="00BA3E1A">
              <w:rPr>
                <w:rFonts w:ascii="Arial" w:hAnsi="Arial" w:cs="Arial"/>
                <w:noProof/>
              </w:rPr>
              <w:t xml:space="preserve">                         </w:t>
            </w:r>
            <w:r w:rsidRPr="00BA3E1A">
              <w:rPr>
                <w:rFonts w:ascii="Arial" w:hAnsi="Arial" w:cs="Arial"/>
                <w:noProof/>
              </w:rPr>
              <w:t>Окно должн</w:t>
            </w:r>
            <w:r w:rsidR="00BF35A4" w:rsidRPr="00BA3E1A">
              <w:rPr>
                <w:rFonts w:ascii="Arial" w:hAnsi="Arial" w:cs="Arial"/>
                <w:noProof/>
              </w:rPr>
              <w:t>о</w:t>
            </w:r>
            <w:r w:rsidRPr="00BA3E1A">
              <w:rPr>
                <w:rFonts w:ascii="Arial" w:hAnsi="Arial" w:cs="Arial"/>
                <w:noProof/>
              </w:rPr>
              <w:t xml:space="preserve"> быть изготовлен</w:t>
            </w:r>
            <w:r w:rsidR="00BF35A4" w:rsidRPr="00BA3E1A">
              <w:rPr>
                <w:rFonts w:ascii="Arial" w:hAnsi="Arial" w:cs="Arial"/>
                <w:noProof/>
              </w:rPr>
              <w:t>о</w:t>
            </w:r>
            <w:r w:rsidRPr="00BA3E1A">
              <w:rPr>
                <w:rFonts w:ascii="Arial" w:hAnsi="Arial" w:cs="Arial"/>
                <w:noProof/>
              </w:rPr>
              <w:t xml:space="preserve"> согласно требованиям   ГОСТ 30674-99 и ГОСТ 23166-99.</w:t>
            </w:r>
          </w:p>
        </w:tc>
      </w:tr>
      <w:tr w:rsidR="00B80707" w:rsidTr="00BA3E1A">
        <w:trPr>
          <w:gridAfter w:val="1"/>
          <w:wAfter w:w="30" w:type="dxa"/>
          <w:trHeight w:val="210"/>
        </w:trPr>
        <w:tc>
          <w:tcPr>
            <w:tcW w:w="840" w:type="dxa"/>
            <w:gridSpan w:val="2"/>
          </w:tcPr>
          <w:p w:rsidR="00B80707" w:rsidRDefault="00B80707"/>
        </w:tc>
        <w:tc>
          <w:tcPr>
            <w:tcW w:w="1938" w:type="dxa"/>
          </w:tcPr>
          <w:p w:rsidR="00B80707" w:rsidRPr="00BA3E1A" w:rsidRDefault="00B80707">
            <w:pPr>
              <w:rPr>
                <w:rFonts w:ascii="Arial" w:hAnsi="Arial" w:cs="Arial"/>
              </w:rPr>
            </w:pPr>
          </w:p>
        </w:tc>
        <w:tc>
          <w:tcPr>
            <w:tcW w:w="6902" w:type="dxa"/>
          </w:tcPr>
          <w:p w:rsidR="00B80707" w:rsidRPr="00B80707" w:rsidRDefault="00B80707" w:rsidP="00A561DD">
            <w:pPr>
              <w:rPr>
                <w:rFonts w:ascii="Tahoma" w:hAnsi="Tahoma" w:cs="Tahoma"/>
                <w:b/>
                <w:bCs/>
                <w:noProof/>
                <w:color w:val="000000"/>
              </w:rPr>
            </w:pPr>
            <w:r w:rsidRPr="00B80707">
              <w:rPr>
                <w:rFonts w:ascii="Tahoma" w:hAnsi="Tahoma" w:cs="Tahoma"/>
                <w:b/>
                <w:bCs/>
                <w:noProof/>
                <w:color w:val="000000"/>
              </w:rPr>
              <w:t>Требования к работам по установке товара на объекте</w:t>
            </w:r>
          </w:p>
        </w:tc>
      </w:tr>
      <w:tr w:rsidR="00B80707" w:rsidTr="00BA3E1A">
        <w:trPr>
          <w:gridAfter w:val="1"/>
          <w:wAfter w:w="30" w:type="dxa"/>
          <w:trHeight w:val="210"/>
        </w:trPr>
        <w:tc>
          <w:tcPr>
            <w:tcW w:w="840" w:type="dxa"/>
            <w:gridSpan w:val="2"/>
          </w:tcPr>
          <w:p w:rsidR="00BA3E1A" w:rsidRDefault="00BA3E1A">
            <w:pPr>
              <w:rPr>
                <w:b/>
                <w:bCs/>
              </w:rPr>
            </w:pPr>
          </w:p>
          <w:p w:rsidR="00BA3E1A" w:rsidRDefault="00BA3E1A">
            <w:pPr>
              <w:rPr>
                <w:b/>
                <w:bCs/>
              </w:rPr>
            </w:pPr>
          </w:p>
          <w:p w:rsidR="00B80707" w:rsidRDefault="00BA3E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Pr="00BA3E1A">
              <w:rPr>
                <w:b/>
                <w:bCs/>
              </w:rPr>
              <w:t>1</w:t>
            </w:r>
          </w:p>
          <w:p w:rsidR="00BA3E1A" w:rsidRPr="00BA3E1A" w:rsidRDefault="00BA3E1A">
            <w:pPr>
              <w:rPr>
                <w:b/>
                <w:bCs/>
              </w:rPr>
            </w:pPr>
          </w:p>
        </w:tc>
        <w:tc>
          <w:tcPr>
            <w:tcW w:w="1938" w:type="dxa"/>
          </w:tcPr>
          <w:p w:rsidR="00DC6AD3" w:rsidRDefault="00DC6AD3">
            <w:pPr>
              <w:rPr>
                <w:rFonts w:ascii="Arial" w:hAnsi="Arial" w:cs="Arial"/>
                <w:b/>
                <w:bCs/>
              </w:rPr>
            </w:pPr>
          </w:p>
          <w:p w:rsidR="00DC6AD3" w:rsidRDefault="00DC6AD3">
            <w:pPr>
              <w:rPr>
                <w:rFonts w:ascii="Arial" w:hAnsi="Arial" w:cs="Arial"/>
                <w:b/>
                <w:bCs/>
              </w:rPr>
            </w:pPr>
          </w:p>
          <w:p w:rsidR="00B80707" w:rsidRDefault="00B80707">
            <w:pPr>
              <w:rPr>
                <w:rFonts w:ascii="Arial" w:hAnsi="Arial" w:cs="Arial"/>
                <w:b/>
                <w:bCs/>
              </w:rPr>
            </w:pPr>
            <w:r w:rsidRPr="00DC6AD3">
              <w:rPr>
                <w:rFonts w:ascii="Arial" w:hAnsi="Arial" w:cs="Arial"/>
                <w:b/>
                <w:bCs/>
              </w:rPr>
              <w:t>Перечень работ</w:t>
            </w:r>
          </w:p>
          <w:p w:rsidR="00DC6AD3" w:rsidRPr="00DC6AD3" w:rsidRDefault="00DC6AD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02" w:type="dxa"/>
          </w:tcPr>
          <w:p w:rsidR="00B80707" w:rsidRDefault="00B80707" w:rsidP="00B80707">
            <w:pPr>
              <w:rPr>
                <w:rFonts w:ascii="Tahoma" w:hAnsi="Tahoma" w:cs="Tahoma"/>
                <w:noProof/>
                <w:color w:val="000000"/>
              </w:rPr>
            </w:pPr>
            <w:r w:rsidRPr="00B80707">
              <w:rPr>
                <w:rFonts w:ascii="Tahoma" w:hAnsi="Tahoma" w:cs="Tahoma"/>
                <w:noProof/>
                <w:color w:val="000000"/>
              </w:rPr>
              <w:t>Демонтаж старых оконных рам, подготовка оконного проема,</w:t>
            </w:r>
            <w:r w:rsidR="00BA3E1A">
              <w:rPr>
                <w:rFonts w:ascii="Tahoma" w:hAnsi="Tahoma" w:cs="Tahoma"/>
                <w:noProof/>
                <w:color w:val="000000"/>
              </w:rPr>
              <w:t xml:space="preserve"> </w:t>
            </w:r>
            <w:r w:rsidRPr="00B80707">
              <w:rPr>
                <w:rFonts w:ascii="Tahoma" w:hAnsi="Tahoma" w:cs="Tahoma"/>
                <w:noProof/>
                <w:color w:val="000000"/>
              </w:rPr>
              <w:t>монтаж (установка) оконного блока ПВХ, а также установка</w:t>
            </w:r>
            <w:r w:rsidR="00BA3E1A">
              <w:rPr>
                <w:rFonts w:ascii="Tahoma" w:hAnsi="Tahoma" w:cs="Tahoma"/>
                <w:noProof/>
                <w:color w:val="000000"/>
              </w:rPr>
              <w:t xml:space="preserve"> </w:t>
            </w:r>
            <w:r w:rsidRPr="00B80707">
              <w:rPr>
                <w:rFonts w:ascii="Tahoma" w:hAnsi="Tahoma" w:cs="Tahoma"/>
                <w:noProof/>
                <w:color w:val="000000"/>
              </w:rPr>
              <w:t>заглушек, фурнитуры, регулировка окна, в том числе створок</w:t>
            </w:r>
            <w:r w:rsidR="00BA3E1A">
              <w:rPr>
                <w:rFonts w:ascii="Tahoma" w:hAnsi="Tahoma" w:cs="Tahoma"/>
                <w:noProof/>
                <w:color w:val="000000"/>
              </w:rPr>
              <w:t xml:space="preserve"> </w:t>
            </w:r>
            <w:r w:rsidRPr="00B80707">
              <w:rPr>
                <w:rFonts w:ascii="Tahoma" w:hAnsi="Tahoma" w:cs="Tahoma"/>
                <w:noProof/>
                <w:color w:val="000000"/>
              </w:rPr>
              <w:t>оконных блоков, включая регулировку запорной фурнитуры и</w:t>
            </w:r>
            <w:r w:rsidR="00BA3E1A">
              <w:rPr>
                <w:rFonts w:ascii="Tahoma" w:hAnsi="Tahoma" w:cs="Tahoma"/>
                <w:noProof/>
                <w:color w:val="000000"/>
              </w:rPr>
              <w:t xml:space="preserve"> </w:t>
            </w:r>
            <w:r w:rsidRPr="00B80707">
              <w:rPr>
                <w:rFonts w:ascii="Tahoma" w:hAnsi="Tahoma" w:cs="Tahoma"/>
                <w:noProof/>
                <w:color w:val="000000"/>
              </w:rPr>
              <w:t>нажимного гарнитура, закрытие пенного шва под подоконником,</w:t>
            </w:r>
            <w:r w:rsidR="00BA3E1A">
              <w:rPr>
                <w:rFonts w:ascii="Tahoma" w:hAnsi="Tahoma" w:cs="Tahoma"/>
                <w:noProof/>
                <w:color w:val="000000"/>
              </w:rPr>
              <w:t xml:space="preserve"> </w:t>
            </w:r>
            <w:r w:rsidRPr="00B80707">
              <w:rPr>
                <w:rFonts w:ascii="Tahoma" w:hAnsi="Tahoma" w:cs="Tahoma"/>
                <w:noProof/>
                <w:color w:val="000000"/>
              </w:rPr>
              <w:t>отделка окон со стороны улицы, в том числе иные работы</w:t>
            </w:r>
            <w:r w:rsidR="00BA3E1A">
              <w:rPr>
                <w:rFonts w:ascii="Tahoma" w:hAnsi="Tahoma" w:cs="Tahoma"/>
                <w:noProof/>
                <w:color w:val="000000"/>
              </w:rPr>
              <w:t xml:space="preserve"> </w:t>
            </w:r>
            <w:r w:rsidRPr="00B80707">
              <w:rPr>
                <w:rFonts w:ascii="Tahoma" w:hAnsi="Tahoma" w:cs="Tahoma"/>
                <w:noProof/>
                <w:color w:val="000000"/>
              </w:rPr>
              <w:t>необходимые для нормального использования оконного блока на</w:t>
            </w:r>
            <w:r w:rsidR="00BA3E1A">
              <w:rPr>
                <w:rFonts w:ascii="Tahoma" w:hAnsi="Tahoma" w:cs="Tahoma"/>
                <w:noProof/>
                <w:color w:val="000000"/>
              </w:rPr>
              <w:t xml:space="preserve"> </w:t>
            </w:r>
            <w:r w:rsidRPr="00B80707">
              <w:rPr>
                <w:rFonts w:ascii="Tahoma" w:hAnsi="Tahoma" w:cs="Tahoma"/>
                <w:noProof/>
                <w:color w:val="000000"/>
              </w:rPr>
              <w:t>объекте в соответствие с его функциональным назначением</w:t>
            </w:r>
            <w:r w:rsidR="005E1265">
              <w:rPr>
                <w:rFonts w:ascii="Tahoma" w:hAnsi="Tahoma" w:cs="Tahoma"/>
                <w:noProof/>
                <w:color w:val="000000"/>
              </w:rPr>
              <w:t xml:space="preserve">. </w:t>
            </w:r>
            <w:r w:rsidRPr="00B80707">
              <w:rPr>
                <w:rFonts w:ascii="Tahoma" w:hAnsi="Tahoma" w:cs="Tahoma"/>
                <w:noProof/>
                <w:color w:val="000000"/>
              </w:rPr>
              <w:t>По окончании выполнения работ уборка и вывоз строительного</w:t>
            </w:r>
            <w:r w:rsidR="005E1265">
              <w:rPr>
                <w:rFonts w:ascii="Tahoma" w:hAnsi="Tahoma" w:cs="Tahoma"/>
                <w:noProof/>
                <w:color w:val="000000"/>
              </w:rPr>
              <w:t xml:space="preserve"> </w:t>
            </w:r>
            <w:r w:rsidRPr="00B80707">
              <w:rPr>
                <w:rFonts w:ascii="Tahoma" w:hAnsi="Tahoma" w:cs="Tahoma"/>
                <w:noProof/>
                <w:color w:val="000000"/>
              </w:rPr>
              <w:t>мусора.</w:t>
            </w:r>
          </w:p>
        </w:tc>
      </w:tr>
      <w:tr w:rsidR="00BA3E1A" w:rsidTr="00BA3E1A">
        <w:trPr>
          <w:gridAfter w:val="1"/>
          <w:wAfter w:w="30" w:type="dxa"/>
          <w:trHeight w:val="210"/>
        </w:trPr>
        <w:tc>
          <w:tcPr>
            <w:tcW w:w="840" w:type="dxa"/>
            <w:gridSpan w:val="2"/>
          </w:tcPr>
          <w:p w:rsidR="00BA3E1A" w:rsidRPr="00BA3E1A" w:rsidRDefault="00BA3E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2</w:t>
            </w:r>
          </w:p>
        </w:tc>
        <w:tc>
          <w:tcPr>
            <w:tcW w:w="1938" w:type="dxa"/>
          </w:tcPr>
          <w:p w:rsidR="00BA3E1A" w:rsidRPr="00BA3E1A" w:rsidRDefault="00BA3E1A" w:rsidP="00BA3E1A">
            <w:pPr>
              <w:rPr>
                <w:rFonts w:ascii="Arial" w:hAnsi="Arial" w:cs="Arial"/>
                <w:b/>
                <w:bCs/>
              </w:rPr>
            </w:pPr>
            <w:r w:rsidRPr="00BA3E1A">
              <w:rPr>
                <w:rFonts w:ascii="Arial" w:hAnsi="Arial" w:cs="Arial"/>
                <w:b/>
                <w:bCs/>
              </w:rPr>
              <w:t>Требования к</w:t>
            </w:r>
          </w:p>
          <w:p w:rsidR="00BA3E1A" w:rsidRPr="00BA3E1A" w:rsidRDefault="00BA3E1A" w:rsidP="00BA3E1A">
            <w:pPr>
              <w:rPr>
                <w:rFonts w:ascii="Arial" w:hAnsi="Arial" w:cs="Arial"/>
                <w:b/>
                <w:bCs/>
              </w:rPr>
            </w:pPr>
            <w:r w:rsidRPr="00BA3E1A">
              <w:rPr>
                <w:rFonts w:ascii="Arial" w:hAnsi="Arial" w:cs="Arial"/>
                <w:b/>
                <w:bCs/>
              </w:rPr>
              <w:t>монтажному</w:t>
            </w:r>
          </w:p>
          <w:p w:rsidR="00BA3E1A" w:rsidRDefault="00BA3E1A" w:rsidP="00BA3E1A">
            <w:pPr>
              <w:rPr>
                <w:rFonts w:ascii="Arial" w:hAnsi="Arial" w:cs="Arial"/>
                <w:b/>
                <w:bCs/>
              </w:rPr>
            </w:pPr>
            <w:r w:rsidRPr="00BA3E1A">
              <w:rPr>
                <w:rFonts w:ascii="Arial" w:hAnsi="Arial" w:cs="Arial"/>
                <w:b/>
                <w:bCs/>
              </w:rPr>
              <w:t>узлу</w:t>
            </w:r>
          </w:p>
        </w:tc>
        <w:tc>
          <w:tcPr>
            <w:tcW w:w="6902" w:type="dxa"/>
          </w:tcPr>
          <w:p w:rsidR="00BA3E1A" w:rsidRPr="00B80707" w:rsidRDefault="00BA3E1A" w:rsidP="00BA3E1A">
            <w:pPr>
              <w:rPr>
                <w:rFonts w:ascii="Tahoma" w:hAnsi="Tahoma" w:cs="Tahoma"/>
                <w:noProof/>
                <w:color w:val="000000"/>
              </w:rPr>
            </w:pPr>
            <w:r w:rsidRPr="00BA3E1A">
              <w:rPr>
                <w:rFonts w:ascii="Tahoma" w:hAnsi="Tahoma" w:cs="Tahoma"/>
                <w:noProof/>
                <w:color w:val="000000"/>
              </w:rPr>
              <w:t>Монтаж конструкций оконного блока производится по четырем</w:t>
            </w:r>
            <w:r w:rsidR="005E1265">
              <w:rPr>
                <w:rFonts w:ascii="Tahoma" w:hAnsi="Tahoma" w:cs="Tahoma"/>
                <w:noProof/>
                <w:color w:val="000000"/>
              </w:rPr>
              <w:t xml:space="preserve"> </w:t>
            </w:r>
            <w:r w:rsidRPr="00BA3E1A">
              <w:rPr>
                <w:rFonts w:ascii="Tahoma" w:hAnsi="Tahoma" w:cs="Tahoma"/>
                <w:noProof/>
                <w:color w:val="000000"/>
              </w:rPr>
              <w:t>сторонам - через переходные пластины.</w:t>
            </w:r>
            <w:r w:rsidR="005E1265">
              <w:rPr>
                <w:rFonts w:ascii="Tahoma" w:hAnsi="Tahoma" w:cs="Tahoma"/>
                <w:noProof/>
                <w:color w:val="000000"/>
              </w:rPr>
              <w:t xml:space="preserve"> </w:t>
            </w:r>
            <w:r w:rsidRPr="00BA3E1A">
              <w:rPr>
                <w:rFonts w:ascii="Tahoma" w:hAnsi="Tahoma" w:cs="Tahoma"/>
                <w:noProof/>
                <w:color w:val="000000"/>
              </w:rPr>
              <w:t xml:space="preserve">После установки оконного блока </w:t>
            </w:r>
            <w:r w:rsidR="005E1265" w:rsidRPr="005E1265">
              <w:rPr>
                <w:rFonts w:ascii="Tahoma" w:hAnsi="Tahoma" w:cs="Tahoma"/>
                <w:noProof/>
                <w:color w:val="000000"/>
              </w:rPr>
              <w:t xml:space="preserve"> производится</w:t>
            </w:r>
            <w:r w:rsidR="005E1265">
              <w:rPr>
                <w:rFonts w:ascii="Tahoma" w:hAnsi="Tahoma" w:cs="Tahoma"/>
                <w:noProof/>
                <w:color w:val="000000"/>
              </w:rPr>
              <w:t xml:space="preserve"> </w:t>
            </w:r>
            <w:r w:rsidR="005E1265" w:rsidRPr="005E1265">
              <w:rPr>
                <w:rFonts w:ascii="Tahoma" w:hAnsi="Tahoma" w:cs="Tahoma"/>
                <w:noProof/>
                <w:color w:val="000000"/>
              </w:rPr>
              <w:t>Подрядчиком</w:t>
            </w:r>
            <w:r w:rsidR="005E1265">
              <w:rPr>
                <w:rFonts w:ascii="Tahoma" w:hAnsi="Tahoma" w:cs="Tahoma"/>
                <w:noProof/>
                <w:color w:val="000000"/>
              </w:rPr>
              <w:t xml:space="preserve"> </w:t>
            </w:r>
            <w:r w:rsidRPr="00BA3E1A">
              <w:rPr>
                <w:rFonts w:ascii="Tahoma" w:hAnsi="Tahoma" w:cs="Tahoma"/>
                <w:noProof/>
                <w:color w:val="000000"/>
              </w:rPr>
              <w:t>снятие защитной пленки с товара.</w:t>
            </w:r>
          </w:p>
        </w:tc>
      </w:tr>
      <w:tr w:rsidR="005E1265" w:rsidTr="00BA3E1A">
        <w:trPr>
          <w:gridAfter w:val="1"/>
          <w:wAfter w:w="30" w:type="dxa"/>
          <w:trHeight w:val="210"/>
        </w:trPr>
        <w:tc>
          <w:tcPr>
            <w:tcW w:w="840" w:type="dxa"/>
            <w:gridSpan w:val="2"/>
          </w:tcPr>
          <w:p w:rsidR="005E1265" w:rsidRDefault="005E1265" w:rsidP="005E1265">
            <w:r>
              <w:t xml:space="preserve">    </w:t>
            </w:r>
          </w:p>
          <w:p w:rsidR="005E1265" w:rsidRDefault="005E1265" w:rsidP="005E1265"/>
          <w:p w:rsidR="005E1265" w:rsidRPr="005E1265" w:rsidRDefault="005E1265" w:rsidP="005E1265">
            <w:pPr>
              <w:rPr>
                <w:b/>
                <w:bCs/>
              </w:rPr>
            </w:pPr>
            <w:r w:rsidRPr="005E1265">
              <w:rPr>
                <w:b/>
                <w:bCs/>
              </w:rPr>
              <w:t xml:space="preserve">      3</w:t>
            </w:r>
          </w:p>
        </w:tc>
        <w:tc>
          <w:tcPr>
            <w:tcW w:w="1938" w:type="dxa"/>
          </w:tcPr>
          <w:p w:rsidR="005E1265" w:rsidRDefault="005E1265" w:rsidP="005E1265">
            <w:pPr>
              <w:rPr>
                <w:rFonts w:ascii="Arial" w:hAnsi="Arial" w:cs="Arial"/>
                <w:b/>
                <w:bCs/>
              </w:rPr>
            </w:pPr>
          </w:p>
          <w:p w:rsidR="005E1265" w:rsidRDefault="005E1265" w:rsidP="005E1265">
            <w:pPr>
              <w:rPr>
                <w:rFonts w:ascii="Arial" w:hAnsi="Arial" w:cs="Arial"/>
                <w:b/>
                <w:bCs/>
              </w:rPr>
            </w:pPr>
          </w:p>
          <w:p w:rsidR="005E1265" w:rsidRPr="005E1265" w:rsidRDefault="005E1265" w:rsidP="005E1265">
            <w:pPr>
              <w:rPr>
                <w:rFonts w:ascii="Arial" w:hAnsi="Arial" w:cs="Arial"/>
                <w:b/>
                <w:bCs/>
              </w:rPr>
            </w:pPr>
            <w:r w:rsidRPr="005E1265">
              <w:rPr>
                <w:rFonts w:ascii="Arial" w:hAnsi="Arial" w:cs="Arial"/>
                <w:b/>
                <w:bCs/>
              </w:rPr>
              <w:t>Условия</w:t>
            </w:r>
          </w:p>
          <w:p w:rsidR="005E1265" w:rsidRPr="00BA3E1A" w:rsidRDefault="005E1265" w:rsidP="005E1265">
            <w:pPr>
              <w:rPr>
                <w:rFonts w:ascii="Arial" w:hAnsi="Arial" w:cs="Arial"/>
                <w:b/>
                <w:bCs/>
              </w:rPr>
            </w:pPr>
            <w:r w:rsidRPr="005E1265">
              <w:rPr>
                <w:rFonts w:ascii="Arial" w:hAnsi="Arial" w:cs="Arial"/>
                <w:b/>
                <w:bCs/>
              </w:rPr>
              <w:t>монтажа</w:t>
            </w:r>
          </w:p>
        </w:tc>
        <w:tc>
          <w:tcPr>
            <w:tcW w:w="6902" w:type="dxa"/>
          </w:tcPr>
          <w:p w:rsidR="005E1265" w:rsidRPr="005E1265" w:rsidRDefault="005E1265" w:rsidP="005E1265">
            <w:pPr>
              <w:rPr>
                <w:rFonts w:ascii="Arial" w:hAnsi="Arial" w:cs="Arial"/>
                <w:noProof/>
                <w:color w:val="000000"/>
              </w:rPr>
            </w:pPr>
            <w:r w:rsidRPr="005E1265">
              <w:rPr>
                <w:rFonts w:ascii="Arial" w:hAnsi="Arial" w:cs="Arial"/>
                <w:noProof/>
                <w:color w:val="000000"/>
              </w:rPr>
              <w:t>Монтаж окон выполнить в соответствии с технической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документацией. Заделка монтажных зазоров между товаром и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откосами проемов по всему периметру окна должна быть: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плотной,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герметичной, рассчитанной на выдерживание климатических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нагрузок снаружи и условий эксплуатации внутри помещения.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Конструкция узлов примыкания должна обеспечивать отвод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дождевой воды и конденсата наружу.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Должна быть предусмотрена защитная пленка на изделиях (товаре)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с двух сторон после завершения монтажа.</w:t>
            </w:r>
          </w:p>
        </w:tc>
      </w:tr>
      <w:tr w:rsidR="005E1265" w:rsidTr="00BA3E1A">
        <w:trPr>
          <w:gridAfter w:val="1"/>
          <w:wAfter w:w="30" w:type="dxa"/>
          <w:trHeight w:val="210"/>
        </w:trPr>
        <w:tc>
          <w:tcPr>
            <w:tcW w:w="840" w:type="dxa"/>
            <w:gridSpan w:val="2"/>
          </w:tcPr>
          <w:p w:rsidR="005E1265" w:rsidRDefault="005E1265" w:rsidP="005E1265">
            <w:pPr>
              <w:rPr>
                <w:b/>
                <w:bCs/>
              </w:rPr>
            </w:pPr>
          </w:p>
          <w:p w:rsidR="00EC1536" w:rsidRPr="005E1265" w:rsidRDefault="00EC1536" w:rsidP="005E12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4</w:t>
            </w:r>
          </w:p>
        </w:tc>
        <w:tc>
          <w:tcPr>
            <w:tcW w:w="1938" w:type="dxa"/>
          </w:tcPr>
          <w:p w:rsidR="005E1265" w:rsidRPr="005E1265" w:rsidRDefault="005E1265" w:rsidP="005E1265">
            <w:pPr>
              <w:rPr>
                <w:rFonts w:ascii="Arial" w:hAnsi="Arial" w:cs="Arial"/>
                <w:b/>
                <w:bCs/>
              </w:rPr>
            </w:pPr>
            <w:r w:rsidRPr="005E1265">
              <w:rPr>
                <w:rFonts w:ascii="Arial" w:hAnsi="Arial" w:cs="Arial"/>
                <w:b/>
                <w:bCs/>
              </w:rPr>
              <w:t>Требования к</w:t>
            </w:r>
          </w:p>
          <w:p w:rsidR="005E1265" w:rsidRPr="005E1265" w:rsidRDefault="005E1265" w:rsidP="005E1265">
            <w:pPr>
              <w:rPr>
                <w:rFonts w:ascii="Arial" w:hAnsi="Arial" w:cs="Arial"/>
                <w:b/>
                <w:bCs/>
              </w:rPr>
            </w:pPr>
            <w:r w:rsidRPr="005E1265">
              <w:rPr>
                <w:rFonts w:ascii="Arial" w:hAnsi="Arial" w:cs="Arial"/>
                <w:b/>
                <w:bCs/>
              </w:rPr>
              <w:t>выполнению</w:t>
            </w:r>
          </w:p>
          <w:p w:rsidR="005E1265" w:rsidRDefault="005E1265" w:rsidP="005E1265">
            <w:pPr>
              <w:rPr>
                <w:rFonts w:ascii="Arial" w:hAnsi="Arial" w:cs="Arial"/>
                <w:b/>
                <w:bCs/>
              </w:rPr>
            </w:pPr>
            <w:r w:rsidRPr="005E1265">
              <w:rPr>
                <w:rFonts w:ascii="Arial" w:hAnsi="Arial" w:cs="Arial"/>
                <w:b/>
                <w:bCs/>
              </w:rPr>
              <w:t>работ</w:t>
            </w:r>
          </w:p>
        </w:tc>
        <w:tc>
          <w:tcPr>
            <w:tcW w:w="6902" w:type="dxa"/>
          </w:tcPr>
          <w:p w:rsidR="005E1265" w:rsidRPr="005E1265" w:rsidRDefault="005E1265" w:rsidP="005E1265">
            <w:pPr>
              <w:rPr>
                <w:rFonts w:ascii="Arial" w:hAnsi="Arial" w:cs="Arial"/>
                <w:noProof/>
                <w:color w:val="000000"/>
              </w:rPr>
            </w:pPr>
            <w:r w:rsidRPr="005E1265">
              <w:rPr>
                <w:rFonts w:ascii="Arial" w:hAnsi="Arial" w:cs="Arial"/>
                <w:noProof/>
                <w:color w:val="000000"/>
              </w:rPr>
              <w:t>Работы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должны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соответствовать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условиям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настоящего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технического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задания,</w:t>
            </w:r>
            <w:r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ГОСТ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30673-2013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«Профили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поливинилхлоридные для оконных и дверных блоков.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Технические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условия», ТР 152-05 «Технические рекомендации по обеспечению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 xml:space="preserve">качества монтажа оконных и балконных </w:t>
            </w:r>
            <w:r w:rsidRPr="005E1265">
              <w:rPr>
                <w:rFonts w:ascii="Arial" w:hAnsi="Arial" w:cs="Arial"/>
                <w:noProof/>
                <w:color w:val="000000"/>
              </w:rPr>
              <w:lastRenderedPageBreak/>
              <w:t>блоков», ГОСТ 30777-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2012 «Устройства поворотные, откидные и поворотно- откидные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для оконных и балконных дверных блоков. Технические условия»,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ГОСТ 538-2014 «Изделия замочные и скобяные. Общие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технические условия», ГОСТ24866-99 «Стеклопакеты клееные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строительного назначения. Технические условия», ГОСТ 30674-99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«Блоки оконные из поливинилхлоридных профилей. Технические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условия», ГОСТ 2316699 «Блоки оконные. Общие технические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условия», ГОСТ 30971-2012 «Швы монтажные узлов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примыканий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оконных блоков к стеновым проемам. Общие технические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условия», ГОСТ Р 52749-2007 «Швы монтажные оконные с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паропроницаемыми саморасширяющимися лентами. Технические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условия», СНиП 3.03.01-87 «Несущие и ограждающие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конструкции», СН 481-75 «Инструкции по проектированию,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монтажу и эксплуатации стеклопакетов», СНиП 3.01.01-85*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«Организация строительного производства», СНиП 21-0197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«Пожарная безопасность зданий и сооружений», СНиП 12-01-2004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«Организация строительства», СНиП 12-03-2001 часть 1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«Безопасность труда в строительстве. Общие требования», СНиП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12-04-2002 часть 2 «Безопасность труда в строительстве.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Строительное производство» и иным обязательным требованиям и</w:t>
            </w:r>
            <w:r w:rsidR="00EC153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5E1265">
              <w:rPr>
                <w:rFonts w:ascii="Arial" w:hAnsi="Arial" w:cs="Arial"/>
                <w:noProof/>
                <w:color w:val="000000"/>
              </w:rPr>
              <w:t>нормам.</w:t>
            </w:r>
          </w:p>
        </w:tc>
      </w:tr>
      <w:tr w:rsidR="006B1305" w:rsidTr="009661DC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5" w:type="dxa"/>
            <w:right w:w="15" w:type="dxa"/>
          </w:tblCellMar>
          <w:tblLook w:val="04A0"/>
        </w:tblPrEx>
        <w:trPr>
          <w:gridBefore w:val="1"/>
          <w:wBefore w:w="29" w:type="dxa"/>
          <w:trHeight w:val="219"/>
          <w:tblCellSpacing w:w="0" w:type="dxa"/>
        </w:trPr>
        <w:tc>
          <w:tcPr>
            <w:tcW w:w="96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1305" w:rsidRDefault="006B1305">
            <w:pPr>
              <w:pStyle w:val="a4"/>
              <w:widowControl w:val="0"/>
              <w:spacing w:before="0" w:beforeAutospacing="0" w:after="0" w:afterAutospacing="0"/>
            </w:pPr>
            <w:r>
              <w:lastRenderedPageBreak/>
              <w:t> </w:t>
            </w:r>
          </w:p>
        </w:tc>
      </w:tr>
    </w:tbl>
    <w:p w:rsidR="004A486C" w:rsidRPr="00D40328" w:rsidRDefault="004A486C"/>
    <w:p w:rsidR="004A486C" w:rsidRPr="00EC1536" w:rsidRDefault="00EC1536" w:rsidP="00E95CA0">
      <w:pPr>
        <w:pStyle w:val="docdata"/>
        <w:widowControl w:val="0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EC1536">
        <w:rPr>
          <w:rFonts w:ascii="Arial" w:hAnsi="Arial" w:cs="Arial"/>
          <w:b/>
          <w:bCs/>
          <w:sz w:val="22"/>
          <w:szCs w:val="22"/>
        </w:rPr>
        <w:t>Спецификаци</w:t>
      </w:r>
      <w:r w:rsidR="00E95CA0">
        <w:rPr>
          <w:rFonts w:ascii="Arial" w:hAnsi="Arial" w:cs="Arial"/>
          <w:b/>
          <w:bCs/>
          <w:sz w:val="22"/>
          <w:szCs w:val="22"/>
        </w:rPr>
        <w:t xml:space="preserve">я </w:t>
      </w:r>
      <w:r w:rsidRPr="00EC1536">
        <w:rPr>
          <w:rFonts w:ascii="Arial" w:hAnsi="Arial" w:cs="Arial"/>
          <w:b/>
          <w:bCs/>
          <w:sz w:val="22"/>
          <w:szCs w:val="22"/>
        </w:rPr>
        <w:t>оконных блоков ПВХ</w:t>
      </w:r>
    </w:p>
    <w:tbl>
      <w:tblPr>
        <w:tblW w:w="960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6"/>
        <w:gridCol w:w="1907"/>
        <w:gridCol w:w="2100"/>
        <w:gridCol w:w="2189"/>
        <w:gridCol w:w="1259"/>
        <w:gridCol w:w="1349"/>
      </w:tblGrid>
      <w:tr w:rsidR="00171D09" w:rsidTr="00171D09">
        <w:trPr>
          <w:trHeight w:val="195"/>
        </w:trPr>
        <w:tc>
          <w:tcPr>
            <w:tcW w:w="796" w:type="dxa"/>
          </w:tcPr>
          <w:p w:rsidR="00171D09" w:rsidRPr="00171D09" w:rsidRDefault="00171D09" w:rsidP="00400599">
            <w:pPr>
              <w:rPr>
                <w:rFonts w:ascii="Arial" w:hAnsi="Arial" w:cs="Arial"/>
                <w:b/>
                <w:bCs/>
              </w:rPr>
            </w:pPr>
            <w:r w:rsidRPr="00171D0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171D0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171D0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1907" w:type="dxa"/>
          </w:tcPr>
          <w:p w:rsidR="00171D09" w:rsidRPr="00171D09" w:rsidRDefault="00171D09" w:rsidP="00171D09">
            <w:pPr>
              <w:rPr>
                <w:rFonts w:ascii="Arial" w:hAnsi="Arial" w:cs="Arial"/>
                <w:b/>
                <w:bCs/>
              </w:rPr>
            </w:pPr>
            <w:r w:rsidRPr="00171D09">
              <w:rPr>
                <w:rFonts w:ascii="Arial" w:hAnsi="Arial" w:cs="Arial"/>
                <w:b/>
                <w:bCs/>
              </w:rPr>
              <w:t>Страна производитель</w:t>
            </w:r>
          </w:p>
        </w:tc>
        <w:tc>
          <w:tcPr>
            <w:tcW w:w="2100" w:type="dxa"/>
          </w:tcPr>
          <w:p w:rsidR="00171D09" w:rsidRPr="00171D09" w:rsidRDefault="00171D09" w:rsidP="00171D09">
            <w:pPr>
              <w:rPr>
                <w:rFonts w:ascii="Arial" w:hAnsi="Arial" w:cs="Arial"/>
                <w:b/>
                <w:bCs/>
              </w:rPr>
            </w:pPr>
            <w:r w:rsidRPr="00171D09">
              <w:rPr>
                <w:rFonts w:ascii="Arial" w:hAnsi="Arial" w:cs="Arial"/>
                <w:b/>
                <w:bCs/>
              </w:rPr>
              <w:t>Наименование товара</w:t>
            </w:r>
          </w:p>
        </w:tc>
        <w:tc>
          <w:tcPr>
            <w:tcW w:w="2189" w:type="dxa"/>
          </w:tcPr>
          <w:p w:rsidR="00171D09" w:rsidRPr="00171D09" w:rsidRDefault="00171D09">
            <w:pPr>
              <w:rPr>
                <w:rFonts w:ascii="Arial" w:hAnsi="Arial" w:cs="Arial"/>
                <w:b/>
                <w:bCs/>
              </w:rPr>
            </w:pPr>
            <w:r w:rsidRPr="00171D09">
              <w:rPr>
                <w:rFonts w:ascii="Arial" w:hAnsi="Arial" w:cs="Arial"/>
                <w:b/>
                <w:bCs/>
              </w:rPr>
              <w:t>Размеры</w:t>
            </w:r>
          </w:p>
        </w:tc>
        <w:tc>
          <w:tcPr>
            <w:tcW w:w="1259" w:type="dxa"/>
          </w:tcPr>
          <w:p w:rsidR="00171D09" w:rsidRPr="00171D09" w:rsidRDefault="00171D09">
            <w:pPr>
              <w:rPr>
                <w:rFonts w:ascii="Arial" w:hAnsi="Arial" w:cs="Arial"/>
                <w:b/>
                <w:bCs/>
              </w:rPr>
            </w:pPr>
            <w:r w:rsidRPr="00171D09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349" w:type="dxa"/>
          </w:tcPr>
          <w:p w:rsidR="00171D09" w:rsidRPr="00171D09" w:rsidRDefault="00171D09">
            <w:pPr>
              <w:rPr>
                <w:rFonts w:ascii="Arial" w:hAnsi="Arial" w:cs="Arial"/>
                <w:b/>
                <w:bCs/>
              </w:rPr>
            </w:pPr>
            <w:r w:rsidRPr="00171D09">
              <w:rPr>
                <w:rFonts w:ascii="Arial" w:hAnsi="Arial" w:cs="Arial"/>
                <w:b/>
                <w:bCs/>
              </w:rPr>
              <w:t>Кол-во</w:t>
            </w:r>
          </w:p>
        </w:tc>
      </w:tr>
      <w:tr w:rsidR="00171D09" w:rsidTr="00171D09">
        <w:trPr>
          <w:trHeight w:val="195"/>
        </w:trPr>
        <w:tc>
          <w:tcPr>
            <w:tcW w:w="796" w:type="dxa"/>
          </w:tcPr>
          <w:p w:rsidR="00171D09" w:rsidRPr="00171D09" w:rsidRDefault="00171D09" w:rsidP="00400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</w:p>
        </w:tc>
        <w:tc>
          <w:tcPr>
            <w:tcW w:w="1907" w:type="dxa"/>
          </w:tcPr>
          <w:p w:rsidR="00171D09" w:rsidRPr="00171D09" w:rsidRDefault="00171D09" w:rsidP="00171D09">
            <w:pPr>
              <w:rPr>
                <w:rFonts w:ascii="Arial" w:hAnsi="Arial" w:cs="Arial"/>
              </w:rPr>
            </w:pPr>
            <w:r w:rsidRPr="00171D09">
              <w:rPr>
                <w:rFonts w:ascii="Arial" w:hAnsi="Arial" w:cs="Arial"/>
              </w:rPr>
              <w:t>Россия</w:t>
            </w:r>
          </w:p>
        </w:tc>
        <w:tc>
          <w:tcPr>
            <w:tcW w:w="2100" w:type="dxa"/>
          </w:tcPr>
          <w:p w:rsidR="00171D09" w:rsidRPr="00171D09" w:rsidRDefault="00171D09" w:rsidP="00171D09">
            <w:pPr>
              <w:rPr>
                <w:rFonts w:ascii="Arial" w:hAnsi="Arial" w:cs="Arial"/>
              </w:rPr>
            </w:pPr>
            <w:r w:rsidRPr="00171D09">
              <w:rPr>
                <w:rFonts w:ascii="Arial" w:hAnsi="Arial" w:cs="Arial"/>
              </w:rPr>
              <w:t>Окно ПВХ</w:t>
            </w:r>
          </w:p>
        </w:tc>
        <w:tc>
          <w:tcPr>
            <w:tcW w:w="2189" w:type="dxa"/>
          </w:tcPr>
          <w:p w:rsidR="00171D09" w:rsidRPr="00171D09" w:rsidRDefault="00171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</w:t>
            </w:r>
            <w:r w:rsidRPr="00171D09">
              <w:rPr>
                <w:rFonts w:ascii="Arial" w:hAnsi="Arial" w:cs="Arial"/>
              </w:rPr>
              <w:t>0x</w:t>
            </w:r>
            <w:r>
              <w:rPr>
                <w:rFonts w:ascii="Arial" w:hAnsi="Arial" w:cs="Arial"/>
              </w:rPr>
              <w:t>180</w:t>
            </w:r>
            <w:r w:rsidRPr="00171D09">
              <w:rPr>
                <w:rFonts w:ascii="Arial" w:hAnsi="Arial" w:cs="Arial"/>
              </w:rPr>
              <w:t>0</w:t>
            </w:r>
          </w:p>
        </w:tc>
        <w:tc>
          <w:tcPr>
            <w:tcW w:w="1259" w:type="dxa"/>
          </w:tcPr>
          <w:p w:rsidR="00171D09" w:rsidRPr="00171D09" w:rsidRDefault="00171D09">
            <w:pPr>
              <w:rPr>
                <w:rFonts w:ascii="Arial" w:hAnsi="Arial" w:cs="Arial"/>
              </w:rPr>
            </w:pPr>
            <w:r w:rsidRPr="00171D09">
              <w:rPr>
                <w:rFonts w:ascii="Arial" w:hAnsi="Arial" w:cs="Arial"/>
              </w:rPr>
              <w:t>шт.</w:t>
            </w:r>
          </w:p>
        </w:tc>
        <w:tc>
          <w:tcPr>
            <w:tcW w:w="1349" w:type="dxa"/>
          </w:tcPr>
          <w:p w:rsidR="00171D09" w:rsidRPr="00171D09" w:rsidRDefault="00171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71D09" w:rsidTr="00171D09">
        <w:trPr>
          <w:trHeight w:val="195"/>
        </w:trPr>
        <w:tc>
          <w:tcPr>
            <w:tcW w:w="796" w:type="dxa"/>
          </w:tcPr>
          <w:p w:rsidR="00171D09" w:rsidRDefault="00171D09" w:rsidP="004005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</w:t>
            </w:r>
          </w:p>
        </w:tc>
        <w:tc>
          <w:tcPr>
            <w:tcW w:w="1907" w:type="dxa"/>
          </w:tcPr>
          <w:p w:rsidR="00171D09" w:rsidRPr="00171D09" w:rsidRDefault="00171D09" w:rsidP="00171D09">
            <w:pPr>
              <w:rPr>
                <w:rFonts w:ascii="Arial" w:hAnsi="Arial" w:cs="Arial"/>
              </w:rPr>
            </w:pPr>
            <w:r w:rsidRPr="00171D09">
              <w:rPr>
                <w:rFonts w:ascii="Arial" w:hAnsi="Arial" w:cs="Arial"/>
              </w:rPr>
              <w:t>Россия</w:t>
            </w:r>
          </w:p>
        </w:tc>
        <w:tc>
          <w:tcPr>
            <w:tcW w:w="2100" w:type="dxa"/>
          </w:tcPr>
          <w:p w:rsidR="00171D09" w:rsidRPr="00171D09" w:rsidRDefault="00171D09" w:rsidP="00171D09">
            <w:pPr>
              <w:rPr>
                <w:rFonts w:ascii="Arial" w:hAnsi="Arial" w:cs="Arial"/>
              </w:rPr>
            </w:pPr>
            <w:r w:rsidRPr="00171D09">
              <w:rPr>
                <w:rFonts w:ascii="Arial" w:hAnsi="Arial" w:cs="Arial"/>
              </w:rPr>
              <w:t>Окно ПВХ</w:t>
            </w:r>
          </w:p>
        </w:tc>
        <w:tc>
          <w:tcPr>
            <w:tcW w:w="2189" w:type="dxa"/>
          </w:tcPr>
          <w:p w:rsidR="00171D09" w:rsidRDefault="00171D09">
            <w:pPr>
              <w:rPr>
                <w:rFonts w:ascii="Arial" w:hAnsi="Arial" w:cs="Arial"/>
              </w:rPr>
            </w:pPr>
            <w:r w:rsidRPr="00171D09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0</w:t>
            </w:r>
            <w:r w:rsidRPr="00171D09">
              <w:rPr>
                <w:rFonts w:ascii="Arial" w:hAnsi="Arial" w:cs="Arial"/>
              </w:rPr>
              <w:t>0x1</w:t>
            </w:r>
            <w:r>
              <w:rPr>
                <w:rFonts w:ascii="Arial" w:hAnsi="Arial" w:cs="Arial"/>
              </w:rPr>
              <w:t>26</w:t>
            </w:r>
            <w:r w:rsidRPr="00171D09">
              <w:rPr>
                <w:rFonts w:ascii="Arial" w:hAnsi="Arial" w:cs="Arial"/>
              </w:rPr>
              <w:t>0</w:t>
            </w:r>
          </w:p>
        </w:tc>
        <w:tc>
          <w:tcPr>
            <w:tcW w:w="1259" w:type="dxa"/>
          </w:tcPr>
          <w:p w:rsidR="00171D09" w:rsidRPr="00171D09" w:rsidRDefault="00171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1349" w:type="dxa"/>
          </w:tcPr>
          <w:p w:rsidR="00171D09" w:rsidRDefault="00171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4A486C" w:rsidRPr="00D40328" w:rsidRDefault="004A486C"/>
    <w:p w:rsidR="00FA3EC0" w:rsidRDefault="00E95CA0" w:rsidP="00171D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Т</w:t>
      </w:r>
      <w:r w:rsidR="00171D09" w:rsidRPr="00171D09">
        <w:rPr>
          <w:rFonts w:ascii="Arial" w:hAnsi="Arial" w:cs="Arial"/>
        </w:rPr>
        <w:t>овар должен быть новым товаром (товаром, который не был в</w:t>
      </w:r>
      <w:r w:rsidR="00171D09">
        <w:rPr>
          <w:rFonts w:ascii="Arial" w:hAnsi="Arial" w:cs="Arial"/>
        </w:rPr>
        <w:t xml:space="preserve"> </w:t>
      </w:r>
      <w:r w:rsidR="00171D09" w:rsidRPr="00171D09">
        <w:rPr>
          <w:rFonts w:ascii="Arial" w:hAnsi="Arial" w:cs="Arial"/>
        </w:rPr>
        <w:t>употреблении, в том числе, который не был восстановлен, не были восстановлены его</w:t>
      </w:r>
      <w:r w:rsidR="00FA3EC0">
        <w:rPr>
          <w:rFonts w:ascii="Arial" w:hAnsi="Arial" w:cs="Arial"/>
        </w:rPr>
        <w:t xml:space="preserve"> </w:t>
      </w:r>
      <w:r w:rsidR="00171D09" w:rsidRPr="00171D09">
        <w:rPr>
          <w:rFonts w:ascii="Arial" w:hAnsi="Arial" w:cs="Arial"/>
        </w:rPr>
        <w:t>потребительские свойства). Качество и безопасность товара должны</w:t>
      </w:r>
      <w:r w:rsidR="00FA3EC0">
        <w:rPr>
          <w:rFonts w:ascii="Arial" w:hAnsi="Arial" w:cs="Arial"/>
        </w:rPr>
        <w:t xml:space="preserve"> </w:t>
      </w:r>
      <w:r w:rsidR="00171D09" w:rsidRPr="00171D09">
        <w:rPr>
          <w:rFonts w:ascii="Arial" w:hAnsi="Arial" w:cs="Arial"/>
        </w:rPr>
        <w:t>подтверждаться сертификатами соответствия и паспортами качества, передаваемым</w:t>
      </w:r>
      <w:r w:rsidR="00FA3EC0">
        <w:rPr>
          <w:rFonts w:ascii="Arial" w:hAnsi="Arial" w:cs="Arial"/>
        </w:rPr>
        <w:t xml:space="preserve"> </w:t>
      </w:r>
      <w:r w:rsidR="00171D09" w:rsidRPr="00171D09">
        <w:rPr>
          <w:rFonts w:ascii="Arial" w:hAnsi="Arial" w:cs="Arial"/>
        </w:rPr>
        <w:t>Подрядчиком Заказчику вместе с товаром.</w:t>
      </w:r>
      <w:r w:rsidR="00FA3EC0">
        <w:rPr>
          <w:rFonts w:ascii="Arial" w:hAnsi="Arial" w:cs="Arial"/>
        </w:rPr>
        <w:t xml:space="preserve"> </w:t>
      </w:r>
      <w:r w:rsidR="00171D09" w:rsidRPr="00171D09">
        <w:rPr>
          <w:rFonts w:ascii="Arial" w:hAnsi="Arial" w:cs="Arial"/>
        </w:rPr>
        <w:t>Товар должен быть свободным от прав на него третьих лиц.</w:t>
      </w:r>
      <w:r w:rsidR="00FA3EC0">
        <w:rPr>
          <w:rFonts w:ascii="Arial" w:hAnsi="Arial" w:cs="Arial"/>
        </w:rPr>
        <w:t xml:space="preserve"> </w:t>
      </w:r>
      <w:r w:rsidR="00171D09" w:rsidRPr="00171D09">
        <w:rPr>
          <w:rFonts w:ascii="Arial" w:hAnsi="Arial" w:cs="Arial"/>
        </w:rPr>
        <w:t>Сро</w:t>
      </w:r>
      <w:r w:rsidR="006B6D2D">
        <w:rPr>
          <w:rFonts w:ascii="Arial" w:hAnsi="Arial" w:cs="Arial"/>
        </w:rPr>
        <w:t>к поставки и установки товара: до 31.07.2026г.</w:t>
      </w:r>
      <w:r w:rsidR="00FA3EC0">
        <w:rPr>
          <w:rFonts w:ascii="Arial" w:hAnsi="Arial" w:cs="Arial"/>
        </w:rPr>
        <w:t xml:space="preserve"> </w:t>
      </w:r>
    </w:p>
    <w:p w:rsidR="004A486C" w:rsidRPr="00FA3EC0" w:rsidRDefault="002E37DE" w:rsidP="00171D09">
      <w:pPr>
        <w:rPr>
          <w:rFonts w:ascii="Arial" w:hAnsi="Arial" w:cs="Arial"/>
        </w:rPr>
      </w:pPr>
      <w:r>
        <w:rPr>
          <w:rFonts w:ascii="Arial" w:hAnsi="Arial" w:cs="Arial"/>
        </w:rPr>
        <w:t>Установка</w:t>
      </w:r>
      <w:r w:rsidR="00171D09" w:rsidRPr="00171D09">
        <w:rPr>
          <w:rFonts w:ascii="Arial" w:hAnsi="Arial" w:cs="Arial"/>
        </w:rPr>
        <w:t xml:space="preserve"> оконн</w:t>
      </w:r>
      <w:r w:rsidR="00FA3EC0">
        <w:rPr>
          <w:rFonts w:ascii="Arial" w:hAnsi="Arial" w:cs="Arial"/>
        </w:rPr>
        <w:t>ых</w:t>
      </w:r>
      <w:r w:rsidR="00171D09" w:rsidRPr="00171D09">
        <w:rPr>
          <w:rFonts w:ascii="Arial" w:hAnsi="Arial" w:cs="Arial"/>
        </w:rPr>
        <w:t xml:space="preserve"> блок</w:t>
      </w:r>
      <w:r w:rsidR="00FA3EC0">
        <w:rPr>
          <w:rFonts w:ascii="Arial" w:hAnsi="Arial" w:cs="Arial"/>
        </w:rPr>
        <w:t>ов</w:t>
      </w:r>
      <w:r w:rsidR="00171D09" w:rsidRPr="00171D09">
        <w:rPr>
          <w:rFonts w:ascii="Arial" w:hAnsi="Arial" w:cs="Arial"/>
        </w:rPr>
        <w:t xml:space="preserve"> осуществляется силами и</w:t>
      </w:r>
      <w:r w:rsidR="00FA3EC0">
        <w:rPr>
          <w:rFonts w:ascii="Arial" w:hAnsi="Arial" w:cs="Arial"/>
        </w:rPr>
        <w:t xml:space="preserve"> </w:t>
      </w:r>
      <w:r w:rsidR="00171D09" w:rsidRPr="00171D09">
        <w:rPr>
          <w:rFonts w:ascii="Arial" w:hAnsi="Arial" w:cs="Arial"/>
        </w:rPr>
        <w:t>за счет средств Подрядчика. Доставка товара осуществляется</w:t>
      </w:r>
      <w:r w:rsidR="00171D09" w:rsidRPr="002E37DE">
        <w:rPr>
          <w:rFonts w:ascii="Arial" w:hAnsi="Arial" w:cs="Arial"/>
        </w:rPr>
        <w:t xml:space="preserve"> за счет средств Подрядчика.</w:t>
      </w:r>
    </w:p>
    <w:p w:rsidR="004A486C" w:rsidRPr="00D40328" w:rsidRDefault="004A486C"/>
    <w:p w:rsidR="004A486C" w:rsidRPr="00D40328" w:rsidRDefault="004A486C"/>
    <w:p w:rsidR="00400599" w:rsidRDefault="00400599" w:rsidP="00534AFE"/>
    <w:p w:rsidR="003F3E31" w:rsidRPr="00534AFE" w:rsidRDefault="003F3E31" w:rsidP="00534AFE"/>
    <w:sectPr w:rsidR="003F3E31" w:rsidRPr="00534AFE" w:rsidSect="002A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B4C02"/>
    <w:multiLevelType w:val="hybridMultilevel"/>
    <w:tmpl w:val="F47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EFD"/>
    <w:rsid w:val="000126FA"/>
    <w:rsid w:val="00016F73"/>
    <w:rsid w:val="000C283F"/>
    <w:rsid w:val="000F51D3"/>
    <w:rsid w:val="00171D09"/>
    <w:rsid w:val="001D41D1"/>
    <w:rsid w:val="00254772"/>
    <w:rsid w:val="002A3826"/>
    <w:rsid w:val="002E37DE"/>
    <w:rsid w:val="0038466E"/>
    <w:rsid w:val="00396EB4"/>
    <w:rsid w:val="003C06FA"/>
    <w:rsid w:val="003F3E31"/>
    <w:rsid w:val="00400599"/>
    <w:rsid w:val="004A486C"/>
    <w:rsid w:val="00534AFE"/>
    <w:rsid w:val="005D73FB"/>
    <w:rsid w:val="005E1265"/>
    <w:rsid w:val="006545F0"/>
    <w:rsid w:val="006601CC"/>
    <w:rsid w:val="006B1305"/>
    <w:rsid w:val="006B6D2D"/>
    <w:rsid w:val="0076191F"/>
    <w:rsid w:val="00791BC7"/>
    <w:rsid w:val="007C591A"/>
    <w:rsid w:val="0081717E"/>
    <w:rsid w:val="00821FF4"/>
    <w:rsid w:val="00855779"/>
    <w:rsid w:val="009661DC"/>
    <w:rsid w:val="00A01CA4"/>
    <w:rsid w:val="00A561DD"/>
    <w:rsid w:val="00A8212D"/>
    <w:rsid w:val="00AB4DBD"/>
    <w:rsid w:val="00AB7FB9"/>
    <w:rsid w:val="00B13411"/>
    <w:rsid w:val="00B36BD3"/>
    <w:rsid w:val="00B80707"/>
    <w:rsid w:val="00BA3E1A"/>
    <w:rsid w:val="00BF35A4"/>
    <w:rsid w:val="00C11682"/>
    <w:rsid w:val="00CA623D"/>
    <w:rsid w:val="00CF1A1F"/>
    <w:rsid w:val="00D26FE1"/>
    <w:rsid w:val="00D40328"/>
    <w:rsid w:val="00DC6AD3"/>
    <w:rsid w:val="00DD47D7"/>
    <w:rsid w:val="00DE4CC0"/>
    <w:rsid w:val="00E117DC"/>
    <w:rsid w:val="00E6470C"/>
    <w:rsid w:val="00E765B8"/>
    <w:rsid w:val="00E95CA0"/>
    <w:rsid w:val="00EC1536"/>
    <w:rsid w:val="00F54D93"/>
    <w:rsid w:val="00F84EFD"/>
    <w:rsid w:val="00FA3EC0"/>
    <w:rsid w:val="00FA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C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ocdata">
    <w:name w:val="docdata"/>
    <w:aliases w:val="docy,v5,2262,bqiaagaaeyqcaaagiaiaaam9caaabusiaaaaaaaaaaaaaaaaaaaaaaaaaaaaaaaaaaaaaaaaaaaaaaaaaaaaaaaaaaaaaaaaaaaaaaaaaaaaaaaaaaaaaaaaaaaaaaaaaaaaaaaaaaaaaaaaaaaaaaaaaaaaaaaaaaaaaaaaaaaaaaaaaaaaaaaaaaaaaaaaaaaaaaaaaaaaaaaaaaaaaaaaaaaaaaaaaaaaaaaa"/>
    <w:basedOn w:val="a"/>
    <w:rsid w:val="0096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19EF7-83A7-4C2F-A641-B8762B03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3</cp:revision>
  <cp:lastPrinted>2024-10-17T04:10:00Z</cp:lastPrinted>
  <dcterms:created xsi:type="dcterms:W3CDTF">2026-06-02T12:18:00Z</dcterms:created>
  <dcterms:modified xsi:type="dcterms:W3CDTF">2026-06-02T12:20:00Z</dcterms:modified>
</cp:coreProperties>
</file>