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4FBC3" w14:textId="77777777" w:rsidR="00DE4D1A" w:rsidRDefault="00A55383">
      <w:pPr>
        <w:rPr>
          <w:rFonts w:ascii="Times New Roman" w:eastAsia="SimSun" w:hAnsi="Times New Roman" w:cs="Times New Roman"/>
          <w:b/>
          <w:color w:val="000000"/>
          <w:kern w:val="0"/>
          <w:szCs w:val="24"/>
          <w:lang w:eastAsia="ru-RU"/>
          <w14:ligatures w14:val="none"/>
        </w:rPr>
      </w:pPr>
      <w:r>
        <w:rPr>
          <w:rFonts w:ascii="Times New Roman" w:eastAsia="SimSun" w:hAnsi="Times New Roman" w:cs="Times New Roman"/>
          <w:b/>
          <w:color w:val="000000"/>
          <w:kern w:val="0"/>
          <w:szCs w:val="24"/>
          <w:lang w:eastAsia="ru-RU"/>
          <w14:ligatures w14:val="none"/>
        </w:rPr>
        <w:t xml:space="preserve">                                  </w:t>
      </w:r>
      <w:r w:rsidR="00DE4D1A">
        <w:rPr>
          <w:rFonts w:ascii="Times New Roman" w:eastAsia="SimSun" w:hAnsi="Times New Roman" w:cs="Times New Roman"/>
          <w:b/>
          <w:color w:val="000000"/>
          <w:kern w:val="0"/>
          <w:szCs w:val="24"/>
          <w:lang w:eastAsia="ru-RU"/>
          <w14:ligatures w14:val="none"/>
        </w:rPr>
        <w:t xml:space="preserve">  </w:t>
      </w:r>
    </w:p>
    <w:p w14:paraId="50DF8E4C" w14:textId="77777777" w:rsidR="00DE4D1A" w:rsidRDefault="00DE4D1A">
      <w:pPr>
        <w:rPr>
          <w:rFonts w:ascii="Times New Roman" w:eastAsia="SimSun" w:hAnsi="Times New Roman" w:cs="Times New Roman"/>
          <w:b/>
          <w:color w:val="000000"/>
          <w:kern w:val="0"/>
          <w:szCs w:val="24"/>
          <w:lang w:eastAsia="ru-RU"/>
          <w14:ligatures w14:val="none"/>
        </w:rPr>
      </w:pPr>
    </w:p>
    <w:p w14:paraId="3EF7E8A5" w14:textId="416BE9BE" w:rsidR="00BB72FD" w:rsidRDefault="00A55383" w:rsidP="00DE4D1A">
      <w:pPr>
        <w:jc w:val="center"/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</w:pPr>
      <w:r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Техническое задание</w:t>
      </w:r>
      <w:r w:rsid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на </w:t>
      </w:r>
      <w:r w:rsidR="00DE4D1A"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постав</w:t>
      </w:r>
      <w:r w:rsid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ку</w:t>
      </w:r>
      <w:r w:rsidR="00DE4D1A"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товар</w:t>
      </w:r>
      <w:r w:rsid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>а</w:t>
      </w:r>
      <w:r w:rsidR="00DE4D1A" w:rsidRPr="00DE4D1A"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  <w:t xml:space="preserve"> для оснащения пищеблока</w:t>
      </w:r>
    </w:p>
    <w:tbl>
      <w:tblPr>
        <w:tblpPr w:leftFromText="180" w:rightFromText="180" w:vertAnchor="text" w:horzAnchor="margin" w:tblpXSpec="center" w:tblpY="55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96"/>
        <w:gridCol w:w="3662"/>
        <w:gridCol w:w="1134"/>
        <w:gridCol w:w="992"/>
        <w:gridCol w:w="2155"/>
      </w:tblGrid>
      <w:tr w:rsidR="00255CDE" w:rsidRPr="00255CDE" w14:paraId="275B9FE6" w14:textId="77777777" w:rsidTr="00255CDE">
        <w:trPr>
          <w:gridAfter w:val="1"/>
          <w:wAfter w:w="2155" w:type="dxa"/>
          <w:trHeight w:val="576"/>
        </w:trPr>
        <w:tc>
          <w:tcPr>
            <w:tcW w:w="562" w:type="dxa"/>
          </w:tcPr>
          <w:p w14:paraId="3D4B442B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1696" w:type="dxa"/>
          </w:tcPr>
          <w:p w14:paraId="0B830B14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Наименование товара</w:t>
            </w:r>
          </w:p>
        </w:tc>
        <w:tc>
          <w:tcPr>
            <w:tcW w:w="3662" w:type="dxa"/>
          </w:tcPr>
          <w:p w14:paraId="3D4CAF7E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Характеристики (описание)товара</w:t>
            </w:r>
          </w:p>
        </w:tc>
        <w:tc>
          <w:tcPr>
            <w:tcW w:w="1134" w:type="dxa"/>
          </w:tcPr>
          <w:p w14:paraId="41F55B93" w14:textId="77777777" w:rsidR="00255CDE" w:rsidRPr="00255CDE" w:rsidRDefault="00255CDE" w:rsidP="00255CDE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страны происхождения товара</w:t>
            </w:r>
          </w:p>
        </w:tc>
        <w:tc>
          <w:tcPr>
            <w:tcW w:w="992" w:type="dxa"/>
          </w:tcPr>
          <w:p w14:paraId="7CC6F855" w14:textId="77777777" w:rsidR="00255CDE" w:rsidRPr="00255CDE" w:rsidRDefault="00255CDE" w:rsidP="00255CDE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Кол-во/</w:t>
            </w:r>
          </w:p>
          <w:p w14:paraId="7831BE3A" w14:textId="77777777" w:rsidR="00255CDE" w:rsidRPr="00255CDE" w:rsidRDefault="00255CDE" w:rsidP="00255CDE">
            <w:pPr>
              <w:keepNext/>
              <w:keepLine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ед. изм.</w:t>
            </w:r>
          </w:p>
        </w:tc>
      </w:tr>
      <w:tr w:rsidR="00255CDE" w:rsidRPr="00255CDE" w14:paraId="2F700C96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0111F288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1696" w:type="dxa"/>
          </w:tcPr>
          <w:p w14:paraId="2891F2D2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Стол рабочий</w:t>
            </w:r>
          </w:p>
        </w:tc>
        <w:tc>
          <w:tcPr>
            <w:tcW w:w="3662" w:type="dxa"/>
          </w:tcPr>
          <w:p w14:paraId="021D2A9A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33F7F96D" w14:textId="3E62057C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7B08517C" wp14:editId="65C82F9E">
                  <wp:extent cx="1095375" cy="959245"/>
                  <wp:effectExtent l="0" t="0" r="0" b="0"/>
                  <wp:docPr id="190760164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091" cy="966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289185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6E637604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размер: (Д*Ш*В) мм 700х600х870, </w:t>
            </w:r>
          </w:p>
          <w:p w14:paraId="78B35FC0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столешницы и полки нержавеющая сталь</w:t>
            </w:r>
          </w:p>
          <w:p w14:paraId="146D42F6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Каркас уголок, материал оцинкованная сталь</w:t>
            </w:r>
          </w:p>
          <w:p w14:paraId="3EAE94B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Борт-наличие</w:t>
            </w:r>
          </w:p>
        </w:tc>
        <w:tc>
          <w:tcPr>
            <w:tcW w:w="1134" w:type="dxa"/>
          </w:tcPr>
          <w:p w14:paraId="4A8CC112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Россия</w:t>
            </w:r>
          </w:p>
        </w:tc>
        <w:tc>
          <w:tcPr>
            <w:tcW w:w="992" w:type="dxa"/>
          </w:tcPr>
          <w:p w14:paraId="14D7A20A" w14:textId="32723AA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</w:tr>
      <w:tr w:rsidR="00255CDE" w:rsidRPr="00255CDE" w14:paraId="17CD20FB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789F9DBF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1696" w:type="dxa"/>
          </w:tcPr>
          <w:p w14:paraId="1E739EA0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Стол рабочий</w:t>
            </w:r>
          </w:p>
        </w:tc>
        <w:tc>
          <w:tcPr>
            <w:tcW w:w="3662" w:type="dxa"/>
          </w:tcPr>
          <w:p w14:paraId="54992BE0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133522B8" w14:textId="5BD0B75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092AF969" wp14:editId="11B1CAC7">
                  <wp:extent cx="1343025" cy="1176117"/>
                  <wp:effectExtent l="0" t="0" r="0" b="5080"/>
                  <wp:docPr id="55961817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788" cy="118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1A75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20FE6F4E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размер: (Д*Ш*В) мм 1000х600х870, </w:t>
            </w:r>
          </w:p>
          <w:p w14:paraId="5C00D8FA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столешницы и полки нержавеющая сталь</w:t>
            </w:r>
          </w:p>
          <w:p w14:paraId="2790E043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Каркас уголок, материал оцинкованная сталь</w:t>
            </w:r>
          </w:p>
          <w:p w14:paraId="7BF84453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Борт-наличие</w:t>
            </w:r>
          </w:p>
        </w:tc>
        <w:tc>
          <w:tcPr>
            <w:tcW w:w="1134" w:type="dxa"/>
          </w:tcPr>
          <w:p w14:paraId="7E622A1F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Россия</w:t>
            </w:r>
          </w:p>
        </w:tc>
        <w:tc>
          <w:tcPr>
            <w:tcW w:w="992" w:type="dxa"/>
          </w:tcPr>
          <w:p w14:paraId="16F6DEC6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255CDE" w:rsidRPr="00255CDE" w14:paraId="2B8DF041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337708DD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1696" w:type="dxa"/>
          </w:tcPr>
          <w:p w14:paraId="789BCB4A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Стол рабочий</w:t>
            </w:r>
          </w:p>
        </w:tc>
        <w:tc>
          <w:tcPr>
            <w:tcW w:w="3662" w:type="dxa"/>
          </w:tcPr>
          <w:p w14:paraId="0BD2E141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34182865" w14:textId="7EA64020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50AEF242" wp14:editId="736A597A">
                  <wp:extent cx="1533525" cy="1342942"/>
                  <wp:effectExtent l="0" t="0" r="0" b="0"/>
                  <wp:docPr id="3803450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10" cy="134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283D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3019483E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размер: (Д*Ш*В) мм 800х600х870, </w:t>
            </w:r>
          </w:p>
          <w:p w14:paraId="54F54AA3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столешницы и полки нержавеющая сталь</w:t>
            </w:r>
          </w:p>
          <w:p w14:paraId="613D406E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Каркас уголок, материал оцинкованная сталь</w:t>
            </w:r>
          </w:p>
          <w:p w14:paraId="05DDA769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Борт-наличие</w:t>
            </w:r>
          </w:p>
        </w:tc>
        <w:tc>
          <w:tcPr>
            <w:tcW w:w="1134" w:type="dxa"/>
          </w:tcPr>
          <w:p w14:paraId="236C2CC1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Россия</w:t>
            </w:r>
          </w:p>
        </w:tc>
        <w:tc>
          <w:tcPr>
            <w:tcW w:w="992" w:type="dxa"/>
          </w:tcPr>
          <w:p w14:paraId="07FDB824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255CDE" w:rsidRPr="00255CDE" w14:paraId="4F978985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7F46C9C6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1696" w:type="dxa"/>
          </w:tcPr>
          <w:p w14:paraId="59B79ACD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Полка открытая</w:t>
            </w:r>
          </w:p>
        </w:tc>
        <w:tc>
          <w:tcPr>
            <w:tcW w:w="3662" w:type="dxa"/>
          </w:tcPr>
          <w:p w14:paraId="73BA9DA2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593E5705" w14:textId="234F3E1B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6290A1E5" wp14:editId="197014FD">
                  <wp:extent cx="1566784" cy="828675"/>
                  <wp:effectExtent l="0" t="0" r="0" b="0"/>
                  <wp:docPr id="173481770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314" cy="8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D4EBB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размер: (Д*Ш*В) мм 1000х300х200, материал нержавеющая сталь, крепление в комплекте </w:t>
            </w:r>
          </w:p>
        </w:tc>
        <w:tc>
          <w:tcPr>
            <w:tcW w:w="1134" w:type="dxa"/>
          </w:tcPr>
          <w:p w14:paraId="78E235B2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Россия</w:t>
            </w:r>
          </w:p>
        </w:tc>
        <w:tc>
          <w:tcPr>
            <w:tcW w:w="992" w:type="dxa"/>
          </w:tcPr>
          <w:p w14:paraId="1932DEBC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4CF99CFC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03838824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1696" w:type="dxa"/>
          </w:tcPr>
          <w:p w14:paraId="680A71DE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Бак для пищевых отходов</w:t>
            </w:r>
          </w:p>
        </w:tc>
        <w:tc>
          <w:tcPr>
            <w:tcW w:w="3662" w:type="dxa"/>
          </w:tcPr>
          <w:p w14:paraId="73BF329A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09053FCD" w14:textId="093E17EF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619FB8D0" wp14:editId="41EE0CCB">
                  <wp:extent cx="1047750" cy="1335427"/>
                  <wp:effectExtent l="0" t="0" r="0" b="0"/>
                  <wp:docPr id="202651954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41" cy="134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6D46B5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нержавеющая сталь</w:t>
            </w:r>
          </w:p>
          <w:p w14:paraId="603E602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Колесики, крышка-наличие</w:t>
            </w:r>
          </w:p>
          <w:p w14:paraId="53FC70B1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Обьем</w:t>
            </w:r>
            <w:proofErr w:type="spellEnd"/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50 л</w:t>
            </w:r>
          </w:p>
          <w:p w14:paraId="167C280B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Размер Д*Ш*В, мм 450*450*500 мм</w:t>
            </w:r>
          </w:p>
        </w:tc>
        <w:tc>
          <w:tcPr>
            <w:tcW w:w="1134" w:type="dxa"/>
          </w:tcPr>
          <w:p w14:paraId="3418FD7F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</w:tcPr>
          <w:p w14:paraId="3DC1C043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38D6F1C9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1F0856CD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6.</w:t>
            </w:r>
          </w:p>
        </w:tc>
        <w:tc>
          <w:tcPr>
            <w:tcW w:w="1696" w:type="dxa"/>
          </w:tcPr>
          <w:p w14:paraId="1DF6B57D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Стеллаж, стойки </w:t>
            </w:r>
            <w:proofErr w:type="spellStart"/>
            <w:proofErr w:type="gramStart"/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оцинк.уголок</w:t>
            </w:r>
            <w:proofErr w:type="spellEnd"/>
            <w:proofErr w:type="gramEnd"/>
          </w:p>
        </w:tc>
        <w:tc>
          <w:tcPr>
            <w:tcW w:w="3662" w:type="dxa"/>
          </w:tcPr>
          <w:p w14:paraId="1C9D4D09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59A116D4" w14:textId="0641E025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4781EF9C" wp14:editId="506852DE">
                  <wp:extent cx="1152525" cy="1862027"/>
                  <wp:effectExtent l="0" t="0" r="0" b="5080"/>
                  <wp:docPr id="21441281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75" cy="186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5A493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 Д*Ш*В, мм 900х600х1600, </w:t>
            </w:r>
          </w:p>
          <w:p w14:paraId="51B761E9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Материал полок нержавеющая сталь</w:t>
            </w:r>
          </w:p>
          <w:p w14:paraId="0333FE91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Стойки уголок материал оцинкованная с таль</w:t>
            </w:r>
          </w:p>
          <w:p w14:paraId="7CB9A8C2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4 сплошные полки</w:t>
            </w:r>
          </w:p>
        </w:tc>
        <w:tc>
          <w:tcPr>
            <w:tcW w:w="1134" w:type="dxa"/>
          </w:tcPr>
          <w:p w14:paraId="798C217F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Россия </w:t>
            </w:r>
          </w:p>
        </w:tc>
        <w:tc>
          <w:tcPr>
            <w:tcW w:w="992" w:type="dxa"/>
          </w:tcPr>
          <w:p w14:paraId="0FEE0232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270EA0BA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290679A6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7.</w:t>
            </w:r>
          </w:p>
        </w:tc>
        <w:tc>
          <w:tcPr>
            <w:tcW w:w="1696" w:type="dxa"/>
          </w:tcPr>
          <w:p w14:paraId="78758FAC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Подтоварник </w:t>
            </w:r>
          </w:p>
        </w:tc>
        <w:tc>
          <w:tcPr>
            <w:tcW w:w="3662" w:type="dxa"/>
          </w:tcPr>
          <w:p w14:paraId="5115A66E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469EA7FF" w14:textId="4125D4D3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5ED20AA9" wp14:editId="2434DC16">
                  <wp:extent cx="1095375" cy="797788"/>
                  <wp:effectExtent l="0" t="0" r="0" b="2540"/>
                  <wp:docPr id="17310140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142" cy="808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9FB9E7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Габаритный размер Д*Ш*В, мм 600х600х300, Материал нержавеющая сталь</w:t>
            </w:r>
          </w:p>
        </w:tc>
        <w:tc>
          <w:tcPr>
            <w:tcW w:w="1134" w:type="dxa"/>
          </w:tcPr>
          <w:p w14:paraId="3DABABB5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Россия </w:t>
            </w:r>
          </w:p>
        </w:tc>
        <w:tc>
          <w:tcPr>
            <w:tcW w:w="992" w:type="dxa"/>
          </w:tcPr>
          <w:p w14:paraId="7DE721F5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1546A10F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7738C89F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8.</w:t>
            </w:r>
          </w:p>
        </w:tc>
        <w:tc>
          <w:tcPr>
            <w:tcW w:w="1696" w:type="dxa"/>
          </w:tcPr>
          <w:p w14:paraId="58757FC9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Подставка для кухонного инвентаря</w:t>
            </w:r>
          </w:p>
        </w:tc>
        <w:tc>
          <w:tcPr>
            <w:tcW w:w="3662" w:type="dxa"/>
          </w:tcPr>
          <w:p w14:paraId="2EB41DF5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4EEE14F9" w14:textId="14D5F38F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3AEFF12D" wp14:editId="797EEF81">
                  <wp:extent cx="1200150" cy="537639"/>
                  <wp:effectExtent l="0" t="0" r="0" b="0"/>
                  <wp:docPr id="134242945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060" cy="54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A76D8D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 Д*Ш*В, мм 1000х600х300, материал нержавеющая сталь </w:t>
            </w:r>
          </w:p>
        </w:tc>
        <w:tc>
          <w:tcPr>
            <w:tcW w:w="1134" w:type="dxa"/>
          </w:tcPr>
          <w:p w14:paraId="18226C94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Россия </w:t>
            </w:r>
          </w:p>
        </w:tc>
        <w:tc>
          <w:tcPr>
            <w:tcW w:w="992" w:type="dxa"/>
          </w:tcPr>
          <w:p w14:paraId="7BAC1FA3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255CDE" w:rsidRPr="00255CDE" w14:paraId="6537BDDD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519D8534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9.</w:t>
            </w:r>
          </w:p>
        </w:tc>
        <w:tc>
          <w:tcPr>
            <w:tcW w:w="1696" w:type="dxa"/>
          </w:tcPr>
          <w:p w14:paraId="230C040B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Шкаф для уборочного инвентаря</w:t>
            </w:r>
          </w:p>
        </w:tc>
        <w:tc>
          <w:tcPr>
            <w:tcW w:w="3662" w:type="dxa"/>
          </w:tcPr>
          <w:p w14:paraId="1F03DFE8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Эскиз:</w:t>
            </w:r>
          </w:p>
          <w:p w14:paraId="72B18CD0" w14:textId="30368E93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noProof/>
                <w:color w:val="000000"/>
                <w:kern w:val="0"/>
                <w:lang w:eastAsia="ru-RU"/>
                <w14:ligatures w14:val="none"/>
              </w:rPr>
              <w:drawing>
                <wp:inline distT="0" distB="0" distL="0" distR="0" wp14:anchorId="220427E3" wp14:editId="6A337E4C">
                  <wp:extent cx="857250" cy="1895365"/>
                  <wp:effectExtent l="0" t="0" r="0" b="0"/>
                  <wp:docPr id="130594754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223" cy="189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73F6F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Габаритный размер Д*Ш*В, мм 500*500*1830 </w:t>
            </w:r>
          </w:p>
          <w:p w14:paraId="1BD6D8EC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Тип металлический</w:t>
            </w:r>
          </w:p>
          <w:p w14:paraId="1C4C9221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Тип покрытия порошковое</w:t>
            </w:r>
          </w:p>
          <w:p w14:paraId="408EBEE6" w14:textId="77777777" w:rsidR="00255CDE" w:rsidRPr="00255CDE" w:rsidRDefault="00255CDE" w:rsidP="00255CDE">
            <w:pPr>
              <w:shd w:val="clear" w:color="auto" w:fill="FFFFFF"/>
              <w:spacing w:after="225" w:line="240" w:lineRule="auto"/>
              <w:ind w:left="105"/>
              <w:rPr>
                <w:rFonts w:ascii="Times New Roman" w:eastAsia="Times New Roman" w:hAnsi="Times New Roman" w:cs="Times New Roman"/>
                <w:color w:val="333333"/>
                <w:spacing w:val="-7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Times New Roman" w:hAnsi="Times New Roman" w:cs="Times New Roman"/>
                <w:color w:val="333333"/>
                <w:spacing w:val="-7"/>
                <w:kern w:val="0"/>
                <w:lang w:eastAsia="ru-RU"/>
                <w14:ligatures w14:val="none"/>
              </w:rPr>
              <w:t>комплектация: вертикальная перегородка, 3 полки под хозяйственный инвентарь, держатель для швабры, крючки для одежды, перекладина для плечиков</w:t>
            </w:r>
          </w:p>
          <w:p w14:paraId="3F3E5F43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56D961C8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Россия </w:t>
            </w:r>
          </w:p>
        </w:tc>
        <w:tc>
          <w:tcPr>
            <w:tcW w:w="992" w:type="dxa"/>
          </w:tcPr>
          <w:p w14:paraId="6C892AB1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7FE5D09D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267BA0FA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10.</w:t>
            </w:r>
          </w:p>
        </w:tc>
        <w:tc>
          <w:tcPr>
            <w:tcW w:w="1696" w:type="dxa"/>
          </w:tcPr>
          <w:p w14:paraId="6FDB5A8E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Ларь морозильный</w:t>
            </w:r>
          </w:p>
        </w:tc>
        <w:tc>
          <w:tcPr>
            <w:tcW w:w="3662" w:type="dxa"/>
          </w:tcPr>
          <w:p w14:paraId="4D2DDB38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0"/>
                <w:lang w:eastAsia="ar-SA"/>
                <w14:ligatures w14:val="none"/>
              </w:rPr>
            </w:pPr>
            <w:r w:rsidRPr="00255CDE">
              <w:rPr>
                <w:rFonts w:ascii="Times New Roman" w:eastAsia="Arial" w:hAnsi="Times New Roman" w:cs="Times New Roman"/>
                <w:bCs/>
                <w:kern w:val="0"/>
                <w:lang w:eastAsia="ar-SA"/>
                <w14:ligatures w14:val="none"/>
              </w:rPr>
              <w:t>Эскиз:</w:t>
            </w:r>
          </w:p>
          <w:p w14:paraId="733FC0E4" w14:textId="2CC4FF7C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kern w:val="0"/>
                <w:lang w:eastAsia="ar-SA"/>
                <w14:ligatures w14:val="none"/>
              </w:rPr>
            </w:pPr>
            <w:r w:rsidRPr="00255CDE">
              <w:rPr>
                <w:rFonts w:ascii="Times New Roman" w:eastAsia="Arial" w:hAnsi="Times New Roman" w:cs="Times New Roman"/>
                <w:bCs/>
                <w:noProof/>
                <w:kern w:val="0"/>
                <w:lang w:eastAsia="ar-SA"/>
                <w14:ligatures w14:val="none"/>
              </w:rPr>
              <w:drawing>
                <wp:inline distT="0" distB="0" distL="0" distR="0" wp14:anchorId="147AEF75" wp14:editId="423D3A30">
                  <wp:extent cx="1238250" cy="1252565"/>
                  <wp:effectExtent l="0" t="0" r="0" b="5080"/>
                  <wp:docPr id="19985415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30" cy="126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3307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5"/>
              <w:gridCol w:w="1852"/>
            </w:tblGrid>
            <w:tr w:rsidR="00255CDE" w:rsidRPr="00255CDE" w14:paraId="23985415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FD7EAF4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Тип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95D83DB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морозильный</w:t>
                  </w:r>
                </w:p>
              </w:tc>
            </w:tr>
            <w:tr w:rsidR="00255CDE" w:rsidRPr="00255CDE" w14:paraId="08722773" w14:textId="77777777" w:rsidTr="00B22765">
              <w:trPr>
                <w:trHeight w:val="178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5DE7635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Конструкция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2699B28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горизонтальная</w:t>
                  </w:r>
                </w:p>
              </w:tc>
            </w:tr>
            <w:tr w:rsidR="00255CDE" w:rsidRPr="00255CDE" w14:paraId="19C388A9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E60190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Температурный режим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7AE035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от -26 до -12 °С</w:t>
                  </w:r>
                </w:p>
              </w:tc>
            </w:tr>
            <w:tr w:rsidR="00255CDE" w:rsidRPr="00255CDE" w14:paraId="6265D0C0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D5E839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Объем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DEC6ED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197 л</w:t>
                  </w:r>
                </w:p>
              </w:tc>
            </w:tr>
            <w:tr w:rsidR="00255CDE" w:rsidRPr="00255CDE" w14:paraId="1BB912D1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70645F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Крышка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6B7FED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глухая</w:t>
                  </w:r>
                </w:p>
              </w:tc>
            </w:tr>
            <w:tr w:rsidR="00255CDE" w:rsidRPr="00255CDE" w14:paraId="5B675D06" w14:textId="77777777" w:rsidTr="00B22765">
              <w:trPr>
                <w:trHeight w:val="178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613AE0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Количество корзин в комплекте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C08DF3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255CDE" w:rsidRPr="00255CDE" w14:paraId="452A4018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768A38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Напряжение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456E8B4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220 В</w:t>
                  </w:r>
                </w:p>
              </w:tc>
            </w:tr>
            <w:tr w:rsidR="00255CDE" w:rsidRPr="00255CDE" w14:paraId="0FD76969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0E9B88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Цвет корпуса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159DF47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белый</w:t>
                  </w:r>
                </w:p>
              </w:tc>
            </w:tr>
            <w:tr w:rsidR="00255CDE" w:rsidRPr="00255CDE" w14:paraId="4036AE29" w14:textId="77777777" w:rsidTr="00B22765">
              <w:trPr>
                <w:trHeight w:val="178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5F38C1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Ширина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B53281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820 мм</w:t>
                  </w:r>
                </w:p>
              </w:tc>
            </w:tr>
            <w:tr w:rsidR="00255CDE" w:rsidRPr="00255CDE" w14:paraId="5C62CE6C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CC43BA1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Глубина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F30561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555 мм</w:t>
                  </w:r>
                </w:p>
              </w:tc>
            </w:tr>
            <w:tr w:rsidR="00255CDE" w:rsidRPr="00255CDE" w14:paraId="5E42E271" w14:textId="77777777" w:rsidTr="00B22765">
              <w:trPr>
                <w:trHeight w:val="192"/>
              </w:trPr>
              <w:tc>
                <w:tcPr>
                  <w:tcW w:w="145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595F5E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hd w:val="clear" w:color="auto" w:fill="FFFFFF"/>
                      <w:lang w:eastAsia="ru-RU"/>
                      <w14:ligatures w14:val="none"/>
                    </w:rPr>
                    <w:t>Высота</w:t>
                  </w:r>
                </w:p>
              </w:tc>
              <w:tc>
                <w:tcPr>
                  <w:tcW w:w="1852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5086620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ru-RU"/>
                      <w14:ligatures w14:val="none"/>
                    </w:rPr>
                    <w:t>845 мм</w:t>
                  </w:r>
                </w:p>
              </w:tc>
            </w:tr>
          </w:tbl>
          <w:p w14:paraId="46F5FCF7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65F6697E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Россия </w:t>
            </w:r>
          </w:p>
        </w:tc>
        <w:tc>
          <w:tcPr>
            <w:tcW w:w="992" w:type="dxa"/>
          </w:tcPr>
          <w:p w14:paraId="3939F7D7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7E937BFF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2E810B40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11.</w:t>
            </w:r>
          </w:p>
        </w:tc>
        <w:tc>
          <w:tcPr>
            <w:tcW w:w="1696" w:type="dxa"/>
          </w:tcPr>
          <w:p w14:paraId="2799659A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Шкаф холодильный</w:t>
            </w:r>
          </w:p>
        </w:tc>
        <w:tc>
          <w:tcPr>
            <w:tcW w:w="3662" w:type="dxa"/>
          </w:tcPr>
          <w:p w14:paraId="42DB8622" w14:textId="77777777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Эскиз:</w:t>
            </w:r>
          </w:p>
          <w:p w14:paraId="7AB5A13C" w14:textId="45F34860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4B4113A0" wp14:editId="2B988011">
                  <wp:extent cx="1314450" cy="1458812"/>
                  <wp:effectExtent l="0" t="0" r="0" b="8255"/>
                  <wp:docPr id="133981257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336" cy="146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338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8"/>
              <w:gridCol w:w="1894"/>
            </w:tblGrid>
            <w:tr w:rsidR="00255CDE" w:rsidRPr="00255CDE" w14:paraId="236F0766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4F787A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lastRenderedPageBreak/>
                    <w:t>Тип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71C4AD1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Холодильник без морозильника</w:t>
                  </w:r>
                </w:p>
              </w:tc>
            </w:tr>
            <w:tr w:rsidR="00255CDE" w:rsidRPr="00255CDE" w14:paraId="3A4EFF32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57B94D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Встраиваемый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10AE70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255CDE" w:rsidRPr="00255CDE" w14:paraId="55CAD342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3A0E55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Количество камер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E8B6C69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255CDE" w:rsidRPr="00255CDE" w14:paraId="11F588F9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1176005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Дверной упор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8CB7FE0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справа, перенавешиваются</w:t>
                  </w:r>
                </w:p>
              </w:tc>
            </w:tr>
            <w:tr w:rsidR="00255CDE" w:rsidRPr="00255CDE" w14:paraId="6B8B0C7A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3946EB5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Класс энергопотребления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067DCB6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A</w:t>
                  </w:r>
                </w:p>
              </w:tc>
            </w:tr>
            <w:tr w:rsidR="00255CDE" w:rsidRPr="00255CDE" w14:paraId="7F43F0AC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06AA6C5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Количество компрессоров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68CB68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</w:t>
                  </w:r>
                </w:p>
              </w:tc>
            </w:tr>
            <w:tr w:rsidR="00255CDE" w:rsidRPr="00255CDE" w14:paraId="7C9C3B90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C74F230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Зона свежести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D7C1771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255CDE" w:rsidRPr="00255CDE" w14:paraId="1868CEDF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0A60AA3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 xml:space="preserve">Система </w:t>
                  </w:r>
                  <w:proofErr w:type="spellStart"/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NoFrost</w:t>
                  </w:r>
                  <w:proofErr w:type="spellEnd"/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CF2C47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255CDE" w:rsidRPr="00255CDE" w14:paraId="048EA910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7D5043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Генератор льда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20FD5E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нет</w:t>
                  </w:r>
                </w:p>
              </w:tc>
            </w:tr>
            <w:tr w:rsidR="00255CDE" w:rsidRPr="00255CDE" w14:paraId="4EE6FB27" w14:textId="77777777" w:rsidTr="00B22765">
              <w:trPr>
                <w:trHeight w:val="183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FF8749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Общий объем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99EDF3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115 л</w:t>
                  </w:r>
                </w:p>
              </w:tc>
            </w:tr>
            <w:tr w:rsidR="00255CDE" w:rsidRPr="00255CDE" w14:paraId="2B37D0C9" w14:textId="77777777" w:rsidTr="00B22765">
              <w:trPr>
                <w:trHeight w:val="197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E3DF8C3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Объем холодильной камеры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A7D1266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100 л</w:t>
                  </w:r>
                </w:p>
              </w:tc>
            </w:tr>
            <w:tr w:rsidR="00255CDE" w:rsidRPr="00255CDE" w14:paraId="726C68FA" w14:textId="77777777" w:rsidTr="00B22765">
              <w:trPr>
                <w:trHeight w:val="380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751811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Размораживание холодильной камеры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CD13F0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капельная система</w:t>
                  </w:r>
                </w:p>
              </w:tc>
            </w:tr>
            <w:tr w:rsidR="00255CDE" w:rsidRPr="00255CDE" w14:paraId="4C560A68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40432C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Ширина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01E0FE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480 мм</w:t>
                  </w:r>
                </w:p>
              </w:tc>
            </w:tr>
            <w:tr w:rsidR="00255CDE" w:rsidRPr="00255CDE" w14:paraId="1316EF98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BDA15D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Глубина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883CB3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605 мм</w:t>
                  </w:r>
                </w:p>
              </w:tc>
            </w:tr>
            <w:tr w:rsidR="00255CDE" w:rsidRPr="00255CDE" w14:paraId="7A9FAC09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1F2570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Высота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902C72B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865 мм</w:t>
                  </w:r>
                </w:p>
              </w:tc>
            </w:tr>
            <w:tr w:rsidR="00255CDE" w:rsidRPr="00255CDE" w14:paraId="183CE011" w14:textId="77777777" w:rsidTr="00B22765">
              <w:trPr>
                <w:trHeight w:val="135"/>
              </w:trPr>
              <w:tc>
                <w:tcPr>
                  <w:tcW w:w="1488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A97D95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shd w:val="clear" w:color="auto" w:fill="FFFFFF"/>
                      <w:lang w:eastAsia="ru-RU"/>
                      <w14:ligatures w14:val="none"/>
                    </w:rPr>
                    <w:t>Вес (без упаковки)</w:t>
                  </w:r>
                </w:p>
              </w:tc>
              <w:tc>
                <w:tcPr>
                  <w:tcW w:w="1894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E7ACDFB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</w:pPr>
                  <w:r w:rsidRPr="00255CDE">
                    <w:rPr>
                      <w:rFonts w:ascii="Arial" w:eastAsia="Times New Roman" w:hAnsi="Arial" w:cs="Arial"/>
                      <w:color w:val="000000"/>
                      <w:kern w:val="0"/>
                      <w:sz w:val="18"/>
                      <w:szCs w:val="18"/>
                      <w:lang w:eastAsia="ru-RU"/>
                      <w14:ligatures w14:val="none"/>
                    </w:rPr>
                    <w:t>23 кг</w:t>
                  </w:r>
                </w:p>
              </w:tc>
            </w:tr>
          </w:tbl>
          <w:p w14:paraId="726CA365" w14:textId="77777777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Arial" w:hAnsi="Times New Roman" w:cs="Times New Roman"/>
                <w:bCs/>
                <w:kern w:val="0"/>
                <w:lang w:eastAsia="ar-SA"/>
                <w14:ligatures w14:val="none"/>
              </w:rPr>
            </w:pPr>
          </w:p>
        </w:tc>
        <w:tc>
          <w:tcPr>
            <w:tcW w:w="1134" w:type="dxa"/>
          </w:tcPr>
          <w:p w14:paraId="4CC554E0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Россия </w:t>
            </w:r>
          </w:p>
        </w:tc>
        <w:tc>
          <w:tcPr>
            <w:tcW w:w="992" w:type="dxa"/>
          </w:tcPr>
          <w:p w14:paraId="4955E087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</w:tr>
      <w:tr w:rsidR="00255CDE" w:rsidRPr="00255CDE" w14:paraId="0790FD3A" w14:textId="77777777" w:rsidTr="00255CDE">
        <w:trPr>
          <w:gridAfter w:val="1"/>
          <w:wAfter w:w="2155" w:type="dxa"/>
          <w:trHeight w:val="585"/>
        </w:trPr>
        <w:tc>
          <w:tcPr>
            <w:tcW w:w="562" w:type="dxa"/>
          </w:tcPr>
          <w:p w14:paraId="7B08E77C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12.</w:t>
            </w:r>
          </w:p>
        </w:tc>
        <w:tc>
          <w:tcPr>
            <w:tcW w:w="1696" w:type="dxa"/>
          </w:tcPr>
          <w:p w14:paraId="1FA57802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Мясорубка </w:t>
            </w:r>
          </w:p>
        </w:tc>
        <w:tc>
          <w:tcPr>
            <w:tcW w:w="3662" w:type="dxa"/>
          </w:tcPr>
          <w:p w14:paraId="29F9B739" w14:textId="77777777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Эскиз</w:t>
            </w:r>
          </w:p>
          <w:p w14:paraId="6BF6DF05" w14:textId="7F51BF69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1A9ABCD7" wp14:editId="6B58A19F">
                  <wp:extent cx="1084511" cy="981075"/>
                  <wp:effectExtent l="0" t="0" r="1905" b="0"/>
                  <wp:docPr id="20780074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837" cy="98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339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5"/>
              <w:gridCol w:w="1903"/>
            </w:tblGrid>
            <w:tr w:rsidR="00255CDE" w:rsidRPr="00255CDE" w14:paraId="09F5A7DD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78D6B06F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Производительность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F3B88A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300 кг/ч</w:t>
                  </w:r>
                </w:p>
              </w:tc>
            </w:tr>
            <w:tr w:rsidR="00255CDE" w:rsidRPr="00255CDE" w14:paraId="2CA88369" w14:textId="77777777" w:rsidTr="00B22765">
              <w:trPr>
                <w:trHeight w:val="186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0358A2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При повторном измельчении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1029F5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100 кг/ч</w:t>
                  </w:r>
                </w:p>
              </w:tc>
            </w:tr>
            <w:tr w:rsidR="00255CDE" w:rsidRPr="00255CDE" w14:paraId="358A71C9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7C617B4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Частота вращения шнека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58835F2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250 об/мин.</w:t>
                  </w:r>
                </w:p>
              </w:tc>
            </w:tr>
            <w:tr w:rsidR="00255CDE" w:rsidRPr="00255CDE" w14:paraId="66B270DF" w14:textId="77777777" w:rsidTr="00B22765">
              <w:trPr>
                <w:trHeight w:val="186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B3C02F0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Набор ножей и решеток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8497FA3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 xml:space="preserve">полный </w:t>
                  </w:r>
                  <w:proofErr w:type="spellStart"/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унгер</w:t>
                  </w:r>
                  <w:proofErr w:type="spellEnd"/>
                </w:p>
              </w:tc>
            </w:tr>
            <w:tr w:rsidR="00255CDE" w:rsidRPr="00255CDE" w14:paraId="782EC052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6A100F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Диаметр отверстий решеток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9AFCBEB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9 мм, 5 мм</w:t>
                  </w:r>
                </w:p>
              </w:tc>
            </w:tr>
            <w:tr w:rsidR="00255CDE" w:rsidRPr="00255CDE" w14:paraId="2B16D169" w14:textId="77777777" w:rsidTr="00B22765">
              <w:trPr>
                <w:trHeight w:val="186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49514B5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Напряжение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648349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380 В</w:t>
                  </w:r>
                </w:p>
              </w:tc>
            </w:tr>
            <w:tr w:rsidR="00255CDE" w:rsidRPr="00255CDE" w14:paraId="45B1CB83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56C7E57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Мощность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E37973D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1.5 кВт</w:t>
                  </w:r>
                </w:p>
              </w:tc>
            </w:tr>
            <w:tr w:rsidR="00255CDE" w:rsidRPr="00255CDE" w14:paraId="2D86141B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0D93DF3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Потребляемая мощность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92A798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1.9 кВт</w:t>
                  </w:r>
                </w:p>
              </w:tc>
            </w:tr>
            <w:tr w:rsidR="00255CDE" w:rsidRPr="00255CDE" w14:paraId="2CEA1D72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BBE0948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Материал корпуса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1476CED9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нерж. сталь, алюминий</w:t>
                  </w:r>
                </w:p>
              </w:tc>
            </w:tr>
            <w:tr w:rsidR="00255CDE" w:rsidRPr="00255CDE" w14:paraId="2B41841A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C786440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Материал мясорубочной части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21AAA9D1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алюминий</w:t>
                  </w:r>
                </w:p>
              </w:tc>
            </w:tr>
            <w:tr w:rsidR="00255CDE" w:rsidRPr="00255CDE" w14:paraId="3BB93D29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0B75B6BC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Ширина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3DF0033E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650 мм</w:t>
                  </w:r>
                </w:p>
              </w:tc>
            </w:tr>
            <w:tr w:rsidR="00255CDE" w:rsidRPr="00255CDE" w14:paraId="4FFA9148" w14:textId="77777777" w:rsidTr="00B22765">
              <w:trPr>
                <w:trHeight w:val="186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4C6C2D5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lastRenderedPageBreak/>
                    <w:t>Глубина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D14BF44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390 мм</w:t>
                  </w:r>
                </w:p>
              </w:tc>
            </w:tr>
            <w:tr w:rsidR="00255CDE" w:rsidRPr="00255CDE" w14:paraId="7E686808" w14:textId="77777777" w:rsidTr="00B22765">
              <w:trPr>
                <w:trHeight w:val="200"/>
              </w:trPr>
              <w:tc>
                <w:tcPr>
                  <w:tcW w:w="1495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5AA4617A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shd w:val="clear" w:color="auto" w:fill="FFFFFF"/>
                      <w:lang w:eastAsia="ru-RU"/>
                      <w14:ligatures w14:val="none"/>
                    </w:rPr>
                    <w:t>Высота</w:t>
                  </w:r>
                </w:p>
              </w:tc>
              <w:tc>
                <w:tcPr>
                  <w:tcW w:w="1903" w:type="dxa"/>
                  <w:shd w:val="clear" w:color="auto" w:fill="FFFFFF"/>
                  <w:tcMar>
                    <w:top w:w="90" w:type="dxa"/>
                    <w:left w:w="0" w:type="dxa"/>
                    <w:bottom w:w="0" w:type="dxa"/>
                    <w:right w:w="150" w:type="dxa"/>
                  </w:tcMar>
                  <w:vAlign w:val="bottom"/>
                  <w:hideMark/>
                </w:tcPr>
                <w:p w14:paraId="6F3C7BDB" w14:textId="77777777" w:rsidR="00255CDE" w:rsidRPr="00255CDE" w:rsidRDefault="00255CDE" w:rsidP="00255CDE">
                  <w:pPr>
                    <w:framePr w:hSpace="180" w:wrap="around" w:vAnchor="text" w:hAnchor="margin" w:xAlign="center" w:y="553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</w:pPr>
                  <w:r w:rsidRPr="00255CD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1"/>
                      <w:szCs w:val="21"/>
                      <w:lang w:eastAsia="ru-RU"/>
                      <w14:ligatures w14:val="none"/>
                    </w:rPr>
                    <w:t>445 мм</w:t>
                  </w:r>
                </w:p>
              </w:tc>
            </w:tr>
          </w:tbl>
          <w:p w14:paraId="066BF545" w14:textId="77777777" w:rsidR="00255CDE" w:rsidRPr="00255CDE" w:rsidRDefault="00255CDE" w:rsidP="00255CDE">
            <w:pPr>
              <w:widowControl w:val="0"/>
              <w:autoSpaceDE w:val="0"/>
              <w:autoSpaceDN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76ACFD01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Россия </w:t>
            </w:r>
          </w:p>
        </w:tc>
        <w:tc>
          <w:tcPr>
            <w:tcW w:w="992" w:type="dxa"/>
          </w:tcPr>
          <w:p w14:paraId="6572FE41" w14:textId="77777777" w:rsidR="00255CDE" w:rsidRPr="00255CDE" w:rsidRDefault="00255CDE" w:rsidP="00255CD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255CDE">
              <w:rPr>
                <w:rFonts w:ascii="Times New Roman" w:eastAsia="SimSu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</w:tr>
      <w:tr w:rsidR="00255CDE" w:rsidRPr="00255CDE" w14:paraId="365DFFE4" w14:textId="77777777" w:rsidTr="00255CDE">
        <w:trPr>
          <w:trHeight w:val="462"/>
        </w:trPr>
        <w:tc>
          <w:tcPr>
            <w:tcW w:w="10201" w:type="dxa"/>
            <w:gridSpan w:val="6"/>
          </w:tcPr>
          <w:p w14:paraId="160504D7" w14:textId="77777777" w:rsidR="00255CDE" w:rsidRPr="00255CDE" w:rsidRDefault="00255CDE" w:rsidP="00255C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Поставщик обеспечивает доставку товара по адресу, указанному в контракте.</w:t>
            </w:r>
          </w:p>
          <w:p w14:paraId="59977ADB" w14:textId="77777777" w:rsidR="00255CDE" w:rsidRPr="00255CDE" w:rsidRDefault="00255CDE" w:rsidP="00255C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Качество поставляемого товара должно соответствовать требованиям, установленным ТР ТС 025/2012 «Технический регламент Таможенного союза. О безопасности мебельной продукции», ГОСТ, ТУ, СанПиН и другим нормативным документам, установленным законодательством Российской Федерации.</w:t>
            </w:r>
          </w:p>
          <w:p w14:paraId="2350F9BA" w14:textId="77777777" w:rsidR="00255CDE" w:rsidRPr="00255CDE" w:rsidRDefault="00255CDE" w:rsidP="00255C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Гарантии качества товара должны быть предоставлены на весь объем поставляемого товара.</w:t>
            </w:r>
          </w:p>
          <w:p w14:paraId="74892A10" w14:textId="77777777" w:rsidR="00255CDE" w:rsidRPr="00255CDE" w:rsidRDefault="00255CDE" w:rsidP="00255C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Срок предоставления гарантийных обязательств 24 месяца с даты подписания Заказчиком документа о приемке на всю мебель, указанную в спецификации.</w:t>
            </w:r>
          </w:p>
          <w:p w14:paraId="4D1F8B51" w14:textId="77777777" w:rsidR="00255CDE" w:rsidRPr="00255CDE" w:rsidRDefault="00255CDE" w:rsidP="00255CD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 Срок предоставления гарантийных обязательств 12 месяца с даты подписания Заказчиком документа о приемке на всё оборудование, указанное в спецификации.</w:t>
            </w:r>
          </w:p>
          <w:p w14:paraId="4E3084A8" w14:textId="77777777" w:rsidR="00255CDE" w:rsidRPr="00255CDE" w:rsidRDefault="00255CDE" w:rsidP="00255CD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5CDE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zh-CN"/>
                <w14:ligatures w14:val="none"/>
              </w:rPr>
              <w:t>- Поставщик обязуется возместить весь совокупный объем расходов Заказчика в случае наступления гарантийных обязательств, в пределах предложенной</w:t>
            </w:r>
          </w:p>
        </w:tc>
      </w:tr>
    </w:tbl>
    <w:p w14:paraId="30605778" w14:textId="77777777" w:rsidR="00255CDE" w:rsidRPr="00DE4D1A" w:rsidRDefault="00255CDE" w:rsidP="00DE4D1A">
      <w:pPr>
        <w:jc w:val="center"/>
        <w:rPr>
          <w:rFonts w:ascii="Times New Roman" w:eastAsia="SimSun" w:hAnsi="Times New Roman" w:cs="Times New Roman"/>
          <w:b/>
          <w:color w:val="000000"/>
          <w:kern w:val="0"/>
          <w:sz w:val="32"/>
          <w:szCs w:val="36"/>
          <w:lang w:eastAsia="ru-RU"/>
          <w14:ligatures w14:val="none"/>
        </w:rPr>
      </w:pPr>
    </w:p>
    <w:p w14:paraId="0B31E9C8" w14:textId="77777777" w:rsidR="00DE4D1A" w:rsidRDefault="00DE4D1A"/>
    <w:sectPr w:rsidR="00DE4D1A" w:rsidSect="00DE4D1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83"/>
    <w:rsid w:val="001D5239"/>
    <w:rsid w:val="00255CDE"/>
    <w:rsid w:val="0064666D"/>
    <w:rsid w:val="0067056A"/>
    <w:rsid w:val="00A55383"/>
    <w:rsid w:val="00BB72FD"/>
    <w:rsid w:val="00D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0AAF7"/>
  <w15:chartTrackingRefBased/>
  <w15:docId w15:val="{5950FA85-9DDF-4DAF-915E-85829428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383"/>
  </w:style>
  <w:style w:type="paragraph" w:styleId="1">
    <w:name w:val="heading 1"/>
    <w:basedOn w:val="a"/>
    <w:next w:val="a"/>
    <w:link w:val="10"/>
    <w:uiPriority w:val="9"/>
    <w:qFormat/>
    <w:rsid w:val="00A55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5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5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53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53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53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53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53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53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5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5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5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5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53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53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53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5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53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53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A55383"/>
    <w:pPr>
      <w:spacing w:after="0" w:line="240" w:lineRule="auto"/>
    </w:pPr>
    <w:rPr>
      <w:rFonts w:ascii="Times New Roman" w:eastAsia="SimSun" w:hAnsi="Times New Roman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2026-07-29T11:36:00Z</dcterms:created>
  <dcterms:modified xsi:type="dcterms:W3CDTF">2026-07-29T14:16:00Z</dcterms:modified>
</cp:coreProperties>
</file>