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0AA" w:rsidRPr="00804A9B" w:rsidRDefault="003930AA" w:rsidP="005D0F12">
      <w:pPr>
        <w:pStyle w:val="Standard"/>
        <w:jc w:val="center"/>
        <w:rPr>
          <w:rFonts w:ascii="Times New Roman" w:hAnsi="Times New Roman" w:cs="Times New Roman"/>
          <w:b/>
          <w:bCs/>
          <w:color w:val="auto"/>
          <w:sz w:val="22"/>
          <w:szCs w:val="22"/>
          <w:lang w:val="ru-RU"/>
        </w:rPr>
      </w:pPr>
      <w:bookmarkStart w:id="0" w:name="_GoBack"/>
      <w:bookmarkEnd w:id="0"/>
      <w:r w:rsidRPr="00804A9B">
        <w:rPr>
          <w:rFonts w:ascii="Times New Roman" w:hAnsi="Times New Roman" w:cs="Times New Roman"/>
          <w:b/>
          <w:bCs/>
          <w:color w:val="auto"/>
          <w:sz w:val="22"/>
          <w:szCs w:val="22"/>
          <w:lang w:val="ru-RU"/>
        </w:rPr>
        <w:t xml:space="preserve">КОНТРАКТ № </w:t>
      </w:r>
      <w:r w:rsidR="00912E63">
        <w:rPr>
          <w:rFonts w:ascii="Times New Roman" w:hAnsi="Times New Roman" w:cs="Times New Roman"/>
          <w:b/>
          <w:bCs/>
          <w:color w:val="auto"/>
          <w:sz w:val="22"/>
          <w:szCs w:val="22"/>
          <w:lang w:val="ru-RU"/>
        </w:rPr>
        <w:t>ЕП</w:t>
      </w:r>
      <w:r w:rsidRPr="00804A9B">
        <w:rPr>
          <w:rFonts w:ascii="Times New Roman" w:hAnsi="Times New Roman" w:cs="Times New Roman"/>
          <w:b/>
          <w:bCs/>
          <w:color w:val="auto"/>
          <w:sz w:val="22"/>
          <w:szCs w:val="22"/>
          <w:lang w:val="ru-RU"/>
        </w:rPr>
        <w:t>-</w:t>
      </w:r>
      <w:r w:rsidR="00762631">
        <w:rPr>
          <w:rFonts w:ascii="Times New Roman" w:hAnsi="Times New Roman" w:cs="Times New Roman"/>
          <w:b/>
          <w:bCs/>
          <w:color w:val="auto"/>
          <w:sz w:val="22"/>
          <w:szCs w:val="22"/>
          <w:lang w:val="ru-RU"/>
        </w:rPr>
        <w:t>14</w:t>
      </w:r>
      <w:r w:rsidR="00293030">
        <w:rPr>
          <w:rFonts w:ascii="Times New Roman" w:hAnsi="Times New Roman" w:cs="Times New Roman"/>
          <w:b/>
          <w:bCs/>
          <w:color w:val="auto"/>
          <w:sz w:val="22"/>
          <w:szCs w:val="22"/>
          <w:lang w:val="ru-RU"/>
        </w:rPr>
        <w:t>9</w:t>
      </w:r>
      <w:r w:rsidR="009175A1" w:rsidRPr="00804A9B">
        <w:rPr>
          <w:rFonts w:ascii="Times New Roman" w:hAnsi="Times New Roman" w:cs="Times New Roman"/>
          <w:b/>
          <w:bCs/>
          <w:color w:val="auto"/>
          <w:sz w:val="22"/>
          <w:szCs w:val="22"/>
          <w:lang w:val="ru-RU"/>
        </w:rPr>
        <w:t>/2</w:t>
      </w:r>
      <w:r w:rsidR="00912E63">
        <w:rPr>
          <w:rFonts w:ascii="Times New Roman" w:hAnsi="Times New Roman" w:cs="Times New Roman"/>
          <w:b/>
          <w:bCs/>
          <w:color w:val="auto"/>
          <w:sz w:val="22"/>
          <w:szCs w:val="22"/>
          <w:lang w:val="ru-RU"/>
        </w:rPr>
        <w:t>6</w:t>
      </w:r>
    </w:p>
    <w:p w:rsidR="00A012F2" w:rsidRPr="002065F2" w:rsidRDefault="00527EE2" w:rsidP="00593656">
      <w:pPr>
        <w:spacing w:after="0" w:line="240" w:lineRule="auto"/>
        <w:jc w:val="center"/>
        <w:rPr>
          <w:rFonts w:ascii="Times New Roman" w:hAnsi="Times New Roman"/>
          <w:bCs/>
        </w:rPr>
      </w:pPr>
      <w:r w:rsidRPr="00804A9B">
        <w:rPr>
          <w:rFonts w:ascii="Times New Roman" w:hAnsi="Times New Roman"/>
          <w:bCs/>
        </w:rPr>
        <w:t xml:space="preserve">на </w:t>
      </w:r>
      <w:r w:rsidR="00762631">
        <w:rPr>
          <w:rFonts w:ascii="Times New Roman" w:hAnsi="Times New Roman"/>
          <w:bCs/>
        </w:rPr>
        <w:t xml:space="preserve">оказание услуг по </w:t>
      </w:r>
      <w:r w:rsidR="00293030">
        <w:rPr>
          <w:rFonts w:ascii="Times New Roman" w:hAnsi="Times New Roman"/>
          <w:bCs/>
        </w:rPr>
        <w:t>разработке и оформлению паспортов опасных отходов, оформлению протоколов лабораторных исследований отходов для нужд</w:t>
      </w:r>
      <w:r w:rsidR="00BF53CD">
        <w:rPr>
          <w:rFonts w:ascii="Times New Roman" w:hAnsi="Times New Roman"/>
          <w:sz w:val="21"/>
          <w:szCs w:val="21"/>
        </w:rPr>
        <w:t xml:space="preserve"> СПбФ САО РАН</w:t>
      </w:r>
    </w:p>
    <w:p w:rsidR="006C0D9A" w:rsidRPr="00804A9B" w:rsidRDefault="006C0D9A" w:rsidP="00A012F2">
      <w:pPr>
        <w:spacing w:after="0" w:line="240" w:lineRule="auto"/>
        <w:jc w:val="center"/>
        <w:rPr>
          <w:rFonts w:ascii="Times New Roman" w:hAnsi="Times New Roman"/>
          <w:bCs/>
        </w:rPr>
      </w:pPr>
    </w:p>
    <w:p w:rsidR="000F4732" w:rsidRPr="00293030" w:rsidRDefault="00450C74" w:rsidP="000F4732">
      <w:pPr>
        <w:spacing w:after="0" w:line="240" w:lineRule="auto"/>
        <w:jc w:val="center"/>
        <w:rPr>
          <w:rFonts w:ascii="Times New Roman" w:hAnsi="Times New Roman"/>
          <w:lang w:eastAsia="ar-SA"/>
        </w:rPr>
      </w:pPr>
      <w:r w:rsidRPr="00293030">
        <w:rPr>
          <w:rFonts w:ascii="Times New Roman" w:hAnsi="Times New Roman"/>
          <w:b/>
          <w:lang w:eastAsia="ar-SA"/>
        </w:rPr>
        <w:t>Идентификационный код закупки:</w:t>
      </w:r>
      <w:r w:rsidR="00F82055" w:rsidRPr="00293030">
        <w:t xml:space="preserve"> </w:t>
      </w:r>
      <w:r w:rsidR="00912E63" w:rsidRPr="00293030">
        <w:rPr>
          <w:rFonts w:ascii="Times New Roman" w:eastAsia="Calibri" w:hAnsi="Times New Roman"/>
          <w:bCs/>
          <w:lang w:eastAsia="en-US"/>
        </w:rPr>
        <w:t>261090400432009040100100150000000244</w:t>
      </w:r>
    </w:p>
    <w:p w:rsidR="00593656" w:rsidRPr="00293030" w:rsidRDefault="00593656" w:rsidP="000F4732">
      <w:pPr>
        <w:spacing w:after="0" w:line="240" w:lineRule="auto"/>
        <w:jc w:val="center"/>
        <w:rPr>
          <w:rFonts w:ascii="Times New Roman" w:hAnsi="Times New Roman"/>
          <w:lang w:eastAsia="ar-SA"/>
        </w:rPr>
      </w:pPr>
    </w:p>
    <w:p w:rsidR="00F003FA" w:rsidRPr="00293030" w:rsidRDefault="00CA75D4" w:rsidP="00F003FA">
      <w:pPr>
        <w:suppressAutoHyphens/>
        <w:spacing w:after="0" w:line="240" w:lineRule="auto"/>
        <w:rPr>
          <w:rFonts w:ascii="Times New Roman" w:hAnsi="Times New Roman"/>
          <w:lang w:eastAsia="ar-SA"/>
        </w:rPr>
      </w:pPr>
      <w:r w:rsidRPr="00293030">
        <w:rPr>
          <w:rFonts w:ascii="Times New Roman" w:hAnsi="Times New Roman"/>
          <w:lang w:eastAsia="ar-SA"/>
        </w:rPr>
        <w:t>г.Санкт-Петербург</w:t>
      </w:r>
      <w:r w:rsidR="005B742C" w:rsidRPr="00293030">
        <w:rPr>
          <w:rFonts w:ascii="Times New Roman" w:hAnsi="Times New Roman"/>
          <w:lang w:eastAsia="ar-SA"/>
        </w:rPr>
        <w:tab/>
      </w:r>
      <w:r w:rsidR="005B742C" w:rsidRPr="00293030">
        <w:rPr>
          <w:rFonts w:ascii="Times New Roman" w:hAnsi="Times New Roman"/>
          <w:lang w:eastAsia="ar-SA"/>
        </w:rPr>
        <w:tab/>
      </w:r>
      <w:r w:rsidR="005B742C" w:rsidRPr="00293030">
        <w:rPr>
          <w:rFonts w:ascii="Times New Roman" w:hAnsi="Times New Roman"/>
          <w:lang w:eastAsia="ar-SA"/>
        </w:rPr>
        <w:tab/>
      </w:r>
      <w:r w:rsidR="005B742C" w:rsidRPr="00293030">
        <w:rPr>
          <w:rFonts w:ascii="Times New Roman" w:hAnsi="Times New Roman"/>
          <w:lang w:eastAsia="ar-SA"/>
        </w:rPr>
        <w:tab/>
      </w:r>
      <w:r w:rsidR="005B742C" w:rsidRPr="00293030">
        <w:rPr>
          <w:rFonts w:ascii="Times New Roman" w:hAnsi="Times New Roman"/>
          <w:lang w:eastAsia="ar-SA"/>
        </w:rPr>
        <w:tab/>
      </w:r>
      <w:r w:rsidR="005B742C" w:rsidRPr="00293030">
        <w:rPr>
          <w:rFonts w:ascii="Times New Roman" w:hAnsi="Times New Roman"/>
          <w:lang w:eastAsia="ar-SA"/>
        </w:rPr>
        <w:tab/>
      </w:r>
      <w:r w:rsidR="005B742C" w:rsidRPr="00293030">
        <w:rPr>
          <w:rFonts w:ascii="Times New Roman" w:hAnsi="Times New Roman"/>
          <w:lang w:eastAsia="ar-SA"/>
        </w:rPr>
        <w:tab/>
      </w:r>
      <w:r w:rsidR="005B742C" w:rsidRPr="00293030">
        <w:rPr>
          <w:rFonts w:ascii="Times New Roman" w:hAnsi="Times New Roman"/>
          <w:lang w:eastAsia="ar-SA"/>
        </w:rPr>
        <w:tab/>
      </w:r>
      <w:r w:rsidR="005B742C" w:rsidRPr="00293030">
        <w:rPr>
          <w:rFonts w:ascii="Times New Roman" w:hAnsi="Times New Roman"/>
          <w:lang w:eastAsia="ar-SA"/>
        </w:rPr>
        <w:tab/>
      </w:r>
      <w:r w:rsidR="001846FD" w:rsidRPr="00293030">
        <w:rPr>
          <w:rFonts w:ascii="Times New Roman" w:hAnsi="Times New Roman"/>
          <w:lang w:eastAsia="ar-SA"/>
        </w:rPr>
        <w:t xml:space="preserve">     </w:t>
      </w:r>
      <w:r w:rsidR="00F003FA" w:rsidRPr="00293030">
        <w:rPr>
          <w:rFonts w:ascii="Times New Roman" w:hAnsi="Times New Roman"/>
          <w:lang w:eastAsia="ar-SA"/>
        </w:rPr>
        <w:t>«</w:t>
      </w:r>
      <w:r w:rsidRPr="00293030">
        <w:rPr>
          <w:rFonts w:ascii="Times New Roman" w:hAnsi="Times New Roman"/>
          <w:lang w:eastAsia="ar-SA"/>
        </w:rPr>
        <w:t>__</w:t>
      </w:r>
      <w:r w:rsidR="00F003FA" w:rsidRPr="00293030">
        <w:rPr>
          <w:rFonts w:ascii="Times New Roman" w:hAnsi="Times New Roman"/>
          <w:lang w:eastAsia="ar-SA"/>
        </w:rPr>
        <w:t>»</w:t>
      </w:r>
      <w:r w:rsidR="00B403F2" w:rsidRPr="00293030">
        <w:rPr>
          <w:rFonts w:ascii="Times New Roman" w:hAnsi="Times New Roman"/>
          <w:lang w:eastAsia="ar-SA"/>
        </w:rPr>
        <w:t xml:space="preserve"> </w:t>
      </w:r>
      <w:r w:rsidRPr="00293030">
        <w:rPr>
          <w:rFonts w:ascii="Times New Roman" w:hAnsi="Times New Roman"/>
          <w:lang w:eastAsia="ar-SA"/>
        </w:rPr>
        <w:t xml:space="preserve">_______ </w:t>
      </w:r>
      <w:r w:rsidR="00DE12CC" w:rsidRPr="00293030">
        <w:rPr>
          <w:rFonts w:ascii="Times New Roman" w:hAnsi="Times New Roman"/>
          <w:lang w:eastAsia="ar-SA"/>
        </w:rPr>
        <w:t>20</w:t>
      </w:r>
      <w:r w:rsidR="00BC32F8" w:rsidRPr="00293030">
        <w:rPr>
          <w:rFonts w:ascii="Times New Roman" w:hAnsi="Times New Roman"/>
          <w:lang w:eastAsia="ar-SA"/>
        </w:rPr>
        <w:t>2</w:t>
      </w:r>
      <w:r w:rsidR="00912E63" w:rsidRPr="00293030">
        <w:rPr>
          <w:rFonts w:ascii="Times New Roman" w:hAnsi="Times New Roman"/>
          <w:lang w:eastAsia="ar-SA"/>
        </w:rPr>
        <w:t>6</w:t>
      </w:r>
      <w:r w:rsidR="00C33813" w:rsidRPr="00293030">
        <w:rPr>
          <w:rFonts w:ascii="Times New Roman" w:hAnsi="Times New Roman"/>
          <w:lang w:eastAsia="ar-SA"/>
        </w:rPr>
        <w:t xml:space="preserve"> </w:t>
      </w:r>
      <w:r w:rsidR="00F003FA" w:rsidRPr="00293030">
        <w:rPr>
          <w:rFonts w:ascii="Times New Roman" w:hAnsi="Times New Roman"/>
          <w:lang w:eastAsia="ar-SA"/>
        </w:rPr>
        <w:t>г.</w:t>
      </w:r>
    </w:p>
    <w:p w:rsidR="00AF47D8" w:rsidRPr="00293030" w:rsidRDefault="00AF47D8" w:rsidP="00F003FA">
      <w:pPr>
        <w:suppressAutoHyphens/>
        <w:spacing w:after="0" w:line="240" w:lineRule="auto"/>
        <w:rPr>
          <w:rFonts w:ascii="Times New Roman" w:hAnsi="Times New Roman"/>
          <w:lang w:eastAsia="ar-SA"/>
        </w:rPr>
      </w:pPr>
    </w:p>
    <w:p w:rsidR="00AF47D8" w:rsidRPr="00293030" w:rsidRDefault="00AF47D8" w:rsidP="00AF47D8">
      <w:pPr>
        <w:suppressAutoHyphens/>
        <w:spacing w:after="0" w:line="240" w:lineRule="auto"/>
        <w:rPr>
          <w:rFonts w:ascii="Times New Roman" w:hAnsi="Times New Roman"/>
          <w:lang w:eastAsia="ar-SA"/>
        </w:rPr>
      </w:pPr>
    </w:p>
    <w:p w:rsidR="00F003FA" w:rsidRPr="00293030" w:rsidRDefault="00CA75D4" w:rsidP="00CE014C">
      <w:pPr>
        <w:suppressAutoHyphens/>
        <w:spacing w:after="0" w:line="240" w:lineRule="auto"/>
        <w:ind w:firstLine="708"/>
        <w:jc w:val="both"/>
        <w:rPr>
          <w:rFonts w:ascii="Times New Roman" w:hAnsi="Times New Roman"/>
          <w:b/>
          <w:sz w:val="24"/>
          <w:szCs w:val="24"/>
          <w:lang w:eastAsia="ar-SA"/>
        </w:rPr>
      </w:pPr>
      <w:r w:rsidRPr="00293030">
        <w:rPr>
          <w:rFonts w:ascii="Times New Roman" w:hAnsi="Times New Roman"/>
          <w:b/>
          <w:bCs/>
          <w:sz w:val="21"/>
          <w:szCs w:val="21"/>
          <w:lang w:eastAsia="ar-SA"/>
        </w:rPr>
        <w:t>Федеральное государственное бюджетное учреждение науки Специальная астрофизическая обсерватория Российской академии наук (САО РАН)</w:t>
      </w:r>
      <w:r w:rsidRPr="00293030">
        <w:rPr>
          <w:rFonts w:ascii="Times New Roman" w:hAnsi="Times New Roman"/>
          <w:sz w:val="21"/>
          <w:szCs w:val="21"/>
          <w:lang w:eastAsia="ar-SA"/>
        </w:rPr>
        <w:t xml:space="preserve">, именуемое в дальнейшем </w:t>
      </w:r>
      <w:r w:rsidR="001D1D74" w:rsidRPr="001D1D74">
        <w:rPr>
          <w:rFonts w:ascii="Times New Roman" w:hAnsi="Times New Roman"/>
          <w:b/>
          <w:sz w:val="21"/>
          <w:szCs w:val="21"/>
          <w:lang w:eastAsia="ar-SA"/>
        </w:rPr>
        <w:t>«</w:t>
      </w:r>
      <w:r w:rsidRPr="001D1D74">
        <w:rPr>
          <w:rFonts w:ascii="Times New Roman" w:hAnsi="Times New Roman"/>
          <w:b/>
          <w:sz w:val="21"/>
          <w:szCs w:val="21"/>
          <w:lang w:eastAsia="ar-SA"/>
        </w:rPr>
        <w:t>Заказчик</w:t>
      </w:r>
      <w:r w:rsidR="001D1D74" w:rsidRPr="001D1D74">
        <w:rPr>
          <w:rFonts w:ascii="Times New Roman" w:hAnsi="Times New Roman"/>
          <w:b/>
          <w:sz w:val="21"/>
          <w:szCs w:val="21"/>
          <w:lang w:eastAsia="ar-SA"/>
        </w:rPr>
        <w:t>»</w:t>
      </w:r>
      <w:r w:rsidRPr="00293030">
        <w:rPr>
          <w:rFonts w:ascii="Times New Roman" w:hAnsi="Times New Roman"/>
          <w:sz w:val="21"/>
          <w:szCs w:val="21"/>
          <w:lang w:eastAsia="ar-SA"/>
        </w:rPr>
        <w:t xml:space="preserve">, в лице заведующего </w:t>
      </w:r>
      <w:r w:rsidRPr="00293030">
        <w:rPr>
          <w:rFonts w:ascii="Times New Roman" w:hAnsi="Times New Roman"/>
          <w:b/>
          <w:bCs/>
          <w:sz w:val="21"/>
          <w:szCs w:val="21"/>
          <w:lang w:eastAsia="ar-SA"/>
        </w:rPr>
        <w:t xml:space="preserve">Санкт-Петербургским филиалом федерального государственного бюджетного учреждения науки Специальной астрофизической обсерватории Российской академии наук (СПбФ САО РАН) </w:t>
      </w:r>
      <w:r w:rsidRPr="00293030">
        <w:rPr>
          <w:rFonts w:ascii="Times New Roman" w:hAnsi="Times New Roman"/>
          <w:sz w:val="21"/>
          <w:szCs w:val="21"/>
          <w:lang w:eastAsia="ar-SA"/>
        </w:rPr>
        <w:t>Рипака Анатолия Михайловича, действующего на основании доверенности от 02.12.2025г. №11224/06-04/606</w:t>
      </w:r>
      <w:r w:rsidR="001846FD" w:rsidRPr="00293030">
        <w:rPr>
          <w:rFonts w:ascii="Times New Roman" w:hAnsi="Times New Roman"/>
          <w:sz w:val="21"/>
          <w:szCs w:val="21"/>
          <w:lang w:eastAsia="ar-SA"/>
        </w:rPr>
        <w:t xml:space="preserve">, с одной стороны, и </w:t>
      </w:r>
      <w:r w:rsidRPr="00293030">
        <w:rPr>
          <w:rFonts w:ascii="Times New Roman" w:hAnsi="Times New Roman"/>
          <w:sz w:val="21"/>
          <w:szCs w:val="21"/>
          <w:lang w:eastAsia="ar-SA"/>
        </w:rPr>
        <w:t>_____________________________________</w:t>
      </w:r>
      <w:r w:rsidR="001846FD" w:rsidRPr="00293030">
        <w:rPr>
          <w:rFonts w:ascii="Times New Roman" w:hAnsi="Times New Roman"/>
          <w:sz w:val="21"/>
          <w:szCs w:val="21"/>
          <w:lang w:eastAsia="ar-SA"/>
        </w:rPr>
        <w:t xml:space="preserve"> в лице </w:t>
      </w:r>
      <w:r w:rsidRPr="00293030">
        <w:rPr>
          <w:rFonts w:ascii="Times New Roman" w:hAnsi="Times New Roman"/>
          <w:sz w:val="21"/>
          <w:szCs w:val="21"/>
          <w:lang w:eastAsia="ar-SA"/>
        </w:rPr>
        <w:t>____________________________________________</w:t>
      </w:r>
      <w:r w:rsidR="008E164A" w:rsidRPr="00293030">
        <w:rPr>
          <w:rFonts w:ascii="Times New Roman" w:hAnsi="Times New Roman"/>
          <w:sz w:val="21"/>
          <w:szCs w:val="21"/>
          <w:lang w:eastAsia="ar-SA"/>
        </w:rPr>
        <w:t>,</w:t>
      </w:r>
      <w:r w:rsidR="00F82055" w:rsidRPr="00293030">
        <w:rPr>
          <w:rFonts w:ascii="Times New Roman" w:hAnsi="Times New Roman"/>
          <w:sz w:val="21"/>
          <w:szCs w:val="21"/>
          <w:lang w:eastAsia="ar-SA"/>
        </w:rPr>
        <w:t xml:space="preserve"> действующего на основании </w:t>
      </w:r>
      <w:r w:rsidRPr="00293030">
        <w:rPr>
          <w:rFonts w:ascii="Times New Roman" w:hAnsi="Times New Roman"/>
          <w:sz w:val="21"/>
          <w:szCs w:val="21"/>
          <w:lang w:eastAsia="ar-SA"/>
        </w:rPr>
        <w:t>____________________________</w:t>
      </w:r>
      <w:r w:rsidR="001846FD" w:rsidRPr="00293030">
        <w:rPr>
          <w:rFonts w:ascii="Times New Roman" w:hAnsi="Times New Roman"/>
          <w:sz w:val="21"/>
          <w:szCs w:val="21"/>
          <w:lang w:eastAsia="ar-SA"/>
        </w:rPr>
        <w:t>,</w:t>
      </w:r>
      <w:r w:rsidR="00432FB2" w:rsidRPr="00293030">
        <w:rPr>
          <w:rFonts w:ascii="Times New Roman" w:hAnsi="Times New Roman"/>
          <w:sz w:val="21"/>
          <w:szCs w:val="21"/>
          <w:lang w:eastAsia="ar-SA"/>
        </w:rPr>
        <w:t xml:space="preserve"> </w:t>
      </w:r>
      <w:r w:rsidR="008F7304" w:rsidRPr="00293030">
        <w:rPr>
          <w:rFonts w:ascii="Times New Roman" w:hAnsi="Times New Roman"/>
          <w:sz w:val="21"/>
          <w:szCs w:val="21"/>
          <w:lang w:eastAsia="ar-SA"/>
        </w:rPr>
        <w:t>именуем</w:t>
      </w:r>
      <w:r w:rsidR="008E164A" w:rsidRPr="00293030">
        <w:rPr>
          <w:rFonts w:ascii="Times New Roman" w:hAnsi="Times New Roman"/>
          <w:sz w:val="21"/>
          <w:szCs w:val="21"/>
          <w:lang w:eastAsia="ar-SA"/>
        </w:rPr>
        <w:t>о</w:t>
      </w:r>
      <w:r w:rsidR="00F82055" w:rsidRPr="00293030">
        <w:rPr>
          <w:rFonts w:ascii="Times New Roman" w:hAnsi="Times New Roman"/>
          <w:sz w:val="21"/>
          <w:szCs w:val="21"/>
          <w:lang w:eastAsia="ar-SA"/>
        </w:rPr>
        <w:t>е</w:t>
      </w:r>
      <w:r w:rsidR="008F7304" w:rsidRPr="00293030">
        <w:rPr>
          <w:rFonts w:ascii="Times New Roman" w:hAnsi="Times New Roman"/>
          <w:sz w:val="21"/>
          <w:szCs w:val="21"/>
          <w:lang w:eastAsia="ar-SA"/>
        </w:rPr>
        <w:t xml:space="preserve"> в дальнейшем </w:t>
      </w:r>
      <w:r w:rsidR="008F7304" w:rsidRPr="00293030">
        <w:rPr>
          <w:rFonts w:ascii="Times New Roman" w:hAnsi="Times New Roman"/>
          <w:b/>
          <w:sz w:val="21"/>
          <w:szCs w:val="21"/>
          <w:lang w:eastAsia="ar-SA"/>
        </w:rPr>
        <w:t>«</w:t>
      </w:r>
      <w:r w:rsidR="00762631" w:rsidRPr="00293030">
        <w:rPr>
          <w:rFonts w:ascii="Times New Roman" w:hAnsi="Times New Roman"/>
          <w:b/>
          <w:sz w:val="21"/>
          <w:szCs w:val="21"/>
          <w:lang w:eastAsia="ar-SA"/>
        </w:rPr>
        <w:t>Исполнитель</w:t>
      </w:r>
      <w:r w:rsidR="008F7304" w:rsidRPr="00293030">
        <w:rPr>
          <w:rFonts w:ascii="Times New Roman" w:hAnsi="Times New Roman"/>
          <w:b/>
          <w:sz w:val="21"/>
          <w:szCs w:val="21"/>
          <w:lang w:eastAsia="ar-SA"/>
        </w:rPr>
        <w:t>»</w:t>
      </w:r>
      <w:r w:rsidR="008F7304" w:rsidRPr="00293030">
        <w:rPr>
          <w:rFonts w:ascii="Times New Roman" w:hAnsi="Times New Roman"/>
          <w:sz w:val="21"/>
          <w:szCs w:val="21"/>
          <w:lang w:eastAsia="ar-SA"/>
        </w:rPr>
        <w:t>,</w:t>
      </w:r>
      <w:r w:rsidR="008E164A" w:rsidRPr="00293030">
        <w:rPr>
          <w:rFonts w:ascii="Times New Roman" w:hAnsi="Times New Roman"/>
          <w:sz w:val="21"/>
          <w:szCs w:val="21"/>
          <w:lang w:eastAsia="ar-SA"/>
        </w:rPr>
        <w:t xml:space="preserve"> </w:t>
      </w:r>
      <w:r w:rsidR="00CE014C" w:rsidRPr="00293030">
        <w:rPr>
          <w:rFonts w:ascii="Times New Roman" w:hAnsi="Times New Roman"/>
          <w:sz w:val="21"/>
          <w:szCs w:val="21"/>
          <w:lang w:eastAsia="ar-SA"/>
        </w:rPr>
        <w:t>с</w:t>
      </w:r>
      <w:r w:rsidR="00E115D8" w:rsidRPr="00293030">
        <w:rPr>
          <w:rFonts w:ascii="Times New Roman" w:hAnsi="Times New Roman"/>
          <w:sz w:val="21"/>
          <w:szCs w:val="21"/>
          <w:lang w:eastAsia="ar-SA"/>
        </w:rPr>
        <w:t xml:space="preserve"> </w:t>
      </w:r>
      <w:r w:rsidR="00CE014C" w:rsidRPr="00293030">
        <w:rPr>
          <w:rFonts w:ascii="Times New Roman" w:hAnsi="Times New Roman"/>
          <w:sz w:val="21"/>
          <w:szCs w:val="21"/>
          <w:lang w:eastAsia="ar-SA"/>
        </w:rPr>
        <w:t>другой</w:t>
      </w:r>
      <w:r w:rsidR="008E164A" w:rsidRPr="00293030">
        <w:rPr>
          <w:rFonts w:ascii="Times New Roman" w:hAnsi="Times New Roman"/>
          <w:sz w:val="21"/>
          <w:szCs w:val="21"/>
          <w:lang w:eastAsia="ar-SA"/>
        </w:rPr>
        <w:t xml:space="preserve"> </w:t>
      </w:r>
      <w:r w:rsidR="00CE014C" w:rsidRPr="00293030">
        <w:rPr>
          <w:rFonts w:ascii="Times New Roman" w:hAnsi="Times New Roman"/>
          <w:sz w:val="21"/>
          <w:szCs w:val="21"/>
          <w:lang w:eastAsia="ar-SA"/>
        </w:rPr>
        <w:t>стороны, в дальне</w:t>
      </w:r>
      <w:r w:rsidR="009E74F4" w:rsidRPr="00293030">
        <w:rPr>
          <w:rFonts w:ascii="Times New Roman" w:hAnsi="Times New Roman"/>
          <w:sz w:val="21"/>
          <w:szCs w:val="21"/>
          <w:lang w:eastAsia="ar-SA"/>
        </w:rPr>
        <w:t>йшем вместе именуемые «Стороны»</w:t>
      </w:r>
      <w:r w:rsidR="00CE014C" w:rsidRPr="00293030">
        <w:rPr>
          <w:rFonts w:ascii="Times New Roman" w:hAnsi="Times New Roman"/>
          <w:sz w:val="21"/>
          <w:szCs w:val="21"/>
          <w:lang w:eastAsia="ar-SA"/>
        </w:rPr>
        <w:t xml:space="preserve"> и каждый в отдельности «Сторона», с соблюдением требований Гражданского кодекса Российской Федерации, Федерального закона от 05.</w:t>
      </w:r>
      <w:r w:rsidR="00E63ABB" w:rsidRPr="00293030">
        <w:rPr>
          <w:rFonts w:ascii="Times New Roman" w:hAnsi="Times New Roman"/>
          <w:sz w:val="21"/>
          <w:szCs w:val="21"/>
          <w:lang w:eastAsia="ar-SA"/>
        </w:rPr>
        <w:t>04.2013 №</w:t>
      </w:r>
      <w:r w:rsidR="00CE014C" w:rsidRPr="00293030">
        <w:rPr>
          <w:rFonts w:ascii="Times New Roman" w:hAnsi="Times New Roman"/>
          <w:sz w:val="21"/>
          <w:szCs w:val="21"/>
          <w:lang w:eastAsia="ar-SA"/>
        </w:rPr>
        <w:t>44-ФЗ «О контрактной системе в сфере закупок товаров, работ, услуг для обеспечения государственных и муниципальных нужд»</w:t>
      </w:r>
      <w:r w:rsidR="00171D59" w:rsidRPr="00293030">
        <w:rPr>
          <w:rFonts w:ascii="Times New Roman" w:hAnsi="Times New Roman"/>
          <w:sz w:val="21"/>
          <w:szCs w:val="21"/>
          <w:lang w:eastAsia="ar-SA"/>
        </w:rPr>
        <w:t>,</w:t>
      </w:r>
      <w:r w:rsidR="00CE014C" w:rsidRPr="00293030">
        <w:rPr>
          <w:rFonts w:ascii="Times New Roman" w:hAnsi="Times New Roman"/>
          <w:sz w:val="21"/>
          <w:szCs w:val="21"/>
          <w:lang w:eastAsia="ar-SA"/>
        </w:rPr>
        <w:t xml:space="preserve"> в соответствии с п.</w:t>
      </w:r>
      <w:r w:rsidR="00871591" w:rsidRPr="00293030">
        <w:rPr>
          <w:rFonts w:ascii="Times New Roman" w:hAnsi="Times New Roman"/>
          <w:sz w:val="21"/>
          <w:szCs w:val="21"/>
          <w:lang w:eastAsia="ar-SA"/>
        </w:rPr>
        <w:t xml:space="preserve"> </w:t>
      </w:r>
      <w:r w:rsidR="00912E63" w:rsidRPr="00293030">
        <w:rPr>
          <w:rFonts w:ascii="Times New Roman" w:hAnsi="Times New Roman"/>
          <w:sz w:val="21"/>
          <w:szCs w:val="21"/>
          <w:lang w:eastAsia="ar-SA"/>
        </w:rPr>
        <w:t>5</w:t>
      </w:r>
      <w:r w:rsidR="00CE014C" w:rsidRPr="00293030">
        <w:rPr>
          <w:rFonts w:ascii="Times New Roman" w:hAnsi="Times New Roman"/>
          <w:sz w:val="21"/>
          <w:szCs w:val="21"/>
          <w:lang w:eastAsia="ar-SA"/>
        </w:rPr>
        <w:t xml:space="preserve"> ч.1 ст.93, заключили настоящий </w:t>
      </w:r>
      <w:r w:rsidR="001C6763" w:rsidRPr="00293030">
        <w:rPr>
          <w:rFonts w:ascii="Times New Roman" w:hAnsi="Times New Roman"/>
          <w:sz w:val="21"/>
          <w:szCs w:val="21"/>
          <w:lang w:eastAsia="ar-SA"/>
        </w:rPr>
        <w:t>К</w:t>
      </w:r>
      <w:r w:rsidR="00CE014C" w:rsidRPr="00293030">
        <w:rPr>
          <w:rFonts w:ascii="Times New Roman" w:hAnsi="Times New Roman"/>
          <w:sz w:val="21"/>
          <w:szCs w:val="21"/>
          <w:lang w:eastAsia="ar-SA"/>
        </w:rPr>
        <w:t>онтракт о нижеследующем:</w:t>
      </w:r>
    </w:p>
    <w:p w:rsidR="00F003FA" w:rsidRPr="00293030" w:rsidRDefault="00F003FA" w:rsidP="00F003FA">
      <w:pPr>
        <w:suppressAutoHyphens/>
        <w:spacing w:after="0" w:line="240" w:lineRule="auto"/>
        <w:jc w:val="center"/>
        <w:rPr>
          <w:rFonts w:ascii="Times New Roman" w:hAnsi="Times New Roman"/>
          <w:b/>
          <w:sz w:val="24"/>
          <w:szCs w:val="24"/>
          <w:lang w:eastAsia="ar-SA"/>
        </w:rPr>
      </w:pPr>
    </w:p>
    <w:p w:rsidR="00F003FA" w:rsidRPr="00293030" w:rsidRDefault="00F003FA" w:rsidP="00283D81">
      <w:pPr>
        <w:suppressAutoHyphens/>
        <w:spacing w:after="120" w:line="240" w:lineRule="auto"/>
        <w:jc w:val="center"/>
        <w:rPr>
          <w:rFonts w:ascii="Times New Roman" w:hAnsi="Times New Roman"/>
          <w:sz w:val="24"/>
          <w:szCs w:val="24"/>
          <w:lang w:eastAsia="ar-SA"/>
        </w:rPr>
      </w:pPr>
      <w:r w:rsidRPr="00293030">
        <w:rPr>
          <w:rFonts w:ascii="Times New Roman" w:hAnsi="Times New Roman"/>
          <w:b/>
          <w:sz w:val="24"/>
          <w:szCs w:val="24"/>
          <w:lang w:eastAsia="ar-SA"/>
        </w:rPr>
        <w:t>1. Предмет Контракта</w:t>
      </w:r>
    </w:p>
    <w:p w:rsidR="00293030" w:rsidRPr="00244EAF" w:rsidRDefault="00F003FA" w:rsidP="00244EAF">
      <w:pPr>
        <w:spacing w:after="0" w:line="240" w:lineRule="auto"/>
        <w:ind w:right="6" w:firstLine="567"/>
        <w:jc w:val="both"/>
        <w:rPr>
          <w:rFonts w:ascii="Times New Roman" w:hAnsi="Times New Roman"/>
          <w:sz w:val="21"/>
          <w:szCs w:val="21"/>
        </w:rPr>
      </w:pPr>
      <w:r w:rsidRPr="00244EAF">
        <w:rPr>
          <w:rFonts w:ascii="Times New Roman" w:hAnsi="Times New Roman"/>
          <w:sz w:val="21"/>
          <w:szCs w:val="21"/>
          <w:lang w:eastAsia="ar-SA"/>
        </w:rPr>
        <w:t>1.</w:t>
      </w:r>
      <w:r w:rsidR="00105107" w:rsidRPr="00244EAF">
        <w:rPr>
          <w:rFonts w:ascii="Times New Roman" w:hAnsi="Times New Roman"/>
          <w:sz w:val="21"/>
          <w:szCs w:val="21"/>
          <w:lang w:eastAsia="ar-SA"/>
        </w:rPr>
        <w:t>1</w:t>
      </w:r>
      <w:r w:rsidRPr="00244EAF">
        <w:rPr>
          <w:rFonts w:ascii="Times New Roman" w:hAnsi="Times New Roman"/>
          <w:sz w:val="21"/>
          <w:szCs w:val="21"/>
          <w:lang w:eastAsia="ar-SA"/>
        </w:rPr>
        <w:t xml:space="preserve">. В соответствии с настоящим Контрактом </w:t>
      </w:r>
      <w:r w:rsidR="001F4376" w:rsidRPr="00244EAF">
        <w:rPr>
          <w:rFonts w:ascii="Times New Roman" w:hAnsi="Times New Roman"/>
          <w:sz w:val="21"/>
          <w:szCs w:val="21"/>
          <w:lang w:eastAsia="ar-SA"/>
        </w:rPr>
        <w:t>Исполнитель</w:t>
      </w:r>
      <w:r w:rsidRPr="00244EAF">
        <w:rPr>
          <w:rFonts w:ascii="Times New Roman" w:hAnsi="Times New Roman"/>
          <w:sz w:val="21"/>
          <w:szCs w:val="21"/>
          <w:lang w:eastAsia="ar-SA"/>
        </w:rPr>
        <w:t xml:space="preserve"> </w:t>
      </w:r>
      <w:r w:rsidR="00293030" w:rsidRPr="00244EAF">
        <w:rPr>
          <w:rFonts w:ascii="Times New Roman" w:hAnsi="Times New Roman"/>
          <w:sz w:val="21"/>
          <w:szCs w:val="21"/>
          <w:lang w:eastAsia="ar-SA"/>
        </w:rPr>
        <w:t xml:space="preserve">принимает на себя </w:t>
      </w:r>
      <w:r w:rsidR="00293030" w:rsidRPr="00244EAF">
        <w:rPr>
          <w:rFonts w:ascii="Times New Roman" w:hAnsi="Times New Roman"/>
          <w:sz w:val="21"/>
          <w:szCs w:val="21"/>
        </w:rPr>
        <w:t xml:space="preserve">обязательства по оказанию Заказчику следующих услуг: </w:t>
      </w:r>
    </w:p>
    <w:p w:rsidR="00293030" w:rsidRPr="00244EAF" w:rsidRDefault="00293030" w:rsidP="00244EAF">
      <w:pPr>
        <w:pStyle w:val="26"/>
        <w:spacing w:after="0" w:line="240" w:lineRule="auto"/>
        <w:ind w:right="6" w:firstLine="567"/>
        <w:jc w:val="both"/>
        <w:rPr>
          <w:rFonts w:ascii="Times New Roman" w:hAnsi="Times New Roman"/>
          <w:sz w:val="21"/>
          <w:szCs w:val="21"/>
        </w:rPr>
      </w:pPr>
      <w:r w:rsidRPr="00244EAF">
        <w:rPr>
          <w:rFonts w:ascii="Times New Roman" w:hAnsi="Times New Roman"/>
          <w:sz w:val="21"/>
          <w:szCs w:val="21"/>
        </w:rPr>
        <w:t>- Разработка и оформление паспортов опасных отходов I-IV</w:t>
      </w:r>
      <w:r w:rsidR="00244EAF">
        <w:rPr>
          <w:rFonts w:ascii="Times New Roman" w:hAnsi="Times New Roman"/>
          <w:sz w:val="21"/>
          <w:szCs w:val="21"/>
        </w:rPr>
        <w:t xml:space="preserve"> класса опасности</w:t>
      </w:r>
      <w:r w:rsidR="00244EAF" w:rsidRPr="00244EAF">
        <w:rPr>
          <w:rFonts w:ascii="Times New Roman" w:hAnsi="Times New Roman"/>
          <w:sz w:val="21"/>
          <w:szCs w:val="21"/>
        </w:rPr>
        <w:t xml:space="preserve"> </w:t>
      </w:r>
      <w:r w:rsidR="00244EAF">
        <w:rPr>
          <w:rFonts w:ascii="Times New Roman" w:hAnsi="Times New Roman"/>
          <w:sz w:val="21"/>
          <w:szCs w:val="21"/>
        </w:rPr>
        <w:t>с протоколами лабораторных исследований;</w:t>
      </w:r>
    </w:p>
    <w:p w:rsidR="00293030" w:rsidRPr="00244EAF" w:rsidRDefault="00293030" w:rsidP="00244EAF">
      <w:pPr>
        <w:pStyle w:val="26"/>
        <w:spacing w:after="0" w:line="240" w:lineRule="auto"/>
        <w:ind w:right="6" w:firstLine="567"/>
        <w:jc w:val="both"/>
        <w:rPr>
          <w:rFonts w:ascii="Times New Roman" w:hAnsi="Times New Roman"/>
          <w:sz w:val="21"/>
          <w:szCs w:val="21"/>
        </w:rPr>
      </w:pPr>
      <w:r w:rsidRPr="00244EAF">
        <w:rPr>
          <w:rFonts w:ascii="Times New Roman" w:hAnsi="Times New Roman"/>
          <w:sz w:val="21"/>
          <w:szCs w:val="21"/>
        </w:rPr>
        <w:t>- Оформление протоколов лабораторных исследований (биотестирование) для отходов V класса опасности</w:t>
      </w:r>
      <w:r w:rsidR="00244EAF">
        <w:rPr>
          <w:rFonts w:ascii="Times New Roman" w:hAnsi="Times New Roman"/>
          <w:sz w:val="21"/>
          <w:szCs w:val="21"/>
        </w:rPr>
        <w:t>.</w:t>
      </w:r>
    </w:p>
    <w:p w:rsidR="00293030" w:rsidRPr="00244EAF" w:rsidRDefault="00293030" w:rsidP="00244EAF">
      <w:pPr>
        <w:pStyle w:val="26"/>
        <w:spacing w:after="0" w:line="240" w:lineRule="auto"/>
        <w:ind w:right="6" w:firstLine="567"/>
        <w:jc w:val="both"/>
        <w:rPr>
          <w:rFonts w:ascii="Times New Roman" w:hAnsi="Times New Roman"/>
          <w:sz w:val="21"/>
          <w:szCs w:val="21"/>
        </w:rPr>
      </w:pPr>
      <w:r w:rsidRPr="00244EAF">
        <w:rPr>
          <w:rFonts w:ascii="Times New Roman" w:hAnsi="Times New Roman"/>
          <w:b/>
          <w:bCs/>
          <w:sz w:val="21"/>
          <w:szCs w:val="21"/>
        </w:rPr>
        <w:t>(</w:t>
      </w:r>
      <w:r w:rsidRPr="00244EAF">
        <w:rPr>
          <w:rFonts w:ascii="Times New Roman" w:hAnsi="Times New Roman"/>
          <w:sz w:val="21"/>
          <w:szCs w:val="21"/>
        </w:rPr>
        <w:t xml:space="preserve">результаты оказанных услуг, перечисленных в настоящем пункте, далее именуются – документация). </w:t>
      </w:r>
    </w:p>
    <w:p w:rsidR="001F4376" w:rsidRPr="00244EAF" w:rsidRDefault="001F4376" w:rsidP="00244EAF">
      <w:pPr>
        <w:pStyle w:val="aff1"/>
        <w:spacing w:after="0" w:line="240" w:lineRule="auto"/>
        <w:ind w:left="0" w:firstLine="567"/>
        <w:jc w:val="both"/>
        <w:rPr>
          <w:rFonts w:ascii="Times New Roman" w:hAnsi="Times New Roman"/>
          <w:color w:val="000000"/>
          <w:spacing w:val="1"/>
          <w:sz w:val="21"/>
          <w:szCs w:val="21"/>
        </w:rPr>
      </w:pPr>
      <w:r w:rsidRPr="00244EAF">
        <w:rPr>
          <w:rFonts w:ascii="Times New Roman" w:hAnsi="Times New Roman"/>
          <w:color w:val="000000"/>
          <w:spacing w:val="1"/>
          <w:sz w:val="21"/>
          <w:szCs w:val="21"/>
        </w:rPr>
        <w:t xml:space="preserve">1.2. Заказчик обязуется оплатить стоимость </w:t>
      </w:r>
      <w:r w:rsidR="00293030" w:rsidRPr="00244EAF">
        <w:rPr>
          <w:rFonts w:ascii="Times New Roman" w:hAnsi="Times New Roman"/>
          <w:color w:val="000000"/>
          <w:spacing w:val="1"/>
          <w:sz w:val="21"/>
          <w:szCs w:val="21"/>
        </w:rPr>
        <w:t>оказываемых</w:t>
      </w:r>
      <w:r w:rsidRPr="00244EAF">
        <w:rPr>
          <w:rFonts w:ascii="Times New Roman" w:hAnsi="Times New Roman"/>
          <w:color w:val="000000"/>
          <w:spacing w:val="1"/>
          <w:sz w:val="21"/>
          <w:szCs w:val="21"/>
        </w:rPr>
        <w:t xml:space="preserve"> услуг на условиях и в порядке, предусмотренн</w:t>
      </w:r>
      <w:r w:rsidR="00BF53CD" w:rsidRPr="00244EAF">
        <w:rPr>
          <w:rFonts w:ascii="Times New Roman" w:hAnsi="Times New Roman"/>
          <w:color w:val="000000"/>
          <w:spacing w:val="1"/>
          <w:sz w:val="21"/>
          <w:szCs w:val="21"/>
        </w:rPr>
        <w:t>ых</w:t>
      </w:r>
      <w:r w:rsidRPr="00244EAF">
        <w:rPr>
          <w:rFonts w:ascii="Times New Roman" w:hAnsi="Times New Roman"/>
          <w:color w:val="000000"/>
          <w:spacing w:val="1"/>
          <w:sz w:val="21"/>
          <w:szCs w:val="21"/>
        </w:rPr>
        <w:t xml:space="preserve"> </w:t>
      </w:r>
      <w:r w:rsidR="00293030" w:rsidRPr="00244EAF">
        <w:rPr>
          <w:rFonts w:ascii="Times New Roman" w:hAnsi="Times New Roman"/>
          <w:color w:val="000000"/>
          <w:spacing w:val="1"/>
          <w:sz w:val="21"/>
          <w:szCs w:val="21"/>
        </w:rPr>
        <w:t xml:space="preserve">настоящим </w:t>
      </w:r>
      <w:r w:rsidRPr="00244EAF">
        <w:rPr>
          <w:rFonts w:ascii="Times New Roman" w:hAnsi="Times New Roman"/>
          <w:sz w:val="21"/>
          <w:szCs w:val="21"/>
        </w:rPr>
        <w:t>Контрактом</w:t>
      </w:r>
      <w:r w:rsidRPr="00244EAF">
        <w:rPr>
          <w:rFonts w:ascii="Times New Roman" w:hAnsi="Times New Roman"/>
          <w:color w:val="000000"/>
          <w:spacing w:val="1"/>
          <w:sz w:val="21"/>
          <w:szCs w:val="21"/>
        </w:rPr>
        <w:t>.</w:t>
      </w:r>
    </w:p>
    <w:p w:rsidR="007239EE" w:rsidRPr="00293030" w:rsidRDefault="007239EE" w:rsidP="00574F5C">
      <w:pPr>
        <w:shd w:val="clear" w:color="auto" w:fill="FFFFFF"/>
        <w:suppressAutoHyphens/>
        <w:spacing w:after="0" w:line="240" w:lineRule="auto"/>
        <w:ind w:right="2"/>
        <w:jc w:val="both"/>
        <w:rPr>
          <w:rFonts w:ascii="Times New Roman" w:hAnsi="Times New Roman"/>
          <w:sz w:val="21"/>
          <w:szCs w:val="21"/>
          <w:lang w:eastAsia="ar-SA"/>
        </w:rPr>
      </w:pPr>
    </w:p>
    <w:p w:rsidR="00F003FA" w:rsidRPr="00293030" w:rsidRDefault="001F4376" w:rsidP="00283D81">
      <w:pPr>
        <w:suppressAutoHyphens/>
        <w:spacing w:after="120" w:line="240" w:lineRule="auto"/>
        <w:jc w:val="center"/>
        <w:rPr>
          <w:rFonts w:ascii="Times New Roman" w:hAnsi="Times New Roman"/>
          <w:b/>
          <w:sz w:val="24"/>
          <w:szCs w:val="24"/>
          <w:lang w:eastAsia="ar-SA"/>
        </w:rPr>
      </w:pPr>
      <w:r w:rsidRPr="00293030">
        <w:rPr>
          <w:rFonts w:ascii="Times New Roman" w:hAnsi="Times New Roman"/>
          <w:b/>
          <w:sz w:val="24"/>
          <w:szCs w:val="24"/>
          <w:lang w:eastAsia="ar-SA"/>
        </w:rPr>
        <w:t>2</w:t>
      </w:r>
      <w:r w:rsidR="00D97732" w:rsidRPr="00293030">
        <w:rPr>
          <w:rFonts w:ascii="Times New Roman" w:hAnsi="Times New Roman"/>
          <w:b/>
          <w:sz w:val="24"/>
          <w:szCs w:val="24"/>
          <w:lang w:eastAsia="ar-SA"/>
        </w:rPr>
        <w:t xml:space="preserve">. </w:t>
      </w:r>
      <w:r w:rsidR="00D211C0" w:rsidRPr="00293030">
        <w:rPr>
          <w:rFonts w:ascii="Times New Roman" w:hAnsi="Times New Roman"/>
          <w:b/>
          <w:sz w:val="24"/>
          <w:szCs w:val="24"/>
          <w:lang w:eastAsia="ar-SA"/>
        </w:rPr>
        <w:t>Цена Контракта и у</w:t>
      </w:r>
      <w:r w:rsidR="00D97732" w:rsidRPr="00293030">
        <w:rPr>
          <w:rFonts w:ascii="Times New Roman" w:hAnsi="Times New Roman"/>
          <w:b/>
          <w:sz w:val="24"/>
          <w:szCs w:val="24"/>
          <w:lang w:eastAsia="ar-SA"/>
        </w:rPr>
        <w:t xml:space="preserve">словия оплаты </w:t>
      </w:r>
    </w:p>
    <w:p w:rsidR="00574F5C" w:rsidRPr="00293030" w:rsidRDefault="001F4376" w:rsidP="00F003FA">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2</w:t>
      </w:r>
      <w:r w:rsidR="00F003FA" w:rsidRPr="00293030">
        <w:rPr>
          <w:rFonts w:ascii="Times New Roman" w:hAnsi="Times New Roman"/>
          <w:sz w:val="21"/>
          <w:szCs w:val="21"/>
          <w:lang w:eastAsia="ar-SA"/>
        </w:rPr>
        <w:t xml:space="preserve">.1. </w:t>
      </w:r>
      <w:r w:rsidR="00574F5C" w:rsidRPr="00293030">
        <w:rPr>
          <w:rFonts w:ascii="Times New Roman" w:hAnsi="Times New Roman"/>
          <w:sz w:val="21"/>
          <w:szCs w:val="21"/>
          <w:lang w:eastAsia="ar-SA"/>
        </w:rPr>
        <w:t>Плательщиком по настоящему Контракту является СПбФ САО РАН.</w:t>
      </w:r>
    </w:p>
    <w:p w:rsidR="00F003FA" w:rsidRPr="00293030" w:rsidRDefault="001F4376" w:rsidP="00F003FA">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2</w:t>
      </w:r>
      <w:r w:rsidR="00574F5C" w:rsidRPr="00293030">
        <w:rPr>
          <w:rFonts w:ascii="Times New Roman" w:hAnsi="Times New Roman"/>
          <w:sz w:val="21"/>
          <w:szCs w:val="21"/>
          <w:lang w:eastAsia="ar-SA"/>
        </w:rPr>
        <w:t xml:space="preserve">.2. </w:t>
      </w:r>
      <w:r w:rsidRPr="00293030">
        <w:rPr>
          <w:rFonts w:ascii="Times New Roman" w:hAnsi="Times New Roman"/>
          <w:sz w:val="21"/>
          <w:szCs w:val="21"/>
          <w:lang w:eastAsia="ar-SA"/>
        </w:rPr>
        <w:t>Услуги оплачиваю</w:t>
      </w:r>
      <w:r w:rsidR="00F003FA" w:rsidRPr="00293030">
        <w:rPr>
          <w:rFonts w:ascii="Times New Roman" w:hAnsi="Times New Roman"/>
          <w:sz w:val="21"/>
          <w:szCs w:val="21"/>
          <w:lang w:eastAsia="ar-SA"/>
        </w:rPr>
        <w:t xml:space="preserve">тся </w:t>
      </w:r>
      <w:r w:rsidR="00574F5C" w:rsidRPr="00293030">
        <w:rPr>
          <w:rFonts w:ascii="Times New Roman" w:hAnsi="Times New Roman"/>
          <w:sz w:val="21"/>
          <w:szCs w:val="21"/>
          <w:lang w:eastAsia="ar-SA"/>
        </w:rPr>
        <w:t>Плательщи</w:t>
      </w:r>
      <w:r w:rsidR="00F003FA" w:rsidRPr="00293030">
        <w:rPr>
          <w:rFonts w:ascii="Times New Roman" w:hAnsi="Times New Roman"/>
          <w:sz w:val="21"/>
          <w:szCs w:val="21"/>
          <w:lang w:eastAsia="ar-SA"/>
        </w:rPr>
        <w:t>ком по ценам, отраженным в настоящем Контракте</w:t>
      </w:r>
      <w:r w:rsidR="00746B2A" w:rsidRPr="00293030">
        <w:rPr>
          <w:rFonts w:ascii="Times New Roman" w:hAnsi="Times New Roman"/>
          <w:sz w:val="21"/>
          <w:szCs w:val="21"/>
          <w:lang w:eastAsia="ar-SA"/>
        </w:rPr>
        <w:t xml:space="preserve"> и П</w:t>
      </w:r>
      <w:r w:rsidR="00C00018" w:rsidRPr="00293030">
        <w:rPr>
          <w:rFonts w:ascii="Times New Roman" w:hAnsi="Times New Roman"/>
          <w:sz w:val="21"/>
          <w:szCs w:val="21"/>
          <w:lang w:eastAsia="ar-SA"/>
        </w:rPr>
        <w:t>риложениях к нему</w:t>
      </w:r>
      <w:r w:rsidR="00F003FA" w:rsidRPr="00293030">
        <w:rPr>
          <w:rFonts w:ascii="Times New Roman" w:hAnsi="Times New Roman"/>
          <w:sz w:val="21"/>
          <w:szCs w:val="21"/>
          <w:lang w:eastAsia="ar-SA"/>
        </w:rPr>
        <w:t>.</w:t>
      </w:r>
      <w:r w:rsidR="003361CB" w:rsidRPr="00293030">
        <w:rPr>
          <w:rFonts w:ascii="Times New Roman" w:hAnsi="Times New Roman"/>
          <w:sz w:val="21"/>
          <w:szCs w:val="21"/>
          <w:lang w:eastAsia="ar-SA"/>
        </w:rPr>
        <w:t xml:space="preserve"> </w:t>
      </w:r>
    </w:p>
    <w:p w:rsidR="00F003FA" w:rsidRPr="00293030" w:rsidRDefault="001F4376" w:rsidP="00D97732">
      <w:pPr>
        <w:suppressAutoHyphens/>
        <w:spacing w:after="0" w:line="240" w:lineRule="auto"/>
        <w:ind w:firstLine="540"/>
        <w:jc w:val="both"/>
        <w:rPr>
          <w:rFonts w:ascii="Times New Roman" w:hAnsi="Times New Roman"/>
          <w:b/>
          <w:sz w:val="21"/>
          <w:szCs w:val="21"/>
          <w:lang w:eastAsia="ar-SA"/>
        </w:rPr>
      </w:pPr>
      <w:r w:rsidRPr="00293030">
        <w:rPr>
          <w:rFonts w:ascii="Times New Roman" w:hAnsi="Times New Roman"/>
          <w:sz w:val="21"/>
          <w:szCs w:val="21"/>
          <w:lang w:eastAsia="ar-SA"/>
        </w:rPr>
        <w:t>2</w:t>
      </w:r>
      <w:r w:rsidR="00115086" w:rsidRPr="00293030">
        <w:rPr>
          <w:rFonts w:ascii="Times New Roman" w:hAnsi="Times New Roman"/>
          <w:sz w:val="21"/>
          <w:szCs w:val="21"/>
          <w:lang w:eastAsia="ar-SA"/>
        </w:rPr>
        <w:t>.3</w:t>
      </w:r>
      <w:r w:rsidR="00F003FA" w:rsidRPr="00293030">
        <w:rPr>
          <w:rFonts w:ascii="Times New Roman" w:hAnsi="Times New Roman"/>
          <w:sz w:val="21"/>
          <w:szCs w:val="21"/>
          <w:lang w:eastAsia="ar-SA"/>
        </w:rPr>
        <w:t xml:space="preserve">. </w:t>
      </w:r>
      <w:r w:rsidR="008A3FF1" w:rsidRPr="00293030">
        <w:rPr>
          <w:rFonts w:ascii="Times New Roman" w:hAnsi="Times New Roman"/>
          <w:sz w:val="21"/>
          <w:szCs w:val="21"/>
          <w:lang w:eastAsia="ar-SA"/>
        </w:rPr>
        <w:t>Цена</w:t>
      </w:r>
      <w:r w:rsidR="00F003FA" w:rsidRPr="00293030">
        <w:rPr>
          <w:rFonts w:ascii="Times New Roman" w:hAnsi="Times New Roman"/>
          <w:sz w:val="21"/>
          <w:szCs w:val="21"/>
          <w:lang w:eastAsia="ar-SA"/>
        </w:rPr>
        <w:t xml:space="preserve"> Контракта</w:t>
      </w:r>
      <w:r w:rsidR="00E5159F" w:rsidRPr="00293030">
        <w:rPr>
          <w:rFonts w:ascii="Times New Roman" w:hAnsi="Times New Roman"/>
          <w:sz w:val="21"/>
          <w:szCs w:val="21"/>
          <w:lang w:eastAsia="ar-SA"/>
        </w:rPr>
        <w:t xml:space="preserve"> </w:t>
      </w:r>
      <w:r w:rsidR="00574F5C" w:rsidRPr="00293030">
        <w:rPr>
          <w:rFonts w:ascii="Times New Roman" w:hAnsi="Times New Roman"/>
          <w:sz w:val="21"/>
          <w:szCs w:val="21"/>
          <w:lang w:eastAsia="ar-SA"/>
        </w:rPr>
        <w:t xml:space="preserve">составляет </w:t>
      </w:r>
      <w:r w:rsidR="00293030">
        <w:rPr>
          <w:rFonts w:ascii="Times New Roman" w:hAnsi="Times New Roman"/>
          <w:b/>
          <w:sz w:val="21"/>
          <w:szCs w:val="21"/>
          <w:lang w:eastAsia="ar-SA"/>
        </w:rPr>
        <w:t>37 800</w:t>
      </w:r>
      <w:r w:rsidRPr="00293030">
        <w:rPr>
          <w:rFonts w:ascii="Times New Roman" w:hAnsi="Times New Roman"/>
          <w:b/>
          <w:sz w:val="21"/>
          <w:szCs w:val="21"/>
          <w:lang w:eastAsia="ar-SA"/>
        </w:rPr>
        <w:t>,00</w:t>
      </w:r>
      <w:r w:rsidR="00E5159F" w:rsidRPr="00293030">
        <w:rPr>
          <w:rFonts w:ascii="Times New Roman" w:hAnsi="Times New Roman"/>
          <w:sz w:val="21"/>
          <w:szCs w:val="21"/>
          <w:lang w:eastAsia="ar-SA"/>
        </w:rPr>
        <w:t xml:space="preserve"> рублей (</w:t>
      </w:r>
      <w:r w:rsidR="00293030">
        <w:rPr>
          <w:rFonts w:ascii="Times New Roman" w:hAnsi="Times New Roman"/>
          <w:sz w:val="21"/>
          <w:szCs w:val="21"/>
          <w:lang w:eastAsia="ar-SA"/>
        </w:rPr>
        <w:t>Тридцать семь тысяч восемьсот</w:t>
      </w:r>
      <w:r w:rsidR="00F31ED7" w:rsidRPr="00293030">
        <w:rPr>
          <w:rFonts w:ascii="Times New Roman" w:hAnsi="Times New Roman"/>
          <w:sz w:val="21"/>
          <w:szCs w:val="21"/>
          <w:lang w:eastAsia="ar-SA"/>
        </w:rPr>
        <w:t xml:space="preserve"> р</w:t>
      </w:r>
      <w:r w:rsidR="00E5159F" w:rsidRPr="00293030">
        <w:rPr>
          <w:rFonts w:ascii="Times New Roman" w:hAnsi="Times New Roman"/>
          <w:sz w:val="21"/>
          <w:szCs w:val="21"/>
          <w:lang w:eastAsia="ar-SA"/>
        </w:rPr>
        <w:t>уб</w:t>
      </w:r>
      <w:r w:rsidR="00266045" w:rsidRPr="00293030">
        <w:rPr>
          <w:rFonts w:ascii="Times New Roman" w:hAnsi="Times New Roman"/>
          <w:sz w:val="21"/>
          <w:szCs w:val="21"/>
          <w:lang w:eastAsia="ar-SA"/>
        </w:rPr>
        <w:t>л</w:t>
      </w:r>
      <w:r w:rsidR="00F31ED7" w:rsidRPr="00293030">
        <w:rPr>
          <w:rFonts w:ascii="Times New Roman" w:hAnsi="Times New Roman"/>
          <w:sz w:val="21"/>
          <w:szCs w:val="21"/>
          <w:lang w:eastAsia="ar-SA"/>
        </w:rPr>
        <w:t>ей</w:t>
      </w:r>
      <w:r w:rsidR="00E5159F" w:rsidRPr="00293030">
        <w:rPr>
          <w:rFonts w:ascii="Times New Roman" w:hAnsi="Times New Roman"/>
          <w:sz w:val="21"/>
          <w:szCs w:val="21"/>
          <w:lang w:eastAsia="ar-SA"/>
        </w:rPr>
        <w:t xml:space="preserve"> </w:t>
      </w:r>
      <w:r w:rsidRPr="00293030">
        <w:rPr>
          <w:rFonts w:ascii="Times New Roman" w:hAnsi="Times New Roman"/>
          <w:sz w:val="21"/>
          <w:szCs w:val="21"/>
          <w:lang w:eastAsia="ar-SA"/>
        </w:rPr>
        <w:t>0</w:t>
      </w:r>
      <w:r w:rsidR="00F31ED7" w:rsidRPr="00293030">
        <w:rPr>
          <w:rFonts w:ascii="Times New Roman" w:hAnsi="Times New Roman"/>
          <w:sz w:val="21"/>
          <w:szCs w:val="21"/>
          <w:lang w:eastAsia="ar-SA"/>
        </w:rPr>
        <w:t>0</w:t>
      </w:r>
      <w:r w:rsidR="00E5159F" w:rsidRPr="00293030">
        <w:rPr>
          <w:rFonts w:ascii="Times New Roman" w:hAnsi="Times New Roman"/>
          <w:sz w:val="21"/>
          <w:szCs w:val="21"/>
          <w:lang w:eastAsia="ar-SA"/>
        </w:rPr>
        <w:t xml:space="preserve"> коп.), </w:t>
      </w:r>
      <w:r w:rsidR="00293030">
        <w:rPr>
          <w:rFonts w:ascii="Times New Roman" w:hAnsi="Times New Roman"/>
          <w:sz w:val="21"/>
          <w:szCs w:val="21"/>
          <w:lang w:eastAsia="ar-SA"/>
        </w:rPr>
        <w:t xml:space="preserve">в т.ч. </w:t>
      </w:r>
      <w:r w:rsidR="00746B2A" w:rsidRPr="00293030">
        <w:rPr>
          <w:rFonts w:ascii="Times New Roman" w:hAnsi="Times New Roman"/>
          <w:b/>
          <w:sz w:val="21"/>
          <w:szCs w:val="21"/>
          <w:lang w:eastAsia="ar-SA"/>
        </w:rPr>
        <w:t>НДС</w:t>
      </w:r>
      <w:r w:rsidR="00605ABA" w:rsidRPr="00293030">
        <w:rPr>
          <w:rFonts w:ascii="Times New Roman" w:hAnsi="Times New Roman"/>
          <w:b/>
          <w:sz w:val="21"/>
          <w:szCs w:val="21"/>
          <w:lang w:eastAsia="ar-SA"/>
        </w:rPr>
        <w:t xml:space="preserve"> </w:t>
      </w:r>
      <w:r w:rsidR="00293030">
        <w:rPr>
          <w:rFonts w:ascii="Times New Roman" w:hAnsi="Times New Roman"/>
          <w:b/>
          <w:sz w:val="21"/>
          <w:szCs w:val="21"/>
          <w:lang w:eastAsia="ar-SA"/>
        </w:rPr>
        <w:t>5% - 1 800,00 руб</w:t>
      </w:r>
      <w:r w:rsidR="00746B2A" w:rsidRPr="00293030">
        <w:rPr>
          <w:rFonts w:ascii="Times New Roman" w:hAnsi="Times New Roman"/>
          <w:b/>
          <w:sz w:val="21"/>
          <w:szCs w:val="21"/>
          <w:lang w:eastAsia="ar-SA"/>
        </w:rPr>
        <w:t>.</w:t>
      </w:r>
    </w:p>
    <w:p w:rsidR="008A3FF1" w:rsidRPr="00293030" w:rsidRDefault="001F4376" w:rsidP="008A3FF1">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2</w:t>
      </w:r>
      <w:r w:rsidR="00115086" w:rsidRPr="00293030">
        <w:rPr>
          <w:rFonts w:ascii="Times New Roman" w:hAnsi="Times New Roman"/>
          <w:sz w:val="21"/>
          <w:szCs w:val="21"/>
          <w:lang w:eastAsia="ar-SA"/>
        </w:rPr>
        <w:t>.4</w:t>
      </w:r>
      <w:r w:rsidR="008A3FF1" w:rsidRPr="00293030">
        <w:rPr>
          <w:rFonts w:ascii="Times New Roman" w:hAnsi="Times New Roman"/>
          <w:sz w:val="21"/>
          <w:szCs w:val="21"/>
          <w:lang w:eastAsia="ar-SA"/>
        </w:rPr>
        <w:t>. Аванс не предусмотрен.</w:t>
      </w:r>
    </w:p>
    <w:p w:rsidR="00F003FA" w:rsidRPr="00293030" w:rsidRDefault="001F4376" w:rsidP="008A3FF1">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2</w:t>
      </w:r>
      <w:r w:rsidR="00115086" w:rsidRPr="00293030">
        <w:rPr>
          <w:rFonts w:ascii="Times New Roman" w:hAnsi="Times New Roman"/>
          <w:sz w:val="21"/>
          <w:szCs w:val="21"/>
          <w:lang w:eastAsia="ar-SA"/>
        </w:rPr>
        <w:t>.5</w:t>
      </w:r>
      <w:r w:rsidR="008A3FF1" w:rsidRPr="00293030">
        <w:rPr>
          <w:rFonts w:ascii="Times New Roman" w:hAnsi="Times New Roman"/>
          <w:sz w:val="21"/>
          <w:szCs w:val="21"/>
          <w:lang w:eastAsia="ar-SA"/>
        </w:rPr>
        <w:t xml:space="preserve">. </w:t>
      </w:r>
      <w:r w:rsidR="00F003FA" w:rsidRPr="00293030">
        <w:rPr>
          <w:rFonts w:ascii="Times New Roman" w:hAnsi="Times New Roman"/>
          <w:sz w:val="21"/>
          <w:szCs w:val="21"/>
          <w:lang w:eastAsia="ar-SA"/>
        </w:rPr>
        <w:t>Источник финансирования:</w:t>
      </w:r>
      <w:r w:rsidR="005B2E86" w:rsidRPr="00293030">
        <w:rPr>
          <w:rFonts w:ascii="Times New Roman" w:hAnsi="Times New Roman"/>
          <w:sz w:val="21"/>
          <w:szCs w:val="21"/>
          <w:lang w:eastAsia="ar-SA"/>
        </w:rPr>
        <w:t xml:space="preserve"> </w:t>
      </w:r>
      <w:r w:rsidR="001A5D02" w:rsidRPr="00293030">
        <w:rPr>
          <w:rFonts w:ascii="Times New Roman" w:hAnsi="Times New Roman"/>
          <w:sz w:val="21"/>
          <w:szCs w:val="21"/>
          <w:lang w:eastAsia="ar-SA"/>
        </w:rPr>
        <w:t>средства бюджетных учреждений.</w:t>
      </w:r>
    </w:p>
    <w:p w:rsidR="001F4376" w:rsidRPr="00293030" w:rsidRDefault="001F4376" w:rsidP="001F4376">
      <w:pPr>
        <w:pStyle w:val="aff1"/>
        <w:ind w:left="0" w:firstLine="540"/>
        <w:jc w:val="both"/>
        <w:rPr>
          <w:rFonts w:ascii="Times New Roman" w:hAnsi="Times New Roman"/>
          <w:sz w:val="21"/>
          <w:szCs w:val="21"/>
        </w:rPr>
      </w:pPr>
      <w:r w:rsidRPr="00293030">
        <w:rPr>
          <w:rFonts w:ascii="Times New Roman" w:hAnsi="Times New Roman"/>
          <w:sz w:val="21"/>
          <w:szCs w:val="21"/>
        </w:rPr>
        <w:t>2</w:t>
      </w:r>
      <w:r w:rsidR="00293030">
        <w:rPr>
          <w:rFonts w:ascii="Times New Roman" w:hAnsi="Times New Roman"/>
          <w:sz w:val="21"/>
          <w:szCs w:val="21"/>
        </w:rPr>
        <w:t>.6</w:t>
      </w:r>
      <w:r w:rsidRPr="00293030">
        <w:rPr>
          <w:rFonts w:ascii="Times New Roman" w:hAnsi="Times New Roman"/>
          <w:sz w:val="21"/>
          <w:szCs w:val="21"/>
        </w:rPr>
        <w:t>. Оплата за услуги, оказанные Исполнителем</w:t>
      </w:r>
      <w:r w:rsidR="0041353F">
        <w:rPr>
          <w:rFonts w:ascii="Times New Roman" w:hAnsi="Times New Roman"/>
          <w:sz w:val="21"/>
          <w:szCs w:val="21"/>
        </w:rPr>
        <w:t>,</w:t>
      </w:r>
      <w:r w:rsidRPr="00293030">
        <w:rPr>
          <w:rFonts w:ascii="Times New Roman" w:hAnsi="Times New Roman"/>
          <w:sz w:val="21"/>
          <w:szCs w:val="21"/>
        </w:rPr>
        <w:t xml:space="preserve"> </w:t>
      </w:r>
      <w:r w:rsidR="0041353F">
        <w:rPr>
          <w:rFonts w:ascii="Times New Roman" w:hAnsi="Times New Roman"/>
          <w:sz w:val="21"/>
          <w:szCs w:val="21"/>
        </w:rPr>
        <w:t>оплачиваются</w:t>
      </w:r>
      <w:r w:rsidRPr="00293030">
        <w:rPr>
          <w:rFonts w:ascii="Times New Roman" w:hAnsi="Times New Roman"/>
          <w:sz w:val="21"/>
          <w:szCs w:val="21"/>
        </w:rPr>
        <w:t xml:space="preserve"> в размере 100% (сто процентов</w:t>
      </w:r>
      <w:r w:rsidR="0041353F">
        <w:rPr>
          <w:rFonts w:ascii="Times New Roman" w:hAnsi="Times New Roman"/>
          <w:sz w:val="21"/>
          <w:szCs w:val="21"/>
        </w:rPr>
        <w:t>)</w:t>
      </w:r>
      <w:r w:rsidRPr="00293030">
        <w:rPr>
          <w:rFonts w:ascii="Times New Roman" w:hAnsi="Times New Roman"/>
          <w:sz w:val="21"/>
          <w:szCs w:val="21"/>
        </w:rPr>
        <w:t xml:space="preserve"> в течение 7 (семи) </w:t>
      </w:r>
      <w:r w:rsidR="00BF53CD" w:rsidRPr="00293030">
        <w:rPr>
          <w:rFonts w:ascii="Times New Roman" w:hAnsi="Times New Roman"/>
          <w:sz w:val="21"/>
          <w:szCs w:val="21"/>
        </w:rPr>
        <w:t>рабочих</w:t>
      </w:r>
      <w:r w:rsidRPr="00293030">
        <w:rPr>
          <w:rFonts w:ascii="Times New Roman" w:hAnsi="Times New Roman"/>
          <w:sz w:val="21"/>
          <w:szCs w:val="21"/>
        </w:rPr>
        <w:t xml:space="preserve"> дней от даты</w:t>
      </w:r>
      <w:r w:rsidR="0041353F">
        <w:rPr>
          <w:rFonts w:ascii="Times New Roman" w:hAnsi="Times New Roman"/>
          <w:sz w:val="21"/>
          <w:szCs w:val="21"/>
        </w:rPr>
        <w:t xml:space="preserve"> приемки оказанных услуг на основании</w:t>
      </w:r>
      <w:r w:rsidRPr="00293030">
        <w:rPr>
          <w:rFonts w:ascii="Times New Roman" w:hAnsi="Times New Roman"/>
          <w:sz w:val="21"/>
          <w:szCs w:val="21"/>
        </w:rPr>
        <w:t xml:space="preserve"> счета</w:t>
      </w:r>
      <w:r w:rsidR="0041353F">
        <w:rPr>
          <w:rFonts w:ascii="Times New Roman" w:hAnsi="Times New Roman"/>
          <w:sz w:val="21"/>
          <w:szCs w:val="21"/>
        </w:rPr>
        <w:t xml:space="preserve">, выставленного </w:t>
      </w:r>
      <w:r w:rsidRPr="00293030">
        <w:rPr>
          <w:rFonts w:ascii="Times New Roman" w:hAnsi="Times New Roman"/>
          <w:sz w:val="21"/>
          <w:szCs w:val="21"/>
        </w:rPr>
        <w:t>Исполнителем, путем перечисления денежных средств на расчетный счет Исполнителя.</w:t>
      </w:r>
    </w:p>
    <w:p w:rsidR="00593656" w:rsidRPr="00293030" w:rsidRDefault="00593656" w:rsidP="00C9335F">
      <w:pPr>
        <w:suppressAutoHyphens/>
        <w:spacing w:after="0" w:line="240" w:lineRule="auto"/>
        <w:ind w:firstLine="540"/>
        <w:jc w:val="both"/>
        <w:rPr>
          <w:rFonts w:ascii="Times New Roman" w:hAnsi="Times New Roman"/>
          <w:sz w:val="21"/>
          <w:szCs w:val="21"/>
          <w:lang w:eastAsia="ar-SA"/>
        </w:rPr>
      </w:pPr>
    </w:p>
    <w:p w:rsidR="001F4376" w:rsidRPr="00293030" w:rsidRDefault="001F4376" w:rsidP="001F4376">
      <w:pPr>
        <w:numPr>
          <w:ilvl w:val="0"/>
          <w:numId w:val="18"/>
        </w:numPr>
        <w:spacing w:after="0" w:line="240" w:lineRule="auto"/>
        <w:jc w:val="center"/>
        <w:rPr>
          <w:rFonts w:ascii="Times New Roman" w:hAnsi="Times New Roman"/>
          <w:b/>
          <w:sz w:val="24"/>
          <w:szCs w:val="24"/>
        </w:rPr>
      </w:pPr>
      <w:r w:rsidRPr="00293030">
        <w:rPr>
          <w:rFonts w:ascii="Times New Roman" w:hAnsi="Times New Roman"/>
          <w:b/>
          <w:sz w:val="24"/>
          <w:szCs w:val="24"/>
        </w:rPr>
        <w:t>Права и обязанности сторон</w:t>
      </w:r>
    </w:p>
    <w:p w:rsidR="0041353F" w:rsidRPr="0041353F" w:rsidRDefault="0041353F" w:rsidP="0041353F">
      <w:pPr>
        <w:spacing w:after="0"/>
        <w:ind w:right="6" w:firstLine="567"/>
        <w:jc w:val="both"/>
        <w:rPr>
          <w:rFonts w:ascii="Times New Roman" w:hAnsi="Times New Roman"/>
          <w:bCs/>
          <w:sz w:val="21"/>
          <w:szCs w:val="21"/>
        </w:rPr>
      </w:pPr>
      <w:r w:rsidRPr="0041353F">
        <w:rPr>
          <w:rFonts w:ascii="Times New Roman" w:hAnsi="Times New Roman"/>
          <w:bCs/>
          <w:sz w:val="21"/>
          <w:szCs w:val="21"/>
        </w:rPr>
        <w:t>3.1. ИСПОЛНИТЕЛЬ:</w:t>
      </w:r>
    </w:p>
    <w:p w:rsidR="0041353F" w:rsidRDefault="0041353F" w:rsidP="0041353F">
      <w:pPr>
        <w:spacing w:after="0" w:line="240" w:lineRule="auto"/>
        <w:ind w:right="6" w:firstLine="567"/>
        <w:jc w:val="both"/>
        <w:rPr>
          <w:rFonts w:ascii="Times New Roman" w:hAnsi="Times New Roman"/>
          <w:sz w:val="21"/>
          <w:szCs w:val="21"/>
        </w:rPr>
      </w:pPr>
      <w:r w:rsidRPr="0041353F">
        <w:rPr>
          <w:rFonts w:ascii="Times New Roman" w:hAnsi="Times New Roman"/>
          <w:sz w:val="21"/>
          <w:szCs w:val="21"/>
        </w:rPr>
        <w:t>3.1.1. Составляет</w:t>
      </w:r>
      <w:r w:rsidR="000478C3">
        <w:rPr>
          <w:rFonts w:ascii="Times New Roman" w:hAnsi="Times New Roman"/>
          <w:sz w:val="21"/>
          <w:szCs w:val="21"/>
        </w:rPr>
        <w:t xml:space="preserve"> для </w:t>
      </w:r>
      <w:r w:rsidR="000478C3" w:rsidRPr="0041353F">
        <w:rPr>
          <w:rFonts w:ascii="Times New Roman" w:hAnsi="Times New Roman"/>
          <w:sz w:val="21"/>
          <w:szCs w:val="21"/>
        </w:rPr>
        <w:t>З</w:t>
      </w:r>
      <w:r w:rsidR="000478C3">
        <w:rPr>
          <w:rFonts w:ascii="Times New Roman" w:hAnsi="Times New Roman"/>
          <w:sz w:val="21"/>
          <w:szCs w:val="21"/>
        </w:rPr>
        <w:t>аказчика</w:t>
      </w:r>
      <w:r w:rsidRPr="0041353F">
        <w:rPr>
          <w:rFonts w:ascii="Times New Roman" w:hAnsi="Times New Roman"/>
          <w:sz w:val="21"/>
          <w:szCs w:val="21"/>
        </w:rPr>
        <w:t xml:space="preserve"> документацию для площадок по адресам: </w:t>
      </w:r>
    </w:p>
    <w:p w:rsidR="0041353F" w:rsidRDefault="0041353F" w:rsidP="0041353F">
      <w:pPr>
        <w:tabs>
          <w:tab w:val="num" w:pos="1154"/>
        </w:tabs>
        <w:spacing w:after="0" w:line="240" w:lineRule="auto"/>
        <w:ind w:right="6"/>
        <w:jc w:val="both"/>
        <w:rPr>
          <w:rFonts w:ascii="Times New Roman" w:hAnsi="Times New Roman"/>
          <w:sz w:val="21"/>
          <w:szCs w:val="21"/>
        </w:rPr>
      </w:pPr>
      <w:r>
        <w:rPr>
          <w:rFonts w:ascii="Times New Roman" w:hAnsi="Times New Roman"/>
          <w:sz w:val="21"/>
          <w:szCs w:val="21"/>
        </w:rPr>
        <w:t xml:space="preserve"> - г.Санкт-Петербург, Пулковское шоссе, д. 65 к.1 лит. АУ;</w:t>
      </w:r>
    </w:p>
    <w:p w:rsidR="0041353F" w:rsidRDefault="0041353F" w:rsidP="0041353F">
      <w:pPr>
        <w:tabs>
          <w:tab w:val="num" w:pos="1154"/>
        </w:tabs>
        <w:spacing w:after="0" w:line="240" w:lineRule="auto"/>
        <w:ind w:right="6"/>
        <w:jc w:val="both"/>
        <w:rPr>
          <w:rFonts w:ascii="Times New Roman" w:hAnsi="Times New Roman"/>
          <w:sz w:val="21"/>
          <w:szCs w:val="21"/>
        </w:rPr>
      </w:pPr>
      <w:r>
        <w:rPr>
          <w:rFonts w:ascii="Times New Roman" w:hAnsi="Times New Roman"/>
          <w:sz w:val="21"/>
          <w:szCs w:val="21"/>
        </w:rPr>
        <w:t>- г.Санкт-Петербург, Пулковское шоссе, д. 92 лит. А.</w:t>
      </w:r>
    </w:p>
    <w:p w:rsidR="0041353F" w:rsidRPr="0041353F" w:rsidRDefault="0041353F" w:rsidP="0041353F">
      <w:pPr>
        <w:pStyle w:val="aff1"/>
        <w:tabs>
          <w:tab w:val="left" w:pos="567"/>
        </w:tabs>
        <w:spacing w:after="0" w:line="240" w:lineRule="auto"/>
        <w:ind w:left="0" w:firstLine="567"/>
        <w:jc w:val="both"/>
        <w:rPr>
          <w:rFonts w:ascii="Times New Roman" w:hAnsi="Times New Roman"/>
          <w:sz w:val="21"/>
          <w:szCs w:val="21"/>
        </w:rPr>
      </w:pPr>
      <w:r w:rsidRPr="0041353F">
        <w:rPr>
          <w:rFonts w:ascii="Times New Roman" w:hAnsi="Times New Roman"/>
          <w:sz w:val="21"/>
          <w:szCs w:val="21"/>
        </w:rPr>
        <w:t>3.1.2. Передает З</w:t>
      </w:r>
      <w:r>
        <w:rPr>
          <w:rFonts w:ascii="Times New Roman" w:hAnsi="Times New Roman"/>
          <w:sz w:val="21"/>
          <w:szCs w:val="21"/>
        </w:rPr>
        <w:t>аказчику</w:t>
      </w:r>
      <w:r w:rsidRPr="0041353F">
        <w:rPr>
          <w:rFonts w:ascii="Times New Roman" w:hAnsi="Times New Roman"/>
          <w:sz w:val="21"/>
          <w:szCs w:val="21"/>
        </w:rPr>
        <w:t xml:space="preserve"> документацию на утверждение в бумажном виде, а также в электронном виде посредством электронной почты.</w:t>
      </w:r>
    </w:p>
    <w:p w:rsidR="0041353F" w:rsidRPr="0041353F" w:rsidRDefault="0041353F" w:rsidP="0041353F">
      <w:pPr>
        <w:pStyle w:val="aff1"/>
        <w:spacing w:after="0" w:line="240" w:lineRule="auto"/>
        <w:ind w:left="0" w:firstLine="567"/>
        <w:jc w:val="both"/>
        <w:rPr>
          <w:rFonts w:ascii="Times New Roman" w:hAnsi="Times New Roman"/>
          <w:sz w:val="21"/>
          <w:szCs w:val="21"/>
        </w:rPr>
      </w:pPr>
      <w:r w:rsidRPr="0041353F">
        <w:rPr>
          <w:rFonts w:ascii="Times New Roman" w:hAnsi="Times New Roman"/>
          <w:sz w:val="21"/>
          <w:szCs w:val="21"/>
        </w:rPr>
        <w:t>3.1.</w:t>
      </w:r>
      <w:r>
        <w:rPr>
          <w:rFonts w:ascii="Times New Roman" w:hAnsi="Times New Roman"/>
          <w:sz w:val="21"/>
          <w:szCs w:val="21"/>
        </w:rPr>
        <w:t>3</w:t>
      </w:r>
      <w:r w:rsidRPr="0041353F">
        <w:rPr>
          <w:rFonts w:ascii="Times New Roman" w:hAnsi="Times New Roman"/>
          <w:sz w:val="21"/>
          <w:szCs w:val="21"/>
        </w:rPr>
        <w:t>. Привлекает аккредитованную лабораторию для выполнения исследований состава отходов и оформления протоколов химического анализа и/или биотестирования.</w:t>
      </w:r>
    </w:p>
    <w:p w:rsidR="0041353F" w:rsidRPr="0041353F" w:rsidRDefault="0041353F" w:rsidP="0041353F">
      <w:pPr>
        <w:pStyle w:val="aff1"/>
        <w:spacing w:after="0" w:line="240" w:lineRule="auto"/>
        <w:ind w:left="0" w:firstLine="567"/>
        <w:jc w:val="both"/>
        <w:rPr>
          <w:rFonts w:ascii="Times New Roman" w:hAnsi="Times New Roman"/>
          <w:sz w:val="21"/>
          <w:szCs w:val="21"/>
        </w:rPr>
      </w:pPr>
      <w:r w:rsidRPr="0041353F">
        <w:rPr>
          <w:rFonts w:ascii="Times New Roman" w:hAnsi="Times New Roman"/>
          <w:sz w:val="21"/>
          <w:szCs w:val="21"/>
        </w:rPr>
        <w:t>3.1.</w:t>
      </w:r>
      <w:r>
        <w:rPr>
          <w:rFonts w:ascii="Times New Roman" w:hAnsi="Times New Roman"/>
          <w:sz w:val="21"/>
          <w:szCs w:val="21"/>
        </w:rPr>
        <w:t>4</w:t>
      </w:r>
      <w:r w:rsidRPr="0041353F">
        <w:rPr>
          <w:rFonts w:ascii="Times New Roman" w:hAnsi="Times New Roman"/>
          <w:sz w:val="21"/>
          <w:szCs w:val="21"/>
        </w:rPr>
        <w:t xml:space="preserve">. Обеспечивает наличие допусков, разрешений и лицензий, необходимых для оказания услуг/выполнения работ. 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w:t>
      </w:r>
      <w:r w:rsidRPr="0041353F">
        <w:rPr>
          <w:rFonts w:ascii="Times New Roman" w:hAnsi="Times New Roman"/>
          <w:sz w:val="21"/>
          <w:szCs w:val="21"/>
        </w:rPr>
        <w:lastRenderedPageBreak/>
        <w:t>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Исполнителем своих обязательств по Договору. Если в процессе оказания услуг по Договору законом или иным нормативным правовым актом будет установлена обязанность Исполнителя получит дополнительные допуски, разрешения и/или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и/или лицензии и направить их копии Заказчику.</w:t>
      </w:r>
    </w:p>
    <w:p w:rsidR="0041353F" w:rsidRPr="0041353F" w:rsidRDefault="0041353F" w:rsidP="0041353F">
      <w:pPr>
        <w:numPr>
          <w:ilvl w:val="1"/>
          <w:numId w:val="22"/>
        </w:numPr>
        <w:tabs>
          <w:tab w:val="left" w:pos="993"/>
        </w:tabs>
        <w:spacing w:after="0" w:line="240" w:lineRule="auto"/>
        <w:ind w:right="6" w:firstLine="207"/>
        <w:jc w:val="both"/>
        <w:rPr>
          <w:rFonts w:ascii="Times New Roman" w:hAnsi="Times New Roman"/>
          <w:bCs/>
          <w:sz w:val="21"/>
          <w:szCs w:val="21"/>
        </w:rPr>
      </w:pPr>
      <w:r w:rsidRPr="0041353F">
        <w:rPr>
          <w:rFonts w:ascii="Times New Roman" w:hAnsi="Times New Roman"/>
          <w:bCs/>
          <w:sz w:val="21"/>
          <w:szCs w:val="21"/>
        </w:rPr>
        <w:t>ЗАКАЗЧИК:</w:t>
      </w:r>
    </w:p>
    <w:p w:rsidR="0041353F" w:rsidRPr="0041353F" w:rsidRDefault="0041353F" w:rsidP="0041353F">
      <w:pPr>
        <w:tabs>
          <w:tab w:val="num" w:pos="1154"/>
        </w:tabs>
        <w:spacing w:after="0" w:line="240" w:lineRule="auto"/>
        <w:ind w:right="6" w:firstLine="567"/>
        <w:jc w:val="both"/>
        <w:rPr>
          <w:rFonts w:ascii="Times New Roman" w:hAnsi="Times New Roman"/>
          <w:sz w:val="21"/>
          <w:szCs w:val="21"/>
        </w:rPr>
      </w:pPr>
      <w:r w:rsidRPr="0041353F">
        <w:rPr>
          <w:rFonts w:ascii="Times New Roman" w:hAnsi="Times New Roman"/>
          <w:sz w:val="21"/>
          <w:szCs w:val="21"/>
        </w:rPr>
        <w:t>3.2.1. Представляет Исполнителю исходную документацию (приложение №3), состав которой определяется требованиями нормативно-методической документации необходимые для составления документации.</w:t>
      </w:r>
    </w:p>
    <w:p w:rsidR="0041353F" w:rsidRPr="0041353F" w:rsidRDefault="0041353F" w:rsidP="0041353F">
      <w:pPr>
        <w:spacing w:after="0" w:line="240" w:lineRule="auto"/>
        <w:ind w:right="6" w:firstLine="567"/>
        <w:jc w:val="both"/>
        <w:rPr>
          <w:rFonts w:ascii="Times New Roman" w:hAnsi="Times New Roman"/>
          <w:sz w:val="21"/>
          <w:szCs w:val="21"/>
        </w:rPr>
      </w:pPr>
      <w:r w:rsidRPr="0041353F">
        <w:rPr>
          <w:rFonts w:ascii="Times New Roman" w:hAnsi="Times New Roman"/>
          <w:sz w:val="21"/>
          <w:szCs w:val="21"/>
        </w:rPr>
        <w:t>3.2.3. Подписывает УПД.</w:t>
      </w:r>
    </w:p>
    <w:p w:rsidR="0041353F" w:rsidRDefault="0041353F" w:rsidP="0041353F">
      <w:pPr>
        <w:spacing w:after="0" w:line="240" w:lineRule="auto"/>
        <w:ind w:right="6" w:firstLine="567"/>
        <w:jc w:val="both"/>
        <w:rPr>
          <w:rFonts w:ascii="Times New Roman" w:hAnsi="Times New Roman"/>
          <w:sz w:val="21"/>
          <w:szCs w:val="21"/>
        </w:rPr>
      </w:pPr>
      <w:r w:rsidRPr="0041353F">
        <w:rPr>
          <w:rFonts w:ascii="Times New Roman" w:hAnsi="Times New Roman"/>
          <w:sz w:val="21"/>
          <w:szCs w:val="21"/>
        </w:rPr>
        <w:t>3.2.4. Оплачивает услуги, в порядке, определенном в настоящем Контракте.</w:t>
      </w:r>
    </w:p>
    <w:p w:rsidR="006D1FB4" w:rsidRDefault="006D1FB4" w:rsidP="006D1FB4">
      <w:pPr>
        <w:spacing w:after="0" w:line="240" w:lineRule="auto"/>
        <w:ind w:right="6"/>
        <w:jc w:val="both"/>
        <w:rPr>
          <w:rFonts w:ascii="Times New Roman" w:hAnsi="Times New Roman"/>
          <w:b/>
          <w:bCs/>
          <w:sz w:val="21"/>
          <w:szCs w:val="21"/>
        </w:rPr>
      </w:pPr>
    </w:p>
    <w:p w:rsidR="006D1FB4" w:rsidRPr="006D1FB4" w:rsidRDefault="006D1FB4" w:rsidP="006D1FB4">
      <w:pPr>
        <w:spacing w:after="0" w:line="240" w:lineRule="auto"/>
        <w:ind w:right="6"/>
        <w:jc w:val="center"/>
        <w:rPr>
          <w:rFonts w:ascii="Times New Roman" w:hAnsi="Times New Roman"/>
          <w:b/>
          <w:bCs/>
          <w:sz w:val="21"/>
          <w:szCs w:val="21"/>
        </w:rPr>
      </w:pPr>
      <w:r w:rsidRPr="006D1FB4">
        <w:rPr>
          <w:rFonts w:ascii="Times New Roman" w:hAnsi="Times New Roman"/>
          <w:b/>
          <w:bCs/>
          <w:sz w:val="21"/>
          <w:szCs w:val="21"/>
        </w:rPr>
        <w:t xml:space="preserve">4. </w:t>
      </w:r>
      <w:r w:rsidR="000478C3">
        <w:rPr>
          <w:rFonts w:ascii="Times New Roman" w:hAnsi="Times New Roman"/>
          <w:b/>
          <w:bCs/>
          <w:sz w:val="21"/>
          <w:szCs w:val="21"/>
        </w:rPr>
        <w:t>Срок оказания услуг</w:t>
      </w:r>
    </w:p>
    <w:p w:rsidR="006D1FB4" w:rsidRPr="006D1FB4" w:rsidRDefault="006D1FB4" w:rsidP="006D1FB4">
      <w:pPr>
        <w:pStyle w:val="a9"/>
        <w:tabs>
          <w:tab w:val="num" w:pos="1012"/>
        </w:tabs>
        <w:ind w:right="6" w:firstLine="567"/>
        <w:jc w:val="both"/>
        <w:rPr>
          <w:rFonts w:ascii="Times New Roman" w:hAnsi="Times New Roman"/>
          <w:sz w:val="21"/>
          <w:szCs w:val="21"/>
        </w:rPr>
      </w:pPr>
      <w:r w:rsidRPr="006D1FB4">
        <w:rPr>
          <w:rFonts w:ascii="Times New Roman" w:hAnsi="Times New Roman"/>
          <w:sz w:val="21"/>
          <w:szCs w:val="21"/>
        </w:rPr>
        <w:t>4.</w:t>
      </w:r>
      <w:r>
        <w:rPr>
          <w:rFonts w:ascii="Times New Roman" w:hAnsi="Times New Roman"/>
          <w:sz w:val="21"/>
          <w:szCs w:val="21"/>
          <w:lang w:val="ru-RU"/>
        </w:rPr>
        <w:t>1</w:t>
      </w:r>
      <w:r w:rsidRPr="006D1FB4">
        <w:rPr>
          <w:rFonts w:ascii="Times New Roman" w:hAnsi="Times New Roman"/>
          <w:sz w:val="21"/>
          <w:szCs w:val="21"/>
        </w:rPr>
        <w:t xml:space="preserve">. </w:t>
      </w:r>
      <w:r>
        <w:rPr>
          <w:rFonts w:ascii="Times New Roman" w:hAnsi="Times New Roman"/>
          <w:sz w:val="21"/>
          <w:szCs w:val="21"/>
          <w:lang w:val="ru-RU"/>
        </w:rPr>
        <w:t>У</w:t>
      </w:r>
      <w:r w:rsidRPr="006D1FB4">
        <w:rPr>
          <w:rFonts w:ascii="Times New Roman" w:hAnsi="Times New Roman"/>
          <w:sz w:val="21"/>
          <w:szCs w:val="21"/>
        </w:rPr>
        <w:t>слуг</w:t>
      </w:r>
      <w:r>
        <w:rPr>
          <w:rFonts w:ascii="Times New Roman" w:hAnsi="Times New Roman"/>
          <w:sz w:val="21"/>
          <w:szCs w:val="21"/>
          <w:lang w:val="ru-RU"/>
        </w:rPr>
        <w:t>и</w:t>
      </w:r>
      <w:r w:rsidRPr="006D1FB4">
        <w:rPr>
          <w:rFonts w:ascii="Times New Roman" w:hAnsi="Times New Roman"/>
          <w:sz w:val="21"/>
          <w:szCs w:val="21"/>
        </w:rPr>
        <w:t xml:space="preserve"> по оформлению протоколов лабораторных исследований должны быть оказаны в течени</w:t>
      </w:r>
      <w:r w:rsidR="00244EAF">
        <w:rPr>
          <w:rFonts w:ascii="Times New Roman" w:hAnsi="Times New Roman"/>
          <w:sz w:val="21"/>
          <w:szCs w:val="21"/>
          <w:lang w:val="ru-RU"/>
        </w:rPr>
        <w:t>е</w:t>
      </w:r>
      <w:r w:rsidRPr="006D1FB4">
        <w:rPr>
          <w:rFonts w:ascii="Times New Roman" w:hAnsi="Times New Roman"/>
          <w:sz w:val="21"/>
          <w:szCs w:val="21"/>
        </w:rPr>
        <w:t xml:space="preserve"> _____ рабочих дней с момента </w:t>
      </w:r>
      <w:r>
        <w:rPr>
          <w:rFonts w:ascii="Times New Roman" w:hAnsi="Times New Roman"/>
          <w:sz w:val="21"/>
          <w:szCs w:val="21"/>
          <w:lang w:val="ru-RU"/>
        </w:rPr>
        <w:t>заключения Контракта</w:t>
      </w:r>
      <w:r w:rsidRPr="006D1FB4">
        <w:rPr>
          <w:rFonts w:ascii="Times New Roman" w:hAnsi="Times New Roman"/>
          <w:sz w:val="21"/>
          <w:szCs w:val="21"/>
        </w:rPr>
        <w:t xml:space="preserve">. </w:t>
      </w:r>
    </w:p>
    <w:p w:rsidR="006D1FB4" w:rsidRPr="006D1FB4" w:rsidRDefault="006D1FB4" w:rsidP="006D1FB4">
      <w:pPr>
        <w:pStyle w:val="a9"/>
        <w:tabs>
          <w:tab w:val="num" w:pos="1012"/>
        </w:tabs>
        <w:ind w:right="6" w:firstLine="567"/>
        <w:jc w:val="both"/>
        <w:rPr>
          <w:rFonts w:ascii="Times New Roman" w:hAnsi="Times New Roman"/>
          <w:sz w:val="21"/>
          <w:szCs w:val="21"/>
        </w:rPr>
      </w:pPr>
      <w:r w:rsidRPr="006D1FB4">
        <w:rPr>
          <w:rFonts w:ascii="Times New Roman" w:hAnsi="Times New Roman"/>
          <w:sz w:val="21"/>
          <w:szCs w:val="21"/>
        </w:rPr>
        <w:t>4.</w:t>
      </w:r>
      <w:r>
        <w:rPr>
          <w:rFonts w:ascii="Times New Roman" w:hAnsi="Times New Roman"/>
          <w:sz w:val="21"/>
          <w:szCs w:val="21"/>
          <w:lang w:val="ru-RU"/>
        </w:rPr>
        <w:t>2</w:t>
      </w:r>
      <w:r w:rsidRPr="006D1FB4">
        <w:rPr>
          <w:rFonts w:ascii="Times New Roman" w:hAnsi="Times New Roman"/>
          <w:sz w:val="21"/>
          <w:szCs w:val="21"/>
        </w:rPr>
        <w:t>. П</w:t>
      </w:r>
      <w:r>
        <w:rPr>
          <w:rFonts w:ascii="Times New Roman" w:hAnsi="Times New Roman"/>
          <w:sz w:val="21"/>
          <w:szCs w:val="21"/>
          <w:lang w:val="ru-RU"/>
        </w:rPr>
        <w:t>о</w:t>
      </w:r>
      <w:r w:rsidRPr="006D1FB4">
        <w:rPr>
          <w:rFonts w:ascii="Times New Roman" w:hAnsi="Times New Roman"/>
          <w:sz w:val="21"/>
          <w:szCs w:val="21"/>
        </w:rPr>
        <w:t xml:space="preserve"> завершении оказания услуг </w:t>
      </w:r>
      <w:r w:rsidRPr="0041353F">
        <w:rPr>
          <w:rFonts w:ascii="Times New Roman" w:hAnsi="Times New Roman"/>
          <w:sz w:val="21"/>
          <w:szCs w:val="21"/>
          <w:lang w:val="ru-RU"/>
        </w:rPr>
        <w:t>Исполнитель</w:t>
      </w:r>
      <w:r w:rsidRPr="006D1FB4">
        <w:rPr>
          <w:rFonts w:ascii="Times New Roman" w:hAnsi="Times New Roman"/>
          <w:sz w:val="21"/>
          <w:szCs w:val="21"/>
        </w:rPr>
        <w:t xml:space="preserve"> представляет </w:t>
      </w:r>
      <w:r>
        <w:rPr>
          <w:rFonts w:ascii="Times New Roman" w:hAnsi="Times New Roman"/>
          <w:sz w:val="21"/>
          <w:szCs w:val="21"/>
          <w:lang w:val="ru-RU"/>
        </w:rPr>
        <w:t>З</w:t>
      </w:r>
      <w:r>
        <w:rPr>
          <w:rFonts w:ascii="Times New Roman" w:hAnsi="Times New Roman"/>
          <w:sz w:val="21"/>
          <w:szCs w:val="21"/>
        </w:rPr>
        <w:t>аказчику</w:t>
      </w:r>
      <w:r w:rsidRPr="006D1FB4">
        <w:rPr>
          <w:rFonts w:ascii="Times New Roman" w:hAnsi="Times New Roman"/>
          <w:sz w:val="21"/>
          <w:szCs w:val="21"/>
        </w:rPr>
        <w:t xml:space="preserve"> документацию, УПД, счет на оплату.</w:t>
      </w:r>
    </w:p>
    <w:p w:rsidR="006D1FB4" w:rsidRPr="006D1FB4" w:rsidRDefault="006D1FB4" w:rsidP="006D1FB4">
      <w:pPr>
        <w:pStyle w:val="a9"/>
        <w:tabs>
          <w:tab w:val="num" w:pos="1012"/>
        </w:tabs>
        <w:ind w:right="6" w:firstLine="567"/>
        <w:jc w:val="both"/>
        <w:rPr>
          <w:rFonts w:ascii="Times New Roman" w:hAnsi="Times New Roman"/>
          <w:sz w:val="21"/>
          <w:szCs w:val="21"/>
        </w:rPr>
      </w:pPr>
      <w:r w:rsidRPr="006D1FB4">
        <w:rPr>
          <w:rFonts w:ascii="Times New Roman" w:hAnsi="Times New Roman"/>
          <w:sz w:val="21"/>
          <w:szCs w:val="21"/>
        </w:rPr>
        <w:t>4.</w:t>
      </w:r>
      <w:r>
        <w:rPr>
          <w:rFonts w:ascii="Times New Roman" w:hAnsi="Times New Roman"/>
          <w:sz w:val="21"/>
          <w:szCs w:val="21"/>
          <w:lang w:val="ru-RU"/>
        </w:rPr>
        <w:t>3</w:t>
      </w:r>
      <w:r w:rsidRPr="006D1FB4">
        <w:rPr>
          <w:rFonts w:ascii="Times New Roman" w:hAnsi="Times New Roman"/>
          <w:sz w:val="21"/>
          <w:szCs w:val="21"/>
        </w:rPr>
        <w:t xml:space="preserve">. </w:t>
      </w:r>
      <w:r w:rsidRPr="0041353F">
        <w:rPr>
          <w:rFonts w:ascii="Times New Roman" w:hAnsi="Times New Roman"/>
          <w:sz w:val="21"/>
          <w:szCs w:val="21"/>
          <w:lang w:val="ru-RU"/>
        </w:rPr>
        <w:t>З</w:t>
      </w:r>
      <w:r>
        <w:rPr>
          <w:rFonts w:ascii="Times New Roman" w:hAnsi="Times New Roman"/>
          <w:sz w:val="21"/>
          <w:szCs w:val="21"/>
        </w:rPr>
        <w:t>аказчик</w:t>
      </w:r>
      <w:r w:rsidRPr="006D1FB4">
        <w:rPr>
          <w:rFonts w:ascii="Times New Roman" w:hAnsi="Times New Roman"/>
          <w:sz w:val="21"/>
          <w:szCs w:val="21"/>
        </w:rPr>
        <w:t xml:space="preserve"> в течение 5 дней подписывает УПД и передает его </w:t>
      </w:r>
      <w:r>
        <w:rPr>
          <w:rFonts w:ascii="Times New Roman" w:hAnsi="Times New Roman"/>
          <w:sz w:val="21"/>
          <w:szCs w:val="21"/>
          <w:lang w:val="ru-RU"/>
        </w:rPr>
        <w:t>Исполнителю</w:t>
      </w:r>
      <w:r w:rsidRPr="006D1FB4">
        <w:rPr>
          <w:rFonts w:ascii="Times New Roman" w:hAnsi="Times New Roman"/>
          <w:sz w:val="21"/>
          <w:szCs w:val="21"/>
        </w:rPr>
        <w:t xml:space="preserve">. </w:t>
      </w:r>
    </w:p>
    <w:p w:rsidR="006D1FB4" w:rsidRPr="006D1FB4" w:rsidRDefault="006D1FB4" w:rsidP="006D1FB4">
      <w:pPr>
        <w:pStyle w:val="a9"/>
        <w:tabs>
          <w:tab w:val="num" w:pos="1012"/>
        </w:tabs>
        <w:ind w:right="6" w:firstLine="567"/>
        <w:jc w:val="both"/>
        <w:rPr>
          <w:rFonts w:ascii="Times New Roman" w:hAnsi="Times New Roman"/>
          <w:sz w:val="21"/>
          <w:szCs w:val="21"/>
        </w:rPr>
      </w:pPr>
      <w:r w:rsidRPr="006D1FB4">
        <w:rPr>
          <w:rFonts w:ascii="Times New Roman" w:hAnsi="Times New Roman"/>
          <w:sz w:val="21"/>
          <w:szCs w:val="21"/>
        </w:rPr>
        <w:t>4.</w:t>
      </w:r>
      <w:r>
        <w:rPr>
          <w:rFonts w:ascii="Times New Roman" w:hAnsi="Times New Roman"/>
          <w:sz w:val="21"/>
          <w:szCs w:val="21"/>
          <w:lang w:val="ru-RU"/>
        </w:rPr>
        <w:t>4</w:t>
      </w:r>
      <w:r w:rsidRPr="006D1FB4">
        <w:rPr>
          <w:rFonts w:ascii="Times New Roman" w:hAnsi="Times New Roman"/>
          <w:sz w:val="21"/>
          <w:szCs w:val="21"/>
        </w:rPr>
        <w:t xml:space="preserve">. В случае мотивированного отказа </w:t>
      </w:r>
      <w:r w:rsidRPr="0041353F">
        <w:rPr>
          <w:rFonts w:ascii="Times New Roman" w:hAnsi="Times New Roman"/>
          <w:sz w:val="21"/>
          <w:szCs w:val="21"/>
          <w:lang w:val="ru-RU"/>
        </w:rPr>
        <w:t>З</w:t>
      </w:r>
      <w:r>
        <w:rPr>
          <w:rFonts w:ascii="Times New Roman" w:hAnsi="Times New Roman"/>
          <w:sz w:val="21"/>
          <w:szCs w:val="21"/>
        </w:rPr>
        <w:t>аказчик</w:t>
      </w:r>
      <w:r>
        <w:rPr>
          <w:rFonts w:ascii="Times New Roman" w:hAnsi="Times New Roman"/>
          <w:sz w:val="21"/>
          <w:szCs w:val="21"/>
          <w:lang w:val="ru-RU"/>
        </w:rPr>
        <w:t>а</w:t>
      </w:r>
      <w:r w:rsidRPr="006D1FB4">
        <w:rPr>
          <w:rFonts w:ascii="Times New Roman" w:hAnsi="Times New Roman"/>
          <w:sz w:val="21"/>
          <w:szCs w:val="21"/>
        </w:rPr>
        <w:t xml:space="preserve"> подписать УПД, </w:t>
      </w:r>
      <w:r w:rsidRPr="0041353F">
        <w:rPr>
          <w:rFonts w:ascii="Times New Roman" w:hAnsi="Times New Roman"/>
          <w:sz w:val="21"/>
          <w:szCs w:val="21"/>
          <w:lang w:val="ru-RU"/>
        </w:rPr>
        <w:t>Исполнитель</w:t>
      </w:r>
      <w:r w:rsidRPr="006D1FB4">
        <w:rPr>
          <w:rFonts w:ascii="Times New Roman" w:hAnsi="Times New Roman"/>
          <w:sz w:val="21"/>
          <w:szCs w:val="21"/>
        </w:rPr>
        <w:t xml:space="preserve"> обязан устранить за свой счет замечания в течении 10 (десяти) рабочих дней с момента его получения, если иной срок не будет согласован Сторонами дополнительно. После устранения недостатков Стороны подписывают соответствующий УПД в порядке, определенным настоящим разделом. </w:t>
      </w:r>
    </w:p>
    <w:p w:rsidR="006C0D9A" w:rsidRPr="00293030" w:rsidRDefault="006C0D9A" w:rsidP="00F003FA">
      <w:pPr>
        <w:suppressAutoHyphens/>
        <w:spacing w:after="0" w:line="240" w:lineRule="auto"/>
        <w:ind w:firstLine="540"/>
        <w:jc w:val="center"/>
        <w:rPr>
          <w:rFonts w:ascii="Times New Roman" w:hAnsi="Times New Roman"/>
          <w:b/>
          <w:color w:val="000000"/>
          <w:sz w:val="24"/>
          <w:szCs w:val="24"/>
          <w:lang w:eastAsia="ar-SA"/>
        </w:rPr>
      </w:pPr>
    </w:p>
    <w:p w:rsidR="00EA4985" w:rsidRPr="00293030" w:rsidRDefault="00D75732" w:rsidP="00283D81">
      <w:pPr>
        <w:suppressAutoHyphens/>
        <w:spacing w:after="120" w:line="240" w:lineRule="auto"/>
        <w:jc w:val="center"/>
        <w:rPr>
          <w:rFonts w:ascii="Times New Roman" w:hAnsi="Times New Roman"/>
          <w:b/>
          <w:sz w:val="24"/>
          <w:szCs w:val="24"/>
          <w:lang w:eastAsia="ar-SA"/>
        </w:rPr>
      </w:pPr>
      <w:r w:rsidRPr="00293030">
        <w:rPr>
          <w:rFonts w:ascii="Times New Roman" w:hAnsi="Times New Roman"/>
          <w:b/>
          <w:sz w:val="24"/>
          <w:szCs w:val="24"/>
          <w:lang w:eastAsia="ar-SA"/>
        </w:rPr>
        <w:t>5</w:t>
      </w:r>
      <w:r w:rsidR="00EA4985" w:rsidRPr="00293030">
        <w:rPr>
          <w:rFonts w:ascii="Times New Roman" w:hAnsi="Times New Roman"/>
          <w:b/>
          <w:sz w:val="24"/>
          <w:szCs w:val="24"/>
          <w:lang w:eastAsia="ar-SA"/>
        </w:rPr>
        <w:t xml:space="preserve">. Ответственность </w:t>
      </w:r>
      <w:r w:rsidR="00EA4985" w:rsidRPr="00293030">
        <w:rPr>
          <w:rFonts w:ascii="Times New Roman" w:hAnsi="Times New Roman"/>
          <w:b/>
          <w:color w:val="000000"/>
          <w:sz w:val="24"/>
          <w:szCs w:val="24"/>
          <w:lang w:eastAsia="ar-SA"/>
        </w:rPr>
        <w:t>Сторон</w:t>
      </w:r>
    </w:p>
    <w:p w:rsidR="009A1915" w:rsidRPr="00293030" w:rsidRDefault="00D75732" w:rsidP="009A1915">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5</w:t>
      </w:r>
      <w:r w:rsidR="009A1915" w:rsidRPr="00293030">
        <w:rPr>
          <w:rFonts w:ascii="Times New Roman" w:hAnsi="Times New Roman"/>
          <w:sz w:val="21"/>
          <w:szCs w:val="21"/>
          <w:lang w:eastAsia="ar-SA"/>
        </w:rPr>
        <w:t xml:space="preserve">.1.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в частности, ч. 5 ст. 34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Постановлением Правительства Российской Федерации № 1042 от 30.08.2017 г. </w:t>
      </w:r>
    </w:p>
    <w:p w:rsidR="009A1915" w:rsidRPr="00293030" w:rsidRDefault="00D75732" w:rsidP="009A1915">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5</w:t>
      </w:r>
      <w:r w:rsidR="009A1915" w:rsidRPr="00293030">
        <w:rPr>
          <w:rFonts w:ascii="Times New Roman" w:hAnsi="Times New Roman"/>
          <w:sz w:val="21"/>
          <w:szCs w:val="21"/>
          <w:lang w:eastAsia="ar-SA"/>
        </w:rPr>
        <w:t>.2. В случае просрочки исполнения Заказчиком обязательств, предусмотренных Кон</w:t>
      </w:r>
      <w:r w:rsidRPr="00293030">
        <w:rPr>
          <w:rFonts w:ascii="Times New Roman" w:hAnsi="Times New Roman"/>
          <w:sz w:val="21"/>
          <w:szCs w:val="21"/>
          <w:lang w:eastAsia="ar-SA"/>
        </w:rPr>
        <w:t>трактом Исполнитель</w:t>
      </w:r>
      <w:r w:rsidR="009A1915" w:rsidRPr="00293030">
        <w:rPr>
          <w:rFonts w:ascii="Times New Roman" w:hAnsi="Times New Roman"/>
          <w:sz w:val="21"/>
          <w:szCs w:val="21"/>
          <w:lang w:eastAsia="ar-SA"/>
        </w:rPr>
        <w:t xml:space="preserve"> вправе потребовать уплаты пеней в размере 1/300 действующей на день уплаты пеней ключевой ставки Центрального банка Российской Ф</w:t>
      </w:r>
      <w:r w:rsidRPr="00293030">
        <w:rPr>
          <w:rFonts w:ascii="Times New Roman" w:hAnsi="Times New Roman"/>
          <w:sz w:val="21"/>
          <w:szCs w:val="21"/>
          <w:lang w:eastAsia="ar-SA"/>
        </w:rPr>
        <w:t>едерации (далее – ЦБ РФ) от неу</w:t>
      </w:r>
      <w:r w:rsidR="009A1915" w:rsidRPr="00293030">
        <w:rPr>
          <w:rFonts w:ascii="Times New Roman" w:hAnsi="Times New Roman"/>
          <w:sz w:val="21"/>
          <w:szCs w:val="21"/>
          <w:lang w:eastAsia="ar-SA"/>
        </w:rPr>
        <w:t>плаченной в срок суммы, за каждый день просрочки, начиная со дня, следующего за днем истечения установленного Контрактом срока исполнения обязательства, до момента фактического его исполнения, в том</w:t>
      </w:r>
      <w:r w:rsidR="00115086" w:rsidRPr="00293030">
        <w:rPr>
          <w:rFonts w:ascii="Times New Roman" w:hAnsi="Times New Roman"/>
          <w:sz w:val="21"/>
          <w:szCs w:val="21"/>
          <w:lang w:eastAsia="ar-SA"/>
        </w:rPr>
        <w:t xml:space="preserve"> </w:t>
      </w:r>
      <w:r w:rsidR="009A1915" w:rsidRPr="00293030">
        <w:rPr>
          <w:rFonts w:ascii="Times New Roman" w:hAnsi="Times New Roman"/>
          <w:sz w:val="21"/>
          <w:szCs w:val="21"/>
          <w:lang w:eastAsia="ar-SA"/>
        </w:rPr>
        <w:t xml:space="preserve">числе и за пределами срока действия Контракта. </w:t>
      </w:r>
    </w:p>
    <w:p w:rsidR="009A1915" w:rsidRPr="00293030" w:rsidRDefault="00D75732" w:rsidP="009A1915">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5</w:t>
      </w:r>
      <w:r w:rsidR="009A1915" w:rsidRPr="00293030">
        <w:rPr>
          <w:rFonts w:ascii="Times New Roman" w:hAnsi="Times New Roman"/>
          <w:sz w:val="21"/>
          <w:szCs w:val="21"/>
          <w:lang w:eastAsia="ar-SA"/>
        </w:rPr>
        <w:t xml:space="preserve">.3. В случае просрочки исполнения </w:t>
      </w:r>
      <w:r w:rsidRPr="00293030">
        <w:rPr>
          <w:rFonts w:ascii="Times New Roman" w:hAnsi="Times New Roman"/>
          <w:sz w:val="21"/>
          <w:szCs w:val="21"/>
          <w:lang w:eastAsia="ar-SA"/>
        </w:rPr>
        <w:t>Исполнителем</w:t>
      </w:r>
      <w:r w:rsidR="009A1915" w:rsidRPr="00293030">
        <w:rPr>
          <w:rFonts w:ascii="Times New Roman" w:hAnsi="Times New Roman"/>
          <w:sz w:val="21"/>
          <w:szCs w:val="21"/>
          <w:lang w:eastAsia="ar-SA"/>
        </w:rPr>
        <w:t xml:space="preserve"> обязательств, предусмотренных Контрактом, Заказчик направляет </w:t>
      </w:r>
      <w:r w:rsidRPr="00293030">
        <w:rPr>
          <w:rFonts w:ascii="Times New Roman" w:hAnsi="Times New Roman"/>
          <w:sz w:val="21"/>
          <w:szCs w:val="21"/>
          <w:lang w:eastAsia="ar-SA"/>
        </w:rPr>
        <w:t>Исполнителю</w:t>
      </w:r>
      <w:r w:rsidR="009A1915" w:rsidRPr="00293030">
        <w:rPr>
          <w:rFonts w:ascii="Times New Roman" w:hAnsi="Times New Roman"/>
          <w:sz w:val="21"/>
          <w:szCs w:val="21"/>
          <w:lang w:eastAsia="ar-SA"/>
        </w:rPr>
        <w:t xml:space="preserve"> требование об уплате пеней.</w:t>
      </w:r>
    </w:p>
    <w:p w:rsidR="009A1915" w:rsidRPr="00293030" w:rsidRDefault="009A1915" w:rsidP="009A1915">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 xml:space="preserve">Пеня начисляется за каждый день просрочки исполнения </w:t>
      </w:r>
      <w:r w:rsidR="00D75732" w:rsidRPr="00293030">
        <w:rPr>
          <w:rFonts w:ascii="Times New Roman" w:hAnsi="Times New Roman"/>
          <w:sz w:val="21"/>
          <w:szCs w:val="21"/>
          <w:lang w:eastAsia="ar-SA"/>
        </w:rPr>
        <w:t>Исполнителем</w:t>
      </w:r>
      <w:r w:rsidRPr="00293030">
        <w:rPr>
          <w:rFonts w:ascii="Times New Roman" w:hAnsi="Times New Roman"/>
          <w:sz w:val="21"/>
          <w:szCs w:val="21"/>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действующей на дату уплаты пени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w:t>
      </w:r>
      <w:r w:rsidR="00D75732" w:rsidRPr="00293030">
        <w:rPr>
          <w:rFonts w:ascii="Times New Roman" w:hAnsi="Times New Roman"/>
          <w:sz w:val="21"/>
          <w:szCs w:val="21"/>
          <w:lang w:eastAsia="ar-SA"/>
        </w:rPr>
        <w:t>Исполнителем</w:t>
      </w:r>
      <w:r w:rsidRPr="00293030">
        <w:rPr>
          <w:rFonts w:ascii="Times New Roman" w:hAnsi="Times New Roman"/>
          <w:sz w:val="21"/>
          <w:szCs w:val="21"/>
          <w:lang w:eastAsia="ar-SA"/>
        </w:rPr>
        <w:t>, за исключением случаев, если законодательством РФ установлен иной порядок начисления пени.</w:t>
      </w:r>
    </w:p>
    <w:p w:rsidR="009A1915" w:rsidRPr="00293030" w:rsidRDefault="00D75732" w:rsidP="009A1915">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5</w:t>
      </w:r>
      <w:r w:rsidR="009A1915" w:rsidRPr="00293030">
        <w:rPr>
          <w:rFonts w:ascii="Times New Roman" w:hAnsi="Times New Roman"/>
          <w:sz w:val="21"/>
          <w:szCs w:val="21"/>
          <w:lang w:eastAsia="ar-SA"/>
        </w:rPr>
        <w:t xml:space="preserve">.4. За каждый факт неисполнения Заказчиком обязательств по Контракту, за исключением просрочки исполнения обязательств, </w:t>
      </w:r>
      <w:r w:rsidRPr="00293030">
        <w:rPr>
          <w:rFonts w:ascii="Times New Roman" w:hAnsi="Times New Roman"/>
          <w:sz w:val="21"/>
          <w:szCs w:val="21"/>
          <w:lang w:eastAsia="ar-SA"/>
        </w:rPr>
        <w:t>Исполнитель</w:t>
      </w:r>
      <w:r w:rsidR="009A1915" w:rsidRPr="00293030">
        <w:rPr>
          <w:rFonts w:ascii="Times New Roman" w:hAnsi="Times New Roman"/>
          <w:sz w:val="21"/>
          <w:szCs w:val="21"/>
          <w:lang w:eastAsia="ar-SA"/>
        </w:rPr>
        <w:t xml:space="preserve"> вправе потребовать уплаты штрафа. Размер штрафа устанавливается в 1000 рублей. </w:t>
      </w:r>
    </w:p>
    <w:p w:rsidR="009A1915" w:rsidRPr="00293030" w:rsidRDefault="00D75732" w:rsidP="009A1915">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5</w:t>
      </w:r>
      <w:r w:rsidR="009A1915" w:rsidRPr="00293030">
        <w:rPr>
          <w:rFonts w:ascii="Times New Roman" w:hAnsi="Times New Roman"/>
          <w:sz w:val="21"/>
          <w:szCs w:val="21"/>
          <w:lang w:eastAsia="ar-SA"/>
        </w:rPr>
        <w:t xml:space="preserve">.5. За каждый факт неисполнения или ненадлежащего исполнения </w:t>
      </w:r>
      <w:r w:rsidRPr="00293030">
        <w:rPr>
          <w:rFonts w:ascii="Times New Roman" w:hAnsi="Times New Roman"/>
          <w:sz w:val="21"/>
          <w:szCs w:val="21"/>
          <w:lang w:eastAsia="ar-SA"/>
        </w:rPr>
        <w:t>Исполнителем</w:t>
      </w:r>
      <w:r w:rsidR="009A1915" w:rsidRPr="00293030">
        <w:rPr>
          <w:rFonts w:ascii="Times New Roman" w:hAnsi="Times New Roman"/>
          <w:sz w:val="21"/>
          <w:szCs w:val="21"/>
          <w:lang w:eastAsia="ar-SA"/>
        </w:rPr>
        <w:t xml:space="preserve"> обязательств, предусмотренных Контрактом, за исключением просрочки исполнения обязательств, размер штрафа устанавливается в размере 1000 рублей.</w:t>
      </w:r>
    </w:p>
    <w:p w:rsidR="009A1915" w:rsidRPr="00293030" w:rsidRDefault="00D75732" w:rsidP="009A1915">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5</w:t>
      </w:r>
      <w:r w:rsidR="009A1915" w:rsidRPr="00293030">
        <w:rPr>
          <w:rFonts w:ascii="Times New Roman" w:hAnsi="Times New Roman"/>
          <w:sz w:val="21"/>
          <w:szCs w:val="21"/>
          <w:lang w:eastAsia="ar-SA"/>
        </w:rPr>
        <w:t xml:space="preserve">.6. Общая сумма начисленных пени, штрафов за неисполнение или ненадлежащее исполнение </w:t>
      </w:r>
      <w:r w:rsidRPr="00293030">
        <w:rPr>
          <w:rFonts w:ascii="Times New Roman" w:hAnsi="Times New Roman"/>
          <w:sz w:val="21"/>
          <w:szCs w:val="21"/>
          <w:lang w:eastAsia="ar-SA"/>
        </w:rPr>
        <w:t>Исполнителем</w:t>
      </w:r>
      <w:r w:rsidR="009A1915" w:rsidRPr="00293030">
        <w:rPr>
          <w:rFonts w:ascii="Times New Roman" w:hAnsi="Times New Roman"/>
          <w:sz w:val="21"/>
          <w:szCs w:val="21"/>
          <w:lang w:eastAsia="ar-SA"/>
        </w:rPr>
        <w:t xml:space="preserve"> обязательств, предусмотренных Контрактом, не может превышать цену Контракта. </w:t>
      </w:r>
    </w:p>
    <w:p w:rsidR="009A1915" w:rsidRPr="00293030" w:rsidRDefault="00D75732" w:rsidP="009A1915">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5</w:t>
      </w:r>
      <w:r w:rsidR="009A1915" w:rsidRPr="00293030">
        <w:rPr>
          <w:rFonts w:ascii="Times New Roman" w:hAnsi="Times New Roman"/>
          <w:sz w:val="21"/>
          <w:szCs w:val="21"/>
          <w:lang w:eastAsia="ar-SA"/>
        </w:rPr>
        <w:t>.7. Неустойка по Контракту будет взыскана одновременно с оплатой Контракта.</w:t>
      </w:r>
    </w:p>
    <w:p w:rsidR="009A1915" w:rsidRPr="00293030" w:rsidRDefault="00D75732" w:rsidP="009A1915">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5</w:t>
      </w:r>
      <w:r w:rsidR="009A1915" w:rsidRPr="00293030">
        <w:rPr>
          <w:rFonts w:ascii="Times New Roman" w:hAnsi="Times New Roman"/>
          <w:sz w:val="21"/>
          <w:szCs w:val="21"/>
          <w:lang w:eastAsia="ar-SA"/>
        </w:rPr>
        <w:t>.8. Общая сумма начисленных пени, штрафов за ненадлежащее исполнение Заказчиком обязательств, предусмотренных Контрактом, не может превышать цену Контракта.</w:t>
      </w:r>
    </w:p>
    <w:p w:rsidR="009A1915" w:rsidRPr="00293030" w:rsidRDefault="00D75732" w:rsidP="009A1915">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5</w:t>
      </w:r>
      <w:r w:rsidR="009A1915" w:rsidRPr="00293030">
        <w:rPr>
          <w:rFonts w:ascii="Times New Roman" w:hAnsi="Times New Roman"/>
          <w:sz w:val="21"/>
          <w:szCs w:val="21"/>
          <w:lang w:eastAsia="ar-SA"/>
        </w:rPr>
        <w:t>.9. Виновная Сторона освобождается от уплаты неустойки, если докажет, что просрочка исполнения указан</w:t>
      </w:r>
      <w:r w:rsidR="006D1FB4">
        <w:rPr>
          <w:rFonts w:ascii="Times New Roman" w:hAnsi="Times New Roman"/>
          <w:sz w:val="21"/>
          <w:szCs w:val="21"/>
          <w:lang w:eastAsia="ar-SA"/>
        </w:rPr>
        <w:t>н</w:t>
      </w:r>
      <w:r w:rsidR="009A1915" w:rsidRPr="00293030">
        <w:rPr>
          <w:rFonts w:ascii="Times New Roman" w:hAnsi="Times New Roman"/>
          <w:sz w:val="21"/>
          <w:szCs w:val="21"/>
          <w:lang w:eastAsia="ar-SA"/>
        </w:rPr>
        <w:t>ого обязательства произошла вследствие непреодолимой силы или по вине другой Стороны.</w:t>
      </w:r>
    </w:p>
    <w:p w:rsidR="009A1915" w:rsidRPr="00293030" w:rsidRDefault="00D75732" w:rsidP="009A1915">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lastRenderedPageBreak/>
        <w:t>5</w:t>
      </w:r>
      <w:r w:rsidR="009A1915" w:rsidRPr="00293030">
        <w:rPr>
          <w:rFonts w:ascii="Times New Roman" w:hAnsi="Times New Roman"/>
          <w:sz w:val="21"/>
          <w:szCs w:val="21"/>
          <w:lang w:eastAsia="ar-SA"/>
        </w:rPr>
        <w:t xml:space="preserve">.10. Правительством РФ установлены случаи и порядок списания начисленных </w:t>
      </w:r>
      <w:r w:rsidRPr="00293030">
        <w:rPr>
          <w:rFonts w:ascii="Times New Roman" w:hAnsi="Times New Roman"/>
          <w:sz w:val="21"/>
          <w:szCs w:val="21"/>
          <w:lang w:eastAsia="ar-SA"/>
        </w:rPr>
        <w:t>Исполнителю</w:t>
      </w:r>
      <w:r w:rsidR="009A1915" w:rsidRPr="00293030">
        <w:rPr>
          <w:rFonts w:ascii="Times New Roman" w:hAnsi="Times New Roman"/>
          <w:sz w:val="21"/>
          <w:szCs w:val="21"/>
          <w:lang w:eastAsia="ar-SA"/>
        </w:rPr>
        <w:t>,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(ст. 34 ч. 9.1 Закон № 44-ФЗ).</w:t>
      </w:r>
    </w:p>
    <w:p w:rsidR="00785501" w:rsidRPr="00293030" w:rsidRDefault="00785501" w:rsidP="00F003FA">
      <w:pPr>
        <w:suppressAutoHyphens/>
        <w:spacing w:after="0" w:line="240" w:lineRule="auto"/>
        <w:ind w:firstLine="540"/>
        <w:jc w:val="center"/>
        <w:rPr>
          <w:rFonts w:ascii="Times New Roman" w:hAnsi="Times New Roman"/>
          <w:b/>
          <w:color w:val="000000"/>
          <w:sz w:val="24"/>
          <w:szCs w:val="24"/>
          <w:lang w:eastAsia="ar-SA"/>
        </w:rPr>
      </w:pPr>
    </w:p>
    <w:p w:rsidR="00F003FA" w:rsidRPr="00293030" w:rsidRDefault="00D75732" w:rsidP="00283D81">
      <w:pPr>
        <w:suppressAutoHyphens/>
        <w:spacing w:after="120" w:line="240" w:lineRule="auto"/>
        <w:jc w:val="center"/>
        <w:rPr>
          <w:rFonts w:ascii="Times New Roman" w:hAnsi="Times New Roman"/>
          <w:color w:val="000000"/>
          <w:sz w:val="24"/>
          <w:szCs w:val="24"/>
          <w:lang w:eastAsia="ar-SA"/>
        </w:rPr>
      </w:pPr>
      <w:r w:rsidRPr="00293030">
        <w:rPr>
          <w:rFonts w:ascii="Times New Roman" w:hAnsi="Times New Roman"/>
          <w:b/>
          <w:color w:val="000000"/>
          <w:sz w:val="24"/>
          <w:szCs w:val="24"/>
          <w:lang w:eastAsia="ar-SA"/>
        </w:rPr>
        <w:t>6</w:t>
      </w:r>
      <w:r w:rsidR="00F003FA" w:rsidRPr="00293030">
        <w:rPr>
          <w:rFonts w:ascii="Times New Roman" w:hAnsi="Times New Roman"/>
          <w:b/>
          <w:color w:val="000000"/>
          <w:sz w:val="24"/>
          <w:szCs w:val="24"/>
          <w:lang w:eastAsia="ar-SA"/>
        </w:rPr>
        <w:t xml:space="preserve">. </w:t>
      </w:r>
      <w:r w:rsidR="00837751" w:rsidRPr="00293030">
        <w:rPr>
          <w:rFonts w:ascii="Times New Roman" w:hAnsi="Times New Roman"/>
          <w:b/>
          <w:color w:val="000000"/>
          <w:sz w:val="24"/>
          <w:szCs w:val="24"/>
          <w:lang w:eastAsia="ar-SA"/>
        </w:rPr>
        <w:t>Форс-мажорные обстоятельства</w:t>
      </w:r>
    </w:p>
    <w:p w:rsidR="00DA53AC" w:rsidRPr="00293030" w:rsidRDefault="00D75732" w:rsidP="00DA53AC">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6</w:t>
      </w:r>
      <w:r w:rsidR="00DA53AC" w:rsidRPr="00293030">
        <w:rPr>
          <w:rFonts w:ascii="Times New Roman" w:hAnsi="Times New Roman"/>
          <w:sz w:val="21"/>
          <w:szCs w:val="21"/>
          <w:lang w:eastAsia="ar-SA"/>
        </w:rPr>
        <w:t xml:space="preserve">.1. Стороны не несут ответственности за неисполнение или ненадлежащее исполнение обязательств по настоящему Контракту, если неисполнение или ненадлежащее исполнение обязательств произошли вследствие наступления обстоятельств непреодолимой силы (форс-мажорные обстоятельства), то есть обстоятельств, возникших помимо воли и желания Сторон, которых они не могли предвидеть и избежать. К форс-мажорным обстоятельствам в рамках настоящего </w:t>
      </w:r>
      <w:r w:rsidR="00C21405" w:rsidRPr="00293030">
        <w:rPr>
          <w:rFonts w:ascii="Times New Roman" w:hAnsi="Times New Roman"/>
          <w:sz w:val="21"/>
          <w:szCs w:val="21"/>
          <w:lang w:eastAsia="ar-SA"/>
        </w:rPr>
        <w:t>К</w:t>
      </w:r>
      <w:r w:rsidR="00DA53AC" w:rsidRPr="00293030">
        <w:rPr>
          <w:rFonts w:ascii="Times New Roman" w:hAnsi="Times New Roman"/>
          <w:sz w:val="21"/>
          <w:szCs w:val="21"/>
          <w:lang w:eastAsia="ar-SA"/>
        </w:rPr>
        <w:t>онтракта Стороны относят: землетрясения, наводнения, ураганы, пожары и другие стихийные бедствия, технологические катастрофы, эпидемии, военные действия, чрезвычайные положения, решения, принимаемые органами государственной власти и местного самоуправлени</w:t>
      </w:r>
      <w:r w:rsidR="000F1B1B" w:rsidRPr="00293030">
        <w:rPr>
          <w:rFonts w:ascii="Times New Roman" w:hAnsi="Times New Roman"/>
          <w:sz w:val="21"/>
          <w:szCs w:val="21"/>
          <w:lang w:eastAsia="ar-SA"/>
        </w:rPr>
        <w:t>я</w:t>
      </w:r>
      <w:r w:rsidR="00DA53AC" w:rsidRPr="00293030">
        <w:rPr>
          <w:rFonts w:ascii="Times New Roman" w:hAnsi="Times New Roman"/>
          <w:sz w:val="21"/>
          <w:szCs w:val="21"/>
          <w:lang w:eastAsia="ar-SA"/>
        </w:rPr>
        <w:t>.</w:t>
      </w:r>
    </w:p>
    <w:p w:rsidR="00EA4985" w:rsidRPr="00293030" w:rsidRDefault="00D75732" w:rsidP="00DA53AC">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6</w:t>
      </w:r>
      <w:r w:rsidR="00DA53AC" w:rsidRPr="00293030">
        <w:rPr>
          <w:rFonts w:ascii="Times New Roman" w:hAnsi="Times New Roman"/>
          <w:sz w:val="21"/>
          <w:szCs w:val="21"/>
          <w:lang w:eastAsia="ar-SA"/>
        </w:rPr>
        <w:t>.2. Сторона, которой форс-мажорные обстоятельства не позволяют исполнить обязательство, обязана незамедлительно уведомить другую Сторону о наступлении, предполагаемом сроке действия и прекращении названных обстоятельств. Факты, изложенные в уведомлении, должны быть документально подтверждены компетентным государственным органом.</w:t>
      </w:r>
    </w:p>
    <w:p w:rsidR="00785501" w:rsidRPr="00293030" w:rsidRDefault="00785501" w:rsidP="00DA53AC">
      <w:pPr>
        <w:suppressAutoHyphens/>
        <w:spacing w:after="0" w:line="240" w:lineRule="auto"/>
        <w:ind w:firstLine="540"/>
        <w:jc w:val="both"/>
        <w:rPr>
          <w:rFonts w:ascii="Times New Roman" w:hAnsi="Times New Roman"/>
          <w:sz w:val="21"/>
          <w:szCs w:val="21"/>
          <w:lang w:eastAsia="ar-SA"/>
        </w:rPr>
      </w:pPr>
    </w:p>
    <w:p w:rsidR="00F003FA" w:rsidRPr="00293030" w:rsidRDefault="00D75732" w:rsidP="00283D81">
      <w:pPr>
        <w:suppressAutoHyphens/>
        <w:spacing w:after="120" w:line="240" w:lineRule="auto"/>
        <w:jc w:val="center"/>
        <w:rPr>
          <w:rFonts w:ascii="Times New Roman" w:hAnsi="Times New Roman"/>
          <w:b/>
          <w:color w:val="000000"/>
          <w:sz w:val="24"/>
          <w:szCs w:val="24"/>
          <w:lang w:eastAsia="ar-SA"/>
        </w:rPr>
      </w:pPr>
      <w:r w:rsidRPr="00293030">
        <w:rPr>
          <w:rFonts w:ascii="Times New Roman" w:hAnsi="Times New Roman"/>
          <w:b/>
          <w:color w:val="000000"/>
          <w:sz w:val="24"/>
          <w:szCs w:val="24"/>
          <w:lang w:eastAsia="ar-SA"/>
        </w:rPr>
        <w:t>7</w:t>
      </w:r>
      <w:r w:rsidR="00F003FA" w:rsidRPr="00293030">
        <w:rPr>
          <w:rFonts w:ascii="Times New Roman" w:hAnsi="Times New Roman"/>
          <w:b/>
          <w:color w:val="000000"/>
          <w:sz w:val="24"/>
          <w:szCs w:val="24"/>
          <w:lang w:eastAsia="ar-SA"/>
        </w:rPr>
        <w:t>.</w:t>
      </w:r>
      <w:r w:rsidR="00A613CF" w:rsidRPr="00293030">
        <w:rPr>
          <w:rFonts w:ascii="Times New Roman" w:hAnsi="Times New Roman"/>
          <w:b/>
          <w:color w:val="000000"/>
          <w:sz w:val="24"/>
          <w:szCs w:val="24"/>
          <w:lang w:eastAsia="ar-SA"/>
        </w:rPr>
        <w:t xml:space="preserve"> </w:t>
      </w:r>
      <w:r w:rsidR="00F003FA" w:rsidRPr="00293030">
        <w:rPr>
          <w:rFonts w:ascii="Times New Roman" w:hAnsi="Times New Roman"/>
          <w:b/>
          <w:color w:val="000000"/>
          <w:sz w:val="24"/>
          <w:szCs w:val="24"/>
          <w:lang w:eastAsia="ar-SA"/>
        </w:rPr>
        <w:t>Срок действия Контракта</w:t>
      </w:r>
    </w:p>
    <w:p w:rsidR="006F4F95" w:rsidRPr="00293030" w:rsidRDefault="00D75732" w:rsidP="00F003FA">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color w:val="000000"/>
          <w:sz w:val="21"/>
          <w:szCs w:val="21"/>
          <w:lang w:eastAsia="ar-SA"/>
        </w:rPr>
        <w:t>7</w:t>
      </w:r>
      <w:r w:rsidR="00F003FA" w:rsidRPr="00293030">
        <w:rPr>
          <w:rFonts w:ascii="Times New Roman" w:hAnsi="Times New Roman"/>
          <w:color w:val="000000"/>
          <w:sz w:val="21"/>
          <w:szCs w:val="21"/>
          <w:lang w:eastAsia="ar-SA"/>
        </w:rPr>
        <w:t xml:space="preserve">.1. </w:t>
      </w:r>
      <w:r w:rsidR="00F003FA" w:rsidRPr="00293030">
        <w:rPr>
          <w:rFonts w:ascii="Times New Roman" w:hAnsi="Times New Roman"/>
          <w:sz w:val="21"/>
          <w:szCs w:val="21"/>
          <w:lang w:eastAsia="ar-SA"/>
        </w:rPr>
        <w:t xml:space="preserve">Настоящий </w:t>
      </w:r>
      <w:r w:rsidR="00D97732" w:rsidRPr="00293030">
        <w:rPr>
          <w:rFonts w:ascii="Times New Roman" w:hAnsi="Times New Roman"/>
          <w:sz w:val="21"/>
          <w:szCs w:val="21"/>
          <w:lang w:eastAsia="ar-SA"/>
        </w:rPr>
        <w:t>К</w:t>
      </w:r>
      <w:r w:rsidR="00F003FA" w:rsidRPr="00293030">
        <w:rPr>
          <w:rFonts w:ascii="Times New Roman" w:hAnsi="Times New Roman"/>
          <w:sz w:val="21"/>
          <w:szCs w:val="21"/>
          <w:lang w:eastAsia="ar-SA"/>
        </w:rPr>
        <w:t xml:space="preserve">онтракт вступает в силу с </w:t>
      </w:r>
      <w:r w:rsidR="00710E3F" w:rsidRPr="00293030">
        <w:rPr>
          <w:rFonts w:ascii="Times New Roman" w:hAnsi="Times New Roman"/>
          <w:sz w:val="21"/>
          <w:szCs w:val="21"/>
          <w:lang w:eastAsia="ar-SA"/>
        </w:rPr>
        <w:t>момента заключения и действует п</w:t>
      </w:r>
      <w:r w:rsidR="00F003FA" w:rsidRPr="00293030">
        <w:rPr>
          <w:rFonts w:ascii="Times New Roman" w:hAnsi="Times New Roman"/>
          <w:sz w:val="21"/>
          <w:szCs w:val="21"/>
          <w:lang w:eastAsia="ar-SA"/>
        </w:rPr>
        <w:t xml:space="preserve">о </w:t>
      </w:r>
      <w:r w:rsidR="00817EDD" w:rsidRPr="00293030">
        <w:rPr>
          <w:rFonts w:ascii="Times New Roman" w:hAnsi="Times New Roman"/>
          <w:sz w:val="21"/>
          <w:szCs w:val="21"/>
          <w:lang w:eastAsia="ar-SA"/>
        </w:rPr>
        <w:t>«</w:t>
      </w:r>
      <w:r w:rsidRPr="00293030">
        <w:rPr>
          <w:rFonts w:ascii="Times New Roman" w:hAnsi="Times New Roman"/>
          <w:sz w:val="21"/>
          <w:szCs w:val="21"/>
          <w:lang w:eastAsia="ar-SA"/>
        </w:rPr>
        <w:t>31</w:t>
      </w:r>
      <w:r w:rsidR="00817EDD" w:rsidRPr="00293030">
        <w:rPr>
          <w:rFonts w:ascii="Times New Roman" w:hAnsi="Times New Roman"/>
          <w:sz w:val="21"/>
          <w:szCs w:val="21"/>
          <w:lang w:eastAsia="ar-SA"/>
        </w:rPr>
        <w:t>»</w:t>
      </w:r>
      <w:r w:rsidR="00CD0CA6" w:rsidRPr="00293030">
        <w:rPr>
          <w:rFonts w:ascii="Times New Roman" w:hAnsi="Times New Roman"/>
          <w:sz w:val="21"/>
          <w:szCs w:val="21"/>
          <w:lang w:eastAsia="ar-SA"/>
        </w:rPr>
        <w:t xml:space="preserve"> </w:t>
      </w:r>
      <w:r w:rsidRPr="00293030">
        <w:rPr>
          <w:rFonts w:ascii="Times New Roman" w:hAnsi="Times New Roman"/>
          <w:sz w:val="21"/>
          <w:szCs w:val="21"/>
          <w:lang w:eastAsia="ar-SA"/>
        </w:rPr>
        <w:t>декабр</w:t>
      </w:r>
      <w:r w:rsidR="007E23DC" w:rsidRPr="00293030">
        <w:rPr>
          <w:rFonts w:ascii="Times New Roman" w:hAnsi="Times New Roman"/>
          <w:sz w:val="21"/>
          <w:szCs w:val="21"/>
          <w:lang w:eastAsia="ar-SA"/>
        </w:rPr>
        <w:t>я</w:t>
      </w:r>
      <w:r w:rsidR="00824B7A" w:rsidRPr="00293030">
        <w:rPr>
          <w:rFonts w:ascii="Times New Roman" w:hAnsi="Times New Roman"/>
          <w:sz w:val="21"/>
          <w:szCs w:val="21"/>
          <w:lang w:eastAsia="ar-SA"/>
        </w:rPr>
        <w:t xml:space="preserve"> 202</w:t>
      </w:r>
      <w:r w:rsidR="00AE017C" w:rsidRPr="00293030">
        <w:rPr>
          <w:rFonts w:ascii="Times New Roman" w:hAnsi="Times New Roman"/>
          <w:sz w:val="21"/>
          <w:szCs w:val="21"/>
          <w:lang w:eastAsia="ar-SA"/>
        </w:rPr>
        <w:t>6</w:t>
      </w:r>
      <w:r w:rsidR="00F003FA" w:rsidRPr="00293030">
        <w:rPr>
          <w:rFonts w:ascii="Times New Roman" w:hAnsi="Times New Roman"/>
          <w:sz w:val="21"/>
          <w:szCs w:val="21"/>
          <w:lang w:eastAsia="ar-SA"/>
        </w:rPr>
        <w:t xml:space="preserve"> года</w:t>
      </w:r>
      <w:r w:rsidR="000907E5" w:rsidRPr="00293030">
        <w:rPr>
          <w:rFonts w:ascii="Times New Roman" w:hAnsi="Times New Roman"/>
          <w:sz w:val="21"/>
          <w:szCs w:val="21"/>
          <w:lang w:eastAsia="ar-SA"/>
        </w:rPr>
        <w:t>.</w:t>
      </w:r>
      <w:r w:rsidR="007D45A5" w:rsidRPr="00293030">
        <w:rPr>
          <w:rFonts w:ascii="Times New Roman" w:hAnsi="Times New Roman"/>
          <w:sz w:val="21"/>
          <w:szCs w:val="21"/>
          <w:lang w:eastAsia="ar-SA"/>
        </w:rPr>
        <w:t xml:space="preserve"> </w:t>
      </w:r>
      <w:r w:rsidR="00667A91" w:rsidRPr="00293030">
        <w:rPr>
          <w:rFonts w:ascii="Times New Roman" w:hAnsi="Times New Roman"/>
          <w:sz w:val="21"/>
          <w:szCs w:val="21"/>
          <w:lang w:eastAsia="ar-SA"/>
        </w:rPr>
        <w:t>Окончание срока действия К</w:t>
      </w:r>
      <w:r w:rsidR="00831F46" w:rsidRPr="00293030">
        <w:rPr>
          <w:rFonts w:ascii="Times New Roman" w:hAnsi="Times New Roman"/>
          <w:sz w:val="21"/>
          <w:szCs w:val="21"/>
          <w:lang w:eastAsia="ar-SA"/>
        </w:rPr>
        <w:t xml:space="preserve">онтракта не влечет прекращения неисполненных обязательств Сторон по </w:t>
      </w:r>
      <w:r w:rsidR="00667A91" w:rsidRPr="00293030">
        <w:rPr>
          <w:rFonts w:ascii="Times New Roman" w:hAnsi="Times New Roman"/>
          <w:sz w:val="21"/>
          <w:szCs w:val="21"/>
          <w:lang w:eastAsia="ar-SA"/>
        </w:rPr>
        <w:t>К</w:t>
      </w:r>
      <w:r w:rsidR="00B933D0" w:rsidRPr="00293030">
        <w:rPr>
          <w:rFonts w:ascii="Times New Roman" w:hAnsi="Times New Roman"/>
          <w:sz w:val="21"/>
          <w:szCs w:val="21"/>
          <w:lang w:eastAsia="ar-SA"/>
        </w:rPr>
        <w:t>онтракту.</w:t>
      </w:r>
    </w:p>
    <w:p w:rsidR="006F4F95" w:rsidRPr="00293030" w:rsidRDefault="00D75732" w:rsidP="006F4F95">
      <w:pPr>
        <w:suppressAutoHyphens/>
        <w:spacing w:after="120" w:line="240" w:lineRule="auto"/>
        <w:jc w:val="center"/>
        <w:rPr>
          <w:rFonts w:ascii="Times New Roman" w:hAnsi="Times New Roman"/>
          <w:b/>
          <w:color w:val="000000"/>
          <w:sz w:val="24"/>
          <w:szCs w:val="24"/>
          <w:lang w:eastAsia="ar-SA"/>
        </w:rPr>
      </w:pPr>
      <w:r w:rsidRPr="00293030">
        <w:rPr>
          <w:rFonts w:ascii="Times New Roman" w:hAnsi="Times New Roman"/>
          <w:b/>
          <w:color w:val="000000"/>
          <w:sz w:val="24"/>
          <w:szCs w:val="24"/>
          <w:lang w:eastAsia="ar-SA"/>
        </w:rPr>
        <w:t>8</w:t>
      </w:r>
      <w:r w:rsidR="006F4F95" w:rsidRPr="00293030">
        <w:rPr>
          <w:rFonts w:ascii="Times New Roman" w:hAnsi="Times New Roman"/>
          <w:b/>
          <w:color w:val="000000"/>
          <w:sz w:val="24"/>
          <w:szCs w:val="24"/>
          <w:lang w:eastAsia="ar-SA"/>
        </w:rPr>
        <w:t>. Антикоррупционные положения</w:t>
      </w:r>
    </w:p>
    <w:p w:rsidR="006F4F95" w:rsidRPr="00293030" w:rsidRDefault="00D75732" w:rsidP="006F4F95">
      <w:pPr>
        <w:spacing w:after="0" w:line="240" w:lineRule="auto"/>
        <w:ind w:firstLine="540"/>
        <w:jc w:val="both"/>
        <w:rPr>
          <w:rFonts w:ascii="Times New Roman" w:hAnsi="Times New Roman"/>
          <w:color w:val="000000"/>
          <w:sz w:val="21"/>
          <w:szCs w:val="21"/>
        </w:rPr>
      </w:pPr>
      <w:r w:rsidRPr="00293030">
        <w:rPr>
          <w:rFonts w:ascii="Times New Roman" w:hAnsi="Times New Roman"/>
          <w:color w:val="000000"/>
          <w:sz w:val="21"/>
          <w:szCs w:val="21"/>
        </w:rPr>
        <w:t>8</w:t>
      </w:r>
      <w:r w:rsidR="006F4F95" w:rsidRPr="00293030">
        <w:rPr>
          <w:rFonts w:ascii="Times New Roman" w:hAnsi="Times New Roman"/>
          <w:color w:val="000000"/>
          <w:sz w:val="21"/>
          <w:szCs w:val="21"/>
        </w:rPr>
        <w:t xml:space="preserve">.1.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w:t>
      </w:r>
      <w:r w:rsidR="006F4F95" w:rsidRPr="00293030">
        <w:rPr>
          <w:rFonts w:ascii="Times New Roman" w:hAnsi="Times New Roman"/>
          <w:sz w:val="21"/>
          <w:szCs w:val="21"/>
          <w:lang w:eastAsia="ar-SA"/>
        </w:rPr>
        <w:t>или косвенно, любым лицам для оказания влияния на действия или решения этих лиц с целью получить какие-либо неправомерные преимущества</w:t>
      </w:r>
      <w:r w:rsidR="006F4F95" w:rsidRPr="00293030">
        <w:rPr>
          <w:rFonts w:ascii="Times New Roman" w:hAnsi="Times New Roman"/>
          <w:color w:val="000000"/>
          <w:sz w:val="21"/>
          <w:szCs w:val="21"/>
        </w:rPr>
        <w:t xml:space="preserve"> или для достижения иных неправомерных целей.</w:t>
      </w:r>
    </w:p>
    <w:p w:rsidR="006F4F95" w:rsidRPr="00293030" w:rsidRDefault="00D75732" w:rsidP="006F4F95">
      <w:pPr>
        <w:spacing w:after="0" w:line="240" w:lineRule="auto"/>
        <w:ind w:firstLine="540"/>
        <w:jc w:val="both"/>
        <w:rPr>
          <w:rFonts w:ascii="Times New Roman" w:hAnsi="Times New Roman"/>
          <w:color w:val="000000"/>
          <w:sz w:val="21"/>
          <w:szCs w:val="21"/>
        </w:rPr>
      </w:pPr>
      <w:r w:rsidRPr="00293030">
        <w:rPr>
          <w:rFonts w:ascii="Times New Roman" w:hAnsi="Times New Roman"/>
          <w:color w:val="000000"/>
          <w:sz w:val="21"/>
          <w:szCs w:val="21"/>
        </w:rPr>
        <w:t>8</w:t>
      </w:r>
      <w:r w:rsidR="006F4F95" w:rsidRPr="00293030">
        <w:rPr>
          <w:rFonts w:ascii="Times New Roman" w:hAnsi="Times New Roman"/>
          <w:color w:val="000000"/>
          <w:sz w:val="21"/>
          <w:szCs w:val="21"/>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обязательств по Контракту.</w:t>
      </w:r>
    </w:p>
    <w:p w:rsidR="006F4F95" w:rsidRPr="00293030" w:rsidRDefault="00D75732" w:rsidP="006F4F95">
      <w:pPr>
        <w:spacing w:after="0" w:line="240" w:lineRule="auto"/>
        <w:ind w:firstLine="540"/>
        <w:jc w:val="both"/>
        <w:rPr>
          <w:rFonts w:ascii="Times New Roman" w:hAnsi="Times New Roman"/>
          <w:color w:val="000000"/>
          <w:sz w:val="21"/>
          <w:szCs w:val="21"/>
        </w:rPr>
      </w:pPr>
      <w:r w:rsidRPr="00293030">
        <w:rPr>
          <w:rFonts w:ascii="Times New Roman" w:hAnsi="Times New Roman"/>
          <w:color w:val="000000"/>
          <w:sz w:val="21"/>
          <w:szCs w:val="21"/>
        </w:rPr>
        <w:t>8</w:t>
      </w:r>
      <w:r w:rsidR="006F4F95" w:rsidRPr="00293030">
        <w:rPr>
          <w:rFonts w:ascii="Times New Roman" w:hAnsi="Times New Roman"/>
          <w:color w:val="000000"/>
          <w:sz w:val="21"/>
          <w:szCs w:val="21"/>
        </w:rPr>
        <w:t xml:space="preserve">.3. Каналы уведомления Заказчика по профилактике коррупционных и иных правонарушений о нарушениях каких-либо положений пунктов 9.1-9.2 настоящего Контракта: </w:t>
      </w:r>
      <w:r w:rsidR="006F4F95" w:rsidRPr="00293030">
        <w:rPr>
          <w:rFonts w:ascii="Times New Roman" w:hAnsi="Times New Roman" w:hint="eastAsia"/>
          <w:color w:val="000000"/>
          <w:sz w:val="21"/>
          <w:szCs w:val="21"/>
        </w:rPr>
        <w:t>тел</w:t>
      </w:r>
      <w:r w:rsidR="006F4F95" w:rsidRPr="00293030">
        <w:rPr>
          <w:rFonts w:ascii="Times New Roman" w:hAnsi="Times New Roman"/>
          <w:color w:val="000000"/>
          <w:sz w:val="21"/>
          <w:szCs w:val="21"/>
        </w:rPr>
        <w:t>. +7 (</w:t>
      </w:r>
      <w:r w:rsidR="000C15BF" w:rsidRPr="00293030">
        <w:rPr>
          <w:rFonts w:ascii="Times New Roman" w:hAnsi="Times New Roman"/>
          <w:color w:val="000000"/>
          <w:sz w:val="21"/>
          <w:szCs w:val="21"/>
        </w:rPr>
        <w:t>812</w:t>
      </w:r>
      <w:r w:rsidR="006F4F95" w:rsidRPr="00293030">
        <w:rPr>
          <w:rFonts w:ascii="Times New Roman" w:hAnsi="Times New Roman"/>
          <w:color w:val="000000"/>
          <w:sz w:val="21"/>
          <w:szCs w:val="21"/>
        </w:rPr>
        <w:t xml:space="preserve">) </w:t>
      </w:r>
      <w:r w:rsidR="000C15BF" w:rsidRPr="00293030">
        <w:rPr>
          <w:rFonts w:ascii="Times New Roman" w:hAnsi="Times New Roman"/>
          <w:color w:val="000000"/>
          <w:sz w:val="21"/>
          <w:szCs w:val="21"/>
        </w:rPr>
        <w:t>604-19-84, доб. 71-38</w:t>
      </w:r>
      <w:r w:rsidR="006F4F95" w:rsidRPr="00293030">
        <w:rPr>
          <w:rFonts w:ascii="Times New Roman" w:hAnsi="Times New Roman"/>
          <w:color w:val="000000"/>
          <w:sz w:val="21"/>
          <w:szCs w:val="21"/>
        </w:rPr>
        <w:t>.</w:t>
      </w:r>
    </w:p>
    <w:p w:rsidR="006F4F95" w:rsidRPr="00293030" w:rsidRDefault="00D75732" w:rsidP="006F4F95">
      <w:pPr>
        <w:spacing w:after="0" w:line="240" w:lineRule="auto"/>
        <w:ind w:firstLine="540"/>
        <w:jc w:val="both"/>
        <w:rPr>
          <w:rFonts w:ascii="Times New Roman" w:hAnsi="Times New Roman"/>
          <w:color w:val="000000"/>
          <w:sz w:val="21"/>
          <w:szCs w:val="21"/>
        </w:rPr>
      </w:pPr>
      <w:r w:rsidRPr="00293030">
        <w:rPr>
          <w:rFonts w:ascii="Times New Roman" w:hAnsi="Times New Roman"/>
          <w:color w:val="000000"/>
          <w:sz w:val="21"/>
          <w:szCs w:val="21"/>
        </w:rPr>
        <w:t>8</w:t>
      </w:r>
      <w:r w:rsidR="006F4F95" w:rsidRPr="00293030">
        <w:rPr>
          <w:rFonts w:ascii="Times New Roman" w:hAnsi="Times New Roman"/>
          <w:color w:val="000000"/>
          <w:sz w:val="21"/>
          <w:szCs w:val="21"/>
        </w:rPr>
        <w:t xml:space="preserve">.4. Каналы уведомления </w:t>
      </w:r>
      <w:r w:rsidRPr="00293030">
        <w:rPr>
          <w:rFonts w:ascii="Times New Roman" w:hAnsi="Times New Roman"/>
          <w:color w:val="000000"/>
          <w:sz w:val="21"/>
          <w:szCs w:val="21"/>
        </w:rPr>
        <w:t>Исполнителя</w:t>
      </w:r>
      <w:r w:rsidR="006F4F95" w:rsidRPr="00293030">
        <w:rPr>
          <w:rFonts w:ascii="Times New Roman" w:hAnsi="Times New Roman"/>
          <w:color w:val="000000"/>
          <w:sz w:val="21"/>
          <w:szCs w:val="21"/>
        </w:rPr>
        <w:t xml:space="preserve"> о нарушениях каких-либо положений пунктов 9.1-9.2 настоящего Контракта: тел. </w:t>
      </w:r>
      <w:r w:rsidR="000C15BF" w:rsidRPr="00293030">
        <w:rPr>
          <w:rFonts w:ascii="Times New Roman" w:hAnsi="Times New Roman"/>
          <w:color w:val="000000"/>
          <w:sz w:val="21"/>
          <w:szCs w:val="21"/>
        </w:rPr>
        <w:t>_____________________</w:t>
      </w:r>
      <w:r w:rsidR="008E164A" w:rsidRPr="00293030">
        <w:rPr>
          <w:rFonts w:ascii="Times New Roman" w:hAnsi="Times New Roman"/>
          <w:color w:val="000000"/>
          <w:sz w:val="21"/>
          <w:szCs w:val="21"/>
        </w:rPr>
        <w:t>.</w:t>
      </w:r>
    </w:p>
    <w:p w:rsidR="006F4F95" w:rsidRPr="00293030" w:rsidRDefault="00D75732" w:rsidP="006F4F95">
      <w:pPr>
        <w:spacing w:after="0" w:line="240" w:lineRule="auto"/>
        <w:ind w:firstLine="540"/>
        <w:jc w:val="both"/>
        <w:rPr>
          <w:rFonts w:ascii="Times New Roman" w:hAnsi="Times New Roman"/>
          <w:color w:val="000000"/>
          <w:sz w:val="21"/>
          <w:szCs w:val="21"/>
        </w:rPr>
      </w:pPr>
      <w:r w:rsidRPr="00293030">
        <w:rPr>
          <w:rFonts w:ascii="Times New Roman" w:hAnsi="Times New Roman"/>
          <w:color w:val="000000"/>
          <w:sz w:val="21"/>
          <w:szCs w:val="21"/>
        </w:rPr>
        <w:t>8</w:t>
      </w:r>
      <w:r w:rsidR="006F4F95" w:rsidRPr="00293030">
        <w:rPr>
          <w:rFonts w:ascii="Times New Roman" w:hAnsi="Times New Roman"/>
          <w:color w:val="000000"/>
          <w:sz w:val="21"/>
          <w:szCs w:val="21"/>
        </w:rPr>
        <w:t>.5. Сторона, получившая уведомление о нарушении каких-либо положений пунктов 9.1-9.2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6F4F95" w:rsidRPr="00293030" w:rsidRDefault="00D75732" w:rsidP="006F4F95">
      <w:pPr>
        <w:spacing w:after="0" w:line="240" w:lineRule="auto"/>
        <w:ind w:firstLine="540"/>
        <w:jc w:val="both"/>
        <w:rPr>
          <w:rFonts w:ascii="Times New Roman" w:hAnsi="Times New Roman"/>
          <w:color w:val="000000"/>
          <w:sz w:val="21"/>
          <w:szCs w:val="21"/>
        </w:rPr>
      </w:pPr>
      <w:r w:rsidRPr="00293030">
        <w:rPr>
          <w:rFonts w:ascii="Times New Roman" w:hAnsi="Times New Roman"/>
          <w:color w:val="000000"/>
          <w:sz w:val="21"/>
          <w:szCs w:val="21"/>
        </w:rPr>
        <w:t>8</w:t>
      </w:r>
      <w:r w:rsidR="006F4F95" w:rsidRPr="00293030">
        <w:rPr>
          <w:rFonts w:ascii="Times New Roman" w:hAnsi="Times New Roman"/>
          <w:color w:val="000000"/>
          <w:sz w:val="21"/>
          <w:szCs w:val="21"/>
        </w:rPr>
        <w:t>.6. Стороны гарантируют осуществление надлежащего разбирательства по фактам нарушения положений пунктов 9.1-9.2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F4F95" w:rsidRPr="00293030" w:rsidRDefault="006F4F95" w:rsidP="006F4F95">
      <w:pPr>
        <w:spacing w:after="0" w:line="240" w:lineRule="auto"/>
        <w:ind w:firstLine="540"/>
        <w:jc w:val="both"/>
        <w:rPr>
          <w:rFonts w:ascii="Times New Roman" w:hAnsi="Times New Roman"/>
          <w:color w:val="000000"/>
        </w:rPr>
      </w:pPr>
    </w:p>
    <w:p w:rsidR="006F4F95" w:rsidRPr="00293030" w:rsidRDefault="00D75732" w:rsidP="006F4F95">
      <w:pPr>
        <w:suppressAutoHyphens/>
        <w:spacing w:after="120" w:line="240" w:lineRule="auto"/>
        <w:jc w:val="center"/>
        <w:rPr>
          <w:rFonts w:ascii="Times New Roman" w:hAnsi="Times New Roman"/>
          <w:color w:val="000000"/>
        </w:rPr>
      </w:pPr>
      <w:r w:rsidRPr="00293030">
        <w:rPr>
          <w:rFonts w:ascii="Times New Roman" w:hAnsi="Times New Roman"/>
          <w:b/>
          <w:color w:val="000000"/>
          <w:sz w:val="24"/>
          <w:szCs w:val="24"/>
          <w:lang w:eastAsia="ar-SA"/>
        </w:rPr>
        <w:t>9</w:t>
      </w:r>
      <w:r w:rsidR="006F4F95" w:rsidRPr="00293030">
        <w:rPr>
          <w:rFonts w:ascii="Times New Roman" w:hAnsi="Times New Roman"/>
          <w:b/>
          <w:color w:val="000000"/>
          <w:sz w:val="24"/>
          <w:szCs w:val="24"/>
          <w:lang w:eastAsia="ar-SA"/>
        </w:rPr>
        <w:t>. Конфиденциальность</w:t>
      </w:r>
    </w:p>
    <w:p w:rsidR="006F4F95" w:rsidRPr="00293030" w:rsidRDefault="00D75732" w:rsidP="006F4F95">
      <w:pPr>
        <w:spacing w:after="0" w:line="240" w:lineRule="auto"/>
        <w:ind w:firstLine="540"/>
        <w:jc w:val="both"/>
        <w:rPr>
          <w:rFonts w:ascii="Times New Roman" w:hAnsi="Times New Roman"/>
          <w:color w:val="000000"/>
          <w:sz w:val="21"/>
          <w:szCs w:val="21"/>
        </w:rPr>
      </w:pPr>
      <w:r w:rsidRPr="00293030">
        <w:rPr>
          <w:rFonts w:ascii="Times New Roman" w:hAnsi="Times New Roman"/>
          <w:color w:val="000000"/>
          <w:sz w:val="21"/>
          <w:szCs w:val="21"/>
        </w:rPr>
        <w:t>9</w:t>
      </w:r>
      <w:r w:rsidR="006F4F95" w:rsidRPr="00293030">
        <w:rPr>
          <w:rFonts w:ascii="Times New Roman" w:hAnsi="Times New Roman"/>
          <w:color w:val="000000"/>
          <w:sz w:val="21"/>
          <w:szCs w:val="21"/>
        </w:rPr>
        <w:t>.1. Стороны обязуются строго соблюдать конфиденциальность технической, финансовой, коммерческой и другой информации по настоящему Контракту и принимать все необходимые меры к предотвращению разглашения имеющихся сведений в течение всего срока действия настоящего Контракта и пяти лет после его прекращения.</w:t>
      </w:r>
    </w:p>
    <w:p w:rsidR="006F4F95" w:rsidRPr="00293030" w:rsidRDefault="00D75732" w:rsidP="006F4F95">
      <w:pPr>
        <w:spacing w:after="0" w:line="240" w:lineRule="auto"/>
        <w:ind w:firstLine="540"/>
        <w:jc w:val="both"/>
        <w:rPr>
          <w:rFonts w:ascii="Times New Roman" w:hAnsi="Times New Roman"/>
          <w:color w:val="000000"/>
          <w:sz w:val="21"/>
          <w:szCs w:val="21"/>
        </w:rPr>
      </w:pPr>
      <w:r w:rsidRPr="00293030">
        <w:rPr>
          <w:rFonts w:ascii="Times New Roman" w:hAnsi="Times New Roman"/>
          <w:color w:val="000000"/>
          <w:sz w:val="21"/>
          <w:szCs w:val="21"/>
        </w:rPr>
        <w:t>9</w:t>
      </w:r>
      <w:r w:rsidR="006F4F95" w:rsidRPr="00293030">
        <w:rPr>
          <w:rFonts w:ascii="Times New Roman" w:hAnsi="Times New Roman"/>
          <w:color w:val="000000"/>
          <w:sz w:val="21"/>
          <w:szCs w:val="21"/>
        </w:rPr>
        <w:t>.2. Передача указанной информации одной Стороной другим лицам может осуществляется только при условии согласия другой Стороны, выраженного в письменной форме.</w:t>
      </w:r>
    </w:p>
    <w:p w:rsidR="006F4F95" w:rsidRPr="00293030" w:rsidRDefault="00D75732" w:rsidP="006F4F95">
      <w:pPr>
        <w:suppressAutoHyphens/>
        <w:spacing w:after="0" w:line="240" w:lineRule="auto"/>
        <w:ind w:firstLine="540"/>
        <w:jc w:val="both"/>
        <w:rPr>
          <w:rFonts w:ascii="Times New Roman" w:hAnsi="Times New Roman"/>
          <w:color w:val="000000"/>
          <w:sz w:val="21"/>
          <w:szCs w:val="21"/>
        </w:rPr>
      </w:pPr>
      <w:r w:rsidRPr="00293030">
        <w:rPr>
          <w:rFonts w:ascii="Times New Roman" w:hAnsi="Times New Roman"/>
          <w:color w:val="000000"/>
          <w:sz w:val="21"/>
          <w:szCs w:val="21"/>
        </w:rPr>
        <w:t>9</w:t>
      </w:r>
      <w:r w:rsidR="006F4F95" w:rsidRPr="00293030">
        <w:rPr>
          <w:rFonts w:ascii="Times New Roman" w:hAnsi="Times New Roman"/>
          <w:color w:val="000000"/>
          <w:sz w:val="21"/>
          <w:szCs w:val="21"/>
        </w:rPr>
        <w:t>.3. В ходе исполнения Контракта Стороны обязаны соблюдать требования нормативных правовых актов Российской Федерации о защите государственной тайны.</w:t>
      </w:r>
    </w:p>
    <w:p w:rsidR="006100BD" w:rsidRPr="00293030" w:rsidRDefault="006100BD" w:rsidP="006F4F95">
      <w:pPr>
        <w:suppressAutoHyphens/>
        <w:spacing w:after="0" w:line="240" w:lineRule="auto"/>
        <w:ind w:firstLine="540"/>
        <w:jc w:val="both"/>
        <w:rPr>
          <w:rFonts w:ascii="Times New Roman" w:hAnsi="Times New Roman"/>
          <w:sz w:val="21"/>
          <w:szCs w:val="21"/>
          <w:lang w:eastAsia="ar-SA"/>
        </w:rPr>
      </w:pPr>
    </w:p>
    <w:p w:rsidR="00F003FA" w:rsidRPr="00293030" w:rsidRDefault="006F4F95" w:rsidP="00283D81">
      <w:pPr>
        <w:suppressAutoHyphens/>
        <w:spacing w:after="120" w:line="240" w:lineRule="auto"/>
        <w:jc w:val="center"/>
        <w:rPr>
          <w:rFonts w:ascii="Times New Roman" w:hAnsi="Times New Roman"/>
          <w:b/>
          <w:color w:val="000000"/>
          <w:sz w:val="24"/>
          <w:szCs w:val="24"/>
          <w:lang w:eastAsia="ar-SA"/>
        </w:rPr>
      </w:pPr>
      <w:r w:rsidRPr="00293030">
        <w:rPr>
          <w:rFonts w:ascii="Times New Roman" w:hAnsi="Times New Roman"/>
          <w:b/>
          <w:color w:val="000000"/>
          <w:sz w:val="24"/>
          <w:szCs w:val="24"/>
          <w:lang w:eastAsia="ar-SA"/>
        </w:rPr>
        <w:lastRenderedPageBreak/>
        <w:t>1</w:t>
      </w:r>
      <w:r w:rsidR="00D75732" w:rsidRPr="00293030">
        <w:rPr>
          <w:rFonts w:ascii="Times New Roman" w:hAnsi="Times New Roman"/>
          <w:b/>
          <w:color w:val="000000"/>
          <w:sz w:val="24"/>
          <w:szCs w:val="24"/>
          <w:lang w:eastAsia="ar-SA"/>
        </w:rPr>
        <w:t>0</w:t>
      </w:r>
      <w:r w:rsidR="00F003FA" w:rsidRPr="00293030">
        <w:rPr>
          <w:rFonts w:ascii="Times New Roman" w:hAnsi="Times New Roman"/>
          <w:b/>
          <w:color w:val="000000"/>
          <w:sz w:val="24"/>
          <w:szCs w:val="24"/>
          <w:lang w:eastAsia="ar-SA"/>
        </w:rPr>
        <w:t>. Порядок разрешения споров</w:t>
      </w:r>
    </w:p>
    <w:p w:rsidR="00061D3A" w:rsidRPr="00293030" w:rsidRDefault="006F4F95" w:rsidP="00061D3A">
      <w:pPr>
        <w:suppressAutoHyphens/>
        <w:spacing w:after="0" w:line="240" w:lineRule="auto"/>
        <w:ind w:firstLine="540"/>
        <w:jc w:val="both"/>
        <w:rPr>
          <w:rFonts w:ascii="Times New Roman" w:hAnsi="Times New Roman"/>
          <w:color w:val="000000"/>
          <w:sz w:val="21"/>
          <w:szCs w:val="21"/>
          <w:lang w:eastAsia="ar-SA"/>
        </w:rPr>
      </w:pPr>
      <w:r w:rsidRPr="00293030">
        <w:rPr>
          <w:rFonts w:ascii="Times New Roman" w:hAnsi="Times New Roman"/>
          <w:color w:val="000000"/>
          <w:sz w:val="21"/>
          <w:szCs w:val="21"/>
          <w:lang w:eastAsia="ar-SA"/>
        </w:rPr>
        <w:t>1</w:t>
      </w:r>
      <w:r w:rsidR="00D75732" w:rsidRPr="00293030">
        <w:rPr>
          <w:rFonts w:ascii="Times New Roman" w:hAnsi="Times New Roman"/>
          <w:color w:val="000000"/>
          <w:sz w:val="21"/>
          <w:szCs w:val="21"/>
          <w:lang w:eastAsia="ar-SA"/>
        </w:rPr>
        <w:t>0</w:t>
      </w:r>
      <w:r w:rsidR="00061D3A" w:rsidRPr="00293030">
        <w:rPr>
          <w:rFonts w:ascii="Times New Roman" w:hAnsi="Times New Roman"/>
          <w:color w:val="000000"/>
          <w:sz w:val="21"/>
          <w:szCs w:val="21"/>
          <w:lang w:eastAsia="ar-SA"/>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sidR="00061D3A" w:rsidRPr="00293030" w:rsidRDefault="006F4F95" w:rsidP="00061D3A">
      <w:pPr>
        <w:suppressAutoHyphens/>
        <w:spacing w:after="0" w:line="240" w:lineRule="auto"/>
        <w:ind w:firstLine="540"/>
        <w:jc w:val="both"/>
        <w:rPr>
          <w:rFonts w:ascii="Times New Roman" w:hAnsi="Times New Roman"/>
          <w:color w:val="000000"/>
          <w:sz w:val="21"/>
          <w:szCs w:val="21"/>
          <w:lang w:eastAsia="ar-SA"/>
        </w:rPr>
      </w:pPr>
      <w:r w:rsidRPr="00293030">
        <w:rPr>
          <w:rFonts w:ascii="Times New Roman" w:hAnsi="Times New Roman"/>
          <w:color w:val="000000"/>
          <w:sz w:val="21"/>
          <w:szCs w:val="21"/>
          <w:lang w:eastAsia="ar-SA"/>
        </w:rPr>
        <w:t>1</w:t>
      </w:r>
      <w:r w:rsidR="00D75732" w:rsidRPr="00293030">
        <w:rPr>
          <w:rFonts w:ascii="Times New Roman" w:hAnsi="Times New Roman"/>
          <w:color w:val="000000"/>
          <w:sz w:val="21"/>
          <w:szCs w:val="21"/>
          <w:lang w:eastAsia="ar-SA"/>
        </w:rPr>
        <w:t>0</w:t>
      </w:r>
      <w:r w:rsidR="00061D3A" w:rsidRPr="00293030">
        <w:rPr>
          <w:rFonts w:ascii="Times New Roman" w:hAnsi="Times New Roman"/>
          <w:color w:val="000000"/>
          <w:sz w:val="21"/>
          <w:szCs w:val="21"/>
          <w:lang w:eastAsia="ar-SA"/>
        </w:rPr>
        <w:t>.2. Все достигнутые договоренности Стороны оформляют в виде дополнительных соглашений, подписанных Сторонами и скрепленных печатями.</w:t>
      </w:r>
    </w:p>
    <w:p w:rsidR="00061D3A" w:rsidRPr="00293030" w:rsidRDefault="006F4F95" w:rsidP="00061D3A">
      <w:pPr>
        <w:suppressAutoHyphens/>
        <w:spacing w:after="0" w:line="240" w:lineRule="auto"/>
        <w:ind w:firstLine="540"/>
        <w:jc w:val="both"/>
        <w:rPr>
          <w:rFonts w:ascii="Times New Roman" w:hAnsi="Times New Roman"/>
          <w:color w:val="000000"/>
          <w:sz w:val="21"/>
          <w:szCs w:val="21"/>
          <w:lang w:eastAsia="ar-SA"/>
        </w:rPr>
      </w:pPr>
      <w:r w:rsidRPr="00293030">
        <w:rPr>
          <w:rFonts w:ascii="Times New Roman" w:hAnsi="Times New Roman"/>
          <w:color w:val="000000"/>
          <w:sz w:val="21"/>
          <w:szCs w:val="21"/>
          <w:lang w:eastAsia="ar-SA"/>
        </w:rPr>
        <w:t>1</w:t>
      </w:r>
      <w:r w:rsidR="00D75732" w:rsidRPr="00293030">
        <w:rPr>
          <w:rFonts w:ascii="Times New Roman" w:hAnsi="Times New Roman"/>
          <w:color w:val="000000"/>
          <w:sz w:val="21"/>
          <w:szCs w:val="21"/>
          <w:lang w:eastAsia="ar-SA"/>
        </w:rPr>
        <w:t>0</w:t>
      </w:r>
      <w:r w:rsidR="00061D3A" w:rsidRPr="00293030">
        <w:rPr>
          <w:rFonts w:ascii="Times New Roman" w:hAnsi="Times New Roman"/>
          <w:color w:val="000000"/>
          <w:sz w:val="21"/>
          <w:szCs w:val="21"/>
          <w:lang w:eastAsia="ar-SA"/>
        </w:rPr>
        <w:t>.3. До передачи спора на разрешение Арбитражного суда Стороны примут меры к его урегулированию в претензионном порядке.</w:t>
      </w:r>
    </w:p>
    <w:p w:rsidR="00061D3A" w:rsidRPr="00293030" w:rsidRDefault="006F4F95" w:rsidP="00061D3A">
      <w:pPr>
        <w:suppressAutoHyphens/>
        <w:spacing w:after="0" w:line="240" w:lineRule="auto"/>
        <w:ind w:firstLine="540"/>
        <w:jc w:val="both"/>
        <w:rPr>
          <w:rFonts w:ascii="Times New Roman" w:hAnsi="Times New Roman"/>
          <w:color w:val="000000"/>
          <w:sz w:val="21"/>
          <w:szCs w:val="21"/>
          <w:lang w:eastAsia="ar-SA"/>
        </w:rPr>
      </w:pPr>
      <w:r w:rsidRPr="00293030">
        <w:rPr>
          <w:rFonts w:ascii="Times New Roman" w:hAnsi="Times New Roman"/>
          <w:color w:val="000000"/>
          <w:sz w:val="21"/>
          <w:szCs w:val="21"/>
          <w:lang w:eastAsia="ar-SA"/>
        </w:rPr>
        <w:t>1</w:t>
      </w:r>
      <w:r w:rsidR="00D75732" w:rsidRPr="00293030">
        <w:rPr>
          <w:rFonts w:ascii="Times New Roman" w:hAnsi="Times New Roman"/>
          <w:color w:val="000000"/>
          <w:sz w:val="21"/>
          <w:szCs w:val="21"/>
          <w:lang w:eastAsia="ar-SA"/>
        </w:rPr>
        <w:t>0</w:t>
      </w:r>
      <w:r w:rsidR="00061D3A" w:rsidRPr="00293030">
        <w:rPr>
          <w:rFonts w:ascii="Times New Roman" w:hAnsi="Times New Roman"/>
          <w:color w:val="000000"/>
          <w:sz w:val="21"/>
          <w:szCs w:val="21"/>
          <w:lang w:eastAsia="ar-SA"/>
        </w:rPr>
        <w:t>.4. Претензия должна быть направлена в письменном виде. По полученной претензии Сторона должна дать письменный ответ по существу в срок не позднее 15 (</w:t>
      </w:r>
      <w:r w:rsidR="00EF01B3" w:rsidRPr="00293030">
        <w:rPr>
          <w:rFonts w:ascii="Times New Roman" w:hAnsi="Times New Roman"/>
          <w:color w:val="000000"/>
          <w:sz w:val="21"/>
          <w:szCs w:val="21"/>
          <w:lang w:eastAsia="ar-SA"/>
        </w:rPr>
        <w:t>П</w:t>
      </w:r>
      <w:r w:rsidR="00061D3A" w:rsidRPr="00293030">
        <w:rPr>
          <w:rFonts w:ascii="Times New Roman" w:hAnsi="Times New Roman"/>
          <w:color w:val="000000"/>
          <w:sz w:val="21"/>
          <w:szCs w:val="21"/>
          <w:lang w:eastAsia="ar-SA"/>
        </w:rPr>
        <w:t>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061D3A" w:rsidRPr="00293030" w:rsidRDefault="006F4F95" w:rsidP="00061D3A">
      <w:pPr>
        <w:suppressAutoHyphens/>
        <w:spacing w:after="0" w:line="240" w:lineRule="auto"/>
        <w:ind w:firstLine="540"/>
        <w:jc w:val="both"/>
        <w:rPr>
          <w:rFonts w:ascii="Times New Roman" w:hAnsi="Times New Roman"/>
          <w:color w:val="000000"/>
          <w:sz w:val="21"/>
          <w:szCs w:val="21"/>
          <w:lang w:eastAsia="ar-SA"/>
        </w:rPr>
      </w:pPr>
      <w:r w:rsidRPr="00293030">
        <w:rPr>
          <w:rFonts w:ascii="Times New Roman" w:hAnsi="Times New Roman"/>
          <w:color w:val="000000"/>
          <w:sz w:val="21"/>
          <w:szCs w:val="21"/>
          <w:lang w:eastAsia="ar-SA"/>
        </w:rPr>
        <w:t>1</w:t>
      </w:r>
      <w:r w:rsidR="00D75732" w:rsidRPr="00293030">
        <w:rPr>
          <w:rFonts w:ascii="Times New Roman" w:hAnsi="Times New Roman"/>
          <w:color w:val="000000"/>
          <w:sz w:val="21"/>
          <w:szCs w:val="21"/>
          <w:lang w:eastAsia="ar-SA"/>
        </w:rPr>
        <w:t>0</w:t>
      </w:r>
      <w:r w:rsidR="00061D3A" w:rsidRPr="00293030">
        <w:rPr>
          <w:rFonts w:ascii="Times New Roman" w:hAnsi="Times New Roman"/>
          <w:color w:val="000000"/>
          <w:sz w:val="21"/>
          <w:szCs w:val="21"/>
          <w:lang w:eastAsia="ar-SA"/>
        </w:rPr>
        <w:t>.5.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061D3A" w:rsidRPr="00293030" w:rsidRDefault="006F4F95" w:rsidP="00061D3A">
      <w:pPr>
        <w:suppressAutoHyphens/>
        <w:spacing w:after="0" w:line="240" w:lineRule="auto"/>
        <w:ind w:firstLine="540"/>
        <w:jc w:val="both"/>
        <w:rPr>
          <w:rFonts w:ascii="Times New Roman" w:hAnsi="Times New Roman"/>
          <w:color w:val="000000"/>
          <w:sz w:val="21"/>
          <w:szCs w:val="21"/>
          <w:lang w:eastAsia="ar-SA"/>
        </w:rPr>
      </w:pPr>
      <w:r w:rsidRPr="00293030">
        <w:rPr>
          <w:rFonts w:ascii="Times New Roman" w:hAnsi="Times New Roman"/>
          <w:color w:val="000000"/>
          <w:sz w:val="21"/>
          <w:szCs w:val="21"/>
          <w:lang w:eastAsia="ar-SA"/>
        </w:rPr>
        <w:t>1</w:t>
      </w:r>
      <w:r w:rsidR="00D75732" w:rsidRPr="00293030">
        <w:rPr>
          <w:rFonts w:ascii="Times New Roman" w:hAnsi="Times New Roman"/>
          <w:color w:val="000000"/>
          <w:sz w:val="21"/>
          <w:szCs w:val="21"/>
          <w:lang w:eastAsia="ar-SA"/>
        </w:rPr>
        <w:t>0</w:t>
      </w:r>
      <w:r w:rsidR="00061D3A" w:rsidRPr="00293030">
        <w:rPr>
          <w:rFonts w:ascii="Times New Roman" w:hAnsi="Times New Roman"/>
          <w:color w:val="000000"/>
          <w:sz w:val="21"/>
          <w:szCs w:val="21"/>
          <w:lang w:eastAsia="ar-SA"/>
        </w:rPr>
        <w:t>.6. Если претензионные требования подлежат денежной оценке, в претензии указывается требуемая сумма и ее полный и обоснованный расчет.</w:t>
      </w:r>
    </w:p>
    <w:p w:rsidR="00061D3A" w:rsidRPr="00293030" w:rsidRDefault="006F4F95" w:rsidP="00061D3A">
      <w:pPr>
        <w:suppressAutoHyphens/>
        <w:spacing w:after="0" w:line="240" w:lineRule="auto"/>
        <w:ind w:firstLine="540"/>
        <w:jc w:val="both"/>
        <w:rPr>
          <w:rFonts w:ascii="Times New Roman" w:hAnsi="Times New Roman"/>
          <w:color w:val="000000"/>
          <w:sz w:val="21"/>
          <w:szCs w:val="21"/>
          <w:lang w:eastAsia="ar-SA"/>
        </w:rPr>
      </w:pPr>
      <w:r w:rsidRPr="00293030">
        <w:rPr>
          <w:rFonts w:ascii="Times New Roman" w:hAnsi="Times New Roman"/>
          <w:color w:val="000000"/>
          <w:sz w:val="21"/>
          <w:szCs w:val="21"/>
          <w:lang w:eastAsia="ar-SA"/>
        </w:rPr>
        <w:t>1</w:t>
      </w:r>
      <w:r w:rsidR="00D75732" w:rsidRPr="00293030">
        <w:rPr>
          <w:rFonts w:ascii="Times New Roman" w:hAnsi="Times New Roman"/>
          <w:color w:val="000000"/>
          <w:sz w:val="21"/>
          <w:szCs w:val="21"/>
          <w:lang w:eastAsia="ar-SA"/>
        </w:rPr>
        <w:t>0</w:t>
      </w:r>
      <w:r w:rsidR="00061D3A" w:rsidRPr="00293030">
        <w:rPr>
          <w:rFonts w:ascii="Times New Roman" w:hAnsi="Times New Roman"/>
          <w:color w:val="000000"/>
          <w:sz w:val="21"/>
          <w:szCs w:val="21"/>
          <w:lang w:eastAsia="ar-SA"/>
        </w:rPr>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r w:rsidR="007D45A5" w:rsidRPr="00293030">
        <w:rPr>
          <w:rFonts w:ascii="Times New Roman" w:hAnsi="Times New Roman"/>
          <w:color w:val="000000"/>
          <w:sz w:val="21"/>
          <w:szCs w:val="21"/>
          <w:lang w:eastAsia="ar-SA"/>
        </w:rPr>
        <w:t xml:space="preserve"> </w:t>
      </w:r>
      <w:r w:rsidR="00061D3A" w:rsidRPr="00293030">
        <w:rPr>
          <w:rFonts w:ascii="Times New Roman" w:hAnsi="Times New Roman"/>
          <w:color w:val="000000"/>
          <w:sz w:val="21"/>
          <w:szCs w:val="21"/>
          <w:lang w:eastAsia="ar-SA"/>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61D3A" w:rsidRPr="00293030" w:rsidRDefault="006F4F95" w:rsidP="00061D3A">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color w:val="000000"/>
          <w:sz w:val="21"/>
          <w:szCs w:val="21"/>
          <w:lang w:eastAsia="ar-SA"/>
        </w:rPr>
        <w:t>1</w:t>
      </w:r>
      <w:r w:rsidR="00D75732" w:rsidRPr="00293030">
        <w:rPr>
          <w:rFonts w:ascii="Times New Roman" w:hAnsi="Times New Roman"/>
          <w:color w:val="000000"/>
          <w:sz w:val="21"/>
          <w:szCs w:val="21"/>
          <w:lang w:eastAsia="ar-SA"/>
        </w:rPr>
        <w:t>0</w:t>
      </w:r>
      <w:r w:rsidR="00061D3A" w:rsidRPr="00293030">
        <w:rPr>
          <w:rFonts w:ascii="Times New Roman" w:hAnsi="Times New Roman"/>
          <w:color w:val="000000"/>
          <w:sz w:val="21"/>
          <w:szCs w:val="21"/>
          <w:lang w:eastAsia="ar-SA"/>
        </w:rPr>
        <w:t>.8. В случае невыполнения Сторонами своих обязательств и не</w:t>
      </w:r>
      <w:r w:rsidR="007D45A5" w:rsidRPr="00293030">
        <w:rPr>
          <w:rFonts w:ascii="Times New Roman" w:hAnsi="Times New Roman"/>
          <w:color w:val="000000"/>
          <w:sz w:val="21"/>
          <w:szCs w:val="21"/>
          <w:lang w:eastAsia="ar-SA"/>
        </w:rPr>
        <w:t xml:space="preserve"> </w:t>
      </w:r>
      <w:r w:rsidR="00061D3A" w:rsidRPr="00293030">
        <w:rPr>
          <w:rFonts w:ascii="Times New Roman" w:hAnsi="Times New Roman"/>
          <w:color w:val="000000"/>
          <w:sz w:val="21"/>
          <w:szCs w:val="21"/>
          <w:lang w:eastAsia="ar-SA"/>
        </w:rPr>
        <w:t xml:space="preserve">достижения взаимного согласия, споры по Контракту разрешаются в Арбитражном суде </w:t>
      </w:r>
      <w:r w:rsidR="007C1CB9" w:rsidRPr="00293030">
        <w:rPr>
          <w:rFonts w:ascii="Times New Roman" w:hAnsi="Times New Roman"/>
          <w:color w:val="000000"/>
          <w:sz w:val="21"/>
          <w:szCs w:val="21"/>
          <w:lang w:eastAsia="ar-SA"/>
        </w:rPr>
        <w:t>в соответствии с действующим законодательством РФ</w:t>
      </w:r>
      <w:r w:rsidR="00061D3A" w:rsidRPr="00293030">
        <w:rPr>
          <w:rFonts w:ascii="Times New Roman" w:hAnsi="Times New Roman"/>
          <w:color w:val="000000"/>
          <w:sz w:val="21"/>
          <w:szCs w:val="21"/>
          <w:lang w:eastAsia="ar-SA"/>
        </w:rPr>
        <w:t>.</w:t>
      </w:r>
    </w:p>
    <w:p w:rsidR="00C82193" w:rsidRPr="00293030" w:rsidRDefault="00C82193" w:rsidP="00283D81">
      <w:pPr>
        <w:suppressAutoHyphens/>
        <w:spacing w:after="120" w:line="240" w:lineRule="auto"/>
        <w:jc w:val="center"/>
        <w:rPr>
          <w:rFonts w:ascii="Times New Roman" w:hAnsi="Times New Roman"/>
          <w:b/>
          <w:color w:val="000000"/>
          <w:sz w:val="24"/>
          <w:szCs w:val="24"/>
          <w:lang w:eastAsia="ar-SA"/>
        </w:rPr>
      </w:pPr>
    </w:p>
    <w:p w:rsidR="001635FD" w:rsidRPr="00293030" w:rsidRDefault="00F003FA" w:rsidP="00283D81">
      <w:pPr>
        <w:suppressAutoHyphens/>
        <w:spacing w:after="120" w:line="240" w:lineRule="auto"/>
        <w:jc w:val="center"/>
        <w:rPr>
          <w:rFonts w:ascii="Times New Roman" w:hAnsi="Times New Roman"/>
          <w:b/>
          <w:color w:val="000000"/>
          <w:sz w:val="24"/>
          <w:szCs w:val="24"/>
          <w:lang w:eastAsia="ar-SA"/>
        </w:rPr>
      </w:pPr>
      <w:r w:rsidRPr="00293030">
        <w:rPr>
          <w:rFonts w:ascii="Times New Roman" w:hAnsi="Times New Roman"/>
          <w:b/>
          <w:color w:val="000000"/>
          <w:sz w:val="24"/>
          <w:szCs w:val="24"/>
          <w:lang w:eastAsia="ar-SA"/>
        </w:rPr>
        <w:t>1</w:t>
      </w:r>
      <w:r w:rsidR="00D75732" w:rsidRPr="00293030">
        <w:rPr>
          <w:rFonts w:ascii="Times New Roman" w:hAnsi="Times New Roman"/>
          <w:b/>
          <w:color w:val="000000"/>
          <w:sz w:val="24"/>
          <w:szCs w:val="24"/>
          <w:lang w:eastAsia="ar-SA"/>
        </w:rPr>
        <w:t>1</w:t>
      </w:r>
      <w:r w:rsidRPr="00293030">
        <w:rPr>
          <w:rFonts w:ascii="Times New Roman" w:hAnsi="Times New Roman"/>
          <w:b/>
          <w:color w:val="000000"/>
          <w:sz w:val="24"/>
          <w:szCs w:val="24"/>
          <w:lang w:eastAsia="ar-SA"/>
        </w:rPr>
        <w:t>. Порядок из</w:t>
      </w:r>
      <w:r w:rsidR="004F462B" w:rsidRPr="00293030">
        <w:rPr>
          <w:rFonts w:ascii="Times New Roman" w:hAnsi="Times New Roman"/>
          <w:b/>
          <w:color w:val="000000"/>
          <w:sz w:val="24"/>
          <w:szCs w:val="24"/>
          <w:lang w:eastAsia="ar-SA"/>
        </w:rPr>
        <w:t>менения и расторжения Контракта</w:t>
      </w:r>
    </w:p>
    <w:p w:rsidR="00061D3A" w:rsidRPr="00293030" w:rsidRDefault="00061D3A" w:rsidP="00061D3A">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1</w:t>
      </w:r>
      <w:r w:rsidR="00D75732" w:rsidRPr="00293030">
        <w:rPr>
          <w:rFonts w:ascii="Times New Roman" w:hAnsi="Times New Roman"/>
          <w:sz w:val="21"/>
          <w:szCs w:val="21"/>
          <w:lang w:eastAsia="ar-SA"/>
        </w:rPr>
        <w:t>1</w:t>
      </w:r>
      <w:r w:rsidRPr="00293030">
        <w:rPr>
          <w:rFonts w:ascii="Times New Roman" w:hAnsi="Times New Roman"/>
          <w:sz w:val="21"/>
          <w:szCs w:val="21"/>
          <w:lang w:eastAsia="ar-SA"/>
        </w:rPr>
        <w:t>.1. Возможно изменение</w:t>
      </w:r>
      <w:r w:rsidR="00794D0D" w:rsidRPr="00293030">
        <w:rPr>
          <w:rFonts w:ascii="Times New Roman" w:hAnsi="Times New Roman"/>
          <w:sz w:val="21"/>
          <w:szCs w:val="21"/>
          <w:lang w:eastAsia="ar-SA"/>
        </w:rPr>
        <w:t xml:space="preserve"> существенных условий </w:t>
      </w:r>
      <w:r w:rsidRPr="00293030">
        <w:rPr>
          <w:rFonts w:ascii="Times New Roman" w:hAnsi="Times New Roman"/>
          <w:sz w:val="21"/>
          <w:szCs w:val="21"/>
          <w:lang w:eastAsia="ar-SA"/>
        </w:rPr>
        <w:t>Контракта (п. 1 ст. 432 ГК РФ) при его исполнении по соглашению Сторон в следующих случаях:</w:t>
      </w:r>
    </w:p>
    <w:p w:rsidR="00061D3A" w:rsidRPr="00293030" w:rsidRDefault="00061D3A" w:rsidP="00061D3A">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61D3A" w:rsidRPr="00293030" w:rsidRDefault="00061D3A" w:rsidP="00061D3A">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2) если по предложению Заказчика увеличиваются предусмотренные Контрактом</w:t>
      </w:r>
      <w:r w:rsidR="000C15BF" w:rsidRPr="00293030">
        <w:rPr>
          <w:rFonts w:ascii="Times New Roman" w:hAnsi="Times New Roman"/>
          <w:sz w:val="21"/>
          <w:szCs w:val="21"/>
          <w:lang w:eastAsia="ar-SA"/>
        </w:rPr>
        <w:t xml:space="preserve"> </w:t>
      </w:r>
      <w:r w:rsidR="00AB6389" w:rsidRPr="00293030">
        <w:rPr>
          <w:rFonts w:ascii="Times New Roman" w:hAnsi="Times New Roman"/>
          <w:sz w:val="21"/>
          <w:szCs w:val="21"/>
          <w:lang w:eastAsia="ar-SA"/>
        </w:rPr>
        <w:t>(за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w:t>
      </w:r>
      <w:r w:rsidRPr="00293030">
        <w:rPr>
          <w:rFonts w:ascii="Times New Roman" w:hAnsi="Times New Roman"/>
          <w:sz w:val="21"/>
          <w:szCs w:val="21"/>
          <w:lang w:eastAsia="ar-SA"/>
        </w:rPr>
        <w:t xml:space="preserve">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w:t>
      </w:r>
      <w:r w:rsidR="00AB6389" w:rsidRPr="00293030">
        <w:rPr>
          <w:rFonts w:ascii="Times New Roman" w:hAnsi="Times New Roman"/>
          <w:sz w:val="21"/>
          <w:szCs w:val="21"/>
          <w:lang w:eastAsia="ar-SA"/>
        </w:rPr>
        <w:t>ьно дополнительному количеству Товара, дополнительному объему Р</w:t>
      </w:r>
      <w:r w:rsidRPr="00293030">
        <w:rPr>
          <w:rFonts w:ascii="Times New Roman" w:hAnsi="Times New Roman"/>
          <w:sz w:val="21"/>
          <w:szCs w:val="21"/>
          <w:lang w:eastAsia="ar-SA"/>
        </w:rPr>
        <w:t xml:space="preserve">аботы или </w:t>
      </w:r>
      <w:r w:rsidR="00AB6389" w:rsidRPr="00293030">
        <w:rPr>
          <w:rFonts w:ascii="Times New Roman" w:hAnsi="Times New Roman"/>
          <w:sz w:val="21"/>
          <w:szCs w:val="21"/>
          <w:lang w:eastAsia="ar-SA"/>
        </w:rPr>
        <w:t>У</w:t>
      </w:r>
      <w:r w:rsidRPr="00293030">
        <w:rPr>
          <w:rFonts w:ascii="Times New Roman" w:hAnsi="Times New Roman"/>
          <w:sz w:val="21"/>
          <w:szCs w:val="21"/>
          <w:lang w:eastAsia="ar-SA"/>
        </w:rPr>
        <w:t xml:space="preserve">слуги исходя из установленной в </w:t>
      </w:r>
      <w:r w:rsidR="00AB6389" w:rsidRPr="00293030">
        <w:rPr>
          <w:rFonts w:ascii="Times New Roman" w:hAnsi="Times New Roman"/>
          <w:sz w:val="21"/>
          <w:szCs w:val="21"/>
          <w:lang w:eastAsia="ar-SA"/>
        </w:rPr>
        <w:t>К</w:t>
      </w:r>
      <w:r w:rsidRPr="00293030">
        <w:rPr>
          <w:rFonts w:ascii="Times New Roman" w:hAnsi="Times New Roman"/>
          <w:sz w:val="21"/>
          <w:szCs w:val="21"/>
          <w:lang w:eastAsia="ar-SA"/>
        </w:rPr>
        <w:t xml:space="preserve">онтракте цены единицы </w:t>
      </w:r>
      <w:r w:rsidR="00AB6389" w:rsidRPr="00293030">
        <w:rPr>
          <w:rFonts w:ascii="Times New Roman" w:hAnsi="Times New Roman"/>
          <w:sz w:val="21"/>
          <w:szCs w:val="21"/>
          <w:lang w:eastAsia="ar-SA"/>
        </w:rPr>
        <w:t>Т</w:t>
      </w:r>
      <w:r w:rsidRPr="00293030">
        <w:rPr>
          <w:rFonts w:ascii="Times New Roman" w:hAnsi="Times New Roman"/>
          <w:sz w:val="21"/>
          <w:szCs w:val="21"/>
          <w:lang w:eastAsia="ar-SA"/>
        </w:rPr>
        <w:t xml:space="preserve">овара, </w:t>
      </w:r>
      <w:r w:rsidR="00AB6389" w:rsidRPr="00293030">
        <w:rPr>
          <w:rFonts w:ascii="Times New Roman" w:hAnsi="Times New Roman"/>
          <w:sz w:val="21"/>
          <w:szCs w:val="21"/>
          <w:lang w:eastAsia="ar-SA"/>
        </w:rPr>
        <w:t>Р</w:t>
      </w:r>
      <w:r w:rsidRPr="00293030">
        <w:rPr>
          <w:rFonts w:ascii="Times New Roman" w:hAnsi="Times New Roman"/>
          <w:sz w:val="21"/>
          <w:szCs w:val="21"/>
          <w:lang w:eastAsia="ar-SA"/>
        </w:rPr>
        <w:t xml:space="preserve">аботы или </w:t>
      </w:r>
      <w:r w:rsidR="00AB6389" w:rsidRPr="00293030">
        <w:rPr>
          <w:rFonts w:ascii="Times New Roman" w:hAnsi="Times New Roman"/>
          <w:sz w:val="21"/>
          <w:szCs w:val="21"/>
          <w:lang w:eastAsia="ar-SA"/>
        </w:rPr>
        <w:t>У</w:t>
      </w:r>
      <w:r w:rsidRPr="00293030">
        <w:rPr>
          <w:rFonts w:ascii="Times New Roman" w:hAnsi="Times New Roman"/>
          <w:sz w:val="21"/>
          <w:szCs w:val="21"/>
          <w:lang w:eastAsia="ar-SA"/>
        </w:rPr>
        <w:t>слуги, но не боле</w:t>
      </w:r>
      <w:r w:rsidR="00AB6389" w:rsidRPr="00293030">
        <w:rPr>
          <w:rFonts w:ascii="Times New Roman" w:hAnsi="Times New Roman"/>
          <w:sz w:val="21"/>
          <w:szCs w:val="21"/>
          <w:lang w:eastAsia="ar-SA"/>
        </w:rPr>
        <w:t>е чем на десять процентов цены К</w:t>
      </w:r>
      <w:r w:rsidRPr="00293030">
        <w:rPr>
          <w:rFonts w:ascii="Times New Roman" w:hAnsi="Times New Roman"/>
          <w:sz w:val="21"/>
          <w:szCs w:val="21"/>
          <w:lang w:eastAsia="ar-SA"/>
        </w:rPr>
        <w:t>онтракта. При уменьшении пред</w:t>
      </w:r>
      <w:r w:rsidR="00AB6389" w:rsidRPr="00293030">
        <w:rPr>
          <w:rFonts w:ascii="Times New Roman" w:hAnsi="Times New Roman"/>
          <w:sz w:val="21"/>
          <w:szCs w:val="21"/>
          <w:lang w:eastAsia="ar-SA"/>
        </w:rPr>
        <w:t>усмотренных К</w:t>
      </w:r>
      <w:r w:rsidRPr="00293030">
        <w:rPr>
          <w:rFonts w:ascii="Times New Roman" w:hAnsi="Times New Roman"/>
          <w:sz w:val="21"/>
          <w:szCs w:val="21"/>
          <w:lang w:eastAsia="ar-SA"/>
        </w:rPr>
        <w:t xml:space="preserve">онтрактом количества </w:t>
      </w:r>
      <w:r w:rsidR="00AB6389" w:rsidRPr="00293030">
        <w:rPr>
          <w:rFonts w:ascii="Times New Roman" w:hAnsi="Times New Roman"/>
          <w:sz w:val="21"/>
          <w:szCs w:val="21"/>
          <w:lang w:eastAsia="ar-SA"/>
        </w:rPr>
        <w:t>Т</w:t>
      </w:r>
      <w:r w:rsidRPr="00293030">
        <w:rPr>
          <w:rFonts w:ascii="Times New Roman" w:hAnsi="Times New Roman"/>
          <w:sz w:val="21"/>
          <w:szCs w:val="21"/>
          <w:lang w:eastAsia="ar-SA"/>
        </w:rPr>
        <w:t xml:space="preserve">овара, объема </w:t>
      </w:r>
      <w:r w:rsidR="00AB6389" w:rsidRPr="00293030">
        <w:rPr>
          <w:rFonts w:ascii="Times New Roman" w:hAnsi="Times New Roman"/>
          <w:sz w:val="21"/>
          <w:szCs w:val="21"/>
          <w:lang w:eastAsia="ar-SA"/>
        </w:rPr>
        <w:t>Р</w:t>
      </w:r>
      <w:r w:rsidRPr="00293030">
        <w:rPr>
          <w:rFonts w:ascii="Times New Roman" w:hAnsi="Times New Roman"/>
          <w:sz w:val="21"/>
          <w:szCs w:val="21"/>
          <w:lang w:eastAsia="ar-SA"/>
        </w:rPr>
        <w:t xml:space="preserve">аботы или </w:t>
      </w:r>
      <w:r w:rsidR="00AB6389" w:rsidRPr="00293030">
        <w:rPr>
          <w:rFonts w:ascii="Times New Roman" w:hAnsi="Times New Roman"/>
          <w:sz w:val="21"/>
          <w:szCs w:val="21"/>
          <w:lang w:eastAsia="ar-SA"/>
        </w:rPr>
        <w:t>Услуги С</w:t>
      </w:r>
      <w:r w:rsidRPr="00293030">
        <w:rPr>
          <w:rFonts w:ascii="Times New Roman" w:hAnsi="Times New Roman"/>
          <w:sz w:val="21"/>
          <w:szCs w:val="21"/>
          <w:lang w:eastAsia="ar-SA"/>
        </w:rPr>
        <w:t xml:space="preserve">тороны </w:t>
      </w:r>
      <w:r w:rsidR="00AB6389" w:rsidRPr="00293030">
        <w:rPr>
          <w:rFonts w:ascii="Times New Roman" w:hAnsi="Times New Roman"/>
          <w:sz w:val="21"/>
          <w:szCs w:val="21"/>
          <w:lang w:eastAsia="ar-SA"/>
        </w:rPr>
        <w:t>К</w:t>
      </w:r>
      <w:r w:rsidRPr="00293030">
        <w:rPr>
          <w:rFonts w:ascii="Times New Roman" w:hAnsi="Times New Roman"/>
          <w:sz w:val="21"/>
          <w:szCs w:val="21"/>
          <w:lang w:eastAsia="ar-SA"/>
        </w:rPr>
        <w:t>о</w:t>
      </w:r>
      <w:r w:rsidR="00AB6389" w:rsidRPr="00293030">
        <w:rPr>
          <w:rFonts w:ascii="Times New Roman" w:hAnsi="Times New Roman"/>
          <w:sz w:val="21"/>
          <w:szCs w:val="21"/>
          <w:lang w:eastAsia="ar-SA"/>
        </w:rPr>
        <w:t>нтракта обязаны уменьшить цену К</w:t>
      </w:r>
      <w:r w:rsidRPr="00293030">
        <w:rPr>
          <w:rFonts w:ascii="Times New Roman" w:hAnsi="Times New Roman"/>
          <w:sz w:val="21"/>
          <w:szCs w:val="21"/>
          <w:lang w:eastAsia="ar-SA"/>
        </w:rPr>
        <w:t>о</w:t>
      </w:r>
      <w:r w:rsidR="00AB6389" w:rsidRPr="00293030">
        <w:rPr>
          <w:rFonts w:ascii="Times New Roman" w:hAnsi="Times New Roman"/>
          <w:sz w:val="21"/>
          <w:szCs w:val="21"/>
          <w:lang w:eastAsia="ar-SA"/>
        </w:rPr>
        <w:t>нтракта исходя из цены единицы Т</w:t>
      </w:r>
      <w:r w:rsidRPr="00293030">
        <w:rPr>
          <w:rFonts w:ascii="Times New Roman" w:hAnsi="Times New Roman"/>
          <w:sz w:val="21"/>
          <w:szCs w:val="21"/>
          <w:lang w:eastAsia="ar-SA"/>
        </w:rPr>
        <w:t xml:space="preserve">овара, </w:t>
      </w:r>
      <w:r w:rsidR="00AB6389" w:rsidRPr="00293030">
        <w:rPr>
          <w:rFonts w:ascii="Times New Roman" w:hAnsi="Times New Roman"/>
          <w:sz w:val="21"/>
          <w:szCs w:val="21"/>
          <w:lang w:eastAsia="ar-SA"/>
        </w:rPr>
        <w:t>Р</w:t>
      </w:r>
      <w:r w:rsidRPr="00293030">
        <w:rPr>
          <w:rFonts w:ascii="Times New Roman" w:hAnsi="Times New Roman"/>
          <w:sz w:val="21"/>
          <w:szCs w:val="21"/>
          <w:lang w:eastAsia="ar-SA"/>
        </w:rPr>
        <w:t xml:space="preserve">аботы или </w:t>
      </w:r>
      <w:r w:rsidR="00AB6389" w:rsidRPr="00293030">
        <w:rPr>
          <w:rFonts w:ascii="Times New Roman" w:hAnsi="Times New Roman"/>
          <w:sz w:val="21"/>
          <w:szCs w:val="21"/>
          <w:lang w:eastAsia="ar-SA"/>
        </w:rPr>
        <w:t>У</w:t>
      </w:r>
      <w:r w:rsidRPr="00293030">
        <w:rPr>
          <w:rFonts w:ascii="Times New Roman" w:hAnsi="Times New Roman"/>
          <w:sz w:val="21"/>
          <w:szCs w:val="21"/>
          <w:lang w:eastAsia="ar-SA"/>
        </w:rPr>
        <w:t>слуги. Цена едини</w:t>
      </w:r>
      <w:r w:rsidR="00AB6389" w:rsidRPr="00293030">
        <w:rPr>
          <w:rFonts w:ascii="Times New Roman" w:hAnsi="Times New Roman"/>
          <w:sz w:val="21"/>
          <w:szCs w:val="21"/>
          <w:lang w:eastAsia="ar-SA"/>
        </w:rPr>
        <w:t>цы дополнительно поставляемого Т</w:t>
      </w:r>
      <w:r w:rsidRPr="00293030">
        <w:rPr>
          <w:rFonts w:ascii="Times New Roman" w:hAnsi="Times New Roman"/>
          <w:sz w:val="21"/>
          <w:szCs w:val="21"/>
          <w:lang w:eastAsia="ar-SA"/>
        </w:rPr>
        <w:t xml:space="preserve">овара или цена единицы </w:t>
      </w:r>
      <w:r w:rsidR="00AB6389" w:rsidRPr="00293030">
        <w:rPr>
          <w:rFonts w:ascii="Times New Roman" w:hAnsi="Times New Roman"/>
          <w:sz w:val="21"/>
          <w:szCs w:val="21"/>
          <w:lang w:eastAsia="ar-SA"/>
        </w:rPr>
        <w:t>Т</w:t>
      </w:r>
      <w:r w:rsidRPr="00293030">
        <w:rPr>
          <w:rFonts w:ascii="Times New Roman" w:hAnsi="Times New Roman"/>
          <w:sz w:val="21"/>
          <w:szCs w:val="21"/>
          <w:lang w:eastAsia="ar-SA"/>
        </w:rPr>
        <w:t>овара при уменьшении п</w:t>
      </w:r>
      <w:r w:rsidR="00AB6389" w:rsidRPr="00293030">
        <w:rPr>
          <w:rFonts w:ascii="Times New Roman" w:hAnsi="Times New Roman"/>
          <w:sz w:val="21"/>
          <w:szCs w:val="21"/>
          <w:lang w:eastAsia="ar-SA"/>
        </w:rPr>
        <w:t>редусмотренного К</w:t>
      </w:r>
      <w:r w:rsidRPr="00293030">
        <w:rPr>
          <w:rFonts w:ascii="Times New Roman" w:hAnsi="Times New Roman"/>
          <w:sz w:val="21"/>
          <w:szCs w:val="21"/>
          <w:lang w:eastAsia="ar-SA"/>
        </w:rPr>
        <w:t xml:space="preserve">онтрактом количества поставляемого </w:t>
      </w:r>
      <w:r w:rsidR="00AB6389" w:rsidRPr="00293030">
        <w:rPr>
          <w:rFonts w:ascii="Times New Roman" w:hAnsi="Times New Roman"/>
          <w:sz w:val="21"/>
          <w:szCs w:val="21"/>
          <w:lang w:eastAsia="ar-SA"/>
        </w:rPr>
        <w:t>Т</w:t>
      </w:r>
      <w:r w:rsidRPr="00293030">
        <w:rPr>
          <w:rFonts w:ascii="Times New Roman" w:hAnsi="Times New Roman"/>
          <w:sz w:val="21"/>
          <w:szCs w:val="21"/>
          <w:lang w:eastAsia="ar-SA"/>
        </w:rPr>
        <w:t xml:space="preserve">овара должна определяться как частное от деления первоначальной цены </w:t>
      </w:r>
      <w:r w:rsidR="00AB6389" w:rsidRPr="00293030">
        <w:rPr>
          <w:rFonts w:ascii="Times New Roman" w:hAnsi="Times New Roman"/>
          <w:sz w:val="21"/>
          <w:szCs w:val="21"/>
          <w:lang w:eastAsia="ar-SA"/>
        </w:rPr>
        <w:t>К</w:t>
      </w:r>
      <w:r w:rsidRPr="00293030">
        <w:rPr>
          <w:rFonts w:ascii="Times New Roman" w:hAnsi="Times New Roman"/>
          <w:sz w:val="21"/>
          <w:szCs w:val="21"/>
          <w:lang w:eastAsia="ar-SA"/>
        </w:rPr>
        <w:t xml:space="preserve">онтракта на предусмотренное в </w:t>
      </w:r>
      <w:r w:rsidR="00AB6389" w:rsidRPr="00293030">
        <w:rPr>
          <w:rFonts w:ascii="Times New Roman" w:hAnsi="Times New Roman"/>
          <w:sz w:val="21"/>
          <w:szCs w:val="21"/>
          <w:lang w:eastAsia="ar-SA"/>
        </w:rPr>
        <w:t>К</w:t>
      </w:r>
      <w:r w:rsidRPr="00293030">
        <w:rPr>
          <w:rFonts w:ascii="Times New Roman" w:hAnsi="Times New Roman"/>
          <w:sz w:val="21"/>
          <w:szCs w:val="21"/>
          <w:lang w:eastAsia="ar-SA"/>
        </w:rPr>
        <w:t xml:space="preserve">онтракте количество такого </w:t>
      </w:r>
      <w:r w:rsidR="00AB6389" w:rsidRPr="00293030">
        <w:rPr>
          <w:rFonts w:ascii="Times New Roman" w:hAnsi="Times New Roman"/>
          <w:sz w:val="21"/>
          <w:szCs w:val="21"/>
          <w:lang w:eastAsia="ar-SA"/>
        </w:rPr>
        <w:t>Т</w:t>
      </w:r>
      <w:r w:rsidRPr="00293030">
        <w:rPr>
          <w:rFonts w:ascii="Times New Roman" w:hAnsi="Times New Roman"/>
          <w:sz w:val="21"/>
          <w:szCs w:val="21"/>
          <w:lang w:eastAsia="ar-SA"/>
        </w:rPr>
        <w:t>овара;</w:t>
      </w:r>
    </w:p>
    <w:p w:rsidR="00061D3A" w:rsidRPr="00293030" w:rsidRDefault="00061D3A" w:rsidP="00061D3A">
      <w:pPr>
        <w:suppressAutoHyphens/>
        <w:spacing w:after="0" w:line="240" w:lineRule="auto"/>
        <w:ind w:firstLine="540"/>
        <w:jc w:val="both"/>
        <w:rPr>
          <w:rFonts w:ascii="Times New Roman" w:hAnsi="Times New Roman"/>
          <w:b/>
          <w:color w:val="000000"/>
          <w:sz w:val="24"/>
          <w:szCs w:val="24"/>
          <w:lang w:eastAsia="ar-SA"/>
        </w:rPr>
      </w:pPr>
      <w:r w:rsidRPr="00293030">
        <w:rPr>
          <w:rFonts w:ascii="Times New Roman" w:hAnsi="Times New Roman"/>
          <w:sz w:val="21"/>
          <w:szCs w:val="21"/>
          <w:lang w:eastAsia="ar-SA"/>
        </w:rPr>
        <w:t>1</w:t>
      </w:r>
      <w:r w:rsidR="00D75732" w:rsidRPr="00293030">
        <w:rPr>
          <w:rFonts w:ascii="Times New Roman" w:hAnsi="Times New Roman"/>
          <w:sz w:val="21"/>
          <w:szCs w:val="21"/>
          <w:lang w:eastAsia="ar-SA"/>
        </w:rPr>
        <w:t>1</w:t>
      </w:r>
      <w:r w:rsidRPr="00293030">
        <w:rPr>
          <w:rFonts w:ascii="Times New Roman" w:hAnsi="Times New Roman"/>
          <w:sz w:val="21"/>
          <w:szCs w:val="21"/>
          <w:lang w:eastAsia="ar-SA"/>
        </w:rPr>
        <w:t>.2. Досрочное расторжение настоящего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061D3A" w:rsidRPr="00293030" w:rsidRDefault="006F4F95" w:rsidP="00061D3A">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1</w:t>
      </w:r>
      <w:r w:rsidR="00D75732" w:rsidRPr="00293030">
        <w:rPr>
          <w:rFonts w:ascii="Times New Roman" w:hAnsi="Times New Roman"/>
          <w:sz w:val="21"/>
          <w:szCs w:val="21"/>
          <w:lang w:eastAsia="ar-SA"/>
        </w:rPr>
        <w:t>1</w:t>
      </w:r>
      <w:r w:rsidR="00061D3A" w:rsidRPr="00293030">
        <w:rPr>
          <w:rFonts w:ascii="Times New Roman" w:hAnsi="Times New Roman"/>
          <w:sz w:val="21"/>
          <w:szCs w:val="21"/>
          <w:lang w:eastAsia="ar-SA"/>
        </w:rPr>
        <w:t>.3. Заказчик вправе принять решение об одностороннем отказе от исполнения Контракта в следующих случаях:</w:t>
      </w:r>
    </w:p>
    <w:p w:rsidR="00061D3A" w:rsidRPr="00293030" w:rsidRDefault="00061D3A" w:rsidP="001D1D74">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1) по основаниям, предусмотренным ГК РФ для одностороннего отказа от исполнения отдельных видов обязательств</w:t>
      </w:r>
      <w:r w:rsidR="001D1D74">
        <w:rPr>
          <w:rFonts w:ascii="Times New Roman" w:hAnsi="Times New Roman"/>
          <w:sz w:val="21"/>
          <w:szCs w:val="21"/>
          <w:lang w:eastAsia="ar-SA"/>
        </w:rPr>
        <w:t>.</w:t>
      </w:r>
    </w:p>
    <w:p w:rsidR="00061D3A" w:rsidRPr="00293030" w:rsidRDefault="00061D3A" w:rsidP="00061D3A">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1</w:t>
      </w:r>
      <w:r w:rsidR="00D75732" w:rsidRPr="00293030">
        <w:rPr>
          <w:rFonts w:ascii="Times New Roman" w:hAnsi="Times New Roman"/>
          <w:sz w:val="21"/>
          <w:szCs w:val="21"/>
          <w:lang w:eastAsia="ar-SA"/>
        </w:rPr>
        <w:t>1</w:t>
      </w:r>
      <w:r w:rsidR="00B933D0" w:rsidRPr="00293030">
        <w:rPr>
          <w:rFonts w:ascii="Times New Roman" w:hAnsi="Times New Roman"/>
          <w:sz w:val="21"/>
          <w:szCs w:val="21"/>
          <w:lang w:eastAsia="ar-SA"/>
        </w:rPr>
        <w:t>.4. Информация об Исполнител</w:t>
      </w:r>
      <w:r w:rsidR="00257186" w:rsidRPr="00293030">
        <w:rPr>
          <w:rFonts w:ascii="Times New Roman" w:hAnsi="Times New Roman"/>
          <w:sz w:val="21"/>
          <w:szCs w:val="21"/>
          <w:lang w:eastAsia="ar-SA"/>
        </w:rPr>
        <w:t>е</w:t>
      </w:r>
      <w:r w:rsidRPr="00293030">
        <w:rPr>
          <w:rFonts w:ascii="Times New Roman" w:hAnsi="Times New Roman"/>
          <w:sz w:val="21"/>
          <w:szCs w:val="21"/>
          <w:lang w:eastAsia="ar-SA"/>
        </w:rPr>
        <w:t>,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061D3A" w:rsidRPr="00293030" w:rsidRDefault="006F4F95" w:rsidP="00061D3A">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1</w:t>
      </w:r>
      <w:r w:rsidR="00D75732" w:rsidRPr="00293030">
        <w:rPr>
          <w:rFonts w:ascii="Times New Roman" w:hAnsi="Times New Roman"/>
          <w:sz w:val="21"/>
          <w:szCs w:val="21"/>
          <w:lang w:eastAsia="ar-SA"/>
        </w:rPr>
        <w:t>1</w:t>
      </w:r>
      <w:r w:rsidR="00061D3A" w:rsidRPr="00293030">
        <w:rPr>
          <w:rFonts w:ascii="Times New Roman" w:hAnsi="Times New Roman"/>
          <w:sz w:val="21"/>
          <w:szCs w:val="21"/>
          <w:lang w:eastAsia="ar-SA"/>
        </w:rPr>
        <w:t xml:space="preserve">.5. При расторжении Контракта в связи с односторонним отказом Заказчика от исполнения Контракта </w:t>
      </w:r>
      <w:r w:rsidR="00B933D0" w:rsidRPr="00293030">
        <w:rPr>
          <w:rFonts w:ascii="Times New Roman" w:hAnsi="Times New Roman"/>
          <w:sz w:val="21"/>
          <w:szCs w:val="21"/>
          <w:lang w:eastAsia="ar-SA"/>
        </w:rPr>
        <w:t>Исполнитель</w:t>
      </w:r>
      <w:r w:rsidR="00061D3A" w:rsidRPr="00293030">
        <w:rPr>
          <w:rFonts w:ascii="Times New Roman" w:hAnsi="Times New Roman"/>
          <w:sz w:val="21"/>
          <w:szCs w:val="21"/>
          <w:lang w:eastAsia="ar-SA"/>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1D3A" w:rsidRPr="00293030" w:rsidRDefault="006F4F95" w:rsidP="00061D3A">
      <w:pPr>
        <w:suppressAutoHyphens/>
        <w:spacing w:after="0" w:line="240" w:lineRule="auto"/>
        <w:ind w:firstLine="540"/>
        <w:jc w:val="both"/>
        <w:rPr>
          <w:rFonts w:ascii="Times New Roman" w:hAnsi="Times New Roman"/>
          <w:sz w:val="21"/>
          <w:szCs w:val="21"/>
          <w:lang w:eastAsia="ar-SA"/>
        </w:rPr>
      </w:pPr>
      <w:bookmarkStart w:id="1" w:name="dst101310"/>
      <w:bookmarkStart w:id="2" w:name="dst101315"/>
      <w:bookmarkStart w:id="3" w:name="dst101316"/>
      <w:bookmarkStart w:id="4" w:name="dst101792"/>
      <w:bookmarkStart w:id="5" w:name="dst101318"/>
      <w:bookmarkStart w:id="6" w:name="dst101793"/>
      <w:bookmarkStart w:id="7" w:name="dst300"/>
      <w:bookmarkStart w:id="8" w:name="dst101320"/>
      <w:bookmarkStart w:id="9" w:name="dst101321"/>
      <w:bookmarkStart w:id="10" w:name="dst101322"/>
      <w:bookmarkEnd w:id="1"/>
      <w:bookmarkEnd w:id="2"/>
      <w:bookmarkEnd w:id="3"/>
      <w:bookmarkEnd w:id="4"/>
      <w:bookmarkEnd w:id="5"/>
      <w:bookmarkEnd w:id="6"/>
      <w:bookmarkEnd w:id="7"/>
      <w:bookmarkEnd w:id="8"/>
      <w:bookmarkEnd w:id="9"/>
      <w:bookmarkEnd w:id="10"/>
      <w:r w:rsidRPr="00293030">
        <w:rPr>
          <w:rFonts w:ascii="Times New Roman" w:hAnsi="Times New Roman"/>
          <w:sz w:val="21"/>
          <w:szCs w:val="21"/>
          <w:lang w:eastAsia="ar-SA"/>
        </w:rPr>
        <w:lastRenderedPageBreak/>
        <w:t>1</w:t>
      </w:r>
      <w:r w:rsidR="00D75732" w:rsidRPr="00293030">
        <w:rPr>
          <w:rFonts w:ascii="Times New Roman" w:hAnsi="Times New Roman"/>
          <w:sz w:val="21"/>
          <w:szCs w:val="21"/>
          <w:lang w:eastAsia="ar-SA"/>
        </w:rPr>
        <w:t>1</w:t>
      </w:r>
      <w:r w:rsidR="00061D3A" w:rsidRPr="00293030">
        <w:rPr>
          <w:rFonts w:ascii="Times New Roman" w:hAnsi="Times New Roman"/>
          <w:sz w:val="21"/>
          <w:szCs w:val="21"/>
          <w:lang w:eastAsia="ar-SA"/>
        </w:rPr>
        <w:t xml:space="preserve">.6. При исполнении Контракта не допускается перемена </w:t>
      </w:r>
      <w:r w:rsidR="00D75732" w:rsidRPr="00293030">
        <w:rPr>
          <w:rFonts w:ascii="Times New Roman" w:hAnsi="Times New Roman"/>
          <w:sz w:val="21"/>
          <w:szCs w:val="21"/>
          <w:lang w:eastAsia="ar-SA"/>
        </w:rPr>
        <w:t>Исполнителя</w:t>
      </w:r>
      <w:r w:rsidR="007D45A5" w:rsidRPr="00293030">
        <w:rPr>
          <w:rFonts w:ascii="Times New Roman" w:hAnsi="Times New Roman"/>
          <w:sz w:val="21"/>
          <w:szCs w:val="21"/>
          <w:lang w:eastAsia="ar-SA"/>
        </w:rPr>
        <w:t xml:space="preserve"> </w:t>
      </w:r>
      <w:r w:rsidR="00061D3A" w:rsidRPr="00293030">
        <w:rPr>
          <w:rFonts w:ascii="Times New Roman" w:hAnsi="Times New Roman"/>
          <w:sz w:val="21"/>
          <w:szCs w:val="21"/>
          <w:lang w:eastAsia="ar-SA"/>
        </w:rPr>
        <w:t xml:space="preserve">за исключением случая, если новый </w:t>
      </w:r>
      <w:r w:rsidR="00D75732" w:rsidRPr="00293030">
        <w:rPr>
          <w:rFonts w:ascii="Times New Roman" w:hAnsi="Times New Roman"/>
          <w:sz w:val="21"/>
          <w:szCs w:val="21"/>
          <w:lang w:eastAsia="ar-SA"/>
        </w:rPr>
        <w:t>Исполнитель</w:t>
      </w:r>
      <w:r w:rsidR="00061D3A" w:rsidRPr="00293030">
        <w:rPr>
          <w:rFonts w:ascii="Times New Roman" w:hAnsi="Times New Roman"/>
          <w:sz w:val="21"/>
          <w:szCs w:val="21"/>
          <w:lang w:eastAsia="ar-SA"/>
        </w:rPr>
        <w:t xml:space="preserve"> является правопреемником </w:t>
      </w:r>
      <w:r w:rsidR="00D75732" w:rsidRPr="00293030">
        <w:rPr>
          <w:rFonts w:ascii="Times New Roman" w:hAnsi="Times New Roman"/>
          <w:sz w:val="21"/>
          <w:szCs w:val="21"/>
          <w:lang w:eastAsia="ar-SA"/>
        </w:rPr>
        <w:t>Исполнителя</w:t>
      </w:r>
      <w:r w:rsidR="00061D3A" w:rsidRPr="00293030">
        <w:rPr>
          <w:rFonts w:ascii="Times New Roman" w:hAnsi="Times New Roman"/>
          <w:sz w:val="21"/>
          <w:szCs w:val="21"/>
          <w:lang w:eastAsia="ar-SA"/>
        </w:rPr>
        <w:t xml:space="preserve"> по такому Контракту вследствие реорганизации юридического лица в форме преобразования, слияния или присоединения</w:t>
      </w:r>
      <w:bookmarkStart w:id="11" w:name="dst101323"/>
      <w:bookmarkEnd w:id="11"/>
      <w:r w:rsidR="00061D3A" w:rsidRPr="00293030">
        <w:rPr>
          <w:rFonts w:ascii="Times New Roman" w:hAnsi="Times New Roman"/>
          <w:sz w:val="21"/>
          <w:szCs w:val="21"/>
          <w:lang w:eastAsia="ar-SA"/>
        </w:rPr>
        <w:t>.</w:t>
      </w:r>
    </w:p>
    <w:p w:rsidR="00061D3A" w:rsidRPr="00293030" w:rsidRDefault="006F4F95" w:rsidP="00061D3A">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1</w:t>
      </w:r>
      <w:r w:rsidR="00D75732" w:rsidRPr="00293030">
        <w:rPr>
          <w:rFonts w:ascii="Times New Roman" w:hAnsi="Times New Roman"/>
          <w:sz w:val="21"/>
          <w:szCs w:val="21"/>
          <w:lang w:eastAsia="ar-SA"/>
        </w:rPr>
        <w:t>1</w:t>
      </w:r>
      <w:r w:rsidR="00061D3A" w:rsidRPr="00293030">
        <w:rPr>
          <w:rFonts w:ascii="Times New Roman" w:hAnsi="Times New Roman"/>
          <w:sz w:val="21"/>
          <w:szCs w:val="21"/>
          <w:lang w:eastAsia="ar-SA"/>
        </w:rPr>
        <w:t xml:space="preserve">.7. </w:t>
      </w:r>
      <w:bookmarkStart w:id="12" w:name="dst123"/>
      <w:bookmarkEnd w:id="12"/>
      <w:r w:rsidR="00061D3A" w:rsidRPr="00293030">
        <w:rPr>
          <w:rFonts w:ascii="Times New Roman" w:hAnsi="Times New Roman"/>
          <w:sz w:val="21"/>
          <w:szCs w:val="21"/>
          <w:lang w:eastAsia="ar-SA"/>
        </w:rPr>
        <w:t>В случае перемены Заказчика права и обязанности Заказчика, предусмотренные Контрактом, переходят к новому Заказчику.</w:t>
      </w:r>
    </w:p>
    <w:p w:rsidR="00061D3A" w:rsidRPr="00293030" w:rsidRDefault="006F4F95" w:rsidP="00061D3A">
      <w:pPr>
        <w:suppressAutoHyphens/>
        <w:spacing w:after="0" w:line="240" w:lineRule="auto"/>
        <w:ind w:firstLine="540"/>
        <w:jc w:val="both"/>
        <w:rPr>
          <w:rFonts w:ascii="Times New Roman" w:hAnsi="Times New Roman"/>
          <w:sz w:val="21"/>
          <w:szCs w:val="21"/>
          <w:lang w:eastAsia="ar-SA"/>
        </w:rPr>
      </w:pPr>
      <w:bookmarkStart w:id="13" w:name="dst101325"/>
      <w:bookmarkStart w:id="14" w:name="dst101794"/>
      <w:bookmarkEnd w:id="13"/>
      <w:bookmarkEnd w:id="14"/>
      <w:r w:rsidRPr="00293030">
        <w:rPr>
          <w:rFonts w:ascii="Times New Roman" w:hAnsi="Times New Roman"/>
          <w:sz w:val="21"/>
          <w:szCs w:val="21"/>
          <w:lang w:eastAsia="ar-SA"/>
        </w:rPr>
        <w:t>1</w:t>
      </w:r>
      <w:r w:rsidR="00D75732" w:rsidRPr="00293030">
        <w:rPr>
          <w:rFonts w:ascii="Times New Roman" w:hAnsi="Times New Roman"/>
          <w:sz w:val="21"/>
          <w:szCs w:val="21"/>
          <w:lang w:eastAsia="ar-SA"/>
        </w:rPr>
        <w:t>1</w:t>
      </w:r>
      <w:r w:rsidR="00B933D0" w:rsidRPr="00293030">
        <w:rPr>
          <w:rFonts w:ascii="Times New Roman" w:hAnsi="Times New Roman"/>
          <w:sz w:val="21"/>
          <w:szCs w:val="21"/>
          <w:lang w:eastAsia="ar-SA"/>
        </w:rPr>
        <w:t>.8</w:t>
      </w:r>
      <w:r w:rsidR="00061D3A" w:rsidRPr="00293030">
        <w:rPr>
          <w:rFonts w:ascii="Times New Roman" w:hAnsi="Times New Roman"/>
          <w:sz w:val="21"/>
          <w:szCs w:val="21"/>
          <w:lang w:eastAsia="ar-SA"/>
        </w:rPr>
        <w:t>. Любые изменения, приложения и дополнения к настоящему Контракту имеют силу только в том случае, если они оформлены в письменном виде и подписаны обеими Сторонами.</w:t>
      </w:r>
    </w:p>
    <w:p w:rsidR="00785501" w:rsidRPr="00293030" w:rsidRDefault="00785501" w:rsidP="00283D81">
      <w:pPr>
        <w:suppressAutoHyphens/>
        <w:spacing w:after="120" w:line="240" w:lineRule="auto"/>
        <w:jc w:val="center"/>
        <w:rPr>
          <w:rFonts w:ascii="Times New Roman" w:hAnsi="Times New Roman"/>
          <w:b/>
          <w:color w:val="000000"/>
          <w:sz w:val="24"/>
          <w:szCs w:val="24"/>
          <w:lang w:eastAsia="ar-SA"/>
        </w:rPr>
      </w:pPr>
    </w:p>
    <w:p w:rsidR="00F003FA" w:rsidRPr="00293030" w:rsidRDefault="00985491" w:rsidP="00283D81">
      <w:pPr>
        <w:suppressAutoHyphens/>
        <w:spacing w:after="120" w:line="240" w:lineRule="auto"/>
        <w:jc w:val="center"/>
        <w:rPr>
          <w:rFonts w:ascii="Times New Roman" w:hAnsi="Times New Roman"/>
          <w:b/>
          <w:color w:val="000000"/>
          <w:sz w:val="24"/>
          <w:szCs w:val="24"/>
          <w:lang w:eastAsia="ar-SA"/>
        </w:rPr>
      </w:pPr>
      <w:r w:rsidRPr="00293030">
        <w:rPr>
          <w:rFonts w:ascii="Times New Roman" w:hAnsi="Times New Roman"/>
          <w:b/>
          <w:color w:val="000000"/>
          <w:sz w:val="24"/>
          <w:szCs w:val="24"/>
          <w:lang w:eastAsia="ar-SA"/>
        </w:rPr>
        <w:t>1</w:t>
      </w:r>
      <w:r w:rsidR="00D75732" w:rsidRPr="00293030">
        <w:rPr>
          <w:rFonts w:ascii="Times New Roman" w:hAnsi="Times New Roman"/>
          <w:b/>
          <w:color w:val="000000"/>
          <w:sz w:val="24"/>
          <w:szCs w:val="24"/>
          <w:lang w:eastAsia="ar-SA"/>
        </w:rPr>
        <w:t>2</w:t>
      </w:r>
      <w:r w:rsidR="00F003FA" w:rsidRPr="00293030">
        <w:rPr>
          <w:rFonts w:ascii="Times New Roman" w:hAnsi="Times New Roman"/>
          <w:b/>
          <w:color w:val="000000"/>
          <w:sz w:val="24"/>
          <w:szCs w:val="24"/>
          <w:lang w:eastAsia="ar-SA"/>
        </w:rPr>
        <w:t>. Прочие условия</w:t>
      </w:r>
    </w:p>
    <w:p w:rsidR="00F003FA" w:rsidRPr="00293030" w:rsidRDefault="00F003FA" w:rsidP="00F003FA">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color w:val="000000"/>
          <w:sz w:val="21"/>
          <w:szCs w:val="21"/>
          <w:lang w:eastAsia="ar-SA"/>
        </w:rPr>
        <w:t>1</w:t>
      </w:r>
      <w:r w:rsidR="00D75732" w:rsidRPr="00293030">
        <w:rPr>
          <w:rFonts w:ascii="Times New Roman" w:hAnsi="Times New Roman"/>
          <w:color w:val="000000"/>
          <w:sz w:val="21"/>
          <w:szCs w:val="21"/>
          <w:lang w:eastAsia="ar-SA"/>
        </w:rPr>
        <w:t>2</w:t>
      </w:r>
      <w:r w:rsidRPr="00293030">
        <w:rPr>
          <w:rFonts w:ascii="Times New Roman" w:hAnsi="Times New Roman"/>
          <w:color w:val="000000"/>
          <w:sz w:val="21"/>
          <w:szCs w:val="21"/>
          <w:lang w:eastAsia="ar-SA"/>
        </w:rPr>
        <w:t xml:space="preserve">.1. </w:t>
      </w:r>
      <w:r w:rsidRPr="00293030">
        <w:rPr>
          <w:rFonts w:ascii="Times New Roman" w:hAnsi="Times New Roman"/>
          <w:sz w:val="21"/>
          <w:szCs w:val="21"/>
          <w:lang w:eastAsia="ar-SA"/>
        </w:rPr>
        <w:t>Настоящий Контракт составлен на русском языке</w:t>
      </w:r>
      <w:r w:rsidR="000C15BF" w:rsidRPr="00293030">
        <w:rPr>
          <w:rFonts w:ascii="Times New Roman" w:hAnsi="Times New Roman"/>
          <w:sz w:val="21"/>
          <w:szCs w:val="21"/>
          <w:lang w:eastAsia="ar-SA"/>
        </w:rPr>
        <w:t xml:space="preserve"> </w:t>
      </w:r>
      <w:r w:rsidRPr="00293030">
        <w:rPr>
          <w:rFonts w:ascii="Times New Roman" w:hAnsi="Times New Roman"/>
          <w:sz w:val="21"/>
          <w:szCs w:val="21"/>
          <w:lang w:eastAsia="ar-SA"/>
        </w:rPr>
        <w:t>в двух экземплярах, имеющих одинаковую юридическую силу, по одному для каждой из Сторон.</w:t>
      </w:r>
    </w:p>
    <w:p w:rsidR="00F003FA" w:rsidRPr="00293030" w:rsidRDefault="00F003FA" w:rsidP="00F003FA">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1</w:t>
      </w:r>
      <w:r w:rsidR="00D75732" w:rsidRPr="00293030">
        <w:rPr>
          <w:rFonts w:ascii="Times New Roman" w:hAnsi="Times New Roman"/>
          <w:sz w:val="21"/>
          <w:szCs w:val="21"/>
          <w:lang w:eastAsia="ar-SA"/>
        </w:rPr>
        <w:t>2</w:t>
      </w:r>
      <w:r w:rsidRPr="00293030">
        <w:rPr>
          <w:rFonts w:ascii="Times New Roman" w:hAnsi="Times New Roman"/>
          <w:sz w:val="21"/>
          <w:szCs w:val="21"/>
          <w:lang w:eastAsia="ar-SA"/>
        </w:rPr>
        <w:t>.2. Все изменения, приложения и дополнения к настоящему Контракту являются его неотъемлемой частью и вступают в силу с момента подписания Сторонами.</w:t>
      </w:r>
    </w:p>
    <w:p w:rsidR="00F003FA" w:rsidRPr="00293030" w:rsidRDefault="00F003FA" w:rsidP="00F003FA">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1</w:t>
      </w:r>
      <w:r w:rsidR="00D75732" w:rsidRPr="00293030">
        <w:rPr>
          <w:rFonts w:ascii="Times New Roman" w:hAnsi="Times New Roman"/>
          <w:sz w:val="21"/>
          <w:szCs w:val="21"/>
          <w:lang w:eastAsia="ar-SA"/>
        </w:rPr>
        <w:t>2</w:t>
      </w:r>
      <w:r w:rsidRPr="00293030">
        <w:rPr>
          <w:rFonts w:ascii="Times New Roman" w:hAnsi="Times New Roman"/>
          <w:sz w:val="21"/>
          <w:szCs w:val="21"/>
          <w:lang w:eastAsia="ar-SA"/>
        </w:rPr>
        <w:t>.3. Стороны обязуются незамедлительно уведомлять друг друга об изменении своих адресов, названия, банковских реквизитов. Неисполнение Стороной настоящего пункта лишает ее права ссылаться на то, что предусмотренные Контрактом уведомление или платеж не были произведены надлежащим образом.</w:t>
      </w:r>
    </w:p>
    <w:p w:rsidR="00F003FA" w:rsidRPr="00293030" w:rsidRDefault="00F003FA" w:rsidP="00F003FA">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1</w:t>
      </w:r>
      <w:r w:rsidR="00D75732" w:rsidRPr="00293030">
        <w:rPr>
          <w:rFonts w:ascii="Times New Roman" w:hAnsi="Times New Roman"/>
          <w:sz w:val="21"/>
          <w:szCs w:val="21"/>
          <w:lang w:eastAsia="ar-SA"/>
        </w:rPr>
        <w:t>2</w:t>
      </w:r>
      <w:r w:rsidRPr="00293030">
        <w:rPr>
          <w:rFonts w:ascii="Times New Roman" w:hAnsi="Times New Roman"/>
          <w:sz w:val="21"/>
          <w:szCs w:val="21"/>
          <w:lang w:eastAsia="ar-SA"/>
        </w:rPr>
        <w:t>.</w:t>
      </w:r>
      <w:r w:rsidR="00F86450" w:rsidRPr="00293030">
        <w:rPr>
          <w:rFonts w:ascii="Times New Roman" w:hAnsi="Times New Roman"/>
          <w:sz w:val="21"/>
          <w:szCs w:val="21"/>
          <w:lang w:eastAsia="ar-SA"/>
        </w:rPr>
        <w:t>4</w:t>
      </w:r>
      <w:r w:rsidRPr="00293030">
        <w:rPr>
          <w:rFonts w:ascii="Times New Roman" w:hAnsi="Times New Roman"/>
          <w:sz w:val="21"/>
          <w:szCs w:val="21"/>
          <w:lang w:eastAsia="ar-SA"/>
        </w:rPr>
        <w:t xml:space="preserve">. К настоящему </w:t>
      </w:r>
      <w:r w:rsidR="00D97732" w:rsidRPr="00293030">
        <w:rPr>
          <w:rFonts w:ascii="Times New Roman" w:hAnsi="Times New Roman"/>
          <w:sz w:val="21"/>
          <w:szCs w:val="21"/>
          <w:lang w:eastAsia="ar-SA"/>
        </w:rPr>
        <w:t>К</w:t>
      </w:r>
      <w:r w:rsidRPr="00293030">
        <w:rPr>
          <w:rFonts w:ascii="Times New Roman" w:hAnsi="Times New Roman"/>
          <w:sz w:val="21"/>
          <w:szCs w:val="21"/>
          <w:lang w:eastAsia="ar-SA"/>
        </w:rPr>
        <w:t>онтракту прилагаются и являются его неотъемлемой частью:</w:t>
      </w:r>
    </w:p>
    <w:p w:rsidR="00F003FA" w:rsidRPr="000478C3" w:rsidRDefault="004F462B" w:rsidP="004F462B">
      <w:pPr>
        <w:suppressAutoHyphens/>
        <w:spacing w:after="0" w:line="240" w:lineRule="auto"/>
        <w:ind w:firstLine="540"/>
        <w:jc w:val="both"/>
        <w:rPr>
          <w:rFonts w:ascii="Times New Roman" w:hAnsi="Times New Roman"/>
          <w:sz w:val="21"/>
          <w:szCs w:val="21"/>
          <w:lang w:eastAsia="ar-SA"/>
        </w:rPr>
      </w:pPr>
      <w:r w:rsidRPr="00293030">
        <w:rPr>
          <w:rFonts w:ascii="Times New Roman" w:hAnsi="Times New Roman"/>
          <w:sz w:val="21"/>
          <w:szCs w:val="21"/>
          <w:lang w:eastAsia="ar-SA"/>
        </w:rPr>
        <w:t>Приложение № 1</w:t>
      </w:r>
      <w:r w:rsidRPr="000478C3">
        <w:rPr>
          <w:rFonts w:ascii="Times New Roman" w:hAnsi="Times New Roman"/>
          <w:sz w:val="21"/>
          <w:szCs w:val="21"/>
          <w:lang w:eastAsia="ar-SA"/>
        </w:rPr>
        <w:t xml:space="preserve">. </w:t>
      </w:r>
      <w:r w:rsidR="000478C3" w:rsidRPr="000478C3">
        <w:rPr>
          <w:rFonts w:ascii="Times New Roman" w:hAnsi="Times New Roman"/>
          <w:bCs/>
          <w:sz w:val="21"/>
          <w:szCs w:val="21"/>
          <w:lang w:eastAsia="ar-SA"/>
        </w:rPr>
        <w:t>Спецификация на оказание услуг для объект</w:t>
      </w:r>
      <w:r w:rsidR="000478C3">
        <w:rPr>
          <w:rFonts w:ascii="Times New Roman" w:hAnsi="Times New Roman"/>
          <w:bCs/>
          <w:sz w:val="21"/>
          <w:szCs w:val="21"/>
          <w:lang w:eastAsia="ar-SA"/>
        </w:rPr>
        <w:t>ов</w:t>
      </w:r>
      <w:r w:rsidR="000478C3" w:rsidRPr="000478C3">
        <w:rPr>
          <w:rFonts w:ascii="Times New Roman" w:hAnsi="Times New Roman"/>
          <w:bCs/>
          <w:sz w:val="21"/>
          <w:szCs w:val="21"/>
          <w:lang w:eastAsia="ar-SA"/>
        </w:rPr>
        <w:t>, указанн</w:t>
      </w:r>
      <w:r w:rsidR="000478C3">
        <w:rPr>
          <w:rFonts w:ascii="Times New Roman" w:hAnsi="Times New Roman"/>
          <w:bCs/>
          <w:sz w:val="21"/>
          <w:szCs w:val="21"/>
          <w:lang w:eastAsia="ar-SA"/>
        </w:rPr>
        <w:t>ых</w:t>
      </w:r>
      <w:r w:rsidR="000478C3" w:rsidRPr="000478C3">
        <w:rPr>
          <w:rFonts w:ascii="Times New Roman" w:hAnsi="Times New Roman"/>
          <w:bCs/>
          <w:sz w:val="21"/>
          <w:szCs w:val="21"/>
          <w:lang w:eastAsia="ar-SA"/>
        </w:rPr>
        <w:t xml:space="preserve"> в п.</w:t>
      </w:r>
      <w:r w:rsidR="000478C3">
        <w:rPr>
          <w:rFonts w:ascii="Times New Roman" w:hAnsi="Times New Roman"/>
          <w:bCs/>
          <w:sz w:val="21"/>
          <w:szCs w:val="21"/>
          <w:lang w:eastAsia="ar-SA"/>
        </w:rPr>
        <w:t xml:space="preserve"> </w:t>
      </w:r>
      <w:r w:rsidR="000478C3" w:rsidRPr="000478C3">
        <w:rPr>
          <w:rFonts w:ascii="Times New Roman" w:hAnsi="Times New Roman"/>
          <w:bCs/>
          <w:sz w:val="21"/>
          <w:szCs w:val="21"/>
          <w:lang w:eastAsia="ar-SA"/>
        </w:rPr>
        <w:t xml:space="preserve">3.1.1 </w:t>
      </w:r>
      <w:r w:rsidR="000478C3">
        <w:rPr>
          <w:rFonts w:ascii="Times New Roman" w:hAnsi="Times New Roman"/>
          <w:bCs/>
          <w:sz w:val="21"/>
          <w:szCs w:val="21"/>
          <w:lang w:eastAsia="ar-SA"/>
        </w:rPr>
        <w:t>Контракт</w:t>
      </w:r>
      <w:r w:rsidR="000478C3" w:rsidRPr="000478C3">
        <w:rPr>
          <w:rFonts w:ascii="Times New Roman" w:hAnsi="Times New Roman"/>
          <w:bCs/>
          <w:sz w:val="21"/>
          <w:szCs w:val="21"/>
          <w:lang w:eastAsia="ar-SA"/>
        </w:rPr>
        <w:t>а</w:t>
      </w:r>
      <w:r w:rsidR="00327714">
        <w:rPr>
          <w:rFonts w:ascii="Times New Roman" w:hAnsi="Times New Roman"/>
          <w:bCs/>
          <w:sz w:val="21"/>
          <w:szCs w:val="21"/>
          <w:lang w:eastAsia="ar-SA"/>
        </w:rPr>
        <w:t>.</w:t>
      </w:r>
    </w:p>
    <w:p w:rsidR="00FF7E35" w:rsidRPr="00293030" w:rsidRDefault="00FF7E35" w:rsidP="00FF7E35">
      <w:pPr>
        <w:pStyle w:val="17PRIL-header-1"/>
        <w:spacing w:before="0" w:after="0" w:line="240" w:lineRule="auto"/>
        <w:ind w:left="0" w:right="0"/>
        <w:rPr>
          <w:rFonts w:ascii="Times New Roman" w:hAnsi="Times New Roman" w:cs="Times New Roman"/>
          <w:b/>
          <w:color w:val="auto"/>
          <w:sz w:val="24"/>
          <w:szCs w:val="24"/>
        </w:rPr>
      </w:pPr>
    </w:p>
    <w:p w:rsidR="00327714" w:rsidRDefault="00327714" w:rsidP="00283D81">
      <w:pPr>
        <w:suppressAutoHyphens/>
        <w:spacing w:after="120" w:line="240" w:lineRule="auto"/>
        <w:jc w:val="center"/>
        <w:rPr>
          <w:rFonts w:ascii="Times New Roman" w:hAnsi="Times New Roman"/>
          <w:b/>
          <w:color w:val="000000"/>
          <w:sz w:val="24"/>
          <w:szCs w:val="24"/>
          <w:lang w:eastAsia="ar-SA"/>
        </w:rPr>
      </w:pPr>
    </w:p>
    <w:p w:rsidR="00327714" w:rsidRDefault="00327714" w:rsidP="00283D81">
      <w:pPr>
        <w:suppressAutoHyphens/>
        <w:spacing w:after="120" w:line="240" w:lineRule="auto"/>
        <w:jc w:val="center"/>
        <w:rPr>
          <w:rFonts w:ascii="Times New Roman" w:hAnsi="Times New Roman"/>
          <w:b/>
          <w:color w:val="000000"/>
          <w:sz w:val="24"/>
          <w:szCs w:val="24"/>
          <w:lang w:eastAsia="ar-SA"/>
        </w:rPr>
      </w:pPr>
    </w:p>
    <w:p w:rsidR="00327714" w:rsidRDefault="00327714" w:rsidP="00283D81">
      <w:pPr>
        <w:suppressAutoHyphens/>
        <w:spacing w:after="120" w:line="240" w:lineRule="auto"/>
        <w:jc w:val="center"/>
        <w:rPr>
          <w:rFonts w:ascii="Times New Roman" w:hAnsi="Times New Roman"/>
          <w:b/>
          <w:color w:val="000000"/>
          <w:sz w:val="24"/>
          <w:szCs w:val="24"/>
          <w:lang w:eastAsia="ar-SA"/>
        </w:rPr>
      </w:pPr>
    </w:p>
    <w:p w:rsidR="00327714" w:rsidRDefault="00327714" w:rsidP="00283D81">
      <w:pPr>
        <w:suppressAutoHyphens/>
        <w:spacing w:after="120" w:line="240" w:lineRule="auto"/>
        <w:jc w:val="center"/>
        <w:rPr>
          <w:rFonts w:ascii="Times New Roman" w:hAnsi="Times New Roman"/>
          <w:b/>
          <w:color w:val="000000"/>
          <w:sz w:val="24"/>
          <w:szCs w:val="24"/>
          <w:lang w:eastAsia="ar-SA"/>
        </w:rPr>
      </w:pPr>
    </w:p>
    <w:p w:rsidR="00327714" w:rsidRDefault="00327714" w:rsidP="00283D81">
      <w:pPr>
        <w:suppressAutoHyphens/>
        <w:spacing w:after="120" w:line="240" w:lineRule="auto"/>
        <w:jc w:val="center"/>
        <w:rPr>
          <w:rFonts w:ascii="Times New Roman" w:hAnsi="Times New Roman"/>
          <w:b/>
          <w:color w:val="000000"/>
          <w:sz w:val="24"/>
          <w:szCs w:val="24"/>
          <w:lang w:eastAsia="ar-SA"/>
        </w:rPr>
      </w:pPr>
    </w:p>
    <w:p w:rsidR="00327714" w:rsidRDefault="00327714" w:rsidP="00283D81">
      <w:pPr>
        <w:suppressAutoHyphens/>
        <w:spacing w:after="120" w:line="240" w:lineRule="auto"/>
        <w:jc w:val="center"/>
        <w:rPr>
          <w:rFonts w:ascii="Times New Roman" w:hAnsi="Times New Roman"/>
          <w:b/>
          <w:color w:val="000000"/>
          <w:sz w:val="24"/>
          <w:szCs w:val="24"/>
          <w:lang w:eastAsia="ar-SA"/>
        </w:rPr>
      </w:pPr>
    </w:p>
    <w:p w:rsidR="00327714" w:rsidRDefault="00327714" w:rsidP="00283D81">
      <w:pPr>
        <w:suppressAutoHyphens/>
        <w:spacing w:after="120" w:line="240" w:lineRule="auto"/>
        <w:jc w:val="center"/>
        <w:rPr>
          <w:rFonts w:ascii="Times New Roman" w:hAnsi="Times New Roman"/>
          <w:b/>
          <w:color w:val="000000"/>
          <w:sz w:val="24"/>
          <w:szCs w:val="24"/>
          <w:lang w:eastAsia="ar-SA"/>
        </w:rPr>
      </w:pPr>
    </w:p>
    <w:p w:rsidR="00327714" w:rsidRDefault="00327714" w:rsidP="00283D81">
      <w:pPr>
        <w:suppressAutoHyphens/>
        <w:spacing w:after="120" w:line="240" w:lineRule="auto"/>
        <w:jc w:val="center"/>
        <w:rPr>
          <w:rFonts w:ascii="Times New Roman" w:hAnsi="Times New Roman"/>
          <w:b/>
          <w:color w:val="000000"/>
          <w:sz w:val="24"/>
          <w:szCs w:val="24"/>
          <w:lang w:eastAsia="ar-SA"/>
        </w:rPr>
      </w:pPr>
    </w:p>
    <w:p w:rsidR="00327714" w:rsidRDefault="00327714" w:rsidP="00283D81">
      <w:pPr>
        <w:suppressAutoHyphens/>
        <w:spacing w:after="120" w:line="240" w:lineRule="auto"/>
        <w:jc w:val="center"/>
        <w:rPr>
          <w:rFonts w:ascii="Times New Roman" w:hAnsi="Times New Roman"/>
          <w:b/>
          <w:color w:val="000000"/>
          <w:sz w:val="24"/>
          <w:szCs w:val="24"/>
          <w:lang w:eastAsia="ar-SA"/>
        </w:rPr>
      </w:pPr>
    </w:p>
    <w:p w:rsidR="00327714" w:rsidRDefault="00327714" w:rsidP="00283D81">
      <w:pPr>
        <w:suppressAutoHyphens/>
        <w:spacing w:after="120" w:line="240" w:lineRule="auto"/>
        <w:jc w:val="center"/>
        <w:rPr>
          <w:rFonts w:ascii="Times New Roman" w:hAnsi="Times New Roman"/>
          <w:b/>
          <w:color w:val="000000"/>
          <w:sz w:val="24"/>
          <w:szCs w:val="24"/>
          <w:lang w:eastAsia="ar-SA"/>
        </w:rPr>
      </w:pPr>
    </w:p>
    <w:p w:rsidR="00327714" w:rsidRDefault="00327714" w:rsidP="00283D81">
      <w:pPr>
        <w:suppressAutoHyphens/>
        <w:spacing w:after="120" w:line="240" w:lineRule="auto"/>
        <w:jc w:val="center"/>
        <w:rPr>
          <w:rFonts w:ascii="Times New Roman" w:hAnsi="Times New Roman"/>
          <w:b/>
          <w:color w:val="000000"/>
          <w:sz w:val="24"/>
          <w:szCs w:val="24"/>
          <w:lang w:eastAsia="ar-SA"/>
        </w:rPr>
      </w:pPr>
    </w:p>
    <w:p w:rsidR="00327714" w:rsidRDefault="00327714" w:rsidP="00283D81">
      <w:pPr>
        <w:suppressAutoHyphens/>
        <w:spacing w:after="120" w:line="240" w:lineRule="auto"/>
        <w:jc w:val="center"/>
        <w:rPr>
          <w:rFonts w:ascii="Times New Roman" w:hAnsi="Times New Roman"/>
          <w:b/>
          <w:color w:val="000000"/>
          <w:sz w:val="24"/>
          <w:szCs w:val="24"/>
          <w:lang w:eastAsia="ar-SA"/>
        </w:rPr>
      </w:pPr>
    </w:p>
    <w:p w:rsidR="00327714" w:rsidRDefault="00327714" w:rsidP="00283D81">
      <w:pPr>
        <w:suppressAutoHyphens/>
        <w:spacing w:after="120" w:line="240" w:lineRule="auto"/>
        <w:jc w:val="center"/>
        <w:rPr>
          <w:rFonts w:ascii="Times New Roman" w:hAnsi="Times New Roman"/>
          <w:b/>
          <w:color w:val="000000"/>
          <w:sz w:val="24"/>
          <w:szCs w:val="24"/>
          <w:lang w:eastAsia="ar-SA"/>
        </w:rPr>
      </w:pPr>
    </w:p>
    <w:p w:rsidR="00327714" w:rsidRDefault="00327714" w:rsidP="00283D81">
      <w:pPr>
        <w:suppressAutoHyphens/>
        <w:spacing w:after="120" w:line="240" w:lineRule="auto"/>
        <w:jc w:val="center"/>
        <w:rPr>
          <w:rFonts w:ascii="Times New Roman" w:hAnsi="Times New Roman"/>
          <w:b/>
          <w:color w:val="000000"/>
          <w:sz w:val="24"/>
          <w:szCs w:val="24"/>
          <w:lang w:eastAsia="ar-SA"/>
        </w:rPr>
      </w:pPr>
    </w:p>
    <w:p w:rsidR="00327714" w:rsidRDefault="00327714" w:rsidP="00283D81">
      <w:pPr>
        <w:suppressAutoHyphens/>
        <w:spacing w:after="120" w:line="240" w:lineRule="auto"/>
        <w:jc w:val="center"/>
        <w:rPr>
          <w:rFonts w:ascii="Times New Roman" w:hAnsi="Times New Roman"/>
          <w:b/>
          <w:color w:val="000000"/>
          <w:sz w:val="24"/>
          <w:szCs w:val="24"/>
          <w:lang w:eastAsia="ar-SA"/>
        </w:rPr>
      </w:pPr>
    </w:p>
    <w:p w:rsidR="00327714" w:rsidRDefault="00327714" w:rsidP="00283D81">
      <w:pPr>
        <w:suppressAutoHyphens/>
        <w:spacing w:after="120" w:line="240" w:lineRule="auto"/>
        <w:jc w:val="center"/>
        <w:rPr>
          <w:rFonts w:ascii="Times New Roman" w:hAnsi="Times New Roman"/>
          <w:b/>
          <w:color w:val="000000"/>
          <w:sz w:val="24"/>
          <w:szCs w:val="24"/>
          <w:lang w:eastAsia="ar-SA"/>
        </w:rPr>
      </w:pPr>
    </w:p>
    <w:p w:rsidR="00327714" w:rsidRDefault="00327714" w:rsidP="00283D81">
      <w:pPr>
        <w:suppressAutoHyphens/>
        <w:spacing w:after="120" w:line="240" w:lineRule="auto"/>
        <w:jc w:val="center"/>
        <w:rPr>
          <w:rFonts w:ascii="Times New Roman" w:hAnsi="Times New Roman"/>
          <w:b/>
          <w:color w:val="000000"/>
          <w:sz w:val="24"/>
          <w:szCs w:val="24"/>
          <w:lang w:eastAsia="ar-SA"/>
        </w:rPr>
      </w:pPr>
    </w:p>
    <w:p w:rsidR="00327714" w:rsidRDefault="00327714" w:rsidP="00283D81">
      <w:pPr>
        <w:suppressAutoHyphens/>
        <w:spacing w:after="120" w:line="240" w:lineRule="auto"/>
        <w:jc w:val="center"/>
        <w:rPr>
          <w:rFonts w:ascii="Times New Roman" w:hAnsi="Times New Roman"/>
          <w:b/>
          <w:color w:val="000000"/>
          <w:sz w:val="24"/>
          <w:szCs w:val="24"/>
          <w:lang w:eastAsia="ar-SA"/>
        </w:rPr>
      </w:pPr>
    </w:p>
    <w:p w:rsidR="000223FC" w:rsidRDefault="000223FC" w:rsidP="00283D81">
      <w:pPr>
        <w:suppressAutoHyphens/>
        <w:spacing w:after="120" w:line="240" w:lineRule="auto"/>
        <w:jc w:val="center"/>
        <w:rPr>
          <w:rFonts w:ascii="Times New Roman" w:hAnsi="Times New Roman"/>
          <w:b/>
          <w:color w:val="000000"/>
          <w:sz w:val="24"/>
          <w:szCs w:val="24"/>
          <w:lang w:eastAsia="ar-SA"/>
        </w:rPr>
      </w:pPr>
    </w:p>
    <w:p w:rsidR="000223FC" w:rsidRDefault="000223FC" w:rsidP="00283D81">
      <w:pPr>
        <w:suppressAutoHyphens/>
        <w:spacing w:after="120" w:line="240" w:lineRule="auto"/>
        <w:jc w:val="center"/>
        <w:rPr>
          <w:rFonts w:ascii="Times New Roman" w:hAnsi="Times New Roman"/>
          <w:b/>
          <w:color w:val="000000"/>
          <w:sz w:val="24"/>
          <w:szCs w:val="24"/>
          <w:lang w:eastAsia="ar-SA"/>
        </w:rPr>
      </w:pPr>
    </w:p>
    <w:p w:rsidR="000223FC" w:rsidRDefault="000223FC" w:rsidP="00283D81">
      <w:pPr>
        <w:suppressAutoHyphens/>
        <w:spacing w:after="120" w:line="240" w:lineRule="auto"/>
        <w:jc w:val="center"/>
        <w:rPr>
          <w:rFonts w:ascii="Times New Roman" w:hAnsi="Times New Roman"/>
          <w:b/>
          <w:color w:val="000000"/>
          <w:sz w:val="24"/>
          <w:szCs w:val="24"/>
          <w:lang w:eastAsia="ar-SA"/>
        </w:rPr>
      </w:pPr>
    </w:p>
    <w:p w:rsidR="000223FC" w:rsidRDefault="000223FC" w:rsidP="00283D81">
      <w:pPr>
        <w:suppressAutoHyphens/>
        <w:spacing w:after="120" w:line="240" w:lineRule="auto"/>
        <w:jc w:val="center"/>
        <w:rPr>
          <w:rFonts w:ascii="Times New Roman" w:hAnsi="Times New Roman"/>
          <w:b/>
          <w:color w:val="000000"/>
          <w:sz w:val="24"/>
          <w:szCs w:val="24"/>
          <w:lang w:eastAsia="ar-SA"/>
        </w:rPr>
      </w:pPr>
    </w:p>
    <w:p w:rsidR="00327714" w:rsidRDefault="00327714" w:rsidP="00283D81">
      <w:pPr>
        <w:suppressAutoHyphens/>
        <w:spacing w:after="120" w:line="240" w:lineRule="auto"/>
        <w:jc w:val="center"/>
        <w:rPr>
          <w:rFonts w:ascii="Times New Roman" w:hAnsi="Times New Roman"/>
          <w:b/>
          <w:color w:val="000000"/>
          <w:sz w:val="24"/>
          <w:szCs w:val="24"/>
          <w:lang w:eastAsia="ar-SA"/>
        </w:rPr>
      </w:pPr>
    </w:p>
    <w:p w:rsidR="00327714" w:rsidRDefault="00327714" w:rsidP="00283D81">
      <w:pPr>
        <w:suppressAutoHyphens/>
        <w:spacing w:after="120" w:line="240" w:lineRule="auto"/>
        <w:jc w:val="center"/>
        <w:rPr>
          <w:rFonts w:ascii="Times New Roman" w:hAnsi="Times New Roman"/>
          <w:b/>
          <w:color w:val="000000"/>
          <w:sz w:val="24"/>
          <w:szCs w:val="24"/>
          <w:lang w:eastAsia="ar-SA"/>
        </w:rPr>
      </w:pPr>
    </w:p>
    <w:p w:rsidR="00A86A4B" w:rsidRPr="00293030" w:rsidRDefault="00F003FA" w:rsidP="00283D81">
      <w:pPr>
        <w:suppressAutoHyphens/>
        <w:spacing w:after="120" w:line="240" w:lineRule="auto"/>
        <w:jc w:val="center"/>
        <w:rPr>
          <w:rFonts w:ascii="Times New Roman" w:hAnsi="Times New Roman"/>
          <w:b/>
          <w:color w:val="000000"/>
          <w:sz w:val="24"/>
          <w:szCs w:val="24"/>
          <w:lang w:eastAsia="ar-SA"/>
        </w:rPr>
      </w:pPr>
      <w:r w:rsidRPr="00293030">
        <w:rPr>
          <w:rFonts w:ascii="Times New Roman" w:hAnsi="Times New Roman"/>
          <w:b/>
          <w:color w:val="000000"/>
          <w:sz w:val="24"/>
          <w:szCs w:val="24"/>
          <w:lang w:eastAsia="ar-SA"/>
        </w:rPr>
        <w:lastRenderedPageBreak/>
        <w:t>1</w:t>
      </w:r>
      <w:r w:rsidR="00FF7E35" w:rsidRPr="00293030">
        <w:rPr>
          <w:rFonts w:ascii="Times New Roman" w:hAnsi="Times New Roman"/>
          <w:b/>
          <w:color w:val="000000"/>
          <w:sz w:val="24"/>
          <w:szCs w:val="24"/>
          <w:lang w:eastAsia="ar-SA"/>
        </w:rPr>
        <w:t>3</w:t>
      </w:r>
      <w:r w:rsidR="00D97732" w:rsidRPr="00293030">
        <w:rPr>
          <w:rFonts w:ascii="Times New Roman" w:hAnsi="Times New Roman"/>
          <w:b/>
          <w:color w:val="000000"/>
          <w:sz w:val="24"/>
          <w:szCs w:val="24"/>
          <w:lang w:eastAsia="ar-SA"/>
        </w:rPr>
        <w:t>. Адреса, реквизиты и подписи С</w:t>
      </w:r>
      <w:r w:rsidR="004F462B" w:rsidRPr="00293030">
        <w:rPr>
          <w:rFonts w:ascii="Times New Roman" w:hAnsi="Times New Roman"/>
          <w:b/>
          <w:color w:val="000000"/>
          <w:sz w:val="24"/>
          <w:szCs w:val="24"/>
          <w:lang w:eastAsia="ar-SA"/>
        </w:rPr>
        <w:t>торон</w:t>
      </w:r>
    </w:p>
    <w:p w:rsidR="00F003FA" w:rsidRPr="00293030" w:rsidRDefault="00F003FA" w:rsidP="00F003FA">
      <w:pPr>
        <w:suppressAutoHyphens/>
        <w:spacing w:after="0" w:line="240" w:lineRule="auto"/>
        <w:ind w:firstLine="540"/>
        <w:jc w:val="both"/>
        <w:rPr>
          <w:rFonts w:ascii="Times New Roman" w:hAnsi="Times New Roman"/>
          <w:b/>
          <w:sz w:val="24"/>
          <w:szCs w:val="24"/>
          <w:lang w:eastAsia="ar-SA"/>
        </w:rPr>
      </w:pPr>
      <w:r w:rsidRPr="00293030">
        <w:rPr>
          <w:rFonts w:ascii="Times New Roman" w:hAnsi="Times New Roman"/>
          <w:b/>
          <w:sz w:val="24"/>
          <w:szCs w:val="24"/>
          <w:lang w:eastAsia="ar-SA"/>
        </w:rPr>
        <w:t>Заказчик:</w:t>
      </w:r>
      <w:r w:rsidRPr="00293030">
        <w:rPr>
          <w:rFonts w:ascii="Times New Roman" w:hAnsi="Times New Roman"/>
          <w:b/>
          <w:sz w:val="24"/>
          <w:szCs w:val="24"/>
          <w:lang w:eastAsia="ar-SA"/>
        </w:rPr>
        <w:tab/>
      </w:r>
      <w:r w:rsidRPr="00293030">
        <w:rPr>
          <w:rFonts w:ascii="Times New Roman" w:hAnsi="Times New Roman"/>
          <w:b/>
          <w:sz w:val="21"/>
          <w:szCs w:val="21"/>
          <w:lang w:eastAsia="ar-SA"/>
        </w:rPr>
        <w:tab/>
      </w:r>
      <w:r w:rsidRPr="00293030">
        <w:rPr>
          <w:rFonts w:ascii="Times New Roman" w:hAnsi="Times New Roman"/>
          <w:b/>
          <w:sz w:val="21"/>
          <w:szCs w:val="21"/>
          <w:lang w:eastAsia="ar-SA"/>
        </w:rPr>
        <w:tab/>
      </w:r>
      <w:r w:rsidRPr="00293030">
        <w:rPr>
          <w:rFonts w:ascii="Times New Roman" w:hAnsi="Times New Roman"/>
          <w:b/>
          <w:sz w:val="21"/>
          <w:szCs w:val="21"/>
          <w:lang w:eastAsia="ar-SA"/>
        </w:rPr>
        <w:tab/>
      </w:r>
      <w:r w:rsidRPr="00293030">
        <w:rPr>
          <w:rFonts w:ascii="Times New Roman" w:hAnsi="Times New Roman"/>
          <w:b/>
          <w:sz w:val="21"/>
          <w:szCs w:val="21"/>
          <w:lang w:eastAsia="ar-SA"/>
        </w:rPr>
        <w:tab/>
      </w:r>
      <w:r w:rsidR="00FF7E35" w:rsidRPr="00293030">
        <w:rPr>
          <w:rFonts w:ascii="Times New Roman" w:hAnsi="Times New Roman"/>
          <w:b/>
          <w:sz w:val="24"/>
          <w:szCs w:val="24"/>
          <w:lang w:eastAsia="ar-SA"/>
        </w:rPr>
        <w:t>Исполнитель</w:t>
      </w:r>
      <w:r w:rsidRPr="00293030">
        <w:rPr>
          <w:rFonts w:ascii="Times New Roman" w:hAnsi="Times New Roman"/>
          <w:b/>
          <w:sz w:val="24"/>
          <w:szCs w:val="24"/>
          <w:lang w:eastAsia="ar-SA"/>
        </w:rPr>
        <w:t>:</w:t>
      </w:r>
      <w:r w:rsidRPr="00293030">
        <w:rPr>
          <w:rFonts w:ascii="Times New Roman" w:hAnsi="Times New Roman"/>
          <w:b/>
          <w:sz w:val="24"/>
          <w:szCs w:val="24"/>
          <w:lang w:eastAsia="ar-SA"/>
        </w:rPr>
        <w:tab/>
      </w:r>
    </w:p>
    <w:tbl>
      <w:tblPr>
        <w:tblW w:w="0" w:type="auto"/>
        <w:tblLook w:val="01E0" w:firstRow="1" w:lastRow="1" w:firstColumn="1" w:lastColumn="1" w:noHBand="0" w:noVBand="0"/>
      </w:tblPr>
      <w:tblGrid>
        <w:gridCol w:w="4786"/>
        <w:gridCol w:w="5181"/>
      </w:tblGrid>
      <w:tr w:rsidR="00F003FA" w:rsidRPr="00293030" w:rsidTr="00FF7E35">
        <w:trPr>
          <w:trHeight w:val="9111"/>
        </w:trPr>
        <w:tc>
          <w:tcPr>
            <w:tcW w:w="4786" w:type="dxa"/>
            <w:shd w:val="clear" w:color="auto" w:fill="auto"/>
          </w:tcPr>
          <w:p w:rsidR="000C15BF" w:rsidRPr="00293030" w:rsidRDefault="000C15BF" w:rsidP="000C15BF">
            <w:pPr>
              <w:spacing w:after="0" w:line="240" w:lineRule="auto"/>
              <w:rPr>
                <w:rFonts w:ascii="Times New Roman" w:hAnsi="Times New Roman"/>
                <w:b/>
                <w:bCs/>
                <w:sz w:val="21"/>
                <w:szCs w:val="21"/>
              </w:rPr>
            </w:pPr>
            <w:r w:rsidRPr="00293030">
              <w:rPr>
                <w:rFonts w:ascii="Times New Roman" w:hAnsi="Times New Roman"/>
                <w:b/>
                <w:bCs/>
                <w:sz w:val="21"/>
                <w:szCs w:val="21"/>
              </w:rPr>
              <w:t>Федеральное государственное бюджетное учреждение науки Специальная астрофизическая обсерватория Российской академии наук (САО РАН)</w:t>
            </w:r>
          </w:p>
          <w:p w:rsidR="000C15BF" w:rsidRPr="00293030" w:rsidRDefault="000C15BF" w:rsidP="000C15BF">
            <w:pPr>
              <w:spacing w:after="0" w:line="240" w:lineRule="auto"/>
              <w:rPr>
                <w:rFonts w:ascii="Times New Roman" w:hAnsi="Times New Roman"/>
                <w:sz w:val="21"/>
                <w:szCs w:val="21"/>
              </w:rPr>
            </w:pPr>
            <w:r w:rsidRPr="00293030">
              <w:rPr>
                <w:rFonts w:ascii="Times New Roman" w:hAnsi="Times New Roman"/>
                <w:sz w:val="21"/>
                <w:szCs w:val="21"/>
              </w:rPr>
              <w:t>ОГРН: 1020900974104</w:t>
            </w:r>
          </w:p>
          <w:p w:rsidR="000C15BF" w:rsidRPr="00293030" w:rsidRDefault="000C15BF" w:rsidP="000C15BF">
            <w:pPr>
              <w:spacing w:after="0" w:line="240" w:lineRule="auto"/>
              <w:rPr>
                <w:rFonts w:ascii="Times New Roman" w:hAnsi="Times New Roman"/>
                <w:sz w:val="21"/>
                <w:szCs w:val="21"/>
              </w:rPr>
            </w:pPr>
            <w:r w:rsidRPr="00293030">
              <w:rPr>
                <w:rFonts w:ascii="Times New Roman" w:hAnsi="Times New Roman"/>
                <w:sz w:val="21"/>
                <w:szCs w:val="21"/>
              </w:rPr>
              <w:t>ИНН 0904004320, КПП 090401001</w:t>
            </w:r>
          </w:p>
          <w:p w:rsidR="000C15BF" w:rsidRPr="00293030" w:rsidRDefault="000C15BF" w:rsidP="000C15BF">
            <w:pPr>
              <w:spacing w:after="0" w:line="240" w:lineRule="auto"/>
              <w:rPr>
                <w:rFonts w:ascii="Times New Roman" w:hAnsi="Times New Roman"/>
                <w:sz w:val="21"/>
                <w:szCs w:val="21"/>
              </w:rPr>
            </w:pPr>
            <w:r w:rsidRPr="00293030">
              <w:rPr>
                <w:rFonts w:ascii="Times New Roman" w:hAnsi="Times New Roman"/>
                <w:sz w:val="21"/>
                <w:szCs w:val="21"/>
              </w:rPr>
              <w:t>369167, Карачаево-Черкесская Республика, Зеленчукский район, п. Нижний Архыз</w:t>
            </w:r>
          </w:p>
          <w:p w:rsidR="000C15BF" w:rsidRPr="00293030" w:rsidRDefault="000C15BF" w:rsidP="000C15BF">
            <w:pPr>
              <w:spacing w:after="0" w:line="240" w:lineRule="auto"/>
              <w:rPr>
                <w:rFonts w:ascii="Times New Roman" w:hAnsi="Times New Roman"/>
                <w:sz w:val="21"/>
                <w:szCs w:val="21"/>
              </w:rPr>
            </w:pPr>
            <w:r w:rsidRPr="00293030">
              <w:rPr>
                <w:rFonts w:ascii="Times New Roman" w:hAnsi="Times New Roman"/>
                <w:sz w:val="21"/>
                <w:szCs w:val="21"/>
              </w:rPr>
              <w:t>Банковские реквизиты:</w:t>
            </w:r>
          </w:p>
          <w:p w:rsidR="000C15BF" w:rsidRPr="00293030" w:rsidRDefault="000C15BF" w:rsidP="000C15BF">
            <w:pPr>
              <w:snapToGrid w:val="0"/>
              <w:spacing w:after="0" w:line="240" w:lineRule="auto"/>
              <w:rPr>
                <w:rFonts w:ascii="Times New Roman" w:hAnsi="Times New Roman"/>
                <w:sz w:val="21"/>
                <w:szCs w:val="21"/>
              </w:rPr>
            </w:pPr>
            <w:r w:rsidRPr="00293030">
              <w:rPr>
                <w:rFonts w:ascii="Times New Roman" w:hAnsi="Times New Roman"/>
                <w:color w:val="000000"/>
                <w:sz w:val="21"/>
                <w:szCs w:val="21"/>
              </w:rPr>
              <w:t xml:space="preserve">УФК по </w:t>
            </w:r>
            <w:r w:rsidRPr="00293030">
              <w:rPr>
                <w:rFonts w:ascii="Times New Roman" w:hAnsi="Times New Roman"/>
                <w:bCs/>
                <w:color w:val="000000"/>
                <w:sz w:val="21"/>
                <w:szCs w:val="21"/>
              </w:rPr>
              <w:t>Нижегородской области</w:t>
            </w:r>
            <w:r w:rsidRPr="00293030">
              <w:rPr>
                <w:rFonts w:ascii="Times New Roman" w:hAnsi="Times New Roman"/>
                <w:color w:val="000000"/>
                <w:sz w:val="21"/>
                <w:szCs w:val="21"/>
              </w:rPr>
              <w:t xml:space="preserve"> </w:t>
            </w:r>
            <w:r w:rsidRPr="00293030">
              <w:rPr>
                <w:rFonts w:ascii="Times New Roman" w:hAnsi="Times New Roman"/>
                <w:sz w:val="21"/>
                <w:szCs w:val="21"/>
              </w:rPr>
              <w:t>(САО РАН, л/сч 20796Ц97830)</w:t>
            </w:r>
          </w:p>
          <w:p w:rsidR="000C15BF" w:rsidRPr="00293030" w:rsidRDefault="000C15BF" w:rsidP="000C15BF">
            <w:pPr>
              <w:spacing w:after="0" w:line="240" w:lineRule="auto"/>
              <w:rPr>
                <w:rFonts w:ascii="Times New Roman" w:hAnsi="Times New Roman"/>
                <w:sz w:val="21"/>
                <w:szCs w:val="21"/>
              </w:rPr>
            </w:pPr>
            <w:r w:rsidRPr="00293030">
              <w:rPr>
                <w:rFonts w:ascii="Times New Roman" w:hAnsi="Times New Roman"/>
                <w:sz w:val="21"/>
                <w:szCs w:val="21"/>
              </w:rPr>
              <w:t xml:space="preserve">Номер счета получателя (казначейский счет): </w:t>
            </w:r>
            <w:r w:rsidRPr="00293030">
              <w:rPr>
                <w:rFonts w:ascii="Times New Roman" w:hAnsi="Times New Roman"/>
                <w:color w:val="000000"/>
                <w:sz w:val="21"/>
                <w:szCs w:val="21"/>
              </w:rPr>
              <w:t>03214643000000013220</w:t>
            </w:r>
          </w:p>
          <w:p w:rsidR="000C15BF" w:rsidRPr="00293030" w:rsidRDefault="000C15BF" w:rsidP="000C15BF">
            <w:pPr>
              <w:snapToGrid w:val="0"/>
              <w:spacing w:after="0" w:line="240" w:lineRule="auto"/>
              <w:rPr>
                <w:rFonts w:ascii="Times New Roman" w:hAnsi="Times New Roman"/>
                <w:sz w:val="21"/>
                <w:szCs w:val="21"/>
              </w:rPr>
            </w:pPr>
            <w:r w:rsidRPr="00293030">
              <w:rPr>
                <w:rFonts w:ascii="Times New Roman" w:hAnsi="Times New Roman"/>
                <w:sz w:val="21"/>
                <w:szCs w:val="21"/>
              </w:rPr>
              <w:t xml:space="preserve"> в </w:t>
            </w:r>
            <w:r w:rsidRPr="00293030">
              <w:rPr>
                <w:rFonts w:ascii="Times New Roman" w:hAnsi="Times New Roman"/>
                <w:bCs/>
                <w:color w:val="000000"/>
                <w:sz w:val="21"/>
                <w:szCs w:val="21"/>
              </w:rPr>
              <w:t>ОКЦ № 1 ВВГУ Банка России// УФК по Нижегородской области, г Нижний Новгород</w:t>
            </w:r>
          </w:p>
          <w:p w:rsidR="000C15BF" w:rsidRPr="00293030" w:rsidRDefault="000C15BF" w:rsidP="000C15BF">
            <w:pPr>
              <w:spacing w:after="0" w:line="240" w:lineRule="auto"/>
              <w:rPr>
                <w:rFonts w:ascii="Times New Roman" w:hAnsi="Times New Roman"/>
                <w:sz w:val="21"/>
                <w:szCs w:val="21"/>
              </w:rPr>
            </w:pPr>
            <w:r w:rsidRPr="00293030">
              <w:rPr>
                <w:rFonts w:ascii="Times New Roman" w:hAnsi="Times New Roman"/>
                <w:sz w:val="21"/>
                <w:szCs w:val="21"/>
              </w:rPr>
              <w:t xml:space="preserve">БИК </w:t>
            </w:r>
            <w:r w:rsidRPr="00293030">
              <w:rPr>
                <w:rFonts w:ascii="Times New Roman" w:hAnsi="Times New Roman"/>
                <w:color w:val="000000"/>
                <w:sz w:val="21"/>
                <w:szCs w:val="21"/>
              </w:rPr>
              <w:t>012202102</w:t>
            </w:r>
          </w:p>
          <w:p w:rsidR="000C15BF" w:rsidRPr="00293030" w:rsidRDefault="000C15BF" w:rsidP="000C15BF">
            <w:pPr>
              <w:spacing w:after="0" w:line="240" w:lineRule="auto"/>
              <w:rPr>
                <w:rFonts w:ascii="Times New Roman" w:hAnsi="Times New Roman"/>
                <w:sz w:val="21"/>
                <w:szCs w:val="21"/>
              </w:rPr>
            </w:pPr>
            <w:r w:rsidRPr="00293030">
              <w:rPr>
                <w:rFonts w:ascii="Times New Roman" w:hAnsi="Times New Roman"/>
                <w:sz w:val="21"/>
                <w:szCs w:val="21"/>
              </w:rPr>
              <w:t xml:space="preserve">Единый казначейский счет </w:t>
            </w:r>
            <w:r w:rsidRPr="00293030">
              <w:rPr>
                <w:rFonts w:ascii="Times New Roman" w:hAnsi="Times New Roman"/>
                <w:color w:val="000000"/>
                <w:sz w:val="21"/>
                <w:szCs w:val="21"/>
              </w:rPr>
              <w:t>40102810745370000024</w:t>
            </w:r>
          </w:p>
          <w:p w:rsidR="000C15BF" w:rsidRPr="00293030" w:rsidRDefault="000C15BF" w:rsidP="000C15BF">
            <w:pPr>
              <w:pStyle w:val="a9"/>
              <w:jc w:val="left"/>
              <w:rPr>
                <w:rFonts w:ascii="Times New Roman" w:hAnsi="Times New Roman"/>
                <w:sz w:val="21"/>
                <w:szCs w:val="21"/>
              </w:rPr>
            </w:pPr>
            <w:r w:rsidRPr="00293030">
              <w:rPr>
                <w:rFonts w:ascii="Times New Roman" w:hAnsi="Times New Roman"/>
                <w:sz w:val="21"/>
                <w:szCs w:val="21"/>
              </w:rPr>
              <w:t>Тел.:  +7 (87878) 46-336</w:t>
            </w:r>
          </w:p>
          <w:p w:rsidR="00F31ED7" w:rsidRPr="00293030" w:rsidRDefault="00F31ED7" w:rsidP="000C15BF">
            <w:pPr>
              <w:spacing w:after="0" w:line="240" w:lineRule="auto"/>
              <w:rPr>
                <w:rFonts w:ascii="Times New Roman" w:hAnsi="Times New Roman"/>
                <w:b/>
                <w:bCs/>
                <w:sz w:val="21"/>
                <w:szCs w:val="21"/>
              </w:rPr>
            </w:pPr>
          </w:p>
          <w:p w:rsidR="000C15BF" w:rsidRPr="00293030" w:rsidRDefault="000C15BF" w:rsidP="000C15BF">
            <w:pPr>
              <w:spacing w:after="0" w:line="240" w:lineRule="auto"/>
              <w:rPr>
                <w:rFonts w:ascii="Times New Roman" w:hAnsi="Times New Roman"/>
                <w:b/>
                <w:bCs/>
                <w:sz w:val="21"/>
                <w:szCs w:val="21"/>
              </w:rPr>
            </w:pPr>
            <w:r w:rsidRPr="00293030">
              <w:rPr>
                <w:rFonts w:ascii="Times New Roman" w:hAnsi="Times New Roman"/>
                <w:b/>
                <w:bCs/>
                <w:sz w:val="21"/>
                <w:szCs w:val="21"/>
              </w:rPr>
              <w:t>Санкт-Петербургский филиал федерального государственного бюджетного учреждения науки Специальной астрофизической обсерватории Российской академии наук (СПбФ САО РАН)</w:t>
            </w:r>
          </w:p>
          <w:p w:rsidR="000C15BF" w:rsidRPr="00293030" w:rsidRDefault="000C15BF" w:rsidP="000C15BF">
            <w:pPr>
              <w:spacing w:after="0" w:line="240" w:lineRule="auto"/>
              <w:rPr>
                <w:rFonts w:ascii="Times New Roman" w:hAnsi="Times New Roman"/>
                <w:sz w:val="21"/>
                <w:szCs w:val="21"/>
              </w:rPr>
            </w:pPr>
            <w:r w:rsidRPr="00293030">
              <w:rPr>
                <w:rFonts w:ascii="Times New Roman" w:hAnsi="Times New Roman"/>
                <w:sz w:val="21"/>
                <w:szCs w:val="21"/>
              </w:rPr>
              <w:t>ОГРН: 1020900974104</w:t>
            </w:r>
          </w:p>
          <w:p w:rsidR="000C15BF" w:rsidRPr="00293030" w:rsidRDefault="000C15BF" w:rsidP="000C15BF">
            <w:pPr>
              <w:spacing w:after="0" w:line="240" w:lineRule="auto"/>
              <w:rPr>
                <w:rFonts w:ascii="Times New Roman" w:hAnsi="Times New Roman"/>
                <w:sz w:val="21"/>
                <w:szCs w:val="21"/>
              </w:rPr>
            </w:pPr>
            <w:r w:rsidRPr="00293030">
              <w:rPr>
                <w:rFonts w:ascii="Times New Roman" w:hAnsi="Times New Roman"/>
                <w:sz w:val="21"/>
                <w:szCs w:val="21"/>
              </w:rPr>
              <w:t>ИНН 0904004320, КПП 781002001</w:t>
            </w:r>
          </w:p>
          <w:p w:rsidR="000C15BF" w:rsidRPr="00293030" w:rsidRDefault="000C15BF" w:rsidP="000C15BF">
            <w:pPr>
              <w:spacing w:after="0" w:line="240" w:lineRule="auto"/>
              <w:rPr>
                <w:rFonts w:ascii="Times New Roman" w:hAnsi="Times New Roman"/>
                <w:sz w:val="21"/>
                <w:szCs w:val="21"/>
              </w:rPr>
            </w:pPr>
            <w:r w:rsidRPr="00293030">
              <w:rPr>
                <w:rFonts w:ascii="Times New Roman" w:hAnsi="Times New Roman"/>
                <w:sz w:val="21"/>
                <w:szCs w:val="21"/>
              </w:rPr>
              <w:t>196140, г. Санкт-Петербург, Пулковское шоссе, д. 65, к.1 лит. АУ</w:t>
            </w:r>
          </w:p>
          <w:p w:rsidR="000C15BF" w:rsidRPr="00293030" w:rsidRDefault="000C15BF" w:rsidP="000C15BF">
            <w:pPr>
              <w:spacing w:after="0" w:line="240" w:lineRule="auto"/>
              <w:rPr>
                <w:rFonts w:ascii="Times New Roman" w:hAnsi="Times New Roman"/>
                <w:sz w:val="21"/>
                <w:szCs w:val="21"/>
              </w:rPr>
            </w:pPr>
            <w:r w:rsidRPr="00293030">
              <w:rPr>
                <w:rFonts w:ascii="Times New Roman" w:hAnsi="Times New Roman"/>
                <w:sz w:val="21"/>
                <w:szCs w:val="21"/>
              </w:rPr>
              <w:t>Банковские реквизиты:</w:t>
            </w:r>
          </w:p>
          <w:p w:rsidR="000C15BF" w:rsidRPr="00293030" w:rsidRDefault="000C15BF" w:rsidP="000C15BF">
            <w:pPr>
              <w:snapToGrid w:val="0"/>
              <w:spacing w:after="0" w:line="240" w:lineRule="auto"/>
              <w:rPr>
                <w:rFonts w:ascii="Times New Roman" w:hAnsi="Times New Roman"/>
                <w:color w:val="000000"/>
                <w:sz w:val="21"/>
                <w:szCs w:val="21"/>
              </w:rPr>
            </w:pPr>
            <w:r w:rsidRPr="00293030">
              <w:rPr>
                <w:rFonts w:ascii="Times New Roman" w:hAnsi="Times New Roman"/>
                <w:color w:val="000000"/>
                <w:sz w:val="21"/>
                <w:szCs w:val="21"/>
              </w:rPr>
              <w:t xml:space="preserve">УФК по </w:t>
            </w:r>
            <w:r w:rsidRPr="00293030">
              <w:rPr>
                <w:rFonts w:ascii="Times New Roman" w:hAnsi="Times New Roman"/>
                <w:bCs/>
                <w:color w:val="000000"/>
                <w:sz w:val="21"/>
                <w:szCs w:val="21"/>
              </w:rPr>
              <w:t>Нижегородской области</w:t>
            </w:r>
            <w:r w:rsidRPr="00293030">
              <w:rPr>
                <w:rFonts w:ascii="Times New Roman" w:hAnsi="Times New Roman"/>
                <w:color w:val="000000"/>
                <w:sz w:val="21"/>
                <w:szCs w:val="21"/>
              </w:rPr>
              <w:t xml:space="preserve"> (СПбФ САО РАН, л/сч 20726Ц41040)</w:t>
            </w:r>
          </w:p>
          <w:p w:rsidR="000C15BF" w:rsidRPr="00293030" w:rsidRDefault="000C15BF" w:rsidP="000C15BF">
            <w:pPr>
              <w:spacing w:after="0" w:line="240" w:lineRule="auto"/>
              <w:rPr>
                <w:rFonts w:ascii="Times New Roman" w:hAnsi="Times New Roman"/>
                <w:color w:val="000000"/>
                <w:sz w:val="21"/>
                <w:szCs w:val="21"/>
              </w:rPr>
            </w:pPr>
            <w:r w:rsidRPr="00293030">
              <w:rPr>
                <w:rFonts w:ascii="Times New Roman" w:hAnsi="Times New Roman"/>
                <w:sz w:val="21"/>
                <w:szCs w:val="21"/>
              </w:rPr>
              <w:t xml:space="preserve">Номер счета получателя (казначейский счет): </w:t>
            </w:r>
            <w:r w:rsidRPr="00293030">
              <w:rPr>
                <w:rFonts w:ascii="Times New Roman" w:hAnsi="Times New Roman"/>
                <w:color w:val="000000"/>
                <w:sz w:val="21"/>
                <w:szCs w:val="21"/>
              </w:rPr>
              <w:t>03214643000000013225 в</w:t>
            </w:r>
            <w:r w:rsidRPr="00293030">
              <w:rPr>
                <w:rFonts w:ascii="Times New Roman" w:hAnsi="Times New Roman"/>
                <w:sz w:val="21"/>
                <w:szCs w:val="21"/>
              </w:rPr>
              <w:t xml:space="preserve"> </w:t>
            </w:r>
            <w:r w:rsidRPr="00293030">
              <w:rPr>
                <w:rFonts w:ascii="Times New Roman" w:hAnsi="Times New Roman"/>
                <w:bCs/>
                <w:color w:val="000000"/>
                <w:sz w:val="21"/>
                <w:szCs w:val="21"/>
              </w:rPr>
              <w:t>ОКЦ № 1 ВВГУ Банка России//УФК по Нижегородской области, г Нижний Новгород</w:t>
            </w:r>
            <w:r w:rsidRPr="00293030">
              <w:rPr>
                <w:rFonts w:ascii="Times New Roman" w:hAnsi="Times New Roman"/>
                <w:b/>
                <w:bCs/>
                <w:color w:val="000000"/>
                <w:sz w:val="21"/>
                <w:szCs w:val="21"/>
              </w:rPr>
              <w:tab/>
            </w:r>
          </w:p>
          <w:p w:rsidR="000C15BF" w:rsidRPr="00293030" w:rsidRDefault="000C15BF" w:rsidP="000C15BF">
            <w:pPr>
              <w:snapToGrid w:val="0"/>
              <w:spacing w:after="0" w:line="240" w:lineRule="auto"/>
              <w:rPr>
                <w:rFonts w:ascii="Times New Roman" w:hAnsi="Times New Roman"/>
                <w:sz w:val="21"/>
                <w:szCs w:val="21"/>
              </w:rPr>
            </w:pPr>
            <w:r w:rsidRPr="00293030">
              <w:rPr>
                <w:rFonts w:ascii="Times New Roman" w:hAnsi="Times New Roman"/>
                <w:sz w:val="21"/>
                <w:szCs w:val="21"/>
              </w:rPr>
              <w:t xml:space="preserve">БИК </w:t>
            </w:r>
            <w:r w:rsidRPr="00293030">
              <w:rPr>
                <w:rFonts w:ascii="Times New Roman" w:hAnsi="Times New Roman"/>
                <w:color w:val="000000"/>
                <w:sz w:val="21"/>
                <w:szCs w:val="21"/>
              </w:rPr>
              <w:t>012202102</w:t>
            </w:r>
          </w:p>
          <w:p w:rsidR="000C15BF" w:rsidRPr="00293030" w:rsidRDefault="000C15BF" w:rsidP="000C15BF">
            <w:pPr>
              <w:pStyle w:val="a9"/>
              <w:jc w:val="left"/>
              <w:rPr>
                <w:rFonts w:ascii="Times New Roman" w:hAnsi="Times New Roman"/>
                <w:color w:val="000000"/>
                <w:sz w:val="21"/>
                <w:szCs w:val="21"/>
              </w:rPr>
            </w:pPr>
            <w:r w:rsidRPr="00293030">
              <w:rPr>
                <w:rFonts w:ascii="Times New Roman" w:hAnsi="Times New Roman"/>
                <w:sz w:val="21"/>
                <w:szCs w:val="21"/>
              </w:rPr>
              <w:t xml:space="preserve">Единый казначейский счет </w:t>
            </w:r>
            <w:r w:rsidRPr="00293030">
              <w:rPr>
                <w:rFonts w:ascii="Times New Roman" w:hAnsi="Times New Roman"/>
                <w:color w:val="000000"/>
                <w:sz w:val="21"/>
                <w:szCs w:val="21"/>
              </w:rPr>
              <w:t>40102810745370000024</w:t>
            </w:r>
          </w:p>
          <w:p w:rsidR="000C15BF" w:rsidRPr="00293030" w:rsidRDefault="000C15BF" w:rsidP="000C15BF">
            <w:pPr>
              <w:pStyle w:val="a9"/>
              <w:jc w:val="left"/>
              <w:rPr>
                <w:rFonts w:ascii="Times New Roman" w:hAnsi="Times New Roman"/>
                <w:sz w:val="21"/>
                <w:szCs w:val="21"/>
              </w:rPr>
            </w:pPr>
            <w:r w:rsidRPr="00293030">
              <w:rPr>
                <w:rFonts w:ascii="Times New Roman" w:hAnsi="Times New Roman"/>
                <w:sz w:val="21"/>
                <w:szCs w:val="21"/>
              </w:rPr>
              <w:t>Тел.: +7(812) 604-19-84, доб. 71-38</w:t>
            </w:r>
          </w:p>
          <w:p w:rsidR="00A86A4B" w:rsidRPr="00293030" w:rsidRDefault="00A86A4B" w:rsidP="00AE017C">
            <w:pPr>
              <w:suppressAutoHyphens/>
              <w:spacing w:after="0" w:line="240" w:lineRule="auto"/>
              <w:rPr>
                <w:rFonts w:ascii="Times New Roman" w:hAnsi="Times New Roman"/>
                <w:sz w:val="21"/>
                <w:szCs w:val="21"/>
                <w:lang w:val="x-none" w:eastAsia="ar-SA"/>
              </w:rPr>
            </w:pPr>
          </w:p>
        </w:tc>
        <w:tc>
          <w:tcPr>
            <w:tcW w:w="5181" w:type="dxa"/>
            <w:shd w:val="clear" w:color="auto" w:fill="auto"/>
          </w:tcPr>
          <w:p w:rsidR="00DB52D1" w:rsidRPr="00293030" w:rsidRDefault="00DB52D1" w:rsidP="00AC4D3E">
            <w:pPr>
              <w:widowControl w:val="0"/>
              <w:suppressAutoHyphens/>
              <w:autoSpaceDN w:val="0"/>
              <w:spacing w:after="0" w:line="240" w:lineRule="auto"/>
              <w:textAlignment w:val="baseline"/>
              <w:rPr>
                <w:rFonts w:ascii="Times New Roman" w:eastAsia="Segoe UI" w:hAnsi="Times New Roman"/>
                <w:color w:val="000000"/>
                <w:kern w:val="3"/>
                <w:sz w:val="21"/>
                <w:szCs w:val="21"/>
                <w:lang w:eastAsia="en-US" w:bidi="en-US"/>
              </w:rPr>
            </w:pPr>
          </w:p>
        </w:tc>
      </w:tr>
    </w:tbl>
    <w:p w:rsidR="00FF7E35" w:rsidRPr="00293030" w:rsidRDefault="00FF7E35" w:rsidP="00F003FA">
      <w:pPr>
        <w:suppressAutoHyphens/>
        <w:spacing w:after="0" w:line="240" w:lineRule="auto"/>
        <w:rPr>
          <w:rFonts w:ascii="Times New Roman" w:hAnsi="Times New Roman"/>
          <w:sz w:val="24"/>
          <w:szCs w:val="24"/>
          <w:lang w:eastAsia="ar-SA"/>
        </w:rPr>
      </w:pPr>
    </w:p>
    <w:p w:rsidR="00785501" w:rsidRPr="00293030" w:rsidRDefault="000C15BF" w:rsidP="00F003FA">
      <w:pPr>
        <w:suppressAutoHyphens/>
        <w:spacing w:after="0" w:line="240" w:lineRule="auto"/>
        <w:rPr>
          <w:rFonts w:ascii="Times New Roman" w:hAnsi="Times New Roman"/>
          <w:sz w:val="24"/>
          <w:szCs w:val="24"/>
          <w:lang w:eastAsia="ar-SA"/>
        </w:rPr>
      </w:pPr>
      <w:r w:rsidRPr="00293030">
        <w:rPr>
          <w:rFonts w:ascii="Times New Roman" w:hAnsi="Times New Roman"/>
          <w:sz w:val="24"/>
          <w:szCs w:val="24"/>
          <w:lang w:eastAsia="ar-SA"/>
        </w:rPr>
        <w:t>Заведующий СПбФ САО РАН                              ___________________________</w:t>
      </w:r>
    </w:p>
    <w:p w:rsidR="00F31ED7" w:rsidRPr="00293030" w:rsidRDefault="00F31ED7" w:rsidP="00F003FA">
      <w:pPr>
        <w:suppressAutoHyphens/>
        <w:spacing w:after="0" w:line="240" w:lineRule="auto"/>
        <w:rPr>
          <w:rFonts w:ascii="Times New Roman" w:hAnsi="Times New Roman"/>
          <w:sz w:val="24"/>
          <w:szCs w:val="24"/>
          <w:lang w:eastAsia="ar-SA"/>
        </w:rPr>
      </w:pPr>
    </w:p>
    <w:p w:rsidR="00F003FA" w:rsidRPr="00293030" w:rsidRDefault="00EC2040" w:rsidP="00F003FA">
      <w:pPr>
        <w:suppressAutoHyphens/>
        <w:spacing w:after="0" w:line="240" w:lineRule="auto"/>
        <w:rPr>
          <w:rFonts w:ascii="Times New Roman" w:hAnsi="Times New Roman"/>
          <w:sz w:val="24"/>
          <w:szCs w:val="24"/>
          <w:lang w:eastAsia="ar-SA"/>
        </w:rPr>
      </w:pPr>
      <w:r w:rsidRPr="00293030">
        <w:rPr>
          <w:rFonts w:ascii="Times New Roman" w:hAnsi="Times New Roman"/>
          <w:sz w:val="24"/>
          <w:szCs w:val="24"/>
          <w:lang w:eastAsia="ar-SA"/>
        </w:rPr>
        <w:t>_________________</w:t>
      </w:r>
      <w:r w:rsidR="00AA4333" w:rsidRPr="00293030">
        <w:rPr>
          <w:rFonts w:ascii="Times New Roman" w:hAnsi="Times New Roman"/>
          <w:sz w:val="24"/>
          <w:szCs w:val="24"/>
          <w:lang w:eastAsia="ar-SA"/>
        </w:rPr>
        <w:t>/</w:t>
      </w:r>
      <w:r w:rsidR="000C15BF" w:rsidRPr="00293030">
        <w:rPr>
          <w:rFonts w:ascii="Times New Roman" w:hAnsi="Times New Roman"/>
          <w:lang w:eastAsia="ar-SA"/>
        </w:rPr>
        <w:t>А.М. Рипак</w:t>
      </w:r>
      <w:r w:rsidR="00920276" w:rsidRPr="00293030">
        <w:rPr>
          <w:rFonts w:ascii="Times New Roman" w:hAnsi="Times New Roman"/>
          <w:sz w:val="24"/>
          <w:szCs w:val="24"/>
          <w:lang w:eastAsia="ar-SA"/>
        </w:rPr>
        <w:t>/</w:t>
      </w:r>
      <w:r w:rsidR="00920276" w:rsidRPr="00293030">
        <w:rPr>
          <w:rFonts w:ascii="Times New Roman" w:hAnsi="Times New Roman"/>
          <w:sz w:val="24"/>
          <w:szCs w:val="24"/>
          <w:lang w:eastAsia="ar-SA"/>
        </w:rPr>
        <w:tab/>
      </w:r>
      <w:r w:rsidR="00920276" w:rsidRPr="00293030">
        <w:rPr>
          <w:rFonts w:ascii="Times New Roman" w:hAnsi="Times New Roman"/>
          <w:sz w:val="24"/>
          <w:szCs w:val="24"/>
          <w:lang w:eastAsia="ar-SA"/>
        </w:rPr>
        <w:tab/>
      </w:r>
      <w:r w:rsidR="00920276" w:rsidRPr="00293030">
        <w:rPr>
          <w:rFonts w:ascii="Times New Roman" w:hAnsi="Times New Roman"/>
          <w:sz w:val="24"/>
          <w:szCs w:val="24"/>
          <w:lang w:eastAsia="ar-SA"/>
        </w:rPr>
        <w:tab/>
      </w:r>
      <w:r w:rsidRPr="00293030">
        <w:rPr>
          <w:rFonts w:ascii="Times New Roman" w:hAnsi="Times New Roman"/>
          <w:sz w:val="24"/>
          <w:szCs w:val="24"/>
          <w:lang w:eastAsia="ar-SA"/>
        </w:rPr>
        <w:t>_________________</w:t>
      </w:r>
      <w:r w:rsidR="00920276" w:rsidRPr="00293030">
        <w:rPr>
          <w:rFonts w:ascii="Times New Roman" w:hAnsi="Times New Roman"/>
          <w:sz w:val="24"/>
          <w:szCs w:val="24"/>
          <w:lang w:eastAsia="ar-SA"/>
        </w:rPr>
        <w:t>/</w:t>
      </w:r>
      <w:r w:rsidR="000C15BF" w:rsidRPr="00293030">
        <w:rPr>
          <w:rFonts w:ascii="Times New Roman" w:hAnsi="Times New Roman"/>
          <w:lang w:eastAsia="ar-SA"/>
        </w:rPr>
        <w:t>________________</w:t>
      </w:r>
      <w:r w:rsidR="00F003FA" w:rsidRPr="00293030">
        <w:rPr>
          <w:rFonts w:ascii="Times New Roman" w:hAnsi="Times New Roman"/>
          <w:sz w:val="24"/>
          <w:szCs w:val="24"/>
          <w:lang w:eastAsia="ar-SA"/>
        </w:rPr>
        <w:t>/</w:t>
      </w:r>
    </w:p>
    <w:p w:rsidR="00B44D04" w:rsidRPr="00293030" w:rsidRDefault="00F003FA" w:rsidP="00AF47D8">
      <w:pPr>
        <w:pStyle w:val="Standard"/>
        <w:ind w:right="125" w:firstLine="568"/>
        <w:jc w:val="both"/>
        <w:rPr>
          <w:rFonts w:ascii="Times New Roman" w:hAnsi="Times New Roman"/>
          <w:sz w:val="16"/>
          <w:szCs w:val="16"/>
          <w:lang w:val="ru-RU" w:eastAsia="ar-SA"/>
        </w:rPr>
        <w:sectPr w:rsidR="00B44D04" w:rsidRPr="00293030" w:rsidSect="00C86C7B">
          <w:headerReference w:type="even" r:id="rId8"/>
          <w:headerReference w:type="default" r:id="rId9"/>
          <w:footerReference w:type="default" r:id="rId10"/>
          <w:pgSz w:w="11906" w:h="16838"/>
          <w:pgMar w:top="426" w:right="851" w:bottom="1418" w:left="993" w:header="709" w:footer="709" w:gutter="0"/>
          <w:cols w:space="708"/>
          <w:docGrid w:linePitch="360"/>
        </w:sectPr>
      </w:pPr>
      <w:r w:rsidRPr="00293030">
        <w:rPr>
          <w:rFonts w:ascii="Times New Roman" w:hAnsi="Times New Roman"/>
          <w:sz w:val="16"/>
          <w:szCs w:val="16"/>
          <w:lang w:val="ru-RU" w:eastAsia="ar-SA"/>
        </w:rPr>
        <w:t>М.П.</w:t>
      </w:r>
      <w:r w:rsidRPr="00293030">
        <w:rPr>
          <w:rFonts w:ascii="Times New Roman" w:hAnsi="Times New Roman"/>
          <w:sz w:val="16"/>
          <w:szCs w:val="16"/>
          <w:lang w:val="ru-RU" w:eastAsia="ar-SA"/>
        </w:rPr>
        <w:tab/>
      </w:r>
      <w:r w:rsidR="00AF47D8" w:rsidRPr="00293030">
        <w:rPr>
          <w:rFonts w:ascii="Times New Roman" w:hAnsi="Times New Roman"/>
          <w:sz w:val="16"/>
          <w:szCs w:val="16"/>
          <w:lang w:val="ru-RU" w:eastAsia="ar-SA"/>
        </w:rPr>
        <w:t xml:space="preserve"> </w:t>
      </w:r>
      <w:r w:rsidR="00AA4333" w:rsidRPr="00293030">
        <w:rPr>
          <w:rFonts w:ascii="Times New Roman" w:hAnsi="Times New Roman"/>
          <w:lang w:val="ru-RU" w:eastAsia="ar-SA"/>
        </w:rPr>
        <w:tab/>
      </w:r>
      <w:r w:rsidR="00AA4333" w:rsidRPr="00293030">
        <w:rPr>
          <w:rFonts w:ascii="Times New Roman" w:hAnsi="Times New Roman"/>
          <w:lang w:val="ru-RU" w:eastAsia="ar-SA"/>
        </w:rPr>
        <w:tab/>
      </w:r>
      <w:r w:rsidR="00AA4333" w:rsidRPr="00293030">
        <w:rPr>
          <w:rFonts w:ascii="Times New Roman" w:hAnsi="Times New Roman"/>
          <w:lang w:val="ru-RU" w:eastAsia="ar-SA"/>
        </w:rPr>
        <w:tab/>
      </w:r>
      <w:r w:rsidR="00AA4333" w:rsidRPr="00293030">
        <w:rPr>
          <w:rFonts w:ascii="Times New Roman" w:hAnsi="Times New Roman"/>
          <w:lang w:val="ru-RU" w:eastAsia="ar-SA"/>
        </w:rPr>
        <w:tab/>
      </w:r>
      <w:r w:rsidR="00AF47D8" w:rsidRPr="00293030">
        <w:rPr>
          <w:rFonts w:ascii="Times New Roman" w:hAnsi="Times New Roman"/>
          <w:lang w:val="ru-RU" w:eastAsia="ar-SA"/>
        </w:rPr>
        <w:tab/>
      </w:r>
      <w:r w:rsidR="00AF47D8" w:rsidRPr="00293030">
        <w:rPr>
          <w:rFonts w:ascii="Times New Roman" w:hAnsi="Times New Roman"/>
          <w:lang w:val="ru-RU" w:eastAsia="ar-SA"/>
        </w:rPr>
        <w:tab/>
      </w:r>
      <w:r w:rsidRPr="00293030">
        <w:rPr>
          <w:rFonts w:ascii="Times New Roman" w:hAnsi="Times New Roman"/>
          <w:sz w:val="16"/>
          <w:szCs w:val="16"/>
          <w:lang w:val="ru-RU" w:eastAsia="ar-SA"/>
        </w:rPr>
        <w:t>М.П.</w:t>
      </w:r>
    </w:p>
    <w:p w:rsidR="00F003FA" w:rsidRPr="00293030" w:rsidRDefault="00F003FA" w:rsidP="001E256F">
      <w:pPr>
        <w:suppressAutoHyphens/>
        <w:spacing w:after="0" w:line="240" w:lineRule="auto"/>
        <w:ind w:left="7080"/>
        <w:rPr>
          <w:rFonts w:ascii="Times New Roman" w:hAnsi="Times New Roman"/>
          <w:sz w:val="20"/>
          <w:szCs w:val="20"/>
          <w:lang w:eastAsia="ar-SA"/>
        </w:rPr>
      </w:pPr>
      <w:r w:rsidRPr="00293030">
        <w:rPr>
          <w:rFonts w:ascii="Times New Roman" w:hAnsi="Times New Roman"/>
          <w:sz w:val="20"/>
          <w:szCs w:val="20"/>
          <w:lang w:eastAsia="ar-SA"/>
        </w:rPr>
        <w:lastRenderedPageBreak/>
        <w:t>Приложение № 1</w:t>
      </w:r>
    </w:p>
    <w:p w:rsidR="00F003FA" w:rsidRPr="00293030" w:rsidRDefault="008F7304" w:rsidP="001E256F">
      <w:pPr>
        <w:suppressAutoHyphens/>
        <w:spacing w:after="0" w:line="240" w:lineRule="auto"/>
        <w:ind w:left="7080"/>
        <w:rPr>
          <w:rFonts w:ascii="Times New Roman" w:hAnsi="Times New Roman"/>
          <w:sz w:val="20"/>
          <w:szCs w:val="20"/>
          <w:lang w:eastAsia="ar-SA"/>
        </w:rPr>
      </w:pPr>
      <w:r w:rsidRPr="00293030">
        <w:rPr>
          <w:rFonts w:ascii="Times New Roman" w:hAnsi="Times New Roman"/>
          <w:sz w:val="20"/>
          <w:szCs w:val="20"/>
          <w:lang w:eastAsia="ar-SA"/>
        </w:rPr>
        <w:t xml:space="preserve">к </w:t>
      </w:r>
      <w:r w:rsidR="00F003FA" w:rsidRPr="00293030">
        <w:rPr>
          <w:rFonts w:ascii="Times New Roman" w:hAnsi="Times New Roman"/>
          <w:sz w:val="20"/>
          <w:szCs w:val="20"/>
          <w:lang w:eastAsia="ar-SA"/>
        </w:rPr>
        <w:t>К</w:t>
      </w:r>
      <w:r w:rsidRPr="00293030">
        <w:rPr>
          <w:rFonts w:ascii="Times New Roman" w:hAnsi="Times New Roman"/>
          <w:sz w:val="20"/>
          <w:szCs w:val="20"/>
          <w:lang w:eastAsia="ar-SA"/>
        </w:rPr>
        <w:t>онтракту</w:t>
      </w:r>
      <w:r w:rsidR="00F003FA" w:rsidRPr="00293030">
        <w:rPr>
          <w:rFonts w:ascii="Times New Roman" w:hAnsi="Times New Roman"/>
          <w:sz w:val="20"/>
          <w:szCs w:val="20"/>
          <w:lang w:eastAsia="ar-SA"/>
        </w:rPr>
        <w:t xml:space="preserve"> № </w:t>
      </w:r>
      <w:r w:rsidR="00AE017C" w:rsidRPr="00293030">
        <w:rPr>
          <w:rFonts w:ascii="Times New Roman" w:hAnsi="Times New Roman"/>
          <w:sz w:val="20"/>
          <w:szCs w:val="20"/>
          <w:lang w:eastAsia="ar-SA"/>
        </w:rPr>
        <w:t>ЕП</w:t>
      </w:r>
      <w:r w:rsidR="00F003FA" w:rsidRPr="00293030">
        <w:rPr>
          <w:rFonts w:ascii="Times New Roman" w:hAnsi="Times New Roman"/>
          <w:sz w:val="20"/>
          <w:szCs w:val="20"/>
          <w:lang w:eastAsia="ar-SA"/>
        </w:rPr>
        <w:t>-</w:t>
      </w:r>
      <w:r w:rsidR="00FF7E35" w:rsidRPr="00293030">
        <w:rPr>
          <w:rFonts w:ascii="Times New Roman" w:hAnsi="Times New Roman"/>
          <w:sz w:val="20"/>
          <w:szCs w:val="20"/>
          <w:lang w:eastAsia="ar-SA"/>
        </w:rPr>
        <w:t>14</w:t>
      </w:r>
      <w:r w:rsidR="000478C3">
        <w:rPr>
          <w:rFonts w:ascii="Times New Roman" w:hAnsi="Times New Roman"/>
          <w:sz w:val="20"/>
          <w:szCs w:val="20"/>
          <w:lang w:eastAsia="ar-SA"/>
        </w:rPr>
        <w:t>9</w:t>
      </w:r>
      <w:r w:rsidR="00871591" w:rsidRPr="00293030">
        <w:rPr>
          <w:rFonts w:ascii="Times New Roman" w:hAnsi="Times New Roman"/>
          <w:sz w:val="20"/>
          <w:szCs w:val="20"/>
          <w:lang w:eastAsia="ar-SA"/>
        </w:rPr>
        <w:t>/</w:t>
      </w:r>
      <w:r w:rsidR="00BC32F8" w:rsidRPr="00293030">
        <w:rPr>
          <w:rFonts w:ascii="Times New Roman" w:hAnsi="Times New Roman"/>
          <w:sz w:val="20"/>
          <w:szCs w:val="20"/>
          <w:lang w:eastAsia="ar-SA"/>
        </w:rPr>
        <w:t>2</w:t>
      </w:r>
      <w:r w:rsidR="00AE017C" w:rsidRPr="00293030">
        <w:rPr>
          <w:rFonts w:ascii="Times New Roman" w:hAnsi="Times New Roman"/>
          <w:sz w:val="20"/>
          <w:szCs w:val="20"/>
          <w:lang w:eastAsia="ar-SA"/>
        </w:rPr>
        <w:t>6</w:t>
      </w:r>
    </w:p>
    <w:p w:rsidR="00F003FA" w:rsidRPr="00293030" w:rsidRDefault="00F003FA" w:rsidP="001E256F">
      <w:pPr>
        <w:suppressAutoHyphens/>
        <w:spacing w:after="0" w:line="240" w:lineRule="auto"/>
        <w:ind w:left="7080"/>
        <w:rPr>
          <w:rFonts w:ascii="Times New Roman" w:hAnsi="Times New Roman"/>
          <w:sz w:val="20"/>
          <w:szCs w:val="20"/>
          <w:lang w:eastAsia="ar-SA"/>
        </w:rPr>
      </w:pPr>
      <w:r w:rsidRPr="00293030">
        <w:rPr>
          <w:rFonts w:ascii="Times New Roman" w:hAnsi="Times New Roman"/>
          <w:sz w:val="20"/>
          <w:szCs w:val="20"/>
          <w:lang w:eastAsia="ar-SA"/>
        </w:rPr>
        <w:t>от</w:t>
      </w:r>
      <w:r w:rsidR="00AC4D3E" w:rsidRPr="00293030">
        <w:rPr>
          <w:rFonts w:ascii="Times New Roman" w:hAnsi="Times New Roman"/>
          <w:sz w:val="20"/>
          <w:szCs w:val="20"/>
          <w:lang w:eastAsia="ar-SA"/>
        </w:rPr>
        <w:t xml:space="preserve"> </w:t>
      </w:r>
      <w:r w:rsidR="000C15BF" w:rsidRPr="00293030">
        <w:rPr>
          <w:rFonts w:ascii="Times New Roman" w:hAnsi="Times New Roman"/>
          <w:sz w:val="20"/>
          <w:szCs w:val="20"/>
          <w:lang w:eastAsia="ar-SA"/>
        </w:rPr>
        <w:t>_______________</w:t>
      </w:r>
    </w:p>
    <w:p w:rsidR="006E7C70" w:rsidRPr="00293030" w:rsidRDefault="006E7C70" w:rsidP="00B358BE">
      <w:pPr>
        <w:suppressAutoHyphens/>
        <w:spacing w:after="0" w:line="240" w:lineRule="auto"/>
        <w:jc w:val="center"/>
        <w:rPr>
          <w:rFonts w:ascii="Times New Roman" w:hAnsi="Times New Roman"/>
          <w:b/>
          <w:sz w:val="20"/>
          <w:szCs w:val="20"/>
          <w:lang w:eastAsia="ar-SA"/>
        </w:rPr>
      </w:pPr>
    </w:p>
    <w:p w:rsidR="001E256F" w:rsidRPr="00293030" w:rsidRDefault="001E256F" w:rsidP="00B358BE">
      <w:pPr>
        <w:suppressAutoHyphens/>
        <w:spacing w:after="0" w:line="240" w:lineRule="auto"/>
        <w:jc w:val="center"/>
        <w:rPr>
          <w:rFonts w:ascii="Times New Roman" w:hAnsi="Times New Roman"/>
          <w:b/>
          <w:lang w:eastAsia="ar-SA"/>
        </w:rPr>
      </w:pPr>
    </w:p>
    <w:tbl>
      <w:tblPr>
        <w:tblW w:w="519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6057"/>
        <w:gridCol w:w="1492"/>
        <w:gridCol w:w="1011"/>
        <w:gridCol w:w="1441"/>
      </w:tblGrid>
      <w:tr w:rsidR="000478C3" w:rsidRPr="001D1D74" w:rsidTr="000478C3">
        <w:trPr>
          <w:trHeight w:val="579"/>
        </w:trPr>
        <w:tc>
          <w:tcPr>
            <w:tcW w:w="253" w:type="pct"/>
            <w:vAlign w:val="center"/>
          </w:tcPr>
          <w:p w:rsidR="000478C3" w:rsidRPr="001D1D74" w:rsidRDefault="000478C3" w:rsidP="00153A34">
            <w:pPr>
              <w:jc w:val="center"/>
              <w:rPr>
                <w:rFonts w:ascii="Times New Roman" w:hAnsi="Times New Roman"/>
                <w:b/>
                <w:color w:val="000000"/>
              </w:rPr>
            </w:pPr>
            <w:r w:rsidRPr="001D1D74">
              <w:rPr>
                <w:rFonts w:ascii="Times New Roman" w:hAnsi="Times New Roman"/>
                <w:b/>
                <w:color w:val="000000"/>
              </w:rPr>
              <w:t>№</w:t>
            </w:r>
            <w:r w:rsidRPr="001D1D74">
              <w:rPr>
                <w:rFonts w:ascii="Times New Roman" w:hAnsi="Times New Roman"/>
                <w:b/>
                <w:color w:val="000000"/>
              </w:rPr>
              <w:br/>
              <w:t>п.п</w:t>
            </w:r>
          </w:p>
        </w:tc>
        <w:tc>
          <w:tcPr>
            <w:tcW w:w="2875" w:type="pct"/>
            <w:vAlign w:val="center"/>
          </w:tcPr>
          <w:p w:rsidR="000478C3" w:rsidRPr="001D1D74" w:rsidRDefault="000478C3" w:rsidP="00153A34">
            <w:pPr>
              <w:jc w:val="center"/>
              <w:rPr>
                <w:rFonts w:ascii="Times New Roman" w:hAnsi="Times New Roman"/>
                <w:b/>
                <w:color w:val="000000"/>
              </w:rPr>
            </w:pPr>
            <w:r w:rsidRPr="001D1D74">
              <w:rPr>
                <w:rFonts w:ascii="Times New Roman" w:hAnsi="Times New Roman"/>
                <w:b/>
                <w:color w:val="000000"/>
              </w:rPr>
              <w:t xml:space="preserve">Наименование услуги </w:t>
            </w:r>
            <w:r w:rsidR="001D1D74">
              <w:rPr>
                <w:rFonts w:ascii="Times New Roman" w:hAnsi="Times New Roman"/>
                <w:b/>
                <w:color w:val="000000"/>
              </w:rPr>
              <w:t>това</w:t>
            </w:r>
          </w:p>
        </w:tc>
        <w:tc>
          <w:tcPr>
            <w:tcW w:w="708" w:type="pct"/>
            <w:vAlign w:val="center"/>
          </w:tcPr>
          <w:p w:rsidR="000478C3" w:rsidRPr="001D1D74" w:rsidRDefault="000478C3" w:rsidP="00153A34">
            <w:pPr>
              <w:jc w:val="center"/>
              <w:rPr>
                <w:rFonts w:ascii="Times New Roman" w:hAnsi="Times New Roman"/>
                <w:b/>
                <w:color w:val="000000"/>
              </w:rPr>
            </w:pPr>
            <w:r w:rsidRPr="001D1D74">
              <w:rPr>
                <w:rFonts w:ascii="Times New Roman" w:hAnsi="Times New Roman"/>
                <w:b/>
                <w:color w:val="000000"/>
              </w:rPr>
              <w:t>Стоимость без НДС, руб.,</w:t>
            </w:r>
          </w:p>
        </w:tc>
        <w:tc>
          <w:tcPr>
            <w:tcW w:w="480" w:type="pct"/>
            <w:vAlign w:val="center"/>
          </w:tcPr>
          <w:p w:rsidR="000478C3" w:rsidRPr="001D1D74" w:rsidRDefault="000478C3" w:rsidP="00153A34">
            <w:pPr>
              <w:jc w:val="center"/>
              <w:rPr>
                <w:rFonts w:ascii="Times New Roman" w:hAnsi="Times New Roman"/>
                <w:b/>
                <w:color w:val="000000"/>
              </w:rPr>
            </w:pPr>
            <w:r w:rsidRPr="001D1D74">
              <w:rPr>
                <w:rFonts w:ascii="Times New Roman" w:hAnsi="Times New Roman"/>
                <w:b/>
                <w:color w:val="000000"/>
              </w:rPr>
              <w:t>НДС 5%, руб.,</w:t>
            </w:r>
          </w:p>
        </w:tc>
        <w:tc>
          <w:tcPr>
            <w:tcW w:w="684" w:type="pct"/>
            <w:vAlign w:val="center"/>
          </w:tcPr>
          <w:p w:rsidR="000478C3" w:rsidRPr="001D1D74" w:rsidRDefault="000478C3" w:rsidP="00153A34">
            <w:pPr>
              <w:jc w:val="center"/>
              <w:rPr>
                <w:rFonts w:ascii="Times New Roman" w:hAnsi="Times New Roman"/>
                <w:b/>
                <w:color w:val="000000"/>
              </w:rPr>
            </w:pPr>
            <w:r w:rsidRPr="001D1D74">
              <w:rPr>
                <w:rFonts w:ascii="Times New Roman" w:hAnsi="Times New Roman"/>
                <w:b/>
                <w:color w:val="000000"/>
              </w:rPr>
              <w:t>Стоимость с НДС, руб.</w:t>
            </w:r>
          </w:p>
        </w:tc>
      </w:tr>
      <w:tr w:rsidR="000478C3" w:rsidRPr="001D1D74" w:rsidTr="000478C3">
        <w:trPr>
          <w:trHeight w:val="722"/>
        </w:trPr>
        <w:tc>
          <w:tcPr>
            <w:tcW w:w="253" w:type="pct"/>
            <w:vAlign w:val="center"/>
          </w:tcPr>
          <w:p w:rsidR="000478C3" w:rsidRPr="001D1D74" w:rsidRDefault="000478C3" w:rsidP="00153A34">
            <w:pPr>
              <w:jc w:val="center"/>
              <w:rPr>
                <w:rFonts w:ascii="Times New Roman" w:hAnsi="Times New Roman"/>
                <w:bCs/>
              </w:rPr>
            </w:pPr>
            <w:r w:rsidRPr="001D1D74">
              <w:rPr>
                <w:rFonts w:ascii="Times New Roman" w:hAnsi="Times New Roman"/>
                <w:bCs/>
              </w:rPr>
              <w:t>1</w:t>
            </w:r>
          </w:p>
        </w:tc>
        <w:tc>
          <w:tcPr>
            <w:tcW w:w="2875" w:type="pct"/>
            <w:vAlign w:val="center"/>
          </w:tcPr>
          <w:p w:rsidR="000478C3" w:rsidRPr="001D1D74" w:rsidRDefault="000478C3" w:rsidP="00153A34">
            <w:pPr>
              <w:tabs>
                <w:tab w:val="left" w:pos="360"/>
                <w:tab w:val="left" w:pos="475"/>
              </w:tabs>
              <w:ind w:left="50"/>
              <w:jc w:val="both"/>
              <w:rPr>
                <w:rFonts w:ascii="Times New Roman" w:hAnsi="Times New Roman"/>
                <w:lang w:eastAsia="ar-SA"/>
              </w:rPr>
            </w:pPr>
          </w:p>
        </w:tc>
        <w:tc>
          <w:tcPr>
            <w:tcW w:w="708" w:type="pct"/>
            <w:vAlign w:val="center"/>
          </w:tcPr>
          <w:p w:rsidR="000478C3" w:rsidRPr="001D1D74" w:rsidRDefault="000478C3" w:rsidP="00153A34">
            <w:pPr>
              <w:jc w:val="center"/>
              <w:rPr>
                <w:rFonts w:ascii="Times New Roman" w:hAnsi="Times New Roman"/>
                <w:bCs/>
              </w:rPr>
            </w:pPr>
          </w:p>
        </w:tc>
        <w:tc>
          <w:tcPr>
            <w:tcW w:w="480" w:type="pct"/>
            <w:vAlign w:val="center"/>
          </w:tcPr>
          <w:p w:rsidR="000478C3" w:rsidRPr="001D1D74" w:rsidRDefault="000478C3" w:rsidP="00153A34">
            <w:pPr>
              <w:jc w:val="center"/>
              <w:rPr>
                <w:rFonts w:ascii="Times New Roman" w:hAnsi="Times New Roman"/>
                <w:bCs/>
              </w:rPr>
            </w:pPr>
          </w:p>
        </w:tc>
        <w:tc>
          <w:tcPr>
            <w:tcW w:w="684" w:type="pct"/>
            <w:vAlign w:val="center"/>
          </w:tcPr>
          <w:p w:rsidR="000478C3" w:rsidRPr="001D1D74" w:rsidRDefault="000478C3" w:rsidP="00153A34">
            <w:pPr>
              <w:jc w:val="center"/>
              <w:rPr>
                <w:rFonts w:ascii="Times New Roman" w:hAnsi="Times New Roman"/>
                <w:bCs/>
              </w:rPr>
            </w:pPr>
          </w:p>
        </w:tc>
      </w:tr>
      <w:tr w:rsidR="000478C3" w:rsidRPr="001D1D74" w:rsidTr="000478C3">
        <w:trPr>
          <w:trHeight w:val="722"/>
        </w:trPr>
        <w:tc>
          <w:tcPr>
            <w:tcW w:w="253" w:type="pct"/>
            <w:vAlign w:val="center"/>
          </w:tcPr>
          <w:p w:rsidR="000478C3" w:rsidRPr="001D1D74" w:rsidRDefault="000478C3" w:rsidP="00153A34">
            <w:pPr>
              <w:jc w:val="center"/>
              <w:rPr>
                <w:rFonts w:ascii="Times New Roman" w:hAnsi="Times New Roman"/>
                <w:bCs/>
              </w:rPr>
            </w:pPr>
            <w:r w:rsidRPr="001D1D74">
              <w:rPr>
                <w:rFonts w:ascii="Times New Roman" w:hAnsi="Times New Roman"/>
                <w:bCs/>
              </w:rPr>
              <w:t>2</w:t>
            </w:r>
          </w:p>
        </w:tc>
        <w:tc>
          <w:tcPr>
            <w:tcW w:w="2875" w:type="pct"/>
            <w:vAlign w:val="center"/>
          </w:tcPr>
          <w:p w:rsidR="000478C3" w:rsidRPr="001D1D74" w:rsidRDefault="000478C3" w:rsidP="00153A34">
            <w:pPr>
              <w:tabs>
                <w:tab w:val="left" w:pos="475"/>
              </w:tabs>
              <w:suppressAutoHyphens/>
              <w:ind w:left="50" w:right="6"/>
              <w:jc w:val="both"/>
              <w:rPr>
                <w:rFonts w:ascii="Times New Roman" w:hAnsi="Times New Roman"/>
                <w:b/>
                <w:bCs/>
                <w:lang w:eastAsia="ar-SA"/>
              </w:rPr>
            </w:pPr>
          </w:p>
        </w:tc>
        <w:tc>
          <w:tcPr>
            <w:tcW w:w="708" w:type="pct"/>
            <w:vAlign w:val="center"/>
          </w:tcPr>
          <w:p w:rsidR="000478C3" w:rsidRPr="001D1D74" w:rsidRDefault="000478C3" w:rsidP="00153A34">
            <w:pPr>
              <w:jc w:val="center"/>
              <w:rPr>
                <w:rFonts w:ascii="Times New Roman" w:hAnsi="Times New Roman"/>
                <w:bCs/>
              </w:rPr>
            </w:pPr>
          </w:p>
        </w:tc>
        <w:tc>
          <w:tcPr>
            <w:tcW w:w="480" w:type="pct"/>
            <w:vAlign w:val="center"/>
          </w:tcPr>
          <w:p w:rsidR="000478C3" w:rsidRPr="001D1D74" w:rsidRDefault="000478C3" w:rsidP="00153A34">
            <w:pPr>
              <w:jc w:val="center"/>
              <w:rPr>
                <w:rFonts w:ascii="Times New Roman" w:hAnsi="Times New Roman"/>
                <w:bCs/>
              </w:rPr>
            </w:pPr>
          </w:p>
        </w:tc>
        <w:tc>
          <w:tcPr>
            <w:tcW w:w="684" w:type="pct"/>
            <w:vAlign w:val="center"/>
          </w:tcPr>
          <w:p w:rsidR="000478C3" w:rsidRPr="001D1D74" w:rsidRDefault="000478C3" w:rsidP="00153A34">
            <w:pPr>
              <w:jc w:val="center"/>
              <w:rPr>
                <w:rFonts w:ascii="Times New Roman" w:hAnsi="Times New Roman"/>
                <w:bCs/>
              </w:rPr>
            </w:pPr>
          </w:p>
        </w:tc>
      </w:tr>
      <w:tr w:rsidR="000478C3" w:rsidRPr="001D1D74" w:rsidTr="000478C3">
        <w:trPr>
          <w:trHeight w:val="325"/>
        </w:trPr>
        <w:tc>
          <w:tcPr>
            <w:tcW w:w="253" w:type="pct"/>
            <w:vAlign w:val="center"/>
          </w:tcPr>
          <w:p w:rsidR="000478C3" w:rsidRPr="001D1D74" w:rsidRDefault="000478C3" w:rsidP="00153A34">
            <w:pPr>
              <w:jc w:val="center"/>
              <w:rPr>
                <w:rFonts w:ascii="Times New Roman" w:hAnsi="Times New Roman"/>
                <w:bCs/>
              </w:rPr>
            </w:pPr>
            <w:r w:rsidRPr="001D1D74">
              <w:rPr>
                <w:rFonts w:ascii="Times New Roman" w:hAnsi="Times New Roman"/>
                <w:bCs/>
              </w:rPr>
              <w:t>3</w:t>
            </w:r>
          </w:p>
        </w:tc>
        <w:tc>
          <w:tcPr>
            <w:tcW w:w="2875" w:type="pct"/>
            <w:vAlign w:val="center"/>
          </w:tcPr>
          <w:p w:rsidR="000478C3" w:rsidRPr="001D1D74" w:rsidRDefault="000478C3" w:rsidP="00153A34">
            <w:pPr>
              <w:jc w:val="both"/>
              <w:rPr>
                <w:rFonts w:ascii="Times New Roman" w:hAnsi="Times New Roman"/>
              </w:rPr>
            </w:pPr>
          </w:p>
        </w:tc>
        <w:tc>
          <w:tcPr>
            <w:tcW w:w="708" w:type="pct"/>
            <w:vAlign w:val="center"/>
          </w:tcPr>
          <w:p w:rsidR="000478C3" w:rsidRPr="001D1D74" w:rsidRDefault="000478C3" w:rsidP="00153A34">
            <w:pPr>
              <w:jc w:val="center"/>
              <w:rPr>
                <w:rFonts w:ascii="Times New Roman" w:hAnsi="Times New Roman"/>
                <w:bCs/>
              </w:rPr>
            </w:pPr>
          </w:p>
        </w:tc>
        <w:tc>
          <w:tcPr>
            <w:tcW w:w="480" w:type="pct"/>
            <w:vAlign w:val="center"/>
          </w:tcPr>
          <w:p w:rsidR="000478C3" w:rsidRPr="001D1D74" w:rsidRDefault="000478C3" w:rsidP="00153A34">
            <w:pPr>
              <w:jc w:val="center"/>
              <w:rPr>
                <w:rFonts w:ascii="Times New Roman" w:hAnsi="Times New Roman"/>
                <w:bCs/>
              </w:rPr>
            </w:pPr>
          </w:p>
        </w:tc>
        <w:tc>
          <w:tcPr>
            <w:tcW w:w="684" w:type="pct"/>
            <w:vAlign w:val="center"/>
          </w:tcPr>
          <w:p w:rsidR="000478C3" w:rsidRPr="001D1D74" w:rsidRDefault="000478C3" w:rsidP="00153A34">
            <w:pPr>
              <w:jc w:val="center"/>
              <w:rPr>
                <w:rFonts w:ascii="Times New Roman" w:hAnsi="Times New Roman"/>
                <w:bCs/>
                <w:highlight w:val="yellow"/>
              </w:rPr>
            </w:pPr>
          </w:p>
        </w:tc>
      </w:tr>
      <w:tr w:rsidR="000478C3" w:rsidRPr="001D1D74" w:rsidTr="000478C3">
        <w:trPr>
          <w:trHeight w:val="325"/>
        </w:trPr>
        <w:tc>
          <w:tcPr>
            <w:tcW w:w="3128" w:type="pct"/>
            <w:gridSpan w:val="2"/>
            <w:vAlign w:val="center"/>
          </w:tcPr>
          <w:p w:rsidR="000478C3" w:rsidRPr="001D1D74" w:rsidRDefault="000478C3" w:rsidP="00153A34">
            <w:pPr>
              <w:jc w:val="right"/>
              <w:rPr>
                <w:rFonts w:ascii="Times New Roman" w:hAnsi="Times New Roman"/>
                <w:b/>
              </w:rPr>
            </w:pPr>
            <w:r w:rsidRPr="001D1D74">
              <w:rPr>
                <w:rFonts w:ascii="Times New Roman" w:hAnsi="Times New Roman"/>
                <w:b/>
              </w:rPr>
              <w:t>ИТОГО:</w:t>
            </w:r>
          </w:p>
        </w:tc>
        <w:tc>
          <w:tcPr>
            <w:tcW w:w="708" w:type="pct"/>
            <w:vAlign w:val="center"/>
          </w:tcPr>
          <w:p w:rsidR="000478C3" w:rsidRPr="001D1D74" w:rsidRDefault="000478C3" w:rsidP="00153A34">
            <w:pPr>
              <w:jc w:val="center"/>
              <w:rPr>
                <w:rFonts w:ascii="Times New Roman" w:hAnsi="Times New Roman"/>
                <w:b/>
              </w:rPr>
            </w:pPr>
          </w:p>
        </w:tc>
        <w:tc>
          <w:tcPr>
            <w:tcW w:w="480" w:type="pct"/>
            <w:vAlign w:val="center"/>
          </w:tcPr>
          <w:p w:rsidR="000478C3" w:rsidRPr="001D1D74" w:rsidRDefault="000478C3" w:rsidP="00153A34">
            <w:pPr>
              <w:jc w:val="center"/>
              <w:rPr>
                <w:rFonts w:ascii="Times New Roman" w:hAnsi="Times New Roman"/>
                <w:b/>
              </w:rPr>
            </w:pPr>
          </w:p>
        </w:tc>
        <w:tc>
          <w:tcPr>
            <w:tcW w:w="684" w:type="pct"/>
            <w:vAlign w:val="center"/>
          </w:tcPr>
          <w:p w:rsidR="000478C3" w:rsidRPr="001D1D74" w:rsidRDefault="000478C3" w:rsidP="00153A34">
            <w:pPr>
              <w:jc w:val="center"/>
              <w:rPr>
                <w:rFonts w:ascii="Times New Roman" w:hAnsi="Times New Roman"/>
                <w:b/>
              </w:rPr>
            </w:pPr>
          </w:p>
        </w:tc>
      </w:tr>
    </w:tbl>
    <w:p w:rsidR="003710F5" w:rsidRPr="00293030" w:rsidRDefault="003710F5" w:rsidP="003710F5">
      <w:pPr>
        <w:widowControl w:val="0"/>
        <w:spacing w:after="0" w:line="240" w:lineRule="auto"/>
        <w:jc w:val="center"/>
        <w:rPr>
          <w:rFonts w:ascii="Times New Roman" w:eastAsia="Calibri" w:hAnsi="Times New Roman"/>
          <w:bCs/>
          <w:sz w:val="21"/>
          <w:szCs w:val="21"/>
          <w:lang w:eastAsia="en-US"/>
        </w:rPr>
      </w:pPr>
    </w:p>
    <w:tbl>
      <w:tblPr>
        <w:tblpPr w:leftFromText="180" w:rightFromText="180" w:vertAnchor="text" w:horzAnchor="margin" w:tblpY="208"/>
        <w:tblW w:w="10402" w:type="dxa"/>
        <w:tblLook w:val="01E0" w:firstRow="1" w:lastRow="1" w:firstColumn="1" w:lastColumn="1" w:noHBand="0" w:noVBand="0"/>
      </w:tblPr>
      <w:tblGrid>
        <w:gridCol w:w="4962"/>
        <w:gridCol w:w="5440"/>
      </w:tblGrid>
      <w:tr w:rsidR="00FF7E35" w:rsidRPr="00293030" w:rsidTr="00FF7E35">
        <w:trPr>
          <w:trHeight w:val="895"/>
        </w:trPr>
        <w:tc>
          <w:tcPr>
            <w:tcW w:w="4962" w:type="dxa"/>
          </w:tcPr>
          <w:p w:rsidR="00FF7E35" w:rsidRPr="00293030" w:rsidRDefault="00FF7E35" w:rsidP="00FF7E35">
            <w:pPr>
              <w:widowControl w:val="0"/>
              <w:snapToGrid w:val="0"/>
              <w:spacing w:after="0" w:line="240" w:lineRule="auto"/>
              <w:rPr>
                <w:rFonts w:ascii="Times New Roman" w:eastAsia="Calibri" w:hAnsi="Times New Roman"/>
                <w:sz w:val="21"/>
                <w:szCs w:val="21"/>
                <w:lang w:eastAsia="ar-SA"/>
              </w:rPr>
            </w:pPr>
            <w:r w:rsidRPr="00293030">
              <w:rPr>
                <w:rFonts w:ascii="Times New Roman" w:eastAsia="Calibri" w:hAnsi="Times New Roman"/>
                <w:sz w:val="21"/>
                <w:szCs w:val="21"/>
                <w:lang w:eastAsia="ar-SA"/>
              </w:rPr>
              <w:t>Заведующий СПбФ САО РАН</w:t>
            </w:r>
          </w:p>
          <w:p w:rsidR="00FF7E35" w:rsidRPr="00293030" w:rsidRDefault="00FF7E35" w:rsidP="00FF7E35">
            <w:pPr>
              <w:widowControl w:val="0"/>
              <w:snapToGrid w:val="0"/>
              <w:spacing w:after="0" w:line="240" w:lineRule="auto"/>
              <w:rPr>
                <w:rFonts w:ascii="Times New Roman" w:eastAsia="Calibri" w:hAnsi="Times New Roman"/>
                <w:sz w:val="21"/>
                <w:szCs w:val="21"/>
                <w:lang w:eastAsia="ar-SA"/>
              </w:rPr>
            </w:pPr>
          </w:p>
          <w:p w:rsidR="00FF7E35" w:rsidRPr="00293030" w:rsidRDefault="00FF7E35" w:rsidP="00FF7E35">
            <w:pPr>
              <w:widowControl w:val="0"/>
              <w:snapToGrid w:val="0"/>
              <w:spacing w:after="0" w:line="240" w:lineRule="auto"/>
              <w:rPr>
                <w:rFonts w:ascii="Times New Roman" w:eastAsia="Calibri" w:hAnsi="Times New Roman"/>
                <w:sz w:val="21"/>
                <w:szCs w:val="21"/>
                <w:lang w:eastAsia="en-US"/>
              </w:rPr>
            </w:pPr>
          </w:p>
          <w:p w:rsidR="00FF7E35" w:rsidRPr="00293030" w:rsidRDefault="00FF7E35" w:rsidP="00FF7E35">
            <w:pPr>
              <w:widowControl w:val="0"/>
              <w:suppressAutoHyphens/>
              <w:spacing w:after="0" w:line="240" w:lineRule="auto"/>
              <w:rPr>
                <w:rFonts w:ascii="Times New Roman" w:eastAsia="Calibri" w:hAnsi="Times New Roman"/>
                <w:sz w:val="21"/>
                <w:szCs w:val="21"/>
                <w:lang w:eastAsia="ar-SA"/>
              </w:rPr>
            </w:pPr>
            <w:r w:rsidRPr="00293030">
              <w:rPr>
                <w:rFonts w:ascii="Times New Roman" w:eastAsia="Calibri" w:hAnsi="Times New Roman"/>
                <w:sz w:val="21"/>
                <w:szCs w:val="21"/>
                <w:lang w:eastAsia="ar-SA"/>
              </w:rPr>
              <w:t>____________________/А.М. Рипак /</w:t>
            </w:r>
          </w:p>
          <w:p w:rsidR="00FF7E35" w:rsidRPr="00293030" w:rsidRDefault="00FF7E35" w:rsidP="00FF7E35">
            <w:pPr>
              <w:widowControl w:val="0"/>
              <w:suppressAutoHyphens/>
              <w:spacing w:after="0" w:line="240" w:lineRule="auto"/>
              <w:rPr>
                <w:rFonts w:ascii="Times New Roman" w:eastAsia="Calibri" w:hAnsi="Times New Roman"/>
                <w:sz w:val="21"/>
                <w:szCs w:val="21"/>
                <w:lang w:eastAsia="ar-SA"/>
              </w:rPr>
            </w:pPr>
            <w:r w:rsidRPr="00293030">
              <w:rPr>
                <w:rFonts w:ascii="Times New Roman" w:eastAsia="Calibri" w:hAnsi="Times New Roman"/>
                <w:sz w:val="16"/>
                <w:szCs w:val="16"/>
                <w:lang w:eastAsia="ar-SA"/>
              </w:rPr>
              <w:t>М.П.</w:t>
            </w:r>
          </w:p>
        </w:tc>
        <w:tc>
          <w:tcPr>
            <w:tcW w:w="5440" w:type="dxa"/>
          </w:tcPr>
          <w:p w:rsidR="00FF7E35" w:rsidRPr="00293030" w:rsidRDefault="00FF7E35" w:rsidP="00FF7E35">
            <w:pPr>
              <w:widowControl w:val="0"/>
              <w:spacing w:after="0" w:line="240" w:lineRule="auto"/>
              <w:rPr>
                <w:rFonts w:ascii="Times New Roman" w:eastAsia="Calibri" w:hAnsi="Times New Roman"/>
                <w:sz w:val="21"/>
                <w:szCs w:val="21"/>
                <w:lang w:eastAsia="en-US"/>
              </w:rPr>
            </w:pPr>
            <w:r w:rsidRPr="00293030">
              <w:rPr>
                <w:rFonts w:ascii="Times New Roman" w:eastAsia="Calibri" w:hAnsi="Times New Roman"/>
                <w:sz w:val="21"/>
                <w:szCs w:val="21"/>
                <w:lang w:eastAsia="en-US"/>
              </w:rPr>
              <w:t>____________________</w:t>
            </w:r>
          </w:p>
          <w:p w:rsidR="00FF7E35" w:rsidRPr="00293030" w:rsidRDefault="00FF7E35" w:rsidP="00FF7E35">
            <w:pPr>
              <w:widowControl w:val="0"/>
              <w:spacing w:after="0" w:line="240" w:lineRule="auto"/>
              <w:rPr>
                <w:rFonts w:ascii="Times New Roman" w:eastAsia="Calibri" w:hAnsi="Times New Roman"/>
                <w:sz w:val="21"/>
                <w:szCs w:val="21"/>
                <w:lang w:eastAsia="en-US"/>
              </w:rPr>
            </w:pPr>
          </w:p>
          <w:p w:rsidR="00FF7E35" w:rsidRPr="00293030" w:rsidRDefault="00FF7E35" w:rsidP="00FF7E35">
            <w:pPr>
              <w:widowControl w:val="0"/>
              <w:spacing w:after="0" w:line="240" w:lineRule="auto"/>
              <w:rPr>
                <w:rFonts w:ascii="Times New Roman" w:eastAsia="Calibri" w:hAnsi="Times New Roman"/>
                <w:sz w:val="21"/>
                <w:szCs w:val="21"/>
                <w:lang w:eastAsia="en-US"/>
              </w:rPr>
            </w:pPr>
          </w:p>
          <w:p w:rsidR="00FF7E35" w:rsidRPr="00293030" w:rsidRDefault="00FF7E35" w:rsidP="00FF7E35">
            <w:pPr>
              <w:widowControl w:val="0"/>
              <w:suppressAutoHyphens/>
              <w:spacing w:after="0" w:line="240" w:lineRule="auto"/>
              <w:rPr>
                <w:rFonts w:ascii="Times New Roman" w:eastAsia="Calibri" w:hAnsi="Times New Roman"/>
                <w:sz w:val="21"/>
                <w:szCs w:val="21"/>
                <w:lang w:eastAsia="ar-SA"/>
              </w:rPr>
            </w:pPr>
            <w:r w:rsidRPr="00293030">
              <w:rPr>
                <w:rFonts w:ascii="Times New Roman" w:eastAsia="Calibri" w:hAnsi="Times New Roman"/>
                <w:sz w:val="21"/>
                <w:szCs w:val="21"/>
                <w:lang w:eastAsia="ar-SA"/>
              </w:rPr>
              <w:t>____________________/ ________________ /</w:t>
            </w:r>
          </w:p>
          <w:p w:rsidR="00FF7E35" w:rsidRPr="00293030" w:rsidRDefault="00FF7E35" w:rsidP="00FF7E35">
            <w:pPr>
              <w:widowControl w:val="0"/>
              <w:spacing w:after="0" w:line="240" w:lineRule="auto"/>
              <w:rPr>
                <w:rFonts w:ascii="Times New Roman" w:eastAsia="Calibri" w:hAnsi="Times New Roman"/>
                <w:bCs/>
                <w:sz w:val="21"/>
                <w:szCs w:val="21"/>
                <w:lang w:eastAsia="en-US"/>
              </w:rPr>
            </w:pPr>
            <w:r w:rsidRPr="00293030">
              <w:rPr>
                <w:rFonts w:ascii="Times New Roman" w:eastAsia="Calibri" w:hAnsi="Times New Roman"/>
                <w:sz w:val="16"/>
                <w:szCs w:val="16"/>
                <w:lang w:eastAsia="ar-SA"/>
              </w:rPr>
              <w:t>М.П.</w:t>
            </w:r>
          </w:p>
        </w:tc>
      </w:tr>
    </w:tbl>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p w:rsidR="00FF7E35" w:rsidRPr="00293030" w:rsidRDefault="00FF7E35" w:rsidP="003710F5">
      <w:pPr>
        <w:widowControl w:val="0"/>
        <w:spacing w:after="0" w:line="240" w:lineRule="auto"/>
        <w:jc w:val="center"/>
        <w:rPr>
          <w:rFonts w:ascii="Times New Roman" w:eastAsia="Calibri" w:hAnsi="Times New Roman"/>
          <w:bCs/>
          <w:sz w:val="24"/>
          <w:szCs w:val="24"/>
          <w:lang w:eastAsia="en-US"/>
        </w:rPr>
      </w:pPr>
    </w:p>
    <w:sectPr w:rsidR="00FF7E35" w:rsidRPr="00293030" w:rsidSect="00804A9B">
      <w:footerReference w:type="default" r:id="rId11"/>
      <w:pgSz w:w="11906" w:h="16838"/>
      <w:pgMar w:top="567" w:right="851" w:bottom="62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68F8" w:rsidRDefault="00E668F8" w:rsidP="009A36A0">
      <w:pPr>
        <w:spacing w:after="0" w:line="240" w:lineRule="auto"/>
      </w:pPr>
      <w:r>
        <w:separator/>
      </w:r>
    </w:p>
  </w:endnote>
  <w:endnote w:type="continuationSeparator" w:id="0">
    <w:p w:rsidR="00E668F8" w:rsidRDefault="00E668F8" w:rsidP="009A3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Mono">
    <w:altName w:val="Courier New"/>
    <w:charset w:val="01"/>
    <w:family w:val="modern"/>
    <w:pitch w:val="default"/>
  </w:font>
  <w:font w:name="Nimbus Mono L">
    <w:altName w:val="Courier New"/>
    <w:charset w:val="01"/>
    <w:family w:val="modern"/>
    <w:pitch w:val="default"/>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TextBookC">
    <w:panose1 w:val="00000000000000000000"/>
    <w:charset w:val="CC"/>
    <w:family w:val="modern"/>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0F5" w:rsidRDefault="003710F5">
    <w:pPr>
      <w:pStyle w:val="a3"/>
      <w:jc w:val="right"/>
    </w:pPr>
    <w:r>
      <w:fldChar w:fldCharType="begin"/>
    </w:r>
    <w:r>
      <w:instrText>PAGE   \* MERGEFORMAT</w:instrText>
    </w:r>
    <w:r>
      <w:fldChar w:fldCharType="separate"/>
    </w:r>
    <w:r w:rsidR="00795192">
      <w:rPr>
        <w:noProof/>
      </w:rPr>
      <w:t>1</w:t>
    </w:r>
    <w:r>
      <w:fldChar w:fldCharType="end"/>
    </w:r>
  </w:p>
  <w:p w:rsidR="003710F5" w:rsidRDefault="003710F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0F5" w:rsidRDefault="003710F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68F8" w:rsidRDefault="00E668F8" w:rsidP="009A36A0">
      <w:pPr>
        <w:spacing w:after="0" w:line="240" w:lineRule="auto"/>
      </w:pPr>
      <w:r>
        <w:separator/>
      </w:r>
    </w:p>
  </w:footnote>
  <w:footnote w:type="continuationSeparator" w:id="0">
    <w:p w:rsidR="00E668F8" w:rsidRDefault="00E668F8" w:rsidP="009A36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0F5" w:rsidRDefault="00795192">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57728" behindDoc="1" locked="0" layoutInCell="0" allowOverlap="1">
              <wp:simplePos x="0" y="0"/>
              <wp:positionH relativeFrom="page">
                <wp:posOffset>6442710</wp:posOffset>
              </wp:positionH>
              <wp:positionV relativeFrom="page">
                <wp:posOffset>438150</wp:posOffset>
              </wp:positionV>
              <wp:extent cx="680085" cy="182880"/>
              <wp:effectExtent l="0" t="0" r="5715" b="762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0F5" w:rsidRDefault="003710F5">
                          <w:pPr>
                            <w:widowControl w:val="0"/>
                            <w:autoSpaceDE w:val="0"/>
                            <w:autoSpaceDN w:val="0"/>
                            <w:adjustRightInd w:val="0"/>
                            <w:spacing w:after="0" w:line="272" w:lineRule="exact"/>
                            <w:ind w:left="20" w:right="-57"/>
                            <w:rPr>
                              <w:rFonts w:ascii="Times New Roman" w:hAnsi="Times New Roman"/>
                              <w:sz w:val="24"/>
                              <w:szCs w:val="24"/>
                            </w:rPr>
                          </w:pPr>
                          <w:r>
                            <w:rPr>
                              <w:rFonts w:cs="Calibri"/>
                              <w:b/>
                              <w:bCs/>
                              <w:spacing w:val="2"/>
                            </w:rPr>
                            <w:t>(</w:t>
                          </w:r>
                          <w:r>
                            <w:rPr>
                              <w:rFonts w:ascii="Times New Roman" w:hAnsi="Times New Roman"/>
                              <w:b/>
                              <w:bCs/>
                              <w:spacing w:val="-3"/>
                              <w:sz w:val="24"/>
                              <w:szCs w:val="24"/>
                            </w:rPr>
                            <w:t>ф</w:t>
                          </w:r>
                          <w:r>
                            <w:rPr>
                              <w:rFonts w:ascii="Times New Roman" w:hAnsi="Times New Roman"/>
                              <w:b/>
                              <w:bCs/>
                              <w:sz w:val="24"/>
                              <w:szCs w:val="24"/>
                            </w:rPr>
                            <w:t>орма1)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07.3pt;margin-top:34.5pt;width:53.55pt;height:14.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rJvrwIAAKg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YARJy206JEOGt2JAS1MdfpOJeD00IGbHmAbumwzVd29KL4pxMWmJnxP11KKvqakBHa+uek+uzri&#10;KAOy6z+KEsKQgxYWaKhka0oHxUCADl16OnfGUClgcx55XjTDqIAjPwqiyHbOJcl0uZNKv6eiRcZI&#10;sYTGW3ByvFfakCHJ5GJicZGzprHNb/jVBjiOOxAarpozQ8L28mfsxdtoG4VOGMy3TuhlmbPON6Ez&#10;z/3FLHuXbTaZ/8vE9cOkZmVJuQkz6coP/6xvJ4WPijgrS4mGlQbOUFJyv9s0Eh0J6Dq3ny05nFzc&#10;3GsatgiQy4uU/CD07oLYyefRwgnzcObECy9yPD++i+deGIdZfp3SPeP031NCfYrjWTAbtXQh/SI3&#10;z36vcyNJyzRMjoa1KQZxwGecSGIUuOWltTVhzWg/K4WhfykFtHtqtNWrkegoVj3sBkAxIt6J8gmU&#10;KwUoC+QJ4w6MWsgfGPUwOlKsvh+IpBg1Hzio38yZyZCTsZsMwgu4mmKN0Whu9DiPDp1k+xqQx/fF&#10;xRpeSMWsei8sTu8KxoFN4jS6zLx5/m+9LgN29RsAAP//AwBQSwMEFAAGAAgAAAAhAOHYuejgAAAA&#10;CwEAAA8AAABkcnMvZG93bnJldi54bWxMj8FOwzAQRO9I/QdrK3GjdiqUNiFOVSE4ISHScODoxNvE&#10;arwOsduGv8c9wXG0T7Nvit1sB3bByRtHEpKVAIbUOm2ok/BZvz5sgfmgSKvBEUr4QQ+7cnFXqFy7&#10;K1V4OYSOxRLyuZLQhzDmnPu2R6v8yo1I8XZ0k1UhxqnjelLXWG4HvhYi5VYZih96NeJzj+3pcLYS&#10;9l9UvZjv9+ajOlamrjNBb+lJyvvlvH8CFnAOfzDc9KM6lNGpcWfSng0xi+QxjayENIujbkSyTjbA&#10;GgnZZgu8LPj/DeUvAAAA//8DAFBLAQItABQABgAIAAAAIQC2gziS/gAAAOEBAAATAAAAAAAAAAAA&#10;AAAAAAAAAABbQ29udGVudF9UeXBlc10ueG1sUEsBAi0AFAAGAAgAAAAhADj9If/WAAAAlAEAAAsA&#10;AAAAAAAAAAAAAAAALwEAAF9yZWxzLy5yZWxzUEsBAi0AFAAGAAgAAAAhACeasm+vAgAAqAUAAA4A&#10;AAAAAAAAAAAAAAAALgIAAGRycy9lMm9Eb2MueG1sUEsBAi0AFAAGAAgAAAAhAOHYuejgAAAACwEA&#10;AA8AAAAAAAAAAAAAAAAACQUAAGRycy9kb3ducmV2LnhtbFBLBQYAAAAABAAEAPMAAAAWBgAAAAA=&#10;" o:allowincell="f" filled="f" stroked="f">
              <v:textbox inset="0,0,0,0">
                <w:txbxContent>
                  <w:p w:rsidR="003710F5" w:rsidRDefault="003710F5">
                    <w:pPr>
                      <w:widowControl w:val="0"/>
                      <w:autoSpaceDE w:val="0"/>
                      <w:autoSpaceDN w:val="0"/>
                      <w:adjustRightInd w:val="0"/>
                      <w:spacing w:after="0" w:line="272" w:lineRule="exact"/>
                      <w:ind w:left="20" w:right="-57"/>
                      <w:rPr>
                        <w:rFonts w:ascii="Times New Roman" w:hAnsi="Times New Roman"/>
                        <w:sz w:val="24"/>
                        <w:szCs w:val="24"/>
                      </w:rPr>
                    </w:pPr>
                    <w:r>
                      <w:rPr>
                        <w:rFonts w:cs="Calibri"/>
                        <w:b/>
                        <w:bCs/>
                        <w:spacing w:val="2"/>
                      </w:rPr>
                      <w:t>(</w:t>
                    </w:r>
                    <w:r>
                      <w:rPr>
                        <w:rFonts w:ascii="Times New Roman" w:hAnsi="Times New Roman"/>
                        <w:b/>
                        <w:bCs/>
                        <w:spacing w:val="-3"/>
                        <w:sz w:val="24"/>
                        <w:szCs w:val="24"/>
                      </w:rPr>
                      <w:t>ф</w:t>
                    </w:r>
                    <w:r>
                      <w:rPr>
                        <w:rFonts w:ascii="Times New Roman" w:hAnsi="Times New Roman"/>
                        <w:b/>
                        <w:bCs/>
                        <w:sz w:val="24"/>
                        <w:szCs w:val="24"/>
                      </w:rPr>
                      <w:t>орма1)</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0F5" w:rsidRDefault="003710F5">
    <w:pPr>
      <w:widowControl w:val="0"/>
      <w:autoSpaceDE w:val="0"/>
      <w:autoSpaceDN w:val="0"/>
      <w:adjustRightInd w:val="0"/>
      <w:spacing w:after="0" w:line="200" w:lineRule="exact"/>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09045CF2"/>
    <w:lvl w:ilvl="0">
      <w:start w:val="1"/>
      <w:numFmt w:val="decimal"/>
      <w:pStyle w:val="2"/>
      <w:lvlText w:val="%1."/>
      <w:lvlJc w:val="left"/>
      <w:pPr>
        <w:tabs>
          <w:tab w:val="num" w:pos="643"/>
        </w:tabs>
        <w:ind w:left="643" w:hanging="360"/>
      </w:pPr>
    </w:lvl>
  </w:abstractNum>
  <w:abstractNum w:abstractNumId="1" w15:restartNumberingAfterBreak="0">
    <w:nsid w:val="00000002"/>
    <w:multiLevelType w:val="multilevel"/>
    <w:tmpl w:val="29B212F2"/>
    <w:name w:val="WW8Num2"/>
    <w:lvl w:ilvl="0">
      <w:start w:val="1"/>
      <w:numFmt w:val="decimal"/>
      <w:lvlText w:val="%1."/>
      <w:lvlJc w:val="left"/>
      <w:pPr>
        <w:tabs>
          <w:tab w:val="num" w:pos="720"/>
        </w:tabs>
        <w:ind w:left="720" w:hanging="360"/>
      </w:pPr>
      <w:rPr>
        <w:b w:val="0"/>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15:restartNumberingAfterBreak="0">
    <w:nsid w:val="16020056"/>
    <w:multiLevelType w:val="hybridMultilevel"/>
    <w:tmpl w:val="FECECAA6"/>
    <w:lvl w:ilvl="0" w:tplc="20248C1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5E0805"/>
    <w:multiLevelType w:val="hybridMultilevel"/>
    <w:tmpl w:val="BAE0DB12"/>
    <w:lvl w:ilvl="0" w:tplc="B5C6DCA4">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1883071C"/>
    <w:multiLevelType w:val="multilevel"/>
    <w:tmpl w:val="1A160CA2"/>
    <w:lvl w:ilvl="0">
      <w:start w:val="1"/>
      <w:numFmt w:val="decimal"/>
      <w:lvlText w:val="%1."/>
      <w:lvlJc w:val="left"/>
      <w:pPr>
        <w:ind w:left="502" w:hanging="360"/>
      </w:pPr>
      <w:rPr>
        <w:rFonts w:hint="default"/>
      </w:rPr>
    </w:lvl>
    <w:lvl w:ilvl="1">
      <w:start w:val="1"/>
      <w:numFmt w:val="decimal"/>
      <w:isLgl/>
      <w:lvlText w:val="%1.%2."/>
      <w:lvlJc w:val="left"/>
      <w:pPr>
        <w:ind w:left="153" w:hanging="720"/>
      </w:pPr>
      <w:rPr>
        <w:rFonts w:hint="default"/>
        <w:color w:val="auto"/>
      </w:rPr>
    </w:lvl>
    <w:lvl w:ilvl="2">
      <w:start w:val="1"/>
      <w:numFmt w:val="decimal"/>
      <w:isLgl/>
      <w:lvlText w:val="%1.%2.%3."/>
      <w:lvlJc w:val="left"/>
      <w:pPr>
        <w:ind w:left="153"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1233" w:hanging="1800"/>
      </w:pPr>
      <w:rPr>
        <w:rFonts w:hint="default"/>
      </w:rPr>
    </w:lvl>
    <w:lvl w:ilvl="8">
      <w:start w:val="1"/>
      <w:numFmt w:val="decimal"/>
      <w:isLgl/>
      <w:lvlText w:val="%1.%2.%3.%4.%5.%6.%7.%8.%9."/>
      <w:lvlJc w:val="left"/>
      <w:pPr>
        <w:ind w:left="1593" w:hanging="2160"/>
      </w:pPr>
      <w:rPr>
        <w:rFonts w:hint="default"/>
      </w:rPr>
    </w:lvl>
  </w:abstractNum>
  <w:abstractNum w:abstractNumId="5" w15:restartNumberingAfterBreak="0">
    <w:nsid w:val="1C8D148D"/>
    <w:multiLevelType w:val="hybridMultilevel"/>
    <w:tmpl w:val="5BDA27AE"/>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7C168E"/>
    <w:multiLevelType w:val="hybridMultilevel"/>
    <w:tmpl w:val="0F70AD12"/>
    <w:lvl w:ilvl="0" w:tplc="1AEC16F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27773FA1"/>
    <w:multiLevelType w:val="multilevel"/>
    <w:tmpl w:val="8838651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95B4891"/>
    <w:multiLevelType w:val="hybridMultilevel"/>
    <w:tmpl w:val="BD641464"/>
    <w:lvl w:ilvl="0" w:tplc="0E0892B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03336A"/>
    <w:multiLevelType w:val="hybridMultilevel"/>
    <w:tmpl w:val="EAAA38F2"/>
    <w:lvl w:ilvl="0" w:tplc="E1DC35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D26724"/>
    <w:multiLevelType w:val="multilevel"/>
    <w:tmpl w:val="2EC2528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37C54C61"/>
    <w:multiLevelType w:val="hybridMultilevel"/>
    <w:tmpl w:val="5F98E014"/>
    <w:lvl w:ilvl="0" w:tplc="6700F9C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0622B6"/>
    <w:multiLevelType w:val="multilevel"/>
    <w:tmpl w:val="90744E1E"/>
    <w:lvl w:ilvl="0">
      <w:start w:val="1"/>
      <w:numFmt w:val="decimal"/>
      <w:lvlText w:val="%1."/>
      <w:lvlJc w:val="left"/>
      <w:pPr>
        <w:tabs>
          <w:tab w:val="num" w:pos="0"/>
        </w:tabs>
        <w:ind w:left="502" w:hanging="360"/>
      </w:pPr>
    </w:lvl>
    <w:lvl w:ilvl="1">
      <w:start w:val="1"/>
      <w:numFmt w:val="decimal"/>
      <w:lvlText w:val="%1.%2."/>
      <w:lvlJc w:val="left"/>
      <w:pPr>
        <w:tabs>
          <w:tab w:val="num" w:pos="0"/>
        </w:tabs>
        <w:ind w:left="153" w:hanging="720"/>
      </w:pPr>
      <w:rPr>
        <w:color w:val="auto"/>
      </w:rPr>
    </w:lvl>
    <w:lvl w:ilvl="2">
      <w:start w:val="1"/>
      <w:numFmt w:val="decimal"/>
      <w:lvlText w:val="%1.%2.%3."/>
      <w:lvlJc w:val="left"/>
      <w:pPr>
        <w:tabs>
          <w:tab w:val="num" w:pos="0"/>
        </w:tabs>
        <w:ind w:left="153" w:hanging="720"/>
      </w:pPr>
    </w:lvl>
    <w:lvl w:ilvl="3">
      <w:start w:val="1"/>
      <w:numFmt w:val="decimal"/>
      <w:lvlText w:val="%1.%2.%3.%4."/>
      <w:lvlJc w:val="left"/>
      <w:pPr>
        <w:tabs>
          <w:tab w:val="num" w:pos="0"/>
        </w:tabs>
        <w:ind w:left="513" w:hanging="1080"/>
      </w:pPr>
    </w:lvl>
    <w:lvl w:ilvl="4">
      <w:start w:val="1"/>
      <w:numFmt w:val="decimal"/>
      <w:lvlText w:val="%1.%2.%3.%4.%5."/>
      <w:lvlJc w:val="left"/>
      <w:pPr>
        <w:tabs>
          <w:tab w:val="num" w:pos="0"/>
        </w:tabs>
        <w:ind w:left="513" w:hanging="1080"/>
      </w:pPr>
    </w:lvl>
    <w:lvl w:ilvl="5">
      <w:start w:val="1"/>
      <w:numFmt w:val="decimal"/>
      <w:lvlText w:val="%1.%2.%3.%4.%5.%6."/>
      <w:lvlJc w:val="left"/>
      <w:pPr>
        <w:tabs>
          <w:tab w:val="num" w:pos="0"/>
        </w:tabs>
        <w:ind w:left="873" w:hanging="1440"/>
      </w:pPr>
    </w:lvl>
    <w:lvl w:ilvl="6">
      <w:start w:val="1"/>
      <w:numFmt w:val="decimal"/>
      <w:lvlText w:val="%1.%2.%3.%4.%5.%6.%7."/>
      <w:lvlJc w:val="left"/>
      <w:pPr>
        <w:tabs>
          <w:tab w:val="num" w:pos="0"/>
        </w:tabs>
        <w:ind w:left="873" w:hanging="1440"/>
      </w:pPr>
    </w:lvl>
    <w:lvl w:ilvl="7">
      <w:start w:val="1"/>
      <w:numFmt w:val="decimal"/>
      <w:lvlText w:val="%1.%2.%3.%4.%5.%6.%7.%8."/>
      <w:lvlJc w:val="left"/>
      <w:pPr>
        <w:tabs>
          <w:tab w:val="num" w:pos="0"/>
        </w:tabs>
        <w:ind w:left="1233" w:hanging="1800"/>
      </w:pPr>
    </w:lvl>
    <w:lvl w:ilvl="8">
      <w:start w:val="1"/>
      <w:numFmt w:val="decimal"/>
      <w:lvlText w:val="%1.%2.%3.%4.%5.%6.%7.%8.%9."/>
      <w:lvlJc w:val="left"/>
      <w:pPr>
        <w:tabs>
          <w:tab w:val="num" w:pos="0"/>
        </w:tabs>
        <w:ind w:left="1593" w:hanging="2160"/>
      </w:pPr>
    </w:lvl>
  </w:abstractNum>
  <w:abstractNum w:abstractNumId="13" w15:restartNumberingAfterBreak="0">
    <w:nsid w:val="44CC059A"/>
    <w:multiLevelType w:val="hybridMultilevel"/>
    <w:tmpl w:val="AB08F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AA0A74"/>
    <w:multiLevelType w:val="hybridMultilevel"/>
    <w:tmpl w:val="4C50E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A60F84"/>
    <w:multiLevelType w:val="hybridMultilevel"/>
    <w:tmpl w:val="184EBB6E"/>
    <w:lvl w:ilvl="0" w:tplc="5D40D06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34F4345"/>
    <w:multiLevelType w:val="multilevel"/>
    <w:tmpl w:val="F04056A2"/>
    <w:lvl w:ilvl="0">
      <w:start w:val="2"/>
      <w:numFmt w:val="decimal"/>
      <w:lvlText w:val="%1."/>
      <w:lvlJc w:val="left"/>
      <w:pPr>
        <w:tabs>
          <w:tab w:val="num" w:pos="369"/>
        </w:tabs>
        <w:ind w:left="369" w:hanging="369"/>
      </w:pPr>
      <w:rPr>
        <w:rFonts w:hint="default"/>
      </w:rPr>
    </w:lvl>
    <w:lvl w:ilvl="1">
      <w:start w:val="1"/>
      <w:numFmt w:val="decimal"/>
      <w:lvlText w:val="%1.%2."/>
      <w:lvlJc w:val="left"/>
      <w:pPr>
        <w:tabs>
          <w:tab w:val="num" w:pos="729"/>
        </w:tabs>
        <w:ind w:left="729" w:hanging="369"/>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5B6A2CA3"/>
    <w:multiLevelType w:val="hybridMultilevel"/>
    <w:tmpl w:val="59C69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9B0C9E"/>
    <w:multiLevelType w:val="hybridMultilevel"/>
    <w:tmpl w:val="77D0F8B2"/>
    <w:lvl w:ilvl="0" w:tplc="08E8113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C64273C"/>
    <w:multiLevelType w:val="multilevel"/>
    <w:tmpl w:val="1CA68116"/>
    <w:lvl w:ilvl="0">
      <w:start w:val="1"/>
      <w:numFmt w:val="decimal"/>
      <w:lvlText w:val="%1."/>
      <w:lvlJc w:val="left"/>
      <w:pPr>
        <w:tabs>
          <w:tab w:val="num" w:pos="0"/>
        </w:tabs>
        <w:ind w:left="502" w:hanging="360"/>
      </w:pPr>
      <w:rPr>
        <w:rFonts w:hint="default"/>
      </w:rPr>
    </w:lvl>
    <w:lvl w:ilvl="1">
      <w:start w:val="2"/>
      <w:numFmt w:val="decimal"/>
      <w:lvlText w:val="%1.%2."/>
      <w:lvlJc w:val="left"/>
      <w:pPr>
        <w:tabs>
          <w:tab w:val="num" w:pos="0"/>
        </w:tabs>
        <w:ind w:left="153" w:hanging="720"/>
      </w:pPr>
      <w:rPr>
        <w:rFonts w:hint="default"/>
        <w:color w:val="auto"/>
      </w:rPr>
    </w:lvl>
    <w:lvl w:ilvl="2">
      <w:start w:val="1"/>
      <w:numFmt w:val="decimal"/>
      <w:lvlText w:val="%1.%2.%3."/>
      <w:lvlJc w:val="left"/>
      <w:pPr>
        <w:tabs>
          <w:tab w:val="num" w:pos="0"/>
        </w:tabs>
        <w:ind w:left="153" w:hanging="720"/>
      </w:pPr>
      <w:rPr>
        <w:rFonts w:hint="default"/>
      </w:rPr>
    </w:lvl>
    <w:lvl w:ilvl="3">
      <w:start w:val="1"/>
      <w:numFmt w:val="decimal"/>
      <w:lvlText w:val="%1.%2.%3.%4."/>
      <w:lvlJc w:val="left"/>
      <w:pPr>
        <w:tabs>
          <w:tab w:val="num" w:pos="0"/>
        </w:tabs>
        <w:ind w:left="513" w:hanging="1080"/>
      </w:pPr>
      <w:rPr>
        <w:rFonts w:hint="default"/>
      </w:rPr>
    </w:lvl>
    <w:lvl w:ilvl="4">
      <w:start w:val="1"/>
      <w:numFmt w:val="decimal"/>
      <w:lvlText w:val="%1.%2.%3.%4.%5."/>
      <w:lvlJc w:val="left"/>
      <w:pPr>
        <w:tabs>
          <w:tab w:val="num" w:pos="0"/>
        </w:tabs>
        <w:ind w:left="513" w:hanging="1080"/>
      </w:pPr>
      <w:rPr>
        <w:rFonts w:hint="default"/>
      </w:rPr>
    </w:lvl>
    <w:lvl w:ilvl="5">
      <w:start w:val="1"/>
      <w:numFmt w:val="decimal"/>
      <w:lvlText w:val="%1.%2.%3.%4.%5.%6."/>
      <w:lvlJc w:val="left"/>
      <w:pPr>
        <w:tabs>
          <w:tab w:val="num" w:pos="0"/>
        </w:tabs>
        <w:ind w:left="873" w:hanging="1440"/>
      </w:pPr>
      <w:rPr>
        <w:rFonts w:hint="default"/>
      </w:rPr>
    </w:lvl>
    <w:lvl w:ilvl="6">
      <w:start w:val="1"/>
      <w:numFmt w:val="decimal"/>
      <w:lvlText w:val="%1.%2.%3.%4.%5.%6.%7."/>
      <w:lvlJc w:val="left"/>
      <w:pPr>
        <w:tabs>
          <w:tab w:val="num" w:pos="0"/>
        </w:tabs>
        <w:ind w:left="873" w:hanging="1440"/>
      </w:pPr>
      <w:rPr>
        <w:rFonts w:hint="default"/>
      </w:rPr>
    </w:lvl>
    <w:lvl w:ilvl="7">
      <w:start w:val="1"/>
      <w:numFmt w:val="decimal"/>
      <w:lvlText w:val="%1.%2.%3.%4.%5.%6.%7.%8."/>
      <w:lvlJc w:val="left"/>
      <w:pPr>
        <w:tabs>
          <w:tab w:val="num" w:pos="0"/>
        </w:tabs>
        <w:ind w:left="1233" w:hanging="1800"/>
      </w:pPr>
      <w:rPr>
        <w:rFonts w:hint="default"/>
      </w:rPr>
    </w:lvl>
    <w:lvl w:ilvl="8">
      <w:start w:val="1"/>
      <w:numFmt w:val="decimal"/>
      <w:lvlText w:val="%1.%2.%3.%4.%5.%6.%7.%8.%9."/>
      <w:lvlJc w:val="left"/>
      <w:pPr>
        <w:tabs>
          <w:tab w:val="num" w:pos="0"/>
        </w:tabs>
        <w:ind w:left="1593" w:hanging="2160"/>
      </w:pPr>
      <w:rPr>
        <w:rFonts w:hint="default"/>
      </w:rPr>
    </w:lvl>
  </w:abstractNum>
  <w:abstractNum w:abstractNumId="20" w15:restartNumberingAfterBreak="0">
    <w:nsid w:val="5EEF535C"/>
    <w:multiLevelType w:val="hybridMultilevel"/>
    <w:tmpl w:val="47028EC0"/>
    <w:lvl w:ilvl="0" w:tplc="7C64834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ADF10E7"/>
    <w:multiLevelType w:val="multilevel"/>
    <w:tmpl w:val="371A2F0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17"/>
  </w:num>
  <w:num w:numId="4">
    <w:abstractNumId w:val="1"/>
  </w:num>
  <w:num w:numId="5">
    <w:abstractNumId w:val="14"/>
  </w:num>
  <w:num w:numId="6">
    <w:abstractNumId w:val="9"/>
  </w:num>
  <w:num w:numId="7">
    <w:abstractNumId w:val="6"/>
  </w:num>
  <w:num w:numId="8">
    <w:abstractNumId w:val="3"/>
  </w:num>
  <w:num w:numId="9">
    <w:abstractNumId w:val="12"/>
  </w:num>
  <w:num w:numId="10">
    <w:abstractNumId w:val="2"/>
  </w:num>
  <w:num w:numId="11">
    <w:abstractNumId w:val="15"/>
  </w:num>
  <w:num w:numId="12">
    <w:abstractNumId w:val="18"/>
  </w:num>
  <w:num w:numId="13">
    <w:abstractNumId w:val="19"/>
  </w:num>
  <w:num w:numId="14">
    <w:abstractNumId w:val="8"/>
  </w:num>
  <w:num w:numId="15">
    <w:abstractNumId w:val="11"/>
  </w:num>
  <w:num w:numId="16">
    <w:abstractNumId w:val="20"/>
  </w:num>
  <w:num w:numId="1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6A0"/>
    <w:rsid w:val="00000BA2"/>
    <w:rsid w:val="00000C41"/>
    <w:rsid w:val="000012A3"/>
    <w:rsid w:val="00001C39"/>
    <w:rsid w:val="00004CC6"/>
    <w:rsid w:val="00005D84"/>
    <w:rsid w:val="0000777A"/>
    <w:rsid w:val="00007791"/>
    <w:rsid w:val="0001006D"/>
    <w:rsid w:val="00010FA7"/>
    <w:rsid w:val="000127F5"/>
    <w:rsid w:val="000154D4"/>
    <w:rsid w:val="00017EC4"/>
    <w:rsid w:val="00020149"/>
    <w:rsid w:val="00021BEE"/>
    <w:rsid w:val="000223FC"/>
    <w:rsid w:val="00023BFF"/>
    <w:rsid w:val="00025BA8"/>
    <w:rsid w:val="00026333"/>
    <w:rsid w:val="0002675A"/>
    <w:rsid w:val="00027453"/>
    <w:rsid w:val="00030404"/>
    <w:rsid w:val="00030899"/>
    <w:rsid w:val="000308A2"/>
    <w:rsid w:val="00030C0E"/>
    <w:rsid w:val="00037CB0"/>
    <w:rsid w:val="0004032E"/>
    <w:rsid w:val="000412DB"/>
    <w:rsid w:val="000417D0"/>
    <w:rsid w:val="0004193A"/>
    <w:rsid w:val="00041E42"/>
    <w:rsid w:val="0004495C"/>
    <w:rsid w:val="00046198"/>
    <w:rsid w:val="00046B9D"/>
    <w:rsid w:val="00047624"/>
    <w:rsid w:val="000478C3"/>
    <w:rsid w:val="0005166C"/>
    <w:rsid w:val="00051D5F"/>
    <w:rsid w:val="000531AB"/>
    <w:rsid w:val="0005423C"/>
    <w:rsid w:val="00054895"/>
    <w:rsid w:val="000554E8"/>
    <w:rsid w:val="000601D4"/>
    <w:rsid w:val="000609DC"/>
    <w:rsid w:val="0006188C"/>
    <w:rsid w:val="00061D3A"/>
    <w:rsid w:val="000627D2"/>
    <w:rsid w:val="0006285B"/>
    <w:rsid w:val="000628AF"/>
    <w:rsid w:val="00063A91"/>
    <w:rsid w:val="00063DCD"/>
    <w:rsid w:val="0007121C"/>
    <w:rsid w:val="000725DA"/>
    <w:rsid w:val="00074478"/>
    <w:rsid w:val="00075AFF"/>
    <w:rsid w:val="0007756E"/>
    <w:rsid w:val="00080BD1"/>
    <w:rsid w:val="00082426"/>
    <w:rsid w:val="00083882"/>
    <w:rsid w:val="00084220"/>
    <w:rsid w:val="00087C52"/>
    <w:rsid w:val="000907E5"/>
    <w:rsid w:val="000912A0"/>
    <w:rsid w:val="00091AEB"/>
    <w:rsid w:val="00091FCD"/>
    <w:rsid w:val="00092268"/>
    <w:rsid w:val="00093296"/>
    <w:rsid w:val="0009460A"/>
    <w:rsid w:val="000958A5"/>
    <w:rsid w:val="00096F2E"/>
    <w:rsid w:val="000A0D41"/>
    <w:rsid w:val="000A17D9"/>
    <w:rsid w:val="000A20B5"/>
    <w:rsid w:val="000A26D9"/>
    <w:rsid w:val="000A488A"/>
    <w:rsid w:val="000A52D8"/>
    <w:rsid w:val="000A5F8B"/>
    <w:rsid w:val="000A742D"/>
    <w:rsid w:val="000B100D"/>
    <w:rsid w:val="000B32D5"/>
    <w:rsid w:val="000B5311"/>
    <w:rsid w:val="000B6233"/>
    <w:rsid w:val="000B637F"/>
    <w:rsid w:val="000B6640"/>
    <w:rsid w:val="000B72FB"/>
    <w:rsid w:val="000B7D81"/>
    <w:rsid w:val="000B7FB1"/>
    <w:rsid w:val="000C15BF"/>
    <w:rsid w:val="000C1AEE"/>
    <w:rsid w:val="000C3ACF"/>
    <w:rsid w:val="000C4028"/>
    <w:rsid w:val="000C5541"/>
    <w:rsid w:val="000C66D9"/>
    <w:rsid w:val="000D02E5"/>
    <w:rsid w:val="000D0566"/>
    <w:rsid w:val="000D254F"/>
    <w:rsid w:val="000D3D2B"/>
    <w:rsid w:val="000D44F8"/>
    <w:rsid w:val="000D5834"/>
    <w:rsid w:val="000D6348"/>
    <w:rsid w:val="000E0C20"/>
    <w:rsid w:val="000E36B4"/>
    <w:rsid w:val="000E428C"/>
    <w:rsid w:val="000E4C4E"/>
    <w:rsid w:val="000E50DD"/>
    <w:rsid w:val="000E565F"/>
    <w:rsid w:val="000E5A45"/>
    <w:rsid w:val="000E5C8C"/>
    <w:rsid w:val="000F1B1B"/>
    <w:rsid w:val="000F2340"/>
    <w:rsid w:val="000F4732"/>
    <w:rsid w:val="000F5FE8"/>
    <w:rsid w:val="000F6442"/>
    <w:rsid w:val="000F6972"/>
    <w:rsid w:val="000F79C0"/>
    <w:rsid w:val="00100643"/>
    <w:rsid w:val="00101A4C"/>
    <w:rsid w:val="0010337E"/>
    <w:rsid w:val="00105107"/>
    <w:rsid w:val="00111926"/>
    <w:rsid w:val="001126DD"/>
    <w:rsid w:val="00112BF1"/>
    <w:rsid w:val="00112C1A"/>
    <w:rsid w:val="00114082"/>
    <w:rsid w:val="00114556"/>
    <w:rsid w:val="00114A94"/>
    <w:rsid w:val="00115086"/>
    <w:rsid w:val="00115122"/>
    <w:rsid w:val="00116DF0"/>
    <w:rsid w:val="00121AFD"/>
    <w:rsid w:val="00121E51"/>
    <w:rsid w:val="00124681"/>
    <w:rsid w:val="001247C7"/>
    <w:rsid w:val="00125794"/>
    <w:rsid w:val="00125C42"/>
    <w:rsid w:val="0012645E"/>
    <w:rsid w:val="00126E4D"/>
    <w:rsid w:val="00132BE1"/>
    <w:rsid w:val="00132D8D"/>
    <w:rsid w:val="00134B53"/>
    <w:rsid w:val="00135B03"/>
    <w:rsid w:val="001363A2"/>
    <w:rsid w:val="001367F5"/>
    <w:rsid w:val="0013763C"/>
    <w:rsid w:val="00140CAC"/>
    <w:rsid w:val="00141954"/>
    <w:rsid w:val="00141F01"/>
    <w:rsid w:val="0014280B"/>
    <w:rsid w:val="001436F5"/>
    <w:rsid w:val="001445B8"/>
    <w:rsid w:val="0014590C"/>
    <w:rsid w:val="0014652B"/>
    <w:rsid w:val="00150A25"/>
    <w:rsid w:val="00153707"/>
    <w:rsid w:val="0015395A"/>
    <w:rsid w:val="00153A34"/>
    <w:rsid w:val="00153EAA"/>
    <w:rsid w:val="001544BD"/>
    <w:rsid w:val="001613F9"/>
    <w:rsid w:val="001635FD"/>
    <w:rsid w:val="001647E5"/>
    <w:rsid w:val="00165F8F"/>
    <w:rsid w:val="00167E80"/>
    <w:rsid w:val="0017054F"/>
    <w:rsid w:val="001709D6"/>
    <w:rsid w:val="00171D59"/>
    <w:rsid w:val="00173127"/>
    <w:rsid w:val="00175286"/>
    <w:rsid w:val="0018356E"/>
    <w:rsid w:val="00183D4B"/>
    <w:rsid w:val="00183D62"/>
    <w:rsid w:val="00183FA0"/>
    <w:rsid w:val="001846FD"/>
    <w:rsid w:val="00185173"/>
    <w:rsid w:val="00185D2C"/>
    <w:rsid w:val="0018623F"/>
    <w:rsid w:val="00187E6B"/>
    <w:rsid w:val="001911D3"/>
    <w:rsid w:val="001917CE"/>
    <w:rsid w:val="00191AF4"/>
    <w:rsid w:val="00191D84"/>
    <w:rsid w:val="0019291F"/>
    <w:rsid w:val="00194725"/>
    <w:rsid w:val="00195271"/>
    <w:rsid w:val="0019580C"/>
    <w:rsid w:val="00195A90"/>
    <w:rsid w:val="001A0578"/>
    <w:rsid w:val="001A0EAD"/>
    <w:rsid w:val="001A29F9"/>
    <w:rsid w:val="001A2E8E"/>
    <w:rsid w:val="001A5673"/>
    <w:rsid w:val="001A5D02"/>
    <w:rsid w:val="001A6859"/>
    <w:rsid w:val="001B0489"/>
    <w:rsid w:val="001B0987"/>
    <w:rsid w:val="001B1CC4"/>
    <w:rsid w:val="001B3592"/>
    <w:rsid w:val="001B3CA1"/>
    <w:rsid w:val="001B5138"/>
    <w:rsid w:val="001B52CF"/>
    <w:rsid w:val="001B7FE3"/>
    <w:rsid w:val="001C3087"/>
    <w:rsid w:val="001C3FCA"/>
    <w:rsid w:val="001C579C"/>
    <w:rsid w:val="001C6763"/>
    <w:rsid w:val="001C700B"/>
    <w:rsid w:val="001D03E2"/>
    <w:rsid w:val="001D04B0"/>
    <w:rsid w:val="001D1D74"/>
    <w:rsid w:val="001D1F05"/>
    <w:rsid w:val="001D1F2E"/>
    <w:rsid w:val="001D2CB1"/>
    <w:rsid w:val="001D3A9A"/>
    <w:rsid w:val="001D4567"/>
    <w:rsid w:val="001D47F6"/>
    <w:rsid w:val="001E0D64"/>
    <w:rsid w:val="001E256F"/>
    <w:rsid w:val="001E380F"/>
    <w:rsid w:val="001E713D"/>
    <w:rsid w:val="001E7725"/>
    <w:rsid w:val="001E78E7"/>
    <w:rsid w:val="001F0E08"/>
    <w:rsid w:val="001F1CFB"/>
    <w:rsid w:val="001F2094"/>
    <w:rsid w:val="001F29D0"/>
    <w:rsid w:val="001F31EB"/>
    <w:rsid w:val="001F4063"/>
    <w:rsid w:val="001F4376"/>
    <w:rsid w:val="001F524A"/>
    <w:rsid w:val="001F555B"/>
    <w:rsid w:val="001F6D66"/>
    <w:rsid w:val="001F72D0"/>
    <w:rsid w:val="002007D6"/>
    <w:rsid w:val="00201563"/>
    <w:rsid w:val="002015E1"/>
    <w:rsid w:val="00201D51"/>
    <w:rsid w:val="00203339"/>
    <w:rsid w:val="00203508"/>
    <w:rsid w:val="0020479C"/>
    <w:rsid w:val="002052EE"/>
    <w:rsid w:val="0020622F"/>
    <w:rsid w:val="002065D6"/>
    <w:rsid w:val="002065F2"/>
    <w:rsid w:val="00207B60"/>
    <w:rsid w:val="00211E6A"/>
    <w:rsid w:val="00212CF4"/>
    <w:rsid w:val="0021353E"/>
    <w:rsid w:val="00213946"/>
    <w:rsid w:val="00213960"/>
    <w:rsid w:val="00213B6F"/>
    <w:rsid w:val="00215CA0"/>
    <w:rsid w:val="002169D5"/>
    <w:rsid w:val="00217638"/>
    <w:rsid w:val="002177D0"/>
    <w:rsid w:val="002206B5"/>
    <w:rsid w:val="0022089A"/>
    <w:rsid w:val="00221C05"/>
    <w:rsid w:val="00221D42"/>
    <w:rsid w:val="0022261D"/>
    <w:rsid w:val="00222DB0"/>
    <w:rsid w:val="002257D4"/>
    <w:rsid w:val="002273B5"/>
    <w:rsid w:val="00227F3B"/>
    <w:rsid w:val="00230640"/>
    <w:rsid w:val="002310BD"/>
    <w:rsid w:val="0023354C"/>
    <w:rsid w:val="002354A7"/>
    <w:rsid w:val="00235842"/>
    <w:rsid w:val="002427E6"/>
    <w:rsid w:val="00242B0C"/>
    <w:rsid w:val="00243630"/>
    <w:rsid w:val="00243F77"/>
    <w:rsid w:val="002443CF"/>
    <w:rsid w:val="00244662"/>
    <w:rsid w:val="00244EAF"/>
    <w:rsid w:val="002462C2"/>
    <w:rsid w:val="00247ECF"/>
    <w:rsid w:val="00250B63"/>
    <w:rsid w:val="0025117D"/>
    <w:rsid w:val="00251510"/>
    <w:rsid w:val="002520E1"/>
    <w:rsid w:val="00252247"/>
    <w:rsid w:val="00252DF2"/>
    <w:rsid w:val="00253BFB"/>
    <w:rsid w:val="00254428"/>
    <w:rsid w:val="00256581"/>
    <w:rsid w:val="00257186"/>
    <w:rsid w:val="00257656"/>
    <w:rsid w:val="00257B80"/>
    <w:rsid w:val="00261B20"/>
    <w:rsid w:val="002621BC"/>
    <w:rsid w:val="00263261"/>
    <w:rsid w:val="00263EDA"/>
    <w:rsid w:val="00266045"/>
    <w:rsid w:val="00266BFD"/>
    <w:rsid w:val="00273C14"/>
    <w:rsid w:val="00274029"/>
    <w:rsid w:val="00275E3E"/>
    <w:rsid w:val="00283199"/>
    <w:rsid w:val="00283D81"/>
    <w:rsid w:val="00284BF8"/>
    <w:rsid w:val="002864A0"/>
    <w:rsid w:val="002864BA"/>
    <w:rsid w:val="00287853"/>
    <w:rsid w:val="00291BA6"/>
    <w:rsid w:val="00292280"/>
    <w:rsid w:val="00293030"/>
    <w:rsid w:val="0029357B"/>
    <w:rsid w:val="002936B5"/>
    <w:rsid w:val="00295E9A"/>
    <w:rsid w:val="002968D8"/>
    <w:rsid w:val="002968E7"/>
    <w:rsid w:val="00296B77"/>
    <w:rsid w:val="00297739"/>
    <w:rsid w:val="002A0D21"/>
    <w:rsid w:val="002A14E7"/>
    <w:rsid w:val="002A17D1"/>
    <w:rsid w:val="002A24A9"/>
    <w:rsid w:val="002A2D18"/>
    <w:rsid w:val="002A2E49"/>
    <w:rsid w:val="002A38B3"/>
    <w:rsid w:val="002A4524"/>
    <w:rsid w:val="002A639C"/>
    <w:rsid w:val="002A69BC"/>
    <w:rsid w:val="002A73D7"/>
    <w:rsid w:val="002A75F4"/>
    <w:rsid w:val="002B089F"/>
    <w:rsid w:val="002B0E2F"/>
    <w:rsid w:val="002B2B3B"/>
    <w:rsid w:val="002B354B"/>
    <w:rsid w:val="002B3A19"/>
    <w:rsid w:val="002B6BE9"/>
    <w:rsid w:val="002B7404"/>
    <w:rsid w:val="002B7C1A"/>
    <w:rsid w:val="002C02F0"/>
    <w:rsid w:val="002C271C"/>
    <w:rsid w:val="002C2BC1"/>
    <w:rsid w:val="002C3940"/>
    <w:rsid w:val="002C5406"/>
    <w:rsid w:val="002C6F84"/>
    <w:rsid w:val="002C72BE"/>
    <w:rsid w:val="002C7B67"/>
    <w:rsid w:val="002D0117"/>
    <w:rsid w:val="002D04BC"/>
    <w:rsid w:val="002D2D6C"/>
    <w:rsid w:val="002D39E7"/>
    <w:rsid w:val="002D4563"/>
    <w:rsid w:val="002D498B"/>
    <w:rsid w:val="002D4A23"/>
    <w:rsid w:val="002D4B30"/>
    <w:rsid w:val="002D4BAB"/>
    <w:rsid w:val="002D7FE8"/>
    <w:rsid w:val="002E057D"/>
    <w:rsid w:val="002E17AA"/>
    <w:rsid w:val="002E41A2"/>
    <w:rsid w:val="002E4952"/>
    <w:rsid w:val="002E6823"/>
    <w:rsid w:val="002E7224"/>
    <w:rsid w:val="002F10A0"/>
    <w:rsid w:val="002F1C87"/>
    <w:rsid w:val="002F202D"/>
    <w:rsid w:val="002F23AF"/>
    <w:rsid w:val="002F2626"/>
    <w:rsid w:val="002F3F71"/>
    <w:rsid w:val="002F4E32"/>
    <w:rsid w:val="002F74BA"/>
    <w:rsid w:val="00300688"/>
    <w:rsid w:val="0030491C"/>
    <w:rsid w:val="00306D49"/>
    <w:rsid w:val="003075D5"/>
    <w:rsid w:val="00307745"/>
    <w:rsid w:val="0031008E"/>
    <w:rsid w:val="00310E9C"/>
    <w:rsid w:val="00310F77"/>
    <w:rsid w:val="003132B3"/>
    <w:rsid w:val="00313DDE"/>
    <w:rsid w:val="00313FD2"/>
    <w:rsid w:val="003140D7"/>
    <w:rsid w:val="00320464"/>
    <w:rsid w:val="0032082A"/>
    <w:rsid w:val="00322533"/>
    <w:rsid w:val="00322BF6"/>
    <w:rsid w:val="00322F9B"/>
    <w:rsid w:val="00325184"/>
    <w:rsid w:val="00327714"/>
    <w:rsid w:val="00330B35"/>
    <w:rsid w:val="003320E7"/>
    <w:rsid w:val="00332834"/>
    <w:rsid w:val="00332DBA"/>
    <w:rsid w:val="00332E44"/>
    <w:rsid w:val="003332B2"/>
    <w:rsid w:val="00333A74"/>
    <w:rsid w:val="00333EA0"/>
    <w:rsid w:val="00334264"/>
    <w:rsid w:val="0033523E"/>
    <w:rsid w:val="003361CB"/>
    <w:rsid w:val="00342085"/>
    <w:rsid w:val="00343333"/>
    <w:rsid w:val="00344133"/>
    <w:rsid w:val="00344355"/>
    <w:rsid w:val="0034507F"/>
    <w:rsid w:val="00346197"/>
    <w:rsid w:val="00346BC7"/>
    <w:rsid w:val="00350BD3"/>
    <w:rsid w:val="00350F35"/>
    <w:rsid w:val="00351541"/>
    <w:rsid w:val="00352556"/>
    <w:rsid w:val="0035306F"/>
    <w:rsid w:val="0035449A"/>
    <w:rsid w:val="00355E3F"/>
    <w:rsid w:val="00355EF3"/>
    <w:rsid w:val="00357989"/>
    <w:rsid w:val="003614EA"/>
    <w:rsid w:val="00361FAB"/>
    <w:rsid w:val="00362AA8"/>
    <w:rsid w:val="00363B74"/>
    <w:rsid w:val="0036559E"/>
    <w:rsid w:val="0036630D"/>
    <w:rsid w:val="0037023A"/>
    <w:rsid w:val="00370330"/>
    <w:rsid w:val="00370CAB"/>
    <w:rsid w:val="00370EDF"/>
    <w:rsid w:val="003710F5"/>
    <w:rsid w:val="00371F08"/>
    <w:rsid w:val="0037373A"/>
    <w:rsid w:val="00374C04"/>
    <w:rsid w:val="00374FDD"/>
    <w:rsid w:val="00377490"/>
    <w:rsid w:val="00385440"/>
    <w:rsid w:val="00386466"/>
    <w:rsid w:val="003866AD"/>
    <w:rsid w:val="003920CF"/>
    <w:rsid w:val="003930AA"/>
    <w:rsid w:val="0039374C"/>
    <w:rsid w:val="00393AAC"/>
    <w:rsid w:val="0039421E"/>
    <w:rsid w:val="003951B2"/>
    <w:rsid w:val="003962E0"/>
    <w:rsid w:val="003967C9"/>
    <w:rsid w:val="003967F8"/>
    <w:rsid w:val="003A1F4A"/>
    <w:rsid w:val="003A282D"/>
    <w:rsid w:val="003A2D5C"/>
    <w:rsid w:val="003A4357"/>
    <w:rsid w:val="003A5182"/>
    <w:rsid w:val="003A6A8F"/>
    <w:rsid w:val="003A6CD4"/>
    <w:rsid w:val="003A7005"/>
    <w:rsid w:val="003B03FE"/>
    <w:rsid w:val="003B2BBB"/>
    <w:rsid w:val="003B2E9D"/>
    <w:rsid w:val="003B5276"/>
    <w:rsid w:val="003B5F90"/>
    <w:rsid w:val="003B610B"/>
    <w:rsid w:val="003C1101"/>
    <w:rsid w:val="003C1158"/>
    <w:rsid w:val="003C13AD"/>
    <w:rsid w:val="003C1461"/>
    <w:rsid w:val="003C1AF0"/>
    <w:rsid w:val="003C2B75"/>
    <w:rsid w:val="003C4877"/>
    <w:rsid w:val="003C6BFA"/>
    <w:rsid w:val="003D0D2B"/>
    <w:rsid w:val="003D1ED6"/>
    <w:rsid w:val="003D1F75"/>
    <w:rsid w:val="003D6B0F"/>
    <w:rsid w:val="003D6E13"/>
    <w:rsid w:val="003D714A"/>
    <w:rsid w:val="003E06D1"/>
    <w:rsid w:val="003E1F5E"/>
    <w:rsid w:val="003E1FCF"/>
    <w:rsid w:val="003E269E"/>
    <w:rsid w:val="003E4095"/>
    <w:rsid w:val="003E523A"/>
    <w:rsid w:val="003E5B14"/>
    <w:rsid w:val="003E5ED7"/>
    <w:rsid w:val="003E66FA"/>
    <w:rsid w:val="003F0698"/>
    <w:rsid w:val="003F2ABF"/>
    <w:rsid w:val="003F4AF9"/>
    <w:rsid w:val="003F6986"/>
    <w:rsid w:val="003F6EBB"/>
    <w:rsid w:val="003F764D"/>
    <w:rsid w:val="003F76C8"/>
    <w:rsid w:val="003F7956"/>
    <w:rsid w:val="00400241"/>
    <w:rsid w:val="004009D1"/>
    <w:rsid w:val="00401182"/>
    <w:rsid w:val="00406CDB"/>
    <w:rsid w:val="0041067A"/>
    <w:rsid w:val="00410D05"/>
    <w:rsid w:val="00410EA8"/>
    <w:rsid w:val="00411074"/>
    <w:rsid w:val="00411C95"/>
    <w:rsid w:val="00411ED8"/>
    <w:rsid w:val="00412502"/>
    <w:rsid w:val="004129FD"/>
    <w:rsid w:val="00413228"/>
    <w:rsid w:val="0041353F"/>
    <w:rsid w:val="00414BDC"/>
    <w:rsid w:val="00415DE1"/>
    <w:rsid w:val="0041633C"/>
    <w:rsid w:val="00416CCD"/>
    <w:rsid w:val="004170A0"/>
    <w:rsid w:val="0042141E"/>
    <w:rsid w:val="00424691"/>
    <w:rsid w:val="00424D0A"/>
    <w:rsid w:val="00426562"/>
    <w:rsid w:val="00426EF3"/>
    <w:rsid w:val="00430067"/>
    <w:rsid w:val="0043049C"/>
    <w:rsid w:val="00432FB2"/>
    <w:rsid w:val="0043336F"/>
    <w:rsid w:val="004355B6"/>
    <w:rsid w:val="00437BA8"/>
    <w:rsid w:val="00442C75"/>
    <w:rsid w:val="00443589"/>
    <w:rsid w:val="004438AB"/>
    <w:rsid w:val="0044498F"/>
    <w:rsid w:val="00445962"/>
    <w:rsid w:val="00445AEE"/>
    <w:rsid w:val="00450C74"/>
    <w:rsid w:val="0045112D"/>
    <w:rsid w:val="00451EBF"/>
    <w:rsid w:val="00451FC5"/>
    <w:rsid w:val="0045230D"/>
    <w:rsid w:val="00454474"/>
    <w:rsid w:val="00454499"/>
    <w:rsid w:val="004544E1"/>
    <w:rsid w:val="004558F7"/>
    <w:rsid w:val="00456AA8"/>
    <w:rsid w:val="00456BB3"/>
    <w:rsid w:val="004604A3"/>
    <w:rsid w:val="00463426"/>
    <w:rsid w:val="0046411C"/>
    <w:rsid w:val="00471726"/>
    <w:rsid w:val="00472F1A"/>
    <w:rsid w:val="00475CC1"/>
    <w:rsid w:val="00477909"/>
    <w:rsid w:val="00482C6B"/>
    <w:rsid w:val="00483D39"/>
    <w:rsid w:val="00485F65"/>
    <w:rsid w:val="0048734B"/>
    <w:rsid w:val="004900CE"/>
    <w:rsid w:val="00490203"/>
    <w:rsid w:val="00491721"/>
    <w:rsid w:val="00491AAF"/>
    <w:rsid w:val="00491C8D"/>
    <w:rsid w:val="00493302"/>
    <w:rsid w:val="00494B3A"/>
    <w:rsid w:val="004966C5"/>
    <w:rsid w:val="00496D1C"/>
    <w:rsid w:val="00497714"/>
    <w:rsid w:val="004A0D4D"/>
    <w:rsid w:val="004A1487"/>
    <w:rsid w:val="004A293B"/>
    <w:rsid w:val="004A4B92"/>
    <w:rsid w:val="004A56ED"/>
    <w:rsid w:val="004B12DC"/>
    <w:rsid w:val="004B261B"/>
    <w:rsid w:val="004C1981"/>
    <w:rsid w:val="004C3C09"/>
    <w:rsid w:val="004C4085"/>
    <w:rsid w:val="004C5177"/>
    <w:rsid w:val="004C5D29"/>
    <w:rsid w:val="004D0EB3"/>
    <w:rsid w:val="004D24EF"/>
    <w:rsid w:val="004D32C1"/>
    <w:rsid w:val="004D4D80"/>
    <w:rsid w:val="004D5239"/>
    <w:rsid w:val="004D587F"/>
    <w:rsid w:val="004D5DEE"/>
    <w:rsid w:val="004D6665"/>
    <w:rsid w:val="004D6816"/>
    <w:rsid w:val="004D6E4B"/>
    <w:rsid w:val="004D79B7"/>
    <w:rsid w:val="004D7BDA"/>
    <w:rsid w:val="004E0EF7"/>
    <w:rsid w:val="004E19DB"/>
    <w:rsid w:val="004E1EF9"/>
    <w:rsid w:val="004E22C6"/>
    <w:rsid w:val="004E26FC"/>
    <w:rsid w:val="004E4BDB"/>
    <w:rsid w:val="004E5F4E"/>
    <w:rsid w:val="004E6954"/>
    <w:rsid w:val="004F0983"/>
    <w:rsid w:val="004F1498"/>
    <w:rsid w:val="004F17C3"/>
    <w:rsid w:val="004F2327"/>
    <w:rsid w:val="004F3135"/>
    <w:rsid w:val="004F3779"/>
    <w:rsid w:val="004F4144"/>
    <w:rsid w:val="004F4383"/>
    <w:rsid w:val="004F462B"/>
    <w:rsid w:val="004F6213"/>
    <w:rsid w:val="00501E31"/>
    <w:rsid w:val="0050203A"/>
    <w:rsid w:val="005020D4"/>
    <w:rsid w:val="00504242"/>
    <w:rsid w:val="005043EB"/>
    <w:rsid w:val="00504563"/>
    <w:rsid w:val="00505021"/>
    <w:rsid w:val="0050553F"/>
    <w:rsid w:val="00506268"/>
    <w:rsid w:val="00507341"/>
    <w:rsid w:val="0051096B"/>
    <w:rsid w:val="005117E7"/>
    <w:rsid w:val="00513783"/>
    <w:rsid w:val="00515FAF"/>
    <w:rsid w:val="00516B34"/>
    <w:rsid w:val="00521FBD"/>
    <w:rsid w:val="005235A9"/>
    <w:rsid w:val="005241E5"/>
    <w:rsid w:val="005247C5"/>
    <w:rsid w:val="00526AED"/>
    <w:rsid w:val="00526FB2"/>
    <w:rsid w:val="0052737B"/>
    <w:rsid w:val="00527EE2"/>
    <w:rsid w:val="0053122F"/>
    <w:rsid w:val="005329F4"/>
    <w:rsid w:val="00532D7A"/>
    <w:rsid w:val="0053669C"/>
    <w:rsid w:val="00536CE7"/>
    <w:rsid w:val="00536CEC"/>
    <w:rsid w:val="00540484"/>
    <w:rsid w:val="00541299"/>
    <w:rsid w:val="005419AF"/>
    <w:rsid w:val="00542F5B"/>
    <w:rsid w:val="00544991"/>
    <w:rsid w:val="00544B9D"/>
    <w:rsid w:val="00546CF9"/>
    <w:rsid w:val="0055265D"/>
    <w:rsid w:val="00552D76"/>
    <w:rsid w:val="00553D69"/>
    <w:rsid w:val="005548F2"/>
    <w:rsid w:val="00555257"/>
    <w:rsid w:val="00560326"/>
    <w:rsid w:val="00560C67"/>
    <w:rsid w:val="00562BE5"/>
    <w:rsid w:val="00562C27"/>
    <w:rsid w:val="0056432C"/>
    <w:rsid w:val="005678D0"/>
    <w:rsid w:val="0057037D"/>
    <w:rsid w:val="00571771"/>
    <w:rsid w:val="00571E63"/>
    <w:rsid w:val="005723A9"/>
    <w:rsid w:val="00572E7E"/>
    <w:rsid w:val="00573148"/>
    <w:rsid w:val="00573EC0"/>
    <w:rsid w:val="0057409A"/>
    <w:rsid w:val="00574815"/>
    <w:rsid w:val="00574F5C"/>
    <w:rsid w:val="0057594F"/>
    <w:rsid w:val="00575C96"/>
    <w:rsid w:val="00576DB7"/>
    <w:rsid w:val="00576E7A"/>
    <w:rsid w:val="0057708D"/>
    <w:rsid w:val="005776D2"/>
    <w:rsid w:val="00580275"/>
    <w:rsid w:val="00580CAD"/>
    <w:rsid w:val="00583342"/>
    <w:rsid w:val="0058395A"/>
    <w:rsid w:val="0058539E"/>
    <w:rsid w:val="00585437"/>
    <w:rsid w:val="00585720"/>
    <w:rsid w:val="00585E2A"/>
    <w:rsid w:val="0058797E"/>
    <w:rsid w:val="00590176"/>
    <w:rsid w:val="005907EF"/>
    <w:rsid w:val="0059269E"/>
    <w:rsid w:val="00592BC4"/>
    <w:rsid w:val="00592C1C"/>
    <w:rsid w:val="005932D4"/>
    <w:rsid w:val="00593656"/>
    <w:rsid w:val="00595662"/>
    <w:rsid w:val="005A030D"/>
    <w:rsid w:val="005A3DCA"/>
    <w:rsid w:val="005A53DC"/>
    <w:rsid w:val="005A77BA"/>
    <w:rsid w:val="005B0317"/>
    <w:rsid w:val="005B2E86"/>
    <w:rsid w:val="005B575B"/>
    <w:rsid w:val="005B58F2"/>
    <w:rsid w:val="005B6621"/>
    <w:rsid w:val="005B742C"/>
    <w:rsid w:val="005C05BE"/>
    <w:rsid w:val="005C0E86"/>
    <w:rsid w:val="005C2080"/>
    <w:rsid w:val="005C24B6"/>
    <w:rsid w:val="005C5072"/>
    <w:rsid w:val="005C5F7F"/>
    <w:rsid w:val="005C7371"/>
    <w:rsid w:val="005D0039"/>
    <w:rsid w:val="005D0F12"/>
    <w:rsid w:val="005D334B"/>
    <w:rsid w:val="005D5163"/>
    <w:rsid w:val="005D5B22"/>
    <w:rsid w:val="005D617C"/>
    <w:rsid w:val="005D6915"/>
    <w:rsid w:val="005D796A"/>
    <w:rsid w:val="005E0E25"/>
    <w:rsid w:val="005E2FCC"/>
    <w:rsid w:val="005E3904"/>
    <w:rsid w:val="005E73B8"/>
    <w:rsid w:val="005E7638"/>
    <w:rsid w:val="005E7927"/>
    <w:rsid w:val="005F01B3"/>
    <w:rsid w:val="005F28B4"/>
    <w:rsid w:val="005F2A9B"/>
    <w:rsid w:val="005F31F4"/>
    <w:rsid w:val="005F5BC2"/>
    <w:rsid w:val="005F6E3C"/>
    <w:rsid w:val="005F7380"/>
    <w:rsid w:val="00600B0D"/>
    <w:rsid w:val="00601085"/>
    <w:rsid w:val="00601B16"/>
    <w:rsid w:val="00602137"/>
    <w:rsid w:val="00602391"/>
    <w:rsid w:val="006026D4"/>
    <w:rsid w:val="006049EC"/>
    <w:rsid w:val="00605ABA"/>
    <w:rsid w:val="00607DCC"/>
    <w:rsid w:val="006100BD"/>
    <w:rsid w:val="00610DE1"/>
    <w:rsid w:val="0061339B"/>
    <w:rsid w:val="00613A37"/>
    <w:rsid w:val="00613A9B"/>
    <w:rsid w:val="00613D1C"/>
    <w:rsid w:val="006153F3"/>
    <w:rsid w:val="0061793A"/>
    <w:rsid w:val="00617FCA"/>
    <w:rsid w:val="00620E02"/>
    <w:rsid w:val="00622083"/>
    <w:rsid w:val="00624C11"/>
    <w:rsid w:val="00625314"/>
    <w:rsid w:val="00625528"/>
    <w:rsid w:val="006279E3"/>
    <w:rsid w:val="006307A8"/>
    <w:rsid w:val="006316CF"/>
    <w:rsid w:val="00633DE6"/>
    <w:rsid w:val="0064015A"/>
    <w:rsid w:val="00640917"/>
    <w:rsid w:val="00641D40"/>
    <w:rsid w:val="00642654"/>
    <w:rsid w:val="006437AB"/>
    <w:rsid w:val="0064399B"/>
    <w:rsid w:val="006439BC"/>
    <w:rsid w:val="00644FF8"/>
    <w:rsid w:val="00645676"/>
    <w:rsid w:val="00645F8A"/>
    <w:rsid w:val="0064685E"/>
    <w:rsid w:val="00646918"/>
    <w:rsid w:val="00646923"/>
    <w:rsid w:val="00650590"/>
    <w:rsid w:val="00651014"/>
    <w:rsid w:val="0065168C"/>
    <w:rsid w:val="0065318C"/>
    <w:rsid w:val="00653F0C"/>
    <w:rsid w:val="00654059"/>
    <w:rsid w:val="0065571A"/>
    <w:rsid w:val="00656AB4"/>
    <w:rsid w:val="006579D6"/>
    <w:rsid w:val="006607C5"/>
    <w:rsid w:val="0066136A"/>
    <w:rsid w:val="0066365F"/>
    <w:rsid w:val="0066516E"/>
    <w:rsid w:val="00665FE6"/>
    <w:rsid w:val="006668FB"/>
    <w:rsid w:val="0066717B"/>
    <w:rsid w:val="00667A91"/>
    <w:rsid w:val="00673B14"/>
    <w:rsid w:val="006762FB"/>
    <w:rsid w:val="006775F4"/>
    <w:rsid w:val="00677A62"/>
    <w:rsid w:val="00680595"/>
    <w:rsid w:val="00680D17"/>
    <w:rsid w:val="00681936"/>
    <w:rsid w:val="00682438"/>
    <w:rsid w:val="00682D7B"/>
    <w:rsid w:val="006836F7"/>
    <w:rsid w:val="00683874"/>
    <w:rsid w:val="00683FE0"/>
    <w:rsid w:val="00684ABF"/>
    <w:rsid w:val="006859B7"/>
    <w:rsid w:val="0068623C"/>
    <w:rsid w:val="00686B81"/>
    <w:rsid w:val="00691899"/>
    <w:rsid w:val="00691F81"/>
    <w:rsid w:val="006923F0"/>
    <w:rsid w:val="00692F5B"/>
    <w:rsid w:val="0069337C"/>
    <w:rsid w:val="006965BB"/>
    <w:rsid w:val="00696DDD"/>
    <w:rsid w:val="00697EBF"/>
    <w:rsid w:val="006A10CC"/>
    <w:rsid w:val="006A3DB2"/>
    <w:rsid w:val="006A4193"/>
    <w:rsid w:val="006A5B39"/>
    <w:rsid w:val="006A5B85"/>
    <w:rsid w:val="006A6CC6"/>
    <w:rsid w:val="006A7A37"/>
    <w:rsid w:val="006B2CB9"/>
    <w:rsid w:val="006B301F"/>
    <w:rsid w:val="006B32E2"/>
    <w:rsid w:val="006B3347"/>
    <w:rsid w:val="006B3A4D"/>
    <w:rsid w:val="006B6152"/>
    <w:rsid w:val="006B7A97"/>
    <w:rsid w:val="006C04F9"/>
    <w:rsid w:val="006C07C6"/>
    <w:rsid w:val="006C09BE"/>
    <w:rsid w:val="006C0D9A"/>
    <w:rsid w:val="006C1473"/>
    <w:rsid w:val="006C15D7"/>
    <w:rsid w:val="006C3499"/>
    <w:rsid w:val="006C4603"/>
    <w:rsid w:val="006C6A58"/>
    <w:rsid w:val="006C73CE"/>
    <w:rsid w:val="006C7431"/>
    <w:rsid w:val="006D1FB4"/>
    <w:rsid w:val="006D2595"/>
    <w:rsid w:val="006D27D7"/>
    <w:rsid w:val="006D503A"/>
    <w:rsid w:val="006D5EE2"/>
    <w:rsid w:val="006E0111"/>
    <w:rsid w:val="006E0F3A"/>
    <w:rsid w:val="006E1201"/>
    <w:rsid w:val="006E148D"/>
    <w:rsid w:val="006E15FF"/>
    <w:rsid w:val="006E263B"/>
    <w:rsid w:val="006E2A60"/>
    <w:rsid w:val="006E3B1D"/>
    <w:rsid w:val="006E3FB8"/>
    <w:rsid w:val="006E5CC4"/>
    <w:rsid w:val="006E6352"/>
    <w:rsid w:val="006E686C"/>
    <w:rsid w:val="006E7463"/>
    <w:rsid w:val="006E748D"/>
    <w:rsid w:val="006E789B"/>
    <w:rsid w:val="006E7C70"/>
    <w:rsid w:val="006F02CB"/>
    <w:rsid w:val="006F288D"/>
    <w:rsid w:val="006F352F"/>
    <w:rsid w:val="006F3D3F"/>
    <w:rsid w:val="006F427B"/>
    <w:rsid w:val="006F48F2"/>
    <w:rsid w:val="006F4F95"/>
    <w:rsid w:val="006F6C2A"/>
    <w:rsid w:val="006F7C09"/>
    <w:rsid w:val="006F7C34"/>
    <w:rsid w:val="006F7FB4"/>
    <w:rsid w:val="00701784"/>
    <w:rsid w:val="00701E04"/>
    <w:rsid w:val="00702504"/>
    <w:rsid w:val="007050BC"/>
    <w:rsid w:val="007055FE"/>
    <w:rsid w:val="007058D7"/>
    <w:rsid w:val="007059A7"/>
    <w:rsid w:val="00705BAD"/>
    <w:rsid w:val="0070671E"/>
    <w:rsid w:val="00706F9E"/>
    <w:rsid w:val="00707A2C"/>
    <w:rsid w:val="00710E1C"/>
    <w:rsid w:val="00710E3F"/>
    <w:rsid w:val="0071158A"/>
    <w:rsid w:val="00712C11"/>
    <w:rsid w:val="00713611"/>
    <w:rsid w:val="007156C4"/>
    <w:rsid w:val="00715ADC"/>
    <w:rsid w:val="00715B04"/>
    <w:rsid w:val="00715B20"/>
    <w:rsid w:val="00715C80"/>
    <w:rsid w:val="0071603C"/>
    <w:rsid w:val="00717319"/>
    <w:rsid w:val="00721131"/>
    <w:rsid w:val="00722ACB"/>
    <w:rsid w:val="007231E1"/>
    <w:rsid w:val="007239EE"/>
    <w:rsid w:val="0072476D"/>
    <w:rsid w:val="0072550F"/>
    <w:rsid w:val="0072790A"/>
    <w:rsid w:val="00731B53"/>
    <w:rsid w:val="007323BB"/>
    <w:rsid w:val="0073451C"/>
    <w:rsid w:val="007347E3"/>
    <w:rsid w:val="00734DAC"/>
    <w:rsid w:val="00737CE0"/>
    <w:rsid w:val="00737DBC"/>
    <w:rsid w:val="007434CB"/>
    <w:rsid w:val="00744494"/>
    <w:rsid w:val="007451A4"/>
    <w:rsid w:val="00746B2A"/>
    <w:rsid w:val="007513B8"/>
    <w:rsid w:val="00752822"/>
    <w:rsid w:val="00753B56"/>
    <w:rsid w:val="0075416D"/>
    <w:rsid w:val="007565FA"/>
    <w:rsid w:val="00756B4C"/>
    <w:rsid w:val="00756D7F"/>
    <w:rsid w:val="00757CAB"/>
    <w:rsid w:val="00760A52"/>
    <w:rsid w:val="00760B51"/>
    <w:rsid w:val="00762631"/>
    <w:rsid w:val="00762E9A"/>
    <w:rsid w:val="00762FCE"/>
    <w:rsid w:val="00764091"/>
    <w:rsid w:val="0076441C"/>
    <w:rsid w:val="0076451C"/>
    <w:rsid w:val="0076513D"/>
    <w:rsid w:val="00765966"/>
    <w:rsid w:val="00765E44"/>
    <w:rsid w:val="00766A09"/>
    <w:rsid w:val="00766ABD"/>
    <w:rsid w:val="0077057A"/>
    <w:rsid w:val="0077174A"/>
    <w:rsid w:val="00773E3F"/>
    <w:rsid w:val="00774E83"/>
    <w:rsid w:val="00776DE7"/>
    <w:rsid w:val="0077703C"/>
    <w:rsid w:val="00780EC8"/>
    <w:rsid w:val="0078230F"/>
    <w:rsid w:val="0078234D"/>
    <w:rsid w:val="007827C7"/>
    <w:rsid w:val="00783B20"/>
    <w:rsid w:val="0078450E"/>
    <w:rsid w:val="00785501"/>
    <w:rsid w:val="00787331"/>
    <w:rsid w:val="0078762F"/>
    <w:rsid w:val="0079059A"/>
    <w:rsid w:val="00790C30"/>
    <w:rsid w:val="00791F18"/>
    <w:rsid w:val="00792E69"/>
    <w:rsid w:val="00792EEF"/>
    <w:rsid w:val="00793251"/>
    <w:rsid w:val="007942D3"/>
    <w:rsid w:val="00794D0D"/>
    <w:rsid w:val="00795192"/>
    <w:rsid w:val="007961D9"/>
    <w:rsid w:val="00796C8B"/>
    <w:rsid w:val="00797239"/>
    <w:rsid w:val="007A1511"/>
    <w:rsid w:val="007A18F5"/>
    <w:rsid w:val="007A2520"/>
    <w:rsid w:val="007A2FF5"/>
    <w:rsid w:val="007A4BD2"/>
    <w:rsid w:val="007A5367"/>
    <w:rsid w:val="007A64ED"/>
    <w:rsid w:val="007A6A32"/>
    <w:rsid w:val="007B1BF2"/>
    <w:rsid w:val="007B26ED"/>
    <w:rsid w:val="007B3EAB"/>
    <w:rsid w:val="007B4B70"/>
    <w:rsid w:val="007B6E81"/>
    <w:rsid w:val="007B7A6A"/>
    <w:rsid w:val="007C1CB9"/>
    <w:rsid w:val="007C2593"/>
    <w:rsid w:val="007C3952"/>
    <w:rsid w:val="007C51CC"/>
    <w:rsid w:val="007C5764"/>
    <w:rsid w:val="007C6178"/>
    <w:rsid w:val="007C71A4"/>
    <w:rsid w:val="007C77EC"/>
    <w:rsid w:val="007D0046"/>
    <w:rsid w:val="007D0258"/>
    <w:rsid w:val="007D1DC9"/>
    <w:rsid w:val="007D308E"/>
    <w:rsid w:val="007D3D3F"/>
    <w:rsid w:val="007D45A5"/>
    <w:rsid w:val="007D4C88"/>
    <w:rsid w:val="007D5915"/>
    <w:rsid w:val="007D5ECA"/>
    <w:rsid w:val="007D61C6"/>
    <w:rsid w:val="007D6967"/>
    <w:rsid w:val="007D6BB9"/>
    <w:rsid w:val="007E03B0"/>
    <w:rsid w:val="007E15AA"/>
    <w:rsid w:val="007E1D61"/>
    <w:rsid w:val="007E1EE9"/>
    <w:rsid w:val="007E23DC"/>
    <w:rsid w:val="007E2613"/>
    <w:rsid w:val="007E2F45"/>
    <w:rsid w:val="007E3361"/>
    <w:rsid w:val="007E33B8"/>
    <w:rsid w:val="007E437E"/>
    <w:rsid w:val="007E65B5"/>
    <w:rsid w:val="007E7B9E"/>
    <w:rsid w:val="007F08D9"/>
    <w:rsid w:val="007F133E"/>
    <w:rsid w:val="007F27D1"/>
    <w:rsid w:val="007F2A82"/>
    <w:rsid w:val="007F6B5F"/>
    <w:rsid w:val="007F756C"/>
    <w:rsid w:val="0080030F"/>
    <w:rsid w:val="00801BBE"/>
    <w:rsid w:val="00803FDF"/>
    <w:rsid w:val="00804098"/>
    <w:rsid w:val="00804A9B"/>
    <w:rsid w:val="0080563A"/>
    <w:rsid w:val="00807C6A"/>
    <w:rsid w:val="0081018A"/>
    <w:rsid w:val="00810DAF"/>
    <w:rsid w:val="0081120E"/>
    <w:rsid w:val="0081165C"/>
    <w:rsid w:val="00812905"/>
    <w:rsid w:val="008129F1"/>
    <w:rsid w:val="00813193"/>
    <w:rsid w:val="00814810"/>
    <w:rsid w:val="00814CB2"/>
    <w:rsid w:val="00814F63"/>
    <w:rsid w:val="00814FAE"/>
    <w:rsid w:val="00816034"/>
    <w:rsid w:val="00816437"/>
    <w:rsid w:val="00816C88"/>
    <w:rsid w:val="00817EDD"/>
    <w:rsid w:val="00821DD6"/>
    <w:rsid w:val="0082246D"/>
    <w:rsid w:val="00824B7A"/>
    <w:rsid w:val="00824C2C"/>
    <w:rsid w:val="008262B8"/>
    <w:rsid w:val="00831629"/>
    <w:rsid w:val="00831F46"/>
    <w:rsid w:val="00834073"/>
    <w:rsid w:val="008363A6"/>
    <w:rsid w:val="00837436"/>
    <w:rsid w:val="00837751"/>
    <w:rsid w:val="00841105"/>
    <w:rsid w:val="008556C9"/>
    <w:rsid w:val="00857426"/>
    <w:rsid w:val="00857AC0"/>
    <w:rsid w:val="008610B4"/>
    <w:rsid w:val="00862A9F"/>
    <w:rsid w:val="00862F79"/>
    <w:rsid w:val="00863DE0"/>
    <w:rsid w:val="00863F2D"/>
    <w:rsid w:val="00864635"/>
    <w:rsid w:val="00865517"/>
    <w:rsid w:val="00865A16"/>
    <w:rsid w:val="0086653F"/>
    <w:rsid w:val="008676C0"/>
    <w:rsid w:val="00867CD2"/>
    <w:rsid w:val="00870203"/>
    <w:rsid w:val="00870BA2"/>
    <w:rsid w:val="00871387"/>
    <w:rsid w:val="00871591"/>
    <w:rsid w:val="008716A9"/>
    <w:rsid w:val="008743E9"/>
    <w:rsid w:val="008755B9"/>
    <w:rsid w:val="0087617A"/>
    <w:rsid w:val="008766EB"/>
    <w:rsid w:val="00876BD5"/>
    <w:rsid w:val="0088066E"/>
    <w:rsid w:val="00880E3C"/>
    <w:rsid w:val="0088244D"/>
    <w:rsid w:val="00883481"/>
    <w:rsid w:val="008846AD"/>
    <w:rsid w:val="00884EEE"/>
    <w:rsid w:val="00885DF4"/>
    <w:rsid w:val="008863A2"/>
    <w:rsid w:val="00886534"/>
    <w:rsid w:val="008912EB"/>
    <w:rsid w:val="00891F03"/>
    <w:rsid w:val="00892B91"/>
    <w:rsid w:val="008933E4"/>
    <w:rsid w:val="008939A1"/>
    <w:rsid w:val="00894907"/>
    <w:rsid w:val="00895262"/>
    <w:rsid w:val="00895BD5"/>
    <w:rsid w:val="00895CCF"/>
    <w:rsid w:val="00896624"/>
    <w:rsid w:val="00897327"/>
    <w:rsid w:val="008A3AE4"/>
    <w:rsid w:val="008A3FF1"/>
    <w:rsid w:val="008A5E5A"/>
    <w:rsid w:val="008A60FD"/>
    <w:rsid w:val="008A61A7"/>
    <w:rsid w:val="008A76C1"/>
    <w:rsid w:val="008B3290"/>
    <w:rsid w:val="008B5B4E"/>
    <w:rsid w:val="008B6F18"/>
    <w:rsid w:val="008B7D0B"/>
    <w:rsid w:val="008C2549"/>
    <w:rsid w:val="008C2D13"/>
    <w:rsid w:val="008C447A"/>
    <w:rsid w:val="008C48F3"/>
    <w:rsid w:val="008C4910"/>
    <w:rsid w:val="008C4A9F"/>
    <w:rsid w:val="008C4BD5"/>
    <w:rsid w:val="008C7399"/>
    <w:rsid w:val="008D102C"/>
    <w:rsid w:val="008D29D4"/>
    <w:rsid w:val="008D2E57"/>
    <w:rsid w:val="008D3182"/>
    <w:rsid w:val="008D342F"/>
    <w:rsid w:val="008D34A8"/>
    <w:rsid w:val="008D4A7B"/>
    <w:rsid w:val="008D5DC3"/>
    <w:rsid w:val="008D7947"/>
    <w:rsid w:val="008E0ACE"/>
    <w:rsid w:val="008E164A"/>
    <w:rsid w:val="008E3F70"/>
    <w:rsid w:val="008E52D9"/>
    <w:rsid w:val="008E6A2D"/>
    <w:rsid w:val="008E6A56"/>
    <w:rsid w:val="008E7F9D"/>
    <w:rsid w:val="008F0462"/>
    <w:rsid w:val="008F2241"/>
    <w:rsid w:val="008F48BE"/>
    <w:rsid w:val="008F61D3"/>
    <w:rsid w:val="008F7304"/>
    <w:rsid w:val="009005FC"/>
    <w:rsid w:val="009057BA"/>
    <w:rsid w:val="00905B6A"/>
    <w:rsid w:val="00905D39"/>
    <w:rsid w:val="009071E2"/>
    <w:rsid w:val="00907CF9"/>
    <w:rsid w:val="00912A17"/>
    <w:rsid w:val="00912E63"/>
    <w:rsid w:val="00914A13"/>
    <w:rsid w:val="009154E0"/>
    <w:rsid w:val="00916EBF"/>
    <w:rsid w:val="009175A1"/>
    <w:rsid w:val="00920276"/>
    <w:rsid w:val="0092453F"/>
    <w:rsid w:val="00925060"/>
    <w:rsid w:val="00925443"/>
    <w:rsid w:val="00927D9A"/>
    <w:rsid w:val="0093023B"/>
    <w:rsid w:val="009340E4"/>
    <w:rsid w:val="00934294"/>
    <w:rsid w:val="0093495E"/>
    <w:rsid w:val="00935CAE"/>
    <w:rsid w:val="009368E8"/>
    <w:rsid w:val="0094030D"/>
    <w:rsid w:val="0094053D"/>
    <w:rsid w:val="00940D1E"/>
    <w:rsid w:val="00940DBA"/>
    <w:rsid w:val="00941BF2"/>
    <w:rsid w:val="00943AE0"/>
    <w:rsid w:val="0094538B"/>
    <w:rsid w:val="00945899"/>
    <w:rsid w:val="00945BEA"/>
    <w:rsid w:val="00946161"/>
    <w:rsid w:val="00946519"/>
    <w:rsid w:val="00946E8C"/>
    <w:rsid w:val="009470CF"/>
    <w:rsid w:val="00950F1B"/>
    <w:rsid w:val="009514C4"/>
    <w:rsid w:val="00951AD1"/>
    <w:rsid w:val="00952898"/>
    <w:rsid w:val="00952D2D"/>
    <w:rsid w:val="009532A3"/>
    <w:rsid w:val="00953420"/>
    <w:rsid w:val="00954C3C"/>
    <w:rsid w:val="009567F6"/>
    <w:rsid w:val="00956D95"/>
    <w:rsid w:val="009572B1"/>
    <w:rsid w:val="0095797B"/>
    <w:rsid w:val="00961518"/>
    <w:rsid w:val="00962877"/>
    <w:rsid w:val="0096315B"/>
    <w:rsid w:val="009644BA"/>
    <w:rsid w:val="00967A9E"/>
    <w:rsid w:val="009712A2"/>
    <w:rsid w:val="00971A74"/>
    <w:rsid w:val="00972245"/>
    <w:rsid w:val="009724EB"/>
    <w:rsid w:val="00972997"/>
    <w:rsid w:val="00972CD0"/>
    <w:rsid w:val="009765A5"/>
    <w:rsid w:val="00977263"/>
    <w:rsid w:val="0098083E"/>
    <w:rsid w:val="009817D6"/>
    <w:rsid w:val="00984791"/>
    <w:rsid w:val="00985491"/>
    <w:rsid w:val="0098660D"/>
    <w:rsid w:val="009909B0"/>
    <w:rsid w:val="00990E34"/>
    <w:rsid w:val="00993319"/>
    <w:rsid w:val="00993D5E"/>
    <w:rsid w:val="00994315"/>
    <w:rsid w:val="0099448B"/>
    <w:rsid w:val="0099575E"/>
    <w:rsid w:val="0099597F"/>
    <w:rsid w:val="00997776"/>
    <w:rsid w:val="00997B43"/>
    <w:rsid w:val="00997FD6"/>
    <w:rsid w:val="009A1915"/>
    <w:rsid w:val="009A1E32"/>
    <w:rsid w:val="009A2E9E"/>
    <w:rsid w:val="009A36A0"/>
    <w:rsid w:val="009A381B"/>
    <w:rsid w:val="009A704A"/>
    <w:rsid w:val="009B0104"/>
    <w:rsid w:val="009B10E8"/>
    <w:rsid w:val="009B1C6D"/>
    <w:rsid w:val="009B1FE3"/>
    <w:rsid w:val="009B32A9"/>
    <w:rsid w:val="009B3C13"/>
    <w:rsid w:val="009B3CAE"/>
    <w:rsid w:val="009B4093"/>
    <w:rsid w:val="009B63E4"/>
    <w:rsid w:val="009B73A1"/>
    <w:rsid w:val="009B7C63"/>
    <w:rsid w:val="009B7E15"/>
    <w:rsid w:val="009C05CE"/>
    <w:rsid w:val="009C0EC3"/>
    <w:rsid w:val="009C2B40"/>
    <w:rsid w:val="009C503D"/>
    <w:rsid w:val="009C5191"/>
    <w:rsid w:val="009C53BB"/>
    <w:rsid w:val="009C544D"/>
    <w:rsid w:val="009C5CAF"/>
    <w:rsid w:val="009D06B5"/>
    <w:rsid w:val="009D12FC"/>
    <w:rsid w:val="009D1E7F"/>
    <w:rsid w:val="009D21CE"/>
    <w:rsid w:val="009D2E25"/>
    <w:rsid w:val="009D3066"/>
    <w:rsid w:val="009D4695"/>
    <w:rsid w:val="009D4F4A"/>
    <w:rsid w:val="009D6162"/>
    <w:rsid w:val="009D692D"/>
    <w:rsid w:val="009D7809"/>
    <w:rsid w:val="009E0472"/>
    <w:rsid w:val="009E2249"/>
    <w:rsid w:val="009E3289"/>
    <w:rsid w:val="009E35B0"/>
    <w:rsid w:val="009E3C5A"/>
    <w:rsid w:val="009E55DE"/>
    <w:rsid w:val="009E56A8"/>
    <w:rsid w:val="009E74F4"/>
    <w:rsid w:val="009F0107"/>
    <w:rsid w:val="009F0F01"/>
    <w:rsid w:val="009F1CEF"/>
    <w:rsid w:val="009F2503"/>
    <w:rsid w:val="009F2E99"/>
    <w:rsid w:val="009F419D"/>
    <w:rsid w:val="009F4C62"/>
    <w:rsid w:val="009F53D6"/>
    <w:rsid w:val="009F5BD0"/>
    <w:rsid w:val="00A001B9"/>
    <w:rsid w:val="00A00ACE"/>
    <w:rsid w:val="00A00CCD"/>
    <w:rsid w:val="00A012F2"/>
    <w:rsid w:val="00A03711"/>
    <w:rsid w:val="00A04576"/>
    <w:rsid w:val="00A05D11"/>
    <w:rsid w:val="00A062FA"/>
    <w:rsid w:val="00A06F31"/>
    <w:rsid w:val="00A112FF"/>
    <w:rsid w:val="00A13A13"/>
    <w:rsid w:val="00A13D18"/>
    <w:rsid w:val="00A14CBE"/>
    <w:rsid w:val="00A15EE9"/>
    <w:rsid w:val="00A213C3"/>
    <w:rsid w:val="00A2164E"/>
    <w:rsid w:val="00A23872"/>
    <w:rsid w:val="00A24D8D"/>
    <w:rsid w:val="00A26173"/>
    <w:rsid w:val="00A26D50"/>
    <w:rsid w:val="00A26FC9"/>
    <w:rsid w:val="00A3007E"/>
    <w:rsid w:val="00A3013F"/>
    <w:rsid w:val="00A32575"/>
    <w:rsid w:val="00A33536"/>
    <w:rsid w:val="00A33965"/>
    <w:rsid w:val="00A3424F"/>
    <w:rsid w:val="00A3502C"/>
    <w:rsid w:val="00A35AE2"/>
    <w:rsid w:val="00A35B5C"/>
    <w:rsid w:val="00A36933"/>
    <w:rsid w:val="00A36A21"/>
    <w:rsid w:val="00A406B1"/>
    <w:rsid w:val="00A426B9"/>
    <w:rsid w:val="00A44C1E"/>
    <w:rsid w:val="00A451B7"/>
    <w:rsid w:val="00A452A3"/>
    <w:rsid w:val="00A45D33"/>
    <w:rsid w:val="00A47971"/>
    <w:rsid w:val="00A50209"/>
    <w:rsid w:val="00A50FA0"/>
    <w:rsid w:val="00A5243A"/>
    <w:rsid w:val="00A5249C"/>
    <w:rsid w:val="00A53DFA"/>
    <w:rsid w:val="00A56523"/>
    <w:rsid w:val="00A56D73"/>
    <w:rsid w:val="00A56FEC"/>
    <w:rsid w:val="00A608B2"/>
    <w:rsid w:val="00A612AE"/>
    <w:rsid w:val="00A613CF"/>
    <w:rsid w:val="00A625EB"/>
    <w:rsid w:val="00A65B16"/>
    <w:rsid w:val="00A66EF2"/>
    <w:rsid w:val="00A67E3C"/>
    <w:rsid w:val="00A714B4"/>
    <w:rsid w:val="00A71D10"/>
    <w:rsid w:val="00A72F6E"/>
    <w:rsid w:val="00A74E70"/>
    <w:rsid w:val="00A76A39"/>
    <w:rsid w:val="00A816AF"/>
    <w:rsid w:val="00A85BD4"/>
    <w:rsid w:val="00A86A4B"/>
    <w:rsid w:val="00A87576"/>
    <w:rsid w:val="00A87EF2"/>
    <w:rsid w:val="00A90113"/>
    <w:rsid w:val="00A91587"/>
    <w:rsid w:val="00A922A8"/>
    <w:rsid w:val="00A9261F"/>
    <w:rsid w:val="00A94705"/>
    <w:rsid w:val="00A94D27"/>
    <w:rsid w:val="00A95BD3"/>
    <w:rsid w:val="00A96A96"/>
    <w:rsid w:val="00A96C02"/>
    <w:rsid w:val="00AA1407"/>
    <w:rsid w:val="00AA2BF7"/>
    <w:rsid w:val="00AA355E"/>
    <w:rsid w:val="00AA3A2B"/>
    <w:rsid w:val="00AA3BB6"/>
    <w:rsid w:val="00AA3DF7"/>
    <w:rsid w:val="00AA4333"/>
    <w:rsid w:val="00AA608C"/>
    <w:rsid w:val="00AA6898"/>
    <w:rsid w:val="00AA75F7"/>
    <w:rsid w:val="00AA7CC3"/>
    <w:rsid w:val="00AA7D6B"/>
    <w:rsid w:val="00AB029F"/>
    <w:rsid w:val="00AB3342"/>
    <w:rsid w:val="00AB383A"/>
    <w:rsid w:val="00AB3F96"/>
    <w:rsid w:val="00AB41BE"/>
    <w:rsid w:val="00AB6389"/>
    <w:rsid w:val="00AB6C3F"/>
    <w:rsid w:val="00AC0F3A"/>
    <w:rsid w:val="00AC10DF"/>
    <w:rsid w:val="00AC1390"/>
    <w:rsid w:val="00AC2A8A"/>
    <w:rsid w:val="00AC30C6"/>
    <w:rsid w:val="00AC3ABB"/>
    <w:rsid w:val="00AC4991"/>
    <w:rsid w:val="00AC4D3E"/>
    <w:rsid w:val="00AC625D"/>
    <w:rsid w:val="00AC73F1"/>
    <w:rsid w:val="00AC7B19"/>
    <w:rsid w:val="00AD046D"/>
    <w:rsid w:val="00AD07C9"/>
    <w:rsid w:val="00AD1AF5"/>
    <w:rsid w:val="00AD4481"/>
    <w:rsid w:val="00AD4772"/>
    <w:rsid w:val="00AD768A"/>
    <w:rsid w:val="00AE017C"/>
    <w:rsid w:val="00AE0A7C"/>
    <w:rsid w:val="00AE255D"/>
    <w:rsid w:val="00AE3DBD"/>
    <w:rsid w:val="00AE5A04"/>
    <w:rsid w:val="00AF08BE"/>
    <w:rsid w:val="00AF1266"/>
    <w:rsid w:val="00AF2C56"/>
    <w:rsid w:val="00AF424C"/>
    <w:rsid w:val="00AF47D8"/>
    <w:rsid w:val="00AF4896"/>
    <w:rsid w:val="00AF527C"/>
    <w:rsid w:val="00AF67EE"/>
    <w:rsid w:val="00AF68CB"/>
    <w:rsid w:val="00AF781E"/>
    <w:rsid w:val="00AF7D19"/>
    <w:rsid w:val="00B00365"/>
    <w:rsid w:val="00B01909"/>
    <w:rsid w:val="00B05BFD"/>
    <w:rsid w:val="00B10D5A"/>
    <w:rsid w:val="00B10FA0"/>
    <w:rsid w:val="00B11185"/>
    <w:rsid w:val="00B114D3"/>
    <w:rsid w:val="00B122BA"/>
    <w:rsid w:val="00B12CFE"/>
    <w:rsid w:val="00B13E52"/>
    <w:rsid w:val="00B14128"/>
    <w:rsid w:val="00B14F1A"/>
    <w:rsid w:val="00B152C2"/>
    <w:rsid w:val="00B209E0"/>
    <w:rsid w:val="00B20E69"/>
    <w:rsid w:val="00B24763"/>
    <w:rsid w:val="00B248C7"/>
    <w:rsid w:val="00B253CF"/>
    <w:rsid w:val="00B25D97"/>
    <w:rsid w:val="00B27DA2"/>
    <w:rsid w:val="00B27F00"/>
    <w:rsid w:val="00B30007"/>
    <w:rsid w:val="00B31F17"/>
    <w:rsid w:val="00B3263A"/>
    <w:rsid w:val="00B34E4E"/>
    <w:rsid w:val="00B358BE"/>
    <w:rsid w:val="00B36E5A"/>
    <w:rsid w:val="00B3729A"/>
    <w:rsid w:val="00B37752"/>
    <w:rsid w:val="00B403F2"/>
    <w:rsid w:val="00B408B5"/>
    <w:rsid w:val="00B43825"/>
    <w:rsid w:val="00B43EBF"/>
    <w:rsid w:val="00B447A3"/>
    <w:rsid w:val="00B44D04"/>
    <w:rsid w:val="00B44D6D"/>
    <w:rsid w:val="00B45166"/>
    <w:rsid w:val="00B452C3"/>
    <w:rsid w:val="00B45625"/>
    <w:rsid w:val="00B4589A"/>
    <w:rsid w:val="00B470AA"/>
    <w:rsid w:val="00B50F35"/>
    <w:rsid w:val="00B513A9"/>
    <w:rsid w:val="00B514B4"/>
    <w:rsid w:val="00B52BFE"/>
    <w:rsid w:val="00B533CF"/>
    <w:rsid w:val="00B53693"/>
    <w:rsid w:val="00B5401D"/>
    <w:rsid w:val="00B54052"/>
    <w:rsid w:val="00B56FE6"/>
    <w:rsid w:val="00B5709E"/>
    <w:rsid w:val="00B5714A"/>
    <w:rsid w:val="00B57ACF"/>
    <w:rsid w:val="00B60CC1"/>
    <w:rsid w:val="00B61006"/>
    <w:rsid w:val="00B637B6"/>
    <w:rsid w:val="00B65BDB"/>
    <w:rsid w:val="00B66A79"/>
    <w:rsid w:val="00B66B1C"/>
    <w:rsid w:val="00B67858"/>
    <w:rsid w:val="00B72015"/>
    <w:rsid w:val="00B729D1"/>
    <w:rsid w:val="00B72CAA"/>
    <w:rsid w:val="00B72E7D"/>
    <w:rsid w:val="00B73702"/>
    <w:rsid w:val="00B7405B"/>
    <w:rsid w:val="00B748D6"/>
    <w:rsid w:val="00B750D5"/>
    <w:rsid w:val="00B75D69"/>
    <w:rsid w:val="00B760A1"/>
    <w:rsid w:val="00B76113"/>
    <w:rsid w:val="00B77F9F"/>
    <w:rsid w:val="00B804B7"/>
    <w:rsid w:val="00B80757"/>
    <w:rsid w:val="00B80B73"/>
    <w:rsid w:val="00B8196F"/>
    <w:rsid w:val="00B81D61"/>
    <w:rsid w:val="00B827E7"/>
    <w:rsid w:val="00B841F2"/>
    <w:rsid w:val="00B861FA"/>
    <w:rsid w:val="00B8624D"/>
    <w:rsid w:val="00B86F8C"/>
    <w:rsid w:val="00B87EF3"/>
    <w:rsid w:val="00B90307"/>
    <w:rsid w:val="00B9157B"/>
    <w:rsid w:val="00B91969"/>
    <w:rsid w:val="00B91FAA"/>
    <w:rsid w:val="00B931EF"/>
    <w:rsid w:val="00B933D0"/>
    <w:rsid w:val="00B936CA"/>
    <w:rsid w:val="00B95508"/>
    <w:rsid w:val="00B95852"/>
    <w:rsid w:val="00B9627D"/>
    <w:rsid w:val="00BA102B"/>
    <w:rsid w:val="00BA4D91"/>
    <w:rsid w:val="00BA78D5"/>
    <w:rsid w:val="00BB3947"/>
    <w:rsid w:val="00BB3B5F"/>
    <w:rsid w:val="00BB4058"/>
    <w:rsid w:val="00BB4CA0"/>
    <w:rsid w:val="00BB7380"/>
    <w:rsid w:val="00BB76C7"/>
    <w:rsid w:val="00BB7C5F"/>
    <w:rsid w:val="00BC0073"/>
    <w:rsid w:val="00BC12AC"/>
    <w:rsid w:val="00BC23E8"/>
    <w:rsid w:val="00BC32F8"/>
    <w:rsid w:val="00BC3F19"/>
    <w:rsid w:val="00BC64E9"/>
    <w:rsid w:val="00BC6DBD"/>
    <w:rsid w:val="00BC7993"/>
    <w:rsid w:val="00BC7FEE"/>
    <w:rsid w:val="00BD00B5"/>
    <w:rsid w:val="00BD16DB"/>
    <w:rsid w:val="00BD2F5B"/>
    <w:rsid w:val="00BD479D"/>
    <w:rsid w:val="00BD47F3"/>
    <w:rsid w:val="00BD4FD7"/>
    <w:rsid w:val="00BD66B4"/>
    <w:rsid w:val="00BD6915"/>
    <w:rsid w:val="00BE076C"/>
    <w:rsid w:val="00BE1B86"/>
    <w:rsid w:val="00BE21AA"/>
    <w:rsid w:val="00BE26B2"/>
    <w:rsid w:val="00BE31FC"/>
    <w:rsid w:val="00BE4111"/>
    <w:rsid w:val="00BE4FB8"/>
    <w:rsid w:val="00BE529E"/>
    <w:rsid w:val="00BE53D0"/>
    <w:rsid w:val="00BE56BA"/>
    <w:rsid w:val="00BE7B1E"/>
    <w:rsid w:val="00BF0400"/>
    <w:rsid w:val="00BF08F3"/>
    <w:rsid w:val="00BF1965"/>
    <w:rsid w:val="00BF1ACB"/>
    <w:rsid w:val="00BF22A5"/>
    <w:rsid w:val="00BF3691"/>
    <w:rsid w:val="00BF4A28"/>
    <w:rsid w:val="00BF53CD"/>
    <w:rsid w:val="00BF5B1A"/>
    <w:rsid w:val="00BF7421"/>
    <w:rsid w:val="00C00018"/>
    <w:rsid w:val="00C0160B"/>
    <w:rsid w:val="00C04654"/>
    <w:rsid w:val="00C04E87"/>
    <w:rsid w:val="00C05298"/>
    <w:rsid w:val="00C05920"/>
    <w:rsid w:val="00C0760B"/>
    <w:rsid w:val="00C07CF1"/>
    <w:rsid w:val="00C1037D"/>
    <w:rsid w:val="00C10B98"/>
    <w:rsid w:val="00C13ED6"/>
    <w:rsid w:val="00C14DE1"/>
    <w:rsid w:val="00C15074"/>
    <w:rsid w:val="00C16B8E"/>
    <w:rsid w:val="00C212C6"/>
    <w:rsid w:val="00C21405"/>
    <w:rsid w:val="00C2229D"/>
    <w:rsid w:val="00C223D5"/>
    <w:rsid w:val="00C22790"/>
    <w:rsid w:val="00C243F9"/>
    <w:rsid w:val="00C2570D"/>
    <w:rsid w:val="00C26E42"/>
    <w:rsid w:val="00C26F26"/>
    <w:rsid w:val="00C27428"/>
    <w:rsid w:val="00C3178D"/>
    <w:rsid w:val="00C32ED6"/>
    <w:rsid w:val="00C33813"/>
    <w:rsid w:val="00C3548C"/>
    <w:rsid w:val="00C35D74"/>
    <w:rsid w:val="00C41612"/>
    <w:rsid w:val="00C42643"/>
    <w:rsid w:val="00C42C08"/>
    <w:rsid w:val="00C43E53"/>
    <w:rsid w:val="00C47082"/>
    <w:rsid w:val="00C503FC"/>
    <w:rsid w:val="00C50834"/>
    <w:rsid w:val="00C54833"/>
    <w:rsid w:val="00C5767D"/>
    <w:rsid w:val="00C57AB1"/>
    <w:rsid w:val="00C57D6D"/>
    <w:rsid w:val="00C607CE"/>
    <w:rsid w:val="00C6101C"/>
    <w:rsid w:val="00C612E5"/>
    <w:rsid w:val="00C62956"/>
    <w:rsid w:val="00C62F28"/>
    <w:rsid w:val="00C642C2"/>
    <w:rsid w:val="00C6503D"/>
    <w:rsid w:val="00C651C0"/>
    <w:rsid w:val="00C65473"/>
    <w:rsid w:val="00C655B5"/>
    <w:rsid w:val="00C65986"/>
    <w:rsid w:val="00C662F9"/>
    <w:rsid w:val="00C66F90"/>
    <w:rsid w:val="00C702A0"/>
    <w:rsid w:val="00C706DE"/>
    <w:rsid w:val="00C715ED"/>
    <w:rsid w:val="00C716FF"/>
    <w:rsid w:val="00C738D3"/>
    <w:rsid w:val="00C73B83"/>
    <w:rsid w:val="00C758CC"/>
    <w:rsid w:val="00C7591F"/>
    <w:rsid w:val="00C7702C"/>
    <w:rsid w:val="00C80638"/>
    <w:rsid w:val="00C82193"/>
    <w:rsid w:val="00C826BA"/>
    <w:rsid w:val="00C828ED"/>
    <w:rsid w:val="00C842AA"/>
    <w:rsid w:val="00C84C18"/>
    <w:rsid w:val="00C85D26"/>
    <w:rsid w:val="00C86C7B"/>
    <w:rsid w:val="00C874BC"/>
    <w:rsid w:val="00C878E5"/>
    <w:rsid w:val="00C87FC6"/>
    <w:rsid w:val="00C91F07"/>
    <w:rsid w:val="00C9335F"/>
    <w:rsid w:val="00C9367E"/>
    <w:rsid w:val="00C94594"/>
    <w:rsid w:val="00C96C29"/>
    <w:rsid w:val="00CA3393"/>
    <w:rsid w:val="00CA4069"/>
    <w:rsid w:val="00CA4382"/>
    <w:rsid w:val="00CA4455"/>
    <w:rsid w:val="00CA4E02"/>
    <w:rsid w:val="00CA5D38"/>
    <w:rsid w:val="00CA75D4"/>
    <w:rsid w:val="00CA76FC"/>
    <w:rsid w:val="00CB10BF"/>
    <w:rsid w:val="00CB1B2C"/>
    <w:rsid w:val="00CB35A5"/>
    <w:rsid w:val="00CB4764"/>
    <w:rsid w:val="00CB5C73"/>
    <w:rsid w:val="00CB5D81"/>
    <w:rsid w:val="00CB6B14"/>
    <w:rsid w:val="00CC0278"/>
    <w:rsid w:val="00CC15C5"/>
    <w:rsid w:val="00CC187A"/>
    <w:rsid w:val="00CC1BEC"/>
    <w:rsid w:val="00CC1D65"/>
    <w:rsid w:val="00CC2766"/>
    <w:rsid w:val="00CC39B1"/>
    <w:rsid w:val="00CC5EC1"/>
    <w:rsid w:val="00CC67DB"/>
    <w:rsid w:val="00CC724E"/>
    <w:rsid w:val="00CD016A"/>
    <w:rsid w:val="00CD0CA6"/>
    <w:rsid w:val="00CD1470"/>
    <w:rsid w:val="00CD47EC"/>
    <w:rsid w:val="00CD5ACA"/>
    <w:rsid w:val="00CE014C"/>
    <w:rsid w:val="00CE1700"/>
    <w:rsid w:val="00CE2D07"/>
    <w:rsid w:val="00CF198C"/>
    <w:rsid w:val="00CF20BA"/>
    <w:rsid w:val="00CF24EC"/>
    <w:rsid w:val="00CF25B2"/>
    <w:rsid w:val="00CF4F50"/>
    <w:rsid w:val="00CF6BE8"/>
    <w:rsid w:val="00D012D1"/>
    <w:rsid w:val="00D02518"/>
    <w:rsid w:val="00D030EA"/>
    <w:rsid w:val="00D04C5D"/>
    <w:rsid w:val="00D04FD9"/>
    <w:rsid w:val="00D0737E"/>
    <w:rsid w:val="00D11627"/>
    <w:rsid w:val="00D120C1"/>
    <w:rsid w:val="00D121C6"/>
    <w:rsid w:val="00D126CC"/>
    <w:rsid w:val="00D12F32"/>
    <w:rsid w:val="00D15115"/>
    <w:rsid w:val="00D15916"/>
    <w:rsid w:val="00D17A87"/>
    <w:rsid w:val="00D211C0"/>
    <w:rsid w:val="00D220A7"/>
    <w:rsid w:val="00D221E8"/>
    <w:rsid w:val="00D22BB8"/>
    <w:rsid w:val="00D22F1B"/>
    <w:rsid w:val="00D23807"/>
    <w:rsid w:val="00D23B49"/>
    <w:rsid w:val="00D241C8"/>
    <w:rsid w:val="00D244D1"/>
    <w:rsid w:val="00D24D4F"/>
    <w:rsid w:val="00D27CB7"/>
    <w:rsid w:val="00D3057E"/>
    <w:rsid w:val="00D30E21"/>
    <w:rsid w:val="00D32343"/>
    <w:rsid w:val="00D32B05"/>
    <w:rsid w:val="00D32FAE"/>
    <w:rsid w:val="00D33821"/>
    <w:rsid w:val="00D35715"/>
    <w:rsid w:val="00D35C7E"/>
    <w:rsid w:val="00D35E76"/>
    <w:rsid w:val="00D363C4"/>
    <w:rsid w:val="00D37435"/>
    <w:rsid w:val="00D443CC"/>
    <w:rsid w:val="00D50AD0"/>
    <w:rsid w:val="00D52040"/>
    <w:rsid w:val="00D5482E"/>
    <w:rsid w:val="00D56A82"/>
    <w:rsid w:val="00D60369"/>
    <w:rsid w:val="00D606AA"/>
    <w:rsid w:val="00D6168B"/>
    <w:rsid w:val="00D62CBD"/>
    <w:rsid w:val="00D6331D"/>
    <w:rsid w:val="00D6644F"/>
    <w:rsid w:val="00D6680A"/>
    <w:rsid w:val="00D67283"/>
    <w:rsid w:val="00D70899"/>
    <w:rsid w:val="00D70A2A"/>
    <w:rsid w:val="00D72734"/>
    <w:rsid w:val="00D728A0"/>
    <w:rsid w:val="00D72CAA"/>
    <w:rsid w:val="00D7317A"/>
    <w:rsid w:val="00D75732"/>
    <w:rsid w:val="00D76979"/>
    <w:rsid w:val="00D8148C"/>
    <w:rsid w:val="00D85B6B"/>
    <w:rsid w:val="00D86F3C"/>
    <w:rsid w:val="00D877B7"/>
    <w:rsid w:val="00D878FC"/>
    <w:rsid w:val="00D87FF1"/>
    <w:rsid w:val="00D9110B"/>
    <w:rsid w:val="00D92749"/>
    <w:rsid w:val="00D938F6"/>
    <w:rsid w:val="00D95155"/>
    <w:rsid w:val="00D957E4"/>
    <w:rsid w:val="00D967B2"/>
    <w:rsid w:val="00D974AC"/>
    <w:rsid w:val="00D975DF"/>
    <w:rsid w:val="00D97732"/>
    <w:rsid w:val="00DA1F7B"/>
    <w:rsid w:val="00DA27A4"/>
    <w:rsid w:val="00DA306F"/>
    <w:rsid w:val="00DA3572"/>
    <w:rsid w:val="00DA3C15"/>
    <w:rsid w:val="00DA53AC"/>
    <w:rsid w:val="00DA6654"/>
    <w:rsid w:val="00DA6DBB"/>
    <w:rsid w:val="00DB0B98"/>
    <w:rsid w:val="00DB20A7"/>
    <w:rsid w:val="00DB32E6"/>
    <w:rsid w:val="00DB4274"/>
    <w:rsid w:val="00DB52D1"/>
    <w:rsid w:val="00DB78CF"/>
    <w:rsid w:val="00DC0A7D"/>
    <w:rsid w:val="00DC27B9"/>
    <w:rsid w:val="00DC27F7"/>
    <w:rsid w:val="00DC432A"/>
    <w:rsid w:val="00DC5A57"/>
    <w:rsid w:val="00DC5EC9"/>
    <w:rsid w:val="00DC616D"/>
    <w:rsid w:val="00DC73D8"/>
    <w:rsid w:val="00DC782C"/>
    <w:rsid w:val="00DD0713"/>
    <w:rsid w:val="00DD07A3"/>
    <w:rsid w:val="00DD17A8"/>
    <w:rsid w:val="00DD190C"/>
    <w:rsid w:val="00DD193C"/>
    <w:rsid w:val="00DD48BE"/>
    <w:rsid w:val="00DD5915"/>
    <w:rsid w:val="00DD6549"/>
    <w:rsid w:val="00DD6CEB"/>
    <w:rsid w:val="00DD7D10"/>
    <w:rsid w:val="00DE023E"/>
    <w:rsid w:val="00DE0261"/>
    <w:rsid w:val="00DE0606"/>
    <w:rsid w:val="00DE12CC"/>
    <w:rsid w:val="00DE2ED7"/>
    <w:rsid w:val="00DE2F95"/>
    <w:rsid w:val="00DE3F11"/>
    <w:rsid w:val="00DE5720"/>
    <w:rsid w:val="00DE586D"/>
    <w:rsid w:val="00DF1223"/>
    <w:rsid w:val="00DF1BBB"/>
    <w:rsid w:val="00DF34AD"/>
    <w:rsid w:val="00DF4790"/>
    <w:rsid w:val="00DF529E"/>
    <w:rsid w:val="00DF6580"/>
    <w:rsid w:val="00E00964"/>
    <w:rsid w:val="00E0196A"/>
    <w:rsid w:val="00E02B91"/>
    <w:rsid w:val="00E030F4"/>
    <w:rsid w:val="00E04B6B"/>
    <w:rsid w:val="00E058C8"/>
    <w:rsid w:val="00E06155"/>
    <w:rsid w:val="00E064ED"/>
    <w:rsid w:val="00E07CD1"/>
    <w:rsid w:val="00E115D8"/>
    <w:rsid w:val="00E11F29"/>
    <w:rsid w:val="00E12997"/>
    <w:rsid w:val="00E16580"/>
    <w:rsid w:val="00E16C5E"/>
    <w:rsid w:val="00E2228C"/>
    <w:rsid w:val="00E22764"/>
    <w:rsid w:val="00E23425"/>
    <w:rsid w:val="00E2426B"/>
    <w:rsid w:val="00E250D9"/>
    <w:rsid w:val="00E259AE"/>
    <w:rsid w:val="00E307D4"/>
    <w:rsid w:val="00E3119C"/>
    <w:rsid w:val="00E33763"/>
    <w:rsid w:val="00E35C6D"/>
    <w:rsid w:val="00E366FC"/>
    <w:rsid w:val="00E375EF"/>
    <w:rsid w:val="00E37B71"/>
    <w:rsid w:val="00E4140C"/>
    <w:rsid w:val="00E414E3"/>
    <w:rsid w:val="00E43E02"/>
    <w:rsid w:val="00E443EC"/>
    <w:rsid w:val="00E44E2B"/>
    <w:rsid w:val="00E455BB"/>
    <w:rsid w:val="00E500BC"/>
    <w:rsid w:val="00E5070A"/>
    <w:rsid w:val="00E509BB"/>
    <w:rsid w:val="00E51579"/>
    <w:rsid w:val="00E5159F"/>
    <w:rsid w:val="00E51E32"/>
    <w:rsid w:val="00E53E9E"/>
    <w:rsid w:val="00E54E12"/>
    <w:rsid w:val="00E552BC"/>
    <w:rsid w:val="00E55C81"/>
    <w:rsid w:val="00E57D42"/>
    <w:rsid w:val="00E60BA5"/>
    <w:rsid w:val="00E613B9"/>
    <w:rsid w:val="00E61543"/>
    <w:rsid w:val="00E61D09"/>
    <w:rsid w:val="00E61DE4"/>
    <w:rsid w:val="00E6325E"/>
    <w:rsid w:val="00E63ABB"/>
    <w:rsid w:val="00E63D5E"/>
    <w:rsid w:val="00E63F0C"/>
    <w:rsid w:val="00E65638"/>
    <w:rsid w:val="00E668F8"/>
    <w:rsid w:val="00E6758F"/>
    <w:rsid w:val="00E67E76"/>
    <w:rsid w:val="00E71DE8"/>
    <w:rsid w:val="00E74187"/>
    <w:rsid w:val="00E74509"/>
    <w:rsid w:val="00E74B65"/>
    <w:rsid w:val="00E75987"/>
    <w:rsid w:val="00E76C4C"/>
    <w:rsid w:val="00E813EA"/>
    <w:rsid w:val="00E83005"/>
    <w:rsid w:val="00E8360E"/>
    <w:rsid w:val="00E84D28"/>
    <w:rsid w:val="00E91F74"/>
    <w:rsid w:val="00E933BE"/>
    <w:rsid w:val="00E9385F"/>
    <w:rsid w:val="00E94585"/>
    <w:rsid w:val="00E94883"/>
    <w:rsid w:val="00E96D78"/>
    <w:rsid w:val="00E96E3E"/>
    <w:rsid w:val="00E96FA9"/>
    <w:rsid w:val="00E97C8F"/>
    <w:rsid w:val="00EA03C1"/>
    <w:rsid w:val="00EA205C"/>
    <w:rsid w:val="00EA23AE"/>
    <w:rsid w:val="00EA4985"/>
    <w:rsid w:val="00EA6CCA"/>
    <w:rsid w:val="00EB03D5"/>
    <w:rsid w:val="00EB1705"/>
    <w:rsid w:val="00EB3FB4"/>
    <w:rsid w:val="00EB4604"/>
    <w:rsid w:val="00EB4ABF"/>
    <w:rsid w:val="00EB57E9"/>
    <w:rsid w:val="00EB5AFE"/>
    <w:rsid w:val="00EB5DDA"/>
    <w:rsid w:val="00EC2040"/>
    <w:rsid w:val="00EC22B1"/>
    <w:rsid w:val="00EC5C3F"/>
    <w:rsid w:val="00EC78C9"/>
    <w:rsid w:val="00EC7F99"/>
    <w:rsid w:val="00ED140E"/>
    <w:rsid w:val="00ED1FD9"/>
    <w:rsid w:val="00ED314E"/>
    <w:rsid w:val="00ED4CFC"/>
    <w:rsid w:val="00ED4DC2"/>
    <w:rsid w:val="00ED5FB7"/>
    <w:rsid w:val="00ED64CC"/>
    <w:rsid w:val="00ED72E7"/>
    <w:rsid w:val="00ED7703"/>
    <w:rsid w:val="00ED7971"/>
    <w:rsid w:val="00EE177F"/>
    <w:rsid w:val="00EE212A"/>
    <w:rsid w:val="00EE2E0D"/>
    <w:rsid w:val="00EE4117"/>
    <w:rsid w:val="00EE466C"/>
    <w:rsid w:val="00EE4820"/>
    <w:rsid w:val="00EE652B"/>
    <w:rsid w:val="00EF01B3"/>
    <w:rsid w:val="00EF05FE"/>
    <w:rsid w:val="00EF16FA"/>
    <w:rsid w:val="00EF1B9B"/>
    <w:rsid w:val="00EF24C2"/>
    <w:rsid w:val="00EF4159"/>
    <w:rsid w:val="00EF53AE"/>
    <w:rsid w:val="00EF5A82"/>
    <w:rsid w:val="00EF5D61"/>
    <w:rsid w:val="00EF6049"/>
    <w:rsid w:val="00F003FA"/>
    <w:rsid w:val="00F00A2C"/>
    <w:rsid w:val="00F02A9E"/>
    <w:rsid w:val="00F02AE9"/>
    <w:rsid w:val="00F0450B"/>
    <w:rsid w:val="00F072EE"/>
    <w:rsid w:val="00F073A0"/>
    <w:rsid w:val="00F07CB5"/>
    <w:rsid w:val="00F11B80"/>
    <w:rsid w:val="00F11BD7"/>
    <w:rsid w:val="00F12FB0"/>
    <w:rsid w:val="00F1334B"/>
    <w:rsid w:val="00F160FF"/>
    <w:rsid w:val="00F163A7"/>
    <w:rsid w:val="00F1674A"/>
    <w:rsid w:val="00F175C7"/>
    <w:rsid w:val="00F17984"/>
    <w:rsid w:val="00F21038"/>
    <w:rsid w:val="00F222C1"/>
    <w:rsid w:val="00F23129"/>
    <w:rsid w:val="00F239A1"/>
    <w:rsid w:val="00F26022"/>
    <w:rsid w:val="00F27092"/>
    <w:rsid w:val="00F27A3B"/>
    <w:rsid w:val="00F30373"/>
    <w:rsid w:val="00F31ED7"/>
    <w:rsid w:val="00F326CF"/>
    <w:rsid w:val="00F327E2"/>
    <w:rsid w:val="00F34CDF"/>
    <w:rsid w:val="00F35C56"/>
    <w:rsid w:val="00F377D7"/>
    <w:rsid w:val="00F400C0"/>
    <w:rsid w:val="00F43182"/>
    <w:rsid w:val="00F44357"/>
    <w:rsid w:val="00F471A1"/>
    <w:rsid w:val="00F53D0A"/>
    <w:rsid w:val="00F5624D"/>
    <w:rsid w:val="00F56326"/>
    <w:rsid w:val="00F56C16"/>
    <w:rsid w:val="00F57465"/>
    <w:rsid w:val="00F6039B"/>
    <w:rsid w:val="00F6092E"/>
    <w:rsid w:val="00F61990"/>
    <w:rsid w:val="00F62104"/>
    <w:rsid w:val="00F63421"/>
    <w:rsid w:val="00F65D5C"/>
    <w:rsid w:val="00F66545"/>
    <w:rsid w:val="00F7072C"/>
    <w:rsid w:val="00F7103B"/>
    <w:rsid w:val="00F71F63"/>
    <w:rsid w:val="00F73BE7"/>
    <w:rsid w:val="00F74351"/>
    <w:rsid w:val="00F753B1"/>
    <w:rsid w:val="00F76221"/>
    <w:rsid w:val="00F76374"/>
    <w:rsid w:val="00F769C0"/>
    <w:rsid w:val="00F76E3E"/>
    <w:rsid w:val="00F77E42"/>
    <w:rsid w:val="00F80361"/>
    <w:rsid w:val="00F81772"/>
    <w:rsid w:val="00F81923"/>
    <w:rsid w:val="00F81C0A"/>
    <w:rsid w:val="00F82055"/>
    <w:rsid w:val="00F85EE6"/>
    <w:rsid w:val="00F86450"/>
    <w:rsid w:val="00F8725A"/>
    <w:rsid w:val="00F875EC"/>
    <w:rsid w:val="00F87906"/>
    <w:rsid w:val="00F87E4A"/>
    <w:rsid w:val="00F92791"/>
    <w:rsid w:val="00F92BEC"/>
    <w:rsid w:val="00F939D4"/>
    <w:rsid w:val="00F94404"/>
    <w:rsid w:val="00F96B84"/>
    <w:rsid w:val="00F9709C"/>
    <w:rsid w:val="00FA035A"/>
    <w:rsid w:val="00FA2DBA"/>
    <w:rsid w:val="00FA3DF8"/>
    <w:rsid w:val="00FA49E8"/>
    <w:rsid w:val="00FA5833"/>
    <w:rsid w:val="00FA615C"/>
    <w:rsid w:val="00FB2075"/>
    <w:rsid w:val="00FB3771"/>
    <w:rsid w:val="00FB5800"/>
    <w:rsid w:val="00FB6BF5"/>
    <w:rsid w:val="00FC1389"/>
    <w:rsid w:val="00FC17EA"/>
    <w:rsid w:val="00FC2240"/>
    <w:rsid w:val="00FC237B"/>
    <w:rsid w:val="00FC3C9C"/>
    <w:rsid w:val="00FD001E"/>
    <w:rsid w:val="00FD14D5"/>
    <w:rsid w:val="00FD1A04"/>
    <w:rsid w:val="00FD25DE"/>
    <w:rsid w:val="00FD59CB"/>
    <w:rsid w:val="00FD5EA1"/>
    <w:rsid w:val="00FE09F9"/>
    <w:rsid w:val="00FE193D"/>
    <w:rsid w:val="00FE2D14"/>
    <w:rsid w:val="00FE4C50"/>
    <w:rsid w:val="00FE760E"/>
    <w:rsid w:val="00FE7AA5"/>
    <w:rsid w:val="00FE7B22"/>
    <w:rsid w:val="00FF15D3"/>
    <w:rsid w:val="00FF283D"/>
    <w:rsid w:val="00FF3986"/>
    <w:rsid w:val="00FF4AF8"/>
    <w:rsid w:val="00FF4E61"/>
    <w:rsid w:val="00FF5E74"/>
    <w:rsid w:val="00FF6F56"/>
    <w:rsid w:val="00FF7E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1B256D7-27EB-4ABB-B2C4-331911DD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30D"/>
    <w:pPr>
      <w:spacing w:after="200" w:line="276" w:lineRule="auto"/>
    </w:pPr>
    <w:rPr>
      <w:rFonts w:eastAsia="Times New Roman"/>
      <w:sz w:val="22"/>
      <w:szCs w:val="22"/>
    </w:rPr>
  </w:style>
  <w:style w:type="paragraph" w:styleId="1">
    <w:name w:val="heading 1"/>
    <w:basedOn w:val="a"/>
    <w:next w:val="a"/>
    <w:link w:val="10"/>
    <w:qFormat/>
    <w:rsid w:val="00571771"/>
    <w:pPr>
      <w:keepNext/>
      <w:spacing w:before="240" w:after="60"/>
      <w:outlineLvl w:val="0"/>
    </w:pPr>
    <w:rPr>
      <w:rFonts w:ascii="Calibri Light" w:hAnsi="Calibri Light"/>
      <w:b/>
      <w:bCs/>
      <w:kern w:val="32"/>
      <w:sz w:val="32"/>
      <w:szCs w:val="32"/>
      <w:lang w:val="x-none" w:eastAsia="x-none"/>
    </w:rPr>
  </w:style>
  <w:style w:type="paragraph" w:styleId="20">
    <w:name w:val="heading 2"/>
    <w:basedOn w:val="a"/>
    <w:next w:val="a"/>
    <w:link w:val="21"/>
    <w:semiHidden/>
    <w:unhideWhenUsed/>
    <w:qFormat/>
    <w:rsid w:val="00A96A96"/>
    <w:pPr>
      <w:keepNext/>
      <w:suppressAutoHyphens/>
      <w:spacing w:before="240" w:after="60"/>
      <w:outlineLvl w:val="1"/>
    </w:pPr>
    <w:rPr>
      <w:rFonts w:ascii="Calibri Light" w:hAnsi="Calibri Light"/>
      <w:b/>
      <w:bCs/>
      <w:i/>
      <w:iCs/>
      <w:sz w:val="28"/>
      <w:szCs w:val="28"/>
      <w:lang w:eastAsia="zh-CN"/>
    </w:rPr>
  </w:style>
  <w:style w:type="paragraph" w:styleId="3">
    <w:name w:val="heading 3"/>
    <w:basedOn w:val="a"/>
    <w:link w:val="30"/>
    <w:qFormat/>
    <w:rsid w:val="00FC1389"/>
    <w:pPr>
      <w:spacing w:before="100" w:beforeAutospacing="1" w:after="100" w:afterAutospacing="1" w:line="240" w:lineRule="auto"/>
      <w:outlineLvl w:val="2"/>
    </w:pPr>
    <w:rPr>
      <w:rFonts w:ascii="Times New Roman" w:hAnsi="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71771"/>
    <w:rPr>
      <w:rFonts w:ascii="Calibri Light" w:eastAsia="Times New Roman" w:hAnsi="Calibri Light" w:cs="Times New Roman"/>
      <w:b/>
      <w:bCs/>
      <w:kern w:val="32"/>
      <w:sz w:val="32"/>
      <w:szCs w:val="32"/>
    </w:rPr>
  </w:style>
  <w:style w:type="character" w:customStyle="1" w:styleId="30">
    <w:name w:val="Заголовок 3 Знак"/>
    <w:link w:val="3"/>
    <w:rsid w:val="00FC1389"/>
    <w:rPr>
      <w:rFonts w:ascii="Times New Roman" w:eastAsia="Times New Roman" w:hAnsi="Times New Roman"/>
      <w:b/>
      <w:bCs/>
      <w:sz w:val="27"/>
      <w:szCs w:val="27"/>
    </w:rPr>
  </w:style>
  <w:style w:type="paragraph" w:styleId="a3">
    <w:name w:val="footer"/>
    <w:basedOn w:val="a"/>
    <w:link w:val="a4"/>
    <w:uiPriority w:val="99"/>
    <w:unhideWhenUsed/>
    <w:rsid w:val="00017EC4"/>
    <w:pPr>
      <w:tabs>
        <w:tab w:val="center" w:pos="4677"/>
        <w:tab w:val="right" w:pos="9355"/>
      </w:tabs>
      <w:spacing w:after="0" w:line="240" w:lineRule="auto"/>
    </w:pPr>
    <w:rPr>
      <w:sz w:val="20"/>
      <w:szCs w:val="20"/>
      <w:lang w:val="x-none"/>
    </w:rPr>
  </w:style>
  <w:style w:type="character" w:customStyle="1" w:styleId="a4">
    <w:name w:val="Нижний колонтитул Знак"/>
    <w:link w:val="a3"/>
    <w:uiPriority w:val="99"/>
    <w:rsid w:val="00017EC4"/>
    <w:rPr>
      <w:rFonts w:eastAsia="Times New Roman" w:cs="Times New Roman"/>
      <w:lang w:eastAsia="ru-RU"/>
    </w:rPr>
  </w:style>
  <w:style w:type="paragraph" w:styleId="a5">
    <w:name w:val="header"/>
    <w:basedOn w:val="a"/>
    <w:link w:val="a6"/>
    <w:uiPriority w:val="99"/>
    <w:unhideWhenUsed/>
    <w:rsid w:val="00017EC4"/>
    <w:pPr>
      <w:tabs>
        <w:tab w:val="center" w:pos="4677"/>
        <w:tab w:val="right" w:pos="9355"/>
      </w:tabs>
      <w:spacing w:after="0" w:line="240" w:lineRule="auto"/>
    </w:pPr>
    <w:rPr>
      <w:sz w:val="20"/>
      <w:szCs w:val="20"/>
      <w:lang w:val="x-none"/>
    </w:rPr>
  </w:style>
  <w:style w:type="character" w:customStyle="1" w:styleId="a6">
    <w:name w:val="Верхний колонтитул Знак"/>
    <w:link w:val="a5"/>
    <w:uiPriority w:val="99"/>
    <w:rsid w:val="00017EC4"/>
    <w:rPr>
      <w:rFonts w:eastAsia="Times New Roman" w:cs="Times New Roman"/>
      <w:lang w:eastAsia="ru-RU"/>
    </w:rPr>
  </w:style>
  <w:style w:type="paragraph" w:customStyle="1" w:styleId="Standard">
    <w:name w:val="Standard"/>
    <w:rsid w:val="003930AA"/>
    <w:pPr>
      <w:widowControl w:val="0"/>
      <w:suppressAutoHyphens/>
      <w:autoSpaceDN w:val="0"/>
      <w:textAlignment w:val="baseline"/>
    </w:pPr>
    <w:rPr>
      <w:rFonts w:eastAsia="Segoe UI" w:cs="Tahoma"/>
      <w:color w:val="000000"/>
      <w:kern w:val="3"/>
      <w:sz w:val="24"/>
      <w:szCs w:val="24"/>
      <w:lang w:val="en-US" w:eastAsia="en-US" w:bidi="en-US"/>
    </w:rPr>
  </w:style>
  <w:style w:type="paragraph" w:customStyle="1" w:styleId="Textbody">
    <w:name w:val="Text body"/>
    <w:basedOn w:val="Standard"/>
    <w:rsid w:val="003930AA"/>
    <w:pPr>
      <w:spacing w:after="283"/>
    </w:pPr>
  </w:style>
  <w:style w:type="character" w:customStyle="1" w:styleId="Internetlink">
    <w:name w:val="Internet link"/>
    <w:rsid w:val="003930AA"/>
    <w:rPr>
      <w:color w:val="000080"/>
      <w:u w:val="single"/>
    </w:rPr>
  </w:style>
  <w:style w:type="character" w:customStyle="1" w:styleId="postbody1">
    <w:name w:val="postbody1"/>
    <w:rsid w:val="003930AA"/>
    <w:rPr>
      <w:sz w:val="18"/>
      <w:szCs w:val="18"/>
    </w:rPr>
  </w:style>
  <w:style w:type="character" w:customStyle="1" w:styleId="31">
    <w:name w:val="Основной шрифт абзаца3"/>
    <w:rsid w:val="003930AA"/>
  </w:style>
  <w:style w:type="character" w:styleId="a7">
    <w:name w:val="Hyperlink"/>
    <w:unhideWhenUsed/>
    <w:rsid w:val="0007121C"/>
    <w:rPr>
      <w:color w:val="0000FF"/>
      <w:u w:val="single"/>
    </w:rPr>
  </w:style>
  <w:style w:type="paragraph" w:styleId="a8">
    <w:name w:val="List"/>
    <w:basedOn w:val="a"/>
    <w:unhideWhenUsed/>
    <w:rsid w:val="0007121C"/>
    <w:pPr>
      <w:ind w:left="283" w:hanging="283"/>
    </w:pPr>
    <w:rPr>
      <w:rFonts w:eastAsia="Calibri" w:cs="Calibri"/>
      <w:lang w:eastAsia="en-US"/>
    </w:rPr>
  </w:style>
  <w:style w:type="paragraph" w:styleId="22">
    <w:name w:val="List 2"/>
    <w:basedOn w:val="a"/>
    <w:uiPriority w:val="99"/>
    <w:semiHidden/>
    <w:unhideWhenUsed/>
    <w:rsid w:val="0007121C"/>
    <w:pPr>
      <w:spacing w:after="0" w:line="240" w:lineRule="auto"/>
      <w:ind w:left="566" w:hanging="283"/>
    </w:pPr>
    <w:rPr>
      <w:rFonts w:eastAsia="Calibri" w:cs="Calibri"/>
      <w:sz w:val="28"/>
      <w:szCs w:val="28"/>
    </w:rPr>
  </w:style>
  <w:style w:type="paragraph" w:styleId="32">
    <w:name w:val="List Bullet 3"/>
    <w:basedOn w:val="a"/>
    <w:autoRedefine/>
    <w:uiPriority w:val="99"/>
    <w:semiHidden/>
    <w:unhideWhenUsed/>
    <w:rsid w:val="0007121C"/>
    <w:pPr>
      <w:spacing w:after="0" w:line="240" w:lineRule="auto"/>
      <w:ind w:left="849" w:hanging="283"/>
    </w:pPr>
    <w:rPr>
      <w:rFonts w:eastAsia="Calibri" w:cs="Calibri"/>
      <w:sz w:val="28"/>
      <w:szCs w:val="28"/>
    </w:rPr>
  </w:style>
  <w:style w:type="character" w:customStyle="1" w:styleId="11">
    <w:name w:val="Основной текст Знак1"/>
    <w:aliases w:val="Основной текст Знак Знак Знак Знак,Body Text Char Знак"/>
    <w:link w:val="a9"/>
    <w:uiPriority w:val="99"/>
    <w:semiHidden/>
    <w:locked/>
    <w:rsid w:val="0007121C"/>
    <w:rPr>
      <w:rFonts w:cs="Calibri"/>
      <w:sz w:val="24"/>
      <w:szCs w:val="24"/>
    </w:rPr>
  </w:style>
  <w:style w:type="paragraph" w:styleId="a9">
    <w:name w:val="Body Text"/>
    <w:aliases w:val="Основной текст Знак Знак Знак,Body Text Char"/>
    <w:basedOn w:val="a"/>
    <w:link w:val="11"/>
    <w:uiPriority w:val="99"/>
    <w:unhideWhenUsed/>
    <w:rsid w:val="0007121C"/>
    <w:pPr>
      <w:spacing w:after="0" w:line="240" w:lineRule="auto"/>
      <w:jc w:val="center"/>
    </w:pPr>
    <w:rPr>
      <w:rFonts w:eastAsia="Calibri"/>
      <w:sz w:val="24"/>
      <w:szCs w:val="24"/>
      <w:lang w:val="x-none" w:eastAsia="x-none"/>
    </w:rPr>
  </w:style>
  <w:style w:type="character" w:customStyle="1" w:styleId="aa">
    <w:name w:val="Основной текст Знак"/>
    <w:aliases w:val="Основной текст Знак Знак Знак Знак1,Body Text Char Знак1"/>
    <w:rsid w:val="0007121C"/>
    <w:rPr>
      <w:rFonts w:eastAsia="Times New Roman"/>
      <w:sz w:val="22"/>
      <w:szCs w:val="22"/>
    </w:rPr>
  </w:style>
  <w:style w:type="paragraph" w:styleId="23">
    <w:name w:val="List Continue 2"/>
    <w:basedOn w:val="a"/>
    <w:uiPriority w:val="99"/>
    <w:semiHidden/>
    <w:unhideWhenUsed/>
    <w:rsid w:val="0007121C"/>
    <w:pPr>
      <w:spacing w:after="120"/>
      <w:ind w:left="566"/>
    </w:pPr>
    <w:rPr>
      <w:rFonts w:eastAsia="Calibri" w:cs="Calibri"/>
      <w:lang w:eastAsia="en-US"/>
    </w:rPr>
  </w:style>
  <w:style w:type="paragraph" w:styleId="ab">
    <w:name w:val="Balloon Text"/>
    <w:basedOn w:val="a"/>
    <w:link w:val="ac"/>
    <w:unhideWhenUsed/>
    <w:rsid w:val="0007121C"/>
    <w:pPr>
      <w:spacing w:after="0" w:line="240" w:lineRule="auto"/>
    </w:pPr>
    <w:rPr>
      <w:rFonts w:ascii="Tahoma" w:eastAsia="Calibri" w:hAnsi="Tahoma"/>
      <w:sz w:val="16"/>
      <w:szCs w:val="16"/>
      <w:lang w:val="x-none" w:eastAsia="en-US"/>
    </w:rPr>
  </w:style>
  <w:style w:type="character" w:customStyle="1" w:styleId="ac">
    <w:name w:val="Текст выноски Знак"/>
    <w:link w:val="ab"/>
    <w:rsid w:val="0007121C"/>
    <w:rPr>
      <w:rFonts w:ascii="Tahoma" w:hAnsi="Tahoma" w:cs="Tahoma"/>
      <w:sz w:val="16"/>
      <w:szCs w:val="16"/>
      <w:lang w:eastAsia="en-US"/>
    </w:rPr>
  </w:style>
  <w:style w:type="paragraph" w:styleId="ad">
    <w:name w:val="List Paragraph"/>
    <w:basedOn w:val="a"/>
    <w:uiPriority w:val="34"/>
    <w:qFormat/>
    <w:rsid w:val="0007121C"/>
    <w:pPr>
      <w:ind w:left="720"/>
    </w:pPr>
    <w:rPr>
      <w:rFonts w:eastAsia="Calibri" w:cs="Calibri"/>
      <w:lang w:eastAsia="en-US"/>
    </w:rPr>
  </w:style>
  <w:style w:type="paragraph" w:customStyle="1" w:styleId="Style1">
    <w:name w:val="Style1"/>
    <w:basedOn w:val="a"/>
    <w:uiPriority w:val="99"/>
    <w:rsid w:val="0007121C"/>
    <w:pPr>
      <w:widowControl w:val="0"/>
      <w:autoSpaceDE w:val="0"/>
      <w:autoSpaceDN w:val="0"/>
      <w:adjustRightInd w:val="0"/>
      <w:spacing w:after="0" w:line="275" w:lineRule="exact"/>
      <w:ind w:firstLine="715"/>
      <w:jc w:val="both"/>
    </w:pPr>
    <w:rPr>
      <w:rFonts w:eastAsia="Calibri" w:cs="Calibri"/>
      <w:sz w:val="24"/>
      <w:szCs w:val="24"/>
    </w:rPr>
  </w:style>
  <w:style w:type="paragraph" w:customStyle="1" w:styleId="formattext">
    <w:name w:val="formattext"/>
    <w:uiPriority w:val="99"/>
    <w:rsid w:val="0007121C"/>
    <w:pPr>
      <w:widowControl w:val="0"/>
      <w:autoSpaceDE w:val="0"/>
      <w:autoSpaceDN w:val="0"/>
      <w:adjustRightInd w:val="0"/>
    </w:pPr>
    <w:rPr>
      <w:rFonts w:cs="Calibri"/>
      <w:sz w:val="18"/>
      <w:szCs w:val="18"/>
    </w:rPr>
  </w:style>
  <w:style w:type="paragraph" w:customStyle="1" w:styleId="headertext">
    <w:name w:val="headertext"/>
    <w:uiPriority w:val="99"/>
    <w:rsid w:val="0007121C"/>
    <w:pPr>
      <w:widowControl w:val="0"/>
      <w:autoSpaceDE w:val="0"/>
      <w:autoSpaceDN w:val="0"/>
      <w:adjustRightInd w:val="0"/>
    </w:pPr>
    <w:rPr>
      <w:rFonts w:ascii="Arial" w:hAnsi="Arial" w:cs="Arial"/>
      <w:b/>
      <w:bCs/>
      <w:sz w:val="22"/>
      <w:szCs w:val="22"/>
    </w:rPr>
  </w:style>
  <w:style w:type="paragraph" w:customStyle="1" w:styleId="12">
    <w:name w:val="Абзац списка1"/>
    <w:basedOn w:val="a"/>
    <w:uiPriority w:val="99"/>
    <w:rsid w:val="0007121C"/>
    <w:pPr>
      <w:spacing w:after="0" w:line="240" w:lineRule="auto"/>
      <w:ind w:left="708"/>
    </w:pPr>
    <w:rPr>
      <w:rFonts w:eastAsia="Calibri" w:cs="Calibri"/>
      <w:sz w:val="24"/>
      <w:szCs w:val="24"/>
    </w:rPr>
  </w:style>
  <w:style w:type="character" w:customStyle="1" w:styleId="FontStyle11">
    <w:name w:val="Font Style11"/>
    <w:uiPriority w:val="99"/>
    <w:rsid w:val="0007121C"/>
    <w:rPr>
      <w:rFonts w:ascii="Times New Roman" w:hAnsi="Times New Roman" w:cs="Times New Roman" w:hint="default"/>
      <w:sz w:val="22"/>
      <w:szCs w:val="22"/>
    </w:rPr>
  </w:style>
  <w:style w:type="character" w:customStyle="1" w:styleId="FontStyle13">
    <w:name w:val="Font Style13"/>
    <w:uiPriority w:val="99"/>
    <w:rsid w:val="0007121C"/>
    <w:rPr>
      <w:rFonts w:ascii="Times New Roman" w:hAnsi="Times New Roman" w:cs="Times New Roman" w:hint="default"/>
      <w:sz w:val="22"/>
      <w:szCs w:val="22"/>
    </w:rPr>
  </w:style>
  <w:style w:type="character" w:styleId="ae">
    <w:name w:val="Strong"/>
    <w:uiPriority w:val="22"/>
    <w:qFormat/>
    <w:rsid w:val="0007121C"/>
    <w:rPr>
      <w:b/>
      <w:bCs/>
    </w:rPr>
  </w:style>
  <w:style w:type="paragraph" w:styleId="af">
    <w:name w:val="Plain Text"/>
    <w:basedOn w:val="a"/>
    <w:link w:val="af0"/>
    <w:uiPriority w:val="99"/>
    <w:rsid w:val="00386466"/>
    <w:pPr>
      <w:spacing w:after="0" w:line="240" w:lineRule="auto"/>
    </w:pPr>
    <w:rPr>
      <w:rFonts w:eastAsia="Calibri"/>
      <w:szCs w:val="21"/>
      <w:lang w:eastAsia="en-US"/>
    </w:rPr>
  </w:style>
  <w:style w:type="character" w:customStyle="1" w:styleId="af0">
    <w:name w:val="Текст Знак"/>
    <w:link w:val="af"/>
    <w:uiPriority w:val="99"/>
    <w:locked/>
    <w:rsid w:val="00386466"/>
    <w:rPr>
      <w:rFonts w:ascii="Calibri" w:hAnsi="Calibri"/>
      <w:sz w:val="22"/>
      <w:szCs w:val="21"/>
      <w:lang w:val="ru-RU" w:eastAsia="en-US" w:bidi="ar-SA"/>
    </w:rPr>
  </w:style>
  <w:style w:type="paragraph" w:styleId="af1">
    <w:name w:val="Normal (Web)"/>
    <w:basedOn w:val="a"/>
    <w:rsid w:val="00C96C29"/>
    <w:pPr>
      <w:spacing w:before="100" w:beforeAutospacing="1" w:after="100" w:afterAutospacing="1" w:line="240" w:lineRule="auto"/>
    </w:pPr>
    <w:rPr>
      <w:rFonts w:ascii="Times New Roman" w:hAnsi="Times New Roman"/>
      <w:sz w:val="24"/>
      <w:szCs w:val="24"/>
    </w:rPr>
  </w:style>
  <w:style w:type="paragraph" w:customStyle="1" w:styleId="af2">
    <w:name w:val="Îáû÷íûé"/>
    <w:rsid w:val="00B80B73"/>
    <w:pPr>
      <w:suppressAutoHyphens/>
    </w:pPr>
    <w:rPr>
      <w:rFonts w:ascii="Times New Roman" w:eastAsia="Times New Roman" w:hAnsi="Times New Roman"/>
      <w:lang w:eastAsia="ar-SA"/>
    </w:rPr>
  </w:style>
  <w:style w:type="table" w:styleId="af3">
    <w:name w:val="Table Grid"/>
    <w:basedOn w:val="a1"/>
    <w:uiPriority w:val="59"/>
    <w:rsid w:val="003579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List Number 2"/>
    <w:basedOn w:val="a"/>
    <w:uiPriority w:val="99"/>
    <w:semiHidden/>
    <w:unhideWhenUsed/>
    <w:rsid w:val="00E37B71"/>
    <w:pPr>
      <w:numPr>
        <w:numId w:val="1"/>
      </w:numPr>
      <w:contextualSpacing/>
    </w:pPr>
  </w:style>
  <w:style w:type="character" w:customStyle="1" w:styleId="apple-converted-space">
    <w:name w:val="apple-converted-space"/>
    <w:rsid w:val="002E17AA"/>
  </w:style>
  <w:style w:type="character" w:customStyle="1" w:styleId="f1">
    <w:name w:val="f1"/>
    <w:rsid w:val="002A17D1"/>
  </w:style>
  <w:style w:type="character" w:customStyle="1" w:styleId="f2">
    <w:name w:val="f2"/>
    <w:rsid w:val="002A17D1"/>
  </w:style>
  <w:style w:type="character" w:styleId="af4">
    <w:name w:val="Emphasis"/>
    <w:uiPriority w:val="20"/>
    <w:qFormat/>
    <w:rsid w:val="00FC1389"/>
    <w:rPr>
      <w:i/>
      <w:iCs/>
    </w:rPr>
  </w:style>
  <w:style w:type="paragraph" w:customStyle="1" w:styleId="af5">
    <w:name w:val="Текст в заданном формате"/>
    <w:basedOn w:val="a"/>
    <w:rsid w:val="003F0698"/>
    <w:pPr>
      <w:suppressAutoHyphens/>
      <w:spacing w:after="0"/>
    </w:pPr>
    <w:rPr>
      <w:rFonts w:ascii="Liberation Mono" w:eastAsia="Nimbus Mono L" w:hAnsi="Liberation Mono" w:cs="Liberation Mono"/>
      <w:kern w:val="1"/>
      <w:sz w:val="20"/>
      <w:szCs w:val="20"/>
      <w:lang w:eastAsia="en-US"/>
    </w:rPr>
  </w:style>
  <w:style w:type="paragraph" w:customStyle="1" w:styleId="af6">
    <w:name w:val="Содержимое таблицы"/>
    <w:basedOn w:val="a"/>
    <w:rsid w:val="00410D05"/>
    <w:pPr>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1CStyle17">
    <w:name w:val="1CStyle17"/>
    <w:rsid w:val="00410D05"/>
    <w:pPr>
      <w:spacing w:after="160" w:line="259" w:lineRule="auto"/>
      <w:jc w:val="center"/>
    </w:pPr>
    <w:rPr>
      <w:rFonts w:ascii="Arial" w:eastAsia="Times New Roman" w:hAnsi="Arial"/>
      <w:sz w:val="18"/>
      <w:szCs w:val="22"/>
    </w:rPr>
  </w:style>
  <w:style w:type="paragraph" w:customStyle="1" w:styleId="1CStyle0">
    <w:name w:val="1CStyle0"/>
    <w:rsid w:val="00410D05"/>
    <w:pPr>
      <w:spacing w:after="160" w:line="259" w:lineRule="auto"/>
      <w:jc w:val="center"/>
    </w:pPr>
    <w:rPr>
      <w:rFonts w:ascii="Arial" w:eastAsia="Times New Roman" w:hAnsi="Arial"/>
      <w:sz w:val="18"/>
      <w:szCs w:val="22"/>
    </w:rPr>
  </w:style>
  <w:style w:type="paragraph" w:customStyle="1" w:styleId="1CStyle-1">
    <w:name w:val="1CStyle-1"/>
    <w:rsid w:val="00410D05"/>
    <w:pPr>
      <w:spacing w:after="160" w:line="259" w:lineRule="auto"/>
      <w:jc w:val="center"/>
    </w:pPr>
    <w:rPr>
      <w:rFonts w:ascii="Arial" w:eastAsia="Times New Roman" w:hAnsi="Arial"/>
      <w:b/>
      <w:sz w:val="28"/>
      <w:szCs w:val="22"/>
    </w:rPr>
  </w:style>
  <w:style w:type="paragraph" w:customStyle="1" w:styleId="1CStyle15">
    <w:name w:val="1CStyle15"/>
    <w:rsid w:val="00410D05"/>
    <w:pPr>
      <w:spacing w:after="160" w:line="259" w:lineRule="auto"/>
      <w:jc w:val="right"/>
    </w:pPr>
    <w:rPr>
      <w:rFonts w:ascii="Arial" w:eastAsia="Times New Roman" w:hAnsi="Arial"/>
      <w:b/>
      <w:sz w:val="18"/>
      <w:szCs w:val="22"/>
    </w:rPr>
  </w:style>
  <w:style w:type="paragraph" w:customStyle="1" w:styleId="1CStyle2">
    <w:name w:val="1CStyle2"/>
    <w:rsid w:val="00410D05"/>
    <w:pPr>
      <w:spacing w:after="160" w:line="259" w:lineRule="auto"/>
      <w:jc w:val="center"/>
    </w:pPr>
    <w:rPr>
      <w:rFonts w:ascii="Arial" w:eastAsia="Times New Roman" w:hAnsi="Arial"/>
      <w:b/>
      <w:sz w:val="18"/>
      <w:szCs w:val="22"/>
    </w:rPr>
  </w:style>
  <w:style w:type="paragraph" w:customStyle="1" w:styleId="1CStyle6">
    <w:name w:val="1CStyle6"/>
    <w:rsid w:val="00410D05"/>
    <w:pPr>
      <w:spacing w:after="160" w:line="259" w:lineRule="auto"/>
      <w:jc w:val="center"/>
    </w:pPr>
    <w:rPr>
      <w:rFonts w:ascii="Arial" w:eastAsia="Times New Roman" w:hAnsi="Arial"/>
      <w:b/>
      <w:sz w:val="18"/>
      <w:szCs w:val="22"/>
    </w:rPr>
  </w:style>
  <w:style w:type="paragraph" w:customStyle="1" w:styleId="1CStyle5">
    <w:name w:val="1CStyle5"/>
    <w:rsid w:val="00410D05"/>
    <w:pPr>
      <w:spacing w:after="160" w:line="259" w:lineRule="auto"/>
      <w:jc w:val="center"/>
    </w:pPr>
    <w:rPr>
      <w:rFonts w:ascii="Arial" w:eastAsia="Times New Roman" w:hAnsi="Arial"/>
      <w:b/>
      <w:sz w:val="18"/>
      <w:szCs w:val="22"/>
    </w:rPr>
  </w:style>
  <w:style w:type="paragraph" w:customStyle="1" w:styleId="1CStyle7">
    <w:name w:val="1CStyle7"/>
    <w:rsid w:val="00410D05"/>
    <w:pPr>
      <w:spacing w:after="160" w:line="259" w:lineRule="auto"/>
      <w:jc w:val="center"/>
    </w:pPr>
    <w:rPr>
      <w:rFonts w:ascii="Arial" w:eastAsia="Times New Roman" w:hAnsi="Arial"/>
      <w:b/>
      <w:sz w:val="18"/>
      <w:szCs w:val="22"/>
    </w:rPr>
  </w:style>
  <w:style w:type="paragraph" w:customStyle="1" w:styleId="1CStyle4">
    <w:name w:val="1CStyle4"/>
    <w:rsid w:val="00410D05"/>
    <w:pPr>
      <w:spacing w:after="160" w:line="259" w:lineRule="auto"/>
      <w:jc w:val="center"/>
    </w:pPr>
    <w:rPr>
      <w:rFonts w:ascii="Arial" w:eastAsia="Times New Roman" w:hAnsi="Arial"/>
      <w:b/>
      <w:sz w:val="18"/>
      <w:szCs w:val="22"/>
    </w:rPr>
  </w:style>
  <w:style w:type="paragraph" w:customStyle="1" w:styleId="1CStyle3">
    <w:name w:val="1CStyle3"/>
    <w:rsid w:val="00410D05"/>
    <w:pPr>
      <w:spacing w:after="160" w:line="259" w:lineRule="auto"/>
      <w:jc w:val="center"/>
    </w:pPr>
    <w:rPr>
      <w:rFonts w:ascii="Arial" w:eastAsia="Times New Roman" w:hAnsi="Arial"/>
      <w:b/>
      <w:szCs w:val="22"/>
    </w:rPr>
  </w:style>
  <w:style w:type="paragraph" w:customStyle="1" w:styleId="1CStyle8">
    <w:name w:val="1CStyle8"/>
    <w:rsid w:val="00410D05"/>
    <w:pPr>
      <w:spacing w:after="160" w:line="259" w:lineRule="auto"/>
      <w:jc w:val="center"/>
    </w:pPr>
    <w:rPr>
      <w:rFonts w:ascii="Arial" w:eastAsia="Times New Roman" w:hAnsi="Arial"/>
      <w:b/>
      <w:sz w:val="18"/>
      <w:szCs w:val="22"/>
    </w:rPr>
  </w:style>
  <w:style w:type="paragraph" w:customStyle="1" w:styleId="1CStyle1">
    <w:name w:val="1CStyle1"/>
    <w:rsid w:val="00410D05"/>
    <w:pPr>
      <w:spacing w:after="160" w:line="259" w:lineRule="auto"/>
      <w:jc w:val="center"/>
    </w:pPr>
    <w:rPr>
      <w:rFonts w:ascii="Arial" w:eastAsia="Times New Roman" w:hAnsi="Arial"/>
      <w:b/>
      <w:sz w:val="18"/>
      <w:szCs w:val="22"/>
    </w:rPr>
  </w:style>
  <w:style w:type="paragraph" w:customStyle="1" w:styleId="1CStyle10">
    <w:name w:val="1CStyle10"/>
    <w:rsid w:val="00410D05"/>
    <w:pPr>
      <w:spacing w:after="160" w:line="259" w:lineRule="auto"/>
      <w:jc w:val="center"/>
    </w:pPr>
    <w:rPr>
      <w:rFonts w:eastAsia="Times New Roman"/>
      <w:sz w:val="22"/>
      <w:szCs w:val="22"/>
    </w:rPr>
  </w:style>
  <w:style w:type="paragraph" w:customStyle="1" w:styleId="1CStyle11">
    <w:name w:val="1CStyle11"/>
    <w:rsid w:val="00410D05"/>
    <w:pPr>
      <w:spacing w:after="160" w:line="259" w:lineRule="auto"/>
      <w:jc w:val="center"/>
    </w:pPr>
    <w:rPr>
      <w:rFonts w:eastAsia="Times New Roman"/>
      <w:sz w:val="22"/>
      <w:szCs w:val="22"/>
    </w:rPr>
  </w:style>
  <w:style w:type="paragraph" w:customStyle="1" w:styleId="1CStyle9">
    <w:name w:val="1CStyle9"/>
    <w:rsid w:val="00410D05"/>
    <w:pPr>
      <w:wordWrap w:val="0"/>
      <w:spacing w:after="160" w:line="259" w:lineRule="auto"/>
      <w:jc w:val="center"/>
    </w:pPr>
    <w:rPr>
      <w:rFonts w:eastAsia="Times New Roman"/>
      <w:sz w:val="22"/>
      <w:szCs w:val="22"/>
    </w:rPr>
  </w:style>
  <w:style w:type="paragraph" w:customStyle="1" w:styleId="1CStyle16">
    <w:name w:val="1CStyle16"/>
    <w:rsid w:val="00410D05"/>
    <w:pPr>
      <w:spacing w:after="160" w:line="259" w:lineRule="auto"/>
      <w:jc w:val="right"/>
    </w:pPr>
    <w:rPr>
      <w:rFonts w:ascii="Arial" w:eastAsia="Times New Roman" w:hAnsi="Arial"/>
      <w:b/>
      <w:sz w:val="18"/>
      <w:szCs w:val="22"/>
    </w:rPr>
  </w:style>
  <w:style w:type="paragraph" w:customStyle="1" w:styleId="1CStyle12">
    <w:name w:val="1CStyle12"/>
    <w:rsid w:val="00410D05"/>
    <w:pPr>
      <w:spacing w:after="160" w:line="259" w:lineRule="auto"/>
      <w:jc w:val="right"/>
    </w:pPr>
    <w:rPr>
      <w:rFonts w:eastAsia="Times New Roman"/>
      <w:sz w:val="22"/>
      <w:szCs w:val="22"/>
    </w:rPr>
  </w:style>
  <w:style w:type="paragraph" w:customStyle="1" w:styleId="1CStyle13">
    <w:name w:val="1CStyle13"/>
    <w:rsid w:val="00410D05"/>
    <w:pPr>
      <w:spacing w:after="160" w:line="259" w:lineRule="auto"/>
      <w:jc w:val="right"/>
    </w:pPr>
    <w:rPr>
      <w:rFonts w:eastAsia="Times New Roman"/>
      <w:sz w:val="22"/>
      <w:szCs w:val="22"/>
    </w:rPr>
  </w:style>
  <w:style w:type="paragraph" w:customStyle="1" w:styleId="1CStyle14">
    <w:name w:val="1CStyle14"/>
    <w:rsid w:val="00410D05"/>
    <w:pPr>
      <w:spacing w:after="160" w:line="259" w:lineRule="auto"/>
      <w:jc w:val="right"/>
    </w:pPr>
    <w:rPr>
      <w:rFonts w:eastAsia="Times New Roman"/>
      <w:sz w:val="22"/>
      <w:szCs w:val="22"/>
    </w:rPr>
  </w:style>
  <w:style w:type="character" w:customStyle="1" w:styleId="21">
    <w:name w:val="Заголовок 2 Знак"/>
    <w:link w:val="20"/>
    <w:semiHidden/>
    <w:rsid w:val="00A96A96"/>
    <w:rPr>
      <w:rFonts w:ascii="Calibri Light" w:eastAsia="Times New Roman" w:hAnsi="Calibri Light"/>
      <w:b/>
      <w:bCs/>
      <w:i/>
      <w:iCs/>
      <w:sz w:val="28"/>
      <w:szCs w:val="28"/>
      <w:lang w:eastAsia="zh-CN"/>
    </w:rPr>
  </w:style>
  <w:style w:type="numbering" w:customStyle="1" w:styleId="13">
    <w:name w:val="Нет списка1"/>
    <w:next w:val="a2"/>
    <w:semiHidden/>
    <w:rsid w:val="00A96A96"/>
  </w:style>
  <w:style w:type="character" w:customStyle="1" w:styleId="WW8Num1z0">
    <w:name w:val="WW8Num1z0"/>
    <w:rsid w:val="00A96A96"/>
    <w:rPr>
      <w:rFonts w:ascii="Symbol" w:hAnsi="Symbol" w:cs="Symbol"/>
    </w:rPr>
  </w:style>
  <w:style w:type="character" w:customStyle="1" w:styleId="WW8Num1z1">
    <w:name w:val="WW8Num1z1"/>
    <w:rsid w:val="00A96A96"/>
    <w:rPr>
      <w:rFonts w:ascii="Courier New" w:hAnsi="Courier New" w:cs="Courier New"/>
    </w:rPr>
  </w:style>
  <w:style w:type="character" w:customStyle="1" w:styleId="WW8Num1z2">
    <w:name w:val="WW8Num1z2"/>
    <w:rsid w:val="00A96A96"/>
    <w:rPr>
      <w:rFonts w:ascii="Wingdings" w:hAnsi="Wingdings" w:cs="Wingdings"/>
    </w:rPr>
  </w:style>
  <w:style w:type="character" w:customStyle="1" w:styleId="14">
    <w:name w:val="Основной шрифт абзаца1"/>
    <w:rsid w:val="00A96A96"/>
  </w:style>
  <w:style w:type="character" w:customStyle="1" w:styleId="af7">
    <w:name w:val="Знак Знак"/>
    <w:rsid w:val="00A96A96"/>
    <w:rPr>
      <w:b/>
      <w:bCs/>
      <w:sz w:val="24"/>
      <w:szCs w:val="24"/>
      <w:lang w:val="ru-RU" w:bidi="ar-SA"/>
    </w:rPr>
  </w:style>
  <w:style w:type="character" w:customStyle="1" w:styleId="thvalue1">
    <w:name w:val="thvalue1"/>
    <w:basedOn w:val="14"/>
    <w:rsid w:val="00A96A96"/>
  </w:style>
  <w:style w:type="character" w:customStyle="1" w:styleId="thname1">
    <w:name w:val="thname1"/>
    <w:basedOn w:val="14"/>
    <w:rsid w:val="00A96A96"/>
  </w:style>
  <w:style w:type="paragraph" w:customStyle="1" w:styleId="af8">
    <w:name w:val="Заголовок"/>
    <w:basedOn w:val="a"/>
    <w:next w:val="a9"/>
    <w:rsid w:val="00A96A96"/>
    <w:pPr>
      <w:keepNext/>
      <w:suppressAutoHyphens/>
      <w:spacing w:before="240" w:after="120"/>
    </w:pPr>
    <w:rPr>
      <w:rFonts w:ascii="Liberation Sans" w:eastAsia="Microsoft YaHei" w:hAnsi="Liberation Sans" w:cs="Mangal"/>
      <w:sz w:val="28"/>
      <w:szCs w:val="28"/>
      <w:lang w:eastAsia="zh-CN"/>
    </w:rPr>
  </w:style>
  <w:style w:type="paragraph" w:styleId="af9">
    <w:name w:val="caption"/>
    <w:basedOn w:val="a"/>
    <w:qFormat/>
    <w:rsid w:val="00A96A96"/>
    <w:pPr>
      <w:suppressLineNumbers/>
      <w:suppressAutoHyphens/>
      <w:spacing w:before="120" w:after="120"/>
    </w:pPr>
    <w:rPr>
      <w:rFonts w:eastAsia="Calibri" w:cs="Mangal"/>
      <w:i/>
      <w:iCs/>
      <w:sz w:val="24"/>
      <w:szCs w:val="24"/>
      <w:lang w:eastAsia="zh-CN"/>
    </w:rPr>
  </w:style>
  <w:style w:type="paragraph" w:customStyle="1" w:styleId="15">
    <w:name w:val="Указатель1"/>
    <w:basedOn w:val="a"/>
    <w:rsid w:val="00A96A96"/>
    <w:pPr>
      <w:suppressLineNumbers/>
      <w:suppressAutoHyphens/>
    </w:pPr>
    <w:rPr>
      <w:rFonts w:eastAsia="Calibri" w:cs="Mangal"/>
      <w:lang w:eastAsia="zh-CN"/>
    </w:rPr>
  </w:style>
  <w:style w:type="paragraph" w:customStyle="1" w:styleId="Default">
    <w:name w:val="Default"/>
    <w:rsid w:val="00A96A96"/>
    <w:pPr>
      <w:suppressAutoHyphens/>
      <w:autoSpaceDE w:val="0"/>
    </w:pPr>
    <w:rPr>
      <w:rFonts w:cs="Calibri"/>
      <w:color w:val="000000"/>
      <w:sz w:val="24"/>
      <w:szCs w:val="24"/>
      <w:lang w:eastAsia="zh-CN"/>
    </w:rPr>
  </w:style>
  <w:style w:type="paragraph" w:customStyle="1" w:styleId="afa">
    <w:name w:val="Заголовок таблицы"/>
    <w:basedOn w:val="af6"/>
    <w:rsid w:val="00A96A96"/>
    <w:pPr>
      <w:spacing w:after="200" w:line="276" w:lineRule="auto"/>
      <w:jc w:val="center"/>
    </w:pPr>
    <w:rPr>
      <w:rFonts w:ascii="Calibri" w:eastAsia="Calibri" w:hAnsi="Calibri" w:cs="Calibri"/>
      <w:b/>
      <w:bCs/>
      <w:kern w:val="0"/>
      <w:sz w:val="22"/>
      <w:szCs w:val="22"/>
      <w:lang w:bidi="ar-SA"/>
    </w:rPr>
  </w:style>
  <w:style w:type="character" w:customStyle="1" w:styleId="afb">
    <w:name w:val="Основной текст_"/>
    <w:link w:val="33"/>
    <w:locked/>
    <w:rsid w:val="00A96A96"/>
    <w:rPr>
      <w:shd w:val="clear" w:color="auto" w:fill="FFFFFF"/>
    </w:rPr>
  </w:style>
  <w:style w:type="character" w:customStyle="1" w:styleId="16">
    <w:name w:val="Основной текст1"/>
    <w:rsid w:val="00A96A96"/>
    <w:rPr>
      <w:color w:val="000000"/>
      <w:spacing w:val="0"/>
      <w:w w:val="100"/>
      <w:position w:val="0"/>
      <w:shd w:val="clear" w:color="auto" w:fill="FFFFFF"/>
      <w:lang w:val="ru-RU" w:bidi="ar-SA"/>
    </w:rPr>
  </w:style>
  <w:style w:type="paragraph" w:customStyle="1" w:styleId="33">
    <w:name w:val="Основной текст3"/>
    <w:basedOn w:val="a"/>
    <w:link w:val="afb"/>
    <w:rsid w:val="00A96A96"/>
    <w:pPr>
      <w:widowControl w:val="0"/>
      <w:shd w:val="clear" w:color="auto" w:fill="FFFFFF"/>
      <w:spacing w:after="180" w:line="407" w:lineRule="exact"/>
      <w:jc w:val="right"/>
    </w:pPr>
    <w:rPr>
      <w:rFonts w:eastAsia="Calibri"/>
      <w:sz w:val="20"/>
      <w:szCs w:val="20"/>
      <w:shd w:val="clear" w:color="auto" w:fill="FFFFFF"/>
      <w:lang w:val="x-none" w:eastAsia="x-none"/>
    </w:rPr>
  </w:style>
  <w:style w:type="table" w:customStyle="1" w:styleId="17">
    <w:name w:val="Сетка таблицы1"/>
    <w:basedOn w:val="a1"/>
    <w:next w:val="af3"/>
    <w:rsid w:val="00A96A96"/>
    <w:pPr>
      <w:suppressAutoHyphens/>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uiPriority w:val="1"/>
    <w:qFormat/>
    <w:rsid w:val="00A96A96"/>
    <w:pPr>
      <w:suppressAutoHyphens/>
    </w:pPr>
    <w:rPr>
      <w:rFonts w:cs="Calibri"/>
      <w:sz w:val="22"/>
      <w:szCs w:val="22"/>
      <w:lang w:eastAsia="zh-CN"/>
    </w:rPr>
  </w:style>
  <w:style w:type="numbering" w:customStyle="1" w:styleId="24">
    <w:name w:val="Нет списка2"/>
    <w:next w:val="a2"/>
    <w:semiHidden/>
    <w:unhideWhenUsed/>
    <w:rsid w:val="006E3B1D"/>
  </w:style>
  <w:style w:type="character" w:customStyle="1" w:styleId="afd">
    <w:name w:val="Знак Знак"/>
    <w:rsid w:val="006E3B1D"/>
    <w:rPr>
      <w:b/>
      <w:bCs/>
      <w:sz w:val="24"/>
      <w:szCs w:val="24"/>
      <w:lang w:val="ru-RU" w:bidi="ar-SA"/>
    </w:rPr>
  </w:style>
  <w:style w:type="table" w:customStyle="1" w:styleId="25">
    <w:name w:val="Сетка таблицы2"/>
    <w:basedOn w:val="a1"/>
    <w:next w:val="af3"/>
    <w:rsid w:val="006E3B1D"/>
    <w:pPr>
      <w:suppressAutoHyphens/>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
    <w:link w:val="aff"/>
    <w:uiPriority w:val="99"/>
    <w:semiHidden/>
    <w:unhideWhenUsed/>
    <w:rsid w:val="008C48F3"/>
    <w:pPr>
      <w:spacing w:after="0" w:line="240" w:lineRule="auto"/>
    </w:pPr>
    <w:rPr>
      <w:sz w:val="20"/>
      <w:szCs w:val="20"/>
    </w:rPr>
  </w:style>
  <w:style w:type="character" w:customStyle="1" w:styleId="aff">
    <w:name w:val="Текст сноски Знак"/>
    <w:link w:val="afe"/>
    <w:uiPriority w:val="99"/>
    <w:semiHidden/>
    <w:rsid w:val="008C48F3"/>
    <w:rPr>
      <w:rFonts w:eastAsia="Times New Roman"/>
    </w:rPr>
  </w:style>
  <w:style w:type="character" w:styleId="aff0">
    <w:name w:val="footnote reference"/>
    <w:uiPriority w:val="99"/>
    <w:semiHidden/>
    <w:unhideWhenUsed/>
    <w:rsid w:val="008C48F3"/>
    <w:rPr>
      <w:vertAlign w:val="superscript"/>
    </w:rPr>
  </w:style>
  <w:style w:type="paragraph" w:customStyle="1" w:styleId="gmail-tableparagraphmrcssattr">
    <w:name w:val="gmail-tableparagraph_mr_css_attr"/>
    <w:basedOn w:val="a"/>
    <w:rsid w:val="00F23129"/>
    <w:pPr>
      <w:spacing w:before="100" w:beforeAutospacing="1" w:after="100" w:afterAutospacing="1" w:line="240" w:lineRule="auto"/>
    </w:pPr>
    <w:rPr>
      <w:rFonts w:ascii="Times New Roman" w:hAnsi="Times New Roman"/>
      <w:sz w:val="24"/>
      <w:szCs w:val="24"/>
    </w:rPr>
  </w:style>
  <w:style w:type="character" w:customStyle="1" w:styleId="tsbodym">
    <w:name w:val="tsbodym"/>
    <w:rsid w:val="00F23129"/>
  </w:style>
  <w:style w:type="table" w:customStyle="1" w:styleId="TableNormal">
    <w:name w:val="Table Normal"/>
    <w:uiPriority w:val="2"/>
    <w:semiHidden/>
    <w:unhideWhenUsed/>
    <w:qFormat/>
    <w:rsid w:val="0059365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h4s">
    <w:name w:val="h4s"/>
    <w:qFormat/>
    <w:rsid w:val="00553D69"/>
  </w:style>
  <w:style w:type="paragraph" w:styleId="aff1">
    <w:name w:val="Body Text Indent"/>
    <w:basedOn w:val="a"/>
    <w:link w:val="aff2"/>
    <w:uiPriority w:val="99"/>
    <w:unhideWhenUsed/>
    <w:rsid w:val="001F4376"/>
    <w:pPr>
      <w:spacing w:after="120"/>
      <w:ind w:left="283"/>
    </w:pPr>
  </w:style>
  <w:style w:type="character" w:customStyle="1" w:styleId="aff2">
    <w:name w:val="Основной текст с отступом Знак"/>
    <w:link w:val="aff1"/>
    <w:uiPriority w:val="99"/>
    <w:rsid w:val="001F4376"/>
    <w:rPr>
      <w:rFonts w:eastAsia="Times New Roman"/>
      <w:sz w:val="22"/>
      <w:szCs w:val="22"/>
    </w:rPr>
  </w:style>
  <w:style w:type="paragraph" w:customStyle="1" w:styleId="17PRIL-header-1">
    <w:name w:val="17PRIL-header-1"/>
    <w:basedOn w:val="a"/>
    <w:uiPriority w:val="99"/>
    <w:rsid w:val="00FF7E35"/>
    <w:pPr>
      <w:suppressAutoHyphens/>
      <w:autoSpaceDE w:val="0"/>
      <w:autoSpaceDN w:val="0"/>
      <w:adjustRightInd w:val="0"/>
      <w:spacing w:before="510" w:after="454" w:line="280" w:lineRule="atLeast"/>
      <w:ind w:left="567" w:right="567"/>
      <w:jc w:val="center"/>
      <w:textAlignment w:val="center"/>
    </w:pPr>
    <w:rPr>
      <w:rFonts w:ascii="TextBookC" w:hAnsi="TextBookC" w:cs="TextBookC"/>
      <w:color w:val="000000"/>
      <w:spacing w:val="-3"/>
      <w:sz w:val="26"/>
      <w:szCs w:val="26"/>
      <w:lang w:eastAsia="en-US"/>
    </w:rPr>
  </w:style>
  <w:style w:type="paragraph" w:customStyle="1" w:styleId="12TABL-txt">
    <w:name w:val="12TABL-txt"/>
    <w:basedOn w:val="a"/>
    <w:uiPriority w:val="99"/>
    <w:rsid w:val="00AC4991"/>
    <w:pPr>
      <w:autoSpaceDE w:val="0"/>
      <w:autoSpaceDN w:val="0"/>
      <w:adjustRightInd w:val="0"/>
      <w:spacing w:after="0" w:line="240" w:lineRule="atLeast"/>
      <w:textAlignment w:val="center"/>
    </w:pPr>
    <w:rPr>
      <w:rFonts w:ascii="TextBookC" w:hAnsi="TextBookC" w:cs="TextBookC"/>
      <w:color w:val="000000"/>
      <w:sz w:val="18"/>
      <w:szCs w:val="18"/>
      <w:lang w:eastAsia="en-US"/>
    </w:rPr>
  </w:style>
  <w:style w:type="paragraph" w:customStyle="1" w:styleId="12TABL-hroom">
    <w:name w:val="12TABL-hroom"/>
    <w:basedOn w:val="a"/>
    <w:uiPriority w:val="99"/>
    <w:rsid w:val="00AC4991"/>
    <w:pPr>
      <w:suppressAutoHyphens/>
      <w:autoSpaceDE w:val="0"/>
      <w:autoSpaceDN w:val="0"/>
      <w:adjustRightInd w:val="0"/>
      <w:spacing w:after="0" w:line="240" w:lineRule="atLeast"/>
      <w:textAlignment w:val="center"/>
    </w:pPr>
    <w:rPr>
      <w:rFonts w:ascii="TextBookC" w:hAnsi="TextBookC" w:cs="TextBookC"/>
      <w:b/>
      <w:bCs/>
      <w:color w:val="00FFFF"/>
      <w:sz w:val="18"/>
      <w:szCs w:val="18"/>
      <w:lang w:eastAsia="en-US"/>
    </w:rPr>
  </w:style>
  <w:style w:type="paragraph" w:styleId="26">
    <w:name w:val="Body Text 2"/>
    <w:basedOn w:val="a"/>
    <w:link w:val="27"/>
    <w:uiPriority w:val="99"/>
    <w:semiHidden/>
    <w:unhideWhenUsed/>
    <w:rsid w:val="00293030"/>
    <w:pPr>
      <w:spacing w:after="120" w:line="480" w:lineRule="auto"/>
    </w:pPr>
  </w:style>
  <w:style w:type="character" w:customStyle="1" w:styleId="27">
    <w:name w:val="Основной текст 2 Знак"/>
    <w:link w:val="26"/>
    <w:uiPriority w:val="99"/>
    <w:semiHidden/>
    <w:rsid w:val="00293030"/>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80078">
      <w:bodyDiv w:val="1"/>
      <w:marLeft w:val="0"/>
      <w:marRight w:val="0"/>
      <w:marTop w:val="0"/>
      <w:marBottom w:val="0"/>
      <w:divBdr>
        <w:top w:val="none" w:sz="0" w:space="0" w:color="auto"/>
        <w:left w:val="none" w:sz="0" w:space="0" w:color="auto"/>
        <w:bottom w:val="none" w:sz="0" w:space="0" w:color="auto"/>
        <w:right w:val="none" w:sz="0" w:space="0" w:color="auto"/>
      </w:divBdr>
    </w:div>
    <w:div w:id="156268594">
      <w:bodyDiv w:val="1"/>
      <w:marLeft w:val="0"/>
      <w:marRight w:val="0"/>
      <w:marTop w:val="0"/>
      <w:marBottom w:val="0"/>
      <w:divBdr>
        <w:top w:val="none" w:sz="0" w:space="0" w:color="auto"/>
        <w:left w:val="none" w:sz="0" w:space="0" w:color="auto"/>
        <w:bottom w:val="none" w:sz="0" w:space="0" w:color="auto"/>
        <w:right w:val="none" w:sz="0" w:space="0" w:color="auto"/>
      </w:divBdr>
    </w:div>
    <w:div w:id="262153576">
      <w:bodyDiv w:val="1"/>
      <w:marLeft w:val="0"/>
      <w:marRight w:val="0"/>
      <w:marTop w:val="0"/>
      <w:marBottom w:val="0"/>
      <w:divBdr>
        <w:top w:val="none" w:sz="0" w:space="0" w:color="auto"/>
        <w:left w:val="none" w:sz="0" w:space="0" w:color="auto"/>
        <w:bottom w:val="none" w:sz="0" w:space="0" w:color="auto"/>
        <w:right w:val="none" w:sz="0" w:space="0" w:color="auto"/>
      </w:divBdr>
      <w:divsChild>
        <w:div w:id="1263221127">
          <w:marLeft w:val="0"/>
          <w:marRight w:val="0"/>
          <w:marTop w:val="0"/>
          <w:marBottom w:val="0"/>
          <w:divBdr>
            <w:top w:val="none" w:sz="0" w:space="0" w:color="auto"/>
            <w:left w:val="none" w:sz="0" w:space="0" w:color="auto"/>
            <w:bottom w:val="none" w:sz="0" w:space="0" w:color="auto"/>
            <w:right w:val="none" w:sz="0" w:space="0" w:color="auto"/>
          </w:divBdr>
          <w:divsChild>
            <w:div w:id="1760439761">
              <w:marLeft w:val="0"/>
              <w:marRight w:val="0"/>
              <w:marTop w:val="0"/>
              <w:marBottom w:val="0"/>
              <w:divBdr>
                <w:top w:val="none" w:sz="0" w:space="0" w:color="auto"/>
                <w:left w:val="none" w:sz="0" w:space="0" w:color="auto"/>
                <w:bottom w:val="none" w:sz="0" w:space="0" w:color="auto"/>
                <w:right w:val="none" w:sz="0" w:space="0" w:color="auto"/>
              </w:divBdr>
              <w:divsChild>
                <w:div w:id="797182532">
                  <w:marLeft w:val="0"/>
                  <w:marRight w:val="0"/>
                  <w:marTop w:val="0"/>
                  <w:marBottom w:val="0"/>
                  <w:divBdr>
                    <w:top w:val="none" w:sz="0" w:space="0" w:color="auto"/>
                    <w:left w:val="none" w:sz="0" w:space="0" w:color="auto"/>
                    <w:bottom w:val="none" w:sz="0" w:space="0" w:color="auto"/>
                    <w:right w:val="none" w:sz="0" w:space="0" w:color="auto"/>
                  </w:divBdr>
                  <w:divsChild>
                    <w:div w:id="1164514553">
                      <w:marLeft w:val="0"/>
                      <w:marRight w:val="0"/>
                      <w:marTop w:val="0"/>
                      <w:marBottom w:val="0"/>
                      <w:divBdr>
                        <w:top w:val="none" w:sz="0" w:space="0" w:color="auto"/>
                        <w:left w:val="none" w:sz="0" w:space="0" w:color="auto"/>
                        <w:bottom w:val="none" w:sz="0" w:space="0" w:color="auto"/>
                        <w:right w:val="none" w:sz="0" w:space="0" w:color="auto"/>
                      </w:divBdr>
                      <w:divsChild>
                        <w:div w:id="65394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080878">
      <w:bodyDiv w:val="1"/>
      <w:marLeft w:val="0"/>
      <w:marRight w:val="0"/>
      <w:marTop w:val="0"/>
      <w:marBottom w:val="0"/>
      <w:divBdr>
        <w:top w:val="none" w:sz="0" w:space="0" w:color="auto"/>
        <w:left w:val="none" w:sz="0" w:space="0" w:color="auto"/>
        <w:bottom w:val="none" w:sz="0" w:space="0" w:color="auto"/>
        <w:right w:val="none" w:sz="0" w:space="0" w:color="auto"/>
      </w:divBdr>
    </w:div>
    <w:div w:id="391805526">
      <w:bodyDiv w:val="1"/>
      <w:marLeft w:val="0"/>
      <w:marRight w:val="0"/>
      <w:marTop w:val="0"/>
      <w:marBottom w:val="0"/>
      <w:divBdr>
        <w:top w:val="none" w:sz="0" w:space="0" w:color="auto"/>
        <w:left w:val="none" w:sz="0" w:space="0" w:color="auto"/>
        <w:bottom w:val="none" w:sz="0" w:space="0" w:color="auto"/>
        <w:right w:val="none" w:sz="0" w:space="0" w:color="auto"/>
      </w:divBdr>
    </w:div>
    <w:div w:id="435178773">
      <w:bodyDiv w:val="1"/>
      <w:marLeft w:val="0"/>
      <w:marRight w:val="0"/>
      <w:marTop w:val="0"/>
      <w:marBottom w:val="0"/>
      <w:divBdr>
        <w:top w:val="none" w:sz="0" w:space="0" w:color="auto"/>
        <w:left w:val="none" w:sz="0" w:space="0" w:color="auto"/>
        <w:bottom w:val="none" w:sz="0" w:space="0" w:color="auto"/>
        <w:right w:val="none" w:sz="0" w:space="0" w:color="auto"/>
      </w:divBdr>
    </w:div>
    <w:div w:id="682824249">
      <w:bodyDiv w:val="1"/>
      <w:marLeft w:val="0"/>
      <w:marRight w:val="0"/>
      <w:marTop w:val="0"/>
      <w:marBottom w:val="0"/>
      <w:divBdr>
        <w:top w:val="none" w:sz="0" w:space="0" w:color="auto"/>
        <w:left w:val="none" w:sz="0" w:space="0" w:color="auto"/>
        <w:bottom w:val="none" w:sz="0" w:space="0" w:color="auto"/>
        <w:right w:val="none" w:sz="0" w:space="0" w:color="auto"/>
      </w:divBdr>
    </w:div>
    <w:div w:id="757944049">
      <w:bodyDiv w:val="1"/>
      <w:marLeft w:val="0"/>
      <w:marRight w:val="0"/>
      <w:marTop w:val="0"/>
      <w:marBottom w:val="0"/>
      <w:divBdr>
        <w:top w:val="none" w:sz="0" w:space="0" w:color="auto"/>
        <w:left w:val="none" w:sz="0" w:space="0" w:color="auto"/>
        <w:bottom w:val="none" w:sz="0" w:space="0" w:color="auto"/>
        <w:right w:val="none" w:sz="0" w:space="0" w:color="auto"/>
      </w:divBdr>
    </w:div>
    <w:div w:id="792938484">
      <w:bodyDiv w:val="1"/>
      <w:marLeft w:val="0"/>
      <w:marRight w:val="0"/>
      <w:marTop w:val="0"/>
      <w:marBottom w:val="0"/>
      <w:divBdr>
        <w:top w:val="none" w:sz="0" w:space="0" w:color="auto"/>
        <w:left w:val="none" w:sz="0" w:space="0" w:color="auto"/>
        <w:bottom w:val="none" w:sz="0" w:space="0" w:color="auto"/>
        <w:right w:val="none" w:sz="0" w:space="0" w:color="auto"/>
      </w:divBdr>
    </w:div>
    <w:div w:id="843789229">
      <w:bodyDiv w:val="1"/>
      <w:marLeft w:val="0"/>
      <w:marRight w:val="0"/>
      <w:marTop w:val="0"/>
      <w:marBottom w:val="0"/>
      <w:divBdr>
        <w:top w:val="none" w:sz="0" w:space="0" w:color="auto"/>
        <w:left w:val="none" w:sz="0" w:space="0" w:color="auto"/>
        <w:bottom w:val="none" w:sz="0" w:space="0" w:color="auto"/>
        <w:right w:val="none" w:sz="0" w:space="0" w:color="auto"/>
      </w:divBdr>
    </w:div>
    <w:div w:id="956988843">
      <w:bodyDiv w:val="1"/>
      <w:marLeft w:val="0"/>
      <w:marRight w:val="0"/>
      <w:marTop w:val="0"/>
      <w:marBottom w:val="0"/>
      <w:divBdr>
        <w:top w:val="none" w:sz="0" w:space="0" w:color="auto"/>
        <w:left w:val="none" w:sz="0" w:space="0" w:color="auto"/>
        <w:bottom w:val="none" w:sz="0" w:space="0" w:color="auto"/>
        <w:right w:val="none" w:sz="0" w:space="0" w:color="auto"/>
      </w:divBdr>
    </w:div>
    <w:div w:id="1001199518">
      <w:bodyDiv w:val="1"/>
      <w:marLeft w:val="0"/>
      <w:marRight w:val="0"/>
      <w:marTop w:val="0"/>
      <w:marBottom w:val="0"/>
      <w:divBdr>
        <w:top w:val="none" w:sz="0" w:space="0" w:color="auto"/>
        <w:left w:val="none" w:sz="0" w:space="0" w:color="auto"/>
        <w:bottom w:val="none" w:sz="0" w:space="0" w:color="auto"/>
        <w:right w:val="none" w:sz="0" w:space="0" w:color="auto"/>
      </w:divBdr>
    </w:div>
    <w:div w:id="1023896237">
      <w:bodyDiv w:val="1"/>
      <w:marLeft w:val="0"/>
      <w:marRight w:val="0"/>
      <w:marTop w:val="0"/>
      <w:marBottom w:val="0"/>
      <w:divBdr>
        <w:top w:val="none" w:sz="0" w:space="0" w:color="auto"/>
        <w:left w:val="none" w:sz="0" w:space="0" w:color="auto"/>
        <w:bottom w:val="none" w:sz="0" w:space="0" w:color="auto"/>
        <w:right w:val="none" w:sz="0" w:space="0" w:color="auto"/>
      </w:divBdr>
    </w:div>
    <w:div w:id="1030689109">
      <w:bodyDiv w:val="1"/>
      <w:marLeft w:val="0"/>
      <w:marRight w:val="0"/>
      <w:marTop w:val="0"/>
      <w:marBottom w:val="0"/>
      <w:divBdr>
        <w:top w:val="none" w:sz="0" w:space="0" w:color="auto"/>
        <w:left w:val="none" w:sz="0" w:space="0" w:color="auto"/>
        <w:bottom w:val="none" w:sz="0" w:space="0" w:color="auto"/>
        <w:right w:val="none" w:sz="0" w:space="0" w:color="auto"/>
      </w:divBdr>
    </w:div>
    <w:div w:id="1073432847">
      <w:bodyDiv w:val="1"/>
      <w:marLeft w:val="0"/>
      <w:marRight w:val="0"/>
      <w:marTop w:val="0"/>
      <w:marBottom w:val="0"/>
      <w:divBdr>
        <w:top w:val="none" w:sz="0" w:space="0" w:color="auto"/>
        <w:left w:val="none" w:sz="0" w:space="0" w:color="auto"/>
        <w:bottom w:val="none" w:sz="0" w:space="0" w:color="auto"/>
        <w:right w:val="none" w:sz="0" w:space="0" w:color="auto"/>
      </w:divBdr>
      <w:divsChild>
        <w:div w:id="645430299">
          <w:marLeft w:val="630"/>
          <w:marRight w:val="0"/>
          <w:marTop w:val="300"/>
          <w:marBottom w:val="0"/>
          <w:divBdr>
            <w:top w:val="none" w:sz="0" w:space="0" w:color="auto"/>
            <w:left w:val="none" w:sz="0" w:space="0" w:color="auto"/>
            <w:bottom w:val="none" w:sz="0" w:space="0" w:color="auto"/>
            <w:right w:val="none" w:sz="0" w:space="0" w:color="auto"/>
          </w:divBdr>
        </w:div>
        <w:div w:id="654913544">
          <w:marLeft w:val="0"/>
          <w:marRight w:val="0"/>
          <w:marTop w:val="300"/>
          <w:marBottom w:val="0"/>
          <w:divBdr>
            <w:top w:val="none" w:sz="0" w:space="0" w:color="auto"/>
            <w:left w:val="none" w:sz="0" w:space="0" w:color="auto"/>
            <w:bottom w:val="none" w:sz="0" w:space="0" w:color="auto"/>
            <w:right w:val="none" w:sz="0" w:space="0" w:color="auto"/>
          </w:divBdr>
        </w:div>
      </w:divsChild>
    </w:div>
    <w:div w:id="1107699726">
      <w:bodyDiv w:val="1"/>
      <w:marLeft w:val="0"/>
      <w:marRight w:val="0"/>
      <w:marTop w:val="0"/>
      <w:marBottom w:val="0"/>
      <w:divBdr>
        <w:top w:val="none" w:sz="0" w:space="0" w:color="auto"/>
        <w:left w:val="none" w:sz="0" w:space="0" w:color="auto"/>
        <w:bottom w:val="none" w:sz="0" w:space="0" w:color="auto"/>
        <w:right w:val="none" w:sz="0" w:space="0" w:color="auto"/>
      </w:divBdr>
    </w:div>
    <w:div w:id="1115250765">
      <w:bodyDiv w:val="1"/>
      <w:marLeft w:val="0"/>
      <w:marRight w:val="0"/>
      <w:marTop w:val="0"/>
      <w:marBottom w:val="0"/>
      <w:divBdr>
        <w:top w:val="none" w:sz="0" w:space="0" w:color="auto"/>
        <w:left w:val="none" w:sz="0" w:space="0" w:color="auto"/>
        <w:bottom w:val="none" w:sz="0" w:space="0" w:color="auto"/>
        <w:right w:val="none" w:sz="0" w:space="0" w:color="auto"/>
      </w:divBdr>
    </w:div>
    <w:div w:id="1184243681">
      <w:bodyDiv w:val="1"/>
      <w:marLeft w:val="0"/>
      <w:marRight w:val="0"/>
      <w:marTop w:val="0"/>
      <w:marBottom w:val="0"/>
      <w:divBdr>
        <w:top w:val="none" w:sz="0" w:space="0" w:color="auto"/>
        <w:left w:val="none" w:sz="0" w:space="0" w:color="auto"/>
        <w:bottom w:val="none" w:sz="0" w:space="0" w:color="auto"/>
        <w:right w:val="none" w:sz="0" w:space="0" w:color="auto"/>
      </w:divBdr>
    </w:div>
    <w:div w:id="1240825199">
      <w:bodyDiv w:val="1"/>
      <w:marLeft w:val="0"/>
      <w:marRight w:val="0"/>
      <w:marTop w:val="0"/>
      <w:marBottom w:val="0"/>
      <w:divBdr>
        <w:top w:val="none" w:sz="0" w:space="0" w:color="auto"/>
        <w:left w:val="none" w:sz="0" w:space="0" w:color="auto"/>
        <w:bottom w:val="none" w:sz="0" w:space="0" w:color="auto"/>
        <w:right w:val="none" w:sz="0" w:space="0" w:color="auto"/>
      </w:divBdr>
    </w:div>
    <w:div w:id="1249542118">
      <w:bodyDiv w:val="1"/>
      <w:marLeft w:val="0"/>
      <w:marRight w:val="0"/>
      <w:marTop w:val="0"/>
      <w:marBottom w:val="0"/>
      <w:divBdr>
        <w:top w:val="none" w:sz="0" w:space="0" w:color="auto"/>
        <w:left w:val="none" w:sz="0" w:space="0" w:color="auto"/>
        <w:bottom w:val="none" w:sz="0" w:space="0" w:color="auto"/>
        <w:right w:val="none" w:sz="0" w:space="0" w:color="auto"/>
      </w:divBdr>
    </w:div>
    <w:div w:id="1514299733">
      <w:bodyDiv w:val="1"/>
      <w:marLeft w:val="0"/>
      <w:marRight w:val="0"/>
      <w:marTop w:val="0"/>
      <w:marBottom w:val="0"/>
      <w:divBdr>
        <w:top w:val="none" w:sz="0" w:space="0" w:color="auto"/>
        <w:left w:val="none" w:sz="0" w:space="0" w:color="auto"/>
        <w:bottom w:val="none" w:sz="0" w:space="0" w:color="auto"/>
        <w:right w:val="none" w:sz="0" w:space="0" w:color="auto"/>
      </w:divBdr>
      <w:divsChild>
        <w:div w:id="877166300">
          <w:marLeft w:val="0"/>
          <w:marRight w:val="0"/>
          <w:marTop w:val="0"/>
          <w:marBottom w:val="0"/>
          <w:divBdr>
            <w:top w:val="none" w:sz="0" w:space="0" w:color="auto"/>
            <w:left w:val="none" w:sz="0" w:space="0" w:color="auto"/>
            <w:bottom w:val="none" w:sz="0" w:space="0" w:color="auto"/>
            <w:right w:val="none" w:sz="0" w:space="0" w:color="auto"/>
          </w:divBdr>
          <w:divsChild>
            <w:div w:id="967131455">
              <w:marLeft w:val="0"/>
              <w:marRight w:val="0"/>
              <w:marTop w:val="0"/>
              <w:marBottom w:val="0"/>
              <w:divBdr>
                <w:top w:val="none" w:sz="0" w:space="0" w:color="auto"/>
                <w:left w:val="none" w:sz="0" w:space="0" w:color="auto"/>
                <w:bottom w:val="none" w:sz="0" w:space="0" w:color="auto"/>
                <w:right w:val="none" w:sz="0" w:space="0" w:color="auto"/>
              </w:divBdr>
              <w:divsChild>
                <w:div w:id="1353460413">
                  <w:marLeft w:val="0"/>
                  <w:marRight w:val="0"/>
                  <w:marTop w:val="195"/>
                  <w:marBottom w:val="195"/>
                  <w:divBdr>
                    <w:top w:val="none" w:sz="0" w:space="0" w:color="auto"/>
                    <w:left w:val="none" w:sz="0" w:space="0" w:color="auto"/>
                    <w:bottom w:val="none" w:sz="0" w:space="0" w:color="auto"/>
                    <w:right w:val="none" w:sz="0" w:space="0" w:color="auto"/>
                  </w:divBdr>
                  <w:divsChild>
                    <w:div w:id="1010990391">
                      <w:marLeft w:val="0"/>
                      <w:marRight w:val="0"/>
                      <w:marTop w:val="0"/>
                      <w:marBottom w:val="0"/>
                      <w:divBdr>
                        <w:top w:val="none" w:sz="0" w:space="0" w:color="auto"/>
                        <w:left w:val="none" w:sz="0" w:space="0" w:color="auto"/>
                        <w:bottom w:val="none" w:sz="0" w:space="0" w:color="auto"/>
                        <w:right w:val="none" w:sz="0" w:space="0" w:color="auto"/>
                      </w:divBdr>
                      <w:divsChild>
                        <w:div w:id="389816490">
                          <w:marLeft w:val="0"/>
                          <w:marRight w:val="0"/>
                          <w:marTop w:val="0"/>
                          <w:marBottom w:val="0"/>
                          <w:divBdr>
                            <w:top w:val="none" w:sz="0" w:space="0" w:color="auto"/>
                            <w:left w:val="none" w:sz="0" w:space="0" w:color="auto"/>
                            <w:bottom w:val="none" w:sz="0" w:space="0" w:color="auto"/>
                            <w:right w:val="none" w:sz="0" w:space="0" w:color="auto"/>
                          </w:divBdr>
                          <w:divsChild>
                            <w:div w:id="682703873">
                              <w:marLeft w:val="0"/>
                              <w:marRight w:val="0"/>
                              <w:marTop w:val="0"/>
                              <w:marBottom w:val="0"/>
                              <w:divBdr>
                                <w:top w:val="none" w:sz="0" w:space="0" w:color="auto"/>
                                <w:left w:val="none" w:sz="0" w:space="0" w:color="auto"/>
                                <w:bottom w:val="none" w:sz="0" w:space="0" w:color="auto"/>
                                <w:right w:val="none" w:sz="0" w:space="0" w:color="auto"/>
                              </w:divBdr>
                              <w:divsChild>
                                <w:div w:id="1408304516">
                                  <w:marLeft w:val="0"/>
                                  <w:marRight w:val="0"/>
                                  <w:marTop w:val="0"/>
                                  <w:marBottom w:val="0"/>
                                  <w:divBdr>
                                    <w:top w:val="none" w:sz="0" w:space="0" w:color="auto"/>
                                    <w:left w:val="none" w:sz="0" w:space="0" w:color="auto"/>
                                    <w:bottom w:val="none" w:sz="0" w:space="0" w:color="auto"/>
                                    <w:right w:val="none" w:sz="0" w:space="0" w:color="auto"/>
                                  </w:divBdr>
                                  <w:divsChild>
                                    <w:div w:id="19034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6859893">
      <w:bodyDiv w:val="1"/>
      <w:marLeft w:val="0"/>
      <w:marRight w:val="0"/>
      <w:marTop w:val="0"/>
      <w:marBottom w:val="0"/>
      <w:divBdr>
        <w:top w:val="none" w:sz="0" w:space="0" w:color="auto"/>
        <w:left w:val="none" w:sz="0" w:space="0" w:color="auto"/>
        <w:bottom w:val="none" w:sz="0" w:space="0" w:color="auto"/>
        <w:right w:val="none" w:sz="0" w:space="0" w:color="auto"/>
      </w:divBdr>
    </w:div>
    <w:div w:id="1618560143">
      <w:bodyDiv w:val="1"/>
      <w:marLeft w:val="0"/>
      <w:marRight w:val="0"/>
      <w:marTop w:val="0"/>
      <w:marBottom w:val="0"/>
      <w:divBdr>
        <w:top w:val="none" w:sz="0" w:space="0" w:color="auto"/>
        <w:left w:val="none" w:sz="0" w:space="0" w:color="auto"/>
        <w:bottom w:val="none" w:sz="0" w:space="0" w:color="auto"/>
        <w:right w:val="none" w:sz="0" w:space="0" w:color="auto"/>
      </w:divBdr>
    </w:div>
    <w:div w:id="1630548123">
      <w:bodyDiv w:val="1"/>
      <w:marLeft w:val="0"/>
      <w:marRight w:val="0"/>
      <w:marTop w:val="0"/>
      <w:marBottom w:val="0"/>
      <w:divBdr>
        <w:top w:val="none" w:sz="0" w:space="0" w:color="auto"/>
        <w:left w:val="none" w:sz="0" w:space="0" w:color="auto"/>
        <w:bottom w:val="none" w:sz="0" w:space="0" w:color="auto"/>
        <w:right w:val="none" w:sz="0" w:space="0" w:color="auto"/>
      </w:divBdr>
    </w:div>
    <w:div w:id="1634559709">
      <w:bodyDiv w:val="1"/>
      <w:marLeft w:val="0"/>
      <w:marRight w:val="0"/>
      <w:marTop w:val="0"/>
      <w:marBottom w:val="0"/>
      <w:divBdr>
        <w:top w:val="none" w:sz="0" w:space="0" w:color="auto"/>
        <w:left w:val="none" w:sz="0" w:space="0" w:color="auto"/>
        <w:bottom w:val="none" w:sz="0" w:space="0" w:color="auto"/>
        <w:right w:val="none" w:sz="0" w:space="0" w:color="auto"/>
      </w:divBdr>
    </w:div>
    <w:div w:id="1635063793">
      <w:bodyDiv w:val="1"/>
      <w:marLeft w:val="0"/>
      <w:marRight w:val="0"/>
      <w:marTop w:val="0"/>
      <w:marBottom w:val="0"/>
      <w:divBdr>
        <w:top w:val="none" w:sz="0" w:space="0" w:color="auto"/>
        <w:left w:val="none" w:sz="0" w:space="0" w:color="auto"/>
        <w:bottom w:val="none" w:sz="0" w:space="0" w:color="auto"/>
        <w:right w:val="none" w:sz="0" w:space="0" w:color="auto"/>
      </w:divBdr>
    </w:div>
    <w:div w:id="1717897862">
      <w:bodyDiv w:val="1"/>
      <w:marLeft w:val="0"/>
      <w:marRight w:val="0"/>
      <w:marTop w:val="0"/>
      <w:marBottom w:val="0"/>
      <w:divBdr>
        <w:top w:val="none" w:sz="0" w:space="0" w:color="auto"/>
        <w:left w:val="none" w:sz="0" w:space="0" w:color="auto"/>
        <w:bottom w:val="none" w:sz="0" w:space="0" w:color="auto"/>
        <w:right w:val="none" w:sz="0" w:space="0" w:color="auto"/>
      </w:divBdr>
    </w:div>
    <w:div w:id="1815566582">
      <w:bodyDiv w:val="1"/>
      <w:marLeft w:val="0"/>
      <w:marRight w:val="0"/>
      <w:marTop w:val="0"/>
      <w:marBottom w:val="0"/>
      <w:divBdr>
        <w:top w:val="none" w:sz="0" w:space="0" w:color="auto"/>
        <w:left w:val="none" w:sz="0" w:space="0" w:color="auto"/>
        <w:bottom w:val="none" w:sz="0" w:space="0" w:color="auto"/>
        <w:right w:val="none" w:sz="0" w:space="0" w:color="auto"/>
      </w:divBdr>
    </w:div>
    <w:div w:id="1834368352">
      <w:bodyDiv w:val="1"/>
      <w:marLeft w:val="0"/>
      <w:marRight w:val="0"/>
      <w:marTop w:val="0"/>
      <w:marBottom w:val="0"/>
      <w:divBdr>
        <w:top w:val="none" w:sz="0" w:space="0" w:color="auto"/>
        <w:left w:val="none" w:sz="0" w:space="0" w:color="auto"/>
        <w:bottom w:val="none" w:sz="0" w:space="0" w:color="auto"/>
        <w:right w:val="none" w:sz="0" w:space="0" w:color="auto"/>
      </w:divBdr>
    </w:div>
    <w:div w:id="1841121292">
      <w:bodyDiv w:val="1"/>
      <w:marLeft w:val="0"/>
      <w:marRight w:val="0"/>
      <w:marTop w:val="0"/>
      <w:marBottom w:val="0"/>
      <w:divBdr>
        <w:top w:val="none" w:sz="0" w:space="0" w:color="auto"/>
        <w:left w:val="none" w:sz="0" w:space="0" w:color="auto"/>
        <w:bottom w:val="none" w:sz="0" w:space="0" w:color="auto"/>
        <w:right w:val="none" w:sz="0" w:space="0" w:color="auto"/>
      </w:divBdr>
    </w:div>
    <w:div w:id="1850018379">
      <w:bodyDiv w:val="1"/>
      <w:marLeft w:val="0"/>
      <w:marRight w:val="0"/>
      <w:marTop w:val="0"/>
      <w:marBottom w:val="0"/>
      <w:divBdr>
        <w:top w:val="none" w:sz="0" w:space="0" w:color="auto"/>
        <w:left w:val="none" w:sz="0" w:space="0" w:color="auto"/>
        <w:bottom w:val="none" w:sz="0" w:space="0" w:color="auto"/>
        <w:right w:val="none" w:sz="0" w:space="0" w:color="auto"/>
      </w:divBdr>
    </w:div>
    <w:div w:id="2020429324">
      <w:bodyDiv w:val="1"/>
      <w:marLeft w:val="0"/>
      <w:marRight w:val="0"/>
      <w:marTop w:val="0"/>
      <w:marBottom w:val="0"/>
      <w:divBdr>
        <w:top w:val="none" w:sz="0" w:space="0" w:color="auto"/>
        <w:left w:val="none" w:sz="0" w:space="0" w:color="auto"/>
        <w:bottom w:val="none" w:sz="0" w:space="0" w:color="auto"/>
        <w:right w:val="none" w:sz="0" w:space="0" w:color="auto"/>
      </w:divBdr>
    </w:div>
    <w:div w:id="2025738371">
      <w:bodyDiv w:val="1"/>
      <w:marLeft w:val="0"/>
      <w:marRight w:val="0"/>
      <w:marTop w:val="0"/>
      <w:marBottom w:val="0"/>
      <w:divBdr>
        <w:top w:val="none" w:sz="0" w:space="0" w:color="auto"/>
        <w:left w:val="none" w:sz="0" w:space="0" w:color="auto"/>
        <w:bottom w:val="none" w:sz="0" w:space="0" w:color="auto"/>
        <w:right w:val="none" w:sz="0" w:space="0" w:color="auto"/>
      </w:divBdr>
    </w:div>
    <w:div w:id="2052612217">
      <w:bodyDiv w:val="1"/>
      <w:marLeft w:val="0"/>
      <w:marRight w:val="0"/>
      <w:marTop w:val="0"/>
      <w:marBottom w:val="0"/>
      <w:divBdr>
        <w:top w:val="none" w:sz="0" w:space="0" w:color="auto"/>
        <w:left w:val="none" w:sz="0" w:space="0" w:color="auto"/>
        <w:bottom w:val="none" w:sz="0" w:space="0" w:color="auto"/>
        <w:right w:val="none" w:sz="0" w:space="0" w:color="auto"/>
      </w:divBdr>
    </w:div>
    <w:div w:id="2061781265">
      <w:bodyDiv w:val="1"/>
      <w:marLeft w:val="0"/>
      <w:marRight w:val="0"/>
      <w:marTop w:val="0"/>
      <w:marBottom w:val="0"/>
      <w:divBdr>
        <w:top w:val="none" w:sz="0" w:space="0" w:color="auto"/>
        <w:left w:val="none" w:sz="0" w:space="0" w:color="auto"/>
        <w:bottom w:val="none" w:sz="0" w:space="0" w:color="auto"/>
        <w:right w:val="none" w:sz="0" w:space="0" w:color="auto"/>
      </w:divBdr>
    </w:div>
    <w:div w:id="2089308562">
      <w:bodyDiv w:val="1"/>
      <w:marLeft w:val="0"/>
      <w:marRight w:val="0"/>
      <w:marTop w:val="0"/>
      <w:marBottom w:val="0"/>
      <w:divBdr>
        <w:top w:val="none" w:sz="0" w:space="0" w:color="auto"/>
        <w:left w:val="none" w:sz="0" w:space="0" w:color="auto"/>
        <w:bottom w:val="none" w:sz="0" w:space="0" w:color="auto"/>
        <w:right w:val="none" w:sz="0" w:space="0" w:color="auto"/>
      </w:divBdr>
      <w:divsChild>
        <w:div w:id="1330521794">
          <w:marLeft w:val="0"/>
          <w:marRight w:val="0"/>
          <w:marTop w:val="0"/>
          <w:marBottom w:val="0"/>
          <w:divBdr>
            <w:top w:val="none" w:sz="0" w:space="0" w:color="auto"/>
            <w:left w:val="none" w:sz="0" w:space="0" w:color="auto"/>
            <w:bottom w:val="none" w:sz="0" w:space="0" w:color="auto"/>
            <w:right w:val="none" w:sz="0" w:space="0" w:color="auto"/>
          </w:divBdr>
          <w:divsChild>
            <w:div w:id="1404330526">
              <w:marLeft w:val="0"/>
              <w:marRight w:val="0"/>
              <w:marTop w:val="0"/>
              <w:marBottom w:val="0"/>
              <w:divBdr>
                <w:top w:val="none" w:sz="0" w:space="0" w:color="auto"/>
                <w:left w:val="none" w:sz="0" w:space="0" w:color="auto"/>
                <w:bottom w:val="none" w:sz="0" w:space="0" w:color="auto"/>
                <w:right w:val="none" w:sz="0" w:space="0" w:color="auto"/>
              </w:divBdr>
              <w:divsChild>
                <w:div w:id="460149875">
                  <w:marLeft w:val="0"/>
                  <w:marRight w:val="0"/>
                  <w:marTop w:val="0"/>
                  <w:marBottom w:val="0"/>
                  <w:divBdr>
                    <w:top w:val="none" w:sz="0" w:space="0" w:color="auto"/>
                    <w:left w:val="none" w:sz="0" w:space="0" w:color="auto"/>
                    <w:bottom w:val="none" w:sz="0" w:space="0" w:color="auto"/>
                    <w:right w:val="none" w:sz="0" w:space="0" w:color="auto"/>
                  </w:divBdr>
                  <w:divsChild>
                    <w:div w:id="1513060261">
                      <w:marLeft w:val="0"/>
                      <w:marRight w:val="0"/>
                      <w:marTop w:val="0"/>
                      <w:marBottom w:val="0"/>
                      <w:divBdr>
                        <w:top w:val="none" w:sz="0" w:space="0" w:color="auto"/>
                        <w:left w:val="none" w:sz="0" w:space="0" w:color="auto"/>
                        <w:bottom w:val="none" w:sz="0" w:space="0" w:color="auto"/>
                        <w:right w:val="none" w:sz="0" w:space="0" w:color="auto"/>
                      </w:divBdr>
                      <w:divsChild>
                        <w:div w:id="118705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BF641-A1BC-4D6A-8463-6A416C12C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2916</Words>
  <Characters>16627</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Reanimator Extreme Edition</Company>
  <LinksUpToDate>false</LinksUpToDate>
  <CharactersWithSpaces>19504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enh</dc:creator>
  <cp:keywords/>
  <cp:lastModifiedBy>govorova</cp:lastModifiedBy>
  <cp:revision>2</cp:revision>
  <cp:lastPrinted>2025-03-17T08:08:00Z</cp:lastPrinted>
  <dcterms:created xsi:type="dcterms:W3CDTF">2026-08-13T10:39:00Z</dcterms:created>
  <dcterms:modified xsi:type="dcterms:W3CDTF">2026-08-13T10:39:00Z</dcterms:modified>
</cp:coreProperties>
</file>