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031" w:rsidRDefault="00FE52A3">
      <w:pPr>
        <w:spacing w:line="276" w:lineRule="auto"/>
        <w:jc w:val="center"/>
        <w:rPr>
          <w:rFonts w:ascii="Times New Roman" w:hAnsi="Times New Roman"/>
          <w:cap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aps/>
          <w:sz w:val="28"/>
          <w:szCs w:val="28"/>
        </w:rPr>
        <w:t>Техническое задание на поставку товаров</w:t>
      </w:r>
    </w:p>
    <w:p w:rsidR="00160031" w:rsidRDefault="00160031">
      <w:pPr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160031" w:rsidRDefault="00FE52A3">
      <w:pPr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Предмет закупки:</w:t>
      </w:r>
    </w:p>
    <w:p w:rsidR="00160031" w:rsidRDefault="00FE52A3">
      <w:pPr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hint="eastAsia"/>
          <w:color w:val="000000"/>
          <w:sz w:val="28"/>
          <w:szCs w:val="28"/>
        </w:rPr>
        <w:t>Иономер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hint="eastAsia"/>
          <w:color w:val="000000"/>
          <w:sz w:val="28"/>
          <w:szCs w:val="28"/>
        </w:rPr>
        <w:t>лабораторный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hint="eastAsia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-160 </w:t>
      </w:r>
      <w:r>
        <w:rPr>
          <w:rFonts w:ascii="Times New Roman" w:hAnsi="Times New Roman" w:hint="eastAsia"/>
          <w:color w:val="000000"/>
          <w:sz w:val="28"/>
          <w:szCs w:val="28"/>
        </w:rPr>
        <w:t>МИ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hint="eastAsia"/>
          <w:color w:val="000000"/>
          <w:sz w:val="28"/>
          <w:szCs w:val="28"/>
        </w:rPr>
        <w:t>базовая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hint="eastAsia"/>
          <w:color w:val="000000"/>
          <w:sz w:val="28"/>
          <w:szCs w:val="28"/>
        </w:rPr>
        <w:t>комплектация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160031" w:rsidRDefault="00160031">
      <w:pPr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160031" w:rsidRDefault="00FE52A3">
      <w:pPr>
        <w:spacing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РАЗДЕЛ 1. ОБЩИЕ СВЕДЕНИЯ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160031">
        <w:trPr>
          <w:trHeight w:val="567"/>
        </w:trPr>
        <w:tc>
          <w:tcPr>
            <w:tcW w:w="9923" w:type="dxa"/>
            <w:vAlign w:val="center"/>
          </w:tcPr>
          <w:p w:rsidR="00160031" w:rsidRDefault="00FE52A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Подраздел 1.1. Предмет закупки</w:t>
            </w:r>
          </w:p>
        </w:tc>
      </w:tr>
      <w:tr w:rsidR="00160031">
        <w:trPr>
          <w:trHeight w:val="399"/>
        </w:trPr>
        <w:tc>
          <w:tcPr>
            <w:tcW w:w="9923" w:type="dxa"/>
          </w:tcPr>
          <w:p w:rsidR="00160031" w:rsidRDefault="00FE52A3">
            <w:pPr>
              <w:spacing w:line="276" w:lineRule="auto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Cs w:val="22"/>
              </w:rPr>
              <w:t>Иономер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-160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МИ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комплектации</w:t>
            </w:r>
          </w:p>
        </w:tc>
      </w:tr>
      <w:tr w:rsidR="00160031">
        <w:trPr>
          <w:trHeight w:val="567"/>
        </w:trPr>
        <w:tc>
          <w:tcPr>
            <w:tcW w:w="9923" w:type="dxa"/>
            <w:vAlign w:val="center"/>
          </w:tcPr>
          <w:p w:rsidR="00160031" w:rsidRDefault="00FE52A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Подраздел 1.2. Сведения о новизне</w:t>
            </w:r>
          </w:p>
        </w:tc>
      </w:tr>
      <w:tr w:rsidR="00160031">
        <w:trPr>
          <w:trHeight w:val="399"/>
        </w:trPr>
        <w:tc>
          <w:tcPr>
            <w:tcW w:w="9923" w:type="dxa"/>
          </w:tcPr>
          <w:p w:rsidR="00160031" w:rsidRDefault="00FE52A3">
            <w:pPr>
              <w:widowControl/>
              <w:spacing w:line="276" w:lineRule="auto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Иономер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должен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быть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новым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не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бывшим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употреблении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не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восстановленным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),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не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являться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выставочным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образцом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свободным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от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прав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третьих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лиц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выпуска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не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ранее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2026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года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работоспособным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</w:tr>
      <w:tr w:rsidR="00160031">
        <w:trPr>
          <w:trHeight w:val="567"/>
        </w:trPr>
        <w:tc>
          <w:tcPr>
            <w:tcW w:w="9923" w:type="dxa"/>
            <w:vAlign w:val="center"/>
          </w:tcPr>
          <w:p w:rsidR="00160031" w:rsidRDefault="00FE52A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Подраздел 1.3. ОКПД 2</w:t>
            </w:r>
          </w:p>
        </w:tc>
      </w:tr>
      <w:tr w:rsidR="00160031">
        <w:trPr>
          <w:trHeight w:val="399"/>
        </w:trPr>
        <w:tc>
          <w:tcPr>
            <w:tcW w:w="9923" w:type="dxa"/>
          </w:tcPr>
          <w:p w:rsidR="00160031" w:rsidRDefault="00FE52A3">
            <w:pPr>
              <w:spacing w:line="276" w:lineRule="auto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Приборы ОКПД 2: 26.51.41.130</w:t>
            </w:r>
          </w:p>
        </w:tc>
      </w:tr>
    </w:tbl>
    <w:p w:rsidR="00160031" w:rsidRDefault="00FE52A3">
      <w:pPr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РАЗДЕЛ 2. ОБЛАСТЬ ПРИМЕНЕНИЯ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160031">
        <w:trPr>
          <w:trHeight w:val="6956"/>
        </w:trPr>
        <w:tc>
          <w:tcPr>
            <w:tcW w:w="9923" w:type="dxa"/>
          </w:tcPr>
          <w:p w:rsidR="00160031" w:rsidRDefault="00FE52A3">
            <w:pPr>
              <w:widowControl/>
              <w:shd w:val="clear" w:color="auto" w:fill="FFFFFF"/>
              <w:spacing w:before="100" w:beforeAutospacing="1" w:after="100" w:afterAutospacing="1" w:line="335" w:lineRule="atLeast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Предназначен для прямого и косвенного потенциометрического измерения активности ионов водорода (pH), активности и концентрации других одновалентных и двухвалентных анионов и катионов (pX), окислительно-восстановительных потенциалов (Eh) и температуры в вод</w:t>
            </w:r>
            <w:r>
              <w:rPr>
                <w:rFonts w:ascii="Times New Roman" w:hAnsi="Times New Roman"/>
                <w:color w:val="000000"/>
                <w:szCs w:val="24"/>
              </w:rPr>
              <w:t>ных растворах с представлением результатов в цифровой форме и в виде аналогового сигнала напряжения постоянного тока.</w:t>
            </w:r>
          </w:p>
          <w:p w:rsidR="00160031" w:rsidRDefault="00FE52A3">
            <w:pPr>
              <w:widowControl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335" w:lineRule="atLeast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Иономер позволяет проводить измерения с заданной длительностью; непрерывные измерения; и измерения с автоматическим определением окончания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(автоизмерения).</w:t>
            </w:r>
          </w:p>
          <w:p w:rsidR="00160031" w:rsidRDefault="00FE52A3">
            <w:pPr>
              <w:widowControl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335" w:lineRule="atLeast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И-160 МИ прост в эксплуатации, работает в диалоговом режиме с использованием подсказок оператору. Используется оперативная самодиагностика, контроль параметров электродной системы, результатов и времени настройки.</w:t>
            </w:r>
          </w:p>
          <w:p w:rsidR="00160031" w:rsidRDefault="00FE52A3">
            <w:pPr>
              <w:widowControl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335" w:lineRule="atLeast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В иономере предусмотрена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возможность проведения многоточечной настройки.</w:t>
            </w:r>
          </w:p>
          <w:p w:rsidR="00160031" w:rsidRDefault="00FE52A3">
            <w:pPr>
              <w:widowControl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335" w:lineRule="atLeast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И-160 МИ позволяет производить предварительный выбор алгоритма работы прибора в режимах настройки и измерения. В память прибора заложены методики производимых измерений, в т.ч. методы добавок.</w:t>
            </w:r>
          </w:p>
          <w:p w:rsidR="00160031" w:rsidRDefault="00FE52A3">
            <w:pPr>
              <w:widowControl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335" w:lineRule="atLeast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В памяти </w:t>
            </w:r>
            <w:r>
              <w:rPr>
                <w:rFonts w:ascii="Times New Roman" w:hAnsi="Times New Roman"/>
                <w:color w:val="000000"/>
                <w:szCs w:val="24"/>
              </w:rPr>
              <w:t>иономера сохраняются настроечные константы девяти электродных систем.</w:t>
            </w:r>
          </w:p>
          <w:p w:rsidR="00160031" w:rsidRDefault="00FE52A3">
            <w:pPr>
              <w:widowControl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335" w:lineRule="atLeast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Предусмотрена возможность анализа и обработки данных на персональном компьютере. В памяти может храниться до 100 результатов измерений.</w:t>
            </w:r>
          </w:p>
          <w:p w:rsidR="00160031" w:rsidRDefault="00FE52A3">
            <w:pPr>
              <w:widowControl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335" w:lineRule="atLeast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Применение взаимозаменяемых термодатчиков позволяе</w:t>
            </w:r>
            <w:r>
              <w:rPr>
                <w:rFonts w:ascii="Times New Roman" w:hAnsi="Times New Roman"/>
                <w:color w:val="000000"/>
                <w:szCs w:val="24"/>
              </w:rPr>
              <w:t>т не проводить настройку иономера при их замене.</w:t>
            </w:r>
          </w:p>
        </w:tc>
      </w:tr>
    </w:tbl>
    <w:p w:rsidR="00160031" w:rsidRDefault="00FE52A3">
      <w:pPr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РАЗДЕЛ 3. УСЛОВИЯ ЭКСПЛУАТАЦИИ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160031">
        <w:trPr>
          <w:trHeight w:val="269"/>
        </w:trPr>
        <w:tc>
          <w:tcPr>
            <w:tcW w:w="9923" w:type="dxa"/>
          </w:tcPr>
          <w:p w:rsidR="00160031" w:rsidRDefault="00FE52A3">
            <w:pPr>
              <w:spacing w:line="276" w:lineRule="auto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Cs w:val="22"/>
              </w:rPr>
              <w:t>Температура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окружающего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воздуха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: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от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+10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до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+35 °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</w:t>
            </w:r>
          </w:p>
          <w:p w:rsidR="00160031" w:rsidRDefault="00FE52A3">
            <w:pPr>
              <w:spacing w:line="276" w:lineRule="auto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Cs w:val="22"/>
              </w:rPr>
              <w:t>Относительная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влажность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воздуха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: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до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80% (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без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конденсации</w:t>
            </w:r>
            <w:r>
              <w:rPr>
                <w:rFonts w:ascii="Times New Roman" w:hAnsi="Times New Roman"/>
                <w:color w:val="000000"/>
                <w:szCs w:val="22"/>
              </w:rPr>
              <w:t>)</w:t>
            </w:r>
          </w:p>
          <w:p w:rsidR="00160031" w:rsidRDefault="00FE52A3">
            <w:pPr>
              <w:spacing w:line="276" w:lineRule="auto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Cs w:val="22"/>
              </w:rPr>
              <w:t>Атмосферное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давление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: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от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84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до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106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кПа</w:t>
            </w:r>
          </w:p>
          <w:p w:rsidR="00160031" w:rsidRDefault="00FE52A3">
            <w:pPr>
              <w:spacing w:line="276" w:lineRule="auto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Cs w:val="22"/>
              </w:rPr>
              <w:t>Параметры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электропитания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: 220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± 10%, 50–60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Гц</w:t>
            </w:r>
          </w:p>
          <w:p w:rsidR="00160031" w:rsidRDefault="00FE52A3">
            <w:pPr>
              <w:spacing w:line="276" w:lineRule="auto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Cs w:val="22"/>
              </w:rPr>
              <w:lastRenderedPageBreak/>
              <w:t>Оборудование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используется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только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внутри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помещений</w:t>
            </w:r>
          </w:p>
        </w:tc>
      </w:tr>
    </w:tbl>
    <w:p w:rsidR="00160031" w:rsidRDefault="00FE52A3">
      <w:pPr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lastRenderedPageBreak/>
        <w:t>РАЗДЕЛ 4. ТЕХНИЧЕСКИЕ ТРЕБОВАНИЯ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160031">
        <w:trPr>
          <w:trHeight w:val="567"/>
        </w:trPr>
        <w:tc>
          <w:tcPr>
            <w:tcW w:w="9923" w:type="dxa"/>
            <w:vAlign w:val="center"/>
          </w:tcPr>
          <w:p w:rsidR="00160031" w:rsidRDefault="00FE52A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Подраздел 4.1. Основные технические, функциональные и качественные характеристики</w:t>
            </w:r>
          </w:p>
        </w:tc>
      </w:tr>
      <w:tr w:rsidR="00160031">
        <w:trPr>
          <w:trHeight w:val="335"/>
        </w:trPr>
        <w:tc>
          <w:tcPr>
            <w:tcW w:w="9923" w:type="dxa"/>
          </w:tcPr>
          <w:p w:rsidR="00160031" w:rsidRDefault="00FE52A3">
            <w:pPr>
              <w:widowControl/>
              <w:shd w:val="clear" w:color="auto" w:fill="FFFFFF"/>
              <w:spacing w:before="268" w:after="268" w:line="469" w:lineRule="atLeast"/>
              <w:jc w:val="left"/>
              <w:outlineLvl w:val="3"/>
              <w:rPr>
                <w:rFonts w:ascii="Times New Roman" w:hAnsi="Times New Roman"/>
                <w:b/>
                <w:bCs/>
                <w:color w:val="0F1115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F1115"/>
                <w:szCs w:val="24"/>
              </w:rPr>
              <w:t>4.1.1. Функциональные возможности</w:t>
            </w:r>
          </w:p>
          <w:p w:rsidR="00160031" w:rsidRDefault="00FE52A3">
            <w:pPr>
              <w:widowControl/>
              <w:shd w:val="clear" w:color="auto" w:fill="FFFFFF"/>
              <w:spacing w:before="268" w:after="268"/>
              <w:jc w:val="left"/>
              <w:rPr>
                <w:rFonts w:ascii="Times New Roman" w:hAnsi="Times New Roman"/>
                <w:color w:val="0F1115"/>
                <w:szCs w:val="24"/>
              </w:rPr>
            </w:pPr>
            <w:r>
              <w:rPr>
                <w:rFonts w:ascii="Times New Roman" w:hAnsi="Times New Roman"/>
                <w:color w:val="0F1115"/>
                <w:szCs w:val="24"/>
              </w:rPr>
              <w:t>Иономер должен обеспечивать:</w:t>
            </w:r>
          </w:p>
          <w:p w:rsidR="00160031" w:rsidRDefault="00FE52A3">
            <w:pPr>
              <w:pStyle w:val="af9"/>
              <w:numPr>
                <w:ilvl w:val="0"/>
                <w:numId w:val="12"/>
              </w:numPr>
              <w:shd w:val="clear" w:color="auto" w:fill="FFFFFF"/>
              <w:spacing w:before="100" w:beforeAutospacing="1"/>
              <w:rPr>
                <w:rFonts w:ascii="Times New Roman" w:hAnsi="Times New Roman"/>
                <w:color w:val="0F1115"/>
                <w:szCs w:val="24"/>
              </w:rPr>
            </w:pPr>
            <w:r>
              <w:rPr>
                <w:rFonts w:ascii="Times New Roman" w:hAnsi="Times New Roman"/>
                <w:color w:val="0F1115"/>
                <w:szCs w:val="24"/>
              </w:rPr>
              <w:t>проведение измерений с заданной длительностью;</w:t>
            </w:r>
          </w:p>
          <w:p w:rsidR="00160031" w:rsidRDefault="00FE52A3">
            <w:pPr>
              <w:pStyle w:val="af9"/>
              <w:numPr>
                <w:ilvl w:val="0"/>
                <w:numId w:val="12"/>
              </w:numPr>
              <w:shd w:val="clear" w:color="auto" w:fill="FFFFFF"/>
              <w:spacing w:before="100" w:beforeAutospacing="1"/>
              <w:rPr>
                <w:rFonts w:ascii="Times New Roman" w:hAnsi="Times New Roman"/>
                <w:color w:val="0F1115"/>
                <w:szCs w:val="24"/>
              </w:rPr>
            </w:pPr>
            <w:r>
              <w:rPr>
                <w:rFonts w:ascii="Times New Roman" w:hAnsi="Times New Roman"/>
                <w:color w:val="0F1115"/>
                <w:szCs w:val="24"/>
              </w:rPr>
              <w:t>непрерывные измерения;</w:t>
            </w:r>
          </w:p>
          <w:p w:rsidR="00160031" w:rsidRDefault="00FE52A3">
            <w:pPr>
              <w:pStyle w:val="af9"/>
              <w:numPr>
                <w:ilvl w:val="0"/>
                <w:numId w:val="12"/>
              </w:numPr>
              <w:shd w:val="clear" w:color="auto" w:fill="FFFFFF"/>
              <w:spacing w:before="100" w:beforeAutospacing="1"/>
              <w:rPr>
                <w:rFonts w:ascii="Times New Roman" w:hAnsi="Times New Roman"/>
                <w:color w:val="0F1115"/>
                <w:szCs w:val="24"/>
              </w:rPr>
            </w:pPr>
            <w:r>
              <w:rPr>
                <w:rFonts w:ascii="Times New Roman" w:hAnsi="Times New Roman"/>
                <w:color w:val="0F1115"/>
                <w:szCs w:val="24"/>
              </w:rPr>
              <w:t>автоматическое определение окончания измерений (автоизмерения);</w:t>
            </w:r>
          </w:p>
          <w:p w:rsidR="00160031" w:rsidRDefault="00FE52A3">
            <w:pPr>
              <w:pStyle w:val="af9"/>
              <w:numPr>
                <w:ilvl w:val="0"/>
                <w:numId w:val="12"/>
              </w:numPr>
              <w:shd w:val="clear" w:color="auto" w:fill="FFFFFF"/>
              <w:spacing w:before="100" w:beforeAutospacing="1"/>
              <w:rPr>
                <w:rFonts w:ascii="Times New Roman" w:hAnsi="Times New Roman"/>
                <w:color w:val="0F1115"/>
                <w:szCs w:val="24"/>
              </w:rPr>
            </w:pPr>
            <w:r>
              <w:rPr>
                <w:rFonts w:ascii="Times New Roman" w:hAnsi="Times New Roman"/>
                <w:color w:val="0F1115"/>
                <w:szCs w:val="24"/>
              </w:rPr>
              <w:t>работу в диалоговом режиме с подсказками оператору;</w:t>
            </w:r>
          </w:p>
          <w:p w:rsidR="00160031" w:rsidRDefault="00FE52A3">
            <w:pPr>
              <w:pStyle w:val="af9"/>
              <w:numPr>
                <w:ilvl w:val="0"/>
                <w:numId w:val="12"/>
              </w:numPr>
              <w:shd w:val="clear" w:color="auto" w:fill="FFFFFF"/>
              <w:spacing w:before="100" w:beforeAutospacing="1"/>
              <w:rPr>
                <w:rFonts w:ascii="Times New Roman" w:hAnsi="Times New Roman"/>
                <w:color w:val="0F1115"/>
                <w:szCs w:val="24"/>
              </w:rPr>
            </w:pPr>
            <w:r>
              <w:rPr>
                <w:rFonts w:ascii="Times New Roman" w:hAnsi="Times New Roman"/>
                <w:color w:val="0F1115"/>
                <w:szCs w:val="24"/>
              </w:rPr>
              <w:t xml:space="preserve">оперативную самодиагностику, контроль параметров электродной системы, </w:t>
            </w:r>
            <w:r>
              <w:rPr>
                <w:rFonts w:ascii="Times New Roman" w:hAnsi="Times New Roman"/>
                <w:color w:val="0F1115"/>
                <w:szCs w:val="24"/>
              </w:rPr>
              <w:t>результатов и времени настройки;</w:t>
            </w:r>
          </w:p>
          <w:p w:rsidR="00160031" w:rsidRDefault="00FE52A3">
            <w:pPr>
              <w:pStyle w:val="af9"/>
              <w:numPr>
                <w:ilvl w:val="0"/>
                <w:numId w:val="12"/>
              </w:numPr>
              <w:shd w:val="clear" w:color="auto" w:fill="FFFFFF"/>
              <w:spacing w:before="100" w:beforeAutospacing="1"/>
              <w:rPr>
                <w:rFonts w:ascii="Times New Roman" w:hAnsi="Times New Roman"/>
                <w:color w:val="0F1115"/>
                <w:szCs w:val="24"/>
              </w:rPr>
            </w:pPr>
            <w:r>
              <w:rPr>
                <w:rFonts w:ascii="Times New Roman" w:hAnsi="Times New Roman"/>
                <w:color w:val="0F1115"/>
                <w:szCs w:val="24"/>
              </w:rPr>
              <w:t>многоточечную настройку;</w:t>
            </w:r>
          </w:p>
          <w:p w:rsidR="00160031" w:rsidRDefault="00FE52A3">
            <w:pPr>
              <w:pStyle w:val="af9"/>
              <w:numPr>
                <w:ilvl w:val="0"/>
                <w:numId w:val="12"/>
              </w:numPr>
              <w:shd w:val="clear" w:color="auto" w:fill="FFFFFF"/>
              <w:spacing w:before="100" w:beforeAutospacing="1"/>
              <w:rPr>
                <w:rFonts w:ascii="Times New Roman" w:hAnsi="Times New Roman"/>
                <w:color w:val="0F1115"/>
                <w:szCs w:val="24"/>
              </w:rPr>
            </w:pPr>
            <w:r>
              <w:rPr>
                <w:rFonts w:ascii="Times New Roman" w:hAnsi="Times New Roman"/>
                <w:color w:val="0F1115"/>
                <w:szCs w:val="24"/>
              </w:rPr>
              <w:t>предварительный выбор алгоритма работы в режимах настройки и измерения;</w:t>
            </w:r>
          </w:p>
          <w:p w:rsidR="00160031" w:rsidRDefault="00FE52A3">
            <w:pPr>
              <w:pStyle w:val="af9"/>
              <w:numPr>
                <w:ilvl w:val="0"/>
                <w:numId w:val="12"/>
              </w:numPr>
              <w:shd w:val="clear" w:color="auto" w:fill="FFFFFF"/>
              <w:spacing w:before="100" w:beforeAutospacing="1"/>
              <w:rPr>
                <w:rFonts w:ascii="Times New Roman" w:hAnsi="Times New Roman"/>
                <w:color w:val="0F1115"/>
                <w:szCs w:val="24"/>
              </w:rPr>
            </w:pPr>
            <w:r>
              <w:rPr>
                <w:rFonts w:ascii="Times New Roman" w:hAnsi="Times New Roman"/>
                <w:color w:val="0F1115"/>
                <w:szCs w:val="24"/>
              </w:rPr>
              <w:t>встроенные методики измерений, включая методы добавок;</w:t>
            </w:r>
          </w:p>
          <w:p w:rsidR="00160031" w:rsidRDefault="00FE52A3">
            <w:pPr>
              <w:pStyle w:val="af9"/>
              <w:numPr>
                <w:ilvl w:val="0"/>
                <w:numId w:val="12"/>
              </w:numPr>
              <w:shd w:val="clear" w:color="auto" w:fill="FFFFFF"/>
              <w:spacing w:before="100" w:beforeAutospacing="1"/>
              <w:rPr>
                <w:rFonts w:ascii="Times New Roman" w:hAnsi="Times New Roman"/>
                <w:color w:val="0F1115"/>
                <w:szCs w:val="24"/>
              </w:rPr>
            </w:pPr>
            <w:r>
              <w:rPr>
                <w:rFonts w:ascii="Times New Roman" w:hAnsi="Times New Roman"/>
                <w:color w:val="0F1115"/>
                <w:szCs w:val="24"/>
              </w:rPr>
              <w:t>сохранение настроечных констант до 9 электродных систем;</w:t>
            </w:r>
          </w:p>
          <w:p w:rsidR="00160031" w:rsidRDefault="00FE52A3">
            <w:pPr>
              <w:pStyle w:val="af9"/>
              <w:numPr>
                <w:ilvl w:val="0"/>
                <w:numId w:val="12"/>
              </w:numPr>
              <w:shd w:val="clear" w:color="auto" w:fill="FFFFFF"/>
              <w:spacing w:before="100" w:beforeAutospacing="1"/>
              <w:rPr>
                <w:rFonts w:ascii="Times New Roman" w:hAnsi="Times New Roman"/>
                <w:color w:val="0F1115"/>
                <w:szCs w:val="24"/>
              </w:rPr>
            </w:pPr>
            <w:r>
              <w:rPr>
                <w:rFonts w:ascii="Times New Roman" w:hAnsi="Times New Roman"/>
                <w:color w:val="0F1115"/>
                <w:szCs w:val="24"/>
              </w:rPr>
              <w:t>хранение в пам</w:t>
            </w:r>
            <w:r>
              <w:rPr>
                <w:rFonts w:ascii="Times New Roman" w:hAnsi="Times New Roman"/>
                <w:color w:val="0F1115"/>
                <w:szCs w:val="24"/>
              </w:rPr>
              <w:t>яти до 100 результатов измерений;</w:t>
            </w:r>
          </w:p>
          <w:p w:rsidR="00160031" w:rsidRDefault="00FE52A3">
            <w:pPr>
              <w:pStyle w:val="af9"/>
              <w:numPr>
                <w:ilvl w:val="0"/>
                <w:numId w:val="12"/>
              </w:numPr>
              <w:shd w:val="clear" w:color="auto" w:fill="FFFFFF"/>
              <w:spacing w:before="100" w:beforeAutospacing="1"/>
              <w:rPr>
                <w:rFonts w:ascii="Times New Roman" w:hAnsi="Times New Roman"/>
                <w:color w:val="0F1115"/>
                <w:szCs w:val="24"/>
              </w:rPr>
            </w:pPr>
            <w:r>
              <w:rPr>
                <w:rFonts w:ascii="Times New Roman" w:hAnsi="Times New Roman"/>
                <w:color w:val="0F1115"/>
                <w:szCs w:val="24"/>
              </w:rPr>
              <w:t>возможность анализа и обработки данных на персональном компьютере;</w:t>
            </w:r>
          </w:p>
          <w:p w:rsidR="00160031" w:rsidRDefault="00FE52A3">
            <w:pPr>
              <w:pStyle w:val="af9"/>
              <w:numPr>
                <w:ilvl w:val="0"/>
                <w:numId w:val="12"/>
              </w:numPr>
              <w:shd w:val="clear" w:color="auto" w:fill="FFFFFF"/>
              <w:spacing w:before="100" w:beforeAutospacing="1"/>
              <w:rPr>
                <w:rFonts w:ascii="Times New Roman" w:hAnsi="Times New Roman"/>
                <w:color w:val="0F1115"/>
                <w:szCs w:val="24"/>
              </w:rPr>
            </w:pPr>
            <w:r>
              <w:rPr>
                <w:rFonts w:ascii="Times New Roman" w:hAnsi="Times New Roman"/>
                <w:color w:val="0F1115"/>
                <w:szCs w:val="24"/>
              </w:rPr>
              <w:t>взаимозаменяемость термодатчиков без дополнительной настройки.</w:t>
            </w:r>
          </w:p>
          <w:p w:rsidR="00160031" w:rsidRDefault="00FE52A3">
            <w:pPr>
              <w:widowControl/>
              <w:shd w:val="clear" w:color="auto" w:fill="FFFFFF"/>
              <w:spacing w:before="268" w:after="268" w:line="469" w:lineRule="atLeast"/>
              <w:jc w:val="left"/>
              <w:outlineLvl w:val="3"/>
              <w:rPr>
                <w:rFonts w:ascii="Times New Roman" w:hAnsi="Times New Roman"/>
                <w:b/>
                <w:bCs/>
                <w:color w:val="0F1115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F1115"/>
                <w:szCs w:val="24"/>
              </w:rPr>
              <w:t>4.1.2. Метрологические характеристики (не ниже указанных)</w:t>
            </w:r>
          </w:p>
          <w:tbl>
            <w:tblPr>
              <w:tblStyle w:val="afb"/>
              <w:tblW w:w="0" w:type="auto"/>
              <w:tblLook w:val="04A0" w:firstRow="1" w:lastRow="0" w:firstColumn="1" w:lastColumn="0" w:noHBand="0" w:noVBand="1"/>
            </w:tblPr>
            <w:tblGrid>
              <w:gridCol w:w="1416"/>
              <w:gridCol w:w="1839"/>
              <w:gridCol w:w="1732"/>
              <w:gridCol w:w="2659"/>
              <w:gridCol w:w="2051"/>
            </w:tblGrid>
            <w:tr w:rsidR="00160031"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Параметр</w:t>
                  </w:r>
                </w:p>
              </w:tc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Диапазон измерений</w:t>
                  </w:r>
                </w:p>
              </w:tc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Дискретность</w:t>
                  </w:r>
                </w:p>
              </w:tc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Погрешность преобразователя</w:t>
                  </w:r>
                </w:p>
              </w:tc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Погрешность прибора</w:t>
                  </w:r>
                </w:p>
              </w:tc>
            </w:tr>
            <w:tr w:rsidR="00160031"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pX</w:t>
                  </w:r>
                </w:p>
              </w:tc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-20,000 … 20,000</w:t>
                  </w:r>
                </w:p>
              </w:tc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0,001</w:t>
                  </w:r>
                </w:p>
              </w:tc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±0,014 (Ion±1) / ±0,028 (Ion±2)</w:t>
                  </w:r>
                </w:p>
              </w:tc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±0,05</w:t>
                  </w:r>
                </w:p>
              </w:tc>
            </w:tr>
            <w:tr w:rsidR="00160031"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pH</w:t>
                  </w:r>
                </w:p>
              </w:tc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-1,000 … 14,000</w:t>
                  </w:r>
                </w:p>
              </w:tc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0,001</w:t>
                  </w:r>
                </w:p>
              </w:tc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±0,014</w:t>
                  </w:r>
                </w:p>
              </w:tc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±0,03</w:t>
                  </w:r>
                </w:p>
              </w:tc>
            </w:tr>
            <w:tr w:rsidR="00160031"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Eh (ЭДС), мВ</w:t>
                  </w:r>
                </w:p>
              </w:tc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-3000,0 … 3000,0</w:t>
                  </w:r>
                </w:p>
              </w:tc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0,1</w:t>
                  </w:r>
                </w:p>
              </w:tc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±0,7</w:t>
                  </w:r>
                </w:p>
              </w:tc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—</w:t>
                  </w:r>
                </w:p>
              </w:tc>
            </w:tr>
            <w:tr w:rsidR="00160031"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cX</w:t>
                  </w:r>
                </w:p>
              </w:tc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10⁻⁶ … 10⁰</w:t>
                  </w:r>
                </w:p>
              </w:tc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автоматически</w:t>
                  </w:r>
                </w:p>
              </w:tc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 xml:space="preserve">одновал. ±2,5% / </w:t>
                  </w:r>
                  <w:r>
                    <w:rPr>
                      <w:rFonts w:ascii="Times New Roman" w:hAnsi="Times New Roman"/>
                      <w:szCs w:val="24"/>
                    </w:rPr>
                    <w:t>двухвал. ±5%</w:t>
                  </w:r>
                </w:p>
              </w:tc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—</w:t>
                  </w:r>
                </w:p>
              </w:tc>
            </w:tr>
            <w:tr w:rsidR="00160031"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T, °C</w:t>
                  </w:r>
                </w:p>
              </w:tc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-20,0 … 150,0</w:t>
                  </w:r>
                </w:p>
              </w:tc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0,1</w:t>
                  </w:r>
                </w:p>
              </w:tc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±0,5</w:t>
                  </w:r>
                </w:p>
              </w:tc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±0,5</w:t>
                  </w:r>
                </w:p>
              </w:tc>
            </w:tr>
          </w:tbl>
          <w:p w:rsidR="00160031" w:rsidRDefault="00FE52A3">
            <w:pPr>
              <w:widowControl/>
              <w:shd w:val="clear" w:color="auto" w:fill="FFFFFF"/>
              <w:spacing w:before="268" w:after="134" w:line="469" w:lineRule="atLeast"/>
              <w:jc w:val="left"/>
              <w:outlineLvl w:val="3"/>
              <w:rPr>
                <w:rFonts w:ascii="Times New Roman" w:hAnsi="Times New Roman"/>
                <w:b/>
                <w:bCs/>
                <w:color w:val="0F1115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F1115"/>
                <w:szCs w:val="24"/>
              </w:rPr>
              <w:t>4.1.3. Конструктивные и интерфейсные требования</w:t>
            </w:r>
          </w:p>
          <w:p w:rsidR="00160031" w:rsidRDefault="00FE52A3">
            <w:pPr>
              <w:widowControl/>
              <w:numPr>
                <w:ilvl w:val="0"/>
                <w:numId w:val="10"/>
              </w:numPr>
              <w:shd w:val="clear" w:color="auto" w:fill="FFFFFF"/>
              <w:spacing w:before="100" w:beforeAutospacing="1"/>
              <w:ind w:left="0"/>
              <w:jc w:val="left"/>
              <w:rPr>
                <w:rFonts w:ascii="Times New Roman" w:hAnsi="Times New Roman"/>
                <w:color w:val="0F1115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F1115"/>
                <w:szCs w:val="24"/>
              </w:rPr>
              <w:t>Дисплей:</w:t>
            </w:r>
            <w:r>
              <w:rPr>
                <w:rFonts w:ascii="Times New Roman" w:hAnsi="Times New Roman"/>
                <w:color w:val="0F1115"/>
                <w:szCs w:val="24"/>
              </w:rPr>
              <w:t> графический ЖКИ</w:t>
            </w:r>
          </w:p>
          <w:p w:rsidR="00160031" w:rsidRDefault="00FE52A3">
            <w:pPr>
              <w:widowControl/>
              <w:numPr>
                <w:ilvl w:val="0"/>
                <w:numId w:val="10"/>
              </w:numPr>
              <w:shd w:val="clear" w:color="auto" w:fill="FFFFFF"/>
              <w:spacing w:before="100" w:beforeAutospacing="1"/>
              <w:ind w:left="0"/>
              <w:jc w:val="left"/>
              <w:rPr>
                <w:rFonts w:ascii="Times New Roman" w:hAnsi="Times New Roman"/>
                <w:color w:val="0F1115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F1115"/>
                <w:szCs w:val="24"/>
              </w:rPr>
              <w:t>Выходные сигналы:</w:t>
            </w:r>
            <w:r>
              <w:rPr>
                <w:rFonts w:ascii="Times New Roman" w:hAnsi="Times New Roman"/>
                <w:color w:val="0F1115"/>
                <w:szCs w:val="24"/>
              </w:rPr>
              <w:t> цифровой (USB), аналоговый (2 В; 100 мВ)</w:t>
            </w:r>
          </w:p>
          <w:p w:rsidR="00160031" w:rsidRDefault="00FE52A3">
            <w:pPr>
              <w:widowControl/>
              <w:numPr>
                <w:ilvl w:val="0"/>
                <w:numId w:val="10"/>
              </w:numPr>
              <w:shd w:val="clear" w:color="auto" w:fill="FFFFFF"/>
              <w:spacing w:before="100" w:beforeAutospacing="1"/>
              <w:ind w:left="0"/>
              <w:jc w:val="left"/>
              <w:rPr>
                <w:rFonts w:ascii="Times New Roman" w:hAnsi="Times New Roman"/>
                <w:color w:val="0F1115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F1115"/>
                <w:szCs w:val="24"/>
              </w:rPr>
              <w:t>Погрешность выходных напряжений:</w:t>
            </w:r>
            <w:r>
              <w:rPr>
                <w:rFonts w:ascii="Times New Roman" w:hAnsi="Times New Roman"/>
                <w:color w:val="0F1115"/>
                <w:szCs w:val="24"/>
              </w:rPr>
              <w:t> не более ±0,25%</w:t>
            </w:r>
          </w:p>
          <w:p w:rsidR="00160031" w:rsidRDefault="00FE52A3">
            <w:pPr>
              <w:widowControl/>
              <w:numPr>
                <w:ilvl w:val="0"/>
                <w:numId w:val="10"/>
              </w:numPr>
              <w:shd w:val="clear" w:color="auto" w:fill="FFFFFF"/>
              <w:spacing w:before="100" w:beforeAutospacing="1"/>
              <w:ind w:left="0"/>
              <w:jc w:val="left"/>
              <w:rPr>
                <w:rFonts w:ascii="Times New Roman" w:hAnsi="Times New Roman"/>
                <w:color w:val="0F1115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F1115"/>
                <w:szCs w:val="24"/>
              </w:rPr>
              <w:t>Масса прибора:</w:t>
            </w:r>
            <w:r>
              <w:rPr>
                <w:rFonts w:ascii="Times New Roman" w:hAnsi="Times New Roman"/>
                <w:color w:val="0F1115"/>
                <w:szCs w:val="24"/>
              </w:rPr>
              <w:t> не более 1,5 кг</w:t>
            </w:r>
          </w:p>
          <w:p w:rsidR="00160031" w:rsidRDefault="00FE52A3">
            <w:pPr>
              <w:widowControl/>
              <w:numPr>
                <w:ilvl w:val="0"/>
                <w:numId w:val="10"/>
              </w:numPr>
              <w:shd w:val="clear" w:color="auto" w:fill="FFFFFF"/>
              <w:spacing w:before="100" w:beforeAutospacing="1"/>
              <w:ind w:left="0"/>
              <w:jc w:val="left"/>
              <w:rPr>
                <w:rFonts w:ascii="Times New Roman" w:hAnsi="Times New Roman"/>
                <w:color w:val="0F1115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F1115"/>
                <w:szCs w:val="24"/>
              </w:rPr>
              <w:t>Питание:</w:t>
            </w:r>
            <w:r>
              <w:rPr>
                <w:rFonts w:ascii="Times New Roman" w:hAnsi="Times New Roman"/>
                <w:color w:val="0F1115"/>
                <w:szCs w:val="24"/>
              </w:rPr>
              <w:t> 220 В, 50–60 Гц</w:t>
            </w:r>
          </w:p>
          <w:p w:rsidR="00160031" w:rsidRDefault="00FE52A3">
            <w:pPr>
              <w:widowControl/>
              <w:shd w:val="clear" w:color="auto" w:fill="FFFFFF"/>
              <w:spacing w:before="268" w:after="134" w:line="469" w:lineRule="atLeast"/>
              <w:jc w:val="left"/>
              <w:outlineLvl w:val="3"/>
              <w:rPr>
                <w:rFonts w:ascii="Times New Roman" w:hAnsi="Times New Roman"/>
                <w:b/>
                <w:bCs/>
                <w:color w:val="0F1115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F1115"/>
                <w:szCs w:val="24"/>
              </w:rPr>
              <w:lastRenderedPageBreak/>
              <w:t>4.1.4. Требования к ПО</w:t>
            </w:r>
          </w:p>
          <w:p w:rsidR="00160031" w:rsidRDefault="00FE52A3">
            <w:pPr>
              <w:widowControl/>
              <w:numPr>
                <w:ilvl w:val="0"/>
                <w:numId w:val="11"/>
              </w:numPr>
              <w:shd w:val="clear" w:color="auto" w:fill="FFFFFF"/>
              <w:spacing w:before="100" w:beforeAutospacing="1"/>
              <w:ind w:left="0"/>
              <w:jc w:val="left"/>
              <w:rPr>
                <w:rFonts w:ascii="Times New Roman" w:hAnsi="Times New Roman"/>
                <w:color w:val="0F1115"/>
                <w:szCs w:val="24"/>
              </w:rPr>
            </w:pPr>
            <w:r>
              <w:rPr>
                <w:rFonts w:ascii="Times New Roman" w:hAnsi="Times New Roman"/>
                <w:color w:val="0F1115"/>
                <w:szCs w:val="24"/>
              </w:rPr>
              <w:t>Встроенное ПО с возможностью обновления</w:t>
            </w:r>
          </w:p>
          <w:p w:rsidR="00160031" w:rsidRDefault="00FE52A3">
            <w:pPr>
              <w:widowControl/>
              <w:numPr>
                <w:ilvl w:val="0"/>
                <w:numId w:val="11"/>
              </w:numPr>
              <w:shd w:val="clear" w:color="auto" w:fill="FFFFFF"/>
              <w:spacing w:before="100" w:beforeAutospacing="1"/>
              <w:ind w:left="0"/>
              <w:jc w:val="left"/>
              <w:rPr>
                <w:rFonts w:ascii="Times New Roman" w:hAnsi="Times New Roman"/>
                <w:color w:val="0F1115"/>
                <w:szCs w:val="24"/>
              </w:rPr>
            </w:pPr>
            <w:r>
              <w:rPr>
                <w:rFonts w:ascii="Times New Roman" w:hAnsi="Times New Roman"/>
                <w:color w:val="0F1115"/>
                <w:szCs w:val="24"/>
              </w:rPr>
              <w:t>Обеспечение сохранности результатов измерений при отключении питания</w:t>
            </w:r>
          </w:p>
          <w:p w:rsidR="00160031" w:rsidRDefault="00FE52A3">
            <w:pPr>
              <w:widowControl/>
              <w:numPr>
                <w:ilvl w:val="0"/>
                <w:numId w:val="11"/>
              </w:numPr>
              <w:shd w:val="clear" w:color="auto" w:fill="FFFFFF"/>
              <w:spacing w:before="100" w:beforeAutospacing="1"/>
              <w:ind w:left="0"/>
              <w:jc w:val="left"/>
              <w:rPr>
                <w:rFonts w:ascii="Times New Roman" w:hAnsi="Times New Roman"/>
                <w:color w:val="0F1115"/>
                <w:szCs w:val="24"/>
              </w:rPr>
            </w:pPr>
            <w:r>
              <w:rPr>
                <w:rFonts w:ascii="Times New Roman" w:hAnsi="Times New Roman"/>
                <w:color w:val="0F1115"/>
                <w:szCs w:val="24"/>
              </w:rPr>
              <w:t>Уровень защиты ПО от непреднамеренных и преднамеренных изменений – не ниже «средне</w:t>
            </w:r>
            <w:r>
              <w:rPr>
                <w:rFonts w:ascii="Times New Roman" w:hAnsi="Times New Roman"/>
                <w:color w:val="0F1115"/>
                <w:szCs w:val="24"/>
              </w:rPr>
              <w:t>го»</w:t>
            </w:r>
          </w:p>
          <w:p w:rsidR="00160031" w:rsidRDefault="00160031">
            <w:pPr>
              <w:widowControl/>
              <w:spacing w:after="120" w:line="276" w:lineRule="auto"/>
              <w:contextualSpacing/>
              <w:rPr>
                <w:rFonts w:ascii="Times New Roman" w:hAnsi="Times New Roman"/>
                <w:color w:val="232323"/>
                <w:szCs w:val="22"/>
              </w:rPr>
            </w:pPr>
          </w:p>
        </w:tc>
      </w:tr>
      <w:tr w:rsidR="00160031">
        <w:trPr>
          <w:trHeight w:val="567"/>
        </w:trPr>
        <w:tc>
          <w:tcPr>
            <w:tcW w:w="9923" w:type="dxa"/>
            <w:vAlign w:val="center"/>
          </w:tcPr>
          <w:p w:rsidR="00160031" w:rsidRDefault="00FE52A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Подраздел 4.2. Требования к стабильности параметров при воздействии факторов внешней среды</w:t>
            </w:r>
          </w:p>
        </w:tc>
      </w:tr>
      <w:tr w:rsidR="00160031">
        <w:trPr>
          <w:trHeight w:val="335"/>
        </w:trPr>
        <w:tc>
          <w:tcPr>
            <w:tcW w:w="9923" w:type="dxa"/>
          </w:tcPr>
          <w:p w:rsidR="00160031" w:rsidRDefault="00FE52A3">
            <w:pPr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Cs w:val="22"/>
              </w:rPr>
              <w:t>Иономер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должен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стабильно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работать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условиях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эксплуатации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указанных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разделе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3,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без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дополнительной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юстировки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калибровки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течение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рабочей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смены</w:t>
            </w:r>
            <w:r>
              <w:rPr>
                <w:rFonts w:ascii="Times New Roman" w:hAnsi="Times New Roman"/>
                <w:color w:val="000000"/>
                <w:szCs w:val="22"/>
              </w:rPr>
              <w:t>.</w:t>
            </w:r>
          </w:p>
        </w:tc>
      </w:tr>
      <w:tr w:rsidR="00160031">
        <w:trPr>
          <w:trHeight w:val="567"/>
        </w:trPr>
        <w:tc>
          <w:tcPr>
            <w:tcW w:w="9923" w:type="dxa"/>
            <w:vAlign w:val="center"/>
          </w:tcPr>
          <w:p w:rsidR="00160031" w:rsidRDefault="00FE52A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Подраздел 4.3. Требования к электропитанию</w:t>
            </w:r>
          </w:p>
        </w:tc>
      </w:tr>
      <w:tr w:rsidR="00160031">
        <w:trPr>
          <w:trHeight w:val="335"/>
        </w:trPr>
        <w:tc>
          <w:tcPr>
            <w:tcW w:w="9923" w:type="dxa"/>
          </w:tcPr>
          <w:p w:rsidR="00160031" w:rsidRDefault="00FE52A3">
            <w:pPr>
              <w:spacing w:line="276" w:lineRule="auto"/>
              <w:ind w:right="34"/>
              <w:rPr>
                <w:rFonts w:ascii="Times New Roman" w:hAnsi="Times New Roman"/>
                <w:color w:val="232323"/>
                <w:szCs w:val="22"/>
              </w:rPr>
            </w:pPr>
            <w:r>
              <w:rPr>
                <w:rFonts w:ascii="Times New Roman" w:hAnsi="Times New Roman" w:hint="eastAsia"/>
                <w:color w:val="232323"/>
                <w:szCs w:val="22"/>
              </w:rPr>
              <w:t>Напряжение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переменного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тока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: 220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В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± 10%</w:t>
            </w:r>
          </w:p>
          <w:p w:rsidR="00160031" w:rsidRDefault="00FE52A3">
            <w:pPr>
              <w:spacing w:line="276" w:lineRule="auto"/>
              <w:ind w:right="34"/>
              <w:rPr>
                <w:rFonts w:ascii="Times New Roman" w:hAnsi="Times New Roman"/>
                <w:color w:val="232323"/>
                <w:szCs w:val="22"/>
              </w:rPr>
            </w:pPr>
            <w:r>
              <w:rPr>
                <w:rFonts w:ascii="Times New Roman" w:hAnsi="Times New Roman" w:hint="eastAsia"/>
                <w:color w:val="232323"/>
                <w:szCs w:val="22"/>
              </w:rPr>
              <w:t>Частота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переменного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тока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: 50–60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Гц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± 1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Гц</w:t>
            </w:r>
          </w:p>
          <w:p w:rsidR="00160031" w:rsidRDefault="00FE52A3">
            <w:pPr>
              <w:spacing w:line="276" w:lineRule="auto"/>
              <w:ind w:right="34"/>
              <w:rPr>
                <w:rFonts w:ascii="Times New Roman" w:hAnsi="Times New Roman"/>
                <w:color w:val="232323"/>
                <w:szCs w:val="22"/>
              </w:rPr>
            </w:pPr>
            <w:r>
              <w:rPr>
                <w:rFonts w:ascii="Times New Roman" w:hAnsi="Times New Roman" w:hint="eastAsia"/>
                <w:color w:val="232323"/>
                <w:szCs w:val="22"/>
              </w:rPr>
              <w:t>Потребляемая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мощность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: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не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более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15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В·А</w:t>
            </w:r>
          </w:p>
        </w:tc>
      </w:tr>
      <w:tr w:rsidR="00160031">
        <w:trPr>
          <w:trHeight w:val="567"/>
        </w:trPr>
        <w:tc>
          <w:tcPr>
            <w:tcW w:w="9923" w:type="dxa"/>
            <w:vAlign w:val="center"/>
          </w:tcPr>
          <w:p w:rsidR="00160031" w:rsidRDefault="00FE52A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Подраздел 4.4. Требования к комплектности</w:t>
            </w:r>
          </w:p>
        </w:tc>
      </w:tr>
      <w:tr w:rsidR="00160031">
        <w:trPr>
          <w:trHeight w:val="335"/>
        </w:trPr>
        <w:tc>
          <w:tcPr>
            <w:tcW w:w="9923" w:type="dxa"/>
          </w:tcPr>
          <w:p w:rsidR="00160031" w:rsidRDefault="00FE52A3">
            <w:pPr>
              <w:widowControl/>
              <w:shd w:val="clear" w:color="auto" w:fill="FFFFFF"/>
              <w:spacing w:before="268" w:after="268"/>
              <w:jc w:val="left"/>
              <w:rPr>
                <w:rFonts w:ascii="Times New Roman" w:hAnsi="Times New Roman"/>
                <w:color w:val="0F1115"/>
                <w:szCs w:val="24"/>
              </w:rPr>
            </w:pPr>
            <w:r>
              <w:rPr>
                <w:rFonts w:ascii="Times New Roman" w:hAnsi="Times New Roman"/>
                <w:color w:val="0F1115"/>
                <w:szCs w:val="24"/>
              </w:rPr>
              <w:t>В комплект поставки должно входить:</w:t>
            </w:r>
          </w:p>
          <w:tbl>
            <w:tblPr>
              <w:tblStyle w:val="afb"/>
              <w:tblW w:w="9113" w:type="dxa"/>
              <w:tblLook w:val="04A0" w:firstRow="1" w:lastRow="0" w:firstColumn="1" w:lastColumn="0" w:noHBand="0" w:noVBand="1"/>
            </w:tblPr>
            <w:tblGrid>
              <w:gridCol w:w="566"/>
              <w:gridCol w:w="7264"/>
              <w:gridCol w:w="1283"/>
            </w:tblGrid>
            <w:tr w:rsidR="00160031"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№</w:t>
                  </w:r>
                </w:p>
              </w:tc>
              <w:tc>
                <w:tcPr>
                  <w:tcW w:w="7264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Наименование</w:t>
                  </w:r>
                </w:p>
              </w:tc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Кол-во</w:t>
                  </w:r>
                </w:p>
              </w:tc>
            </w:tr>
            <w:tr w:rsidR="00160031"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7264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Преобразователь И-160 МИ</w:t>
                  </w:r>
                </w:p>
              </w:tc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 шт</w:t>
                  </w:r>
                </w:p>
              </w:tc>
            </w:tr>
            <w:tr w:rsidR="00160031"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7264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Термодатчик ТДЛ-1000-06</w:t>
                  </w:r>
                </w:p>
              </w:tc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 шт</w:t>
                  </w:r>
                </w:p>
              </w:tc>
            </w:tr>
            <w:tr w:rsidR="00160031"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3</w:t>
                  </w:r>
                </w:p>
              </w:tc>
              <w:tc>
                <w:tcPr>
                  <w:tcW w:w="7264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рН-электрод ЭС-10603/7</w:t>
                  </w:r>
                </w:p>
              </w:tc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 шт</w:t>
                  </w:r>
                </w:p>
              </w:tc>
            </w:tr>
            <w:tr w:rsidR="00160031"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4</w:t>
                  </w:r>
                </w:p>
              </w:tc>
              <w:tc>
                <w:tcPr>
                  <w:tcW w:w="7264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Электрод сравнения Эср-10103</w:t>
                  </w:r>
                </w:p>
              </w:tc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 шт</w:t>
                  </w:r>
                </w:p>
              </w:tc>
            </w:tr>
            <w:tr w:rsidR="00160031"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5</w:t>
                  </w:r>
                </w:p>
              </w:tc>
              <w:tc>
                <w:tcPr>
                  <w:tcW w:w="7264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Комплект приспособлений для проведения измерений</w:t>
                  </w:r>
                </w:p>
              </w:tc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 компл</w:t>
                  </w:r>
                </w:p>
              </w:tc>
            </w:tr>
            <w:tr w:rsidR="00160031"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6</w:t>
                  </w:r>
                </w:p>
              </w:tc>
              <w:tc>
                <w:tcPr>
                  <w:tcW w:w="7264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Штатив ШУ-05</w:t>
                  </w:r>
                </w:p>
              </w:tc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 шт</w:t>
                  </w:r>
                </w:p>
              </w:tc>
            </w:tr>
            <w:tr w:rsidR="00160031"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7</w:t>
                  </w:r>
                </w:p>
              </w:tc>
              <w:tc>
                <w:tcPr>
                  <w:tcW w:w="7264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Блок сетевого питания</w:t>
                  </w:r>
                </w:p>
              </w:tc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 шт</w:t>
                  </w:r>
                </w:p>
              </w:tc>
            </w:tr>
            <w:tr w:rsidR="00160031"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8</w:t>
                  </w:r>
                </w:p>
              </w:tc>
              <w:tc>
                <w:tcPr>
                  <w:tcW w:w="7264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Кабель USB для подключения к ПК</w:t>
                  </w:r>
                </w:p>
              </w:tc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 шт</w:t>
                  </w:r>
                </w:p>
              </w:tc>
            </w:tr>
            <w:tr w:rsidR="00160031"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9</w:t>
                  </w:r>
                </w:p>
              </w:tc>
              <w:tc>
                <w:tcPr>
                  <w:tcW w:w="7264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Формуляр</w:t>
                  </w:r>
                </w:p>
              </w:tc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 экз</w:t>
                  </w:r>
                </w:p>
              </w:tc>
            </w:tr>
            <w:tr w:rsidR="00160031"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10</w:t>
                  </w:r>
                </w:p>
              </w:tc>
              <w:tc>
                <w:tcPr>
                  <w:tcW w:w="7264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Руководство по эксплуатации (на русском языке, бумажный носитель)</w:t>
                  </w:r>
                </w:p>
              </w:tc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 экз</w:t>
                  </w:r>
                </w:p>
              </w:tc>
            </w:tr>
            <w:tr w:rsidR="00160031"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11</w:t>
                  </w:r>
                </w:p>
              </w:tc>
              <w:tc>
                <w:tcPr>
                  <w:tcW w:w="7264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Паспорт</w:t>
                  </w:r>
                </w:p>
              </w:tc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 экз</w:t>
                  </w:r>
                </w:p>
              </w:tc>
            </w:tr>
            <w:tr w:rsidR="00160031"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12</w:t>
                  </w:r>
                </w:p>
              </w:tc>
              <w:tc>
                <w:tcPr>
                  <w:tcW w:w="7264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Методика поверки (или информация о внесении во ФГИС «Аршин»)</w:t>
                  </w:r>
                </w:p>
              </w:tc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 экз</w:t>
                  </w:r>
                </w:p>
              </w:tc>
            </w:tr>
          </w:tbl>
          <w:p w:rsidR="00160031" w:rsidRDefault="00160031">
            <w:pPr>
              <w:pStyle w:val="TableParagraph"/>
              <w:tabs>
                <w:tab w:val="left" w:pos="0"/>
              </w:tabs>
              <w:spacing w:line="276" w:lineRule="auto"/>
              <w:ind w:left="720"/>
              <w:jc w:val="both"/>
            </w:pPr>
          </w:p>
        </w:tc>
      </w:tr>
      <w:tr w:rsidR="00160031">
        <w:trPr>
          <w:trHeight w:val="567"/>
        </w:trPr>
        <w:tc>
          <w:tcPr>
            <w:tcW w:w="9923" w:type="dxa"/>
            <w:vAlign w:val="center"/>
          </w:tcPr>
          <w:p w:rsidR="00160031" w:rsidRDefault="00FE52A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Подраздел 4.5. Требования к маркировке</w:t>
            </w:r>
          </w:p>
        </w:tc>
      </w:tr>
      <w:tr w:rsidR="00160031">
        <w:trPr>
          <w:trHeight w:val="335"/>
        </w:trPr>
        <w:tc>
          <w:tcPr>
            <w:tcW w:w="9923" w:type="dxa"/>
          </w:tcPr>
          <w:p w:rsidR="00160031" w:rsidRDefault="00FE52A3">
            <w:pPr>
              <w:spacing w:line="276" w:lineRule="auto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Cs w:val="22"/>
              </w:rPr>
              <w:t>Маркировка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должна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соответствовать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требованиям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ГОСТ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14192-96.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Заводской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номер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наносится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типографским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способом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на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информационную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табличку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(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шильд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)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на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задней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панели</w:t>
            </w:r>
            <w:r>
              <w:rPr>
                <w:rFonts w:ascii="Times New Roman" w:hAnsi="Times New Roman"/>
                <w:color w:val="000000"/>
                <w:szCs w:val="22"/>
              </w:rPr>
              <w:t>.</w:t>
            </w:r>
          </w:p>
        </w:tc>
      </w:tr>
      <w:tr w:rsidR="00160031">
        <w:trPr>
          <w:trHeight w:val="567"/>
        </w:trPr>
        <w:tc>
          <w:tcPr>
            <w:tcW w:w="9923" w:type="dxa"/>
            <w:vAlign w:val="center"/>
          </w:tcPr>
          <w:p w:rsidR="00160031" w:rsidRDefault="00FE52A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Подраздел 4.6. Требования к упаковке</w:t>
            </w:r>
          </w:p>
        </w:tc>
      </w:tr>
      <w:tr w:rsidR="00160031">
        <w:trPr>
          <w:trHeight w:val="335"/>
        </w:trPr>
        <w:tc>
          <w:tcPr>
            <w:tcW w:w="9923" w:type="dxa"/>
          </w:tcPr>
          <w:p w:rsidR="00160031" w:rsidRDefault="00FE52A3">
            <w:pPr>
              <w:widowControl/>
              <w:spacing w:line="276" w:lineRule="auto"/>
              <w:ind w:right="34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Cs w:val="22"/>
              </w:rPr>
              <w:t>Упаковка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должна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обеспечивать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сохранность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при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транспортировке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хранении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соответствии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lastRenderedPageBreak/>
              <w:t>с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ГОСТ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Р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51908-2002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ТР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ТС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005/2011.</w:t>
            </w:r>
          </w:p>
          <w:p w:rsidR="00160031" w:rsidRDefault="00FE52A3">
            <w:pPr>
              <w:widowControl/>
              <w:spacing w:line="276" w:lineRule="auto"/>
              <w:ind w:right="34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Cs w:val="22"/>
              </w:rPr>
              <w:t>Иономер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должен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быть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упакован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транспортировочную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тару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завода</w:t>
            </w:r>
            <w:r>
              <w:rPr>
                <w:rFonts w:ascii="Times New Roman" w:hAnsi="Times New Roman"/>
                <w:color w:val="000000"/>
                <w:szCs w:val="22"/>
              </w:rPr>
              <w:t>-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изготовителя</w:t>
            </w:r>
            <w:r>
              <w:rPr>
                <w:rFonts w:ascii="Times New Roman" w:hAnsi="Times New Roman"/>
                <w:color w:val="000000"/>
                <w:szCs w:val="22"/>
              </w:rPr>
              <w:t>.</w:t>
            </w:r>
          </w:p>
        </w:tc>
      </w:tr>
    </w:tbl>
    <w:p w:rsidR="00160031" w:rsidRDefault="00FE52A3">
      <w:pPr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lastRenderedPageBreak/>
        <w:t>РАЗДЕЛ 5. ТРЕБОВАНИЯ К ПРАВИЛАМ СДАЧИ И ПРИЕМКИ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160031">
        <w:trPr>
          <w:trHeight w:val="399"/>
        </w:trPr>
        <w:tc>
          <w:tcPr>
            <w:tcW w:w="9923" w:type="dxa"/>
          </w:tcPr>
          <w:p w:rsidR="00160031" w:rsidRDefault="00FE52A3">
            <w:pPr>
              <w:widowControl/>
              <w:spacing w:line="276" w:lineRule="auto"/>
              <w:ind w:right="34"/>
              <w:rPr>
                <w:rFonts w:ascii="Times New Roman" w:hAnsi="Times New Roman"/>
                <w:color w:val="323232"/>
                <w:szCs w:val="22"/>
              </w:rPr>
            </w:pPr>
            <w:r>
              <w:rPr>
                <w:rFonts w:ascii="Times New Roman" w:hAnsi="Times New Roman" w:hint="eastAsia"/>
                <w:color w:val="323232"/>
                <w:szCs w:val="22"/>
              </w:rPr>
              <w:t>Приемка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осуществляется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Покупателем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на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своем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складе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по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количеству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и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качеству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согласно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инструкциям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№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П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-6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и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№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П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-7,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ГОСТ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ТУ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и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сопроводительной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документации</w:t>
            </w:r>
            <w:r>
              <w:rPr>
                <w:rFonts w:ascii="Times New Roman" w:hAnsi="Times New Roman"/>
                <w:color w:val="323232"/>
                <w:szCs w:val="22"/>
              </w:rPr>
              <w:t>.</w:t>
            </w:r>
          </w:p>
          <w:p w:rsidR="00160031" w:rsidRDefault="00FE52A3">
            <w:pPr>
              <w:widowControl/>
              <w:spacing w:line="276" w:lineRule="auto"/>
              <w:ind w:right="34"/>
              <w:rPr>
                <w:rFonts w:ascii="Times New Roman" w:hAnsi="Times New Roman"/>
                <w:color w:val="323232"/>
                <w:szCs w:val="22"/>
              </w:rPr>
            </w:pPr>
            <w:r>
              <w:rPr>
                <w:rFonts w:ascii="Times New Roman" w:hAnsi="Times New Roman" w:hint="eastAsia"/>
                <w:color w:val="323232"/>
                <w:szCs w:val="22"/>
              </w:rPr>
              <w:t>Приемка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по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качеству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включает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проверку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работоспособности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комплектности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наличия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поверки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(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записи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в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ФГИС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«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Аршин»</w:t>
            </w:r>
            <w:r>
              <w:rPr>
                <w:rFonts w:ascii="Times New Roman" w:hAnsi="Times New Roman"/>
                <w:color w:val="323232"/>
                <w:szCs w:val="22"/>
              </w:rPr>
              <w:t>).</w:t>
            </w:r>
          </w:p>
        </w:tc>
      </w:tr>
    </w:tbl>
    <w:p w:rsidR="00160031" w:rsidRDefault="00FE52A3">
      <w:pPr>
        <w:keepNext/>
        <w:spacing w:before="120" w:after="120" w:line="276" w:lineRule="auto"/>
        <w:ind w:right="425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РАЗДЕЛ 6. ТРЕБОВАНИЯ К ТРАНСПОРТИРОВАНИЮ И ХРАНЕНИЮ</w:t>
      </w:r>
    </w:p>
    <w:tbl>
      <w:tblPr>
        <w:tblW w:w="496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160031">
        <w:trPr>
          <w:trHeight w:val="39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031" w:rsidRDefault="00FE52A3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Условия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транспортирования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хранения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должны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соответствовать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требованиям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руководства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эксплуатации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производителя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160031" w:rsidRDefault="00FE52A3">
      <w:pPr>
        <w:keepNext/>
        <w:spacing w:before="120" w:after="120" w:line="276" w:lineRule="auto"/>
        <w:ind w:right="425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РАЗДЕЛ 7. ТРЕБОВАНИЯ К ПРЕДОСТАВЛЕНИЮ ГАРАНТИЙ</w:t>
      </w:r>
    </w:p>
    <w:tbl>
      <w:tblPr>
        <w:tblW w:w="496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160031">
        <w:trPr>
          <w:trHeight w:val="39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031" w:rsidRDefault="00FE52A3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Гарантийный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срок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эксплуатации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—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соответствии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Договором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поставки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160031" w:rsidRDefault="00FE52A3">
      <w:pPr>
        <w:keepNext/>
        <w:spacing w:before="120" w:after="120" w:line="276" w:lineRule="auto"/>
        <w:ind w:right="425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РАЗДЕЛ 8. ТРЕБОВАНИЯ К НАДЁЖНОСТИ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160031">
        <w:trPr>
          <w:trHeight w:val="39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031" w:rsidRDefault="00FE52A3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hint="eastAsia"/>
                <w:szCs w:val="22"/>
              </w:rPr>
              <w:t>Срок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полезного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использования</w:t>
            </w:r>
            <w:r>
              <w:rPr>
                <w:rFonts w:ascii="Times New Roman" w:hAnsi="Times New Roman"/>
                <w:szCs w:val="22"/>
              </w:rPr>
              <w:t xml:space="preserve"> — </w:t>
            </w:r>
            <w:r>
              <w:rPr>
                <w:rFonts w:ascii="Times New Roman" w:hAnsi="Times New Roman" w:hint="eastAsia"/>
                <w:szCs w:val="22"/>
              </w:rPr>
              <w:t>не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менее</w:t>
            </w:r>
            <w:r>
              <w:rPr>
                <w:rFonts w:ascii="Times New Roman" w:hAnsi="Times New Roman"/>
                <w:szCs w:val="22"/>
              </w:rPr>
              <w:t xml:space="preserve"> 5 </w:t>
            </w:r>
            <w:r>
              <w:rPr>
                <w:rFonts w:ascii="Times New Roman" w:hAnsi="Times New Roman" w:hint="eastAsia"/>
                <w:szCs w:val="22"/>
              </w:rPr>
              <w:t>лет</w:t>
            </w:r>
            <w:r>
              <w:rPr>
                <w:rFonts w:ascii="Times New Roman" w:hAnsi="Times New Roman"/>
                <w:szCs w:val="22"/>
              </w:rPr>
              <w:t xml:space="preserve">. </w:t>
            </w:r>
            <w:r>
              <w:rPr>
                <w:rFonts w:ascii="Times New Roman" w:hAnsi="Times New Roman" w:hint="eastAsia"/>
                <w:szCs w:val="22"/>
              </w:rPr>
              <w:t>Комплект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поставки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должен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включать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все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компоненты</w:t>
            </w:r>
            <w:r>
              <w:rPr>
                <w:rFonts w:ascii="Times New Roman" w:hAnsi="Times New Roman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szCs w:val="22"/>
              </w:rPr>
              <w:t>необходимые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для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обеспечения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работоспособности</w:t>
            </w:r>
            <w:r>
              <w:rPr>
                <w:rFonts w:ascii="Times New Roman" w:hAnsi="Times New Roman"/>
                <w:szCs w:val="22"/>
              </w:rPr>
              <w:t>.</w:t>
            </w:r>
          </w:p>
        </w:tc>
      </w:tr>
    </w:tbl>
    <w:p w:rsidR="00160031" w:rsidRDefault="00FE52A3">
      <w:pPr>
        <w:keepNext/>
        <w:spacing w:before="120" w:after="120" w:line="276" w:lineRule="auto"/>
        <w:ind w:right="425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РАЗДЕЛ 9. ТРЕБОВАНИЯ К ОБСЛУЖИВАНИЮ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160031">
        <w:trPr>
          <w:trHeight w:val="39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031" w:rsidRDefault="00FE52A3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Обслуживание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проводится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согласно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указаниям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производителя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руководстве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эксплуатации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160031" w:rsidRDefault="00FE52A3">
      <w:pPr>
        <w:keepNext/>
        <w:spacing w:before="120" w:after="120" w:line="276" w:lineRule="auto"/>
        <w:ind w:right="425" w:firstLine="142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РАЗДЕЛ 10. ЭКОЛОГИЧЕСКИЕ ТРЕБОВАНИЯ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160031">
        <w:trPr>
          <w:trHeight w:val="39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031" w:rsidRDefault="00FE52A3">
            <w:pPr>
              <w:widowControl/>
              <w:spacing w:line="276" w:lineRule="auto"/>
              <w:rPr>
                <w:rFonts w:ascii="Times New Roman" w:hAnsi="Times New Roman"/>
                <w:color w:val="232323"/>
                <w:szCs w:val="22"/>
                <w:lang w:eastAsia="en-US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Иономер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должен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соответствовать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нормам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Федерального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закона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№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7-</w:t>
            </w:r>
            <w:r>
              <w:rPr>
                <w:rFonts w:ascii="Times New Roman" w:hAnsi="Times New Roman" w:hint="eastAsia"/>
                <w:sz w:val="22"/>
                <w:szCs w:val="22"/>
              </w:rPr>
              <w:t>ФЗ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r>
              <w:rPr>
                <w:rFonts w:ascii="Times New Roman" w:hAnsi="Times New Roman" w:hint="eastAsia"/>
                <w:sz w:val="22"/>
                <w:szCs w:val="22"/>
              </w:rPr>
              <w:t>Об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охране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окружающей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среды»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160031" w:rsidRDefault="00FE52A3">
      <w:pPr>
        <w:keepNext/>
        <w:spacing w:before="120" w:after="120" w:line="276" w:lineRule="auto"/>
        <w:ind w:right="425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РАЗДЕЛ 11. ТРЕБОВАНИЯ К</w:t>
      </w:r>
      <w:r>
        <w:rPr>
          <w:rFonts w:ascii="Times New Roman" w:hAnsi="Times New Roman"/>
          <w:sz w:val="22"/>
          <w:szCs w:val="22"/>
        </w:rPr>
        <w:t xml:space="preserve"> БЕЗОПАСНОСТИ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160031">
        <w:trPr>
          <w:trHeight w:val="39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031" w:rsidRDefault="00FE52A3">
            <w:pPr>
              <w:widowControl/>
              <w:tabs>
                <w:tab w:val="left" w:pos="854"/>
              </w:tabs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Иономер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должен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соответствовать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требованиям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160031" w:rsidRDefault="00FE52A3">
            <w:pPr>
              <w:widowControl/>
              <w:tabs>
                <w:tab w:val="left" w:pos="854"/>
              </w:tabs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ТР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ТС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004/2011 «</w:t>
            </w:r>
            <w:r>
              <w:rPr>
                <w:rFonts w:ascii="Times New Roman" w:hAnsi="Times New Roman" w:hint="eastAsia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безопасности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низковольтного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оборудования»</w:t>
            </w:r>
          </w:p>
          <w:p w:rsidR="00160031" w:rsidRDefault="00FE52A3">
            <w:pPr>
              <w:widowControl/>
              <w:tabs>
                <w:tab w:val="left" w:pos="854"/>
              </w:tabs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ТР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ТС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020/2011 «</w:t>
            </w:r>
            <w:r>
              <w:rPr>
                <w:rFonts w:ascii="Times New Roman" w:hAnsi="Times New Roman" w:hint="eastAsia"/>
                <w:sz w:val="22"/>
                <w:szCs w:val="22"/>
              </w:rPr>
              <w:t>Электромагнитная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совместимость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технических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средств»</w:t>
            </w:r>
          </w:p>
        </w:tc>
      </w:tr>
    </w:tbl>
    <w:p w:rsidR="00160031" w:rsidRDefault="00FE52A3">
      <w:pPr>
        <w:keepNext/>
        <w:spacing w:before="120" w:after="120" w:line="276" w:lineRule="auto"/>
        <w:ind w:right="425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РАЗДЕЛ 12. ТРЕБОВАНИЯ К ФОРМЕ ПРЕДОСТАВЛЯЕМОЙ ИНФОРМАЦИИ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160031">
        <w:trPr>
          <w:trHeight w:val="39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031" w:rsidRDefault="00FE52A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Документация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русском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языке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бумажном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носителе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hint="eastAsia"/>
                <w:sz w:val="22"/>
                <w:szCs w:val="22"/>
              </w:rPr>
              <w:t>руководство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эксплуатации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паспорт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методика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поверки</w:t>
            </w:r>
            <w:r>
              <w:rPr>
                <w:rFonts w:ascii="Times New Roman" w:hAnsi="Times New Roman"/>
                <w:sz w:val="22"/>
                <w:szCs w:val="22"/>
              </w:rPr>
              <w:t>).</w:t>
            </w:r>
          </w:p>
        </w:tc>
      </w:tr>
    </w:tbl>
    <w:p w:rsidR="00160031" w:rsidRDefault="00160031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160031" w:rsidRDefault="00160031">
      <w:pPr>
        <w:rPr>
          <w:rFonts w:ascii="Times New Roman" w:hAnsi="Times New Roman"/>
          <w:sz w:val="28"/>
          <w:szCs w:val="28"/>
        </w:rPr>
      </w:pPr>
    </w:p>
    <w:p w:rsidR="00160031" w:rsidRDefault="00160031">
      <w:pPr>
        <w:rPr>
          <w:rFonts w:ascii="Times New Roman" w:hAnsi="Times New Roman"/>
          <w:sz w:val="28"/>
          <w:szCs w:val="28"/>
        </w:rPr>
      </w:pPr>
    </w:p>
    <w:p w:rsidR="00160031" w:rsidRDefault="00160031">
      <w:pPr>
        <w:rPr>
          <w:rFonts w:ascii="Times New Roman" w:hAnsi="Times New Roman"/>
          <w:sz w:val="28"/>
          <w:szCs w:val="28"/>
        </w:rPr>
      </w:pPr>
    </w:p>
    <w:p w:rsidR="00160031" w:rsidRDefault="00FE52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РНПЦ                                                                              А.И. Хахлинов</w:t>
      </w:r>
    </w:p>
    <w:p w:rsidR="00160031" w:rsidRDefault="00160031">
      <w:pPr>
        <w:rPr>
          <w:rFonts w:ascii="Times New Roman" w:hAnsi="Times New Roman"/>
          <w:sz w:val="28"/>
          <w:szCs w:val="28"/>
        </w:rPr>
      </w:pPr>
    </w:p>
    <w:p w:rsidR="00160031" w:rsidRDefault="00160031">
      <w:pPr>
        <w:rPr>
          <w:rFonts w:ascii="Times New Roman" w:hAnsi="Times New Roman"/>
          <w:sz w:val="28"/>
          <w:szCs w:val="28"/>
        </w:rPr>
      </w:pPr>
    </w:p>
    <w:p w:rsidR="00160031" w:rsidRDefault="00160031">
      <w:pPr>
        <w:rPr>
          <w:rFonts w:ascii="Times New Roman" w:hAnsi="Times New Roman"/>
          <w:sz w:val="28"/>
          <w:szCs w:val="28"/>
        </w:rPr>
      </w:pPr>
    </w:p>
    <w:p w:rsidR="00160031" w:rsidRDefault="00160031">
      <w:pPr>
        <w:rPr>
          <w:rFonts w:ascii="Times New Roman" w:hAnsi="Times New Roman"/>
          <w:sz w:val="28"/>
          <w:szCs w:val="28"/>
        </w:rPr>
      </w:pPr>
    </w:p>
    <w:p w:rsidR="00160031" w:rsidRDefault="00160031">
      <w:pPr>
        <w:rPr>
          <w:rFonts w:ascii="Times New Roman" w:hAnsi="Times New Roman"/>
          <w:sz w:val="28"/>
          <w:szCs w:val="28"/>
        </w:rPr>
      </w:pPr>
    </w:p>
    <w:p w:rsidR="00160031" w:rsidRDefault="00160031">
      <w:pPr>
        <w:rPr>
          <w:rFonts w:ascii="Times New Roman" w:hAnsi="Times New Roman"/>
          <w:sz w:val="28"/>
          <w:szCs w:val="28"/>
        </w:rPr>
      </w:pPr>
    </w:p>
    <w:p w:rsidR="00160031" w:rsidRDefault="00160031">
      <w:pPr>
        <w:rPr>
          <w:rFonts w:ascii="Times New Roman" w:hAnsi="Times New Roman"/>
          <w:sz w:val="28"/>
          <w:szCs w:val="28"/>
        </w:rPr>
      </w:pPr>
    </w:p>
    <w:p w:rsidR="00160031" w:rsidRDefault="00160031">
      <w:pPr>
        <w:rPr>
          <w:rFonts w:ascii="Times New Roman" w:hAnsi="Times New Roman"/>
          <w:sz w:val="28"/>
          <w:szCs w:val="28"/>
        </w:rPr>
      </w:pPr>
    </w:p>
    <w:p w:rsidR="00160031" w:rsidRDefault="00160031">
      <w:pPr>
        <w:rPr>
          <w:rFonts w:ascii="Times New Roman" w:hAnsi="Times New Roman"/>
          <w:sz w:val="28"/>
          <w:szCs w:val="28"/>
        </w:rPr>
      </w:pPr>
    </w:p>
    <w:p w:rsidR="00160031" w:rsidRDefault="00160031">
      <w:pPr>
        <w:rPr>
          <w:rFonts w:ascii="Times New Roman" w:hAnsi="Times New Roman"/>
          <w:sz w:val="28"/>
          <w:szCs w:val="28"/>
        </w:rPr>
      </w:pPr>
    </w:p>
    <w:p w:rsidR="00160031" w:rsidRDefault="00160031">
      <w:pPr>
        <w:rPr>
          <w:rFonts w:ascii="Times New Roman" w:hAnsi="Times New Roman"/>
          <w:sz w:val="28"/>
          <w:szCs w:val="28"/>
        </w:rPr>
      </w:pPr>
    </w:p>
    <w:p w:rsidR="00160031" w:rsidRDefault="00FE52A3">
      <w:pPr>
        <w:spacing w:line="276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Техническое задание на поставку товаров</w:t>
      </w:r>
    </w:p>
    <w:p w:rsidR="00160031" w:rsidRDefault="00160031">
      <w:pPr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160031" w:rsidRDefault="00FE52A3">
      <w:pPr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Предмет закупки:</w:t>
      </w:r>
    </w:p>
    <w:p w:rsidR="00160031" w:rsidRDefault="00FE52A3">
      <w:pPr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 w:hint="eastAsia"/>
          <w:color w:val="000000"/>
          <w:sz w:val="28"/>
          <w:szCs w:val="28"/>
        </w:rPr>
        <w:t>Электрод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hint="eastAsia"/>
          <w:color w:val="000000"/>
          <w:sz w:val="28"/>
          <w:szCs w:val="28"/>
        </w:rPr>
        <w:t>ионоселективный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hint="eastAsia"/>
          <w:color w:val="000000"/>
          <w:sz w:val="28"/>
          <w:szCs w:val="28"/>
        </w:rPr>
        <w:t>ЭЛИС</w:t>
      </w:r>
      <w:r>
        <w:rPr>
          <w:rFonts w:ascii="Times New Roman" w:hAnsi="Times New Roman"/>
          <w:color w:val="000000"/>
          <w:sz w:val="28"/>
          <w:szCs w:val="28"/>
        </w:rPr>
        <w:t>-121 NO₃</w:t>
      </w:r>
    </w:p>
    <w:p w:rsidR="00160031" w:rsidRDefault="00FE52A3">
      <w:pPr>
        <w:spacing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РАЗДЕЛ 1. ОБЩИЕ СВЕДЕНИЯ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160031">
        <w:trPr>
          <w:trHeight w:val="567"/>
        </w:trPr>
        <w:tc>
          <w:tcPr>
            <w:tcW w:w="9923" w:type="dxa"/>
            <w:vAlign w:val="center"/>
          </w:tcPr>
          <w:p w:rsidR="00160031" w:rsidRDefault="00FE52A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Подраздел 1.1. Предмет закупки</w:t>
            </w:r>
          </w:p>
        </w:tc>
      </w:tr>
      <w:tr w:rsidR="00160031">
        <w:trPr>
          <w:trHeight w:val="399"/>
        </w:trPr>
        <w:tc>
          <w:tcPr>
            <w:tcW w:w="9923" w:type="dxa"/>
          </w:tcPr>
          <w:p w:rsidR="00160031" w:rsidRDefault="00FE52A3">
            <w:pPr>
              <w:spacing w:line="276" w:lineRule="auto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Cs w:val="22"/>
              </w:rPr>
              <w:t>Электрод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ионоселективный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плёночный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ЭЛИС</w:t>
            </w:r>
            <w:r>
              <w:rPr>
                <w:rFonts w:ascii="Times New Roman" w:hAnsi="Times New Roman"/>
                <w:color w:val="000000"/>
                <w:szCs w:val="22"/>
              </w:rPr>
              <w:t>-121 NO₃ (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плёночный</w:t>
            </w:r>
            <w:r>
              <w:rPr>
                <w:rFonts w:ascii="Times New Roman" w:hAnsi="Times New Roman"/>
                <w:color w:val="000000"/>
                <w:szCs w:val="22"/>
              </w:rPr>
              <w:t>)</w:t>
            </w:r>
          </w:p>
        </w:tc>
      </w:tr>
      <w:tr w:rsidR="00160031">
        <w:trPr>
          <w:trHeight w:val="567"/>
        </w:trPr>
        <w:tc>
          <w:tcPr>
            <w:tcW w:w="9923" w:type="dxa"/>
            <w:vAlign w:val="center"/>
          </w:tcPr>
          <w:p w:rsidR="00160031" w:rsidRDefault="00FE52A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Подраздел 1.2. Сведения о новизне</w:t>
            </w:r>
          </w:p>
        </w:tc>
      </w:tr>
      <w:tr w:rsidR="00160031">
        <w:trPr>
          <w:trHeight w:val="399"/>
        </w:trPr>
        <w:tc>
          <w:tcPr>
            <w:tcW w:w="9923" w:type="dxa"/>
          </w:tcPr>
          <w:p w:rsidR="00160031" w:rsidRDefault="00FE52A3">
            <w:pPr>
              <w:widowControl/>
              <w:spacing w:line="276" w:lineRule="auto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Электрод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должен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быть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новым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не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бывшим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употреблении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не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восстановленным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),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не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являться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выставочным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образцом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свободным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от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прав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третьих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лиц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выпуска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не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ранее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2026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года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работоспособным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</w:tr>
      <w:tr w:rsidR="00160031">
        <w:trPr>
          <w:trHeight w:val="567"/>
        </w:trPr>
        <w:tc>
          <w:tcPr>
            <w:tcW w:w="9923" w:type="dxa"/>
            <w:vAlign w:val="center"/>
          </w:tcPr>
          <w:p w:rsidR="00160031" w:rsidRDefault="00FE52A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Подраздел 1.3. ОКПД 2</w:t>
            </w:r>
          </w:p>
        </w:tc>
      </w:tr>
      <w:tr w:rsidR="00160031">
        <w:trPr>
          <w:trHeight w:val="399"/>
        </w:trPr>
        <w:tc>
          <w:tcPr>
            <w:tcW w:w="9923" w:type="dxa"/>
          </w:tcPr>
          <w:p w:rsidR="00160031" w:rsidRDefault="00FE52A3">
            <w:pPr>
              <w:spacing w:line="276" w:lineRule="auto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Приборы ОКПД 2: 26.51.41.130</w:t>
            </w:r>
          </w:p>
        </w:tc>
      </w:tr>
    </w:tbl>
    <w:p w:rsidR="00160031" w:rsidRDefault="00FE52A3">
      <w:pPr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РАЗДЕЛ 2. ОБЛАСТЬ ПРИМЕНЕНИЯ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160031">
        <w:trPr>
          <w:trHeight w:val="1812"/>
        </w:trPr>
        <w:tc>
          <w:tcPr>
            <w:tcW w:w="9923" w:type="dxa"/>
          </w:tcPr>
          <w:p w:rsidR="00160031" w:rsidRDefault="00FE52A3">
            <w:pPr>
              <w:widowControl/>
              <w:shd w:val="clear" w:color="auto" w:fill="FFFFFF"/>
              <w:tabs>
                <w:tab w:val="left" w:pos="720"/>
              </w:tabs>
              <w:spacing w:before="100" w:beforeAutospacing="1" w:after="100" w:afterAutospacing="1" w:line="335" w:lineRule="atLeast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>Электрод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ионоселективный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плёночный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ЭЛИС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-121NO3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предназначен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совместно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электродом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сравнения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электронным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преобразователем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(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например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иономером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)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для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измерений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активности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нитрат</w:t>
            </w: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ионов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растворах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.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Электрод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является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прибором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общ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его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назначения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для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использования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научных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промышленных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аналитических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лабораториях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.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Для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совместной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работы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рекомендуются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ЭСр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-10101,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ЭСр</w:t>
            </w:r>
            <w:r>
              <w:rPr>
                <w:rFonts w:ascii="Times New Roman" w:hAnsi="Times New Roman"/>
                <w:color w:val="000000"/>
                <w:szCs w:val="24"/>
              </w:rPr>
              <w:t>-10103.</w:t>
            </w:r>
          </w:p>
        </w:tc>
      </w:tr>
    </w:tbl>
    <w:p w:rsidR="00160031" w:rsidRDefault="00FE52A3">
      <w:pPr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РАЗДЕЛ 3. УСЛОВИЯ ЭКСПЛУАТАЦИИ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160031">
        <w:trPr>
          <w:trHeight w:val="269"/>
        </w:trPr>
        <w:tc>
          <w:tcPr>
            <w:tcW w:w="9923" w:type="dxa"/>
          </w:tcPr>
          <w:p w:rsidR="00160031" w:rsidRDefault="00FE52A3">
            <w:pPr>
              <w:spacing w:line="276" w:lineRule="auto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Cs w:val="22"/>
              </w:rPr>
              <w:t>Температура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окружающего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воздуха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: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от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+5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до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+50 °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</w:t>
            </w:r>
          </w:p>
          <w:p w:rsidR="00160031" w:rsidRDefault="00FE52A3">
            <w:pPr>
              <w:spacing w:line="276" w:lineRule="auto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Cs w:val="22"/>
              </w:rPr>
              <w:t>Относительная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влажность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воздуха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: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до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80% (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без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конденсации</w:t>
            </w:r>
            <w:r>
              <w:rPr>
                <w:rFonts w:ascii="Times New Roman" w:hAnsi="Times New Roman"/>
                <w:color w:val="000000"/>
                <w:szCs w:val="22"/>
              </w:rPr>
              <w:t>)</w:t>
            </w:r>
          </w:p>
          <w:p w:rsidR="00160031" w:rsidRDefault="00FE52A3">
            <w:pPr>
              <w:spacing w:line="276" w:lineRule="auto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Cs w:val="22"/>
              </w:rPr>
              <w:t>Рабочая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температура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анализируемых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растворов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: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от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+5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до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+50 °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</w:t>
            </w:r>
          </w:p>
          <w:p w:rsidR="00160031" w:rsidRDefault="00FE52A3">
            <w:pPr>
              <w:spacing w:line="276" w:lineRule="auto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Cs w:val="22"/>
              </w:rPr>
              <w:t>Диапазон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pH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растворов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: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от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2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до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10</w:t>
            </w:r>
          </w:p>
          <w:p w:rsidR="00160031" w:rsidRDefault="00FE52A3">
            <w:pPr>
              <w:spacing w:line="276" w:lineRule="auto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Cs w:val="22"/>
              </w:rPr>
              <w:t>Оборудование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используется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только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внутри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помещений</w:t>
            </w:r>
          </w:p>
        </w:tc>
      </w:tr>
    </w:tbl>
    <w:p w:rsidR="00160031" w:rsidRDefault="00FE52A3">
      <w:pPr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РАЗДЕЛ 4. ТЕХНИЧЕСКИЕ ТРЕБОВАНИЯ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160031">
        <w:trPr>
          <w:trHeight w:val="567"/>
        </w:trPr>
        <w:tc>
          <w:tcPr>
            <w:tcW w:w="9923" w:type="dxa"/>
            <w:vAlign w:val="center"/>
          </w:tcPr>
          <w:p w:rsidR="00160031" w:rsidRDefault="00FE52A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Подраздел 4.1. Основные технические, функциональные и качественные характеристики</w:t>
            </w:r>
          </w:p>
        </w:tc>
      </w:tr>
      <w:tr w:rsidR="00160031">
        <w:trPr>
          <w:trHeight w:val="335"/>
        </w:trPr>
        <w:tc>
          <w:tcPr>
            <w:tcW w:w="9923" w:type="dxa"/>
          </w:tcPr>
          <w:p w:rsidR="00160031" w:rsidRDefault="00FE52A3">
            <w:pPr>
              <w:widowControl/>
              <w:shd w:val="clear" w:color="auto" w:fill="FFFFFF"/>
              <w:spacing w:before="268" w:after="268" w:line="469" w:lineRule="atLeast"/>
              <w:jc w:val="left"/>
              <w:outlineLvl w:val="3"/>
              <w:rPr>
                <w:rFonts w:ascii="Times New Roman" w:hAnsi="Times New Roman"/>
                <w:b/>
                <w:bCs/>
                <w:color w:val="0F1115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F1115"/>
                <w:szCs w:val="24"/>
              </w:rPr>
              <w:t>Подраздел 4.1. Основные технические, функциональные и качественные характеристики</w:t>
            </w:r>
          </w:p>
          <w:tbl>
            <w:tblPr>
              <w:tblStyle w:val="afb"/>
              <w:tblW w:w="9385" w:type="dxa"/>
              <w:tblLook w:val="04A0" w:firstRow="1" w:lastRow="0" w:firstColumn="1" w:lastColumn="0" w:noHBand="0" w:noVBand="1"/>
            </w:tblPr>
            <w:tblGrid>
              <w:gridCol w:w="5710"/>
              <w:gridCol w:w="3675"/>
            </w:tblGrid>
            <w:tr w:rsidR="00160031"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Параметр</w:t>
                  </w:r>
                </w:p>
              </w:tc>
              <w:tc>
                <w:tcPr>
                  <w:tcW w:w="3675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Значение</w:t>
                  </w:r>
                </w:p>
              </w:tc>
            </w:tr>
            <w:tr w:rsidR="00160031"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Тип электрода</w:t>
                  </w:r>
                </w:p>
              </w:tc>
              <w:tc>
                <w:tcPr>
                  <w:tcW w:w="3675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Ионоселективный, плёночный (ПВХ-мембрана)</w:t>
                  </w:r>
                </w:p>
              </w:tc>
            </w:tr>
            <w:tr w:rsidR="00160031"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Определяемый ион</w:t>
                  </w:r>
                </w:p>
              </w:tc>
              <w:tc>
                <w:tcPr>
                  <w:tcW w:w="3675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NO₃⁻ (нитрат)</w:t>
                  </w:r>
                </w:p>
              </w:tc>
            </w:tr>
            <w:tr w:rsidR="00160031"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Диапазон измерения, моль/л</w:t>
                  </w:r>
                </w:p>
              </w:tc>
              <w:tc>
                <w:tcPr>
                  <w:tcW w:w="3675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5×10⁻⁵ … 5×10⁻¹</w:t>
                  </w:r>
                </w:p>
              </w:tc>
            </w:tr>
            <w:tr w:rsidR="00160031"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lastRenderedPageBreak/>
                    <w:t>Диапазон измерения, мг/л</w:t>
                  </w:r>
                </w:p>
              </w:tc>
              <w:tc>
                <w:tcPr>
                  <w:tcW w:w="3675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3,1 … 31 000</w:t>
                  </w:r>
                </w:p>
              </w:tc>
            </w:tr>
            <w:tr w:rsidR="00160031"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Диапазон измерения рН</w:t>
                  </w:r>
                </w:p>
              </w:tc>
              <w:tc>
                <w:tcPr>
                  <w:tcW w:w="3675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2 … 10</w:t>
                  </w:r>
                </w:p>
              </w:tc>
            </w:tr>
            <w:tr w:rsidR="00160031"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Рабочая температура, °С</w:t>
                  </w:r>
                </w:p>
              </w:tc>
              <w:tc>
                <w:tcPr>
                  <w:tcW w:w="3675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5 … 50</w:t>
                  </w:r>
                </w:p>
              </w:tc>
            </w:tr>
            <w:tr w:rsidR="00160031"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Электрическое сопротивление (при 20 °С), МОм</w:t>
                  </w:r>
                </w:p>
              </w:tc>
              <w:tc>
                <w:tcPr>
                  <w:tcW w:w="3675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0,5 … 10</w:t>
                  </w:r>
                </w:p>
              </w:tc>
            </w:tr>
            <w:tr w:rsidR="00160031"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Коэффициенты селективности мешающих ионов:</w:t>
                  </w:r>
                </w:p>
              </w:tc>
              <w:tc>
                <w:tcPr>
                  <w:tcW w:w="3675" w:type="dxa"/>
                </w:tcPr>
                <w:p w:rsidR="00160031" w:rsidRDefault="00160031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160031"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– Cl⁻</w:t>
                  </w:r>
                </w:p>
              </w:tc>
              <w:tc>
                <w:tcPr>
                  <w:tcW w:w="3675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5×10⁻³</w:t>
                  </w:r>
                </w:p>
              </w:tc>
            </w:tr>
            <w:tr w:rsidR="00160031"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– CH₃COO⁻</w:t>
                  </w:r>
                </w:p>
              </w:tc>
              <w:tc>
                <w:tcPr>
                  <w:tcW w:w="3675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5×10⁻⁴</w:t>
                  </w:r>
                </w:p>
              </w:tc>
            </w:tr>
            <w:tr w:rsidR="00160031"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– SO₄²⁻</w:t>
                  </w:r>
                </w:p>
              </w:tc>
              <w:tc>
                <w:tcPr>
                  <w:tcW w:w="3675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8×10⁻⁴</w:t>
                  </w:r>
                </w:p>
              </w:tc>
            </w:tr>
            <w:tr w:rsidR="00160031"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Габаритные размеры (длина × диаметр), мм</w:t>
                  </w:r>
                </w:p>
              </w:tc>
              <w:tc>
                <w:tcPr>
                  <w:tcW w:w="3675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130 × Ø10</w:t>
                  </w:r>
                </w:p>
              </w:tc>
            </w:tr>
            <w:tr w:rsidR="00160031"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Масса с кабелем, г, не более</w:t>
                  </w:r>
                </w:p>
              </w:tc>
              <w:tc>
                <w:tcPr>
                  <w:tcW w:w="3675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70</w:t>
                  </w:r>
                </w:p>
              </w:tc>
            </w:tr>
          </w:tbl>
          <w:p w:rsidR="00160031" w:rsidRDefault="00160031">
            <w:pPr>
              <w:widowControl/>
              <w:numPr>
                <w:ilvl w:val="0"/>
                <w:numId w:val="11"/>
              </w:numPr>
              <w:shd w:val="clear" w:color="auto" w:fill="FFFFFF"/>
              <w:spacing w:before="100" w:beforeAutospacing="1"/>
              <w:ind w:left="0"/>
              <w:jc w:val="left"/>
              <w:rPr>
                <w:rFonts w:ascii="Times New Roman" w:hAnsi="Times New Roman"/>
                <w:color w:val="232323"/>
                <w:szCs w:val="22"/>
              </w:rPr>
            </w:pPr>
          </w:p>
        </w:tc>
      </w:tr>
      <w:tr w:rsidR="00160031">
        <w:trPr>
          <w:trHeight w:val="567"/>
        </w:trPr>
        <w:tc>
          <w:tcPr>
            <w:tcW w:w="9923" w:type="dxa"/>
            <w:vAlign w:val="center"/>
          </w:tcPr>
          <w:p w:rsidR="00160031" w:rsidRDefault="00FE52A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Подраздел 4.2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 Требования к стабильности параметров при воздействии факторов внешней среды</w:t>
            </w:r>
          </w:p>
        </w:tc>
      </w:tr>
      <w:tr w:rsidR="00160031">
        <w:trPr>
          <w:trHeight w:val="335"/>
        </w:trPr>
        <w:tc>
          <w:tcPr>
            <w:tcW w:w="9923" w:type="dxa"/>
          </w:tcPr>
          <w:p w:rsidR="00160031" w:rsidRDefault="00FE52A3">
            <w:pPr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Cs w:val="22"/>
              </w:rPr>
              <w:t>Электрод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должен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обеспечивать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совместную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работу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электродами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сравнения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ЭСр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-10101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или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ЭСр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-10103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иономерами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типа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-160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МИ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или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аналогичными</w:t>
            </w:r>
            <w:r>
              <w:rPr>
                <w:rFonts w:ascii="Times New Roman" w:hAnsi="Times New Roman"/>
                <w:color w:val="000000"/>
                <w:szCs w:val="22"/>
              </w:rPr>
              <w:t>.</w:t>
            </w:r>
          </w:p>
        </w:tc>
      </w:tr>
      <w:tr w:rsidR="00160031">
        <w:trPr>
          <w:trHeight w:val="567"/>
        </w:trPr>
        <w:tc>
          <w:tcPr>
            <w:tcW w:w="9923" w:type="dxa"/>
            <w:vAlign w:val="center"/>
          </w:tcPr>
          <w:p w:rsidR="00160031" w:rsidRDefault="00FE52A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Подраздел 4.3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 Требования к электропитанию</w:t>
            </w:r>
          </w:p>
        </w:tc>
      </w:tr>
      <w:tr w:rsidR="00160031">
        <w:trPr>
          <w:trHeight w:val="335"/>
        </w:trPr>
        <w:tc>
          <w:tcPr>
            <w:tcW w:w="9923" w:type="dxa"/>
          </w:tcPr>
          <w:p w:rsidR="00160031" w:rsidRDefault="00FE52A3">
            <w:pPr>
              <w:spacing w:line="276" w:lineRule="auto"/>
              <w:ind w:right="34"/>
              <w:rPr>
                <w:rFonts w:ascii="Times New Roman" w:hAnsi="Times New Roman"/>
                <w:color w:val="232323"/>
                <w:szCs w:val="22"/>
              </w:rPr>
            </w:pPr>
            <w:r>
              <w:rPr>
                <w:rFonts w:ascii="Times New Roman" w:hAnsi="Times New Roman" w:hint="eastAsia"/>
                <w:color w:val="232323"/>
                <w:szCs w:val="22"/>
              </w:rPr>
              <w:t>Электрод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должен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сохранять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метрологические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характеристики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в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условиях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эксплуатации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указанных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в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разделе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3,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в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течение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гарантийного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срока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при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соблюдении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правил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хранения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и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эксплуатации</w:t>
            </w:r>
            <w:r>
              <w:rPr>
                <w:rFonts w:ascii="Times New Roman" w:hAnsi="Times New Roman"/>
                <w:color w:val="232323"/>
                <w:szCs w:val="22"/>
              </w:rPr>
              <w:t>.</w:t>
            </w:r>
          </w:p>
        </w:tc>
      </w:tr>
      <w:tr w:rsidR="00160031">
        <w:trPr>
          <w:trHeight w:val="567"/>
        </w:trPr>
        <w:tc>
          <w:tcPr>
            <w:tcW w:w="9923" w:type="dxa"/>
            <w:vAlign w:val="center"/>
          </w:tcPr>
          <w:p w:rsidR="00160031" w:rsidRDefault="00FE52A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Подраздел 4.4. Требования к комплектности</w:t>
            </w:r>
          </w:p>
        </w:tc>
      </w:tr>
      <w:tr w:rsidR="00160031">
        <w:trPr>
          <w:trHeight w:val="335"/>
        </w:trPr>
        <w:tc>
          <w:tcPr>
            <w:tcW w:w="9923" w:type="dxa"/>
          </w:tcPr>
          <w:p w:rsidR="00160031" w:rsidRDefault="00FE52A3">
            <w:pPr>
              <w:widowControl/>
              <w:shd w:val="clear" w:color="auto" w:fill="FFFFFF"/>
              <w:spacing w:before="268" w:after="268"/>
              <w:jc w:val="left"/>
              <w:rPr>
                <w:rFonts w:ascii="Times New Roman" w:hAnsi="Times New Roman"/>
                <w:color w:val="0F1115"/>
                <w:szCs w:val="24"/>
              </w:rPr>
            </w:pPr>
            <w:r>
              <w:rPr>
                <w:rFonts w:ascii="Times New Roman" w:hAnsi="Times New Roman"/>
                <w:color w:val="0F1115"/>
                <w:szCs w:val="24"/>
              </w:rPr>
              <w:t>В комплект поставки должно входить:</w:t>
            </w:r>
          </w:p>
          <w:tbl>
            <w:tblPr>
              <w:tblStyle w:val="afb"/>
              <w:tblW w:w="8991" w:type="dxa"/>
              <w:tblLook w:val="04A0" w:firstRow="1" w:lastRow="0" w:firstColumn="1" w:lastColumn="0" w:noHBand="0" w:noVBand="1"/>
            </w:tblPr>
            <w:tblGrid>
              <w:gridCol w:w="637"/>
              <w:gridCol w:w="7614"/>
              <w:gridCol w:w="740"/>
            </w:tblGrid>
            <w:tr w:rsidR="00160031"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№</w:t>
                  </w:r>
                </w:p>
              </w:tc>
              <w:tc>
                <w:tcPr>
                  <w:tcW w:w="7614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Наименование</w:t>
                  </w:r>
                </w:p>
              </w:tc>
              <w:tc>
                <w:tcPr>
                  <w:tcW w:w="740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Кол-во</w:t>
                  </w:r>
                </w:p>
              </w:tc>
            </w:tr>
            <w:tr w:rsidR="00160031"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7614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Электрод ионоселективный ЭЛИС-121 NO₃ (ЭМ-02.06.04)</w:t>
                  </w:r>
                </w:p>
              </w:tc>
              <w:tc>
                <w:tcPr>
                  <w:tcW w:w="740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 шт</w:t>
                  </w:r>
                </w:p>
              </w:tc>
            </w:tr>
            <w:tr w:rsidR="00160031"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7614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Индивидуальная упаковка (тубус)</w:t>
                  </w:r>
                </w:p>
              </w:tc>
              <w:tc>
                <w:tcPr>
                  <w:tcW w:w="740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 шт</w:t>
                  </w:r>
                </w:p>
              </w:tc>
            </w:tr>
            <w:tr w:rsidR="00160031"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3</w:t>
                  </w:r>
                </w:p>
              </w:tc>
              <w:tc>
                <w:tcPr>
                  <w:tcW w:w="7614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Паспорт (руководство по эксплуатации)</w:t>
                  </w:r>
                </w:p>
              </w:tc>
              <w:tc>
                <w:tcPr>
                  <w:tcW w:w="740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 экз</w:t>
                  </w:r>
                </w:p>
              </w:tc>
            </w:tr>
          </w:tbl>
          <w:p w:rsidR="00160031" w:rsidRDefault="00160031">
            <w:pPr>
              <w:pStyle w:val="TableParagraph"/>
              <w:tabs>
                <w:tab w:val="left" w:pos="0"/>
              </w:tabs>
              <w:spacing w:line="276" w:lineRule="auto"/>
              <w:ind w:left="720"/>
              <w:jc w:val="both"/>
            </w:pPr>
          </w:p>
        </w:tc>
      </w:tr>
      <w:tr w:rsidR="00160031">
        <w:trPr>
          <w:trHeight w:val="567"/>
        </w:trPr>
        <w:tc>
          <w:tcPr>
            <w:tcW w:w="9923" w:type="dxa"/>
            <w:vAlign w:val="center"/>
          </w:tcPr>
          <w:p w:rsidR="00160031" w:rsidRDefault="00FE52A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Подраздел 4.5. Требования к маркировке</w:t>
            </w:r>
          </w:p>
        </w:tc>
      </w:tr>
      <w:tr w:rsidR="00160031">
        <w:trPr>
          <w:trHeight w:val="335"/>
        </w:trPr>
        <w:tc>
          <w:tcPr>
            <w:tcW w:w="9923" w:type="dxa"/>
          </w:tcPr>
          <w:p w:rsidR="00160031" w:rsidRDefault="00FE52A3">
            <w:pPr>
              <w:pStyle w:val="ds-markdown-paragraph"/>
              <w:shd w:val="clear" w:color="auto" w:fill="FFFFFF"/>
              <w:spacing w:before="268" w:beforeAutospacing="0" w:after="268" w:afterAutospacing="0"/>
              <w:rPr>
                <w:color w:val="0F1115"/>
              </w:rPr>
            </w:pPr>
            <w:r>
              <w:rPr>
                <w:color w:val="0F1115"/>
              </w:rPr>
              <w:t>Маркировка должна содержать:</w:t>
            </w:r>
          </w:p>
          <w:p w:rsidR="00160031" w:rsidRDefault="00FE52A3">
            <w:pPr>
              <w:pStyle w:val="ds-markdown-paragraph"/>
              <w:numPr>
                <w:ilvl w:val="0"/>
                <w:numId w:val="15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>
              <w:rPr>
                <w:color w:val="0F1115"/>
              </w:rPr>
              <w:t>тип электрода;</w:t>
            </w:r>
          </w:p>
          <w:p w:rsidR="00160031" w:rsidRDefault="00FE52A3">
            <w:pPr>
              <w:pStyle w:val="ds-markdown-paragraph"/>
              <w:numPr>
                <w:ilvl w:val="0"/>
                <w:numId w:val="15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>
              <w:rPr>
                <w:color w:val="0F1115"/>
              </w:rPr>
              <w:t>определяемый ион;</w:t>
            </w:r>
          </w:p>
          <w:p w:rsidR="00160031" w:rsidRDefault="00FE52A3">
            <w:pPr>
              <w:pStyle w:val="ds-markdown-paragraph"/>
              <w:numPr>
                <w:ilvl w:val="0"/>
                <w:numId w:val="15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>
              <w:rPr>
                <w:color w:val="0F1115"/>
              </w:rPr>
              <w:t>заводской номер (при наличии);</w:t>
            </w:r>
          </w:p>
          <w:p w:rsidR="00160031" w:rsidRDefault="00FE52A3">
            <w:pPr>
              <w:pStyle w:val="ds-markdown-paragraph"/>
              <w:numPr>
                <w:ilvl w:val="0"/>
                <w:numId w:val="15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>
              <w:rPr>
                <w:color w:val="0F1115"/>
              </w:rPr>
              <w:t>дату выпуска.</w:t>
            </w:r>
          </w:p>
        </w:tc>
      </w:tr>
      <w:tr w:rsidR="00160031">
        <w:trPr>
          <w:trHeight w:val="567"/>
        </w:trPr>
        <w:tc>
          <w:tcPr>
            <w:tcW w:w="9923" w:type="dxa"/>
            <w:vAlign w:val="center"/>
          </w:tcPr>
          <w:p w:rsidR="00160031" w:rsidRDefault="00FE52A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Подраздел 4.6. Требования к упаковке</w:t>
            </w:r>
          </w:p>
        </w:tc>
      </w:tr>
      <w:tr w:rsidR="00160031">
        <w:trPr>
          <w:trHeight w:val="335"/>
        </w:trPr>
        <w:tc>
          <w:tcPr>
            <w:tcW w:w="9923" w:type="dxa"/>
          </w:tcPr>
          <w:p w:rsidR="00160031" w:rsidRDefault="00FE52A3">
            <w:pPr>
              <w:widowControl/>
              <w:spacing w:line="276" w:lineRule="auto"/>
              <w:ind w:right="34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Cs w:val="22"/>
              </w:rPr>
              <w:t>Упаковка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должна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обеспечивать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сохранность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при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транспортировке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хранении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соответствии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ГОСТ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Р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51908-2002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ТР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ТС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005/2011.</w:t>
            </w:r>
          </w:p>
          <w:p w:rsidR="00160031" w:rsidRDefault="00FE52A3">
            <w:pPr>
              <w:widowControl/>
              <w:spacing w:line="276" w:lineRule="auto"/>
              <w:ind w:right="34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Cs w:val="22"/>
              </w:rPr>
              <w:lastRenderedPageBreak/>
              <w:t>Иономер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должен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быть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упакован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транспортировочную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тару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завода</w:t>
            </w:r>
            <w:r>
              <w:rPr>
                <w:rFonts w:ascii="Times New Roman" w:hAnsi="Times New Roman"/>
                <w:color w:val="000000"/>
                <w:szCs w:val="22"/>
              </w:rPr>
              <w:t>-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изготовителя</w:t>
            </w:r>
            <w:r>
              <w:rPr>
                <w:rFonts w:ascii="Times New Roman" w:hAnsi="Times New Roman"/>
                <w:color w:val="000000"/>
                <w:szCs w:val="22"/>
              </w:rPr>
              <w:t>.</w:t>
            </w:r>
          </w:p>
        </w:tc>
      </w:tr>
    </w:tbl>
    <w:p w:rsidR="00160031" w:rsidRDefault="00FE52A3">
      <w:pPr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lastRenderedPageBreak/>
        <w:t>РАЗДЕЛ 5. ТРЕБОВАНИЯ К ПРАВИЛАМ СДАЧИ И ПРИЕМКИ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160031">
        <w:trPr>
          <w:trHeight w:val="399"/>
        </w:trPr>
        <w:tc>
          <w:tcPr>
            <w:tcW w:w="9923" w:type="dxa"/>
          </w:tcPr>
          <w:p w:rsidR="00160031" w:rsidRDefault="00FE52A3">
            <w:pPr>
              <w:widowControl/>
              <w:spacing w:line="276" w:lineRule="auto"/>
              <w:ind w:right="34"/>
              <w:rPr>
                <w:rFonts w:ascii="Times New Roman" w:hAnsi="Times New Roman"/>
                <w:color w:val="323232"/>
                <w:szCs w:val="22"/>
              </w:rPr>
            </w:pPr>
            <w:r>
              <w:rPr>
                <w:rFonts w:ascii="Times New Roman" w:hAnsi="Times New Roman" w:hint="eastAsia"/>
                <w:color w:val="323232"/>
                <w:szCs w:val="22"/>
              </w:rPr>
              <w:t>Приемка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осуществляется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Покупателем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на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своем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складе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по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количеству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и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качеству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согласно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инструкциям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№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П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-6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и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№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П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-7,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ГОСТ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ТУ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и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сопроводительной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документации</w:t>
            </w:r>
            <w:r>
              <w:rPr>
                <w:rFonts w:ascii="Times New Roman" w:hAnsi="Times New Roman"/>
                <w:color w:val="323232"/>
                <w:szCs w:val="22"/>
              </w:rPr>
              <w:t>.</w:t>
            </w:r>
          </w:p>
          <w:p w:rsidR="00160031" w:rsidRDefault="00FE52A3">
            <w:pPr>
              <w:widowControl/>
              <w:spacing w:line="276" w:lineRule="auto"/>
              <w:ind w:right="34"/>
              <w:rPr>
                <w:rFonts w:ascii="Times New Roman" w:hAnsi="Times New Roman"/>
                <w:color w:val="323232"/>
                <w:szCs w:val="22"/>
              </w:rPr>
            </w:pPr>
            <w:r>
              <w:rPr>
                <w:rFonts w:ascii="Times New Roman" w:hAnsi="Times New Roman" w:hint="eastAsia"/>
                <w:color w:val="323232"/>
                <w:szCs w:val="22"/>
              </w:rPr>
              <w:t>Приемка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по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качеству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включает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проверку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работоспособности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комплектности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наличия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поверки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(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записи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в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ФГИС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«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Аршин»</w:t>
            </w:r>
            <w:r>
              <w:rPr>
                <w:rFonts w:ascii="Times New Roman" w:hAnsi="Times New Roman"/>
                <w:color w:val="323232"/>
                <w:szCs w:val="22"/>
              </w:rPr>
              <w:t>).</w:t>
            </w:r>
          </w:p>
        </w:tc>
      </w:tr>
    </w:tbl>
    <w:p w:rsidR="00160031" w:rsidRDefault="00FE52A3">
      <w:pPr>
        <w:keepNext/>
        <w:spacing w:before="120" w:after="120" w:line="276" w:lineRule="auto"/>
        <w:ind w:right="425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РАЗДЕЛ 6. ТРЕБОВАНИЯ К ТРАНСПОРТИРОВАНИЮ И ХРАНЕНИЮ</w:t>
      </w:r>
    </w:p>
    <w:tbl>
      <w:tblPr>
        <w:tblW w:w="496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160031">
        <w:trPr>
          <w:trHeight w:val="39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031" w:rsidRDefault="00FE52A3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Условия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транспортирования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хранения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должны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соответствовать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требованиям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руководства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эксплуатации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производителя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160031" w:rsidRDefault="00FE52A3">
      <w:pPr>
        <w:keepNext/>
        <w:spacing w:before="120" w:after="120" w:line="276" w:lineRule="auto"/>
        <w:ind w:right="425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РАЗДЕЛ 7. ТРЕБОВАНИЯ К ПРЕДОСТАВЛЕНИЮ ГАРАНТИЙ</w:t>
      </w:r>
    </w:p>
    <w:tbl>
      <w:tblPr>
        <w:tblW w:w="496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160031">
        <w:trPr>
          <w:trHeight w:val="39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031" w:rsidRDefault="00FE52A3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Гарантийный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срок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эксплуатации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—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соответствии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Договором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поставки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160031" w:rsidRDefault="00FE52A3">
      <w:pPr>
        <w:keepNext/>
        <w:spacing w:before="120" w:after="120" w:line="276" w:lineRule="auto"/>
        <w:ind w:right="425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РАЗДЕЛ 8. ТРЕБОВАНИЯ К НАДЁЖНОСТИ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160031">
        <w:trPr>
          <w:trHeight w:val="39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031" w:rsidRDefault="00FE52A3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hint="eastAsia"/>
                <w:szCs w:val="22"/>
              </w:rPr>
              <w:t>Средний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срок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службы</w:t>
            </w:r>
            <w:r>
              <w:rPr>
                <w:rFonts w:ascii="Times New Roman" w:hAnsi="Times New Roman"/>
                <w:szCs w:val="22"/>
              </w:rPr>
              <w:t xml:space="preserve"> – </w:t>
            </w:r>
            <w:r>
              <w:rPr>
                <w:rFonts w:ascii="Times New Roman" w:hAnsi="Times New Roman" w:hint="eastAsia"/>
                <w:szCs w:val="22"/>
              </w:rPr>
              <w:t>не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менее</w:t>
            </w:r>
            <w:r>
              <w:rPr>
                <w:rFonts w:ascii="Times New Roman" w:hAnsi="Times New Roman"/>
                <w:szCs w:val="22"/>
              </w:rPr>
              <w:t xml:space="preserve"> 1</w:t>
            </w:r>
            <w:r>
              <w:rPr>
                <w:rFonts w:ascii="Times New Roman" w:hAnsi="Times New Roman"/>
                <w:szCs w:val="22"/>
              </w:rPr>
              <w:t xml:space="preserve">2 </w:t>
            </w:r>
            <w:r>
              <w:rPr>
                <w:rFonts w:ascii="Times New Roman" w:hAnsi="Times New Roman" w:hint="eastAsia"/>
                <w:szCs w:val="22"/>
              </w:rPr>
              <w:t>месяцев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при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соблюдении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условий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эксплуатации</w:t>
            </w:r>
            <w:r>
              <w:rPr>
                <w:rFonts w:ascii="Times New Roman" w:hAnsi="Times New Roman"/>
                <w:szCs w:val="22"/>
              </w:rPr>
              <w:t>.</w:t>
            </w:r>
          </w:p>
        </w:tc>
      </w:tr>
    </w:tbl>
    <w:p w:rsidR="00160031" w:rsidRDefault="00FE52A3">
      <w:pPr>
        <w:keepNext/>
        <w:spacing w:before="120" w:after="120" w:line="276" w:lineRule="auto"/>
        <w:ind w:right="425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РАЗДЕЛ 9. ТРЕБОВАНИЯ К ОБСЛУЖИВАНИЮ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160031">
        <w:trPr>
          <w:trHeight w:val="39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031" w:rsidRDefault="00FE52A3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Обслуживание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проводится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согласно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указаниям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производителя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руководстве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эксплуатации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160031" w:rsidRDefault="00FE52A3">
      <w:pPr>
        <w:keepNext/>
        <w:spacing w:before="120" w:after="120" w:line="276" w:lineRule="auto"/>
        <w:ind w:right="425" w:firstLine="142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РАЗДЕЛ 10. ЭКОЛОГИЧЕСКИЕ ТРЕБОВАНИЯ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160031">
        <w:trPr>
          <w:trHeight w:val="39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031" w:rsidRDefault="00FE52A3">
            <w:pPr>
              <w:widowControl/>
              <w:spacing w:line="276" w:lineRule="auto"/>
              <w:rPr>
                <w:rFonts w:ascii="Times New Roman" w:hAnsi="Times New Roman"/>
                <w:color w:val="232323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Электрод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должен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соответствовать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нормам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Федерального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закона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№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7-</w:t>
            </w:r>
            <w:r>
              <w:rPr>
                <w:rFonts w:ascii="Times New Roman" w:hAnsi="Times New Roman" w:hint="eastAsia"/>
                <w:sz w:val="22"/>
                <w:szCs w:val="22"/>
              </w:rPr>
              <w:t>ФЗ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r>
              <w:rPr>
                <w:rFonts w:ascii="Times New Roman" w:hAnsi="Times New Roman" w:hint="eastAsia"/>
                <w:sz w:val="22"/>
                <w:szCs w:val="22"/>
              </w:rPr>
              <w:t>Об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охране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окружающей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среды»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160031" w:rsidRDefault="00FE52A3">
      <w:pPr>
        <w:keepNext/>
        <w:spacing w:before="120" w:after="120" w:line="276" w:lineRule="auto"/>
        <w:ind w:right="425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РАЗДЕЛ 11. ТРЕБОВАНИЯ К БЕЗОПАСНОСТИ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160031">
        <w:trPr>
          <w:trHeight w:val="39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031" w:rsidRDefault="00FE52A3">
            <w:pPr>
              <w:widowControl/>
              <w:tabs>
                <w:tab w:val="left" w:pos="854"/>
              </w:tabs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должен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соответствовать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требованиям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160031" w:rsidRDefault="00FE52A3">
            <w:pPr>
              <w:widowControl/>
              <w:tabs>
                <w:tab w:val="left" w:pos="854"/>
              </w:tabs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ТР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ТС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004/2011 «</w:t>
            </w:r>
            <w:r>
              <w:rPr>
                <w:rFonts w:ascii="Times New Roman" w:hAnsi="Times New Roman" w:hint="eastAsia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безопасности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низковольтного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оборудования»</w:t>
            </w:r>
          </w:p>
          <w:p w:rsidR="00160031" w:rsidRDefault="00FE52A3">
            <w:pPr>
              <w:widowControl/>
              <w:tabs>
                <w:tab w:val="left" w:pos="854"/>
              </w:tabs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ТР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ТС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020/2011 «</w:t>
            </w:r>
            <w:r>
              <w:rPr>
                <w:rFonts w:ascii="Times New Roman" w:hAnsi="Times New Roman" w:hint="eastAsia"/>
                <w:sz w:val="22"/>
                <w:szCs w:val="22"/>
              </w:rPr>
              <w:t>Электромагнитная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совместимость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технических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средст</w:t>
            </w:r>
            <w:r>
              <w:rPr>
                <w:rFonts w:ascii="Times New Roman" w:hAnsi="Times New Roman" w:hint="eastAsia"/>
                <w:sz w:val="22"/>
                <w:szCs w:val="22"/>
              </w:rPr>
              <w:t>в»</w:t>
            </w:r>
          </w:p>
        </w:tc>
      </w:tr>
    </w:tbl>
    <w:p w:rsidR="00160031" w:rsidRDefault="00FE52A3">
      <w:pPr>
        <w:keepNext/>
        <w:spacing w:before="120" w:after="120" w:line="276" w:lineRule="auto"/>
        <w:ind w:right="425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РАЗДЕЛ 12. ТРЕБОВАНИЯ К ФОРМЕ ПРЕДОСТАВЛЯЕМОЙ ИНФОРМАЦИИ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160031">
        <w:trPr>
          <w:trHeight w:val="39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031" w:rsidRDefault="00FE52A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Документация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русском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языке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бумажном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носителе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hint="eastAsia"/>
                <w:sz w:val="22"/>
                <w:szCs w:val="22"/>
              </w:rPr>
              <w:t>руководство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эксплуатации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паспорт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методика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поверки</w:t>
            </w:r>
            <w:r>
              <w:rPr>
                <w:rFonts w:ascii="Times New Roman" w:hAnsi="Times New Roman"/>
                <w:sz w:val="22"/>
                <w:szCs w:val="22"/>
              </w:rPr>
              <w:t>).</w:t>
            </w:r>
          </w:p>
        </w:tc>
      </w:tr>
    </w:tbl>
    <w:p w:rsidR="00160031" w:rsidRDefault="00160031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160031" w:rsidRDefault="00160031">
      <w:pPr>
        <w:rPr>
          <w:rFonts w:ascii="Times New Roman" w:hAnsi="Times New Roman"/>
          <w:sz w:val="28"/>
          <w:szCs w:val="28"/>
        </w:rPr>
      </w:pPr>
    </w:p>
    <w:p w:rsidR="00160031" w:rsidRDefault="00160031">
      <w:pPr>
        <w:rPr>
          <w:rFonts w:ascii="Times New Roman" w:hAnsi="Times New Roman"/>
          <w:sz w:val="28"/>
          <w:szCs w:val="28"/>
        </w:rPr>
      </w:pPr>
    </w:p>
    <w:p w:rsidR="00160031" w:rsidRDefault="00160031">
      <w:pPr>
        <w:rPr>
          <w:rFonts w:ascii="Times New Roman" w:hAnsi="Times New Roman"/>
          <w:sz w:val="28"/>
          <w:szCs w:val="28"/>
        </w:rPr>
      </w:pPr>
    </w:p>
    <w:p w:rsidR="00160031" w:rsidRDefault="00FE52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РНПЦ                                                                              А.И. Хахлинов</w:t>
      </w:r>
    </w:p>
    <w:p w:rsidR="00160031" w:rsidRDefault="00160031">
      <w:pPr>
        <w:rPr>
          <w:rFonts w:ascii="Times New Roman" w:hAnsi="Times New Roman"/>
          <w:sz w:val="28"/>
          <w:szCs w:val="28"/>
        </w:rPr>
      </w:pPr>
    </w:p>
    <w:p w:rsidR="00160031" w:rsidRDefault="00160031">
      <w:pPr>
        <w:rPr>
          <w:rFonts w:ascii="Times New Roman" w:hAnsi="Times New Roman"/>
          <w:sz w:val="28"/>
          <w:szCs w:val="28"/>
        </w:rPr>
      </w:pPr>
    </w:p>
    <w:p w:rsidR="00160031" w:rsidRDefault="00160031">
      <w:pPr>
        <w:rPr>
          <w:rFonts w:ascii="Times New Roman" w:hAnsi="Times New Roman"/>
          <w:sz w:val="28"/>
          <w:szCs w:val="28"/>
        </w:rPr>
      </w:pPr>
    </w:p>
    <w:p w:rsidR="00160031" w:rsidRDefault="00160031">
      <w:pPr>
        <w:rPr>
          <w:rFonts w:ascii="Times New Roman" w:hAnsi="Times New Roman"/>
          <w:sz w:val="28"/>
          <w:szCs w:val="28"/>
        </w:rPr>
      </w:pPr>
    </w:p>
    <w:p w:rsidR="00160031" w:rsidRDefault="00160031">
      <w:pPr>
        <w:rPr>
          <w:rFonts w:ascii="Times New Roman" w:hAnsi="Times New Roman"/>
          <w:sz w:val="28"/>
          <w:szCs w:val="28"/>
        </w:rPr>
      </w:pPr>
    </w:p>
    <w:p w:rsidR="00160031" w:rsidRDefault="00160031">
      <w:pPr>
        <w:rPr>
          <w:rFonts w:ascii="Times New Roman" w:hAnsi="Times New Roman"/>
          <w:sz w:val="28"/>
          <w:szCs w:val="28"/>
        </w:rPr>
      </w:pPr>
    </w:p>
    <w:p w:rsidR="00160031" w:rsidRDefault="00160031">
      <w:pPr>
        <w:rPr>
          <w:rFonts w:ascii="Times New Roman" w:hAnsi="Times New Roman"/>
          <w:sz w:val="28"/>
          <w:szCs w:val="28"/>
        </w:rPr>
      </w:pPr>
    </w:p>
    <w:p w:rsidR="00160031" w:rsidRDefault="00160031">
      <w:pPr>
        <w:rPr>
          <w:rFonts w:ascii="Times New Roman" w:hAnsi="Times New Roman"/>
          <w:sz w:val="28"/>
          <w:szCs w:val="28"/>
        </w:rPr>
      </w:pPr>
    </w:p>
    <w:p w:rsidR="00160031" w:rsidRDefault="00160031">
      <w:pPr>
        <w:rPr>
          <w:rFonts w:ascii="Times New Roman" w:hAnsi="Times New Roman"/>
          <w:sz w:val="28"/>
          <w:szCs w:val="28"/>
        </w:rPr>
      </w:pPr>
    </w:p>
    <w:p w:rsidR="00160031" w:rsidRDefault="00160031">
      <w:pPr>
        <w:rPr>
          <w:rFonts w:ascii="Times New Roman" w:hAnsi="Times New Roman"/>
          <w:sz w:val="28"/>
          <w:szCs w:val="28"/>
        </w:rPr>
      </w:pPr>
    </w:p>
    <w:p w:rsidR="00160031" w:rsidRDefault="00160031">
      <w:pPr>
        <w:rPr>
          <w:rFonts w:ascii="Times New Roman" w:hAnsi="Times New Roman"/>
          <w:sz w:val="28"/>
          <w:szCs w:val="28"/>
        </w:rPr>
      </w:pPr>
    </w:p>
    <w:p w:rsidR="00160031" w:rsidRDefault="00160031">
      <w:pPr>
        <w:rPr>
          <w:rFonts w:ascii="Times New Roman" w:hAnsi="Times New Roman"/>
          <w:sz w:val="28"/>
          <w:szCs w:val="28"/>
        </w:rPr>
      </w:pPr>
    </w:p>
    <w:p w:rsidR="00160031" w:rsidRDefault="00160031">
      <w:pPr>
        <w:rPr>
          <w:rFonts w:ascii="Times New Roman" w:hAnsi="Times New Roman"/>
          <w:sz w:val="28"/>
          <w:szCs w:val="28"/>
        </w:rPr>
      </w:pPr>
    </w:p>
    <w:p w:rsidR="00160031" w:rsidRDefault="00160031">
      <w:pPr>
        <w:rPr>
          <w:rFonts w:ascii="Times New Roman" w:hAnsi="Times New Roman"/>
          <w:sz w:val="28"/>
          <w:szCs w:val="28"/>
        </w:rPr>
      </w:pPr>
    </w:p>
    <w:p w:rsidR="00160031" w:rsidRDefault="00FE52A3">
      <w:pPr>
        <w:spacing w:line="276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Техническое задание на поставку товаров</w:t>
      </w:r>
    </w:p>
    <w:p w:rsidR="00160031" w:rsidRDefault="00160031">
      <w:pPr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160031" w:rsidRDefault="00FE52A3">
      <w:pPr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Предмет закупки:</w:t>
      </w:r>
    </w:p>
    <w:p w:rsidR="00160031" w:rsidRDefault="00FE52A3">
      <w:pPr>
        <w:spacing w:after="120"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hint="eastAsia"/>
          <w:color w:val="000000"/>
          <w:sz w:val="28"/>
          <w:szCs w:val="28"/>
        </w:rPr>
        <w:t>Электрод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hint="eastAsia"/>
          <w:color w:val="000000"/>
          <w:sz w:val="28"/>
          <w:szCs w:val="28"/>
        </w:rPr>
        <w:t>ионоселективный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hint="eastAsia"/>
          <w:color w:val="000000"/>
          <w:sz w:val="28"/>
          <w:szCs w:val="28"/>
        </w:rPr>
        <w:t>ЭЛИС</w:t>
      </w:r>
      <w:r>
        <w:rPr>
          <w:rFonts w:ascii="Times New Roman" w:hAnsi="Times New Roman"/>
          <w:color w:val="000000"/>
          <w:sz w:val="28"/>
          <w:szCs w:val="28"/>
        </w:rPr>
        <w:t>-131F</w:t>
      </w:r>
    </w:p>
    <w:p w:rsidR="00160031" w:rsidRDefault="00FE52A3">
      <w:pPr>
        <w:spacing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РАЗДЕЛ 1. ОБЩИЕ СВЕДЕНИЯ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160031">
        <w:trPr>
          <w:trHeight w:val="567"/>
        </w:trPr>
        <w:tc>
          <w:tcPr>
            <w:tcW w:w="9923" w:type="dxa"/>
            <w:vAlign w:val="center"/>
          </w:tcPr>
          <w:p w:rsidR="00160031" w:rsidRDefault="00FE52A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Подраздел 1.1. Предмет закупки</w:t>
            </w:r>
          </w:p>
        </w:tc>
      </w:tr>
      <w:tr w:rsidR="00160031">
        <w:trPr>
          <w:trHeight w:val="399"/>
        </w:trPr>
        <w:tc>
          <w:tcPr>
            <w:tcW w:w="9923" w:type="dxa"/>
          </w:tcPr>
          <w:p w:rsidR="00160031" w:rsidRDefault="00FE52A3">
            <w:pPr>
              <w:spacing w:line="276" w:lineRule="auto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Cs w:val="22"/>
              </w:rPr>
              <w:t>Электрод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ионоселективный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ЭЛИС</w:t>
            </w:r>
            <w:r>
              <w:rPr>
                <w:rFonts w:ascii="Times New Roman" w:hAnsi="Times New Roman"/>
                <w:color w:val="000000"/>
                <w:szCs w:val="22"/>
              </w:rPr>
              <w:t>-131F (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кристаллический</w:t>
            </w:r>
            <w:r>
              <w:rPr>
                <w:rFonts w:ascii="Times New Roman" w:hAnsi="Times New Roman"/>
                <w:color w:val="000000"/>
                <w:szCs w:val="22"/>
              </w:rPr>
              <w:t>)</w:t>
            </w:r>
          </w:p>
        </w:tc>
      </w:tr>
      <w:tr w:rsidR="00160031">
        <w:trPr>
          <w:trHeight w:val="567"/>
        </w:trPr>
        <w:tc>
          <w:tcPr>
            <w:tcW w:w="9923" w:type="dxa"/>
            <w:vAlign w:val="center"/>
          </w:tcPr>
          <w:p w:rsidR="00160031" w:rsidRDefault="00FE52A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Подраздел 1.2. Сведения о новизне</w:t>
            </w:r>
          </w:p>
        </w:tc>
      </w:tr>
      <w:tr w:rsidR="00160031">
        <w:trPr>
          <w:trHeight w:val="399"/>
        </w:trPr>
        <w:tc>
          <w:tcPr>
            <w:tcW w:w="9923" w:type="dxa"/>
          </w:tcPr>
          <w:p w:rsidR="00160031" w:rsidRDefault="00FE52A3">
            <w:pPr>
              <w:widowControl/>
              <w:spacing w:line="276" w:lineRule="auto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Электрод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должен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быть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новым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не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бывшим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употреблении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не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восстановленным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),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не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являться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выставочным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образцом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свободным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от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прав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третьих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лиц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выпуска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не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ранее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2026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года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работоспособным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</w:tr>
      <w:tr w:rsidR="00160031">
        <w:trPr>
          <w:trHeight w:val="567"/>
        </w:trPr>
        <w:tc>
          <w:tcPr>
            <w:tcW w:w="9923" w:type="dxa"/>
            <w:vAlign w:val="center"/>
          </w:tcPr>
          <w:p w:rsidR="00160031" w:rsidRDefault="00FE52A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Подраздел 1.3. ОКПД 2</w:t>
            </w:r>
          </w:p>
        </w:tc>
      </w:tr>
      <w:tr w:rsidR="00160031">
        <w:trPr>
          <w:trHeight w:val="399"/>
        </w:trPr>
        <w:tc>
          <w:tcPr>
            <w:tcW w:w="9923" w:type="dxa"/>
          </w:tcPr>
          <w:p w:rsidR="00160031" w:rsidRDefault="00FE52A3">
            <w:pPr>
              <w:spacing w:line="276" w:lineRule="auto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Приборы ОКПД 2: 26.51.41.130</w:t>
            </w:r>
          </w:p>
        </w:tc>
      </w:tr>
    </w:tbl>
    <w:p w:rsidR="00160031" w:rsidRDefault="00FE52A3">
      <w:pPr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РАЗДЕЛ 2. ОБЛАСТЬ ПРИМЕНЕНИЯ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160031">
        <w:trPr>
          <w:trHeight w:val="1812"/>
        </w:trPr>
        <w:tc>
          <w:tcPr>
            <w:tcW w:w="9923" w:type="dxa"/>
          </w:tcPr>
          <w:p w:rsidR="00160031" w:rsidRDefault="00FE52A3">
            <w:pPr>
              <w:widowControl/>
              <w:shd w:val="clear" w:color="auto" w:fill="FFFFFF"/>
              <w:tabs>
                <w:tab w:val="left" w:pos="720"/>
              </w:tabs>
              <w:spacing w:before="100" w:beforeAutospacing="1" w:after="100" w:afterAutospacing="1" w:line="335" w:lineRule="atLeast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>Электрод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ионоселективный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кристаллический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ЭЛИС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-131F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предназначен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совместно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электродом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сравнения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электронным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преобразователем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(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например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иономером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)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для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измерений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активности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ионов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фтора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растворах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.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Электрод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является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прибором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общего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назначения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для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использования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научных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промышленных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аналитических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лабораториях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.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Для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совместной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работы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рекомендуются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ЭСр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-10101,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ЭСр</w:t>
            </w:r>
            <w:r>
              <w:rPr>
                <w:rFonts w:ascii="Times New Roman" w:hAnsi="Times New Roman"/>
                <w:color w:val="000000"/>
                <w:szCs w:val="24"/>
              </w:rPr>
              <w:t>-10103.</w:t>
            </w:r>
          </w:p>
        </w:tc>
      </w:tr>
    </w:tbl>
    <w:p w:rsidR="00160031" w:rsidRDefault="00FE52A3">
      <w:pPr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РАЗДЕЛ 3. УСЛОВИЯ ЭКСПЛУАТАЦИИ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160031">
        <w:trPr>
          <w:trHeight w:val="269"/>
        </w:trPr>
        <w:tc>
          <w:tcPr>
            <w:tcW w:w="9923" w:type="dxa"/>
          </w:tcPr>
          <w:p w:rsidR="00160031" w:rsidRDefault="00FE52A3">
            <w:pPr>
              <w:spacing w:line="276" w:lineRule="auto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Cs w:val="22"/>
              </w:rPr>
              <w:t>Температура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окружающего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воздуха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: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от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+5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до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+50 °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</w:t>
            </w:r>
          </w:p>
          <w:p w:rsidR="00160031" w:rsidRDefault="00FE52A3">
            <w:pPr>
              <w:spacing w:line="276" w:lineRule="auto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Cs w:val="22"/>
              </w:rPr>
              <w:t>Относительная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влажность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воздуха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: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до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80% (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без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конденсации</w:t>
            </w:r>
            <w:r>
              <w:rPr>
                <w:rFonts w:ascii="Times New Roman" w:hAnsi="Times New Roman"/>
                <w:color w:val="000000"/>
                <w:szCs w:val="22"/>
              </w:rPr>
              <w:t>)</w:t>
            </w:r>
          </w:p>
          <w:p w:rsidR="00160031" w:rsidRDefault="00FE52A3">
            <w:pPr>
              <w:spacing w:line="276" w:lineRule="auto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Cs w:val="22"/>
              </w:rPr>
              <w:t>Рабочая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температура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анализируемых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растворов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: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от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+5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до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+50 °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</w:t>
            </w:r>
          </w:p>
          <w:p w:rsidR="00160031" w:rsidRDefault="00FE52A3">
            <w:pPr>
              <w:spacing w:line="276" w:lineRule="auto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Cs w:val="22"/>
              </w:rPr>
              <w:t>Диапазон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pH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растворов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: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от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4,5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до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8</w:t>
            </w:r>
          </w:p>
          <w:p w:rsidR="00160031" w:rsidRDefault="00FE52A3">
            <w:pPr>
              <w:spacing w:line="276" w:lineRule="auto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Cs w:val="22"/>
              </w:rPr>
              <w:t>Оборудование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используется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только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внутри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помещений</w:t>
            </w:r>
          </w:p>
        </w:tc>
      </w:tr>
    </w:tbl>
    <w:p w:rsidR="00160031" w:rsidRDefault="00FE52A3">
      <w:pPr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РАЗДЕЛ 4. ТЕХНИЧЕСКИЕ ТРЕБОВАНИЯ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1"/>
      </w:tblGrid>
      <w:tr w:rsidR="00160031">
        <w:trPr>
          <w:trHeight w:val="567"/>
        </w:trPr>
        <w:tc>
          <w:tcPr>
            <w:tcW w:w="9923" w:type="dxa"/>
            <w:vAlign w:val="center"/>
          </w:tcPr>
          <w:p w:rsidR="00160031" w:rsidRDefault="00FE52A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Подраздел 4.1. Основные технические, функциональные и качественные характеристики</w:t>
            </w:r>
          </w:p>
        </w:tc>
      </w:tr>
      <w:tr w:rsidR="00160031">
        <w:trPr>
          <w:trHeight w:val="335"/>
        </w:trPr>
        <w:tc>
          <w:tcPr>
            <w:tcW w:w="9923" w:type="dxa"/>
          </w:tcPr>
          <w:p w:rsidR="00160031" w:rsidRDefault="00FE52A3">
            <w:pPr>
              <w:widowControl/>
              <w:shd w:val="clear" w:color="auto" w:fill="FFFFFF"/>
              <w:spacing w:before="268" w:after="268" w:line="469" w:lineRule="atLeast"/>
              <w:jc w:val="left"/>
              <w:outlineLvl w:val="3"/>
              <w:rPr>
                <w:rFonts w:ascii="Times New Roman" w:hAnsi="Times New Roman"/>
                <w:b/>
                <w:bCs/>
                <w:color w:val="0F1115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F1115"/>
                <w:szCs w:val="24"/>
              </w:rPr>
              <w:t>Подраздел 4.1. Основные технические, функциональные и качественные характеристики</w:t>
            </w:r>
          </w:p>
          <w:tbl>
            <w:tblPr>
              <w:tblStyle w:val="afb"/>
              <w:tblW w:w="9775" w:type="dxa"/>
              <w:tblLook w:val="04A0" w:firstRow="1" w:lastRow="0" w:firstColumn="1" w:lastColumn="0" w:noHBand="0" w:noVBand="1"/>
            </w:tblPr>
            <w:tblGrid>
              <w:gridCol w:w="6550"/>
              <w:gridCol w:w="3225"/>
            </w:tblGrid>
            <w:tr w:rsidR="00160031">
              <w:tc>
                <w:tcPr>
                  <w:tcW w:w="6550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Параметр</w:t>
                  </w:r>
                </w:p>
              </w:tc>
              <w:tc>
                <w:tcPr>
                  <w:tcW w:w="3225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Значение</w:t>
                  </w:r>
                </w:p>
              </w:tc>
            </w:tr>
            <w:tr w:rsidR="00160031">
              <w:tc>
                <w:tcPr>
                  <w:tcW w:w="6550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Тип электрода</w:t>
                  </w:r>
                </w:p>
              </w:tc>
              <w:tc>
                <w:tcPr>
                  <w:tcW w:w="3225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Ионоселективный, кристаллический</w:t>
                  </w:r>
                </w:p>
              </w:tc>
            </w:tr>
            <w:tr w:rsidR="00160031">
              <w:tc>
                <w:tcPr>
                  <w:tcW w:w="6550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lastRenderedPageBreak/>
                    <w:t>Определяемый ион</w:t>
                  </w:r>
                </w:p>
              </w:tc>
              <w:tc>
                <w:tcPr>
                  <w:tcW w:w="3225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F⁻ (фторид)</w:t>
                  </w:r>
                </w:p>
              </w:tc>
            </w:tr>
            <w:tr w:rsidR="00160031">
              <w:tc>
                <w:tcPr>
                  <w:tcW w:w="6550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Диапазон измерения, моль/л</w:t>
                  </w:r>
                </w:p>
              </w:tc>
              <w:tc>
                <w:tcPr>
                  <w:tcW w:w="3225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10⁻⁵ … 10⁻¹</w:t>
                  </w:r>
                </w:p>
              </w:tc>
            </w:tr>
            <w:tr w:rsidR="00160031">
              <w:tc>
                <w:tcPr>
                  <w:tcW w:w="6550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Диапазон измерения, мг/л</w:t>
                  </w:r>
                </w:p>
              </w:tc>
              <w:tc>
                <w:tcPr>
                  <w:tcW w:w="3225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0,19 … 1 900</w:t>
                  </w:r>
                </w:p>
              </w:tc>
            </w:tr>
            <w:tr w:rsidR="00160031">
              <w:tc>
                <w:tcPr>
                  <w:tcW w:w="6550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Диапазон измерения рН</w:t>
                  </w:r>
                </w:p>
              </w:tc>
              <w:tc>
                <w:tcPr>
                  <w:tcW w:w="3225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4,5 … 8</w:t>
                  </w:r>
                </w:p>
              </w:tc>
            </w:tr>
            <w:tr w:rsidR="00160031">
              <w:tc>
                <w:tcPr>
                  <w:tcW w:w="6550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Рабочая температура, °С</w:t>
                  </w:r>
                </w:p>
              </w:tc>
              <w:tc>
                <w:tcPr>
                  <w:tcW w:w="3225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5 … 50</w:t>
                  </w:r>
                </w:p>
              </w:tc>
            </w:tr>
            <w:tr w:rsidR="00160031">
              <w:tc>
                <w:tcPr>
                  <w:tcW w:w="6550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 xml:space="preserve">Электрическое сопротивление (при 20 </w:t>
                  </w:r>
                  <w:r>
                    <w:rPr>
                      <w:rFonts w:ascii="Times New Roman" w:hAnsi="Times New Roman"/>
                      <w:szCs w:val="24"/>
                    </w:rPr>
                    <w:t>°С), МОм, не более</w:t>
                  </w:r>
                </w:p>
              </w:tc>
              <w:tc>
                <w:tcPr>
                  <w:tcW w:w="3225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6</w:t>
                  </w:r>
                </w:p>
              </w:tc>
            </w:tr>
            <w:tr w:rsidR="00160031">
              <w:tc>
                <w:tcPr>
                  <w:tcW w:w="6550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Коэффициенты селективности мешающих ионов:</w:t>
                  </w:r>
                </w:p>
              </w:tc>
              <w:tc>
                <w:tcPr>
                  <w:tcW w:w="3225" w:type="dxa"/>
                </w:tcPr>
                <w:p w:rsidR="00160031" w:rsidRDefault="00160031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160031">
              <w:tc>
                <w:tcPr>
                  <w:tcW w:w="6550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– OH⁻</w:t>
                  </w:r>
                </w:p>
              </w:tc>
              <w:tc>
                <w:tcPr>
                  <w:tcW w:w="3225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10⁻¹</w:t>
                  </w:r>
                </w:p>
              </w:tc>
            </w:tr>
            <w:tr w:rsidR="00160031">
              <w:tc>
                <w:tcPr>
                  <w:tcW w:w="6550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Габаритные размеры (длина × диаметр), мм</w:t>
                  </w:r>
                </w:p>
              </w:tc>
              <w:tc>
                <w:tcPr>
                  <w:tcW w:w="3225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130 × Ø10</w:t>
                  </w:r>
                </w:p>
              </w:tc>
            </w:tr>
            <w:tr w:rsidR="00160031">
              <w:tc>
                <w:tcPr>
                  <w:tcW w:w="6550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Масса с кабелем, г, не более</w:t>
                  </w:r>
                </w:p>
              </w:tc>
              <w:tc>
                <w:tcPr>
                  <w:tcW w:w="3225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70</w:t>
                  </w:r>
                </w:p>
              </w:tc>
            </w:tr>
          </w:tbl>
          <w:p w:rsidR="00160031" w:rsidRDefault="00160031">
            <w:pPr>
              <w:widowControl/>
              <w:numPr>
                <w:ilvl w:val="0"/>
                <w:numId w:val="11"/>
              </w:numPr>
              <w:shd w:val="clear" w:color="auto" w:fill="FFFFFF"/>
              <w:spacing w:before="100" w:beforeAutospacing="1"/>
              <w:ind w:left="0"/>
              <w:jc w:val="left"/>
              <w:rPr>
                <w:rFonts w:ascii="Times New Roman" w:hAnsi="Times New Roman"/>
                <w:color w:val="232323"/>
                <w:szCs w:val="22"/>
              </w:rPr>
            </w:pPr>
          </w:p>
        </w:tc>
      </w:tr>
      <w:tr w:rsidR="00160031">
        <w:trPr>
          <w:trHeight w:val="567"/>
        </w:trPr>
        <w:tc>
          <w:tcPr>
            <w:tcW w:w="9923" w:type="dxa"/>
            <w:vAlign w:val="center"/>
          </w:tcPr>
          <w:p w:rsidR="00160031" w:rsidRDefault="00FE52A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Подраздел 4.2. Требования к стабильности параметров при воздействии факторов внешней среды</w:t>
            </w:r>
          </w:p>
        </w:tc>
      </w:tr>
      <w:tr w:rsidR="00160031">
        <w:trPr>
          <w:trHeight w:val="335"/>
        </w:trPr>
        <w:tc>
          <w:tcPr>
            <w:tcW w:w="9923" w:type="dxa"/>
          </w:tcPr>
          <w:p w:rsidR="00160031" w:rsidRDefault="00FE52A3">
            <w:pPr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Cs w:val="22"/>
              </w:rPr>
              <w:t>Электрод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должен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обеспечивать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совместную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работу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электродами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сравнения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ЭСр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-10101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или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ЭСр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-10103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иономерами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типа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-160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МИ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или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аналогичными</w:t>
            </w:r>
            <w:r>
              <w:rPr>
                <w:rFonts w:ascii="Times New Roman" w:hAnsi="Times New Roman"/>
                <w:color w:val="000000"/>
                <w:szCs w:val="22"/>
              </w:rPr>
              <w:t>.</w:t>
            </w:r>
          </w:p>
        </w:tc>
      </w:tr>
      <w:tr w:rsidR="00160031">
        <w:trPr>
          <w:trHeight w:val="567"/>
        </w:trPr>
        <w:tc>
          <w:tcPr>
            <w:tcW w:w="9923" w:type="dxa"/>
            <w:vAlign w:val="center"/>
          </w:tcPr>
          <w:p w:rsidR="00160031" w:rsidRDefault="00FE52A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Подраздел 4.3. Требования к электропитанию</w:t>
            </w:r>
          </w:p>
        </w:tc>
      </w:tr>
      <w:tr w:rsidR="00160031">
        <w:trPr>
          <w:trHeight w:val="335"/>
        </w:trPr>
        <w:tc>
          <w:tcPr>
            <w:tcW w:w="9923" w:type="dxa"/>
          </w:tcPr>
          <w:p w:rsidR="00160031" w:rsidRDefault="00FE52A3">
            <w:pPr>
              <w:spacing w:line="276" w:lineRule="auto"/>
              <w:ind w:right="34"/>
              <w:rPr>
                <w:rFonts w:ascii="Times New Roman" w:hAnsi="Times New Roman"/>
                <w:color w:val="232323"/>
                <w:szCs w:val="22"/>
              </w:rPr>
            </w:pPr>
            <w:r>
              <w:rPr>
                <w:rFonts w:ascii="Times New Roman" w:hAnsi="Times New Roman" w:hint="eastAsia"/>
                <w:color w:val="232323"/>
                <w:szCs w:val="22"/>
              </w:rPr>
              <w:t>Электрод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должен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сохранять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метрологические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характеристики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в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условиях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эксплуатации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указанных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в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разделе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3,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в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течение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гарантийного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срока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при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соблюдении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правил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хранения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и</w:t>
            </w:r>
            <w:r>
              <w:rPr>
                <w:rFonts w:ascii="Times New Roman" w:hAnsi="Times New Roman"/>
                <w:color w:val="232323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232323"/>
                <w:szCs w:val="22"/>
              </w:rPr>
              <w:t>эксплуатации</w:t>
            </w:r>
            <w:r>
              <w:rPr>
                <w:rFonts w:ascii="Times New Roman" w:hAnsi="Times New Roman"/>
                <w:color w:val="232323"/>
                <w:szCs w:val="22"/>
              </w:rPr>
              <w:t>.</w:t>
            </w:r>
          </w:p>
        </w:tc>
      </w:tr>
      <w:tr w:rsidR="00160031">
        <w:trPr>
          <w:trHeight w:val="567"/>
        </w:trPr>
        <w:tc>
          <w:tcPr>
            <w:tcW w:w="9923" w:type="dxa"/>
            <w:vAlign w:val="center"/>
          </w:tcPr>
          <w:p w:rsidR="00160031" w:rsidRDefault="00FE52A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Подраздел 4.4. Требования к комплектности</w:t>
            </w:r>
          </w:p>
        </w:tc>
      </w:tr>
      <w:tr w:rsidR="00160031">
        <w:trPr>
          <w:trHeight w:val="335"/>
        </w:trPr>
        <w:tc>
          <w:tcPr>
            <w:tcW w:w="9923" w:type="dxa"/>
          </w:tcPr>
          <w:p w:rsidR="00160031" w:rsidRDefault="00FE52A3">
            <w:pPr>
              <w:widowControl/>
              <w:shd w:val="clear" w:color="auto" w:fill="FFFFFF"/>
              <w:spacing w:before="268" w:after="268"/>
              <w:jc w:val="left"/>
              <w:rPr>
                <w:rFonts w:ascii="Times New Roman" w:hAnsi="Times New Roman"/>
                <w:color w:val="0F1115"/>
                <w:szCs w:val="24"/>
              </w:rPr>
            </w:pPr>
            <w:r>
              <w:rPr>
                <w:rFonts w:ascii="Times New Roman" w:hAnsi="Times New Roman"/>
                <w:color w:val="0F1115"/>
                <w:szCs w:val="24"/>
              </w:rPr>
              <w:t>В комплект поставки должно входить:</w:t>
            </w:r>
          </w:p>
          <w:tbl>
            <w:tblPr>
              <w:tblStyle w:val="afb"/>
              <w:tblW w:w="9699" w:type="dxa"/>
              <w:tblLook w:val="04A0" w:firstRow="1" w:lastRow="0" w:firstColumn="1" w:lastColumn="0" w:noHBand="0" w:noVBand="1"/>
            </w:tblPr>
            <w:tblGrid>
              <w:gridCol w:w="676"/>
              <w:gridCol w:w="8283"/>
              <w:gridCol w:w="740"/>
            </w:tblGrid>
            <w:tr w:rsidR="00160031"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№</w:t>
                  </w:r>
                </w:p>
              </w:tc>
              <w:tc>
                <w:tcPr>
                  <w:tcW w:w="8283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Наименование</w:t>
                  </w:r>
                </w:p>
              </w:tc>
              <w:tc>
                <w:tcPr>
                  <w:tcW w:w="740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Кол-во</w:t>
                  </w:r>
                </w:p>
              </w:tc>
            </w:tr>
            <w:tr w:rsidR="00160031"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8283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Электрод ионоселективный ЭЛИС-131 F (ЭК-12.01.01)</w:t>
                  </w:r>
                </w:p>
              </w:tc>
              <w:tc>
                <w:tcPr>
                  <w:tcW w:w="740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 шт</w:t>
                  </w:r>
                </w:p>
              </w:tc>
            </w:tr>
            <w:tr w:rsidR="00160031"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8283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Индивидуальная упаковка (тубус)</w:t>
                  </w:r>
                </w:p>
              </w:tc>
              <w:tc>
                <w:tcPr>
                  <w:tcW w:w="740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 шт</w:t>
                  </w:r>
                </w:p>
              </w:tc>
            </w:tr>
            <w:tr w:rsidR="00160031">
              <w:tc>
                <w:tcPr>
                  <w:tcW w:w="0" w:type="auto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3</w:t>
                  </w:r>
                </w:p>
              </w:tc>
              <w:tc>
                <w:tcPr>
                  <w:tcW w:w="8283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Паспорт (руководство по эксплуатации)</w:t>
                  </w:r>
                </w:p>
              </w:tc>
              <w:tc>
                <w:tcPr>
                  <w:tcW w:w="740" w:type="dxa"/>
                </w:tcPr>
                <w:p w:rsidR="00160031" w:rsidRDefault="00FE52A3">
                  <w:pPr>
                    <w:widowControl/>
                    <w:spacing w:line="419" w:lineRule="atLeast"/>
                    <w:jc w:val="lef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 экз</w:t>
                  </w:r>
                </w:p>
              </w:tc>
            </w:tr>
          </w:tbl>
          <w:p w:rsidR="00160031" w:rsidRDefault="00160031">
            <w:pPr>
              <w:pStyle w:val="TableParagraph"/>
              <w:tabs>
                <w:tab w:val="left" w:pos="0"/>
              </w:tabs>
              <w:spacing w:line="276" w:lineRule="auto"/>
              <w:ind w:left="720"/>
              <w:jc w:val="both"/>
            </w:pPr>
          </w:p>
        </w:tc>
      </w:tr>
      <w:tr w:rsidR="00160031">
        <w:trPr>
          <w:trHeight w:val="567"/>
        </w:trPr>
        <w:tc>
          <w:tcPr>
            <w:tcW w:w="9923" w:type="dxa"/>
            <w:vAlign w:val="center"/>
          </w:tcPr>
          <w:p w:rsidR="00160031" w:rsidRDefault="00FE52A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Подраздел 4.5. Требования к маркировке</w:t>
            </w:r>
          </w:p>
        </w:tc>
      </w:tr>
      <w:tr w:rsidR="00160031">
        <w:trPr>
          <w:trHeight w:val="2092"/>
        </w:trPr>
        <w:tc>
          <w:tcPr>
            <w:tcW w:w="9923" w:type="dxa"/>
          </w:tcPr>
          <w:p w:rsidR="00160031" w:rsidRDefault="00FE52A3">
            <w:pPr>
              <w:pStyle w:val="ds-markdown-paragraph"/>
              <w:shd w:val="clear" w:color="auto" w:fill="FFFFFF"/>
              <w:spacing w:before="268" w:beforeAutospacing="0" w:after="268" w:afterAutospacing="0"/>
              <w:rPr>
                <w:color w:val="0F1115"/>
              </w:rPr>
            </w:pPr>
            <w:r>
              <w:rPr>
                <w:color w:val="0F1115"/>
              </w:rPr>
              <w:t>Маркировка должна содержать:</w:t>
            </w:r>
          </w:p>
          <w:p w:rsidR="00160031" w:rsidRDefault="00FE52A3">
            <w:pPr>
              <w:pStyle w:val="ds-markdown-paragraph"/>
              <w:numPr>
                <w:ilvl w:val="0"/>
                <w:numId w:val="16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>
              <w:rPr>
                <w:color w:val="0F1115"/>
              </w:rPr>
              <w:t>тип электрода;</w:t>
            </w:r>
          </w:p>
          <w:p w:rsidR="00160031" w:rsidRDefault="00FE52A3">
            <w:pPr>
              <w:pStyle w:val="ds-markdown-paragraph"/>
              <w:numPr>
                <w:ilvl w:val="0"/>
                <w:numId w:val="16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>
              <w:rPr>
                <w:color w:val="0F1115"/>
              </w:rPr>
              <w:t>определяемый ион;</w:t>
            </w:r>
          </w:p>
          <w:p w:rsidR="00160031" w:rsidRDefault="00FE52A3">
            <w:pPr>
              <w:pStyle w:val="ds-markdown-paragraph"/>
              <w:numPr>
                <w:ilvl w:val="0"/>
                <w:numId w:val="16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>
              <w:rPr>
                <w:color w:val="0F1115"/>
              </w:rPr>
              <w:t>заводской номер (при наличии);</w:t>
            </w:r>
          </w:p>
          <w:p w:rsidR="00160031" w:rsidRDefault="00FE52A3">
            <w:pPr>
              <w:pStyle w:val="ds-markdown-paragraph"/>
              <w:numPr>
                <w:ilvl w:val="0"/>
                <w:numId w:val="16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>
              <w:rPr>
                <w:color w:val="0F1115"/>
              </w:rPr>
              <w:t>дату выпуска.</w:t>
            </w:r>
          </w:p>
        </w:tc>
      </w:tr>
      <w:tr w:rsidR="00160031">
        <w:trPr>
          <w:trHeight w:val="567"/>
        </w:trPr>
        <w:tc>
          <w:tcPr>
            <w:tcW w:w="9923" w:type="dxa"/>
            <w:vAlign w:val="center"/>
          </w:tcPr>
          <w:p w:rsidR="00160031" w:rsidRDefault="00FE52A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Подраздел 4.6. Требования к упаковке</w:t>
            </w:r>
          </w:p>
        </w:tc>
      </w:tr>
      <w:tr w:rsidR="00160031">
        <w:trPr>
          <w:trHeight w:val="335"/>
        </w:trPr>
        <w:tc>
          <w:tcPr>
            <w:tcW w:w="9923" w:type="dxa"/>
          </w:tcPr>
          <w:p w:rsidR="00160031" w:rsidRDefault="00FE52A3">
            <w:pPr>
              <w:widowControl/>
              <w:spacing w:line="276" w:lineRule="auto"/>
              <w:ind w:right="34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Cs w:val="22"/>
              </w:rPr>
              <w:t>Упаковка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должна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обеспечивать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сохранность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кристаллической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мембраны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корпуса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электрода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при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транспортировке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хранении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в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соответствии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с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ТР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</w:rPr>
              <w:t>ТС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005/2011.</w:t>
            </w:r>
          </w:p>
        </w:tc>
      </w:tr>
    </w:tbl>
    <w:p w:rsidR="00160031" w:rsidRDefault="00FE52A3">
      <w:pPr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lastRenderedPageBreak/>
        <w:t xml:space="preserve">РАЗДЕЛ 5. ТРЕБОВАНИЯ </w:t>
      </w:r>
      <w:r>
        <w:rPr>
          <w:rFonts w:ascii="Times New Roman" w:hAnsi="Times New Roman"/>
          <w:color w:val="000000"/>
          <w:sz w:val="22"/>
          <w:szCs w:val="22"/>
        </w:rPr>
        <w:t>К ПРАВИЛАМ СДАЧИ И ПРИЕМКИ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160031">
        <w:trPr>
          <w:trHeight w:val="399"/>
        </w:trPr>
        <w:tc>
          <w:tcPr>
            <w:tcW w:w="9923" w:type="dxa"/>
          </w:tcPr>
          <w:p w:rsidR="00160031" w:rsidRDefault="00FE52A3">
            <w:pPr>
              <w:widowControl/>
              <w:spacing w:line="276" w:lineRule="auto"/>
              <w:ind w:right="34"/>
              <w:rPr>
                <w:rFonts w:ascii="Times New Roman" w:hAnsi="Times New Roman"/>
                <w:color w:val="323232"/>
                <w:szCs w:val="22"/>
              </w:rPr>
            </w:pPr>
            <w:r>
              <w:rPr>
                <w:rFonts w:ascii="Times New Roman" w:hAnsi="Times New Roman" w:hint="eastAsia"/>
                <w:color w:val="323232"/>
                <w:szCs w:val="22"/>
              </w:rPr>
              <w:t>Приемка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осуществляется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Покупателем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на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своем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складе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по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количеству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и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качеству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согласно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инструкциям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№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П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-6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и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№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П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-7,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ГОСТ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ТУ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и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сопроводительной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документации</w:t>
            </w:r>
            <w:r>
              <w:rPr>
                <w:rFonts w:ascii="Times New Roman" w:hAnsi="Times New Roman"/>
                <w:color w:val="323232"/>
                <w:szCs w:val="22"/>
              </w:rPr>
              <w:t>.</w:t>
            </w:r>
          </w:p>
          <w:p w:rsidR="00160031" w:rsidRDefault="00FE52A3">
            <w:pPr>
              <w:widowControl/>
              <w:spacing w:line="276" w:lineRule="auto"/>
              <w:ind w:right="34"/>
              <w:rPr>
                <w:rFonts w:ascii="Times New Roman" w:hAnsi="Times New Roman"/>
                <w:color w:val="323232"/>
                <w:szCs w:val="22"/>
              </w:rPr>
            </w:pPr>
            <w:r>
              <w:rPr>
                <w:rFonts w:ascii="Times New Roman" w:hAnsi="Times New Roman" w:hint="eastAsia"/>
                <w:color w:val="323232"/>
                <w:szCs w:val="22"/>
              </w:rPr>
              <w:t>Приемка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по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качеству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включает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проверку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работоспособности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комплектности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наличия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поверки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(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записи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в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ФГИС</w:t>
            </w:r>
            <w:r>
              <w:rPr>
                <w:rFonts w:ascii="Times New Roman" w:hAnsi="Times New Roman"/>
                <w:color w:val="323232"/>
                <w:szCs w:val="22"/>
              </w:rPr>
              <w:t xml:space="preserve"> «</w:t>
            </w:r>
            <w:r>
              <w:rPr>
                <w:rFonts w:ascii="Times New Roman" w:hAnsi="Times New Roman" w:hint="eastAsia"/>
                <w:color w:val="323232"/>
                <w:szCs w:val="22"/>
              </w:rPr>
              <w:t>Аршин»</w:t>
            </w:r>
            <w:r>
              <w:rPr>
                <w:rFonts w:ascii="Times New Roman" w:hAnsi="Times New Roman"/>
                <w:color w:val="323232"/>
                <w:szCs w:val="22"/>
              </w:rPr>
              <w:t>).</w:t>
            </w:r>
          </w:p>
        </w:tc>
      </w:tr>
    </w:tbl>
    <w:p w:rsidR="00160031" w:rsidRDefault="00FE52A3">
      <w:pPr>
        <w:keepNext/>
        <w:spacing w:before="120" w:after="120" w:line="276" w:lineRule="auto"/>
        <w:ind w:right="425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РАЗДЕЛ 6. ТРЕБОВАНИЯ К ТРАНСПОРТИРОВАНИЮ И ХРАНЕНИЮ</w:t>
      </w:r>
    </w:p>
    <w:tbl>
      <w:tblPr>
        <w:tblW w:w="496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160031">
        <w:trPr>
          <w:trHeight w:val="39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031" w:rsidRDefault="00FE52A3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Условия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транспортирования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хранения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должны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соответствовать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требованиям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руководства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эксплуатации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производителя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160031" w:rsidRDefault="00FE52A3">
      <w:pPr>
        <w:keepNext/>
        <w:spacing w:before="120" w:after="120" w:line="276" w:lineRule="auto"/>
        <w:ind w:right="425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РАЗДЕЛ 7. ТРЕБОВАНИЯ К ПРЕДОСТАВЛЕНИЮ ГАРАНТИЙ</w:t>
      </w:r>
    </w:p>
    <w:tbl>
      <w:tblPr>
        <w:tblW w:w="496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160031">
        <w:trPr>
          <w:trHeight w:val="39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031" w:rsidRDefault="00FE52A3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Гарантийный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срок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эксплуатации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—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соответствии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Договором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поставки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160031" w:rsidRDefault="00FE52A3">
      <w:pPr>
        <w:keepNext/>
        <w:spacing w:before="120" w:after="120" w:line="276" w:lineRule="auto"/>
        <w:ind w:right="425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РАЗДЕЛ 8. ТРЕБОВАНИЯ К НАДЁЖНОСТИ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160031">
        <w:trPr>
          <w:trHeight w:val="39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031" w:rsidRDefault="00FE52A3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hint="eastAsia"/>
                <w:szCs w:val="22"/>
              </w:rPr>
              <w:t>Средний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срок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службы</w:t>
            </w:r>
            <w:r>
              <w:rPr>
                <w:rFonts w:ascii="Times New Roman" w:hAnsi="Times New Roman"/>
                <w:szCs w:val="22"/>
              </w:rPr>
              <w:t xml:space="preserve"> – </w:t>
            </w:r>
            <w:r>
              <w:rPr>
                <w:rFonts w:ascii="Times New Roman" w:hAnsi="Times New Roman" w:hint="eastAsia"/>
                <w:szCs w:val="22"/>
              </w:rPr>
              <w:t>не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менее</w:t>
            </w:r>
            <w:r>
              <w:rPr>
                <w:rFonts w:ascii="Times New Roman" w:hAnsi="Times New Roman"/>
                <w:szCs w:val="22"/>
              </w:rPr>
              <w:t xml:space="preserve"> 12 </w:t>
            </w:r>
            <w:r>
              <w:rPr>
                <w:rFonts w:ascii="Times New Roman" w:hAnsi="Times New Roman" w:hint="eastAsia"/>
                <w:szCs w:val="22"/>
              </w:rPr>
              <w:t>месяцев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при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соблюдении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условий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Cs w:val="22"/>
              </w:rPr>
              <w:t>эксплуатации</w:t>
            </w:r>
            <w:r>
              <w:rPr>
                <w:rFonts w:ascii="Times New Roman" w:hAnsi="Times New Roman"/>
                <w:szCs w:val="22"/>
              </w:rPr>
              <w:t>.</w:t>
            </w:r>
          </w:p>
        </w:tc>
      </w:tr>
    </w:tbl>
    <w:p w:rsidR="00160031" w:rsidRDefault="00FE52A3">
      <w:pPr>
        <w:keepNext/>
        <w:spacing w:before="120" w:after="120" w:line="276" w:lineRule="auto"/>
        <w:ind w:right="425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РАЗДЕЛ 9. ТРЕБОВАНИЯ К ОБСЛУЖИВАНИЮ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160031">
        <w:trPr>
          <w:trHeight w:val="39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031" w:rsidRDefault="00FE52A3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Обслуживание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проводится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согласно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указаниям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производителя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руководстве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эксплуатации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160031" w:rsidRDefault="00FE52A3">
      <w:pPr>
        <w:keepNext/>
        <w:spacing w:before="120" w:after="120" w:line="276" w:lineRule="auto"/>
        <w:ind w:right="425" w:firstLine="142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РАЗДЕЛ 10. ЭКОЛОГИЧЕСКИЕ ТРЕБОВАНИЯ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160031">
        <w:trPr>
          <w:trHeight w:val="39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031" w:rsidRDefault="00FE52A3">
            <w:pPr>
              <w:widowControl/>
              <w:spacing w:line="276" w:lineRule="auto"/>
              <w:rPr>
                <w:rFonts w:ascii="Times New Roman" w:hAnsi="Times New Roman"/>
                <w:color w:val="232323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Электрод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должен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соответствовать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нормам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Федерального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закона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№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7-</w:t>
            </w:r>
            <w:r>
              <w:rPr>
                <w:rFonts w:ascii="Times New Roman" w:hAnsi="Times New Roman" w:hint="eastAsia"/>
                <w:sz w:val="22"/>
                <w:szCs w:val="22"/>
              </w:rPr>
              <w:t>ФЗ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r>
              <w:rPr>
                <w:rFonts w:ascii="Times New Roman" w:hAnsi="Times New Roman" w:hint="eastAsia"/>
                <w:sz w:val="22"/>
                <w:szCs w:val="22"/>
              </w:rPr>
              <w:t>Об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охране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окружающей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среды»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160031" w:rsidRDefault="00FE52A3">
      <w:pPr>
        <w:keepNext/>
        <w:spacing w:before="120" w:after="120" w:line="276" w:lineRule="auto"/>
        <w:ind w:right="425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РАЗДЕЛ 11. ТРЕБОВАНИЯ К БЕЗОПАСНОСТИ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160031">
        <w:trPr>
          <w:trHeight w:val="39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031" w:rsidRDefault="00FE52A3">
            <w:pPr>
              <w:widowControl/>
              <w:tabs>
                <w:tab w:val="left" w:pos="854"/>
              </w:tabs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должен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соответствовать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требованиям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160031" w:rsidRDefault="00FE52A3">
            <w:pPr>
              <w:widowControl/>
              <w:tabs>
                <w:tab w:val="left" w:pos="854"/>
              </w:tabs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ТР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ТС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004/2011 «</w:t>
            </w:r>
            <w:r>
              <w:rPr>
                <w:rFonts w:ascii="Times New Roman" w:hAnsi="Times New Roman" w:hint="eastAsia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безопасности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низковольтного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оборудования»</w:t>
            </w:r>
          </w:p>
          <w:p w:rsidR="00160031" w:rsidRDefault="00FE52A3">
            <w:pPr>
              <w:widowControl/>
              <w:tabs>
                <w:tab w:val="left" w:pos="854"/>
              </w:tabs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ТР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ТС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020/2011 «</w:t>
            </w:r>
            <w:r>
              <w:rPr>
                <w:rFonts w:ascii="Times New Roman" w:hAnsi="Times New Roman" w:hint="eastAsia"/>
                <w:sz w:val="22"/>
                <w:szCs w:val="22"/>
              </w:rPr>
              <w:t>Электромагнитная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совместимость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технических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средств»</w:t>
            </w:r>
          </w:p>
        </w:tc>
      </w:tr>
    </w:tbl>
    <w:p w:rsidR="00160031" w:rsidRDefault="00FE52A3">
      <w:pPr>
        <w:keepNext/>
        <w:spacing w:before="120" w:after="120" w:line="276" w:lineRule="auto"/>
        <w:ind w:right="425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РАЗДЕЛ 12. ТРЕБОВАНИЯ К ФОРМЕ ПРЕДОСТАВЛЯЕМОЙ ИНФОРМАЦИИ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160031">
        <w:trPr>
          <w:trHeight w:val="39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031" w:rsidRDefault="00FE52A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Документация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русском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языке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бумажном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носителе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hint="eastAsia"/>
                <w:sz w:val="22"/>
                <w:szCs w:val="22"/>
              </w:rPr>
              <w:t>руков</w:t>
            </w:r>
            <w:r>
              <w:rPr>
                <w:rFonts w:ascii="Times New Roman" w:hAnsi="Times New Roman" w:hint="eastAsia"/>
                <w:sz w:val="22"/>
                <w:szCs w:val="22"/>
              </w:rPr>
              <w:t>одство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эксплуатации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паспорт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методика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поверки</w:t>
            </w:r>
            <w:r>
              <w:rPr>
                <w:rFonts w:ascii="Times New Roman" w:hAnsi="Times New Roman"/>
                <w:sz w:val="22"/>
                <w:szCs w:val="22"/>
              </w:rPr>
              <w:t>).</w:t>
            </w:r>
          </w:p>
        </w:tc>
      </w:tr>
    </w:tbl>
    <w:p w:rsidR="00160031" w:rsidRDefault="00160031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160031" w:rsidRDefault="00160031">
      <w:pPr>
        <w:rPr>
          <w:rFonts w:ascii="Times New Roman" w:hAnsi="Times New Roman"/>
          <w:sz w:val="28"/>
          <w:szCs w:val="28"/>
        </w:rPr>
      </w:pPr>
    </w:p>
    <w:p w:rsidR="00160031" w:rsidRDefault="00160031">
      <w:pPr>
        <w:rPr>
          <w:rFonts w:ascii="Times New Roman" w:hAnsi="Times New Roman"/>
          <w:sz w:val="28"/>
          <w:szCs w:val="28"/>
        </w:rPr>
      </w:pPr>
    </w:p>
    <w:p w:rsidR="00160031" w:rsidRDefault="00160031">
      <w:pPr>
        <w:rPr>
          <w:rFonts w:ascii="Times New Roman" w:hAnsi="Times New Roman"/>
          <w:sz w:val="28"/>
          <w:szCs w:val="28"/>
        </w:rPr>
      </w:pPr>
    </w:p>
    <w:p w:rsidR="00160031" w:rsidRDefault="00FE52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РНПЦ                                                                              А.И. Хахлинов</w:t>
      </w:r>
    </w:p>
    <w:p w:rsidR="00160031" w:rsidRDefault="00160031">
      <w:pPr>
        <w:rPr>
          <w:rFonts w:ascii="Times New Roman" w:hAnsi="Times New Roman"/>
          <w:sz w:val="28"/>
          <w:szCs w:val="28"/>
        </w:rPr>
      </w:pPr>
    </w:p>
    <w:p w:rsidR="00160031" w:rsidRDefault="00160031">
      <w:pPr>
        <w:rPr>
          <w:rFonts w:ascii="Times New Roman" w:hAnsi="Times New Roman"/>
          <w:sz w:val="28"/>
          <w:szCs w:val="28"/>
        </w:rPr>
      </w:pPr>
    </w:p>
    <w:sectPr w:rsidR="00160031">
      <w:footerReference w:type="default" r:id="rId8"/>
      <w:footerReference w:type="first" r:id="rId9"/>
      <w:pgSz w:w="11906" w:h="16838"/>
      <w:pgMar w:top="568" w:right="851" w:bottom="1134" w:left="1276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031" w:rsidRDefault="00FE52A3">
      <w:r>
        <w:separator/>
      </w:r>
    </w:p>
  </w:endnote>
  <w:endnote w:type="continuationSeparator" w:id="0">
    <w:p w:rsidR="00160031" w:rsidRDefault="00FE5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Courier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031" w:rsidRDefault="00160031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031" w:rsidRDefault="00160031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031" w:rsidRDefault="00FE52A3">
      <w:r>
        <w:separator/>
      </w:r>
    </w:p>
  </w:footnote>
  <w:footnote w:type="continuationSeparator" w:id="0">
    <w:p w:rsidR="00160031" w:rsidRDefault="00FE5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713B"/>
    <w:multiLevelType w:val="hybridMultilevel"/>
    <w:tmpl w:val="5B4E3474"/>
    <w:lvl w:ilvl="0" w:tplc="98C2E7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E4841C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54E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C0E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0EF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E66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469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693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EC75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57F97"/>
    <w:multiLevelType w:val="hybridMultilevel"/>
    <w:tmpl w:val="2FD4619C"/>
    <w:lvl w:ilvl="0" w:tplc="1B6C70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C6A26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88C5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3BA6DE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4A06C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F892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3BCBA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1A1E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B405B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6B2760"/>
    <w:multiLevelType w:val="hybridMultilevel"/>
    <w:tmpl w:val="A6685780"/>
    <w:lvl w:ilvl="0" w:tplc="44FCCA90">
      <w:start w:val="1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8E10A58E">
      <w:start w:val="1"/>
      <w:numFmt w:val="lowerLetter"/>
      <w:lvlText w:val="%2."/>
      <w:lvlJc w:val="left"/>
      <w:pPr>
        <w:ind w:left="1204" w:hanging="360"/>
      </w:pPr>
    </w:lvl>
    <w:lvl w:ilvl="2" w:tplc="DBB0A99C">
      <w:start w:val="1"/>
      <w:numFmt w:val="lowerRoman"/>
      <w:lvlText w:val="%3."/>
      <w:lvlJc w:val="right"/>
      <w:pPr>
        <w:ind w:left="1924" w:hanging="180"/>
      </w:pPr>
    </w:lvl>
    <w:lvl w:ilvl="3" w:tplc="4244B62C">
      <w:start w:val="1"/>
      <w:numFmt w:val="decimal"/>
      <w:lvlText w:val="%4."/>
      <w:lvlJc w:val="left"/>
      <w:pPr>
        <w:ind w:left="2644" w:hanging="360"/>
      </w:pPr>
    </w:lvl>
    <w:lvl w:ilvl="4" w:tplc="3B9E78B2">
      <w:start w:val="1"/>
      <w:numFmt w:val="lowerLetter"/>
      <w:lvlText w:val="%5."/>
      <w:lvlJc w:val="left"/>
      <w:pPr>
        <w:ind w:left="3364" w:hanging="360"/>
      </w:pPr>
    </w:lvl>
    <w:lvl w:ilvl="5" w:tplc="BD9A46EA">
      <w:start w:val="1"/>
      <w:numFmt w:val="lowerRoman"/>
      <w:lvlText w:val="%6."/>
      <w:lvlJc w:val="right"/>
      <w:pPr>
        <w:ind w:left="4084" w:hanging="180"/>
      </w:pPr>
    </w:lvl>
    <w:lvl w:ilvl="6" w:tplc="CEE6FE3C">
      <w:start w:val="1"/>
      <w:numFmt w:val="decimal"/>
      <w:lvlText w:val="%7."/>
      <w:lvlJc w:val="left"/>
      <w:pPr>
        <w:ind w:left="4804" w:hanging="360"/>
      </w:pPr>
    </w:lvl>
    <w:lvl w:ilvl="7" w:tplc="F43C674C">
      <w:start w:val="1"/>
      <w:numFmt w:val="lowerLetter"/>
      <w:lvlText w:val="%8."/>
      <w:lvlJc w:val="left"/>
      <w:pPr>
        <w:ind w:left="5524" w:hanging="360"/>
      </w:pPr>
    </w:lvl>
    <w:lvl w:ilvl="8" w:tplc="53788E32">
      <w:start w:val="1"/>
      <w:numFmt w:val="lowerRoman"/>
      <w:lvlText w:val="%9."/>
      <w:lvlJc w:val="right"/>
      <w:pPr>
        <w:ind w:left="6244" w:hanging="180"/>
      </w:pPr>
    </w:lvl>
  </w:abstractNum>
  <w:abstractNum w:abstractNumId="3">
    <w:nsid w:val="26DB46D2"/>
    <w:multiLevelType w:val="hybridMultilevel"/>
    <w:tmpl w:val="39781A04"/>
    <w:lvl w:ilvl="0" w:tplc="62667DB4">
      <w:start w:val="1"/>
      <w:numFmt w:val="decimal"/>
      <w:lvlText w:val="%1."/>
      <w:lvlJc w:val="left"/>
      <w:pPr>
        <w:ind w:left="360" w:hanging="360"/>
      </w:pPr>
    </w:lvl>
    <w:lvl w:ilvl="1" w:tplc="03402984">
      <w:start w:val="1"/>
      <w:numFmt w:val="lowerLetter"/>
      <w:lvlText w:val="%2."/>
      <w:lvlJc w:val="left"/>
      <w:pPr>
        <w:ind w:left="1080" w:hanging="360"/>
      </w:pPr>
    </w:lvl>
    <w:lvl w:ilvl="2" w:tplc="F2DA199E">
      <w:start w:val="1"/>
      <w:numFmt w:val="lowerRoman"/>
      <w:lvlText w:val="%3."/>
      <w:lvlJc w:val="right"/>
      <w:pPr>
        <w:ind w:left="1800" w:hanging="180"/>
      </w:pPr>
    </w:lvl>
    <w:lvl w:ilvl="3" w:tplc="2356FF10">
      <w:start w:val="1"/>
      <w:numFmt w:val="decimal"/>
      <w:lvlText w:val="%4."/>
      <w:lvlJc w:val="left"/>
      <w:pPr>
        <w:ind w:left="2520" w:hanging="360"/>
      </w:pPr>
    </w:lvl>
    <w:lvl w:ilvl="4" w:tplc="BFC0DC7A">
      <w:start w:val="1"/>
      <w:numFmt w:val="lowerLetter"/>
      <w:lvlText w:val="%5."/>
      <w:lvlJc w:val="left"/>
      <w:pPr>
        <w:ind w:left="3240" w:hanging="360"/>
      </w:pPr>
    </w:lvl>
    <w:lvl w:ilvl="5" w:tplc="AF56FD7E">
      <w:start w:val="1"/>
      <w:numFmt w:val="lowerRoman"/>
      <w:lvlText w:val="%6."/>
      <w:lvlJc w:val="right"/>
      <w:pPr>
        <w:ind w:left="3960" w:hanging="180"/>
      </w:pPr>
    </w:lvl>
    <w:lvl w:ilvl="6" w:tplc="6CE87164">
      <w:start w:val="1"/>
      <w:numFmt w:val="decimal"/>
      <w:lvlText w:val="%7."/>
      <w:lvlJc w:val="left"/>
      <w:pPr>
        <w:ind w:left="4680" w:hanging="360"/>
      </w:pPr>
    </w:lvl>
    <w:lvl w:ilvl="7" w:tplc="A6D23D2A">
      <w:start w:val="1"/>
      <w:numFmt w:val="lowerLetter"/>
      <w:lvlText w:val="%8."/>
      <w:lvlJc w:val="left"/>
      <w:pPr>
        <w:ind w:left="5400" w:hanging="360"/>
      </w:pPr>
    </w:lvl>
    <w:lvl w:ilvl="8" w:tplc="F3E6664C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E77FC5"/>
    <w:multiLevelType w:val="hybridMultilevel"/>
    <w:tmpl w:val="F806917A"/>
    <w:lvl w:ilvl="0" w:tplc="9A785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1C0A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C0072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0650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218489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D6CC4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2CEE7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188BF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912E1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E9169B"/>
    <w:multiLevelType w:val="hybridMultilevel"/>
    <w:tmpl w:val="C4C8B4EE"/>
    <w:lvl w:ilvl="0" w:tplc="A52CF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E86B9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F708C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B636C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281A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89AE2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3343BE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4A23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D6B4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B44FDF"/>
    <w:multiLevelType w:val="hybridMultilevel"/>
    <w:tmpl w:val="E720534C"/>
    <w:lvl w:ilvl="0" w:tplc="2468252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6F4084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663D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649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2ECB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B8F9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09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4096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4E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FC482C"/>
    <w:multiLevelType w:val="hybridMultilevel"/>
    <w:tmpl w:val="FBF8FE10"/>
    <w:lvl w:ilvl="0" w:tplc="4C7233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900BF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C3607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244A1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6100F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D1449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4C453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98D3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79872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273E2B"/>
    <w:multiLevelType w:val="hybridMultilevel"/>
    <w:tmpl w:val="509A7A70"/>
    <w:lvl w:ilvl="0" w:tplc="7AD6D8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2942C2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15A1D6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3FCD5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680BFF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89AF7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CEF6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5C989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07E71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C72556A"/>
    <w:multiLevelType w:val="hybridMultilevel"/>
    <w:tmpl w:val="234C7942"/>
    <w:lvl w:ilvl="0" w:tplc="37F65D4A">
      <w:start w:val="1"/>
      <w:numFmt w:val="decimal"/>
      <w:lvlText w:val="%1)"/>
      <w:lvlJc w:val="left"/>
      <w:pPr>
        <w:ind w:left="720" w:hanging="360"/>
      </w:pPr>
    </w:lvl>
    <w:lvl w:ilvl="1" w:tplc="42926128">
      <w:start w:val="1"/>
      <w:numFmt w:val="lowerLetter"/>
      <w:lvlText w:val="%2."/>
      <w:lvlJc w:val="left"/>
      <w:pPr>
        <w:ind w:left="1440" w:hanging="360"/>
      </w:pPr>
    </w:lvl>
    <w:lvl w:ilvl="2" w:tplc="CC5802D0">
      <w:start w:val="1"/>
      <w:numFmt w:val="lowerRoman"/>
      <w:lvlText w:val="%3."/>
      <w:lvlJc w:val="right"/>
      <w:pPr>
        <w:ind w:left="2160" w:hanging="180"/>
      </w:pPr>
    </w:lvl>
    <w:lvl w:ilvl="3" w:tplc="46A20EF6">
      <w:start w:val="1"/>
      <w:numFmt w:val="decimal"/>
      <w:lvlText w:val="%4."/>
      <w:lvlJc w:val="left"/>
      <w:pPr>
        <w:ind w:left="2880" w:hanging="360"/>
      </w:pPr>
    </w:lvl>
    <w:lvl w:ilvl="4" w:tplc="729EA5B4">
      <w:start w:val="1"/>
      <w:numFmt w:val="lowerLetter"/>
      <w:lvlText w:val="%5."/>
      <w:lvlJc w:val="left"/>
      <w:pPr>
        <w:ind w:left="3600" w:hanging="360"/>
      </w:pPr>
    </w:lvl>
    <w:lvl w:ilvl="5" w:tplc="85E890F6">
      <w:start w:val="1"/>
      <w:numFmt w:val="lowerRoman"/>
      <w:lvlText w:val="%6."/>
      <w:lvlJc w:val="right"/>
      <w:pPr>
        <w:ind w:left="4320" w:hanging="180"/>
      </w:pPr>
    </w:lvl>
    <w:lvl w:ilvl="6" w:tplc="9F1A55FE">
      <w:start w:val="1"/>
      <w:numFmt w:val="decimal"/>
      <w:lvlText w:val="%7."/>
      <w:lvlJc w:val="left"/>
      <w:pPr>
        <w:ind w:left="5040" w:hanging="360"/>
      </w:pPr>
    </w:lvl>
    <w:lvl w:ilvl="7" w:tplc="76481F1C">
      <w:start w:val="1"/>
      <w:numFmt w:val="lowerLetter"/>
      <w:lvlText w:val="%8."/>
      <w:lvlJc w:val="left"/>
      <w:pPr>
        <w:ind w:left="5760" w:hanging="360"/>
      </w:pPr>
    </w:lvl>
    <w:lvl w:ilvl="8" w:tplc="F628278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F13D2A"/>
    <w:multiLevelType w:val="hybridMultilevel"/>
    <w:tmpl w:val="863E5936"/>
    <w:lvl w:ilvl="0" w:tplc="E9E6CE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E97A99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C45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1865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70BE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7AD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C2C6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627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6EF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6C6B58"/>
    <w:multiLevelType w:val="hybridMultilevel"/>
    <w:tmpl w:val="D45ED20C"/>
    <w:lvl w:ilvl="0" w:tplc="C8B2E1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DEE8A20">
      <w:start w:val="1"/>
      <w:numFmt w:val="lowerLetter"/>
      <w:lvlText w:val="%2."/>
      <w:lvlJc w:val="left"/>
      <w:pPr>
        <w:ind w:left="1440" w:hanging="360"/>
      </w:pPr>
    </w:lvl>
    <w:lvl w:ilvl="2" w:tplc="68866748">
      <w:start w:val="1"/>
      <w:numFmt w:val="lowerRoman"/>
      <w:lvlText w:val="%3."/>
      <w:lvlJc w:val="right"/>
      <w:pPr>
        <w:ind w:left="2160" w:hanging="180"/>
      </w:pPr>
    </w:lvl>
    <w:lvl w:ilvl="3" w:tplc="A2A89D1E">
      <w:start w:val="1"/>
      <w:numFmt w:val="decimal"/>
      <w:lvlText w:val="%4."/>
      <w:lvlJc w:val="left"/>
      <w:pPr>
        <w:ind w:left="2880" w:hanging="360"/>
      </w:pPr>
    </w:lvl>
    <w:lvl w:ilvl="4" w:tplc="2168061E">
      <w:start w:val="1"/>
      <w:numFmt w:val="lowerLetter"/>
      <w:lvlText w:val="%5."/>
      <w:lvlJc w:val="left"/>
      <w:pPr>
        <w:ind w:left="3600" w:hanging="360"/>
      </w:pPr>
    </w:lvl>
    <w:lvl w:ilvl="5" w:tplc="F9B2CAE8">
      <w:start w:val="1"/>
      <w:numFmt w:val="lowerRoman"/>
      <w:lvlText w:val="%6."/>
      <w:lvlJc w:val="right"/>
      <w:pPr>
        <w:ind w:left="4320" w:hanging="180"/>
      </w:pPr>
    </w:lvl>
    <w:lvl w:ilvl="6" w:tplc="C658A876">
      <w:start w:val="1"/>
      <w:numFmt w:val="decimal"/>
      <w:lvlText w:val="%7."/>
      <w:lvlJc w:val="left"/>
      <w:pPr>
        <w:ind w:left="5040" w:hanging="360"/>
      </w:pPr>
    </w:lvl>
    <w:lvl w:ilvl="7" w:tplc="29921C9A">
      <w:start w:val="1"/>
      <w:numFmt w:val="lowerLetter"/>
      <w:lvlText w:val="%8."/>
      <w:lvlJc w:val="left"/>
      <w:pPr>
        <w:ind w:left="5760" w:hanging="360"/>
      </w:pPr>
    </w:lvl>
    <w:lvl w:ilvl="8" w:tplc="B640276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7E19F5"/>
    <w:multiLevelType w:val="hybridMultilevel"/>
    <w:tmpl w:val="E40649E4"/>
    <w:lvl w:ilvl="0" w:tplc="407674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2585F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82F6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5CC305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0D07B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18A6A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14CAE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1C39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4ECE1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4E4807"/>
    <w:multiLevelType w:val="multilevel"/>
    <w:tmpl w:val="24983D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10E77F7"/>
    <w:multiLevelType w:val="hybridMultilevel"/>
    <w:tmpl w:val="16261206"/>
    <w:lvl w:ilvl="0" w:tplc="F5BCCD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64469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644547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C0F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5E84E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334D8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486A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D865B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D88770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F7D3B11"/>
    <w:multiLevelType w:val="hybridMultilevel"/>
    <w:tmpl w:val="8782EA42"/>
    <w:lvl w:ilvl="0" w:tplc="70C83B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5A8FE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7613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8E8ED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9A4B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30C7A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D2E4C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9720A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3BA0C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9"/>
  </w:num>
  <w:num w:numId="5">
    <w:abstractNumId w:val="11"/>
  </w:num>
  <w:num w:numId="6">
    <w:abstractNumId w:val="13"/>
  </w:num>
  <w:num w:numId="7">
    <w:abstractNumId w:val="2"/>
  </w:num>
  <w:num w:numId="8">
    <w:abstractNumId w:val="12"/>
  </w:num>
  <w:num w:numId="9">
    <w:abstractNumId w:val="5"/>
  </w:num>
  <w:num w:numId="10">
    <w:abstractNumId w:val="15"/>
  </w:num>
  <w:num w:numId="11">
    <w:abstractNumId w:val="4"/>
  </w:num>
  <w:num w:numId="12">
    <w:abstractNumId w:val="3"/>
  </w:num>
  <w:num w:numId="13">
    <w:abstractNumId w:val="1"/>
  </w:num>
  <w:num w:numId="14">
    <w:abstractNumId w:val="14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31"/>
    <w:rsid w:val="00160031"/>
    <w:rsid w:val="00FE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rFonts w:ascii="Peterburg" w:eastAsia="Times New Roman" w:hAnsi="Peterburg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Times New Roman" w:hAnsi="Times New Roman"/>
      <w:b/>
      <w:bCs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  <w:rPr>
      <w:sz w:val="20"/>
    </w:rPr>
  </w:style>
  <w:style w:type="character" w:customStyle="1" w:styleId="af8">
    <w:name w:val="Нижний колонтитул Знак"/>
    <w:basedOn w:val="a0"/>
    <w:link w:val="af7"/>
    <w:uiPriority w:val="99"/>
    <w:rPr>
      <w:rFonts w:ascii="Peterburg" w:eastAsia="Times New Roman" w:hAnsi="Peterburg" w:cs="Times New Roman"/>
      <w:sz w:val="20"/>
      <w:szCs w:val="20"/>
      <w:lang w:eastAsia="ru-RU"/>
    </w:rPr>
  </w:style>
  <w:style w:type="paragraph" w:styleId="af9">
    <w:name w:val="List Paragraph"/>
    <w:basedOn w:val="a"/>
    <w:link w:val="afa"/>
    <w:uiPriority w:val="34"/>
    <w:qFormat/>
    <w:pPr>
      <w:widowControl/>
      <w:spacing w:after="160" w:line="264" w:lineRule="auto"/>
      <w:ind w:left="720"/>
      <w:contextualSpacing/>
      <w:jc w:val="left"/>
    </w:pPr>
    <w:rPr>
      <w:rFonts w:asciiTheme="minorHAnsi" w:hAnsiTheme="minorHAnsi"/>
      <w:color w:val="000000"/>
      <w:sz w:val="22"/>
    </w:rPr>
  </w:style>
  <w:style w:type="character" w:customStyle="1" w:styleId="afa">
    <w:name w:val="Абзац списка Знак"/>
    <w:basedOn w:val="a0"/>
    <w:link w:val="af9"/>
    <w:uiPriority w:val="34"/>
    <w:rPr>
      <w:rFonts w:eastAsia="Times New Roman" w:cs="Times New Roman"/>
      <w:color w:val="00000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pPr>
      <w:ind w:left="124"/>
      <w:jc w:val="left"/>
    </w:pPr>
    <w:rPr>
      <w:rFonts w:ascii="Times New Roman" w:hAnsi="Times New Roman"/>
      <w:sz w:val="22"/>
      <w:szCs w:val="22"/>
      <w:lang w:eastAsia="en-US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pPr>
      <w:widowControl/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styleId="afd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rFonts w:ascii="Peterburg" w:eastAsia="Times New Roman" w:hAnsi="Peterburg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Times New Roman" w:hAnsi="Times New Roman"/>
      <w:b/>
      <w:bCs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  <w:rPr>
      <w:sz w:val="20"/>
    </w:rPr>
  </w:style>
  <w:style w:type="character" w:customStyle="1" w:styleId="af8">
    <w:name w:val="Нижний колонтитул Знак"/>
    <w:basedOn w:val="a0"/>
    <w:link w:val="af7"/>
    <w:uiPriority w:val="99"/>
    <w:rPr>
      <w:rFonts w:ascii="Peterburg" w:eastAsia="Times New Roman" w:hAnsi="Peterburg" w:cs="Times New Roman"/>
      <w:sz w:val="20"/>
      <w:szCs w:val="20"/>
      <w:lang w:eastAsia="ru-RU"/>
    </w:rPr>
  </w:style>
  <w:style w:type="paragraph" w:styleId="af9">
    <w:name w:val="List Paragraph"/>
    <w:basedOn w:val="a"/>
    <w:link w:val="afa"/>
    <w:uiPriority w:val="34"/>
    <w:qFormat/>
    <w:pPr>
      <w:widowControl/>
      <w:spacing w:after="160" w:line="264" w:lineRule="auto"/>
      <w:ind w:left="720"/>
      <w:contextualSpacing/>
      <w:jc w:val="left"/>
    </w:pPr>
    <w:rPr>
      <w:rFonts w:asciiTheme="minorHAnsi" w:hAnsiTheme="minorHAnsi"/>
      <w:color w:val="000000"/>
      <w:sz w:val="22"/>
    </w:rPr>
  </w:style>
  <w:style w:type="character" w:customStyle="1" w:styleId="afa">
    <w:name w:val="Абзац списка Знак"/>
    <w:basedOn w:val="a0"/>
    <w:link w:val="af9"/>
    <w:uiPriority w:val="34"/>
    <w:rPr>
      <w:rFonts w:eastAsia="Times New Roman" w:cs="Times New Roman"/>
      <w:color w:val="00000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pPr>
      <w:ind w:left="124"/>
      <w:jc w:val="left"/>
    </w:pPr>
    <w:rPr>
      <w:rFonts w:ascii="Times New Roman" w:hAnsi="Times New Roman"/>
      <w:sz w:val="22"/>
      <w:szCs w:val="22"/>
      <w:lang w:eastAsia="en-US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pPr>
      <w:widowControl/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styleId="afd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2312</Words>
  <Characters>13183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UserKS</cp:lastModifiedBy>
  <cp:revision>2</cp:revision>
  <dcterms:created xsi:type="dcterms:W3CDTF">2026-06-30T13:04:00Z</dcterms:created>
  <dcterms:modified xsi:type="dcterms:W3CDTF">2026-06-30T13:04:00Z</dcterms:modified>
</cp:coreProperties>
</file>