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97" w:rsidRDefault="00472F97" w:rsidP="00472F97">
      <w:pPr>
        <w:jc w:val="center"/>
        <w:outlineLvl w:val="0"/>
        <w:rPr>
          <w:rFonts w:ascii="XO Thames" w:hAnsi="XO Thames"/>
          <w:b/>
        </w:rPr>
      </w:pPr>
      <w:r>
        <w:rPr>
          <w:rFonts w:ascii="XO Thames" w:hAnsi="XO Thames"/>
          <w:b/>
        </w:rPr>
        <w:t>ПРОЕКТ</w:t>
      </w:r>
    </w:p>
    <w:p w:rsidR="006B58C6" w:rsidRPr="00123AC6" w:rsidRDefault="000E1207" w:rsidP="00472F97">
      <w:pPr>
        <w:jc w:val="center"/>
        <w:outlineLvl w:val="0"/>
        <w:rPr>
          <w:rFonts w:ascii="XO Thames" w:hAnsi="XO Thames"/>
          <w:b/>
        </w:rPr>
      </w:pPr>
      <w:r w:rsidRPr="00123AC6">
        <w:rPr>
          <w:rFonts w:ascii="XO Thames" w:hAnsi="XO Thames"/>
          <w:b/>
        </w:rPr>
        <w:t>ГОСУДАРСТВЕНН</w:t>
      </w:r>
      <w:r w:rsidR="00472F97">
        <w:rPr>
          <w:rFonts w:ascii="XO Thames" w:hAnsi="XO Thames"/>
          <w:b/>
        </w:rPr>
        <w:t>ОГО</w:t>
      </w:r>
      <w:r w:rsidRPr="00123AC6">
        <w:rPr>
          <w:rFonts w:ascii="XO Thames" w:hAnsi="XO Thames"/>
          <w:b/>
        </w:rPr>
        <w:t xml:space="preserve"> КОНТРАКТ</w:t>
      </w:r>
      <w:r w:rsidR="00472F97">
        <w:rPr>
          <w:rFonts w:ascii="XO Thames" w:hAnsi="XO Thames"/>
          <w:b/>
        </w:rPr>
        <w:t>А</w:t>
      </w:r>
      <w:r w:rsidRPr="00123AC6">
        <w:rPr>
          <w:rFonts w:ascii="XO Thames" w:hAnsi="XO Thames"/>
          <w:b/>
        </w:rPr>
        <w:t xml:space="preserve"> №</w:t>
      </w:r>
    </w:p>
    <w:p w:rsidR="006B58C6" w:rsidRPr="00123AC6" w:rsidRDefault="003C7430" w:rsidP="004019B2">
      <w:pPr>
        <w:jc w:val="center"/>
        <w:outlineLvl w:val="0"/>
        <w:rPr>
          <w:rFonts w:ascii="XO Thames" w:hAnsi="XO Thames"/>
          <w:b/>
          <w:caps/>
        </w:rPr>
      </w:pPr>
      <w:r w:rsidRPr="00123AC6">
        <w:rPr>
          <w:rFonts w:ascii="XO Thames" w:hAnsi="XO Thames"/>
          <w:b/>
          <w:caps/>
        </w:rPr>
        <w:t>н</w:t>
      </w:r>
      <w:r w:rsidR="00491BCF" w:rsidRPr="00123AC6">
        <w:rPr>
          <w:rFonts w:ascii="XO Thames" w:hAnsi="XO Thames"/>
          <w:b/>
          <w:caps/>
        </w:rPr>
        <w:t>а поставку</w:t>
      </w:r>
      <w:r w:rsidR="006B58C6" w:rsidRPr="00123AC6">
        <w:rPr>
          <w:rFonts w:ascii="XO Thames" w:hAnsi="XO Thames"/>
          <w:b/>
          <w:caps/>
        </w:rPr>
        <w:t xml:space="preserve"> </w:t>
      </w:r>
      <w:r w:rsidRPr="00123AC6">
        <w:rPr>
          <w:rFonts w:ascii="XO Thames" w:hAnsi="XO Thames"/>
          <w:b/>
          <w:caps/>
        </w:rPr>
        <w:t>продукции</w:t>
      </w:r>
    </w:p>
    <w:p w:rsidR="006B58C6" w:rsidRPr="00123AC6" w:rsidRDefault="006B58C6" w:rsidP="004019B2">
      <w:pPr>
        <w:rPr>
          <w:rFonts w:ascii="XO Thames" w:hAnsi="XO Thames"/>
        </w:rPr>
      </w:pPr>
    </w:p>
    <w:p w:rsidR="006B58C6" w:rsidRPr="00123AC6" w:rsidRDefault="006B58C6" w:rsidP="004019B2">
      <w:pPr>
        <w:rPr>
          <w:rFonts w:ascii="XO Thames" w:hAnsi="XO Thames"/>
        </w:rPr>
      </w:pPr>
      <w:r w:rsidRPr="00123AC6">
        <w:rPr>
          <w:rFonts w:ascii="XO Thames" w:hAnsi="XO Thames"/>
        </w:rPr>
        <w:t>г. Борисоглебск</w:t>
      </w:r>
      <w:r w:rsidR="00C73671" w:rsidRPr="00123AC6">
        <w:rPr>
          <w:rFonts w:ascii="XO Thames" w:hAnsi="XO Thames"/>
        </w:rPr>
        <w:tab/>
      </w:r>
      <w:r w:rsidR="00C73671" w:rsidRPr="00123AC6">
        <w:rPr>
          <w:rFonts w:ascii="XO Thames" w:hAnsi="XO Thames"/>
        </w:rPr>
        <w:tab/>
      </w:r>
      <w:r w:rsidR="00C73671" w:rsidRPr="00123AC6">
        <w:rPr>
          <w:rFonts w:ascii="XO Thames" w:hAnsi="XO Thames"/>
        </w:rPr>
        <w:tab/>
      </w:r>
      <w:r w:rsidR="00C73671" w:rsidRPr="00123AC6">
        <w:rPr>
          <w:rFonts w:ascii="XO Thames" w:hAnsi="XO Thames"/>
        </w:rPr>
        <w:tab/>
      </w:r>
      <w:r w:rsidR="00C73671" w:rsidRPr="00123AC6">
        <w:rPr>
          <w:rFonts w:ascii="XO Thames" w:hAnsi="XO Thames"/>
        </w:rPr>
        <w:tab/>
      </w:r>
      <w:r w:rsidR="00C73671" w:rsidRPr="00123AC6">
        <w:rPr>
          <w:rFonts w:ascii="XO Thames" w:hAnsi="XO Thames"/>
        </w:rPr>
        <w:tab/>
      </w:r>
      <w:r w:rsidR="00C73671" w:rsidRPr="00123AC6">
        <w:rPr>
          <w:rFonts w:ascii="XO Thames" w:hAnsi="XO Thames"/>
        </w:rPr>
        <w:tab/>
      </w:r>
      <w:r w:rsidR="00472A45" w:rsidRPr="00123AC6">
        <w:rPr>
          <w:rFonts w:ascii="XO Thames" w:hAnsi="XO Thames"/>
        </w:rPr>
        <w:t xml:space="preserve">    </w:t>
      </w:r>
      <w:r w:rsidRPr="00123AC6">
        <w:rPr>
          <w:rFonts w:ascii="XO Thames" w:hAnsi="XO Thames"/>
        </w:rPr>
        <w:t>«</w:t>
      </w:r>
      <w:r w:rsidR="00C73671" w:rsidRPr="00123AC6">
        <w:rPr>
          <w:rFonts w:ascii="XO Thames" w:hAnsi="XO Thames"/>
        </w:rPr>
        <w:t>___</w:t>
      </w:r>
      <w:r w:rsidR="000E1207" w:rsidRPr="00123AC6">
        <w:rPr>
          <w:rFonts w:ascii="XO Thames" w:hAnsi="XO Thames"/>
        </w:rPr>
        <w:t xml:space="preserve">» </w:t>
      </w:r>
      <w:r w:rsidR="00C73671" w:rsidRPr="00123AC6">
        <w:rPr>
          <w:rFonts w:ascii="XO Thames" w:hAnsi="XO Thames"/>
        </w:rPr>
        <w:t>__________</w:t>
      </w:r>
      <w:r w:rsidR="00A00179" w:rsidRPr="00123AC6">
        <w:rPr>
          <w:rFonts w:ascii="XO Thames" w:hAnsi="XO Thames"/>
        </w:rPr>
        <w:t xml:space="preserve"> </w:t>
      </w:r>
      <w:r w:rsidRPr="00123AC6">
        <w:rPr>
          <w:rFonts w:ascii="XO Thames" w:hAnsi="XO Thames"/>
        </w:rPr>
        <w:t>20</w:t>
      </w:r>
      <w:r w:rsidR="00AA33C1" w:rsidRPr="00123AC6">
        <w:rPr>
          <w:rFonts w:ascii="XO Thames" w:hAnsi="XO Thames"/>
        </w:rPr>
        <w:t>2</w:t>
      </w:r>
      <w:r w:rsidR="00C71891" w:rsidRPr="00123AC6">
        <w:rPr>
          <w:rFonts w:ascii="XO Thames" w:hAnsi="XO Thames"/>
        </w:rPr>
        <w:t>6</w:t>
      </w:r>
      <w:r w:rsidRPr="00123AC6">
        <w:rPr>
          <w:rFonts w:ascii="XO Thames" w:hAnsi="XO Thames"/>
        </w:rPr>
        <w:t>г.</w:t>
      </w:r>
    </w:p>
    <w:p w:rsidR="006B58C6" w:rsidRPr="00123AC6" w:rsidRDefault="006B58C6" w:rsidP="004019B2">
      <w:pPr>
        <w:rPr>
          <w:rFonts w:ascii="XO Thames" w:hAnsi="XO Thames"/>
        </w:rPr>
      </w:pPr>
    </w:p>
    <w:p w:rsidR="00872721" w:rsidRPr="00A71D3B" w:rsidRDefault="008577F3" w:rsidP="00F20A85">
      <w:pPr>
        <w:ind w:firstLine="708"/>
        <w:jc w:val="both"/>
        <w:rPr>
          <w:rFonts w:ascii="XO Thames" w:hAnsi="XO Thames"/>
        </w:rPr>
      </w:pPr>
      <w:proofErr w:type="gramStart"/>
      <w:r w:rsidRPr="00123AC6">
        <w:rPr>
          <w:rFonts w:ascii="XO Thames" w:hAnsi="XO Thames"/>
          <w:b/>
        </w:rPr>
        <w:t>федеральное казенное учреждение «Исправительная колония № 9 Управления Федеральной службы исполнения наказаний по Воронежской области» (ФКУ ИК-9 УФСИН России по Воронежской области),</w:t>
      </w:r>
      <w:r w:rsidRPr="00123AC6">
        <w:rPr>
          <w:rFonts w:ascii="XO Thames" w:hAnsi="XO Thames"/>
        </w:rPr>
        <w:t xml:space="preserve"> </w:t>
      </w:r>
      <w:r w:rsidR="00472F97">
        <w:rPr>
          <w:rFonts w:ascii="XO Thames" w:hAnsi="XO Thames"/>
        </w:rPr>
        <w:t>в лице</w:t>
      </w:r>
      <w:r w:rsidR="00B537EE" w:rsidRPr="00123AC6">
        <w:rPr>
          <w:rFonts w:ascii="XO Thames" w:hAnsi="XO Thames"/>
        </w:rPr>
        <w:t xml:space="preserve"> </w:t>
      </w:r>
      <w:r w:rsidR="00872721" w:rsidRPr="00123AC6">
        <w:rPr>
          <w:rFonts w:ascii="XO Thames" w:hAnsi="XO Thames"/>
        </w:rPr>
        <w:t>начальника учреждения</w:t>
      </w:r>
      <w:r w:rsidR="00733551" w:rsidRPr="00123AC6">
        <w:rPr>
          <w:rFonts w:ascii="XO Thames" w:hAnsi="XO Thames"/>
        </w:rPr>
        <w:t xml:space="preserve"> </w:t>
      </w:r>
      <w:r w:rsidR="00D93874" w:rsidRPr="00123AC6">
        <w:rPr>
          <w:rFonts w:ascii="XO Thames" w:hAnsi="XO Thames"/>
        </w:rPr>
        <w:t>полковника</w:t>
      </w:r>
      <w:r w:rsidR="00733551" w:rsidRPr="00123AC6">
        <w:rPr>
          <w:rFonts w:ascii="XO Thames" w:hAnsi="XO Thames"/>
        </w:rPr>
        <w:t xml:space="preserve"> внутренней службы</w:t>
      </w:r>
      <w:r w:rsidR="00872721" w:rsidRPr="00123AC6">
        <w:rPr>
          <w:rFonts w:ascii="XO Thames" w:hAnsi="XO Thames"/>
        </w:rPr>
        <w:t xml:space="preserve"> </w:t>
      </w:r>
      <w:r w:rsidR="001C2AED" w:rsidRPr="00123AC6">
        <w:rPr>
          <w:rFonts w:ascii="XO Thames" w:hAnsi="XO Thames"/>
        </w:rPr>
        <w:t>Попова</w:t>
      </w:r>
      <w:r w:rsidR="00B537EE" w:rsidRPr="00123AC6">
        <w:rPr>
          <w:rFonts w:ascii="XO Thames" w:hAnsi="XO Thames"/>
        </w:rPr>
        <w:t xml:space="preserve"> Виталия </w:t>
      </w:r>
      <w:r w:rsidR="001C2AED" w:rsidRPr="00123AC6">
        <w:rPr>
          <w:rFonts w:ascii="XO Thames" w:hAnsi="XO Thames"/>
        </w:rPr>
        <w:t>Петровича</w:t>
      </w:r>
      <w:r w:rsidR="00872721" w:rsidRPr="00123AC6">
        <w:rPr>
          <w:rFonts w:ascii="XO Thames" w:hAnsi="XO Thames"/>
        </w:rPr>
        <w:t xml:space="preserve">, </w:t>
      </w:r>
      <w:r w:rsidR="001C2AED" w:rsidRPr="00123AC6">
        <w:rPr>
          <w:rStyle w:val="FontStyle14"/>
          <w:rFonts w:ascii="XO Thames" w:hAnsi="XO Thames" w:cs="Times New Roman"/>
          <w:color w:val="auto"/>
        </w:rPr>
        <w:t>действующего</w:t>
      </w:r>
      <w:r w:rsidR="00D93874" w:rsidRPr="00123AC6">
        <w:rPr>
          <w:rStyle w:val="FontStyle14"/>
          <w:rFonts w:ascii="XO Thames" w:hAnsi="XO Thames" w:cs="Times New Roman"/>
          <w:color w:val="auto"/>
        </w:rPr>
        <w:t xml:space="preserve"> </w:t>
      </w:r>
      <w:r w:rsidR="00872721" w:rsidRPr="00123AC6">
        <w:rPr>
          <w:rStyle w:val="FontStyle14"/>
          <w:rFonts w:ascii="XO Thames" w:hAnsi="XO Thames" w:cs="Times New Roman"/>
          <w:color w:val="auto"/>
        </w:rPr>
        <w:t xml:space="preserve">на основании </w:t>
      </w:r>
      <w:r w:rsidR="008377D1" w:rsidRPr="00123AC6">
        <w:rPr>
          <w:rStyle w:val="FontStyle14"/>
          <w:rFonts w:ascii="XO Thames" w:hAnsi="XO Thames" w:cs="Times New Roman"/>
          <w:color w:val="auto"/>
        </w:rPr>
        <w:t xml:space="preserve">устава, </w:t>
      </w:r>
      <w:r w:rsidR="00D93874" w:rsidRPr="00123AC6">
        <w:rPr>
          <w:rFonts w:ascii="XO Thames" w:hAnsi="XO Thames"/>
        </w:rPr>
        <w:t xml:space="preserve">приказа УФСИН России по Воронежской области от </w:t>
      </w:r>
      <w:r w:rsidR="00472F97">
        <w:rPr>
          <w:rFonts w:ascii="XO Thames" w:hAnsi="XO Thames"/>
        </w:rPr>
        <w:t>27</w:t>
      </w:r>
      <w:r w:rsidR="00D93874" w:rsidRPr="00123AC6">
        <w:rPr>
          <w:rFonts w:ascii="XO Thames" w:hAnsi="XO Thames"/>
        </w:rPr>
        <w:t>.</w:t>
      </w:r>
      <w:r w:rsidR="00472F97">
        <w:rPr>
          <w:rFonts w:ascii="XO Thames" w:hAnsi="XO Thames"/>
        </w:rPr>
        <w:t>04</w:t>
      </w:r>
      <w:r w:rsidR="00D93874" w:rsidRPr="00123AC6">
        <w:rPr>
          <w:rFonts w:ascii="XO Thames" w:hAnsi="XO Thames"/>
        </w:rPr>
        <w:t>.202</w:t>
      </w:r>
      <w:r w:rsidR="00472F97">
        <w:rPr>
          <w:rFonts w:ascii="XO Thames" w:hAnsi="XO Thames"/>
        </w:rPr>
        <w:t>6</w:t>
      </w:r>
      <w:r w:rsidR="00D93874" w:rsidRPr="00123AC6">
        <w:rPr>
          <w:rFonts w:ascii="XO Thames" w:hAnsi="XO Thames"/>
        </w:rPr>
        <w:t xml:space="preserve"> №</w:t>
      </w:r>
      <w:r w:rsidR="008377D1" w:rsidRPr="00123AC6">
        <w:rPr>
          <w:rFonts w:ascii="XO Thames" w:hAnsi="XO Thames"/>
        </w:rPr>
        <w:t xml:space="preserve"> </w:t>
      </w:r>
      <w:r w:rsidR="00472F97">
        <w:rPr>
          <w:rFonts w:ascii="XO Thames" w:hAnsi="XO Thames"/>
        </w:rPr>
        <w:t>145</w:t>
      </w:r>
      <w:r w:rsidR="00D93874" w:rsidRPr="00123AC6">
        <w:rPr>
          <w:rFonts w:ascii="XO Thames" w:hAnsi="XO Thames"/>
        </w:rPr>
        <w:t>-</w:t>
      </w:r>
      <w:r w:rsidR="00472F97">
        <w:rPr>
          <w:rFonts w:ascii="XO Thames" w:hAnsi="XO Thames"/>
        </w:rPr>
        <w:t>лс</w:t>
      </w:r>
      <w:r w:rsidR="00872721" w:rsidRPr="00123AC6">
        <w:rPr>
          <w:rFonts w:ascii="XO Thames" w:hAnsi="XO Thames"/>
        </w:rPr>
        <w:t>,</w:t>
      </w:r>
      <w:r w:rsidR="00B537EE" w:rsidRPr="00123AC6">
        <w:rPr>
          <w:rFonts w:ascii="XO Thames" w:hAnsi="XO Thames"/>
        </w:rPr>
        <w:t xml:space="preserve"> </w:t>
      </w:r>
      <w:r w:rsidR="002570A7" w:rsidRPr="00123AC6">
        <w:rPr>
          <w:rFonts w:ascii="XO Thames" w:hAnsi="XO Thames"/>
        </w:rPr>
        <w:t>в соответствии  с п.5 ст.</w:t>
      </w:r>
      <w:r w:rsidRPr="00123AC6">
        <w:rPr>
          <w:rFonts w:ascii="XO Thames" w:hAnsi="XO Thames"/>
        </w:rPr>
        <w:t xml:space="preserve">3 Федерального Закона от 05.04.2013 № 44-ФЗ, именуемое </w:t>
      </w:r>
      <w:r w:rsidR="00B537EE" w:rsidRPr="00123AC6">
        <w:rPr>
          <w:rFonts w:ascii="XO Thames" w:hAnsi="XO Thames"/>
        </w:rPr>
        <w:t xml:space="preserve"> </w:t>
      </w:r>
      <w:r w:rsidRPr="00123AC6">
        <w:rPr>
          <w:rFonts w:ascii="XO Thames" w:hAnsi="XO Thames"/>
        </w:rPr>
        <w:t xml:space="preserve">в дальнейшем </w:t>
      </w:r>
      <w:r w:rsidRPr="00123AC6">
        <w:rPr>
          <w:rFonts w:ascii="XO Thames" w:hAnsi="XO Thames"/>
          <w:b/>
        </w:rPr>
        <w:t>«Заказчик</w:t>
      </w:r>
      <w:proofErr w:type="gramEnd"/>
      <w:r w:rsidRPr="00123AC6">
        <w:rPr>
          <w:rFonts w:ascii="XO Thames" w:hAnsi="XO Thames"/>
          <w:b/>
        </w:rPr>
        <w:t>»,</w:t>
      </w:r>
      <w:r w:rsidR="00A71D3B">
        <w:rPr>
          <w:rFonts w:ascii="XO Thames" w:hAnsi="XO Thames"/>
        </w:rPr>
        <w:t xml:space="preserve"> </w:t>
      </w:r>
      <w:proofErr w:type="gramStart"/>
      <w:r w:rsidR="00A71D3B">
        <w:rPr>
          <w:rFonts w:ascii="XO Thames" w:hAnsi="XO Thames"/>
        </w:rPr>
        <w:t xml:space="preserve">с одной стороны, </w:t>
      </w:r>
      <w:r w:rsidRPr="00123AC6">
        <w:rPr>
          <w:rFonts w:ascii="XO Thames" w:hAnsi="XO Thames"/>
        </w:rPr>
        <w:t>и</w:t>
      </w:r>
      <w:r w:rsidRPr="00123AC6">
        <w:rPr>
          <w:rFonts w:ascii="XO Thames" w:hAnsi="XO Thames"/>
          <w:b/>
        </w:rPr>
        <w:t xml:space="preserve"> </w:t>
      </w:r>
      <w:r w:rsidR="00472F97">
        <w:rPr>
          <w:rFonts w:ascii="XO Thames" w:hAnsi="XO Thames"/>
          <w:b/>
        </w:rPr>
        <w:t>_____</w:t>
      </w:r>
      <w:r w:rsidR="000965C9" w:rsidRPr="00123AC6">
        <w:rPr>
          <w:rFonts w:ascii="XO Thames" w:hAnsi="XO Thames"/>
        </w:rPr>
        <w:t>,</w:t>
      </w:r>
      <w:r w:rsidRPr="00123AC6">
        <w:rPr>
          <w:rFonts w:ascii="XO Thames" w:hAnsi="XO Thames"/>
        </w:rPr>
        <w:t xml:space="preserve"> </w:t>
      </w:r>
      <w:r w:rsidRPr="00A71D3B">
        <w:rPr>
          <w:rFonts w:ascii="XO Thames" w:hAnsi="XO Thames"/>
        </w:rPr>
        <w:t xml:space="preserve">в лице </w:t>
      </w:r>
      <w:r w:rsidR="00472F97">
        <w:rPr>
          <w:rFonts w:ascii="XO Thames" w:hAnsi="XO Thames"/>
        </w:rPr>
        <w:t>_______</w:t>
      </w:r>
      <w:r w:rsidR="000965C9" w:rsidRPr="00A71D3B">
        <w:rPr>
          <w:rFonts w:ascii="XO Thames" w:hAnsi="XO Thames"/>
          <w:b/>
        </w:rPr>
        <w:t>,</w:t>
      </w:r>
      <w:r w:rsidRPr="00A71D3B">
        <w:rPr>
          <w:rFonts w:ascii="XO Thames" w:hAnsi="XO Thames"/>
        </w:rPr>
        <w:t xml:space="preserve"> </w:t>
      </w:r>
      <w:r w:rsidR="00472F97">
        <w:rPr>
          <w:rFonts w:ascii="XO Thames" w:hAnsi="XO Thames"/>
        </w:rPr>
        <w:t xml:space="preserve">действующего ______, </w:t>
      </w:r>
      <w:r w:rsidRPr="00A71D3B">
        <w:rPr>
          <w:rFonts w:ascii="XO Thames" w:hAnsi="XO Thames"/>
        </w:rPr>
        <w:t xml:space="preserve">именуемое в дальнейшем, </w:t>
      </w:r>
      <w:r w:rsidRPr="00A71D3B">
        <w:rPr>
          <w:rFonts w:ascii="XO Thames" w:hAnsi="XO Thames"/>
          <w:b/>
        </w:rPr>
        <w:t>«Поставщик»</w:t>
      </w:r>
      <w:r w:rsidRPr="00A71D3B">
        <w:rPr>
          <w:rFonts w:ascii="XO Thames" w:hAnsi="XO Thames"/>
        </w:rPr>
        <w:t xml:space="preserve">, с другой стороны, совместно именуемые </w:t>
      </w:r>
      <w:r w:rsidRPr="00A71D3B">
        <w:rPr>
          <w:rFonts w:ascii="XO Thames" w:hAnsi="XO Thames"/>
          <w:b/>
        </w:rPr>
        <w:t>«Стороны»</w:t>
      </w:r>
      <w:r w:rsidRPr="00A71D3B">
        <w:rPr>
          <w:rFonts w:ascii="XO Thames" w:hAnsi="XO Thames"/>
        </w:rPr>
        <w:t xml:space="preserve">, </w:t>
      </w:r>
      <w:r w:rsidR="00872721" w:rsidRPr="00A71D3B">
        <w:rPr>
          <w:rFonts w:ascii="XO Thames" w:hAnsi="XO Thames"/>
        </w:rPr>
        <w:t>на основании п.4 ч.1 ст.93</w:t>
      </w:r>
      <w:r w:rsidR="00872721" w:rsidRPr="00A71D3B">
        <w:rPr>
          <w:rFonts w:ascii="XO Thames" w:hAnsi="XO Thames"/>
          <w:spacing w:val="3"/>
        </w:rPr>
        <w:t xml:space="preserve"> Федерального закона </w:t>
      </w:r>
      <w:r w:rsidR="00872721" w:rsidRPr="00A71D3B">
        <w:rPr>
          <w:rFonts w:ascii="XO Thames" w:hAnsi="XO Thames"/>
        </w:rPr>
        <w:t xml:space="preserve">от 05.04.2013 </w:t>
      </w:r>
      <w:r w:rsidR="00872721" w:rsidRPr="00A71D3B">
        <w:rPr>
          <w:rFonts w:ascii="XO Thames" w:hAnsi="XO Thames"/>
          <w:spacing w:val="3"/>
        </w:rPr>
        <w:t>№</w:t>
      </w:r>
      <w:r w:rsidR="00872721" w:rsidRPr="00A71D3B">
        <w:rPr>
          <w:rFonts w:ascii="XO Thames" w:hAnsi="XO Thames"/>
        </w:rPr>
        <w:t xml:space="preserve"> 44-ФЗ «О контрактной системе в сфере закупок товаров, работ, услуг для обеспечения государственных </w:t>
      </w:r>
      <w:r w:rsidR="00D93874" w:rsidRPr="00A71D3B">
        <w:rPr>
          <w:rFonts w:ascii="XO Thames" w:hAnsi="XO Thames"/>
        </w:rPr>
        <w:t xml:space="preserve"> </w:t>
      </w:r>
      <w:r w:rsidR="00872721" w:rsidRPr="00A71D3B">
        <w:rPr>
          <w:rFonts w:ascii="XO Thames" w:hAnsi="XO Thames"/>
        </w:rPr>
        <w:t>и муниципальных нужд»</w:t>
      </w:r>
      <w:r w:rsidR="00872721" w:rsidRPr="00A71D3B">
        <w:rPr>
          <w:rFonts w:ascii="XO Thames" w:hAnsi="XO Thames"/>
          <w:spacing w:val="5"/>
        </w:rPr>
        <w:t xml:space="preserve">, заключили настоящий </w:t>
      </w:r>
      <w:r w:rsidR="00EE59E6" w:rsidRPr="00A71D3B">
        <w:rPr>
          <w:rFonts w:ascii="XO Thames" w:hAnsi="XO Thames"/>
          <w:spacing w:val="5"/>
        </w:rPr>
        <w:t xml:space="preserve">Государственный </w:t>
      </w:r>
      <w:r w:rsidR="00872721" w:rsidRPr="00A71D3B">
        <w:rPr>
          <w:rFonts w:ascii="XO Thames" w:hAnsi="XO Thames"/>
          <w:spacing w:val="5"/>
        </w:rPr>
        <w:t xml:space="preserve">контракт </w:t>
      </w:r>
      <w:r w:rsidR="00EE59E6" w:rsidRPr="00A71D3B">
        <w:rPr>
          <w:rFonts w:ascii="XO Thames" w:hAnsi="XO Thames"/>
          <w:spacing w:val="5"/>
        </w:rPr>
        <w:t>(далее - Контракт)</w:t>
      </w:r>
      <w:r w:rsidR="00872721" w:rsidRPr="00A71D3B">
        <w:rPr>
          <w:rFonts w:ascii="XO Thames" w:hAnsi="XO Thames"/>
          <w:spacing w:val="5"/>
        </w:rPr>
        <w:t xml:space="preserve"> </w:t>
      </w:r>
      <w:r w:rsidR="00872721" w:rsidRPr="00A71D3B">
        <w:rPr>
          <w:rFonts w:ascii="XO Thames" w:hAnsi="XO Thames"/>
          <w:spacing w:val="1"/>
        </w:rPr>
        <w:t>о нижеследующем:</w:t>
      </w:r>
      <w:proofErr w:type="gramEnd"/>
    </w:p>
    <w:p w:rsidR="00123AC6" w:rsidRPr="00123AC6" w:rsidRDefault="00123AC6" w:rsidP="00200036">
      <w:pPr>
        <w:jc w:val="center"/>
        <w:rPr>
          <w:rFonts w:ascii="XO Thames" w:hAnsi="XO Thames"/>
          <w:b/>
        </w:rPr>
      </w:pPr>
    </w:p>
    <w:p w:rsidR="006B58C6" w:rsidRPr="00123AC6" w:rsidRDefault="006B58C6" w:rsidP="00200036">
      <w:pPr>
        <w:jc w:val="center"/>
        <w:rPr>
          <w:rFonts w:ascii="XO Thames" w:hAnsi="XO Thames"/>
          <w:b/>
        </w:rPr>
      </w:pPr>
      <w:r w:rsidRPr="00123AC6">
        <w:rPr>
          <w:rFonts w:ascii="XO Thames" w:hAnsi="XO Thames"/>
          <w:b/>
        </w:rPr>
        <w:t>1. ПРЕДМЕТ КОНТРАКТА</w:t>
      </w:r>
    </w:p>
    <w:p w:rsidR="00872721" w:rsidRPr="00123AC6" w:rsidRDefault="00872721" w:rsidP="00872721">
      <w:pPr>
        <w:jc w:val="both"/>
        <w:rPr>
          <w:rFonts w:ascii="XO Thames" w:hAnsi="XO Thames"/>
        </w:rPr>
      </w:pPr>
      <w:r w:rsidRPr="00123AC6">
        <w:rPr>
          <w:rFonts w:ascii="XO Thames" w:hAnsi="XO Thames"/>
        </w:rPr>
        <w:t xml:space="preserve">1.1.Заказчик поручает, а Поставщик принимает на себя обязательство поставить продукцию (далее Товар) по </w:t>
      </w:r>
      <w:r w:rsidR="00337E3F" w:rsidRPr="00123AC6">
        <w:rPr>
          <w:rFonts w:ascii="XO Thames" w:hAnsi="XO Thames"/>
        </w:rPr>
        <w:t>адресу: Воронежская область, г</w:t>
      </w:r>
      <w:proofErr w:type="gramStart"/>
      <w:r w:rsidR="00337E3F" w:rsidRPr="00123AC6">
        <w:rPr>
          <w:rFonts w:ascii="XO Thames" w:hAnsi="XO Thames"/>
        </w:rPr>
        <w:t>.</w:t>
      </w:r>
      <w:r w:rsidRPr="00123AC6">
        <w:rPr>
          <w:rFonts w:ascii="XO Thames" w:hAnsi="XO Thames"/>
        </w:rPr>
        <w:t>Б</w:t>
      </w:r>
      <w:proofErr w:type="gramEnd"/>
      <w:r w:rsidRPr="00123AC6">
        <w:rPr>
          <w:rFonts w:ascii="XO Thames" w:hAnsi="XO Thames"/>
        </w:rPr>
        <w:t xml:space="preserve">орисоглебск, ул.40 лет Октября, ФКУ ИК-9 УФСИН России по Воронежской области в соответствии со Спецификацией </w:t>
      </w:r>
      <w:r w:rsidR="00E44BE7" w:rsidRPr="00123AC6">
        <w:rPr>
          <w:rFonts w:ascii="XO Thames" w:hAnsi="XO Thames"/>
        </w:rPr>
        <w:t xml:space="preserve">поставки </w:t>
      </w:r>
      <w:r w:rsidRPr="00123AC6">
        <w:rPr>
          <w:rFonts w:ascii="XO Thames" w:hAnsi="XO Thames"/>
        </w:rPr>
        <w:t>(Приложение №1 к настоящему Контракту), являющейся неотъемлемой частью настоящего Контракта.</w:t>
      </w:r>
    </w:p>
    <w:p w:rsidR="00B73B62" w:rsidRPr="00123AC6" w:rsidRDefault="00872721" w:rsidP="00067FC4">
      <w:pPr>
        <w:jc w:val="both"/>
        <w:rPr>
          <w:rFonts w:ascii="XO Thames" w:hAnsi="XO Thames"/>
        </w:rPr>
      </w:pPr>
      <w:r w:rsidRPr="00123AC6">
        <w:rPr>
          <w:rFonts w:ascii="XO Thames" w:hAnsi="XO Thames"/>
        </w:rPr>
        <w:t>1.2.Заказчик принимает на себя обязательства принять и оплатить, указанную в п.1.1 настоящего Контракта поставленную продукцию, в размере, сроки и на условиях настоящего Контракта.</w:t>
      </w:r>
    </w:p>
    <w:p w:rsidR="004764DB" w:rsidRDefault="004764DB" w:rsidP="004764DB">
      <w:pPr>
        <w:jc w:val="center"/>
        <w:rPr>
          <w:rFonts w:ascii="XO Thames" w:hAnsi="XO Thames"/>
          <w:b/>
        </w:rPr>
      </w:pPr>
    </w:p>
    <w:p w:rsidR="006B58C6" w:rsidRPr="00123AC6" w:rsidRDefault="006B58C6" w:rsidP="004764DB">
      <w:pPr>
        <w:jc w:val="center"/>
        <w:rPr>
          <w:rFonts w:ascii="XO Thames" w:hAnsi="XO Thames"/>
          <w:b/>
        </w:rPr>
      </w:pPr>
      <w:r w:rsidRPr="00123AC6">
        <w:rPr>
          <w:rFonts w:ascii="XO Thames" w:hAnsi="XO Thames"/>
          <w:b/>
        </w:rPr>
        <w:t>2. ЦЕНА КОНТРАКТА И ПОРЯДОК ОПЛАТЫ</w:t>
      </w:r>
    </w:p>
    <w:p w:rsidR="009C618D" w:rsidRPr="00123AC6" w:rsidRDefault="00AC49CF" w:rsidP="009C618D">
      <w:pPr>
        <w:pStyle w:val="4cxspmiddle"/>
        <w:tabs>
          <w:tab w:val="left" w:pos="1129"/>
        </w:tabs>
        <w:spacing w:before="0" w:beforeAutospacing="0" w:after="0" w:afterAutospacing="0"/>
        <w:ind w:right="20"/>
        <w:contextualSpacing/>
        <w:jc w:val="both"/>
        <w:rPr>
          <w:rFonts w:ascii="XO Thames" w:hAnsi="XO Thames"/>
        </w:rPr>
      </w:pPr>
      <w:r w:rsidRPr="00123AC6">
        <w:rPr>
          <w:rFonts w:ascii="XO Thames" w:hAnsi="XO Thames"/>
        </w:rPr>
        <w:t>2.1. Цена Контракта составляет:</w:t>
      </w:r>
      <w:r w:rsidR="00DC53D9" w:rsidRPr="00123AC6">
        <w:rPr>
          <w:rFonts w:ascii="XO Thames" w:hAnsi="XO Thames"/>
        </w:rPr>
        <w:t xml:space="preserve"> </w:t>
      </w:r>
      <w:r w:rsidR="00472F97">
        <w:rPr>
          <w:rFonts w:ascii="XO Thames" w:hAnsi="XO Thames"/>
          <w:b/>
        </w:rPr>
        <w:t>не более 29 000</w:t>
      </w:r>
      <w:r w:rsidR="009C618D" w:rsidRPr="00123AC6">
        <w:rPr>
          <w:rFonts w:ascii="XO Thames" w:hAnsi="XO Thames"/>
        </w:rPr>
        <w:t xml:space="preserve"> (</w:t>
      </w:r>
      <w:r w:rsidR="00472F97">
        <w:rPr>
          <w:rFonts w:ascii="XO Thames" w:hAnsi="XO Thames"/>
        </w:rPr>
        <w:t>двадцать девять тысяч</w:t>
      </w:r>
      <w:r w:rsidR="009C618D" w:rsidRPr="00123AC6">
        <w:rPr>
          <w:rFonts w:ascii="XO Thames" w:hAnsi="XO Thames"/>
        </w:rPr>
        <w:t xml:space="preserve">) руб. </w:t>
      </w:r>
      <w:r w:rsidR="00C71891" w:rsidRPr="00123AC6">
        <w:rPr>
          <w:rFonts w:ascii="XO Thames" w:hAnsi="XO Thames"/>
          <w:b/>
        </w:rPr>
        <w:t>00</w:t>
      </w:r>
      <w:r w:rsidR="009C618D" w:rsidRPr="00123AC6">
        <w:rPr>
          <w:rFonts w:ascii="XO Thames" w:hAnsi="XO Thames"/>
          <w:b/>
        </w:rPr>
        <w:t xml:space="preserve"> </w:t>
      </w:r>
      <w:r w:rsidR="00DC6369">
        <w:rPr>
          <w:rFonts w:ascii="XO Thames" w:hAnsi="XO Thames"/>
        </w:rPr>
        <w:t>коп</w:t>
      </w:r>
      <w:proofErr w:type="gramStart"/>
      <w:r w:rsidR="00DC6369">
        <w:rPr>
          <w:rFonts w:ascii="XO Thames" w:hAnsi="XO Thames"/>
        </w:rPr>
        <w:t>.,</w:t>
      </w:r>
      <w:r w:rsidR="00472F97">
        <w:rPr>
          <w:rFonts w:ascii="XO Thames" w:hAnsi="XO Thames"/>
        </w:rPr>
        <w:t xml:space="preserve"> </w:t>
      </w:r>
      <w:proofErr w:type="gramEnd"/>
      <w:r w:rsidR="00472F97">
        <w:rPr>
          <w:rFonts w:ascii="XO Thames" w:hAnsi="XO Thames"/>
          <w:b/>
        </w:rPr>
        <w:t>НДС по результатам торгов</w:t>
      </w:r>
      <w:r w:rsidR="00DC6369">
        <w:rPr>
          <w:rFonts w:ascii="XO Thames" w:hAnsi="XO Thames"/>
        </w:rPr>
        <w:t>.</w:t>
      </w:r>
    </w:p>
    <w:p w:rsidR="00B73B62" w:rsidRPr="00123AC6" w:rsidRDefault="00B73B62" w:rsidP="00B73B62">
      <w:pPr>
        <w:jc w:val="both"/>
        <w:rPr>
          <w:rFonts w:ascii="XO Thames" w:hAnsi="XO Thames"/>
        </w:rPr>
      </w:pPr>
      <w:r w:rsidRPr="00123AC6">
        <w:rPr>
          <w:rFonts w:ascii="XO Thames" w:hAnsi="XO Thames"/>
        </w:rPr>
        <w:t xml:space="preserve">2.2. Платежи по настоящему Контракту производятся за счет средств </w:t>
      </w:r>
      <w:r w:rsidR="003A5F64" w:rsidRPr="00123AC6">
        <w:rPr>
          <w:rFonts w:ascii="XO Thames" w:hAnsi="XO Thames"/>
        </w:rPr>
        <w:t xml:space="preserve">дополнительного источника </w:t>
      </w:r>
      <w:r w:rsidRPr="00123AC6">
        <w:rPr>
          <w:rFonts w:ascii="XO Thames" w:hAnsi="XO Thames"/>
        </w:rPr>
        <w:t>бюджетного финансирования в пределах выделенных лимитов бюджетных обязательств.</w:t>
      </w:r>
    </w:p>
    <w:p w:rsidR="00B73B62" w:rsidRPr="00123AC6" w:rsidRDefault="00B73B62" w:rsidP="00B73B62">
      <w:pPr>
        <w:jc w:val="both"/>
        <w:rPr>
          <w:rFonts w:ascii="XO Thames" w:hAnsi="XO Thames"/>
          <w:b/>
        </w:rPr>
      </w:pPr>
      <w:r w:rsidRPr="00123AC6">
        <w:rPr>
          <w:rFonts w:ascii="XO Thames" w:hAnsi="XO Thames"/>
          <w:b/>
        </w:rPr>
        <w:t xml:space="preserve">КБК </w:t>
      </w:r>
      <w:r w:rsidR="00D93874" w:rsidRPr="00123AC6">
        <w:rPr>
          <w:rFonts w:ascii="XO Thames" w:eastAsia="Calibri" w:hAnsi="XO Thames"/>
          <w:b/>
          <w:lang w:eastAsia="en-US"/>
        </w:rPr>
        <w:t>320 0305 424069004</w:t>
      </w:r>
      <w:r w:rsidR="003A5F64" w:rsidRPr="00123AC6">
        <w:rPr>
          <w:rFonts w:ascii="XO Thames" w:eastAsia="Calibri" w:hAnsi="XO Thames"/>
          <w:b/>
          <w:lang w:eastAsia="en-US"/>
        </w:rPr>
        <w:t>8</w:t>
      </w:r>
      <w:r w:rsidR="00D93874" w:rsidRPr="00123AC6">
        <w:rPr>
          <w:rFonts w:ascii="XO Thames" w:eastAsia="Calibri" w:hAnsi="XO Thames"/>
          <w:b/>
          <w:lang w:eastAsia="en-US"/>
        </w:rPr>
        <w:t xml:space="preserve"> 244</w:t>
      </w:r>
      <w:r w:rsidRPr="00123AC6">
        <w:rPr>
          <w:rFonts w:ascii="XO Thames" w:hAnsi="XO Thames"/>
          <w:b/>
        </w:rPr>
        <w:t>.</w:t>
      </w:r>
    </w:p>
    <w:p w:rsidR="00B73B62" w:rsidRPr="00123AC6" w:rsidRDefault="00B73B62" w:rsidP="00B73B62">
      <w:pPr>
        <w:jc w:val="both"/>
        <w:rPr>
          <w:rFonts w:ascii="XO Thames" w:hAnsi="XO Thames"/>
        </w:rPr>
      </w:pPr>
      <w:r w:rsidRPr="00123AC6">
        <w:rPr>
          <w:rFonts w:ascii="XO Thames" w:hAnsi="XO Thames"/>
        </w:rPr>
        <w:t>2.3.Оплата по настоящему Контракту осуществляется в рублях Российской Федерации.</w:t>
      </w:r>
    </w:p>
    <w:p w:rsidR="00B73B62" w:rsidRPr="00123AC6" w:rsidRDefault="00B73B62" w:rsidP="00B73B62">
      <w:pPr>
        <w:jc w:val="both"/>
        <w:rPr>
          <w:rFonts w:ascii="XO Thames" w:hAnsi="XO Thames"/>
        </w:rPr>
      </w:pPr>
      <w:r w:rsidRPr="00123AC6">
        <w:rPr>
          <w:rFonts w:ascii="XO Thames" w:hAnsi="XO Thames"/>
        </w:rPr>
        <w:t>2.4.В цену настоящего Контракта включаются все расходы Поставщика, производимые им в процессе поставки продукции, в том числе расходы с учётом стоимости материалов,</w:t>
      </w:r>
      <w:r w:rsidR="009C618D" w:rsidRPr="00123AC6">
        <w:rPr>
          <w:rFonts w:ascii="XO Thames" w:hAnsi="XO Thames"/>
        </w:rPr>
        <w:t xml:space="preserve"> уплаченных налогов, </w:t>
      </w:r>
      <w:r w:rsidRPr="00123AC6">
        <w:rPr>
          <w:rFonts w:ascii="XO Thames" w:hAnsi="XO Thames"/>
        </w:rPr>
        <w:t xml:space="preserve">транспортных </w:t>
      </w:r>
      <w:r w:rsidR="00B537EE" w:rsidRPr="00123AC6">
        <w:rPr>
          <w:rFonts w:ascii="XO Thames" w:hAnsi="XO Thames"/>
        </w:rPr>
        <w:t xml:space="preserve">и накладных </w:t>
      </w:r>
      <w:r w:rsidRPr="00123AC6">
        <w:rPr>
          <w:rFonts w:ascii="XO Thames" w:hAnsi="XO Thames"/>
        </w:rPr>
        <w:t>расходов, связанны</w:t>
      </w:r>
      <w:r w:rsidR="00B537EE" w:rsidRPr="00123AC6">
        <w:rPr>
          <w:rFonts w:ascii="XO Thames" w:hAnsi="XO Thames"/>
        </w:rPr>
        <w:t>х</w:t>
      </w:r>
      <w:r w:rsidRPr="00123AC6">
        <w:rPr>
          <w:rFonts w:ascii="XO Thames" w:hAnsi="XO Thames"/>
        </w:rPr>
        <w:t xml:space="preserve"> с исполнением настоящего Контракта.</w:t>
      </w:r>
    </w:p>
    <w:p w:rsidR="00B73B62" w:rsidRPr="00123AC6" w:rsidRDefault="00B73B62" w:rsidP="00B73B62">
      <w:pPr>
        <w:pStyle w:val="ConsNonformat"/>
        <w:widowControl/>
        <w:jc w:val="both"/>
        <w:rPr>
          <w:rFonts w:ascii="XO Thames" w:hAnsi="XO Thames" w:cs="Times New Roman"/>
          <w:sz w:val="24"/>
          <w:szCs w:val="24"/>
        </w:rPr>
      </w:pPr>
      <w:r w:rsidRPr="00123AC6">
        <w:rPr>
          <w:rFonts w:ascii="XO Thames" w:hAnsi="XO Thames" w:cs="Times New Roman"/>
          <w:sz w:val="24"/>
          <w:szCs w:val="24"/>
        </w:rPr>
        <w:t xml:space="preserve">2.5. </w:t>
      </w:r>
      <w:proofErr w:type="gramStart"/>
      <w:r w:rsidRPr="00123AC6">
        <w:rPr>
          <w:rFonts w:ascii="XO Thames" w:hAnsi="XO Thames"/>
          <w:sz w:val="24"/>
          <w:szCs w:val="24"/>
        </w:rPr>
        <w:t xml:space="preserve">Оплата </w:t>
      </w:r>
      <w:r w:rsidR="00702CB0" w:rsidRPr="00123AC6">
        <w:rPr>
          <w:rFonts w:ascii="XO Thames" w:hAnsi="XO Thames"/>
          <w:sz w:val="24"/>
          <w:szCs w:val="24"/>
        </w:rPr>
        <w:t xml:space="preserve">за фактически поставленный товар </w:t>
      </w:r>
      <w:r w:rsidRPr="00123AC6">
        <w:rPr>
          <w:rFonts w:ascii="XO Thames" w:hAnsi="XO Thames"/>
          <w:sz w:val="24"/>
          <w:szCs w:val="24"/>
        </w:rPr>
        <w:t xml:space="preserve">производится в российских рублях, за счет средств </w:t>
      </w:r>
      <w:r w:rsidR="009C618D" w:rsidRPr="00123AC6">
        <w:rPr>
          <w:rFonts w:ascii="XO Thames" w:hAnsi="XO Thames"/>
          <w:sz w:val="24"/>
          <w:szCs w:val="24"/>
        </w:rPr>
        <w:t xml:space="preserve">дополнительного источника </w:t>
      </w:r>
      <w:r w:rsidRPr="00123AC6">
        <w:rPr>
          <w:rFonts w:ascii="XO Thames" w:hAnsi="XO Thames"/>
          <w:sz w:val="24"/>
          <w:szCs w:val="24"/>
        </w:rPr>
        <w:t xml:space="preserve"> бюджетного финансирования в пределах выделенных лимитов бюджетных обязательств в безналичном порядке путем перечисления соответствующей суммы на расчетный счет Поставщика в течение </w:t>
      </w:r>
      <w:r w:rsidR="00524BEE" w:rsidRPr="00123AC6">
        <w:rPr>
          <w:rFonts w:ascii="XO Thames" w:hAnsi="XO Thames"/>
          <w:sz w:val="24"/>
          <w:szCs w:val="24"/>
        </w:rPr>
        <w:t>10</w:t>
      </w:r>
      <w:r w:rsidRPr="00123AC6">
        <w:rPr>
          <w:rFonts w:ascii="XO Thames" w:hAnsi="XO Thames"/>
          <w:sz w:val="24"/>
          <w:szCs w:val="24"/>
        </w:rPr>
        <w:t xml:space="preserve"> (</w:t>
      </w:r>
      <w:r w:rsidR="00524BEE" w:rsidRPr="00123AC6">
        <w:rPr>
          <w:rFonts w:ascii="XO Thames" w:hAnsi="XO Thames"/>
          <w:sz w:val="24"/>
          <w:szCs w:val="24"/>
        </w:rPr>
        <w:t>Десяти</w:t>
      </w:r>
      <w:r w:rsidRPr="00123AC6">
        <w:rPr>
          <w:rFonts w:ascii="XO Thames" w:hAnsi="XO Thames"/>
          <w:sz w:val="24"/>
          <w:szCs w:val="24"/>
        </w:rPr>
        <w:t>)</w:t>
      </w:r>
      <w:r w:rsidR="00524BEE" w:rsidRPr="00123AC6">
        <w:rPr>
          <w:rFonts w:ascii="XO Thames" w:hAnsi="XO Thames"/>
          <w:sz w:val="24"/>
          <w:szCs w:val="24"/>
        </w:rPr>
        <w:t xml:space="preserve"> рабочих дней</w:t>
      </w:r>
      <w:r w:rsidR="00702CB0" w:rsidRPr="00123AC6">
        <w:rPr>
          <w:rFonts w:ascii="XO Thames" w:hAnsi="XO Thames"/>
          <w:sz w:val="24"/>
          <w:szCs w:val="24"/>
        </w:rPr>
        <w:t xml:space="preserve"> </w:t>
      </w:r>
      <w:r w:rsidRPr="00123AC6">
        <w:rPr>
          <w:rFonts w:ascii="XO Thames" w:hAnsi="XO Thames"/>
          <w:sz w:val="24"/>
          <w:szCs w:val="24"/>
        </w:rPr>
        <w:t xml:space="preserve">с </w:t>
      </w:r>
      <w:r w:rsidR="00702CB0" w:rsidRPr="00123AC6">
        <w:rPr>
          <w:rFonts w:ascii="XO Thames" w:hAnsi="XO Thames"/>
          <w:sz w:val="24"/>
          <w:szCs w:val="24"/>
        </w:rPr>
        <w:t xml:space="preserve">даты </w:t>
      </w:r>
      <w:r w:rsidR="00524BEE" w:rsidRPr="00123AC6">
        <w:rPr>
          <w:rFonts w:ascii="XO Thames" w:hAnsi="XO Thames"/>
          <w:sz w:val="24"/>
          <w:szCs w:val="24"/>
        </w:rPr>
        <w:t>подписания документа о приёмке</w:t>
      </w:r>
      <w:r w:rsidR="00D93874" w:rsidRPr="00123AC6">
        <w:rPr>
          <w:rFonts w:ascii="XO Thames" w:hAnsi="XO Thames"/>
          <w:sz w:val="24"/>
          <w:szCs w:val="24"/>
        </w:rPr>
        <w:t xml:space="preserve"> Товара</w:t>
      </w:r>
      <w:r w:rsidRPr="00123AC6">
        <w:rPr>
          <w:rFonts w:ascii="XO Thames" w:hAnsi="XO Thames"/>
          <w:sz w:val="24"/>
          <w:szCs w:val="24"/>
        </w:rPr>
        <w:t xml:space="preserve"> </w:t>
      </w:r>
      <w:r w:rsidR="00702CB0" w:rsidRPr="00123AC6">
        <w:rPr>
          <w:rFonts w:ascii="XO Thames" w:hAnsi="XO Thames"/>
          <w:sz w:val="24"/>
          <w:szCs w:val="24"/>
        </w:rPr>
        <w:t>и предоставления Поставщиком надлежащим образом оформленных документов</w:t>
      </w:r>
      <w:r w:rsidRPr="00123AC6">
        <w:rPr>
          <w:rFonts w:ascii="XO Thames" w:hAnsi="XO Thames"/>
          <w:sz w:val="24"/>
          <w:szCs w:val="24"/>
        </w:rPr>
        <w:t xml:space="preserve"> для оплаты</w:t>
      </w:r>
      <w:r w:rsidR="0006104C" w:rsidRPr="00123AC6">
        <w:rPr>
          <w:rFonts w:ascii="XO Thames" w:hAnsi="XO Thames"/>
          <w:sz w:val="24"/>
          <w:szCs w:val="24"/>
        </w:rPr>
        <w:t>:</w:t>
      </w:r>
      <w:proofErr w:type="gramEnd"/>
      <w:r w:rsidRPr="00123AC6">
        <w:rPr>
          <w:rFonts w:ascii="XO Thames" w:hAnsi="XO Thames"/>
          <w:sz w:val="24"/>
          <w:szCs w:val="24"/>
        </w:rPr>
        <w:t xml:space="preserve"> </w:t>
      </w:r>
      <w:r w:rsidR="00D93874" w:rsidRPr="00123AC6">
        <w:rPr>
          <w:rFonts w:ascii="XO Thames" w:hAnsi="XO Thames"/>
          <w:sz w:val="24"/>
          <w:szCs w:val="24"/>
        </w:rPr>
        <w:t>УПД</w:t>
      </w:r>
      <w:r w:rsidRPr="00123AC6">
        <w:rPr>
          <w:rFonts w:ascii="XO Thames" w:hAnsi="XO Thames"/>
          <w:sz w:val="24"/>
          <w:szCs w:val="24"/>
        </w:rPr>
        <w:t xml:space="preserve">, </w:t>
      </w:r>
      <w:r w:rsidR="009C618D" w:rsidRPr="00123AC6">
        <w:rPr>
          <w:rFonts w:ascii="XO Thames" w:hAnsi="XO Thames" w:cs="Times New Roman"/>
          <w:sz w:val="24"/>
          <w:szCs w:val="24"/>
        </w:rPr>
        <w:t>счета, счёта-фактуры</w:t>
      </w:r>
      <w:r w:rsidR="00123AC6">
        <w:rPr>
          <w:rFonts w:ascii="XO Thames" w:hAnsi="XO Thames" w:cs="Times New Roman"/>
          <w:sz w:val="24"/>
          <w:szCs w:val="24"/>
        </w:rPr>
        <w:t>,</w:t>
      </w:r>
      <w:r w:rsidR="009C618D" w:rsidRPr="00123AC6">
        <w:rPr>
          <w:rFonts w:ascii="XO Thames" w:hAnsi="XO Thames"/>
          <w:sz w:val="24"/>
          <w:szCs w:val="24"/>
        </w:rPr>
        <w:t xml:space="preserve"> </w:t>
      </w:r>
      <w:r w:rsidRPr="00123AC6">
        <w:rPr>
          <w:rFonts w:ascii="XO Thames" w:hAnsi="XO Thames"/>
          <w:sz w:val="24"/>
          <w:szCs w:val="24"/>
        </w:rPr>
        <w:t>товарн</w:t>
      </w:r>
      <w:r w:rsidR="00123AC6" w:rsidRPr="00123AC6">
        <w:rPr>
          <w:rFonts w:ascii="XO Thames" w:hAnsi="XO Thames"/>
          <w:sz w:val="24"/>
          <w:szCs w:val="24"/>
        </w:rPr>
        <w:t>ой</w:t>
      </w:r>
      <w:r w:rsidRPr="00123AC6">
        <w:rPr>
          <w:rFonts w:ascii="XO Thames" w:hAnsi="XO Thames"/>
          <w:sz w:val="24"/>
          <w:szCs w:val="24"/>
        </w:rPr>
        <w:t xml:space="preserve"> накладн</w:t>
      </w:r>
      <w:r w:rsidR="00123AC6" w:rsidRPr="00123AC6">
        <w:rPr>
          <w:rFonts w:ascii="XO Thames" w:hAnsi="XO Thames"/>
          <w:sz w:val="24"/>
          <w:szCs w:val="24"/>
        </w:rPr>
        <w:t>ой</w:t>
      </w:r>
      <w:r w:rsidR="0006104C" w:rsidRPr="00123AC6">
        <w:rPr>
          <w:rFonts w:ascii="XO Thames" w:hAnsi="XO Thames"/>
          <w:sz w:val="24"/>
          <w:szCs w:val="24"/>
        </w:rPr>
        <w:t xml:space="preserve"> с печатью Поставщика, акт</w:t>
      </w:r>
      <w:r w:rsidR="00123AC6">
        <w:rPr>
          <w:rFonts w:ascii="XO Thames" w:hAnsi="XO Thames"/>
          <w:sz w:val="24"/>
          <w:szCs w:val="24"/>
        </w:rPr>
        <w:t>а</w:t>
      </w:r>
      <w:r w:rsidR="0006104C" w:rsidRPr="00123AC6">
        <w:rPr>
          <w:rFonts w:ascii="XO Thames" w:hAnsi="XO Thames"/>
          <w:sz w:val="24"/>
          <w:szCs w:val="24"/>
        </w:rPr>
        <w:t xml:space="preserve"> приёма-передачи Товара, составленного по прилагаемой форме (Приложение №2)</w:t>
      </w:r>
      <w:r w:rsidR="00874D93" w:rsidRPr="00123AC6">
        <w:rPr>
          <w:rFonts w:ascii="XO Thames" w:hAnsi="XO Thames"/>
          <w:sz w:val="24"/>
          <w:szCs w:val="24"/>
        </w:rPr>
        <w:t>.</w:t>
      </w:r>
    </w:p>
    <w:p w:rsidR="00B73B62" w:rsidRPr="00123AC6" w:rsidRDefault="00B73B62" w:rsidP="00B73B62">
      <w:pPr>
        <w:jc w:val="both"/>
        <w:rPr>
          <w:rFonts w:ascii="XO Thames" w:hAnsi="XO Thames"/>
        </w:rPr>
      </w:pPr>
      <w:r w:rsidRPr="00123AC6">
        <w:rPr>
          <w:rFonts w:ascii="XO Thames" w:hAnsi="XO Thames"/>
        </w:rPr>
        <w:t>2.6. Обязательства Заказчика по оплате цены настоящего Контракта считаются исполненными с момента списания денежных средств, с лицевого счета Заказчика, указанного в разделе 11 настоящего Контракта.</w:t>
      </w:r>
    </w:p>
    <w:p w:rsidR="00B73B62" w:rsidRPr="00123AC6" w:rsidRDefault="00B73B62" w:rsidP="00B73B62">
      <w:pPr>
        <w:jc w:val="both"/>
        <w:rPr>
          <w:rFonts w:ascii="XO Thames" w:hAnsi="XO Thames"/>
        </w:rPr>
      </w:pPr>
      <w:r w:rsidRPr="00123AC6">
        <w:rPr>
          <w:rFonts w:ascii="XO Thames" w:hAnsi="XO Thames"/>
        </w:rPr>
        <w:t>2.7. Цена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w:t>
      </w:r>
    </w:p>
    <w:p w:rsidR="00B73B62" w:rsidRPr="00123AC6" w:rsidRDefault="00B73B62" w:rsidP="00B73B62">
      <w:pPr>
        <w:jc w:val="both"/>
        <w:rPr>
          <w:rFonts w:ascii="XO Thames" w:hAnsi="XO Thames"/>
        </w:rPr>
      </w:pPr>
      <w:r w:rsidRPr="00123AC6">
        <w:rPr>
          <w:rFonts w:ascii="XO Thames" w:hAnsi="XO Thames"/>
        </w:rPr>
        <w:lastRenderedPageBreak/>
        <w:t xml:space="preserve">2.8. </w:t>
      </w:r>
      <w:proofErr w:type="gramStart"/>
      <w:r w:rsidR="00964640" w:rsidRPr="00123AC6">
        <w:rPr>
          <w:rFonts w:ascii="XO Thames" w:hAnsi="XO Thame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w:t>
      </w:r>
      <w:r w:rsidR="00A7797A" w:rsidRPr="00123AC6">
        <w:rPr>
          <w:rFonts w:ascii="XO Thames" w:hAnsi="XO Thames"/>
        </w:rPr>
        <w:t xml:space="preserve"> Российской Федерации, связанных с оплатой Контракта</w:t>
      </w:r>
      <w:r w:rsidR="00234D80" w:rsidRPr="00123AC6">
        <w:rPr>
          <w:rFonts w:ascii="XO Thames" w:hAnsi="XO Thames"/>
        </w:rPr>
        <w:t xml:space="preserve">, если в соответствии с законодательством Российской Федерации о налогах и сборах такие налоги, сборы и иные обязательны платежи </w:t>
      </w:r>
      <w:r w:rsidR="00ED74DB" w:rsidRPr="00123AC6">
        <w:rPr>
          <w:rFonts w:ascii="XO Thames" w:hAnsi="XO Thames"/>
        </w:rPr>
        <w:t>подлежат уплате в бюджеты бюджетной системы</w:t>
      </w:r>
      <w:proofErr w:type="gramEnd"/>
      <w:r w:rsidR="00ED74DB" w:rsidRPr="00123AC6">
        <w:rPr>
          <w:rFonts w:ascii="XO Thames" w:hAnsi="XO Thames"/>
        </w:rPr>
        <w:t xml:space="preserve"> Российской Федерации заказчиком.</w:t>
      </w:r>
    </w:p>
    <w:p w:rsidR="00123AC6" w:rsidRDefault="00123AC6" w:rsidP="004019B2">
      <w:pPr>
        <w:jc w:val="center"/>
        <w:rPr>
          <w:rFonts w:ascii="XO Thames" w:hAnsi="XO Thames"/>
          <w:b/>
        </w:rPr>
      </w:pPr>
    </w:p>
    <w:p w:rsidR="006B58C6" w:rsidRPr="00123AC6" w:rsidRDefault="006B58C6" w:rsidP="004019B2">
      <w:pPr>
        <w:jc w:val="center"/>
        <w:rPr>
          <w:rFonts w:ascii="XO Thames" w:hAnsi="XO Thames"/>
          <w:b/>
        </w:rPr>
      </w:pPr>
      <w:r w:rsidRPr="00123AC6">
        <w:rPr>
          <w:rFonts w:ascii="XO Thames" w:hAnsi="XO Thames"/>
          <w:b/>
        </w:rPr>
        <w:t>3. ПРАВА И ОБЯЗАННОСТИ СТОРОН</w:t>
      </w:r>
    </w:p>
    <w:p w:rsidR="006B58C6" w:rsidRPr="00123AC6" w:rsidRDefault="006B58C6" w:rsidP="004019B2">
      <w:pPr>
        <w:jc w:val="both"/>
        <w:rPr>
          <w:rFonts w:ascii="XO Thames" w:hAnsi="XO Thames"/>
          <w:b/>
        </w:rPr>
      </w:pPr>
      <w:r w:rsidRPr="00123AC6">
        <w:rPr>
          <w:rFonts w:ascii="XO Thames" w:hAnsi="XO Thames"/>
          <w:b/>
        </w:rPr>
        <w:t xml:space="preserve">3.1. Заказчик обязан: </w:t>
      </w:r>
    </w:p>
    <w:p w:rsidR="00F3045B" w:rsidRPr="00123AC6" w:rsidRDefault="006B58C6" w:rsidP="004019B2">
      <w:pPr>
        <w:jc w:val="both"/>
        <w:rPr>
          <w:rFonts w:ascii="XO Thames" w:hAnsi="XO Thames"/>
        </w:rPr>
      </w:pPr>
      <w:r w:rsidRPr="00123AC6">
        <w:rPr>
          <w:rFonts w:ascii="XO Thames" w:hAnsi="XO Thames"/>
        </w:rPr>
        <w:t xml:space="preserve">3.1.1. </w:t>
      </w:r>
      <w:r w:rsidR="00F3045B" w:rsidRPr="00123AC6">
        <w:rPr>
          <w:rFonts w:ascii="XO Thames" w:hAnsi="XO Thames"/>
        </w:rPr>
        <w:t xml:space="preserve">Обеспечить своевременную приёмку поставленного товара в порядке, предусмотренном настоящим </w:t>
      </w:r>
      <w:r w:rsidR="00402EF5" w:rsidRPr="00123AC6">
        <w:rPr>
          <w:rFonts w:ascii="XO Thames" w:hAnsi="XO Thames"/>
        </w:rPr>
        <w:t>К</w:t>
      </w:r>
      <w:r w:rsidR="00F3045B" w:rsidRPr="00123AC6">
        <w:rPr>
          <w:rFonts w:ascii="XO Thames" w:hAnsi="XO Thames"/>
        </w:rPr>
        <w:t>онтрактом;</w:t>
      </w:r>
    </w:p>
    <w:p w:rsidR="00F3045B" w:rsidRPr="00123AC6" w:rsidRDefault="000D0575" w:rsidP="00F3045B">
      <w:pPr>
        <w:jc w:val="both"/>
        <w:rPr>
          <w:rFonts w:ascii="XO Thames" w:hAnsi="XO Thames"/>
        </w:rPr>
      </w:pPr>
      <w:r w:rsidRPr="00123AC6">
        <w:rPr>
          <w:rFonts w:ascii="XO Thames" w:hAnsi="XO Thames"/>
        </w:rPr>
        <w:t xml:space="preserve">3.1.2. </w:t>
      </w:r>
      <w:r w:rsidR="00F3045B" w:rsidRPr="00123AC6">
        <w:rPr>
          <w:rFonts w:ascii="XO Thames" w:hAnsi="XO Thames"/>
        </w:rPr>
        <w:t>Оплатить Поставщику стоимость поставленного Товара в порядке и сроки, предусмотренные разделом 2 настоящего Контракта;</w:t>
      </w:r>
    </w:p>
    <w:p w:rsidR="006B58C6" w:rsidRPr="00123AC6" w:rsidRDefault="006B58C6" w:rsidP="004019B2">
      <w:pPr>
        <w:jc w:val="both"/>
        <w:rPr>
          <w:rFonts w:ascii="XO Thames" w:hAnsi="XO Thames"/>
          <w:b/>
        </w:rPr>
      </w:pPr>
      <w:r w:rsidRPr="00123AC6">
        <w:rPr>
          <w:rFonts w:ascii="XO Thames" w:hAnsi="XO Thames"/>
          <w:b/>
        </w:rPr>
        <w:t>3.2. Заказчик имеет право:</w:t>
      </w:r>
    </w:p>
    <w:p w:rsidR="006B58C6" w:rsidRPr="00123AC6" w:rsidRDefault="006B58C6" w:rsidP="004019B2">
      <w:pPr>
        <w:jc w:val="both"/>
        <w:rPr>
          <w:rFonts w:ascii="XO Thames" w:hAnsi="XO Thames"/>
        </w:rPr>
      </w:pPr>
      <w:r w:rsidRPr="00123AC6">
        <w:rPr>
          <w:rFonts w:ascii="XO Thames" w:hAnsi="XO Thames"/>
        </w:rPr>
        <w:t xml:space="preserve">3.2.1. Контролировать качество поставленного Поставщиком </w:t>
      </w:r>
      <w:r w:rsidR="00AD19E4" w:rsidRPr="00123AC6">
        <w:rPr>
          <w:rFonts w:ascii="XO Thames" w:hAnsi="XO Thames"/>
        </w:rPr>
        <w:t>Т</w:t>
      </w:r>
      <w:r w:rsidR="00645888" w:rsidRPr="00123AC6">
        <w:rPr>
          <w:rFonts w:ascii="XO Thames" w:hAnsi="XO Thames"/>
        </w:rPr>
        <w:t>овара</w:t>
      </w:r>
      <w:r w:rsidRPr="00123AC6">
        <w:rPr>
          <w:rFonts w:ascii="XO Thames" w:hAnsi="XO Thames"/>
        </w:rPr>
        <w:t>;</w:t>
      </w:r>
    </w:p>
    <w:p w:rsidR="006B58C6" w:rsidRPr="00123AC6" w:rsidRDefault="006B58C6" w:rsidP="004019B2">
      <w:pPr>
        <w:jc w:val="both"/>
        <w:rPr>
          <w:rFonts w:ascii="XO Thames" w:hAnsi="XO Thames"/>
        </w:rPr>
      </w:pPr>
      <w:r w:rsidRPr="00123AC6">
        <w:rPr>
          <w:rFonts w:ascii="XO Thames" w:hAnsi="XO Thames"/>
        </w:rPr>
        <w:t xml:space="preserve">3.2.2. Осуществить </w:t>
      </w:r>
      <w:r w:rsidR="000331BA" w:rsidRPr="00123AC6">
        <w:rPr>
          <w:rFonts w:ascii="XO Thames" w:hAnsi="XO Thames"/>
        </w:rPr>
        <w:t xml:space="preserve">окончательную </w:t>
      </w:r>
      <w:r w:rsidRPr="00123AC6">
        <w:rPr>
          <w:rFonts w:ascii="XO Thames" w:hAnsi="XO Thames"/>
        </w:rPr>
        <w:t xml:space="preserve">оплату по настоящему Контракту только после поставки </w:t>
      </w:r>
      <w:r w:rsidR="00645888" w:rsidRPr="00123AC6">
        <w:rPr>
          <w:rFonts w:ascii="XO Thames" w:hAnsi="XO Thames"/>
        </w:rPr>
        <w:t>товара</w:t>
      </w:r>
      <w:r w:rsidRPr="00123AC6">
        <w:rPr>
          <w:rFonts w:ascii="XO Thames" w:hAnsi="XO Thames"/>
        </w:rPr>
        <w:t>, подписания акта о приемке и предоставления Поставщиком документов на оплату;</w:t>
      </w:r>
    </w:p>
    <w:p w:rsidR="006B58C6" w:rsidRPr="00123AC6" w:rsidRDefault="006B58C6" w:rsidP="004019B2">
      <w:pPr>
        <w:jc w:val="both"/>
        <w:rPr>
          <w:rFonts w:ascii="XO Thames" w:hAnsi="XO Thames"/>
          <w:b/>
        </w:rPr>
      </w:pPr>
      <w:r w:rsidRPr="00123AC6">
        <w:rPr>
          <w:rFonts w:ascii="XO Thames" w:hAnsi="XO Thames"/>
          <w:b/>
        </w:rPr>
        <w:t>3.3. Поставщик обязан:</w:t>
      </w:r>
    </w:p>
    <w:p w:rsidR="006B58C6" w:rsidRPr="00123AC6" w:rsidRDefault="006B58C6" w:rsidP="004019B2">
      <w:pPr>
        <w:jc w:val="both"/>
        <w:rPr>
          <w:rFonts w:ascii="XO Thames" w:hAnsi="XO Thames"/>
        </w:rPr>
      </w:pPr>
      <w:r w:rsidRPr="00123AC6">
        <w:rPr>
          <w:rFonts w:ascii="XO Thames" w:hAnsi="XO Thames"/>
        </w:rPr>
        <w:t xml:space="preserve">3.3.1. Поставить </w:t>
      </w:r>
      <w:r w:rsidR="00645888" w:rsidRPr="00123AC6">
        <w:rPr>
          <w:rFonts w:ascii="XO Thames" w:hAnsi="XO Thames"/>
        </w:rPr>
        <w:t>товар</w:t>
      </w:r>
      <w:r w:rsidRPr="00123AC6">
        <w:rPr>
          <w:rFonts w:ascii="XO Thames" w:hAnsi="XO Thames"/>
        </w:rPr>
        <w:t xml:space="preserve"> </w:t>
      </w:r>
      <w:r w:rsidR="002A7468" w:rsidRPr="00123AC6">
        <w:rPr>
          <w:rFonts w:ascii="XO Thames" w:hAnsi="XO Thames"/>
          <w:b/>
        </w:rPr>
        <w:t xml:space="preserve">в течение </w:t>
      </w:r>
      <w:r w:rsidR="00472F97">
        <w:rPr>
          <w:rFonts w:ascii="XO Thames" w:hAnsi="XO Thames"/>
          <w:b/>
        </w:rPr>
        <w:t>14</w:t>
      </w:r>
      <w:r w:rsidR="00484D8C" w:rsidRPr="00123AC6">
        <w:rPr>
          <w:rFonts w:ascii="XO Thames" w:hAnsi="XO Thames"/>
          <w:b/>
        </w:rPr>
        <w:t xml:space="preserve"> (</w:t>
      </w:r>
      <w:r w:rsidR="00472F97">
        <w:rPr>
          <w:rFonts w:ascii="XO Thames" w:hAnsi="XO Thames"/>
          <w:b/>
        </w:rPr>
        <w:t>четырнадцати</w:t>
      </w:r>
      <w:r w:rsidR="00484D8C" w:rsidRPr="00123AC6">
        <w:rPr>
          <w:rFonts w:ascii="XO Thames" w:hAnsi="XO Thames"/>
          <w:b/>
        </w:rPr>
        <w:t>)</w:t>
      </w:r>
      <w:r w:rsidR="00472F97">
        <w:rPr>
          <w:rFonts w:ascii="XO Thames" w:hAnsi="XO Thames"/>
          <w:b/>
        </w:rPr>
        <w:t xml:space="preserve"> рабочих</w:t>
      </w:r>
      <w:r w:rsidR="002A7468" w:rsidRPr="00123AC6">
        <w:rPr>
          <w:rFonts w:ascii="XO Thames" w:hAnsi="XO Thames"/>
          <w:b/>
        </w:rPr>
        <w:t xml:space="preserve"> дней</w:t>
      </w:r>
      <w:r w:rsidRPr="00123AC6">
        <w:rPr>
          <w:rFonts w:ascii="XO Thames" w:hAnsi="XO Thames"/>
          <w:b/>
        </w:rPr>
        <w:t xml:space="preserve"> </w:t>
      </w:r>
      <w:r w:rsidRPr="00123AC6">
        <w:rPr>
          <w:rFonts w:ascii="XO Thames" w:hAnsi="XO Thames"/>
        </w:rPr>
        <w:t>с момента подписания государственного контракта;</w:t>
      </w:r>
    </w:p>
    <w:p w:rsidR="006B58C6" w:rsidRPr="00123AC6" w:rsidRDefault="006B58C6" w:rsidP="004019B2">
      <w:pPr>
        <w:jc w:val="both"/>
        <w:rPr>
          <w:rFonts w:ascii="XO Thames" w:hAnsi="XO Thames"/>
        </w:rPr>
      </w:pPr>
      <w:r w:rsidRPr="00123AC6">
        <w:rPr>
          <w:rFonts w:ascii="XO Thames" w:hAnsi="XO Thames"/>
        </w:rPr>
        <w:t xml:space="preserve">3.3.2. Оплатить Заказчику пени и/или штрафы, в случае если Заказчик выставил Поставщику требование об их уплате, в порядке и сроки, предусмотренные </w:t>
      </w:r>
      <w:r w:rsidR="00D37FDB" w:rsidRPr="00123AC6">
        <w:rPr>
          <w:rFonts w:ascii="XO Thames" w:hAnsi="XO Thames"/>
        </w:rPr>
        <w:t>раздело</w:t>
      </w:r>
      <w:r w:rsidRPr="00123AC6">
        <w:rPr>
          <w:rFonts w:ascii="XO Thames" w:hAnsi="XO Thames"/>
        </w:rPr>
        <w:t xml:space="preserve">м </w:t>
      </w:r>
      <w:r w:rsidR="00A2795E" w:rsidRPr="00123AC6">
        <w:rPr>
          <w:rFonts w:ascii="XO Thames" w:hAnsi="XO Thames"/>
        </w:rPr>
        <w:t xml:space="preserve">6 </w:t>
      </w:r>
      <w:r w:rsidRPr="00123AC6">
        <w:rPr>
          <w:rFonts w:ascii="XO Thames" w:hAnsi="XO Thames"/>
        </w:rPr>
        <w:t>настоящего Контракта.</w:t>
      </w:r>
    </w:p>
    <w:p w:rsidR="00C9741C" w:rsidRPr="00123AC6" w:rsidRDefault="00C9741C" w:rsidP="00C9741C">
      <w:pPr>
        <w:jc w:val="both"/>
        <w:rPr>
          <w:rFonts w:ascii="XO Thames" w:hAnsi="XO Thames"/>
          <w:b/>
        </w:rPr>
      </w:pPr>
      <w:r w:rsidRPr="00123AC6">
        <w:rPr>
          <w:rFonts w:ascii="XO Thames" w:hAnsi="XO Thames"/>
          <w:b/>
        </w:rPr>
        <w:t>3.4. Поставщик вправе:</w:t>
      </w:r>
    </w:p>
    <w:p w:rsidR="00C9741C" w:rsidRPr="00123AC6" w:rsidRDefault="00C9741C" w:rsidP="00C9741C">
      <w:pPr>
        <w:jc w:val="both"/>
        <w:rPr>
          <w:rFonts w:ascii="XO Thames" w:hAnsi="XO Thames"/>
        </w:rPr>
      </w:pPr>
      <w:r w:rsidRPr="00123AC6">
        <w:rPr>
          <w:rFonts w:ascii="XO Thames" w:hAnsi="XO Thames"/>
        </w:rPr>
        <w:t>3.4.1. Требовать оплату надлежащим образом поставленного и принятого Государственным заказчиком товара в соответствии с условиями раздела 2 Контракта.</w:t>
      </w:r>
    </w:p>
    <w:p w:rsidR="00C9741C" w:rsidRPr="00123AC6" w:rsidRDefault="00C9741C" w:rsidP="00C9741C">
      <w:pPr>
        <w:jc w:val="both"/>
        <w:rPr>
          <w:rFonts w:ascii="XO Thames" w:hAnsi="XO Thames"/>
        </w:rPr>
      </w:pPr>
      <w:r w:rsidRPr="00123AC6">
        <w:rPr>
          <w:rFonts w:ascii="XO Thames" w:hAnsi="XO Thames"/>
        </w:rPr>
        <w:t>3.4.2. Требовать уплату пеней и штрафа согласно разделу 6 Контракта.</w:t>
      </w:r>
    </w:p>
    <w:p w:rsidR="00123AC6" w:rsidRDefault="00123AC6" w:rsidP="004019B2">
      <w:pPr>
        <w:jc w:val="center"/>
        <w:rPr>
          <w:rFonts w:ascii="XO Thames" w:hAnsi="XO Thames"/>
          <w:b/>
        </w:rPr>
      </w:pPr>
    </w:p>
    <w:p w:rsidR="006B58C6" w:rsidRPr="00123AC6" w:rsidRDefault="006B58C6" w:rsidP="004019B2">
      <w:pPr>
        <w:jc w:val="center"/>
        <w:rPr>
          <w:rFonts w:ascii="XO Thames" w:hAnsi="XO Thames"/>
          <w:b/>
        </w:rPr>
      </w:pPr>
      <w:r w:rsidRPr="00123AC6">
        <w:rPr>
          <w:rFonts w:ascii="XO Thames" w:hAnsi="XO Thames"/>
          <w:b/>
        </w:rPr>
        <w:t>4. ПОРЯДОК ПОСТАВКИ  И ПРИЁМКИ ТОВАРА</w:t>
      </w:r>
    </w:p>
    <w:p w:rsidR="006B58C6" w:rsidRPr="00123AC6" w:rsidRDefault="006B58C6" w:rsidP="004019B2">
      <w:pPr>
        <w:jc w:val="both"/>
        <w:rPr>
          <w:rFonts w:ascii="XO Thames" w:hAnsi="XO Thames"/>
          <w:color w:val="FF0000"/>
        </w:rPr>
      </w:pPr>
      <w:r w:rsidRPr="00123AC6">
        <w:rPr>
          <w:rFonts w:ascii="XO Thames" w:hAnsi="XO Thames"/>
        </w:rPr>
        <w:t xml:space="preserve">4.1. Поставщик передает </w:t>
      </w:r>
      <w:r w:rsidR="009647CD" w:rsidRPr="00123AC6">
        <w:rPr>
          <w:rFonts w:ascii="XO Thames" w:hAnsi="XO Thames"/>
        </w:rPr>
        <w:t>З</w:t>
      </w:r>
      <w:r w:rsidRPr="00123AC6">
        <w:rPr>
          <w:rFonts w:ascii="XO Thames" w:hAnsi="XO Thames"/>
        </w:rPr>
        <w:t xml:space="preserve">аказчику </w:t>
      </w:r>
      <w:r w:rsidR="00AB74AC" w:rsidRPr="00123AC6">
        <w:rPr>
          <w:rFonts w:ascii="XO Thames" w:hAnsi="XO Thames"/>
        </w:rPr>
        <w:t>продукцию</w:t>
      </w:r>
      <w:r w:rsidRPr="00123AC6">
        <w:rPr>
          <w:rFonts w:ascii="XO Thames" w:hAnsi="XO Thames"/>
        </w:rPr>
        <w:t xml:space="preserve"> транспортом </w:t>
      </w:r>
      <w:r w:rsidR="0056182D" w:rsidRPr="00123AC6">
        <w:rPr>
          <w:rFonts w:ascii="XO Thames" w:hAnsi="XO Thames"/>
        </w:rPr>
        <w:t>Поставщика</w:t>
      </w:r>
      <w:r w:rsidRPr="00123AC6">
        <w:rPr>
          <w:rFonts w:ascii="XO Thames" w:hAnsi="XO Thames"/>
        </w:rPr>
        <w:t xml:space="preserve"> </w:t>
      </w:r>
      <w:r w:rsidRPr="00123AC6">
        <w:rPr>
          <w:rFonts w:ascii="XO Thames" w:hAnsi="XO Thames"/>
          <w:b/>
        </w:rPr>
        <w:t>в</w:t>
      </w:r>
      <w:r w:rsidR="002A7468" w:rsidRPr="00123AC6">
        <w:rPr>
          <w:rFonts w:ascii="XO Thames" w:hAnsi="XO Thames"/>
          <w:b/>
        </w:rPr>
        <w:t xml:space="preserve"> течение</w:t>
      </w:r>
      <w:r w:rsidR="009C3207">
        <w:rPr>
          <w:rFonts w:ascii="XO Thames" w:hAnsi="XO Thames"/>
          <w:b/>
        </w:rPr>
        <w:t xml:space="preserve">                  </w:t>
      </w:r>
      <w:r w:rsidR="002A7468" w:rsidRPr="00123AC6">
        <w:rPr>
          <w:rFonts w:ascii="XO Thames" w:hAnsi="XO Thames"/>
          <w:b/>
        </w:rPr>
        <w:t xml:space="preserve"> </w:t>
      </w:r>
      <w:r w:rsidR="00472F97">
        <w:rPr>
          <w:rFonts w:ascii="XO Thames" w:hAnsi="XO Thames"/>
          <w:b/>
        </w:rPr>
        <w:t>14</w:t>
      </w:r>
      <w:r w:rsidR="009C618D" w:rsidRPr="00123AC6">
        <w:rPr>
          <w:rFonts w:ascii="XO Thames" w:hAnsi="XO Thames"/>
          <w:b/>
        </w:rPr>
        <w:t xml:space="preserve"> </w:t>
      </w:r>
      <w:r w:rsidR="00F255E0" w:rsidRPr="00123AC6">
        <w:rPr>
          <w:rFonts w:ascii="XO Thames" w:hAnsi="XO Thames"/>
          <w:b/>
        </w:rPr>
        <w:t>(</w:t>
      </w:r>
      <w:r w:rsidR="00472F97">
        <w:rPr>
          <w:rFonts w:ascii="XO Thames" w:hAnsi="XO Thames"/>
          <w:b/>
        </w:rPr>
        <w:t>четырнадцати</w:t>
      </w:r>
      <w:r w:rsidR="00F255E0" w:rsidRPr="00123AC6">
        <w:rPr>
          <w:rFonts w:ascii="XO Thames" w:hAnsi="XO Thames"/>
          <w:b/>
        </w:rPr>
        <w:t>)</w:t>
      </w:r>
      <w:r w:rsidR="00342A05" w:rsidRPr="00123AC6">
        <w:rPr>
          <w:rFonts w:ascii="XO Thames" w:hAnsi="XO Thames"/>
          <w:b/>
        </w:rPr>
        <w:t xml:space="preserve"> </w:t>
      </w:r>
      <w:r w:rsidR="00D93874" w:rsidRPr="00123AC6">
        <w:rPr>
          <w:rFonts w:ascii="XO Thames" w:hAnsi="XO Thames"/>
          <w:b/>
        </w:rPr>
        <w:t xml:space="preserve">календарных </w:t>
      </w:r>
      <w:r w:rsidR="002A7468" w:rsidRPr="00123AC6">
        <w:rPr>
          <w:rFonts w:ascii="XO Thames" w:hAnsi="XO Thames"/>
          <w:b/>
        </w:rPr>
        <w:t>дней</w:t>
      </w:r>
      <w:r w:rsidR="002A7468" w:rsidRPr="00123AC6">
        <w:rPr>
          <w:rFonts w:ascii="XO Thames" w:hAnsi="XO Thames"/>
        </w:rPr>
        <w:t xml:space="preserve"> с момента подписания государственного контракта.</w:t>
      </w:r>
      <w:r w:rsidRPr="00123AC6">
        <w:rPr>
          <w:rFonts w:ascii="XO Thames" w:hAnsi="XO Thames"/>
        </w:rPr>
        <w:t xml:space="preserve"> </w:t>
      </w:r>
      <w:r w:rsidR="002A7468" w:rsidRPr="00123AC6">
        <w:rPr>
          <w:rFonts w:ascii="XO Thames" w:hAnsi="XO Thames"/>
        </w:rPr>
        <w:t xml:space="preserve"> </w:t>
      </w:r>
    </w:p>
    <w:p w:rsidR="006B58C6" w:rsidRPr="00123AC6" w:rsidRDefault="006B58C6" w:rsidP="004019B2">
      <w:pPr>
        <w:jc w:val="both"/>
        <w:rPr>
          <w:rFonts w:ascii="XO Thames" w:hAnsi="XO Thames"/>
        </w:rPr>
      </w:pPr>
      <w:r w:rsidRPr="00123AC6">
        <w:rPr>
          <w:rFonts w:ascii="XO Thames" w:hAnsi="XO Thames"/>
        </w:rPr>
        <w:t xml:space="preserve">4.2. Датой поставки </w:t>
      </w:r>
      <w:r w:rsidR="0071579B" w:rsidRPr="00123AC6">
        <w:rPr>
          <w:rFonts w:ascii="XO Thames" w:hAnsi="XO Thames"/>
        </w:rPr>
        <w:t>Т</w:t>
      </w:r>
      <w:r w:rsidR="00201F4B" w:rsidRPr="00123AC6">
        <w:rPr>
          <w:rFonts w:ascii="XO Thames" w:hAnsi="XO Thames"/>
        </w:rPr>
        <w:t>овара</w:t>
      </w:r>
      <w:r w:rsidRPr="00123AC6">
        <w:rPr>
          <w:rFonts w:ascii="XO Thames" w:hAnsi="XO Thames"/>
        </w:rPr>
        <w:t xml:space="preserve"> считается дата передачи его Заказчику.</w:t>
      </w:r>
    </w:p>
    <w:p w:rsidR="006B58C6" w:rsidRPr="00123AC6" w:rsidRDefault="006B58C6" w:rsidP="004019B2">
      <w:pPr>
        <w:jc w:val="both"/>
        <w:rPr>
          <w:rFonts w:ascii="XO Thames" w:hAnsi="XO Thames"/>
        </w:rPr>
      </w:pPr>
      <w:r w:rsidRPr="00123AC6">
        <w:rPr>
          <w:rFonts w:ascii="XO Thames" w:hAnsi="XO Thames"/>
        </w:rPr>
        <w:t xml:space="preserve">4.3. Право собственности на </w:t>
      </w:r>
      <w:r w:rsidR="0071579B" w:rsidRPr="00123AC6">
        <w:rPr>
          <w:rFonts w:ascii="XO Thames" w:hAnsi="XO Thames"/>
        </w:rPr>
        <w:t>Т</w:t>
      </w:r>
      <w:r w:rsidR="00201F4B" w:rsidRPr="00123AC6">
        <w:rPr>
          <w:rFonts w:ascii="XO Thames" w:hAnsi="XO Thames"/>
        </w:rPr>
        <w:t>овар</w:t>
      </w:r>
      <w:r w:rsidRPr="00123AC6">
        <w:rPr>
          <w:rFonts w:ascii="XO Thames" w:hAnsi="XO Thames"/>
        </w:rPr>
        <w:t xml:space="preserve">, а также риск утраты и повреждения переходит к Заказчику с момента окончания осмотра передаваемого </w:t>
      </w:r>
      <w:r w:rsidR="0071579B" w:rsidRPr="00123AC6">
        <w:rPr>
          <w:rFonts w:ascii="XO Thames" w:hAnsi="XO Thames"/>
        </w:rPr>
        <w:t>Товара</w:t>
      </w:r>
      <w:r w:rsidRPr="00123AC6">
        <w:rPr>
          <w:rFonts w:ascii="XO Thames" w:hAnsi="XO Thames"/>
        </w:rPr>
        <w:t xml:space="preserve"> в месте </w:t>
      </w:r>
      <w:r w:rsidR="0071579B" w:rsidRPr="00123AC6">
        <w:rPr>
          <w:rFonts w:ascii="XO Thames" w:hAnsi="XO Thames"/>
        </w:rPr>
        <w:t xml:space="preserve"> его </w:t>
      </w:r>
      <w:r w:rsidRPr="00123AC6">
        <w:rPr>
          <w:rFonts w:ascii="XO Thames" w:hAnsi="XO Thames"/>
        </w:rPr>
        <w:t xml:space="preserve">передачи и подписания </w:t>
      </w:r>
      <w:r w:rsidR="0003339D" w:rsidRPr="00123AC6">
        <w:rPr>
          <w:rFonts w:ascii="XO Thames" w:hAnsi="XO Thames"/>
        </w:rPr>
        <w:t xml:space="preserve">товарных </w:t>
      </w:r>
      <w:r w:rsidRPr="00123AC6">
        <w:rPr>
          <w:rFonts w:ascii="XO Thames" w:hAnsi="XO Thames"/>
        </w:rPr>
        <w:t>накладных</w:t>
      </w:r>
      <w:r w:rsidR="0003339D" w:rsidRPr="00123AC6">
        <w:rPr>
          <w:rFonts w:ascii="XO Thames" w:hAnsi="XO Thames"/>
        </w:rPr>
        <w:t xml:space="preserve"> и акта приема-передачи товара по образцу согласно Приложению №</w:t>
      </w:r>
      <w:r w:rsidR="007057A9" w:rsidRPr="00123AC6">
        <w:rPr>
          <w:rFonts w:ascii="XO Thames" w:hAnsi="XO Thames"/>
        </w:rPr>
        <w:t>2</w:t>
      </w:r>
      <w:r w:rsidR="0003339D" w:rsidRPr="00123AC6">
        <w:rPr>
          <w:rFonts w:ascii="XO Thames" w:hAnsi="XO Thames"/>
        </w:rPr>
        <w:t xml:space="preserve"> к Контракту</w:t>
      </w:r>
      <w:r w:rsidR="004E20E7" w:rsidRPr="00123AC6">
        <w:rPr>
          <w:rFonts w:ascii="XO Thames" w:hAnsi="XO Thames"/>
        </w:rPr>
        <w:t>.</w:t>
      </w:r>
    </w:p>
    <w:p w:rsidR="006B58C6" w:rsidRPr="00123AC6" w:rsidRDefault="006B58C6" w:rsidP="004019B2">
      <w:pPr>
        <w:jc w:val="both"/>
        <w:rPr>
          <w:rFonts w:ascii="XO Thames" w:hAnsi="XO Thames"/>
        </w:rPr>
      </w:pPr>
      <w:r w:rsidRPr="00123AC6">
        <w:rPr>
          <w:rFonts w:ascii="XO Thames" w:hAnsi="XO Thames"/>
        </w:rPr>
        <w:t>4.4. Заказчик производит приемку продукции по количеству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редакции от 14.11.1974, с изменениями  от 22.10.1997).</w:t>
      </w:r>
    </w:p>
    <w:p w:rsidR="006B58C6" w:rsidRPr="00123AC6" w:rsidRDefault="006B58C6" w:rsidP="004019B2">
      <w:pPr>
        <w:jc w:val="both"/>
        <w:rPr>
          <w:rFonts w:ascii="XO Thames" w:hAnsi="XO Thames"/>
        </w:rPr>
      </w:pPr>
      <w:r w:rsidRPr="00123AC6">
        <w:rPr>
          <w:rFonts w:ascii="XO Thames" w:hAnsi="XO Thames"/>
        </w:rPr>
        <w:t>4.5. Заказчик производит приемку продукции по качеству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25.04.1966года  № П-7 (в редакции от 14.11.1974, с изменениями  от 22.10.1997).</w:t>
      </w:r>
    </w:p>
    <w:p w:rsidR="006B58C6" w:rsidRPr="00123AC6" w:rsidRDefault="006B58C6" w:rsidP="004019B2">
      <w:pPr>
        <w:jc w:val="both"/>
        <w:rPr>
          <w:rFonts w:ascii="XO Thames" w:hAnsi="XO Thames"/>
        </w:rPr>
      </w:pPr>
      <w:r w:rsidRPr="00123AC6">
        <w:rPr>
          <w:rFonts w:ascii="XO Thames" w:hAnsi="XO Thames"/>
        </w:rPr>
        <w:t>4.6.</w:t>
      </w:r>
      <w:r w:rsidR="008B5445" w:rsidRPr="00123AC6">
        <w:rPr>
          <w:rFonts w:ascii="XO Thames" w:hAnsi="XO Thames"/>
        </w:rPr>
        <w:t xml:space="preserve"> </w:t>
      </w:r>
      <w:r w:rsidRPr="00123AC6">
        <w:rPr>
          <w:rFonts w:ascii="XO Thames" w:hAnsi="XO Thames"/>
        </w:rPr>
        <w:t xml:space="preserve">Качество и </w:t>
      </w:r>
      <w:r w:rsidR="0071579B" w:rsidRPr="00123AC6">
        <w:rPr>
          <w:rFonts w:ascii="XO Thames" w:hAnsi="XO Thames"/>
        </w:rPr>
        <w:t>количество</w:t>
      </w:r>
      <w:r w:rsidRPr="00123AC6">
        <w:rPr>
          <w:rFonts w:ascii="XO Thames" w:hAnsi="XO Thames"/>
        </w:rPr>
        <w:t xml:space="preserve"> поставляемого </w:t>
      </w:r>
      <w:r w:rsidR="0071579B" w:rsidRPr="00123AC6">
        <w:rPr>
          <w:rFonts w:ascii="XO Thames" w:hAnsi="XO Thames"/>
        </w:rPr>
        <w:t>Т</w:t>
      </w:r>
      <w:r w:rsidR="00710A97" w:rsidRPr="00123AC6">
        <w:rPr>
          <w:rFonts w:ascii="XO Thames" w:hAnsi="XO Thames"/>
        </w:rPr>
        <w:t>овара</w:t>
      </w:r>
      <w:r w:rsidRPr="00123AC6">
        <w:rPr>
          <w:rFonts w:ascii="XO Thames" w:hAnsi="XO Thames"/>
        </w:rPr>
        <w:t xml:space="preserve"> должны соответствовать</w:t>
      </w:r>
      <w:r w:rsidR="0071579B" w:rsidRPr="00123AC6">
        <w:rPr>
          <w:rFonts w:ascii="XO Thames" w:hAnsi="XO Thames"/>
        </w:rPr>
        <w:t xml:space="preserve"> стандартам на данный вид Товара</w:t>
      </w:r>
      <w:r w:rsidR="00DA6808" w:rsidRPr="00123AC6">
        <w:rPr>
          <w:rFonts w:ascii="XO Thames" w:hAnsi="XO Thames"/>
        </w:rPr>
        <w:t xml:space="preserve"> с</w:t>
      </w:r>
      <w:r w:rsidRPr="00123AC6">
        <w:rPr>
          <w:rFonts w:ascii="XO Thames" w:hAnsi="XO Thames"/>
        </w:rPr>
        <w:t>ертификату и другой нормативно-технической документации.</w:t>
      </w:r>
    </w:p>
    <w:p w:rsidR="008D6E9F" w:rsidRPr="00123AC6" w:rsidRDefault="008D6E9F" w:rsidP="008D6E9F">
      <w:pPr>
        <w:jc w:val="both"/>
        <w:rPr>
          <w:rFonts w:ascii="XO Thames" w:hAnsi="XO Thames"/>
        </w:rPr>
      </w:pPr>
      <w:r w:rsidRPr="00123AC6">
        <w:rPr>
          <w:rFonts w:ascii="XO Thames" w:hAnsi="XO Thames"/>
        </w:rPr>
        <w:t>4.7.При получении продукции Заказчик осуществляет приёмку и оценку качества товара на соответствие требованиям, предъявляемым к товару соответствующего рода.</w:t>
      </w:r>
    </w:p>
    <w:p w:rsidR="00956F56" w:rsidRPr="00123AC6" w:rsidRDefault="00956F56" w:rsidP="00956F56">
      <w:pPr>
        <w:jc w:val="both"/>
        <w:rPr>
          <w:rFonts w:ascii="XO Thames" w:hAnsi="XO Thames"/>
        </w:rPr>
      </w:pPr>
      <w:r w:rsidRPr="00123AC6">
        <w:rPr>
          <w:rFonts w:ascii="XO Thames" w:hAnsi="XO Thames"/>
        </w:rPr>
        <w:t>4.8.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в части их соответствия условиям настоящего Контракта Заказчик проводит экспертизу. Экспертиза результатов может проводиться Заказчиком своими силами или к ее проведению могут привлекаться независимые эксперты.</w:t>
      </w:r>
    </w:p>
    <w:p w:rsidR="008D6E9F" w:rsidRPr="00123AC6" w:rsidRDefault="008D6E9F" w:rsidP="008D6E9F">
      <w:pPr>
        <w:jc w:val="both"/>
        <w:rPr>
          <w:rFonts w:ascii="XO Thames" w:hAnsi="XO Thames"/>
        </w:rPr>
      </w:pPr>
      <w:r w:rsidRPr="00123AC6">
        <w:rPr>
          <w:rFonts w:ascii="XO Thames" w:hAnsi="XO Thames"/>
        </w:rPr>
        <w:lastRenderedPageBreak/>
        <w:t>4.</w:t>
      </w:r>
      <w:r w:rsidR="00956F56" w:rsidRPr="00123AC6">
        <w:rPr>
          <w:rFonts w:ascii="XO Thames" w:hAnsi="XO Thames"/>
        </w:rPr>
        <w:t>9</w:t>
      </w:r>
      <w:r w:rsidRPr="00123AC6">
        <w:rPr>
          <w:rFonts w:ascii="XO Thames" w:hAnsi="XO Thames"/>
        </w:rPr>
        <w:t>. При выявлении недостатков качества товара Заказчик обязан незамедлительно письменно уведомить Поставщика.</w:t>
      </w:r>
    </w:p>
    <w:p w:rsidR="008D6E9F" w:rsidRPr="00123AC6" w:rsidRDefault="008D6E9F" w:rsidP="008D6E9F">
      <w:pPr>
        <w:jc w:val="both"/>
        <w:rPr>
          <w:rFonts w:ascii="XO Thames" w:hAnsi="XO Thames"/>
        </w:rPr>
      </w:pPr>
      <w:r w:rsidRPr="00123AC6">
        <w:rPr>
          <w:rFonts w:ascii="XO Thames" w:hAnsi="XO Thames"/>
        </w:rPr>
        <w:t>4.</w:t>
      </w:r>
      <w:r w:rsidR="00956F56" w:rsidRPr="00123AC6">
        <w:rPr>
          <w:rFonts w:ascii="XO Thames" w:hAnsi="XO Thames"/>
        </w:rPr>
        <w:t>10</w:t>
      </w:r>
      <w:r w:rsidRPr="00123AC6">
        <w:rPr>
          <w:rFonts w:ascii="XO Thames" w:hAnsi="XO Thames"/>
        </w:rPr>
        <w:t xml:space="preserve">. В случае поставки не соответствующего этим параметрам товара Поставщик обязуется провести замену в течение </w:t>
      </w:r>
      <w:r w:rsidR="009C618D" w:rsidRPr="00123AC6">
        <w:rPr>
          <w:rFonts w:ascii="XO Thames" w:hAnsi="XO Thames"/>
        </w:rPr>
        <w:t>20</w:t>
      </w:r>
      <w:r w:rsidRPr="00123AC6">
        <w:rPr>
          <w:rFonts w:ascii="XO Thames" w:hAnsi="XO Thames"/>
        </w:rPr>
        <w:t xml:space="preserve"> (</w:t>
      </w:r>
      <w:r w:rsidR="009C618D" w:rsidRPr="00123AC6">
        <w:rPr>
          <w:rFonts w:ascii="XO Thames" w:hAnsi="XO Thames"/>
        </w:rPr>
        <w:t>Двадцати</w:t>
      </w:r>
      <w:r w:rsidRPr="00123AC6">
        <w:rPr>
          <w:rFonts w:ascii="XO Thames" w:hAnsi="XO Thames"/>
        </w:rPr>
        <w:t>) дней после получения от Заказчика бракованного товара и соответствующего акта, вышесказанное распространяется на товар, который не был в эксплуатации.</w:t>
      </w:r>
    </w:p>
    <w:p w:rsidR="00B1009C" w:rsidRPr="00123AC6" w:rsidRDefault="00B1009C" w:rsidP="004019B2">
      <w:pPr>
        <w:jc w:val="both"/>
        <w:rPr>
          <w:rFonts w:ascii="XO Thames" w:hAnsi="XO Thames"/>
        </w:rPr>
      </w:pPr>
    </w:p>
    <w:p w:rsidR="00872721" w:rsidRPr="00123AC6" w:rsidRDefault="00872721" w:rsidP="00872721">
      <w:pPr>
        <w:jc w:val="center"/>
        <w:rPr>
          <w:rFonts w:ascii="XO Thames" w:hAnsi="XO Thames"/>
          <w:b/>
        </w:rPr>
      </w:pPr>
      <w:r w:rsidRPr="00123AC6">
        <w:rPr>
          <w:rFonts w:ascii="XO Thames" w:hAnsi="XO Thames"/>
          <w:b/>
        </w:rPr>
        <w:t>5. КАЧЕСТВО И БЕЗОПАСНОСТЬ ТОВАРА. ГАРАНТИЯ КАЧЕСТВА ТОВАРА</w:t>
      </w:r>
    </w:p>
    <w:p w:rsidR="00872721" w:rsidRPr="00123AC6" w:rsidRDefault="00872721" w:rsidP="00872721">
      <w:pPr>
        <w:pStyle w:val="2"/>
        <w:numPr>
          <w:ilvl w:val="0"/>
          <w:numId w:val="0"/>
        </w:numPr>
        <w:spacing w:before="0" w:after="0" w:line="240" w:lineRule="auto"/>
        <w:rPr>
          <w:rFonts w:ascii="XO Thames" w:hAnsi="XO Thames"/>
          <w:sz w:val="24"/>
          <w:szCs w:val="24"/>
        </w:rPr>
      </w:pPr>
      <w:r w:rsidRPr="00123AC6">
        <w:rPr>
          <w:rFonts w:ascii="XO Thames" w:hAnsi="XO Thames"/>
          <w:sz w:val="24"/>
          <w:szCs w:val="24"/>
        </w:rPr>
        <w:t xml:space="preserve">5.1. </w:t>
      </w:r>
      <w:bookmarkStart w:id="0" w:name="_ref_1066947"/>
      <w:r w:rsidRPr="00123AC6">
        <w:rPr>
          <w:rFonts w:ascii="XO Thames" w:hAnsi="XO Thames"/>
          <w:sz w:val="24"/>
          <w:szCs w:val="24"/>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bookmarkEnd w:id="0"/>
    </w:p>
    <w:p w:rsidR="00872721" w:rsidRPr="00123AC6" w:rsidRDefault="00872721" w:rsidP="00872721">
      <w:pPr>
        <w:pStyle w:val="2"/>
        <w:numPr>
          <w:ilvl w:val="0"/>
          <w:numId w:val="0"/>
        </w:numPr>
        <w:spacing w:before="0" w:after="0" w:line="240" w:lineRule="auto"/>
        <w:rPr>
          <w:rFonts w:ascii="XO Thames" w:hAnsi="XO Thames"/>
          <w:sz w:val="24"/>
          <w:szCs w:val="24"/>
        </w:rPr>
      </w:pPr>
      <w:r w:rsidRPr="00123AC6">
        <w:rPr>
          <w:rFonts w:ascii="XO Thames" w:hAnsi="XO Thames"/>
          <w:sz w:val="24"/>
          <w:szCs w:val="24"/>
        </w:rPr>
        <w:t>5.2.</w:t>
      </w:r>
      <w:bookmarkStart w:id="1" w:name="_ref_1066948"/>
      <w:r w:rsidRPr="00123AC6">
        <w:rPr>
          <w:rFonts w:ascii="XO Thames" w:hAnsi="XO Thames"/>
          <w:sz w:val="24"/>
          <w:szCs w:val="24"/>
        </w:rPr>
        <w:t xml:space="preserve"> Качество и безопасность товара должны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1"/>
    </w:p>
    <w:p w:rsidR="00872721" w:rsidRPr="00123AC6" w:rsidRDefault="00872721" w:rsidP="00872721">
      <w:pPr>
        <w:jc w:val="both"/>
        <w:rPr>
          <w:rFonts w:ascii="XO Thames" w:hAnsi="XO Thames"/>
        </w:rPr>
      </w:pPr>
      <w:r w:rsidRPr="00123AC6">
        <w:rPr>
          <w:rFonts w:ascii="XO Thames" w:hAnsi="XO Thames"/>
        </w:rPr>
        <w:t xml:space="preserve">5.3.Гарантийный срок на поставленный товар – </w:t>
      </w:r>
      <w:r w:rsidRPr="00123AC6">
        <w:rPr>
          <w:rFonts w:ascii="XO Thames" w:hAnsi="XO Thames"/>
          <w:b/>
        </w:rPr>
        <w:t>12 (двенадцать) месяцев</w:t>
      </w:r>
      <w:r w:rsidRPr="00123AC6">
        <w:rPr>
          <w:rFonts w:ascii="XO Thames" w:hAnsi="XO Thames"/>
        </w:rPr>
        <w:t xml:space="preserve"> с момента поставки и продлевается на период устранения дефектов и недостатков. </w:t>
      </w:r>
    </w:p>
    <w:p w:rsidR="00872721" w:rsidRPr="00123AC6" w:rsidRDefault="00872721" w:rsidP="00872721">
      <w:pPr>
        <w:jc w:val="both"/>
        <w:rPr>
          <w:rFonts w:ascii="XO Thames" w:hAnsi="XO Thames"/>
        </w:rPr>
      </w:pPr>
      <w:r w:rsidRPr="00123AC6">
        <w:rPr>
          <w:rFonts w:ascii="XO Thames" w:hAnsi="XO Thames"/>
        </w:rPr>
        <w:t>5.4. В течение срока годности на товар Поставщик осуществляет безвозмездную замену товара ненадлежащего качества на товар, соответствующий требованиям действующего законодательства Российской Федерации и Контракта.</w:t>
      </w:r>
    </w:p>
    <w:p w:rsidR="00872721" w:rsidRPr="00123AC6" w:rsidRDefault="00872721" w:rsidP="00872721">
      <w:pPr>
        <w:jc w:val="both"/>
        <w:rPr>
          <w:rFonts w:ascii="XO Thames" w:hAnsi="XO Thames"/>
        </w:rPr>
      </w:pPr>
      <w:r w:rsidRPr="00123AC6">
        <w:rPr>
          <w:rFonts w:ascii="XO Thames" w:hAnsi="XO Thames"/>
        </w:rPr>
        <w:t>5.5. При замене товара срок годности на него исчисляется заново со дня приёмки товара Заказчиком.</w:t>
      </w:r>
    </w:p>
    <w:p w:rsidR="00872721" w:rsidRPr="00123AC6" w:rsidRDefault="00872721" w:rsidP="00872721">
      <w:pPr>
        <w:jc w:val="both"/>
        <w:rPr>
          <w:rFonts w:ascii="XO Thames" w:hAnsi="XO Thames"/>
        </w:rPr>
      </w:pPr>
      <w:r w:rsidRPr="00123AC6">
        <w:rPr>
          <w:rFonts w:ascii="XO Thames" w:hAnsi="XO Thames"/>
        </w:rPr>
        <w:t xml:space="preserve">5.6.Поставщик обязан поставить товар, указанный в «Спецификации», качественно в соответствии с действующими нормами и техническими условиями. Весь поставляемый товар должен иметь соответствующие сертификаты или другие документы, удостоверяющие его качество. </w:t>
      </w:r>
    </w:p>
    <w:p w:rsidR="009C3207" w:rsidRDefault="009C3207" w:rsidP="00872721">
      <w:pPr>
        <w:jc w:val="center"/>
        <w:rPr>
          <w:rFonts w:ascii="XO Thames" w:hAnsi="XO Thames"/>
          <w:b/>
        </w:rPr>
      </w:pPr>
    </w:p>
    <w:p w:rsidR="00872721" w:rsidRPr="00123AC6" w:rsidRDefault="00872721" w:rsidP="00872721">
      <w:pPr>
        <w:jc w:val="center"/>
        <w:rPr>
          <w:rFonts w:ascii="XO Thames" w:hAnsi="XO Thames"/>
          <w:b/>
        </w:rPr>
      </w:pPr>
      <w:r w:rsidRPr="00123AC6">
        <w:rPr>
          <w:rFonts w:ascii="XO Thames" w:hAnsi="XO Thames"/>
          <w:b/>
        </w:rPr>
        <w:t>6. ОТВЕТСТВЕННОСТЬ СТОРОН</w:t>
      </w:r>
    </w:p>
    <w:p w:rsidR="00872721" w:rsidRPr="00123AC6" w:rsidRDefault="00872721" w:rsidP="00872721">
      <w:pPr>
        <w:jc w:val="both"/>
        <w:rPr>
          <w:rFonts w:ascii="XO Thames" w:hAnsi="XO Thames"/>
        </w:rPr>
      </w:pPr>
      <w:r w:rsidRPr="00123AC6">
        <w:rPr>
          <w:rFonts w:ascii="XO Thames" w:hAnsi="XO Thames"/>
        </w:rPr>
        <w:t>6.1. За неисполнение или ненадлежащее исполнение своих обязательств, установленных настоящим Контрактом, Государственный заказчик и Поставщик несут ответственность в соответствии с действующим законодательством Российской Федерации.</w:t>
      </w:r>
    </w:p>
    <w:p w:rsidR="00D04711" w:rsidRPr="00123AC6" w:rsidRDefault="00776B4F" w:rsidP="00A20B02">
      <w:pPr>
        <w:autoSpaceDE w:val="0"/>
        <w:autoSpaceDN w:val="0"/>
        <w:adjustRightInd w:val="0"/>
        <w:jc w:val="both"/>
        <w:rPr>
          <w:rFonts w:ascii="XO Thames" w:hAnsi="XO Thames"/>
        </w:rPr>
      </w:pPr>
      <w:r w:rsidRPr="00123AC6">
        <w:rPr>
          <w:rFonts w:ascii="XO Thames" w:hAnsi="XO Thames"/>
        </w:rPr>
        <w:t xml:space="preserve">6.2. </w:t>
      </w:r>
      <w:r w:rsidR="00A20B02" w:rsidRPr="00123AC6">
        <w:rPr>
          <w:rFonts w:ascii="XO Thames" w:hAnsi="XO Thames"/>
        </w:rPr>
        <w:t xml:space="preserve">В случае просрочки исполнения </w:t>
      </w:r>
      <w:r w:rsidR="00E24A10" w:rsidRPr="00123AC6">
        <w:rPr>
          <w:rFonts w:ascii="XO Thames" w:hAnsi="XO Thames"/>
        </w:rPr>
        <w:t>Государственным з</w:t>
      </w:r>
      <w:r w:rsidR="00A20B02" w:rsidRPr="00123AC6">
        <w:rPr>
          <w:rFonts w:ascii="XO Thames" w:hAnsi="XO Thames"/>
        </w:rPr>
        <w:t xml:space="preserve">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E24A10" w:rsidRPr="00123AC6" w:rsidRDefault="00D04711" w:rsidP="00A20B02">
      <w:pPr>
        <w:autoSpaceDE w:val="0"/>
        <w:autoSpaceDN w:val="0"/>
        <w:adjustRightInd w:val="0"/>
        <w:jc w:val="both"/>
        <w:rPr>
          <w:rFonts w:ascii="XO Thames" w:hAnsi="XO Thames"/>
        </w:rPr>
      </w:pPr>
      <w:r w:rsidRPr="00123AC6">
        <w:rPr>
          <w:rFonts w:ascii="XO Thames" w:hAnsi="XO Thames"/>
        </w:rPr>
        <w:t xml:space="preserve">6.3. </w:t>
      </w:r>
      <w:r w:rsidR="00A20B02" w:rsidRPr="00123AC6">
        <w:rPr>
          <w:rFonts w:ascii="XO Thames" w:hAnsi="XO Thame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history="1">
        <w:r w:rsidR="00A20B02" w:rsidRPr="00123AC6">
          <w:rPr>
            <w:rFonts w:ascii="XO Thames" w:hAnsi="XO Thames"/>
          </w:rPr>
          <w:t>ключевой ставки</w:t>
        </w:r>
      </w:hyperlink>
      <w:r w:rsidR="00A20B02" w:rsidRPr="00123AC6">
        <w:rPr>
          <w:rFonts w:ascii="XO Thames" w:hAnsi="XO Thames"/>
        </w:rPr>
        <w:t xml:space="preserve"> Центрального банка Российской Федерации от не уплаченной в срок суммы. </w:t>
      </w:r>
    </w:p>
    <w:p w:rsidR="00941B91" w:rsidRPr="009C3207" w:rsidRDefault="00E24A10" w:rsidP="00941B91">
      <w:pPr>
        <w:autoSpaceDE w:val="0"/>
        <w:autoSpaceDN w:val="0"/>
        <w:adjustRightInd w:val="0"/>
        <w:jc w:val="both"/>
        <w:rPr>
          <w:rFonts w:ascii="XO Thames" w:hAnsi="XO Thames"/>
        </w:rPr>
      </w:pPr>
      <w:r w:rsidRPr="00123AC6">
        <w:rPr>
          <w:rFonts w:ascii="XO Thames" w:hAnsi="XO Thames"/>
        </w:rPr>
        <w:t>6.</w:t>
      </w:r>
      <w:r w:rsidR="009A6620" w:rsidRPr="00123AC6">
        <w:rPr>
          <w:rFonts w:ascii="XO Thames" w:hAnsi="XO Thames"/>
        </w:rPr>
        <w:t>4</w:t>
      </w:r>
      <w:r w:rsidRPr="00123AC6">
        <w:rPr>
          <w:rFonts w:ascii="XO Thames" w:hAnsi="XO Thames"/>
        </w:rPr>
        <w:t xml:space="preserve">. </w:t>
      </w:r>
      <w:r w:rsidR="00A20B02" w:rsidRPr="00123AC6">
        <w:rPr>
          <w:rFonts w:ascii="XO Thames" w:hAnsi="XO Thames"/>
        </w:rPr>
        <w:t xml:space="preserve">Штрафы начисляются </w:t>
      </w:r>
      <w:r w:rsidR="00407E86" w:rsidRPr="00123AC6">
        <w:rPr>
          <w:rFonts w:ascii="XO Thames" w:hAnsi="XO Thames"/>
        </w:rPr>
        <w:t xml:space="preserve">за каждый факт неисполнения заказчиком обязательств, предусмотренных </w:t>
      </w:r>
      <w:r w:rsidR="006D17A5" w:rsidRPr="00123AC6">
        <w:rPr>
          <w:rFonts w:ascii="XO Thames" w:hAnsi="XO Thames"/>
        </w:rPr>
        <w:t>К</w:t>
      </w:r>
      <w:r w:rsidR="00407E86" w:rsidRPr="00123AC6">
        <w:rPr>
          <w:rFonts w:ascii="XO Thames" w:hAnsi="XO Thames"/>
        </w:rPr>
        <w:t xml:space="preserve">онтрактом, </w:t>
      </w:r>
      <w:r w:rsidR="00A20B02" w:rsidRPr="00123AC6">
        <w:rPr>
          <w:rFonts w:ascii="XO Thames" w:hAnsi="XO Thames"/>
        </w:rPr>
        <w:t xml:space="preserve">за исключением просрочки исполнения обязательств, предусмотренных </w:t>
      </w:r>
      <w:r w:rsidR="006D17A5" w:rsidRPr="00123AC6">
        <w:rPr>
          <w:rFonts w:ascii="XO Thames" w:hAnsi="XO Thames"/>
        </w:rPr>
        <w:t>К</w:t>
      </w:r>
      <w:r w:rsidR="00A20B02" w:rsidRPr="00123AC6">
        <w:rPr>
          <w:rFonts w:ascii="XO Thames" w:hAnsi="XO Thames"/>
        </w:rPr>
        <w:t xml:space="preserve">онтрактом. Размер штрафа устанавливается контрактом в </w:t>
      </w:r>
      <w:hyperlink r:id="rId8" w:history="1">
        <w:r w:rsidR="00A20B02" w:rsidRPr="00123AC6">
          <w:rPr>
            <w:rFonts w:ascii="XO Thames" w:hAnsi="XO Thames"/>
          </w:rPr>
          <w:t>порядке</w:t>
        </w:r>
      </w:hyperlink>
      <w:r w:rsidR="00A20B02" w:rsidRPr="00123AC6">
        <w:rPr>
          <w:rFonts w:ascii="XO Thames" w:hAnsi="XO Thames"/>
        </w:rPr>
        <w:t xml:space="preserve">, установленном </w:t>
      </w:r>
      <w:r w:rsidR="008103BD" w:rsidRPr="00123AC6">
        <w:rPr>
          <w:rFonts w:ascii="XO Thames" w:hAnsi="XO Thames"/>
        </w:rPr>
        <w:t xml:space="preserve">постановлением </w:t>
      </w:r>
      <w:r w:rsidR="00A20B02" w:rsidRPr="00123AC6">
        <w:rPr>
          <w:rFonts w:ascii="XO Thames" w:hAnsi="XO Thames"/>
        </w:rPr>
        <w:t>Правительств</w:t>
      </w:r>
      <w:r w:rsidR="008103BD" w:rsidRPr="00123AC6">
        <w:rPr>
          <w:rFonts w:ascii="XO Thames" w:hAnsi="XO Thames"/>
        </w:rPr>
        <w:t>а Российской Федерации от 30.08.2017 №1042</w:t>
      </w:r>
      <w:r w:rsidR="007C0D19" w:rsidRPr="00123AC6">
        <w:rPr>
          <w:rFonts w:ascii="XO Thames" w:hAnsi="XO Thames"/>
        </w:rPr>
        <w:t xml:space="preserve">: </w:t>
      </w:r>
      <w:r w:rsidR="007C0D19" w:rsidRPr="00123AC6">
        <w:rPr>
          <w:rFonts w:ascii="XO Thames" w:hAnsi="XO Thames"/>
          <w:b/>
        </w:rPr>
        <w:t>1</w:t>
      </w:r>
      <w:r w:rsidR="00752F9B" w:rsidRPr="00123AC6">
        <w:rPr>
          <w:rFonts w:ascii="XO Thames" w:hAnsi="XO Thames"/>
          <w:b/>
        </w:rPr>
        <w:t xml:space="preserve"> </w:t>
      </w:r>
      <w:r w:rsidR="007C0D19" w:rsidRPr="009C3207">
        <w:rPr>
          <w:rFonts w:ascii="XO Thames" w:hAnsi="XO Thames"/>
          <w:b/>
        </w:rPr>
        <w:t>000 (Одна тысяча) рублей,</w:t>
      </w:r>
      <w:r w:rsidR="007C0D19" w:rsidRPr="009C3207">
        <w:rPr>
          <w:rFonts w:ascii="XO Thames" w:hAnsi="XO Thames"/>
        </w:rPr>
        <w:t xml:space="preserve"> если </w:t>
      </w:r>
      <w:r w:rsidR="00E60BF1" w:rsidRPr="009C3207">
        <w:rPr>
          <w:rFonts w:ascii="XO Thames" w:hAnsi="XO Thames"/>
        </w:rPr>
        <w:t>ц</w:t>
      </w:r>
      <w:r w:rsidR="007C0D19" w:rsidRPr="009C3207">
        <w:rPr>
          <w:rFonts w:ascii="XO Thames" w:hAnsi="XO Thames"/>
        </w:rPr>
        <w:t>ена Контракта не превышает 3 млн. руб. (включительно).</w:t>
      </w:r>
    </w:p>
    <w:p w:rsidR="000D0D4C" w:rsidRPr="00123AC6" w:rsidRDefault="000D0D4C" w:rsidP="000D0D4C">
      <w:pPr>
        <w:jc w:val="both"/>
        <w:rPr>
          <w:rFonts w:ascii="XO Thames" w:hAnsi="XO Thames"/>
        </w:rPr>
      </w:pPr>
      <w:r w:rsidRPr="009C3207">
        <w:rPr>
          <w:rFonts w:ascii="XO Thames" w:hAnsi="XO Thames"/>
        </w:rPr>
        <w:t>6.</w:t>
      </w:r>
      <w:r w:rsidR="009A6620" w:rsidRPr="009C3207">
        <w:rPr>
          <w:rFonts w:ascii="XO Thames" w:hAnsi="XO Thames"/>
        </w:rPr>
        <w:t>5</w:t>
      </w:r>
      <w:r w:rsidRPr="009C3207">
        <w:rPr>
          <w:rFonts w:ascii="XO Thames" w:hAnsi="XO Thames"/>
        </w:rPr>
        <w:t xml:space="preserve">.  Применение </w:t>
      </w:r>
      <w:r w:rsidRPr="00123AC6">
        <w:rPr>
          <w:rFonts w:ascii="XO Thames" w:hAnsi="XO Thames"/>
        </w:rPr>
        <w:t xml:space="preserve">штрафных санкций к Заказчику применимо в случае незаконного отказа от приемки </w:t>
      </w:r>
      <w:r w:rsidR="00DD2325" w:rsidRPr="00123AC6">
        <w:rPr>
          <w:rFonts w:ascii="XO Thames" w:hAnsi="XO Thames"/>
        </w:rPr>
        <w:t>товара, работ или услуг</w:t>
      </w:r>
      <w:r w:rsidRPr="00123AC6">
        <w:rPr>
          <w:rFonts w:ascii="XO Thames" w:hAnsi="XO Thames"/>
        </w:rPr>
        <w:t xml:space="preserve"> по настоящему Контракту.</w:t>
      </w:r>
    </w:p>
    <w:p w:rsidR="00872721" w:rsidRPr="00123AC6" w:rsidRDefault="00972F47" w:rsidP="00972F47">
      <w:pPr>
        <w:autoSpaceDE w:val="0"/>
        <w:autoSpaceDN w:val="0"/>
        <w:adjustRightInd w:val="0"/>
        <w:jc w:val="both"/>
        <w:rPr>
          <w:rFonts w:ascii="XO Thames" w:hAnsi="XO Thames"/>
        </w:rPr>
      </w:pPr>
      <w:r w:rsidRPr="00123AC6">
        <w:rPr>
          <w:rFonts w:ascii="XO Thames" w:hAnsi="XO Thames"/>
        </w:rPr>
        <w:t>6.</w:t>
      </w:r>
      <w:r w:rsidR="009A6620" w:rsidRPr="00123AC6">
        <w:rPr>
          <w:rFonts w:ascii="XO Thames" w:hAnsi="XO Thames"/>
        </w:rPr>
        <w:t>6</w:t>
      </w:r>
      <w:r w:rsidRPr="00123AC6">
        <w:rPr>
          <w:rFonts w:ascii="XO Thames" w:hAnsi="XO Thames"/>
        </w:rPr>
        <w:t xml:space="preserve">. </w:t>
      </w:r>
      <w:r w:rsidR="00872721" w:rsidRPr="00123AC6">
        <w:rPr>
          <w:rFonts w:ascii="XO Thames" w:hAnsi="XO Thames"/>
        </w:rPr>
        <w:t>Общая сумма начисленной неустойки (штрафов, пени) за неисполнение или ненадлежащее исполнение Государственным заказчиком обязательств, предусмотренных Контрактом, не может превышать цену настоящего Контракта</w:t>
      </w:r>
      <w:r w:rsidRPr="00123AC6">
        <w:rPr>
          <w:rFonts w:ascii="XO Thames" w:hAnsi="XO Thames"/>
        </w:rPr>
        <w:t>.</w:t>
      </w:r>
    </w:p>
    <w:p w:rsidR="0029610E" w:rsidRPr="00123AC6" w:rsidRDefault="0029610E" w:rsidP="0029610E">
      <w:pPr>
        <w:autoSpaceDE w:val="0"/>
        <w:autoSpaceDN w:val="0"/>
        <w:adjustRightInd w:val="0"/>
        <w:jc w:val="both"/>
        <w:rPr>
          <w:rFonts w:ascii="XO Thames" w:hAnsi="XO Thames"/>
        </w:rPr>
      </w:pPr>
      <w:r w:rsidRPr="00123AC6">
        <w:rPr>
          <w:rFonts w:ascii="XO Thames" w:hAnsi="XO Thames"/>
        </w:rPr>
        <w:t>6.</w:t>
      </w:r>
      <w:r w:rsidR="009A6620" w:rsidRPr="00123AC6">
        <w:rPr>
          <w:rFonts w:ascii="XO Thames" w:hAnsi="XO Thames"/>
        </w:rPr>
        <w:t>7</w:t>
      </w:r>
      <w:r w:rsidRPr="00123AC6">
        <w:rPr>
          <w:rFonts w:ascii="XO Thames" w:hAnsi="XO Thames"/>
        </w:rPr>
        <w:t xml:space="preserve">. В случае просрочки исполнения </w:t>
      </w:r>
      <w:r w:rsidR="001A7E7D" w:rsidRPr="00123AC6">
        <w:rPr>
          <w:rFonts w:ascii="XO Thames" w:hAnsi="XO Thames"/>
        </w:rPr>
        <w:t>П</w:t>
      </w:r>
      <w:r w:rsidRPr="00123AC6">
        <w:rPr>
          <w:rFonts w:ascii="XO Thames" w:hAnsi="XO Thames"/>
        </w:rPr>
        <w:t xml:space="preserve">оставщиком обязательств (в том числе гарантийного обязательства), предусмотренных </w:t>
      </w:r>
      <w:r w:rsidR="001A7E7D" w:rsidRPr="00123AC6">
        <w:rPr>
          <w:rFonts w:ascii="XO Thames" w:hAnsi="XO Thames"/>
        </w:rPr>
        <w:t>К</w:t>
      </w:r>
      <w:r w:rsidRPr="00123AC6">
        <w:rPr>
          <w:rFonts w:ascii="XO Thames" w:hAnsi="XO Thames"/>
        </w:rPr>
        <w:t xml:space="preserve">онтрактом, а также в иных случаях неисполнения или ненадлежащего исполнения </w:t>
      </w:r>
      <w:r w:rsidR="00690F3D" w:rsidRPr="00123AC6">
        <w:rPr>
          <w:rFonts w:ascii="XO Thames" w:hAnsi="XO Thames"/>
        </w:rPr>
        <w:t>П</w:t>
      </w:r>
      <w:r w:rsidRPr="00123AC6">
        <w:rPr>
          <w:rFonts w:ascii="XO Thames" w:hAnsi="XO Thames"/>
        </w:rPr>
        <w:t xml:space="preserve">оставщиком обязательств, предусмотренных </w:t>
      </w:r>
      <w:r w:rsidR="00690F3D" w:rsidRPr="00123AC6">
        <w:rPr>
          <w:rFonts w:ascii="XO Thames" w:hAnsi="XO Thames"/>
        </w:rPr>
        <w:t>К</w:t>
      </w:r>
      <w:r w:rsidRPr="00123AC6">
        <w:rPr>
          <w:rFonts w:ascii="XO Thames" w:hAnsi="XO Thames"/>
        </w:rPr>
        <w:t xml:space="preserve">онтрактом, </w:t>
      </w:r>
      <w:r w:rsidR="00690F3D" w:rsidRPr="00123AC6">
        <w:rPr>
          <w:rFonts w:ascii="XO Thames" w:hAnsi="XO Thames"/>
        </w:rPr>
        <w:t>З</w:t>
      </w:r>
      <w:r w:rsidRPr="00123AC6">
        <w:rPr>
          <w:rFonts w:ascii="XO Thames" w:hAnsi="XO Thames"/>
        </w:rPr>
        <w:t xml:space="preserve">аказчик направляет </w:t>
      </w:r>
      <w:r w:rsidR="00690F3D" w:rsidRPr="00123AC6">
        <w:rPr>
          <w:rFonts w:ascii="XO Thames" w:hAnsi="XO Thames"/>
        </w:rPr>
        <w:t>П</w:t>
      </w:r>
      <w:r w:rsidRPr="00123AC6">
        <w:rPr>
          <w:rFonts w:ascii="XO Thames" w:hAnsi="XO Thames"/>
        </w:rPr>
        <w:t>оставщику требование об уплате неустоек (штрафов, пеней).</w:t>
      </w:r>
    </w:p>
    <w:p w:rsidR="00BD3B93" w:rsidRPr="00123AC6" w:rsidRDefault="00B55E0F" w:rsidP="00BD3B93">
      <w:pPr>
        <w:autoSpaceDE w:val="0"/>
        <w:autoSpaceDN w:val="0"/>
        <w:adjustRightInd w:val="0"/>
        <w:jc w:val="both"/>
        <w:rPr>
          <w:rFonts w:ascii="XO Thames" w:hAnsi="XO Thames"/>
        </w:rPr>
      </w:pPr>
      <w:r w:rsidRPr="00123AC6">
        <w:rPr>
          <w:rFonts w:ascii="XO Thames" w:hAnsi="XO Thames"/>
        </w:rPr>
        <w:t>6.</w:t>
      </w:r>
      <w:r w:rsidR="009A6620" w:rsidRPr="00123AC6">
        <w:rPr>
          <w:rFonts w:ascii="XO Thames" w:hAnsi="XO Thames"/>
        </w:rPr>
        <w:t>8</w:t>
      </w:r>
      <w:r w:rsidRPr="00123AC6">
        <w:rPr>
          <w:rFonts w:ascii="XO Thames" w:hAnsi="XO Thames"/>
        </w:rPr>
        <w:t xml:space="preserve">. </w:t>
      </w:r>
      <w:proofErr w:type="gramStart"/>
      <w:r w:rsidR="00BD3B93" w:rsidRPr="00123AC6">
        <w:rPr>
          <w:rFonts w:ascii="XO Thames" w:hAnsi="XO Thame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w:t>
      </w:r>
      <w:r w:rsidR="00BD3B93" w:rsidRPr="00123AC6">
        <w:rPr>
          <w:rFonts w:ascii="XO Thames" w:hAnsi="XO Thames"/>
        </w:rPr>
        <w:lastRenderedPageBreak/>
        <w:t xml:space="preserve">истечения установленного Контрактом срока исполнения обязательства, </w:t>
      </w:r>
      <w:r w:rsidR="00D93874" w:rsidRPr="00123AC6">
        <w:rPr>
          <w:rFonts w:ascii="XO Thames" w:hAnsi="XO Thames"/>
        </w:rPr>
        <w:t xml:space="preserve">                                        </w:t>
      </w:r>
      <w:r w:rsidR="00BD3B93" w:rsidRPr="00123AC6">
        <w:rPr>
          <w:rFonts w:ascii="XO Thames" w:hAnsi="XO Thames"/>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BD3B93" w:rsidRPr="00123AC6">
        <w:rPr>
          <w:rFonts w:ascii="XO Thames" w:hAnsi="XO Thames"/>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55E0F" w:rsidRPr="009C3207" w:rsidRDefault="00AE6B30" w:rsidP="0029610E">
      <w:pPr>
        <w:autoSpaceDE w:val="0"/>
        <w:autoSpaceDN w:val="0"/>
        <w:adjustRightInd w:val="0"/>
        <w:jc w:val="both"/>
        <w:rPr>
          <w:rFonts w:ascii="XO Thames" w:hAnsi="XO Thames"/>
        </w:rPr>
      </w:pPr>
      <w:r w:rsidRPr="00123AC6">
        <w:rPr>
          <w:rFonts w:ascii="XO Thames" w:hAnsi="XO Thames"/>
        </w:rPr>
        <w:t>6.</w:t>
      </w:r>
      <w:r w:rsidR="009A6620" w:rsidRPr="00123AC6">
        <w:rPr>
          <w:rFonts w:ascii="XO Thames" w:hAnsi="XO Thames"/>
        </w:rPr>
        <w:t>9</w:t>
      </w:r>
      <w:r w:rsidRPr="00123AC6">
        <w:rPr>
          <w:rFonts w:ascii="XO Thames" w:hAnsi="XO Thames"/>
        </w:rPr>
        <w:t xml:space="preserve">. Штрафы начисляются </w:t>
      </w:r>
      <w:r w:rsidR="00641862" w:rsidRPr="00123AC6">
        <w:rPr>
          <w:rFonts w:ascii="XO Thames" w:hAnsi="XO Thames"/>
        </w:rPr>
        <w:t xml:space="preserve">за каждый факт </w:t>
      </w:r>
      <w:r w:rsidRPr="00123AC6">
        <w:rPr>
          <w:rFonts w:ascii="XO Thames" w:hAnsi="XO Thames"/>
        </w:rPr>
        <w:t>неисполнени</w:t>
      </w:r>
      <w:r w:rsidR="00641862" w:rsidRPr="00123AC6">
        <w:rPr>
          <w:rFonts w:ascii="XO Thames" w:hAnsi="XO Thames"/>
        </w:rPr>
        <w:t>я</w:t>
      </w:r>
      <w:r w:rsidRPr="00123AC6">
        <w:rPr>
          <w:rFonts w:ascii="XO Thames" w:hAnsi="XO Thames"/>
        </w:rPr>
        <w:t xml:space="preserve"> или ненадлежаще</w:t>
      </w:r>
      <w:r w:rsidR="00641862" w:rsidRPr="00123AC6">
        <w:rPr>
          <w:rFonts w:ascii="XO Thames" w:hAnsi="XO Thames"/>
        </w:rPr>
        <w:t>го</w:t>
      </w:r>
      <w:r w:rsidRPr="00123AC6">
        <w:rPr>
          <w:rFonts w:ascii="XO Thames" w:hAnsi="XO Thames"/>
        </w:rPr>
        <w:t xml:space="preserve"> исполнени</w:t>
      </w:r>
      <w:r w:rsidR="00A615FD" w:rsidRPr="00123AC6">
        <w:rPr>
          <w:rFonts w:ascii="XO Thames" w:hAnsi="XO Thames"/>
        </w:rPr>
        <w:t>я</w:t>
      </w:r>
      <w:r w:rsidRPr="00123AC6">
        <w:rPr>
          <w:rFonts w:ascii="XO Thames" w:hAnsi="XO Thames"/>
        </w:rPr>
        <w:t xml:space="preserve"> </w:t>
      </w:r>
      <w:r w:rsidR="00641862" w:rsidRPr="00123AC6">
        <w:rPr>
          <w:rFonts w:ascii="XO Thames" w:hAnsi="XO Thames"/>
        </w:rPr>
        <w:t>П</w:t>
      </w:r>
      <w:r w:rsidRPr="00123AC6">
        <w:rPr>
          <w:rFonts w:ascii="XO Thames" w:hAnsi="XO Thames"/>
        </w:rPr>
        <w:t xml:space="preserve">оставщиком обязательств, предусмотренных </w:t>
      </w:r>
      <w:r w:rsidR="00641862" w:rsidRPr="00123AC6">
        <w:rPr>
          <w:rFonts w:ascii="XO Thames" w:hAnsi="XO Thames"/>
        </w:rPr>
        <w:t>К</w:t>
      </w:r>
      <w:r w:rsidRPr="00123AC6">
        <w:rPr>
          <w:rFonts w:ascii="XO Thames" w:hAnsi="XO Thames"/>
        </w:rPr>
        <w:t xml:space="preserve">онтрактом, за исключением просрочки исполнения </w:t>
      </w:r>
      <w:r w:rsidR="00641862" w:rsidRPr="00123AC6">
        <w:rPr>
          <w:rFonts w:ascii="XO Thames" w:hAnsi="XO Thames"/>
        </w:rPr>
        <w:t>П</w:t>
      </w:r>
      <w:r w:rsidRPr="00123AC6">
        <w:rPr>
          <w:rFonts w:ascii="XO Thames" w:hAnsi="XO Thames"/>
        </w:rPr>
        <w:t xml:space="preserve">оставщиком обязательств (в том числе гарантийного обязательства), предусмотренных </w:t>
      </w:r>
      <w:r w:rsidR="00641862" w:rsidRPr="00123AC6">
        <w:rPr>
          <w:rFonts w:ascii="XO Thames" w:hAnsi="XO Thames"/>
        </w:rPr>
        <w:t>К</w:t>
      </w:r>
      <w:r w:rsidRPr="00123AC6">
        <w:rPr>
          <w:rFonts w:ascii="XO Thames" w:hAnsi="XO Thames"/>
        </w:rPr>
        <w:t xml:space="preserve">онтрактом. Размер штрафа устанавливается контрактом в </w:t>
      </w:r>
      <w:hyperlink r:id="rId9" w:history="1">
        <w:r w:rsidRPr="00123AC6">
          <w:rPr>
            <w:rFonts w:ascii="XO Thames" w:hAnsi="XO Thames"/>
          </w:rPr>
          <w:t>порядке</w:t>
        </w:r>
      </w:hyperlink>
      <w:r w:rsidRPr="00123AC6">
        <w:rPr>
          <w:rFonts w:ascii="XO Thames" w:hAnsi="XO Thames"/>
        </w:rPr>
        <w:t xml:space="preserve">, </w:t>
      </w:r>
      <w:r w:rsidR="00641862" w:rsidRPr="00123AC6">
        <w:rPr>
          <w:rFonts w:ascii="XO Thames" w:hAnsi="XO Thames"/>
        </w:rPr>
        <w:t>установленном постановлением Правительства Российской Федерации от 30.08.2017 №1042:</w:t>
      </w:r>
      <w:r w:rsidR="00B53810" w:rsidRPr="00123AC6">
        <w:rPr>
          <w:rFonts w:ascii="XO Thames" w:hAnsi="XO Thames"/>
        </w:rPr>
        <w:t xml:space="preserve"> </w:t>
      </w:r>
      <w:r w:rsidR="009374AD" w:rsidRPr="00123AC6">
        <w:rPr>
          <w:rFonts w:ascii="XO Thames" w:hAnsi="XO Thames"/>
          <w:b/>
        </w:rPr>
        <w:t xml:space="preserve">10 процентов цены </w:t>
      </w:r>
      <w:r w:rsidR="00E60BF1" w:rsidRPr="00123AC6">
        <w:rPr>
          <w:rFonts w:ascii="XO Thames" w:hAnsi="XO Thames"/>
          <w:b/>
        </w:rPr>
        <w:t>К</w:t>
      </w:r>
      <w:r w:rsidR="009374AD" w:rsidRPr="00123AC6">
        <w:rPr>
          <w:rFonts w:ascii="XO Thames" w:hAnsi="XO Thames"/>
          <w:b/>
        </w:rPr>
        <w:t>онтракта (этапа)</w:t>
      </w:r>
      <w:r w:rsidR="009374AD" w:rsidRPr="00123AC6">
        <w:rPr>
          <w:rFonts w:ascii="XO Thames" w:hAnsi="XO Thames"/>
        </w:rPr>
        <w:t xml:space="preserve"> </w:t>
      </w:r>
      <w:r w:rsidR="00DC6369">
        <w:rPr>
          <w:rFonts w:ascii="XO Thames" w:hAnsi="XO Thames"/>
        </w:rPr>
        <w:t xml:space="preserve">в сумме </w:t>
      </w:r>
      <w:r w:rsidR="008145B6" w:rsidRPr="008145B6">
        <w:rPr>
          <w:rFonts w:ascii="XO Thames" w:hAnsi="XO Thames"/>
          <w:b/>
        </w:rPr>
        <w:t xml:space="preserve">   </w:t>
      </w:r>
      <w:r w:rsidR="00DC6369" w:rsidRPr="00DC6369">
        <w:rPr>
          <w:rFonts w:ascii="XO Thames" w:hAnsi="XO Thames"/>
          <w:b/>
        </w:rPr>
        <w:t xml:space="preserve"> руб</w:t>
      </w:r>
      <w:r w:rsidR="00DC6369">
        <w:rPr>
          <w:rFonts w:ascii="XO Thames" w:hAnsi="XO Thames"/>
        </w:rPr>
        <w:t>.</w:t>
      </w:r>
      <w:r w:rsidR="008145B6" w:rsidRPr="008145B6">
        <w:rPr>
          <w:rFonts w:ascii="XO Thames" w:hAnsi="XO Thames"/>
          <w:b/>
        </w:rPr>
        <w:t xml:space="preserve">  </w:t>
      </w:r>
      <w:r w:rsidR="00EB0E50" w:rsidRPr="00EB0E50">
        <w:rPr>
          <w:rFonts w:ascii="XO Thames" w:hAnsi="XO Thames"/>
          <w:b/>
        </w:rPr>
        <w:t xml:space="preserve"> коп</w:t>
      </w:r>
      <w:proofErr w:type="gramStart"/>
      <w:r w:rsidR="00EB0E50">
        <w:rPr>
          <w:rFonts w:ascii="XO Thames" w:hAnsi="XO Thames"/>
        </w:rPr>
        <w:t>.</w:t>
      </w:r>
      <w:proofErr w:type="gramEnd"/>
      <w:r w:rsidR="00DC6369">
        <w:rPr>
          <w:rFonts w:ascii="XO Thames" w:hAnsi="XO Thames"/>
        </w:rPr>
        <w:t xml:space="preserve"> </w:t>
      </w:r>
      <w:proofErr w:type="gramStart"/>
      <w:r w:rsidR="009374AD" w:rsidRPr="00123AC6">
        <w:rPr>
          <w:rFonts w:ascii="XO Thames" w:hAnsi="XO Thames"/>
        </w:rPr>
        <w:t>в</w:t>
      </w:r>
      <w:proofErr w:type="gramEnd"/>
      <w:r w:rsidR="009374AD" w:rsidRPr="00123AC6">
        <w:rPr>
          <w:rFonts w:ascii="XO Thames" w:hAnsi="XO Thames"/>
        </w:rPr>
        <w:t xml:space="preserve"> случае, если цена </w:t>
      </w:r>
      <w:r w:rsidR="00E60BF1" w:rsidRPr="00123AC6">
        <w:rPr>
          <w:rFonts w:ascii="XO Thames" w:hAnsi="XO Thames"/>
        </w:rPr>
        <w:t>К</w:t>
      </w:r>
      <w:r w:rsidR="009374AD" w:rsidRPr="00123AC6">
        <w:rPr>
          <w:rFonts w:ascii="XO Thames" w:hAnsi="XO Thames"/>
        </w:rPr>
        <w:t>онтракта (этапа) не превышает 3 млн. рублей</w:t>
      </w:r>
      <w:r w:rsidR="007D1D21" w:rsidRPr="00123AC6">
        <w:rPr>
          <w:rFonts w:ascii="XO Thames" w:hAnsi="XO Thames"/>
        </w:rPr>
        <w:t>.</w:t>
      </w:r>
    </w:p>
    <w:p w:rsidR="00872721" w:rsidRPr="00123AC6" w:rsidRDefault="00872721" w:rsidP="00872721">
      <w:pPr>
        <w:jc w:val="both"/>
        <w:rPr>
          <w:rFonts w:ascii="XO Thames" w:hAnsi="XO Thames"/>
        </w:rPr>
      </w:pPr>
      <w:r w:rsidRPr="00123AC6">
        <w:rPr>
          <w:rFonts w:ascii="XO Thames" w:hAnsi="XO Thames"/>
        </w:rPr>
        <w:t>6.</w:t>
      </w:r>
      <w:r w:rsidR="009A6620" w:rsidRPr="00123AC6">
        <w:rPr>
          <w:rFonts w:ascii="XO Thames" w:hAnsi="XO Thames"/>
        </w:rPr>
        <w:t>10</w:t>
      </w:r>
      <w:r w:rsidRPr="00123AC6">
        <w:rPr>
          <w:rFonts w:ascii="XO Thames" w:hAnsi="XO Thames"/>
        </w:rPr>
        <w:t>. Под ненадлежащим выполнением Поставщиком обязательств понимается поставка товара, не соответствующего требованиям к качеству, количеству, установленных настоящим Контрактом.</w:t>
      </w:r>
    </w:p>
    <w:p w:rsidR="00737541" w:rsidRPr="00123AC6" w:rsidRDefault="00872721" w:rsidP="00737541">
      <w:pPr>
        <w:autoSpaceDE w:val="0"/>
        <w:autoSpaceDN w:val="0"/>
        <w:adjustRightInd w:val="0"/>
        <w:jc w:val="both"/>
        <w:rPr>
          <w:rFonts w:ascii="XO Thames" w:hAnsi="XO Thames"/>
        </w:rPr>
      </w:pPr>
      <w:r w:rsidRPr="00123AC6">
        <w:rPr>
          <w:rFonts w:ascii="XO Thames" w:hAnsi="XO Thames"/>
        </w:rPr>
        <w:t>6.</w:t>
      </w:r>
      <w:r w:rsidR="00737541" w:rsidRPr="00123AC6">
        <w:rPr>
          <w:rFonts w:ascii="XO Thames" w:hAnsi="XO Thames"/>
        </w:rPr>
        <w:t>1</w:t>
      </w:r>
      <w:r w:rsidR="009A6620" w:rsidRPr="00123AC6">
        <w:rPr>
          <w:rFonts w:ascii="XO Thames" w:hAnsi="XO Thames"/>
        </w:rPr>
        <w:t>1</w:t>
      </w:r>
      <w:r w:rsidRPr="00123AC6">
        <w:rPr>
          <w:rFonts w:ascii="XO Thames" w:hAnsi="XO Thames"/>
        </w:rPr>
        <w:t>.</w:t>
      </w:r>
      <w:r w:rsidR="00737541" w:rsidRPr="00123AC6">
        <w:rPr>
          <w:rFonts w:ascii="XO Thames" w:hAnsi="XO Thames"/>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w:t>
      </w:r>
      <w:r w:rsidR="00985798" w:rsidRPr="00123AC6">
        <w:rPr>
          <w:rFonts w:ascii="XO Thames" w:hAnsi="XO Thames"/>
        </w:rPr>
        <w:t>К</w:t>
      </w:r>
      <w:r w:rsidR="00737541" w:rsidRPr="00123AC6">
        <w:rPr>
          <w:rFonts w:ascii="XO Thames" w:hAnsi="XO Thames"/>
        </w:rPr>
        <w:t>онтракта.</w:t>
      </w:r>
    </w:p>
    <w:p w:rsidR="00D970E5" w:rsidRPr="00123AC6" w:rsidRDefault="00D970E5" w:rsidP="00D970E5">
      <w:pPr>
        <w:pStyle w:val="ConsPlusNormal"/>
        <w:ind w:firstLine="0"/>
        <w:jc w:val="both"/>
        <w:rPr>
          <w:rFonts w:ascii="XO Thames" w:hAnsi="XO Thames"/>
          <w:sz w:val="24"/>
          <w:szCs w:val="24"/>
        </w:rPr>
      </w:pPr>
      <w:r w:rsidRPr="00123AC6">
        <w:rPr>
          <w:rFonts w:ascii="XO Thames" w:hAnsi="XO Thames"/>
          <w:sz w:val="24"/>
          <w:szCs w:val="24"/>
        </w:rPr>
        <w:t>6.1</w:t>
      </w:r>
      <w:r w:rsidR="009A6620" w:rsidRPr="00123AC6">
        <w:rPr>
          <w:rFonts w:ascii="XO Thames" w:hAnsi="XO Thames"/>
          <w:sz w:val="24"/>
          <w:szCs w:val="24"/>
        </w:rPr>
        <w:t>2</w:t>
      </w:r>
      <w:r w:rsidRPr="00123AC6">
        <w:rPr>
          <w:rFonts w:ascii="XO Thames" w:hAnsi="XO Thames"/>
          <w:sz w:val="24"/>
          <w:szCs w:val="24"/>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w:t>
      </w:r>
      <w:r w:rsidR="00D93874" w:rsidRPr="00123AC6">
        <w:rPr>
          <w:rFonts w:ascii="XO Thames" w:hAnsi="XO Thames"/>
          <w:sz w:val="24"/>
          <w:szCs w:val="24"/>
        </w:rPr>
        <w:t xml:space="preserve">              </w:t>
      </w:r>
      <w:r w:rsidRPr="00123AC6">
        <w:rPr>
          <w:rFonts w:ascii="XO Thames" w:hAnsi="XO Thames"/>
          <w:sz w:val="24"/>
          <w:szCs w:val="24"/>
        </w:rPr>
        <w:t>с законодательством Российской Федерации.</w:t>
      </w:r>
    </w:p>
    <w:p w:rsidR="00872721" w:rsidRPr="00123AC6" w:rsidRDefault="00872721" w:rsidP="00872721">
      <w:pPr>
        <w:jc w:val="both"/>
        <w:rPr>
          <w:rFonts w:ascii="XO Thames" w:hAnsi="XO Thames"/>
        </w:rPr>
      </w:pPr>
      <w:r w:rsidRPr="00123AC6">
        <w:rPr>
          <w:rFonts w:ascii="XO Thames" w:hAnsi="XO Thames"/>
        </w:rPr>
        <w:t>6.1</w:t>
      </w:r>
      <w:r w:rsidR="009A6620" w:rsidRPr="00123AC6">
        <w:rPr>
          <w:rFonts w:ascii="XO Thames" w:hAnsi="XO Thames"/>
        </w:rPr>
        <w:t>3</w:t>
      </w:r>
      <w:r w:rsidRPr="00123AC6">
        <w:rPr>
          <w:rFonts w:ascii="XO Thames" w:hAnsi="XO Thames"/>
        </w:rPr>
        <w:t>.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872721" w:rsidRPr="00123AC6" w:rsidRDefault="00872721" w:rsidP="00872721">
      <w:pPr>
        <w:jc w:val="both"/>
        <w:rPr>
          <w:rFonts w:ascii="XO Thames" w:hAnsi="XO Thames"/>
        </w:rPr>
      </w:pPr>
      <w:r w:rsidRPr="00123AC6">
        <w:rPr>
          <w:rFonts w:ascii="XO Thames" w:hAnsi="XO Thames"/>
        </w:rPr>
        <w:t>6.</w:t>
      </w:r>
      <w:r w:rsidR="00D970E5" w:rsidRPr="00123AC6">
        <w:rPr>
          <w:rFonts w:ascii="XO Thames" w:hAnsi="XO Thames"/>
        </w:rPr>
        <w:t>1</w:t>
      </w:r>
      <w:r w:rsidR="009A6620" w:rsidRPr="00123AC6">
        <w:rPr>
          <w:rFonts w:ascii="XO Thames" w:hAnsi="XO Thames"/>
        </w:rPr>
        <w:t>4</w:t>
      </w:r>
      <w:r w:rsidRPr="00123AC6">
        <w:rPr>
          <w:rFonts w:ascii="XO Thames" w:hAnsi="XO Thames"/>
        </w:rPr>
        <w:t xml:space="preserve">. Сторона, для которой создалась невозможность исполнения обязательств </w:t>
      </w:r>
      <w:r w:rsidR="00D93874" w:rsidRPr="00123AC6">
        <w:rPr>
          <w:rFonts w:ascii="XO Thames" w:hAnsi="XO Thames"/>
        </w:rPr>
        <w:t xml:space="preserve">                           </w:t>
      </w:r>
      <w:r w:rsidRPr="00123AC6">
        <w:rPr>
          <w:rFonts w:ascii="XO Thames" w:hAnsi="XO Thames"/>
        </w:rPr>
        <w:t xml:space="preserve">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w:t>
      </w:r>
      <w:r w:rsidR="00D93874" w:rsidRPr="00123AC6">
        <w:rPr>
          <w:rFonts w:ascii="XO Thames" w:hAnsi="XO Thames"/>
        </w:rPr>
        <w:t xml:space="preserve">                </w:t>
      </w:r>
      <w:r w:rsidRPr="00123AC6">
        <w:rPr>
          <w:rFonts w:ascii="XO Thames" w:hAnsi="XO Thames"/>
        </w:rPr>
        <w:t xml:space="preserve">в письменном виде с предоставлением подтверждающего документа не позднее </w:t>
      </w:r>
      <w:r w:rsidR="00D93874" w:rsidRPr="00123AC6">
        <w:rPr>
          <w:rFonts w:ascii="XO Thames" w:hAnsi="XO Thames"/>
        </w:rPr>
        <w:t xml:space="preserve">                     </w:t>
      </w:r>
      <w:r w:rsidRPr="00123AC6">
        <w:rPr>
          <w:rFonts w:ascii="XO Thames" w:hAnsi="XO Thames"/>
        </w:rPr>
        <w:t>5 календарных дней с даты их наступления. В случае прекращения указанных обстоятельств, Сторона в течение 5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rsidR="00872721" w:rsidRPr="00123AC6" w:rsidRDefault="00872721" w:rsidP="00872721">
      <w:pPr>
        <w:jc w:val="both"/>
        <w:rPr>
          <w:rFonts w:ascii="XO Thames" w:hAnsi="XO Thames"/>
        </w:rPr>
      </w:pPr>
      <w:r w:rsidRPr="00123AC6">
        <w:rPr>
          <w:rFonts w:ascii="XO Thames" w:hAnsi="XO Thames"/>
        </w:rPr>
        <w:t>6.1</w:t>
      </w:r>
      <w:r w:rsidR="009A6620" w:rsidRPr="00123AC6">
        <w:rPr>
          <w:rFonts w:ascii="XO Thames" w:hAnsi="XO Thames"/>
        </w:rPr>
        <w:t>5</w:t>
      </w:r>
      <w:r w:rsidRPr="00123AC6">
        <w:rPr>
          <w:rFonts w:ascii="XO Thames" w:hAnsi="XO Thames"/>
        </w:rPr>
        <w:t>.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872721" w:rsidRPr="00123AC6" w:rsidRDefault="00872721" w:rsidP="00872721">
      <w:pPr>
        <w:jc w:val="both"/>
        <w:rPr>
          <w:rFonts w:ascii="XO Thames" w:hAnsi="XO Thames"/>
        </w:rPr>
      </w:pPr>
      <w:r w:rsidRPr="00123AC6">
        <w:rPr>
          <w:rFonts w:ascii="XO Thames" w:hAnsi="XO Thames"/>
        </w:rPr>
        <w:t>6.1</w:t>
      </w:r>
      <w:r w:rsidR="009A6620" w:rsidRPr="00123AC6">
        <w:rPr>
          <w:rFonts w:ascii="XO Thames" w:hAnsi="XO Thames"/>
        </w:rPr>
        <w:t>6</w:t>
      </w:r>
      <w:r w:rsidRPr="00123AC6">
        <w:rPr>
          <w:rFonts w:ascii="XO Thames" w:hAnsi="XO Thames"/>
        </w:rPr>
        <w:t>.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872721" w:rsidRPr="00123AC6" w:rsidRDefault="00872721" w:rsidP="00872721">
      <w:pPr>
        <w:jc w:val="both"/>
        <w:rPr>
          <w:rFonts w:ascii="XO Thames" w:hAnsi="XO Thames"/>
        </w:rPr>
      </w:pPr>
      <w:r w:rsidRPr="00123AC6">
        <w:rPr>
          <w:rFonts w:ascii="XO Thames" w:hAnsi="XO Thames"/>
        </w:rPr>
        <w:t>6.1</w:t>
      </w:r>
      <w:r w:rsidR="009A6620" w:rsidRPr="00123AC6">
        <w:rPr>
          <w:rFonts w:ascii="XO Thames" w:hAnsi="XO Thames"/>
        </w:rPr>
        <w:t>7</w:t>
      </w:r>
      <w:r w:rsidRPr="00123AC6">
        <w:rPr>
          <w:rFonts w:ascii="XO Thames" w:hAnsi="XO Thames"/>
        </w:rPr>
        <w:t>. 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9C3207" w:rsidRDefault="009C3207" w:rsidP="00872721">
      <w:pPr>
        <w:jc w:val="center"/>
        <w:rPr>
          <w:rFonts w:ascii="XO Thames" w:hAnsi="XO Thames"/>
          <w:b/>
        </w:rPr>
      </w:pPr>
    </w:p>
    <w:p w:rsidR="00872721" w:rsidRPr="00123AC6" w:rsidRDefault="00872721" w:rsidP="00872721">
      <w:pPr>
        <w:jc w:val="center"/>
        <w:rPr>
          <w:rFonts w:ascii="XO Thames" w:hAnsi="XO Thames"/>
          <w:b/>
        </w:rPr>
      </w:pPr>
      <w:r w:rsidRPr="00123AC6">
        <w:rPr>
          <w:rFonts w:ascii="XO Thames" w:hAnsi="XO Thames"/>
          <w:b/>
        </w:rPr>
        <w:t>7. ПОРЯДОК  РАСТОРЖЕНИЯ КОНТРАКТА</w:t>
      </w:r>
    </w:p>
    <w:p w:rsidR="00872721" w:rsidRPr="00123AC6" w:rsidRDefault="00872721" w:rsidP="00872721">
      <w:pPr>
        <w:jc w:val="both"/>
        <w:rPr>
          <w:rFonts w:ascii="XO Thames" w:hAnsi="XO Thames"/>
        </w:rPr>
      </w:pPr>
      <w:r w:rsidRPr="00123AC6">
        <w:rPr>
          <w:rFonts w:ascii="XO Thames" w:hAnsi="XO Thames"/>
        </w:rPr>
        <w:t>7.1. Настоящий Контракт, может быть, расторгнут по соглашению Сторон, по решению суда либо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rsidR="00872721" w:rsidRPr="00123AC6" w:rsidRDefault="00872721" w:rsidP="00872721">
      <w:pPr>
        <w:jc w:val="both"/>
        <w:rPr>
          <w:rFonts w:ascii="XO Thames" w:hAnsi="XO Thames"/>
        </w:rPr>
      </w:pPr>
      <w:r w:rsidRPr="00123AC6">
        <w:rPr>
          <w:rFonts w:ascii="XO Thames" w:hAnsi="XO Thames"/>
        </w:rPr>
        <w:t>7.2. Заказчик вправе в одностороннем порядке отказаться от исполнения настоящего Контракта в случае, если:</w:t>
      </w:r>
    </w:p>
    <w:p w:rsidR="00872721" w:rsidRPr="00123AC6" w:rsidRDefault="00872721" w:rsidP="00872721">
      <w:pPr>
        <w:jc w:val="both"/>
        <w:rPr>
          <w:rFonts w:ascii="XO Thames" w:hAnsi="XO Thames"/>
        </w:rPr>
      </w:pPr>
      <w:r w:rsidRPr="00123AC6">
        <w:rPr>
          <w:rFonts w:ascii="XO Thames" w:hAnsi="XO Thames"/>
        </w:rPr>
        <w:t>7.2.1. Поставщик поставит товар ненадлежащего качества, при этом недостатки не могут быть устранены в приемлемый для Заказчика срок;</w:t>
      </w:r>
    </w:p>
    <w:p w:rsidR="00872721" w:rsidRPr="00123AC6" w:rsidRDefault="00872721" w:rsidP="00872721">
      <w:pPr>
        <w:jc w:val="both"/>
        <w:rPr>
          <w:rFonts w:ascii="XO Thames" w:hAnsi="XO Thames"/>
        </w:rPr>
      </w:pPr>
      <w:r w:rsidRPr="00123AC6">
        <w:rPr>
          <w:rFonts w:ascii="XO Thames" w:hAnsi="XO Thames"/>
        </w:rPr>
        <w:t>7.2.2. Поставщик неоднократно (от двух и более раз) нарушил сроки поставки товара, предусмотренные настоящим Контрактом;</w:t>
      </w:r>
    </w:p>
    <w:p w:rsidR="00872721" w:rsidRPr="00123AC6" w:rsidRDefault="00872721" w:rsidP="00872721">
      <w:pPr>
        <w:jc w:val="both"/>
        <w:rPr>
          <w:rFonts w:ascii="XO Thames" w:hAnsi="XO Thames"/>
        </w:rPr>
      </w:pPr>
      <w:r w:rsidRPr="00123AC6">
        <w:rPr>
          <w:rFonts w:ascii="XO Thames" w:hAnsi="XO Thames"/>
        </w:rPr>
        <w:t xml:space="preserve">7.3.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w:t>
      </w:r>
      <w:r w:rsidRPr="00123AC6">
        <w:rPr>
          <w:rFonts w:ascii="XO Thames" w:hAnsi="XO Thames"/>
        </w:rPr>
        <w:lastRenderedPageBreak/>
        <w:t>Российской Федерации для одностороннего отказа от исполнения отдельных видов обязательств.</w:t>
      </w:r>
    </w:p>
    <w:p w:rsidR="00872721" w:rsidRPr="00123AC6" w:rsidRDefault="00872721" w:rsidP="00872721">
      <w:pPr>
        <w:jc w:val="both"/>
        <w:rPr>
          <w:rFonts w:ascii="XO Thames" w:hAnsi="XO Thames"/>
        </w:rPr>
      </w:pPr>
      <w:r w:rsidRPr="00123AC6">
        <w:rPr>
          <w:rFonts w:ascii="XO Thames" w:hAnsi="XO Thames"/>
        </w:rPr>
        <w:t>7.4. Поставщик вправе в одностороннем порядке отказаться от исполнения настоящего Контракта в случае, если:</w:t>
      </w:r>
    </w:p>
    <w:p w:rsidR="00872721" w:rsidRPr="00123AC6" w:rsidRDefault="00872721" w:rsidP="00872721">
      <w:pPr>
        <w:jc w:val="both"/>
        <w:rPr>
          <w:rFonts w:ascii="XO Thames" w:hAnsi="XO Thames"/>
        </w:rPr>
      </w:pPr>
      <w:r w:rsidRPr="00123AC6">
        <w:rPr>
          <w:rFonts w:ascii="XO Thames" w:hAnsi="XO Thames"/>
        </w:rPr>
        <w:t>7.4.1. Заказчиком неоднократно (от двух и более раз) нарушены сроки оплаты за поставленную продукцию;</w:t>
      </w:r>
    </w:p>
    <w:p w:rsidR="00872721" w:rsidRPr="00123AC6" w:rsidRDefault="00872721" w:rsidP="00872721">
      <w:pPr>
        <w:jc w:val="both"/>
        <w:rPr>
          <w:rFonts w:ascii="XO Thames" w:hAnsi="XO Thames"/>
        </w:rPr>
      </w:pPr>
      <w:r w:rsidRPr="00123AC6">
        <w:rPr>
          <w:rFonts w:ascii="XO Thames" w:hAnsi="XO Thames"/>
        </w:rPr>
        <w:t>7.4.2. Заказчиком неоднократно (от двух и более раз) незаконно отказано в приемке поставленного товара.</w:t>
      </w:r>
    </w:p>
    <w:p w:rsidR="00872721" w:rsidRPr="00123AC6" w:rsidRDefault="00872721" w:rsidP="00872721">
      <w:pPr>
        <w:jc w:val="both"/>
        <w:rPr>
          <w:rFonts w:ascii="XO Thames" w:hAnsi="XO Thames"/>
        </w:rPr>
      </w:pPr>
      <w:r w:rsidRPr="00123AC6">
        <w:rPr>
          <w:rFonts w:ascii="XO Thames" w:hAnsi="XO Thames"/>
        </w:rPr>
        <w:t>7.5. Поставщик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72721" w:rsidRPr="00123AC6" w:rsidRDefault="00872721" w:rsidP="00872721">
      <w:pPr>
        <w:jc w:val="both"/>
        <w:rPr>
          <w:rFonts w:ascii="XO Thames" w:hAnsi="XO Thames"/>
        </w:rPr>
      </w:pPr>
      <w:r w:rsidRPr="00123AC6">
        <w:rPr>
          <w:rFonts w:ascii="XO Thames" w:hAnsi="XO Thames"/>
        </w:rPr>
        <w:t>7.6.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(Пять) дней с даты, его получения.</w:t>
      </w:r>
    </w:p>
    <w:p w:rsidR="00872721" w:rsidRPr="00123AC6" w:rsidRDefault="00872721" w:rsidP="00872721">
      <w:pPr>
        <w:jc w:val="both"/>
        <w:rPr>
          <w:rFonts w:ascii="XO Thames" w:hAnsi="XO Thames"/>
        </w:rPr>
      </w:pPr>
      <w:r w:rsidRPr="00123AC6">
        <w:rPr>
          <w:rFonts w:ascii="XO Thames" w:hAnsi="XO Thames"/>
        </w:rPr>
        <w:t>7.7. Расторжение настоящего Контракта по соглашению сторон производится путем подписания Сторонами соответствующего соглашения о расторжении.</w:t>
      </w:r>
    </w:p>
    <w:p w:rsidR="00872721" w:rsidRPr="00123AC6" w:rsidRDefault="00872721" w:rsidP="00872721">
      <w:pPr>
        <w:jc w:val="both"/>
        <w:rPr>
          <w:rFonts w:ascii="XO Thames" w:hAnsi="XO Thames"/>
        </w:rPr>
      </w:pPr>
      <w:r w:rsidRPr="00123AC6">
        <w:rPr>
          <w:rFonts w:ascii="XO Thames" w:hAnsi="XO Thames"/>
        </w:rPr>
        <w:t>7.8. В случае расторжения настоящего Контракта Стороны производят сверку расчетов, которой подтверждается объем поставки товара Поставщиком.</w:t>
      </w:r>
    </w:p>
    <w:p w:rsidR="00872721" w:rsidRPr="00123AC6" w:rsidRDefault="00872721" w:rsidP="00872721">
      <w:pPr>
        <w:jc w:val="both"/>
        <w:rPr>
          <w:rFonts w:ascii="XO Thames" w:hAnsi="XO Thames"/>
        </w:rPr>
      </w:pPr>
      <w:r w:rsidRPr="00123AC6">
        <w:rPr>
          <w:rFonts w:ascii="XO Thames" w:hAnsi="XO Thames"/>
        </w:rPr>
        <w:t xml:space="preserve">7.9. Расторжение настоящего Контракта в одностороннем порядке осуществляется </w:t>
      </w:r>
      <w:r w:rsidR="00B537EE" w:rsidRPr="00123AC6">
        <w:rPr>
          <w:rFonts w:ascii="XO Thames" w:hAnsi="XO Thames"/>
        </w:rPr>
        <w:t xml:space="preserve">                          </w:t>
      </w:r>
      <w:r w:rsidRPr="00123AC6">
        <w:rPr>
          <w:rFonts w:ascii="XO Thames" w:hAnsi="XO Thames"/>
        </w:rPr>
        <w:t xml:space="preserve">с соблюдением требований статьи 95 Федерального закона от 05.04.2013 №44-ФЗ </w:t>
      </w:r>
      <w:r w:rsidR="00B537EE" w:rsidRPr="00123AC6">
        <w:rPr>
          <w:rFonts w:ascii="XO Thames" w:hAnsi="XO Thames"/>
        </w:rPr>
        <w:t xml:space="preserve">                        </w:t>
      </w:r>
      <w:r w:rsidRPr="00123AC6">
        <w:rPr>
          <w:rFonts w:ascii="XO Thames" w:hAnsi="XO Thames"/>
        </w:rPr>
        <w:t>«О контрактной системе в сфере закупок товаров, работ, услуг для обеспечения государственных и муниципальных нужд».</w:t>
      </w:r>
    </w:p>
    <w:p w:rsidR="009C3207" w:rsidRDefault="009C3207" w:rsidP="00872721">
      <w:pPr>
        <w:jc w:val="center"/>
        <w:rPr>
          <w:rFonts w:ascii="XO Thames" w:hAnsi="XO Thames"/>
          <w:b/>
        </w:rPr>
      </w:pPr>
    </w:p>
    <w:p w:rsidR="00872721" w:rsidRPr="00123AC6" w:rsidRDefault="00872721" w:rsidP="00872721">
      <w:pPr>
        <w:jc w:val="center"/>
        <w:rPr>
          <w:rFonts w:ascii="XO Thames" w:hAnsi="XO Thames"/>
          <w:b/>
        </w:rPr>
      </w:pPr>
      <w:r w:rsidRPr="00123AC6">
        <w:rPr>
          <w:rFonts w:ascii="XO Thames" w:hAnsi="XO Thames"/>
          <w:b/>
        </w:rPr>
        <w:t>8. ПОРЯДОК УРЕГУЛИРОВАНИЯ СПОРОВ</w:t>
      </w:r>
    </w:p>
    <w:p w:rsidR="00872721" w:rsidRPr="00123AC6" w:rsidRDefault="00872721" w:rsidP="00872721">
      <w:pPr>
        <w:jc w:val="both"/>
        <w:rPr>
          <w:rFonts w:ascii="XO Thames" w:hAnsi="XO Thames"/>
        </w:rPr>
      </w:pPr>
      <w:r w:rsidRPr="00123AC6">
        <w:rPr>
          <w:rFonts w:ascii="XO Thames" w:hAnsi="XO Thames"/>
        </w:rPr>
        <w:t>8.1.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72721" w:rsidRPr="00123AC6" w:rsidRDefault="00872721" w:rsidP="00872721">
      <w:pPr>
        <w:jc w:val="both"/>
        <w:rPr>
          <w:rFonts w:ascii="XO Thames" w:hAnsi="XO Thames"/>
        </w:rPr>
      </w:pPr>
      <w:r w:rsidRPr="00123AC6">
        <w:rPr>
          <w:rFonts w:ascii="XO Thames" w:hAnsi="XO Thames"/>
        </w:rPr>
        <w:t>8.2. Все достигнутые договоренности Стороны оформляют в виде дополнительных соглашений, подписанных Сторонами и скрепленных печатями.</w:t>
      </w:r>
    </w:p>
    <w:p w:rsidR="00872721" w:rsidRPr="00123AC6" w:rsidRDefault="00872721" w:rsidP="00872721">
      <w:pPr>
        <w:jc w:val="both"/>
        <w:rPr>
          <w:rFonts w:ascii="XO Thames" w:hAnsi="XO Thames"/>
        </w:rPr>
      </w:pPr>
      <w:r w:rsidRPr="00123AC6">
        <w:rPr>
          <w:rFonts w:ascii="XO Thames" w:hAnsi="XO Thames"/>
        </w:rPr>
        <w:t>8.3. До передачи спора на разрешение суда Стороны примут меры к его урегулированию в претензионном порядке.</w:t>
      </w:r>
    </w:p>
    <w:p w:rsidR="00872721" w:rsidRPr="00123AC6" w:rsidRDefault="00872721" w:rsidP="00872721">
      <w:pPr>
        <w:jc w:val="both"/>
        <w:rPr>
          <w:rFonts w:ascii="XO Thames" w:hAnsi="XO Thames"/>
        </w:rPr>
      </w:pPr>
      <w:r w:rsidRPr="00123AC6">
        <w:rPr>
          <w:rFonts w:ascii="XO Thames" w:hAnsi="XO Thames"/>
        </w:rPr>
        <w:t>8.4. Претензия должна быть направлена в письменном виде. По полученной претензии Сторона должна дать письменный ответ по существу в срок не позднее 20 (двадцати) календарных дней с даты, ее получения. Оставление претензии без ответа в установленный срок означает признание требований претензии.</w:t>
      </w:r>
    </w:p>
    <w:p w:rsidR="00872721" w:rsidRPr="00123AC6" w:rsidRDefault="00872721" w:rsidP="00872721">
      <w:pPr>
        <w:jc w:val="both"/>
        <w:rPr>
          <w:rFonts w:ascii="XO Thames" w:hAnsi="XO Thames"/>
        </w:rPr>
      </w:pPr>
      <w:r w:rsidRPr="00123AC6">
        <w:rPr>
          <w:rFonts w:ascii="XO Thames" w:hAnsi="XO Thames"/>
        </w:rPr>
        <w:t>8.5.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872721" w:rsidRPr="00123AC6" w:rsidRDefault="00872721" w:rsidP="00872721">
      <w:pPr>
        <w:jc w:val="both"/>
        <w:rPr>
          <w:rFonts w:ascii="XO Thames" w:hAnsi="XO Thames"/>
        </w:rPr>
      </w:pPr>
      <w:r w:rsidRPr="00123AC6">
        <w:rPr>
          <w:rFonts w:ascii="XO Thames" w:hAnsi="XO Thames"/>
        </w:rPr>
        <w:t xml:space="preserve">8.6. Если претензионные требования подлежат денежной оценке, в претензии указывается </w:t>
      </w:r>
      <w:proofErr w:type="spellStart"/>
      <w:r w:rsidRPr="00123AC6">
        <w:rPr>
          <w:rFonts w:ascii="XO Thames" w:hAnsi="XO Thames"/>
        </w:rPr>
        <w:t>истребуемая</w:t>
      </w:r>
      <w:proofErr w:type="spellEnd"/>
      <w:r w:rsidRPr="00123AC6">
        <w:rPr>
          <w:rFonts w:ascii="XO Thames" w:hAnsi="XO Thames"/>
        </w:rPr>
        <w:t xml:space="preserve"> сумма и ее полный и обоснованный расчет.</w:t>
      </w:r>
    </w:p>
    <w:p w:rsidR="00872721" w:rsidRPr="00123AC6" w:rsidRDefault="00872721" w:rsidP="00872721">
      <w:pPr>
        <w:jc w:val="both"/>
        <w:rPr>
          <w:rFonts w:ascii="XO Thames" w:hAnsi="XO Thames"/>
        </w:rPr>
      </w:pPr>
      <w:r w:rsidRPr="00123AC6">
        <w:rPr>
          <w:rFonts w:ascii="XO Thames" w:hAnsi="XO Thames"/>
        </w:rPr>
        <w:t>8.7.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72721" w:rsidRPr="00123AC6" w:rsidRDefault="00872721" w:rsidP="00872721">
      <w:pPr>
        <w:jc w:val="both"/>
        <w:rPr>
          <w:rFonts w:ascii="XO Thames" w:hAnsi="XO Thames"/>
        </w:rPr>
      </w:pPr>
      <w:r w:rsidRPr="00123AC6">
        <w:rPr>
          <w:rFonts w:ascii="XO Thames" w:hAnsi="XO Thames"/>
        </w:rPr>
        <w:t>8.8.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72721" w:rsidRPr="00123AC6" w:rsidRDefault="00872721" w:rsidP="00872721">
      <w:pPr>
        <w:jc w:val="both"/>
        <w:rPr>
          <w:rFonts w:ascii="XO Thames" w:hAnsi="XO Thames"/>
        </w:rPr>
      </w:pPr>
      <w:r w:rsidRPr="00123AC6">
        <w:rPr>
          <w:rFonts w:ascii="XO Thames" w:hAnsi="XO Thames"/>
        </w:rPr>
        <w:t xml:space="preserve">8.9. В случае невыполнения Сторонами своих обязательств и не достижения взаимного согласия споры по настоящему Контракту </w:t>
      </w:r>
      <w:r w:rsidR="00350EC5" w:rsidRPr="00123AC6">
        <w:rPr>
          <w:rFonts w:ascii="XO Thames" w:hAnsi="XO Thames"/>
        </w:rPr>
        <w:t xml:space="preserve">подлежат разрешению </w:t>
      </w:r>
      <w:r w:rsidRPr="00123AC6">
        <w:rPr>
          <w:rFonts w:ascii="XO Thames" w:hAnsi="XO Thames"/>
        </w:rPr>
        <w:t>в</w:t>
      </w:r>
      <w:r w:rsidR="00350EC5" w:rsidRPr="00123AC6">
        <w:rPr>
          <w:rFonts w:ascii="XO Thames" w:hAnsi="XO Thames"/>
        </w:rPr>
        <w:t xml:space="preserve"> Арбитражном</w:t>
      </w:r>
      <w:r w:rsidRPr="00123AC6">
        <w:rPr>
          <w:rFonts w:ascii="XO Thames" w:hAnsi="XO Thames"/>
        </w:rPr>
        <w:t xml:space="preserve"> суде</w:t>
      </w:r>
      <w:r w:rsidR="00350EC5" w:rsidRPr="00123AC6">
        <w:rPr>
          <w:rFonts w:ascii="XO Thames" w:hAnsi="XO Thames"/>
        </w:rPr>
        <w:t xml:space="preserve"> Воронежской области</w:t>
      </w:r>
      <w:r w:rsidRPr="00123AC6">
        <w:rPr>
          <w:rFonts w:ascii="XO Thames" w:hAnsi="XO Thames"/>
        </w:rPr>
        <w:t>.</w:t>
      </w:r>
    </w:p>
    <w:p w:rsidR="004764DB" w:rsidRDefault="004764DB" w:rsidP="00872721">
      <w:pPr>
        <w:jc w:val="center"/>
        <w:rPr>
          <w:rFonts w:ascii="XO Thames" w:hAnsi="XO Thames"/>
          <w:b/>
        </w:rPr>
      </w:pPr>
    </w:p>
    <w:p w:rsidR="00EB0E50" w:rsidRDefault="00EB0E50" w:rsidP="00872721">
      <w:pPr>
        <w:jc w:val="center"/>
        <w:rPr>
          <w:rFonts w:ascii="XO Thames" w:hAnsi="XO Thames"/>
          <w:b/>
        </w:rPr>
      </w:pPr>
    </w:p>
    <w:p w:rsidR="00EB0E50" w:rsidRDefault="00EB0E50" w:rsidP="00872721">
      <w:pPr>
        <w:jc w:val="center"/>
        <w:rPr>
          <w:rFonts w:ascii="XO Thames" w:hAnsi="XO Thames"/>
          <w:b/>
        </w:rPr>
      </w:pPr>
    </w:p>
    <w:p w:rsidR="008145B6" w:rsidRPr="003F062B" w:rsidRDefault="008145B6" w:rsidP="00872721">
      <w:pPr>
        <w:jc w:val="center"/>
        <w:rPr>
          <w:rFonts w:ascii="XO Thames" w:hAnsi="XO Thames"/>
          <w:b/>
        </w:rPr>
      </w:pPr>
    </w:p>
    <w:p w:rsidR="008145B6" w:rsidRPr="003F062B" w:rsidRDefault="008145B6" w:rsidP="00872721">
      <w:pPr>
        <w:jc w:val="center"/>
        <w:rPr>
          <w:rFonts w:ascii="XO Thames" w:hAnsi="XO Thames"/>
          <w:b/>
        </w:rPr>
      </w:pPr>
    </w:p>
    <w:p w:rsidR="00872721" w:rsidRPr="00123AC6" w:rsidRDefault="00872721" w:rsidP="00872721">
      <w:pPr>
        <w:jc w:val="center"/>
        <w:rPr>
          <w:rFonts w:ascii="XO Thames" w:hAnsi="XO Thames"/>
          <w:b/>
        </w:rPr>
      </w:pPr>
      <w:r w:rsidRPr="00123AC6">
        <w:rPr>
          <w:rFonts w:ascii="XO Thames" w:hAnsi="XO Thames"/>
          <w:b/>
        </w:rPr>
        <w:lastRenderedPageBreak/>
        <w:t>9. ИЗМЕНЕНИЯ И ДОПОЛНЕНИЯ КОНТРАКТА</w:t>
      </w:r>
    </w:p>
    <w:p w:rsidR="00D72ECE" w:rsidRPr="00123AC6" w:rsidRDefault="00872721" w:rsidP="00872721">
      <w:pPr>
        <w:jc w:val="both"/>
        <w:rPr>
          <w:rFonts w:ascii="XO Thames" w:hAnsi="XO Thames"/>
        </w:rPr>
      </w:pPr>
      <w:r w:rsidRPr="00123AC6">
        <w:rPr>
          <w:rFonts w:ascii="XO Thames" w:hAnsi="XO Thames"/>
        </w:rPr>
        <w:t xml:space="preserve">9.1. </w:t>
      </w:r>
      <w:r w:rsidR="00D72ECE" w:rsidRPr="00123AC6">
        <w:rPr>
          <w:rFonts w:ascii="XO Thames" w:hAnsi="XO Thames"/>
        </w:rPr>
        <w:t xml:space="preserve">Изменение существенных условий Контракта при его исполнении не допускается, за исключением их изменения по соглашению Сторон в </w:t>
      </w:r>
      <w:r w:rsidR="00576933" w:rsidRPr="00123AC6">
        <w:rPr>
          <w:rFonts w:ascii="XO Thames" w:hAnsi="XO Thames"/>
        </w:rPr>
        <w:t>случаях, предусмотренных ст.95</w:t>
      </w:r>
      <w:r w:rsidR="0037488C" w:rsidRPr="00123AC6">
        <w:rPr>
          <w:rFonts w:ascii="XO Thames" w:hAnsi="XO Thames"/>
        </w:rPr>
        <w:t xml:space="preserve"> </w:t>
      </w:r>
      <w:r w:rsidR="007309F4" w:rsidRPr="00123AC6">
        <w:rPr>
          <w:rFonts w:ascii="XO Thames" w:hAnsi="XO Thames"/>
          <w:spacing w:val="3"/>
        </w:rPr>
        <w:t xml:space="preserve">Федерального закона </w:t>
      </w:r>
      <w:r w:rsidR="007309F4" w:rsidRPr="00123AC6">
        <w:rPr>
          <w:rFonts w:ascii="XO Thames" w:hAnsi="XO Thames"/>
        </w:rPr>
        <w:t xml:space="preserve">от 05.04.2013 </w:t>
      </w:r>
      <w:r w:rsidR="007309F4" w:rsidRPr="00123AC6">
        <w:rPr>
          <w:rFonts w:ascii="XO Thames" w:hAnsi="XO Thames"/>
          <w:spacing w:val="3"/>
        </w:rPr>
        <w:t>№</w:t>
      </w:r>
      <w:r w:rsidR="007309F4" w:rsidRPr="00123AC6">
        <w:rPr>
          <w:rFonts w:ascii="XO Thames" w:hAnsi="XO Thames"/>
        </w:rPr>
        <w:t xml:space="preserve"> 44-ФЗ «О контрактной системе в сфере закупок товаров, работ, услуг для обеспечения государственных и муниципальных нужд».</w:t>
      </w:r>
    </w:p>
    <w:p w:rsidR="00872721" w:rsidRPr="00123AC6" w:rsidRDefault="00810D67" w:rsidP="00872721">
      <w:pPr>
        <w:jc w:val="both"/>
        <w:rPr>
          <w:rFonts w:ascii="XO Thames" w:hAnsi="XO Thames"/>
        </w:rPr>
      </w:pPr>
      <w:r w:rsidRPr="00123AC6">
        <w:rPr>
          <w:rFonts w:ascii="XO Thames" w:hAnsi="XO Thames"/>
        </w:rPr>
        <w:t xml:space="preserve">9.2. </w:t>
      </w:r>
      <w:r w:rsidR="00872721" w:rsidRPr="00123AC6">
        <w:rPr>
          <w:rFonts w:ascii="XO Thames" w:hAnsi="XO Thames"/>
        </w:rPr>
        <w:t>Изменения и дополнения настоящего Контракта совершаются только в письменной форме в виде приложений к настоящему Контракту и подлежат подписанию обеими Сторонами. Приложения к настоящему Контракту являются неотъемлемыми частями настоящего Контракта.</w:t>
      </w:r>
      <w:r w:rsidR="00872721" w:rsidRPr="00123AC6">
        <w:rPr>
          <w:rFonts w:ascii="XO Thames" w:hAnsi="XO Thames"/>
        </w:rPr>
        <w:cr/>
        <w:t>9.</w:t>
      </w:r>
      <w:r w:rsidRPr="00123AC6">
        <w:rPr>
          <w:rFonts w:ascii="XO Thames" w:hAnsi="XO Thames"/>
        </w:rPr>
        <w:t>3</w:t>
      </w:r>
      <w:r w:rsidR="00872721" w:rsidRPr="00123AC6">
        <w:rPr>
          <w:rFonts w:ascii="XO Thames" w:hAnsi="XO Thames"/>
        </w:rPr>
        <w:t>.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764DB" w:rsidRPr="00EB0E50" w:rsidRDefault="00872721" w:rsidP="00EB0E50">
      <w:pPr>
        <w:jc w:val="both"/>
        <w:rPr>
          <w:rFonts w:ascii="XO Thames" w:hAnsi="XO Thames"/>
        </w:rPr>
      </w:pPr>
      <w:r w:rsidRPr="00123AC6">
        <w:rPr>
          <w:rFonts w:ascii="XO Thames" w:hAnsi="XO Thames"/>
        </w:rPr>
        <w:t>9.</w:t>
      </w:r>
      <w:r w:rsidR="00810D67" w:rsidRPr="00123AC6">
        <w:rPr>
          <w:rFonts w:ascii="XO Thames" w:hAnsi="XO Thames"/>
        </w:rPr>
        <w:t>4</w:t>
      </w:r>
      <w:r w:rsidRPr="00123AC6">
        <w:rPr>
          <w:rFonts w:ascii="XO Thames" w:hAnsi="XO Thames"/>
        </w:rPr>
        <w:t>. При исполнении настоящего Контракта перемена Поставщика не допускается,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72721" w:rsidRPr="00123AC6" w:rsidRDefault="00872721" w:rsidP="00872721">
      <w:pPr>
        <w:jc w:val="center"/>
        <w:rPr>
          <w:rFonts w:ascii="XO Thames" w:hAnsi="XO Thames"/>
          <w:b/>
        </w:rPr>
      </w:pPr>
      <w:r w:rsidRPr="00123AC6">
        <w:rPr>
          <w:rFonts w:ascii="XO Thames" w:hAnsi="XO Thames"/>
          <w:b/>
        </w:rPr>
        <w:t>10. ЗАКЛЮЧИТЕЛЬНЫЕ ПОЛОЖЕНИЯ</w:t>
      </w:r>
    </w:p>
    <w:p w:rsidR="00872721" w:rsidRPr="00123AC6" w:rsidRDefault="00872721" w:rsidP="00872721">
      <w:pPr>
        <w:jc w:val="both"/>
        <w:rPr>
          <w:rFonts w:ascii="XO Thames" w:hAnsi="XO Thames"/>
        </w:rPr>
      </w:pPr>
      <w:r w:rsidRPr="00123AC6">
        <w:rPr>
          <w:rFonts w:ascii="XO Thames" w:hAnsi="XO Thames"/>
        </w:rPr>
        <w:t xml:space="preserve">10.1. Настоящий Контракт составлен в двух экземплярах, имеющих </w:t>
      </w:r>
      <w:r w:rsidR="00FB19B4" w:rsidRPr="00123AC6">
        <w:rPr>
          <w:rFonts w:ascii="XO Thames" w:hAnsi="XO Thames"/>
        </w:rPr>
        <w:t xml:space="preserve">равную </w:t>
      </w:r>
      <w:r w:rsidRPr="00123AC6">
        <w:rPr>
          <w:rFonts w:ascii="XO Thames" w:hAnsi="XO Thames"/>
        </w:rPr>
        <w:t xml:space="preserve">юридическую силу по одному экземпляру для каждой из сторон. </w:t>
      </w:r>
    </w:p>
    <w:p w:rsidR="00872721" w:rsidRPr="00123AC6" w:rsidRDefault="00872721" w:rsidP="00872721">
      <w:pPr>
        <w:autoSpaceDE w:val="0"/>
        <w:autoSpaceDN w:val="0"/>
        <w:adjustRightInd w:val="0"/>
        <w:jc w:val="both"/>
        <w:rPr>
          <w:rFonts w:ascii="XO Thames" w:hAnsi="XO Thames"/>
        </w:rPr>
      </w:pPr>
      <w:r w:rsidRPr="00123AC6">
        <w:rPr>
          <w:rFonts w:ascii="XO Thames" w:hAnsi="XO Thames"/>
        </w:rPr>
        <w:t>10.2. Настоящий Контракт может быть заключен путём обмена факсимильными сообщениями, документами посредством электронной почты, с последующим подписанием и /или/ предоставлением оригинальных документов. Факсимильные документы и копии, направленные электронной почтой, имеют юридическую силу до получения оригиналов, которые должны быть направлены Сторонами не позднее десятидневного срока с момента направления факсимильных копий или электронного письма, без учета времени пересылки.</w:t>
      </w:r>
    </w:p>
    <w:p w:rsidR="00C05592" w:rsidRPr="00123AC6" w:rsidRDefault="00C05592" w:rsidP="00C05592">
      <w:pPr>
        <w:jc w:val="both"/>
        <w:rPr>
          <w:rFonts w:ascii="XO Thames" w:hAnsi="XO Thames"/>
        </w:rPr>
      </w:pPr>
      <w:r w:rsidRPr="00123AC6">
        <w:rPr>
          <w:rFonts w:ascii="XO Thames" w:hAnsi="XO Thames"/>
        </w:rPr>
        <w:t xml:space="preserve">10.3. В случае изменения юридических адресов, банковских и отгрузочных реквизитов Сторона обязана сообщить об этом другой Стороне в течение 3 рабочих дней </w:t>
      </w:r>
      <w:r w:rsidRPr="00123AC6">
        <w:rPr>
          <w:rFonts w:ascii="XO Thames" w:hAnsi="XO Thames"/>
        </w:rPr>
        <w:br/>
        <w:t>в письменной форме.</w:t>
      </w:r>
    </w:p>
    <w:p w:rsidR="00872721" w:rsidRPr="00123AC6" w:rsidRDefault="00872721" w:rsidP="00872721">
      <w:pPr>
        <w:jc w:val="both"/>
        <w:rPr>
          <w:rFonts w:ascii="XO Thames" w:hAnsi="XO Thames"/>
        </w:rPr>
      </w:pPr>
      <w:r w:rsidRPr="00123AC6">
        <w:rPr>
          <w:rFonts w:ascii="XO Thames" w:hAnsi="XO Thames"/>
        </w:rPr>
        <w:t>10.</w:t>
      </w:r>
      <w:r w:rsidR="00C05592" w:rsidRPr="00123AC6">
        <w:rPr>
          <w:rFonts w:ascii="XO Thames" w:hAnsi="XO Thames"/>
        </w:rPr>
        <w:t>4</w:t>
      </w:r>
      <w:r w:rsidRPr="00123AC6">
        <w:rPr>
          <w:rFonts w:ascii="XO Thames" w:hAnsi="XO Thames"/>
        </w:rPr>
        <w:t xml:space="preserve">. Контракт, вступает в силу с момента его подписания Сторонами и действует </w:t>
      </w:r>
      <w:r w:rsidR="003B7AB8" w:rsidRPr="00123AC6">
        <w:rPr>
          <w:rFonts w:ascii="XO Thames" w:hAnsi="XO Thames"/>
          <w:b/>
        </w:rPr>
        <w:t>д</w:t>
      </w:r>
      <w:r w:rsidRPr="00123AC6">
        <w:rPr>
          <w:rFonts w:ascii="XO Thames" w:hAnsi="XO Thames"/>
          <w:b/>
        </w:rPr>
        <w:t xml:space="preserve">о                    </w:t>
      </w:r>
      <w:r w:rsidR="009038E9" w:rsidRPr="00123AC6">
        <w:rPr>
          <w:rFonts w:ascii="XO Thames" w:hAnsi="XO Thames"/>
          <w:b/>
        </w:rPr>
        <w:t>25</w:t>
      </w:r>
      <w:r w:rsidRPr="00123AC6">
        <w:rPr>
          <w:rFonts w:ascii="XO Thames" w:hAnsi="XO Thames"/>
          <w:b/>
        </w:rPr>
        <w:t>.12.202</w:t>
      </w:r>
      <w:r w:rsidR="00C71891" w:rsidRPr="00123AC6">
        <w:rPr>
          <w:rFonts w:ascii="XO Thames" w:hAnsi="XO Thames"/>
          <w:b/>
        </w:rPr>
        <w:t>6</w:t>
      </w:r>
      <w:r w:rsidRPr="00123AC6">
        <w:rPr>
          <w:rFonts w:ascii="XO Thames" w:hAnsi="XO Thames"/>
          <w:b/>
        </w:rPr>
        <w:t>,</w:t>
      </w:r>
      <w:r w:rsidRPr="00123AC6">
        <w:rPr>
          <w:rFonts w:ascii="XO Thames" w:hAnsi="XO Thames"/>
        </w:rPr>
        <w:t xml:space="preserve"> а в части принятых на себя Сторонами обязательств по настоящему Контракту до полного их исполнения.</w:t>
      </w:r>
    </w:p>
    <w:p w:rsidR="00872721" w:rsidRPr="00123AC6" w:rsidRDefault="00872721" w:rsidP="00872721">
      <w:pPr>
        <w:jc w:val="both"/>
        <w:rPr>
          <w:rFonts w:ascii="XO Thames" w:hAnsi="XO Thames"/>
        </w:rPr>
      </w:pPr>
      <w:r w:rsidRPr="00123AC6">
        <w:rPr>
          <w:rFonts w:ascii="XO Thames" w:hAnsi="XO Thames"/>
        </w:rPr>
        <w:t>10.</w:t>
      </w:r>
      <w:r w:rsidR="00C05592" w:rsidRPr="00123AC6">
        <w:rPr>
          <w:rFonts w:ascii="XO Thames" w:hAnsi="XO Thames"/>
        </w:rPr>
        <w:t>5</w:t>
      </w:r>
      <w:r w:rsidRPr="00123AC6">
        <w:rPr>
          <w:rFonts w:ascii="XO Thames" w:hAnsi="XO Thames"/>
        </w:rPr>
        <w:t>. Все приложения к настоящему Контракту являются его неотъемлемой частью</w:t>
      </w:r>
      <w:r w:rsidR="00970AB2" w:rsidRPr="00123AC6">
        <w:rPr>
          <w:rFonts w:ascii="XO Thames" w:hAnsi="XO Thames"/>
        </w:rPr>
        <w:t>:</w:t>
      </w:r>
    </w:p>
    <w:p w:rsidR="00970AB2" w:rsidRPr="00123AC6" w:rsidRDefault="00970AB2" w:rsidP="00E2003C">
      <w:pPr>
        <w:ind w:firstLine="708"/>
        <w:jc w:val="both"/>
        <w:rPr>
          <w:rFonts w:ascii="XO Thames" w:hAnsi="XO Thames"/>
        </w:rPr>
      </w:pPr>
      <w:r w:rsidRPr="00123AC6">
        <w:rPr>
          <w:rFonts w:ascii="XO Thames" w:hAnsi="XO Thames"/>
        </w:rPr>
        <w:t>Приложение №1 – Спецификация</w:t>
      </w:r>
      <w:r w:rsidR="00BB2639" w:rsidRPr="00123AC6">
        <w:rPr>
          <w:rFonts w:ascii="XO Thames" w:hAnsi="XO Thames"/>
        </w:rPr>
        <w:t xml:space="preserve"> поставки</w:t>
      </w:r>
      <w:r w:rsidRPr="00123AC6">
        <w:rPr>
          <w:rFonts w:ascii="XO Thames" w:hAnsi="XO Thames"/>
        </w:rPr>
        <w:t>;</w:t>
      </w:r>
    </w:p>
    <w:p w:rsidR="00EB0E50" w:rsidRPr="00EB0E50" w:rsidRDefault="00970AB2" w:rsidP="00EB0E50">
      <w:pPr>
        <w:ind w:firstLine="708"/>
        <w:jc w:val="both"/>
        <w:rPr>
          <w:rFonts w:ascii="XO Thames" w:hAnsi="XO Thames"/>
        </w:rPr>
      </w:pPr>
      <w:r w:rsidRPr="00123AC6">
        <w:rPr>
          <w:rFonts w:ascii="XO Thames" w:hAnsi="XO Thames"/>
        </w:rPr>
        <w:t xml:space="preserve">Приложение №2 </w:t>
      </w:r>
      <w:r w:rsidR="00BB2639" w:rsidRPr="00123AC6">
        <w:rPr>
          <w:rFonts w:ascii="XO Thames" w:hAnsi="XO Thames"/>
        </w:rPr>
        <w:t>–</w:t>
      </w:r>
      <w:r w:rsidRPr="00123AC6">
        <w:rPr>
          <w:rFonts w:ascii="XO Thames" w:hAnsi="XO Thames"/>
        </w:rPr>
        <w:t xml:space="preserve"> </w:t>
      </w:r>
      <w:r w:rsidR="00BB2639" w:rsidRPr="00123AC6">
        <w:rPr>
          <w:rFonts w:ascii="XO Thames" w:hAnsi="XO Thames"/>
        </w:rPr>
        <w:t>Акт приёма-передачи (образец).</w:t>
      </w:r>
    </w:p>
    <w:p w:rsidR="00EB0E50" w:rsidRDefault="00EB0E50" w:rsidP="007D6259">
      <w:pPr>
        <w:jc w:val="center"/>
        <w:rPr>
          <w:rFonts w:ascii="XO Thames" w:hAnsi="XO Thames"/>
          <w:b/>
        </w:rPr>
      </w:pPr>
    </w:p>
    <w:p w:rsidR="00806581" w:rsidRPr="00123AC6" w:rsidRDefault="00D71295" w:rsidP="007D6259">
      <w:pPr>
        <w:jc w:val="center"/>
        <w:rPr>
          <w:rFonts w:ascii="XO Thames" w:hAnsi="XO Thames"/>
          <w:b/>
        </w:rPr>
      </w:pPr>
      <w:r w:rsidRPr="00123AC6">
        <w:rPr>
          <w:rFonts w:ascii="XO Thames" w:hAnsi="XO Thames"/>
          <w:b/>
        </w:rPr>
        <w:t>11</w:t>
      </w:r>
      <w:r w:rsidR="006B58C6" w:rsidRPr="00123AC6">
        <w:rPr>
          <w:rFonts w:ascii="XO Thames" w:hAnsi="XO Thames"/>
          <w:b/>
        </w:rPr>
        <w:t>. ЮРИДИЧЕСКИЕ АДРЕСА И БАНКОВСКИЕ РЕКВИЗИТЫ СТОРОН</w:t>
      </w:r>
    </w:p>
    <w:p w:rsidR="00A86F74" w:rsidRPr="00123AC6" w:rsidRDefault="00EF4FB7" w:rsidP="004019B2">
      <w:pPr>
        <w:jc w:val="both"/>
        <w:rPr>
          <w:rFonts w:ascii="XO Thames" w:hAnsi="XO Thames"/>
          <w:b/>
          <w:caps/>
        </w:rPr>
      </w:pPr>
      <w:r w:rsidRPr="00123AC6">
        <w:rPr>
          <w:rFonts w:ascii="XO Thames" w:hAnsi="XO Thames"/>
          <w:b/>
          <w:caps/>
        </w:rPr>
        <w:t>Гос</w:t>
      </w:r>
      <w:r w:rsidR="00695AC2">
        <w:rPr>
          <w:rFonts w:ascii="XO Thames" w:hAnsi="XO Thames"/>
          <w:b/>
          <w:caps/>
        </w:rPr>
        <w:t>ударственный заказчик:</w:t>
      </w:r>
      <w:r w:rsidR="00695AC2">
        <w:rPr>
          <w:rFonts w:ascii="XO Thames" w:hAnsi="XO Thames"/>
          <w:b/>
          <w:caps/>
        </w:rPr>
        <w:tab/>
        <w:t xml:space="preserve">       </w:t>
      </w:r>
      <w:r w:rsidRPr="00123AC6">
        <w:rPr>
          <w:rFonts w:ascii="XO Thames" w:hAnsi="XO Thames"/>
          <w:b/>
          <w:caps/>
        </w:rPr>
        <w:t xml:space="preserve">Поставщик: </w:t>
      </w:r>
    </w:p>
    <w:tbl>
      <w:tblPr>
        <w:tblW w:w="0" w:type="auto"/>
        <w:tblLook w:val="01E0" w:firstRow="1" w:lastRow="1" w:firstColumn="1" w:lastColumn="1" w:noHBand="0" w:noVBand="0"/>
      </w:tblPr>
      <w:tblGrid>
        <w:gridCol w:w="4765"/>
        <w:gridCol w:w="4765"/>
      </w:tblGrid>
      <w:tr w:rsidR="00D24288" w:rsidRPr="00C054C9" w:rsidTr="00B565BB">
        <w:trPr>
          <w:trHeight w:val="4763"/>
        </w:trPr>
        <w:tc>
          <w:tcPr>
            <w:tcW w:w="4765" w:type="dxa"/>
            <w:shd w:val="clear" w:color="auto" w:fill="auto"/>
          </w:tcPr>
          <w:p w:rsidR="00D24288" w:rsidRPr="00C054C9" w:rsidRDefault="00D24288" w:rsidP="00B565BB">
            <w:pPr>
              <w:rPr>
                <w:rFonts w:ascii="XO Thames" w:hAnsi="XO Thames"/>
                <w:b/>
              </w:rPr>
            </w:pPr>
            <w:r w:rsidRPr="00C054C9">
              <w:rPr>
                <w:rFonts w:ascii="XO Thames" w:hAnsi="XO Thames"/>
                <w:b/>
              </w:rPr>
              <w:t>ФКУ ИК-9 УФСИН России</w:t>
            </w:r>
          </w:p>
          <w:p w:rsidR="00D24288" w:rsidRPr="00C054C9" w:rsidRDefault="00D24288" w:rsidP="00B565BB">
            <w:pPr>
              <w:rPr>
                <w:rFonts w:ascii="XO Thames" w:hAnsi="XO Thames"/>
                <w:b/>
              </w:rPr>
            </w:pPr>
            <w:r w:rsidRPr="00C054C9">
              <w:rPr>
                <w:rFonts w:ascii="XO Thames" w:hAnsi="XO Thames"/>
                <w:b/>
              </w:rPr>
              <w:t>по Воронежской области</w:t>
            </w:r>
          </w:p>
          <w:p w:rsidR="00D24288" w:rsidRPr="00C054C9" w:rsidRDefault="00D24288" w:rsidP="00B565BB">
            <w:pPr>
              <w:jc w:val="both"/>
              <w:rPr>
                <w:rFonts w:ascii="XO Thames" w:hAnsi="XO Thames"/>
              </w:rPr>
            </w:pPr>
            <w:r w:rsidRPr="00C054C9">
              <w:rPr>
                <w:rFonts w:ascii="XO Thames" w:hAnsi="XO Thames"/>
              </w:rPr>
              <w:t>Адрес юридический и почтовый:</w:t>
            </w:r>
          </w:p>
          <w:p w:rsidR="00D24288" w:rsidRPr="00C054C9" w:rsidRDefault="00D24288" w:rsidP="00B565BB">
            <w:pPr>
              <w:rPr>
                <w:rFonts w:ascii="XO Thames" w:hAnsi="XO Thames"/>
              </w:rPr>
            </w:pPr>
            <w:r w:rsidRPr="00C054C9">
              <w:rPr>
                <w:rFonts w:ascii="XO Thames" w:hAnsi="XO Thames"/>
              </w:rPr>
              <w:t>397160 Воронежская область, г</w:t>
            </w:r>
            <w:proofErr w:type="gramStart"/>
            <w:r w:rsidRPr="00C054C9">
              <w:rPr>
                <w:rFonts w:ascii="XO Thames" w:hAnsi="XO Thames"/>
              </w:rPr>
              <w:t>.Б</w:t>
            </w:r>
            <w:proofErr w:type="gramEnd"/>
            <w:r w:rsidRPr="00C054C9">
              <w:rPr>
                <w:rFonts w:ascii="XO Thames" w:hAnsi="XO Thames"/>
              </w:rPr>
              <w:t>орисоглебск, ул.40 лет Октября</w:t>
            </w:r>
          </w:p>
          <w:p w:rsidR="00D24288" w:rsidRPr="00C054C9" w:rsidRDefault="00D24288" w:rsidP="00B565BB">
            <w:pPr>
              <w:jc w:val="both"/>
              <w:rPr>
                <w:rFonts w:ascii="XO Thames" w:hAnsi="XO Thames"/>
              </w:rPr>
            </w:pPr>
            <w:r w:rsidRPr="00C054C9">
              <w:rPr>
                <w:rFonts w:ascii="XO Thames" w:hAnsi="XO Thames"/>
              </w:rPr>
              <w:t>тел/факс: 8(47354)4-31-81</w:t>
            </w:r>
          </w:p>
          <w:p w:rsidR="00575105" w:rsidRPr="00C054C9" w:rsidRDefault="00D24288" w:rsidP="00B565BB">
            <w:pPr>
              <w:jc w:val="both"/>
              <w:rPr>
                <w:rFonts w:ascii="XO Thames" w:eastAsia="Calibri" w:hAnsi="XO Thames"/>
                <w:lang w:eastAsia="en-US"/>
              </w:rPr>
            </w:pPr>
            <w:r w:rsidRPr="00C054C9">
              <w:rPr>
                <w:rFonts w:ascii="XO Thames" w:hAnsi="XO Thames"/>
                <w:lang w:val="en-US"/>
              </w:rPr>
              <w:t>E</w:t>
            </w:r>
            <w:r w:rsidRPr="00C054C9">
              <w:rPr>
                <w:rFonts w:ascii="XO Thames" w:hAnsi="XO Thames"/>
              </w:rPr>
              <w:t>-</w:t>
            </w:r>
            <w:r w:rsidRPr="00C054C9">
              <w:rPr>
                <w:rFonts w:ascii="XO Thames" w:hAnsi="XO Thames"/>
                <w:lang w:val="en-US"/>
              </w:rPr>
              <w:t>mail</w:t>
            </w:r>
            <w:r w:rsidRPr="00C054C9">
              <w:rPr>
                <w:rFonts w:ascii="XO Thames" w:hAnsi="XO Thames"/>
              </w:rPr>
              <w:t xml:space="preserve">: </w:t>
            </w:r>
            <w:proofErr w:type="spellStart"/>
            <w:r w:rsidR="00575105" w:rsidRPr="00C054C9">
              <w:rPr>
                <w:rFonts w:ascii="XO Thames" w:eastAsia="Calibri" w:hAnsi="XO Thames"/>
                <w:lang w:val="en-US" w:eastAsia="en-US"/>
              </w:rPr>
              <w:t>ik</w:t>
            </w:r>
            <w:proofErr w:type="spellEnd"/>
            <w:r w:rsidR="00575105" w:rsidRPr="00C054C9">
              <w:rPr>
                <w:rFonts w:ascii="XO Thames" w:eastAsia="Calibri" w:hAnsi="XO Thames"/>
                <w:lang w:eastAsia="en-US"/>
              </w:rPr>
              <w:t>9@36.</w:t>
            </w:r>
            <w:proofErr w:type="spellStart"/>
            <w:r w:rsidR="00575105" w:rsidRPr="00C054C9">
              <w:rPr>
                <w:rFonts w:ascii="XO Thames" w:eastAsia="Calibri" w:hAnsi="XO Thames"/>
                <w:lang w:val="en-US" w:eastAsia="en-US"/>
              </w:rPr>
              <w:t>fsin</w:t>
            </w:r>
            <w:proofErr w:type="spellEnd"/>
            <w:r w:rsidR="00575105" w:rsidRPr="00C054C9">
              <w:rPr>
                <w:rFonts w:ascii="XO Thames" w:eastAsia="Calibri" w:hAnsi="XO Thames"/>
                <w:lang w:eastAsia="en-US"/>
              </w:rPr>
              <w:t>.</w:t>
            </w:r>
            <w:proofErr w:type="spellStart"/>
            <w:r w:rsidR="00575105" w:rsidRPr="00C054C9">
              <w:rPr>
                <w:rFonts w:ascii="XO Thames" w:eastAsia="Calibri" w:hAnsi="XO Thames"/>
                <w:lang w:val="en-US" w:eastAsia="en-US"/>
              </w:rPr>
              <w:t>gov</w:t>
            </w:r>
            <w:proofErr w:type="spellEnd"/>
            <w:r w:rsidR="00575105" w:rsidRPr="00C054C9">
              <w:rPr>
                <w:rFonts w:ascii="XO Thames" w:eastAsia="Calibri" w:hAnsi="XO Thames"/>
                <w:lang w:eastAsia="en-US"/>
              </w:rPr>
              <w:t>.</w:t>
            </w:r>
            <w:proofErr w:type="spellStart"/>
            <w:r w:rsidR="00575105" w:rsidRPr="00C054C9">
              <w:rPr>
                <w:rFonts w:ascii="XO Thames" w:eastAsia="Calibri" w:hAnsi="XO Thames"/>
                <w:lang w:val="en-US" w:eastAsia="en-US"/>
              </w:rPr>
              <w:t>ru</w:t>
            </w:r>
            <w:proofErr w:type="spellEnd"/>
            <w:r w:rsidR="00575105" w:rsidRPr="00C054C9">
              <w:rPr>
                <w:rFonts w:ascii="XO Thames" w:eastAsia="Calibri" w:hAnsi="XO Thames"/>
                <w:lang w:eastAsia="en-US"/>
              </w:rPr>
              <w:t xml:space="preserve"> </w:t>
            </w:r>
          </w:p>
          <w:p w:rsidR="003C3B13" w:rsidRPr="00C054C9" w:rsidRDefault="003C3B13" w:rsidP="003C3B13">
            <w:pPr>
              <w:rPr>
                <w:rFonts w:ascii="XO Thames" w:hAnsi="XO Thames"/>
              </w:rPr>
            </w:pPr>
            <w:r w:rsidRPr="00C054C9">
              <w:rPr>
                <w:rFonts w:ascii="XO Thames" w:hAnsi="XO Thames"/>
              </w:rPr>
              <w:t>ОКТМО 20710000</w:t>
            </w:r>
          </w:p>
          <w:p w:rsidR="003C3B13" w:rsidRPr="00C054C9" w:rsidRDefault="003C3B13" w:rsidP="003C3B13">
            <w:pPr>
              <w:rPr>
                <w:rFonts w:ascii="XO Thames" w:hAnsi="XO Thames"/>
              </w:rPr>
            </w:pPr>
            <w:r w:rsidRPr="00C054C9">
              <w:rPr>
                <w:rFonts w:ascii="XO Thames" w:hAnsi="XO Thames"/>
              </w:rPr>
              <w:t>ИНН 3604010575</w:t>
            </w:r>
          </w:p>
          <w:p w:rsidR="00575105" w:rsidRPr="00C054C9" w:rsidRDefault="003C3B13" w:rsidP="00575105">
            <w:pPr>
              <w:jc w:val="both"/>
              <w:rPr>
                <w:rFonts w:ascii="XO Thames" w:hAnsi="XO Thames"/>
              </w:rPr>
            </w:pPr>
            <w:r w:rsidRPr="00C054C9">
              <w:rPr>
                <w:rFonts w:ascii="XO Thames" w:hAnsi="XO Thames"/>
              </w:rPr>
              <w:t>КПП 360401001</w:t>
            </w:r>
            <w:r w:rsidR="00575105" w:rsidRPr="00C054C9">
              <w:rPr>
                <w:rFonts w:ascii="XO Thames" w:hAnsi="XO Thames"/>
              </w:rPr>
              <w:t xml:space="preserve"> </w:t>
            </w:r>
          </w:p>
          <w:p w:rsidR="00575105" w:rsidRPr="00C054C9" w:rsidRDefault="00575105" w:rsidP="00575105">
            <w:pPr>
              <w:jc w:val="both"/>
              <w:rPr>
                <w:rFonts w:ascii="XO Thames" w:hAnsi="XO Thames"/>
              </w:rPr>
            </w:pPr>
            <w:r w:rsidRPr="00C054C9">
              <w:rPr>
                <w:rFonts w:ascii="XO Thames" w:eastAsia="Calibri" w:hAnsi="XO Thames"/>
                <w:lang w:eastAsia="en-US"/>
              </w:rPr>
              <w:t>ОГРН 1023600614476</w:t>
            </w:r>
          </w:p>
          <w:p w:rsidR="00575105" w:rsidRPr="00C054C9" w:rsidRDefault="00575105" w:rsidP="00575105">
            <w:pPr>
              <w:jc w:val="both"/>
              <w:rPr>
                <w:rFonts w:ascii="XO Thames" w:hAnsi="XO Thames"/>
              </w:rPr>
            </w:pPr>
            <w:r w:rsidRPr="00C054C9">
              <w:rPr>
                <w:rFonts w:ascii="XO Thames" w:hAnsi="XO Thames"/>
              </w:rPr>
              <w:t>Банковские реквизиты:</w:t>
            </w:r>
          </w:p>
          <w:p w:rsidR="00A66722" w:rsidRPr="00C054C9" w:rsidRDefault="00A66722" w:rsidP="00A66722">
            <w:pPr>
              <w:jc w:val="both"/>
              <w:rPr>
                <w:rFonts w:ascii="XO Thames" w:eastAsia="Calibri" w:hAnsi="XO Thames"/>
                <w:lang w:eastAsia="en-US"/>
              </w:rPr>
            </w:pPr>
            <w:proofErr w:type="gramStart"/>
            <w:r w:rsidRPr="00C054C9">
              <w:rPr>
                <w:rFonts w:ascii="XO Thames" w:eastAsia="Calibri" w:hAnsi="XO Thames"/>
                <w:lang w:eastAsia="en-US"/>
              </w:rPr>
              <w:t>л</w:t>
            </w:r>
            <w:proofErr w:type="gramEnd"/>
            <w:r w:rsidRPr="00C054C9">
              <w:rPr>
                <w:rFonts w:ascii="XO Thames" w:eastAsia="Calibri" w:hAnsi="XO Thames"/>
                <w:lang w:eastAsia="en-US"/>
              </w:rPr>
              <w:t>/с 03311299070</w:t>
            </w:r>
          </w:p>
          <w:p w:rsidR="00A66722" w:rsidRPr="00C054C9" w:rsidRDefault="00A66722" w:rsidP="00A66722">
            <w:pPr>
              <w:jc w:val="both"/>
              <w:rPr>
                <w:rFonts w:ascii="XO Thames" w:eastAsia="Calibri" w:hAnsi="XO Thames"/>
                <w:lang w:eastAsia="en-US"/>
              </w:rPr>
            </w:pPr>
            <w:r w:rsidRPr="00C054C9">
              <w:rPr>
                <w:rFonts w:ascii="XO Thames" w:eastAsia="Calibri" w:hAnsi="XO Thames"/>
                <w:lang w:eastAsia="en-US"/>
              </w:rPr>
              <w:t>ЕКС (единый казначейский счет) 401028107453</w:t>
            </w:r>
            <w:r w:rsidR="002653AC" w:rsidRPr="00C054C9">
              <w:rPr>
                <w:rFonts w:ascii="XO Thames" w:eastAsia="Calibri" w:hAnsi="XO Thames"/>
                <w:lang w:eastAsia="en-US"/>
              </w:rPr>
              <w:t>7</w:t>
            </w:r>
            <w:r w:rsidRPr="00C054C9">
              <w:rPr>
                <w:rFonts w:ascii="XO Thames" w:eastAsia="Calibri" w:hAnsi="XO Thames"/>
                <w:lang w:eastAsia="en-US"/>
              </w:rPr>
              <w:t xml:space="preserve">0000024 </w:t>
            </w:r>
          </w:p>
          <w:p w:rsidR="00575105" w:rsidRPr="00C054C9" w:rsidRDefault="00A66722" w:rsidP="00575105">
            <w:pPr>
              <w:jc w:val="both"/>
              <w:rPr>
                <w:rFonts w:ascii="XO Thames" w:eastAsia="Calibri" w:hAnsi="XO Thames"/>
                <w:lang w:eastAsia="en-US"/>
              </w:rPr>
            </w:pPr>
            <w:r w:rsidRPr="00C054C9">
              <w:rPr>
                <w:rFonts w:ascii="XO Thames" w:eastAsia="Calibri" w:hAnsi="XO Thames"/>
                <w:lang w:eastAsia="en-US"/>
              </w:rPr>
              <w:t>Банк получателя:</w:t>
            </w:r>
            <w:r w:rsidR="002653AC" w:rsidRPr="00C054C9">
              <w:rPr>
                <w:rFonts w:ascii="XO Thames" w:eastAsia="Calibri" w:hAnsi="XO Thames"/>
                <w:lang w:eastAsia="en-US"/>
              </w:rPr>
              <w:t xml:space="preserve"> ОКЦ № 1 ВВГУ Банка России// УФК по Нижегородской области, </w:t>
            </w:r>
            <w:r w:rsidR="002653AC" w:rsidRPr="00C054C9">
              <w:rPr>
                <w:rFonts w:ascii="XO Thames" w:eastAsia="Calibri" w:hAnsi="XO Thames"/>
                <w:lang w:eastAsia="en-US"/>
              </w:rPr>
              <w:lastRenderedPageBreak/>
              <w:t>г. Нижний Новгород</w:t>
            </w:r>
          </w:p>
          <w:p w:rsidR="002653AC" w:rsidRPr="00C054C9" w:rsidRDefault="002653AC" w:rsidP="00575105">
            <w:pPr>
              <w:jc w:val="both"/>
              <w:rPr>
                <w:rFonts w:ascii="XO Thames" w:eastAsia="Calibri" w:hAnsi="XO Thames"/>
                <w:lang w:eastAsia="en-US"/>
              </w:rPr>
            </w:pPr>
            <w:proofErr w:type="gramStart"/>
            <w:r w:rsidRPr="00C054C9">
              <w:rPr>
                <w:rFonts w:ascii="XO Thames" w:eastAsia="Calibri" w:hAnsi="XO Thames"/>
                <w:lang w:eastAsia="en-US"/>
              </w:rPr>
              <w:t>р</w:t>
            </w:r>
            <w:proofErr w:type="gramEnd"/>
            <w:r w:rsidRPr="00C054C9">
              <w:rPr>
                <w:rFonts w:ascii="XO Thames" w:eastAsia="Calibri" w:hAnsi="XO Thames"/>
                <w:lang w:eastAsia="en-US"/>
              </w:rPr>
              <w:t>/с 03211643000000013228</w:t>
            </w:r>
          </w:p>
          <w:p w:rsidR="00575105" w:rsidRPr="00C054C9" w:rsidRDefault="00575105" w:rsidP="00575105">
            <w:pPr>
              <w:jc w:val="both"/>
              <w:rPr>
                <w:rFonts w:ascii="XO Thames" w:eastAsia="Calibri" w:hAnsi="XO Thames"/>
                <w:lang w:eastAsia="en-US"/>
              </w:rPr>
            </w:pPr>
            <w:r w:rsidRPr="00C054C9">
              <w:rPr>
                <w:rFonts w:ascii="XO Thames" w:eastAsia="Calibri" w:hAnsi="XO Thames"/>
                <w:lang w:eastAsia="en-US"/>
              </w:rPr>
              <w:t xml:space="preserve">БИК </w:t>
            </w:r>
            <w:r w:rsidR="00A66722" w:rsidRPr="00C054C9">
              <w:rPr>
                <w:rFonts w:ascii="XO Thames" w:eastAsia="Calibri" w:hAnsi="XO Thames"/>
                <w:lang w:eastAsia="en-US"/>
              </w:rPr>
              <w:t>012202102</w:t>
            </w:r>
          </w:p>
          <w:p w:rsidR="00D24288" w:rsidRPr="00C054C9" w:rsidRDefault="00D24288" w:rsidP="003C3B13">
            <w:pPr>
              <w:jc w:val="both"/>
              <w:rPr>
                <w:rFonts w:ascii="XO Thames" w:hAnsi="XO Thames"/>
              </w:rPr>
            </w:pPr>
            <w:r w:rsidRPr="00C054C9">
              <w:rPr>
                <w:rFonts w:ascii="XO Thames" w:hAnsi="XO Thames"/>
              </w:rPr>
              <w:tab/>
            </w:r>
          </w:p>
          <w:p w:rsidR="00D24288" w:rsidRPr="00C054C9" w:rsidRDefault="00D24288" w:rsidP="00B565BB">
            <w:pPr>
              <w:jc w:val="both"/>
              <w:rPr>
                <w:rFonts w:ascii="XO Thames" w:hAnsi="XO Thames"/>
                <w:b/>
                <w:caps/>
              </w:rPr>
            </w:pPr>
            <w:r w:rsidRPr="00C054C9">
              <w:rPr>
                <w:rFonts w:ascii="XO Thames" w:hAnsi="XO Thames"/>
                <w:b/>
                <w:caps/>
              </w:rPr>
              <w:t>Государственный заказчик:</w:t>
            </w:r>
          </w:p>
          <w:p w:rsidR="00D24288" w:rsidRPr="00C054C9" w:rsidRDefault="008145B6" w:rsidP="00B565BB">
            <w:pPr>
              <w:rPr>
                <w:rFonts w:ascii="XO Thames" w:hAnsi="XO Thames"/>
              </w:rPr>
            </w:pPr>
            <w:r>
              <w:rPr>
                <w:rFonts w:ascii="XO Thames" w:hAnsi="XO Thames"/>
              </w:rPr>
              <w:t>Н</w:t>
            </w:r>
            <w:r w:rsidR="00B73B62" w:rsidRPr="00C054C9">
              <w:rPr>
                <w:rFonts w:ascii="XO Thames" w:hAnsi="XO Thames"/>
              </w:rPr>
              <w:t>ачальник</w:t>
            </w:r>
            <w:r w:rsidR="00D24288" w:rsidRPr="00C054C9">
              <w:rPr>
                <w:rFonts w:ascii="XO Thames" w:hAnsi="XO Thames"/>
              </w:rPr>
              <w:t xml:space="preserve"> учреждения</w:t>
            </w:r>
            <w:r w:rsidR="00A165C9" w:rsidRPr="00C054C9">
              <w:rPr>
                <w:rFonts w:ascii="XO Thames" w:hAnsi="XO Thames"/>
              </w:rPr>
              <w:t>,</w:t>
            </w:r>
            <w:r w:rsidR="00D24288" w:rsidRPr="00C054C9">
              <w:rPr>
                <w:rFonts w:ascii="XO Thames" w:hAnsi="XO Thames"/>
              </w:rPr>
              <w:t xml:space="preserve"> </w:t>
            </w:r>
          </w:p>
          <w:p w:rsidR="00A165C9" w:rsidRPr="00C054C9" w:rsidRDefault="00575105" w:rsidP="00A165C9">
            <w:pPr>
              <w:rPr>
                <w:rFonts w:ascii="XO Thames" w:hAnsi="XO Thames"/>
              </w:rPr>
            </w:pPr>
            <w:r w:rsidRPr="00C054C9">
              <w:rPr>
                <w:rFonts w:ascii="XO Thames" w:hAnsi="XO Thames"/>
              </w:rPr>
              <w:t>полковник</w:t>
            </w:r>
            <w:r w:rsidR="00A165C9" w:rsidRPr="00C054C9">
              <w:rPr>
                <w:rFonts w:ascii="XO Thames" w:hAnsi="XO Thames"/>
              </w:rPr>
              <w:t xml:space="preserve"> внутренней службы</w:t>
            </w:r>
          </w:p>
          <w:p w:rsidR="00A165C9" w:rsidRPr="00C054C9" w:rsidRDefault="00A165C9" w:rsidP="00A165C9">
            <w:pPr>
              <w:rPr>
                <w:rFonts w:ascii="XO Thames" w:hAnsi="XO Thames"/>
              </w:rPr>
            </w:pPr>
          </w:p>
          <w:p w:rsidR="00D24288" w:rsidRPr="00C054C9" w:rsidRDefault="00D24288" w:rsidP="00B565BB">
            <w:pPr>
              <w:rPr>
                <w:rFonts w:ascii="XO Thames" w:hAnsi="XO Thames"/>
              </w:rPr>
            </w:pPr>
            <w:r w:rsidRPr="00C054C9">
              <w:rPr>
                <w:rFonts w:ascii="XO Thames" w:hAnsi="XO Thames"/>
              </w:rPr>
              <w:t>___________________/</w:t>
            </w:r>
            <w:r w:rsidR="00B537EE" w:rsidRPr="00C054C9">
              <w:rPr>
                <w:rFonts w:ascii="XO Thames" w:hAnsi="XO Thames"/>
              </w:rPr>
              <w:t>В</w:t>
            </w:r>
            <w:r w:rsidR="001C2AED" w:rsidRPr="00C054C9">
              <w:rPr>
                <w:rFonts w:ascii="XO Thames" w:hAnsi="XO Thames"/>
              </w:rPr>
              <w:t>.П</w:t>
            </w:r>
            <w:r w:rsidR="00575105" w:rsidRPr="00C054C9">
              <w:rPr>
                <w:rFonts w:ascii="XO Thames" w:hAnsi="XO Thames"/>
              </w:rPr>
              <w:t xml:space="preserve">. </w:t>
            </w:r>
            <w:r w:rsidR="001C2AED" w:rsidRPr="00C054C9">
              <w:rPr>
                <w:rFonts w:ascii="XO Thames" w:hAnsi="XO Thames"/>
              </w:rPr>
              <w:t>Поп</w:t>
            </w:r>
            <w:r w:rsidR="00B537EE" w:rsidRPr="00C054C9">
              <w:rPr>
                <w:rFonts w:ascii="XO Thames" w:hAnsi="XO Thames"/>
              </w:rPr>
              <w:t>ов</w:t>
            </w:r>
            <w:r w:rsidRPr="00C054C9">
              <w:rPr>
                <w:rFonts w:ascii="XO Thames" w:hAnsi="XO Thames"/>
              </w:rPr>
              <w:t xml:space="preserve"> /</w:t>
            </w:r>
          </w:p>
          <w:p w:rsidR="00D24288" w:rsidRPr="00C054C9" w:rsidRDefault="00C054C9" w:rsidP="00B565BB">
            <w:pPr>
              <w:pStyle w:val="ConsNonformat"/>
              <w:rPr>
                <w:rFonts w:ascii="XO Thames" w:hAnsi="XO Thames" w:cs="Times New Roman"/>
                <w:sz w:val="24"/>
                <w:szCs w:val="24"/>
              </w:rPr>
            </w:pPr>
            <w:r>
              <w:rPr>
                <w:rFonts w:ascii="XO Thames" w:hAnsi="XO Thames" w:cs="Times New Roman"/>
                <w:sz w:val="24"/>
                <w:szCs w:val="24"/>
              </w:rPr>
              <w:t xml:space="preserve">М.П.  </w:t>
            </w:r>
            <w:r w:rsidR="004D4265" w:rsidRPr="00C054C9">
              <w:rPr>
                <w:rFonts w:ascii="XO Thames" w:hAnsi="XO Thames" w:cs="Times New Roman"/>
                <w:sz w:val="24"/>
                <w:szCs w:val="24"/>
              </w:rPr>
              <w:t xml:space="preserve">   </w:t>
            </w:r>
            <w:r w:rsidR="00D24288" w:rsidRPr="00C054C9">
              <w:rPr>
                <w:rFonts w:ascii="XO Thames" w:hAnsi="XO Thames" w:cs="Times New Roman"/>
                <w:sz w:val="24"/>
                <w:szCs w:val="24"/>
              </w:rPr>
              <w:t>(подпись)</w:t>
            </w:r>
          </w:p>
          <w:p w:rsidR="00D24288" w:rsidRPr="00C054C9" w:rsidRDefault="00D24288" w:rsidP="00B565BB">
            <w:pPr>
              <w:jc w:val="both"/>
              <w:rPr>
                <w:rFonts w:ascii="XO Thames" w:hAnsi="XO Thames"/>
              </w:rPr>
            </w:pPr>
          </w:p>
        </w:tc>
        <w:tc>
          <w:tcPr>
            <w:tcW w:w="4765" w:type="dxa"/>
            <w:shd w:val="clear" w:color="auto" w:fill="auto"/>
          </w:tcPr>
          <w:p w:rsidR="008A5325" w:rsidRPr="006409D0" w:rsidRDefault="008A5325" w:rsidP="00C257AC">
            <w:pPr>
              <w:pStyle w:val="12pt"/>
              <w:rPr>
                <w:rFonts w:ascii="XO Thames" w:hAnsi="XO Thames"/>
                <w:color w:val="auto"/>
              </w:rPr>
            </w:pPr>
          </w:p>
          <w:p w:rsidR="008A5325" w:rsidRPr="006409D0" w:rsidRDefault="008A5325" w:rsidP="00C257AC">
            <w:pPr>
              <w:pStyle w:val="12pt"/>
              <w:rPr>
                <w:rFonts w:ascii="XO Thames" w:hAnsi="XO Thames"/>
                <w:color w:val="auto"/>
              </w:rPr>
            </w:pPr>
          </w:p>
          <w:p w:rsidR="008A5325" w:rsidRPr="006409D0" w:rsidRDefault="008A5325" w:rsidP="00C257AC">
            <w:pPr>
              <w:pStyle w:val="12pt"/>
              <w:rPr>
                <w:rFonts w:ascii="XO Thames" w:hAnsi="XO Thames"/>
                <w:color w:val="auto"/>
              </w:rPr>
            </w:pPr>
          </w:p>
          <w:p w:rsidR="008A5325" w:rsidRPr="006409D0" w:rsidRDefault="008A5325" w:rsidP="00C257AC">
            <w:pPr>
              <w:pStyle w:val="12pt"/>
              <w:rPr>
                <w:rFonts w:ascii="XO Thames" w:hAnsi="XO Thames"/>
                <w:color w:val="auto"/>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8145B6" w:rsidRDefault="008145B6" w:rsidP="00B565BB">
            <w:pPr>
              <w:jc w:val="both"/>
              <w:rPr>
                <w:rFonts w:ascii="XO Thames" w:hAnsi="XO Thames"/>
                <w:b/>
                <w:spacing w:val="-1"/>
                <w:lang w:val="en-US"/>
              </w:rPr>
            </w:pPr>
          </w:p>
          <w:p w:rsidR="00D24288" w:rsidRPr="00C054C9" w:rsidRDefault="00D24288" w:rsidP="00B565BB">
            <w:pPr>
              <w:jc w:val="both"/>
              <w:rPr>
                <w:rFonts w:ascii="XO Thames" w:hAnsi="XO Thames"/>
              </w:rPr>
            </w:pPr>
            <w:r w:rsidRPr="00C054C9">
              <w:rPr>
                <w:rFonts w:ascii="XO Thames" w:hAnsi="XO Thames"/>
                <w:b/>
                <w:spacing w:val="-1"/>
              </w:rPr>
              <w:t>ПОСТАВЩИК:</w:t>
            </w:r>
            <w:r w:rsidRPr="00C054C9">
              <w:rPr>
                <w:rFonts w:ascii="XO Thames" w:hAnsi="XO Thames"/>
                <w:b/>
              </w:rPr>
              <w:t xml:space="preserve">                                                                 </w:t>
            </w:r>
          </w:p>
          <w:p w:rsidR="00D24288" w:rsidRPr="00C054C9" w:rsidRDefault="00D24288" w:rsidP="00B565BB">
            <w:pPr>
              <w:jc w:val="both"/>
              <w:rPr>
                <w:rFonts w:ascii="XO Thames" w:hAnsi="XO Thames"/>
              </w:rPr>
            </w:pPr>
          </w:p>
          <w:p w:rsidR="008A5325" w:rsidRPr="00C054C9" w:rsidRDefault="008A5325" w:rsidP="00B565BB">
            <w:pPr>
              <w:jc w:val="both"/>
              <w:rPr>
                <w:rFonts w:ascii="XO Thames" w:hAnsi="XO Thames"/>
              </w:rPr>
            </w:pPr>
          </w:p>
          <w:p w:rsidR="00A165C9" w:rsidRPr="00C054C9" w:rsidRDefault="00A165C9" w:rsidP="00B565BB">
            <w:pPr>
              <w:jc w:val="both"/>
              <w:rPr>
                <w:rFonts w:ascii="XO Thames" w:hAnsi="XO Thames"/>
              </w:rPr>
            </w:pPr>
          </w:p>
          <w:p w:rsidR="00D24288" w:rsidRPr="00C054C9" w:rsidRDefault="00D24288" w:rsidP="00B565BB">
            <w:pPr>
              <w:jc w:val="both"/>
              <w:rPr>
                <w:rFonts w:ascii="XO Thames" w:hAnsi="XO Thames"/>
              </w:rPr>
            </w:pPr>
            <w:r w:rsidRPr="00C054C9">
              <w:rPr>
                <w:rFonts w:ascii="XO Thames" w:hAnsi="XO Thames"/>
              </w:rPr>
              <w:t>___________________/</w:t>
            </w:r>
            <w:r w:rsidR="008145B6">
              <w:rPr>
                <w:rFonts w:ascii="XO Thames" w:hAnsi="XO Thames"/>
              </w:rPr>
              <w:t xml:space="preserve">          </w:t>
            </w:r>
            <w:r w:rsidRPr="00C054C9">
              <w:rPr>
                <w:rFonts w:ascii="XO Thames" w:hAnsi="XO Thames"/>
              </w:rPr>
              <w:t>/</w:t>
            </w:r>
          </w:p>
          <w:p w:rsidR="00D24288" w:rsidRPr="00C054C9" w:rsidRDefault="004D4265" w:rsidP="00B565BB">
            <w:pPr>
              <w:jc w:val="both"/>
              <w:rPr>
                <w:rFonts w:ascii="XO Thames" w:hAnsi="XO Thames"/>
              </w:rPr>
            </w:pPr>
            <w:r w:rsidRPr="00C054C9">
              <w:rPr>
                <w:rFonts w:ascii="XO Thames" w:hAnsi="XO Thames"/>
              </w:rPr>
              <w:t>М.П</w:t>
            </w:r>
            <w:r w:rsidR="00C054C9">
              <w:rPr>
                <w:rFonts w:ascii="XO Thames" w:hAnsi="XO Thames"/>
              </w:rPr>
              <w:t>.</w:t>
            </w:r>
            <w:r w:rsidRPr="00C054C9">
              <w:rPr>
                <w:rFonts w:ascii="XO Thames" w:hAnsi="XO Thames"/>
              </w:rPr>
              <w:t xml:space="preserve">    </w:t>
            </w:r>
            <w:r w:rsidR="00D24288" w:rsidRPr="00C054C9">
              <w:rPr>
                <w:rFonts w:ascii="XO Thames" w:hAnsi="XO Thames"/>
              </w:rPr>
              <w:t>(подпись)</w:t>
            </w:r>
          </w:p>
          <w:p w:rsidR="00D24288" w:rsidRPr="00C054C9" w:rsidRDefault="00D24288" w:rsidP="004740A5">
            <w:pPr>
              <w:pStyle w:val="12pt"/>
              <w:rPr>
                <w:rFonts w:ascii="XO Thames" w:hAnsi="XO Thames"/>
                <w:color w:val="auto"/>
              </w:rPr>
            </w:pPr>
          </w:p>
        </w:tc>
      </w:tr>
    </w:tbl>
    <w:p w:rsidR="002565DF" w:rsidRDefault="002565DF" w:rsidP="002565DF">
      <w:pPr>
        <w:jc w:val="right"/>
        <w:rPr>
          <w:rFonts w:ascii="XO Thames" w:hAnsi="XO Thames"/>
          <w:spacing w:val="-1"/>
        </w:rPr>
      </w:pPr>
    </w:p>
    <w:p w:rsidR="002565DF" w:rsidRDefault="002565DF">
      <w:pPr>
        <w:rPr>
          <w:rFonts w:ascii="XO Thames" w:hAnsi="XO Thames"/>
          <w:spacing w:val="-1"/>
        </w:rPr>
      </w:pPr>
      <w:r>
        <w:rPr>
          <w:rFonts w:ascii="XO Thames" w:hAnsi="XO Thames"/>
          <w:spacing w:val="-1"/>
        </w:rPr>
        <w:br w:type="page"/>
      </w:r>
    </w:p>
    <w:p w:rsidR="007E5245" w:rsidRPr="00123AC6" w:rsidRDefault="007E5245" w:rsidP="002565DF">
      <w:pPr>
        <w:jc w:val="right"/>
        <w:rPr>
          <w:rFonts w:ascii="XO Thames" w:hAnsi="XO Thames"/>
          <w:spacing w:val="-7"/>
        </w:rPr>
      </w:pPr>
      <w:r w:rsidRPr="00123AC6">
        <w:rPr>
          <w:rFonts w:ascii="XO Thames" w:hAnsi="XO Thames"/>
          <w:spacing w:val="-1"/>
        </w:rPr>
        <w:lastRenderedPageBreak/>
        <w:t>Приложение № 1</w:t>
      </w:r>
    </w:p>
    <w:p w:rsidR="005050F1" w:rsidRPr="00123AC6" w:rsidRDefault="007E5245" w:rsidP="004019B2">
      <w:pPr>
        <w:shd w:val="clear" w:color="auto" w:fill="FFFFFF"/>
        <w:ind w:left="360" w:right="10"/>
        <w:jc w:val="right"/>
        <w:rPr>
          <w:rFonts w:ascii="XO Thames" w:hAnsi="XO Thames"/>
          <w:spacing w:val="-1"/>
          <w:u w:val="single"/>
        </w:rPr>
      </w:pPr>
      <w:r w:rsidRPr="00123AC6">
        <w:rPr>
          <w:rFonts w:ascii="XO Thames" w:hAnsi="XO Thames"/>
          <w:spacing w:val="-1"/>
        </w:rPr>
        <w:t xml:space="preserve">к </w:t>
      </w:r>
      <w:r w:rsidR="00E12A51" w:rsidRPr="00123AC6">
        <w:rPr>
          <w:rFonts w:ascii="XO Thames" w:hAnsi="XO Thames"/>
          <w:spacing w:val="-1"/>
        </w:rPr>
        <w:t xml:space="preserve">Государственному </w:t>
      </w:r>
      <w:r w:rsidRPr="00123AC6">
        <w:rPr>
          <w:rFonts w:ascii="XO Thames" w:hAnsi="XO Thames"/>
          <w:spacing w:val="-1"/>
        </w:rPr>
        <w:t xml:space="preserve">контракту </w:t>
      </w:r>
      <w:r w:rsidR="009461EE" w:rsidRPr="00123AC6">
        <w:rPr>
          <w:rFonts w:ascii="XO Thames" w:hAnsi="XO Thames"/>
          <w:spacing w:val="-1"/>
        </w:rPr>
        <w:t>№</w:t>
      </w:r>
      <w:r w:rsidR="001F2F02" w:rsidRPr="00123AC6">
        <w:rPr>
          <w:rFonts w:ascii="XO Thames" w:hAnsi="XO Thames"/>
          <w:spacing w:val="-1"/>
        </w:rPr>
        <w:t>_______</w:t>
      </w:r>
    </w:p>
    <w:p w:rsidR="007E5245" w:rsidRPr="00123AC6" w:rsidRDefault="007E5245" w:rsidP="004019B2">
      <w:pPr>
        <w:shd w:val="clear" w:color="auto" w:fill="FFFFFF"/>
        <w:ind w:left="360" w:right="10"/>
        <w:jc w:val="right"/>
        <w:rPr>
          <w:rFonts w:ascii="XO Thames" w:hAnsi="XO Thames"/>
          <w:spacing w:val="-1"/>
        </w:rPr>
      </w:pPr>
      <w:r w:rsidRPr="00123AC6">
        <w:rPr>
          <w:rFonts w:ascii="XO Thames" w:hAnsi="XO Thames"/>
          <w:spacing w:val="-1"/>
        </w:rPr>
        <w:t>от «</w:t>
      </w:r>
      <w:r w:rsidR="001F2F02" w:rsidRPr="00123AC6">
        <w:rPr>
          <w:rFonts w:ascii="XO Thames" w:hAnsi="XO Thames"/>
          <w:spacing w:val="-1"/>
        </w:rPr>
        <w:t>___</w:t>
      </w:r>
      <w:r w:rsidR="00500E3D" w:rsidRPr="00123AC6">
        <w:rPr>
          <w:rFonts w:ascii="XO Thames" w:hAnsi="XO Thames"/>
          <w:spacing w:val="-1"/>
        </w:rPr>
        <w:t xml:space="preserve">» </w:t>
      </w:r>
      <w:r w:rsidR="001F2F02" w:rsidRPr="00123AC6">
        <w:rPr>
          <w:rFonts w:ascii="XO Thames" w:hAnsi="XO Thames"/>
          <w:spacing w:val="-1"/>
        </w:rPr>
        <w:t>___________</w:t>
      </w:r>
      <w:r w:rsidR="00500E3D" w:rsidRPr="00123AC6">
        <w:rPr>
          <w:rFonts w:ascii="XO Thames" w:hAnsi="XO Thames"/>
          <w:spacing w:val="-1"/>
        </w:rPr>
        <w:t xml:space="preserve"> </w:t>
      </w:r>
      <w:r w:rsidR="009461EE" w:rsidRPr="00123AC6">
        <w:rPr>
          <w:rFonts w:ascii="XO Thames" w:hAnsi="XO Thames"/>
          <w:spacing w:val="-1"/>
        </w:rPr>
        <w:t xml:space="preserve"> </w:t>
      </w:r>
      <w:r w:rsidRPr="00123AC6">
        <w:rPr>
          <w:rFonts w:ascii="XO Thames" w:hAnsi="XO Thames"/>
          <w:spacing w:val="-1"/>
        </w:rPr>
        <w:t>20</w:t>
      </w:r>
      <w:r w:rsidR="003E32AF" w:rsidRPr="00123AC6">
        <w:rPr>
          <w:rFonts w:ascii="XO Thames" w:hAnsi="XO Thames"/>
          <w:spacing w:val="-1"/>
        </w:rPr>
        <w:t>2</w:t>
      </w:r>
      <w:r w:rsidR="002565DF">
        <w:rPr>
          <w:rFonts w:ascii="XO Thames" w:hAnsi="XO Thames"/>
          <w:spacing w:val="-1"/>
        </w:rPr>
        <w:t>6</w:t>
      </w:r>
      <w:r w:rsidR="00E12A51" w:rsidRPr="00123AC6">
        <w:rPr>
          <w:rFonts w:ascii="XO Thames" w:hAnsi="XO Thames"/>
          <w:spacing w:val="-1"/>
        </w:rPr>
        <w:t>г.</w:t>
      </w:r>
      <w:r w:rsidRPr="00123AC6">
        <w:rPr>
          <w:rFonts w:ascii="XO Thames" w:hAnsi="XO Thames"/>
          <w:spacing w:val="-1"/>
        </w:rPr>
        <w:t xml:space="preserve"> </w:t>
      </w:r>
    </w:p>
    <w:p w:rsidR="007E5245" w:rsidRPr="00123AC6" w:rsidRDefault="007E5245" w:rsidP="004019B2">
      <w:pPr>
        <w:shd w:val="clear" w:color="auto" w:fill="FFFFFF"/>
        <w:ind w:right="10"/>
        <w:jc w:val="right"/>
        <w:rPr>
          <w:rFonts w:ascii="XO Thames" w:hAnsi="XO Thames"/>
          <w:spacing w:val="-1"/>
        </w:rPr>
      </w:pPr>
    </w:p>
    <w:p w:rsidR="007E5245" w:rsidRPr="00123AC6" w:rsidRDefault="007E5245" w:rsidP="002565DF">
      <w:pPr>
        <w:shd w:val="clear" w:color="auto" w:fill="FFFFFF"/>
        <w:ind w:right="10"/>
        <w:jc w:val="center"/>
        <w:rPr>
          <w:rFonts w:ascii="XO Thames" w:hAnsi="XO Thames"/>
          <w:b/>
          <w:spacing w:val="-1"/>
        </w:rPr>
      </w:pPr>
      <w:r w:rsidRPr="00123AC6">
        <w:rPr>
          <w:rFonts w:ascii="XO Thames" w:hAnsi="XO Thames"/>
          <w:b/>
          <w:spacing w:val="-1"/>
        </w:rPr>
        <w:t>СПЕЦИФИКАЦИЯ</w:t>
      </w:r>
      <w:r w:rsidR="00091507" w:rsidRPr="00123AC6">
        <w:rPr>
          <w:rFonts w:ascii="XO Thames" w:hAnsi="XO Thames"/>
          <w:b/>
          <w:spacing w:val="-1"/>
        </w:rPr>
        <w:t xml:space="preserve"> </w:t>
      </w:r>
      <w:r w:rsidRPr="00123AC6">
        <w:rPr>
          <w:rFonts w:ascii="XO Thames" w:hAnsi="XO Thames"/>
          <w:b/>
          <w:spacing w:val="-1"/>
        </w:rPr>
        <w:t>ПОСТАВКИ</w:t>
      </w:r>
    </w:p>
    <w:p w:rsidR="002653AC" w:rsidRPr="00123AC6" w:rsidRDefault="002653AC" w:rsidP="001211B1">
      <w:pPr>
        <w:shd w:val="clear" w:color="auto" w:fill="FFFFFF"/>
        <w:ind w:right="10"/>
        <w:rPr>
          <w:rFonts w:ascii="XO Thames" w:hAnsi="XO Thames"/>
          <w:b/>
          <w:spacing w:val="-1"/>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2977"/>
        <w:gridCol w:w="850"/>
        <w:gridCol w:w="993"/>
        <w:gridCol w:w="1134"/>
        <w:gridCol w:w="1417"/>
      </w:tblGrid>
      <w:tr w:rsidR="008145B6" w:rsidRPr="008145B6" w:rsidTr="00C93014">
        <w:trPr>
          <w:trHeight w:val="663"/>
        </w:trPr>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spacing w:after="200" w:line="276" w:lineRule="auto"/>
              <w:ind w:left="-108" w:right="-108"/>
              <w:jc w:val="center"/>
              <w:rPr>
                <w:rFonts w:ascii="XO Thames" w:hAnsi="XO Thames"/>
                <w:b/>
              </w:rPr>
            </w:pPr>
            <w:r w:rsidRPr="008145B6">
              <w:rPr>
                <w:rFonts w:ascii="XO Thames" w:hAnsi="XO Thames"/>
                <w:b/>
              </w:rPr>
              <w:t xml:space="preserve">№ </w:t>
            </w:r>
            <w:proofErr w:type="gramStart"/>
            <w:r w:rsidRPr="008145B6">
              <w:rPr>
                <w:rFonts w:ascii="XO Thames" w:hAnsi="XO Thames"/>
                <w:b/>
              </w:rPr>
              <w:t>п</w:t>
            </w:r>
            <w:proofErr w:type="gramEnd"/>
            <w:r w:rsidRPr="008145B6">
              <w:rPr>
                <w:rFonts w:ascii="XO Thames" w:hAnsi="XO Thames"/>
                <w:b/>
              </w:rPr>
              <w:t>/п</w:t>
            </w:r>
          </w:p>
        </w:tc>
        <w:tc>
          <w:tcPr>
            <w:tcW w:w="2410"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b/>
              </w:rPr>
            </w:pPr>
            <w:r w:rsidRPr="008145B6">
              <w:rPr>
                <w:rFonts w:ascii="XO Thames" w:hAnsi="XO Thames"/>
                <w:b/>
              </w:rPr>
              <w:t>Наименование продукции</w:t>
            </w:r>
          </w:p>
        </w:tc>
        <w:tc>
          <w:tcPr>
            <w:tcW w:w="297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b/>
              </w:rPr>
            </w:pPr>
            <w:r w:rsidRPr="008145B6">
              <w:rPr>
                <w:rFonts w:ascii="XO Thames" w:hAnsi="XO Thames"/>
                <w:b/>
              </w:rPr>
              <w:t>Характеристики продукции</w:t>
            </w:r>
          </w:p>
        </w:tc>
        <w:tc>
          <w:tcPr>
            <w:tcW w:w="850"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b/>
              </w:rPr>
            </w:pPr>
            <w:r w:rsidRPr="008145B6">
              <w:rPr>
                <w:rFonts w:ascii="XO Thames" w:hAnsi="XO Thames"/>
                <w:b/>
              </w:rPr>
              <w:t>Ед. изм.</w:t>
            </w:r>
          </w:p>
        </w:tc>
        <w:tc>
          <w:tcPr>
            <w:tcW w:w="993"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b/>
              </w:rPr>
            </w:pPr>
            <w:r w:rsidRPr="008145B6">
              <w:rPr>
                <w:rFonts w:ascii="XO Thames" w:hAnsi="XO Thames"/>
                <w:b/>
              </w:rPr>
              <w:t>Кол-во</w:t>
            </w:r>
          </w:p>
        </w:tc>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b/>
              </w:rPr>
            </w:pPr>
            <w:r w:rsidRPr="008145B6">
              <w:rPr>
                <w:rFonts w:ascii="XO Thames" w:hAnsi="XO Thames"/>
                <w:b/>
              </w:rPr>
              <w:t>Цена</w:t>
            </w:r>
          </w:p>
          <w:p w:rsidR="008145B6" w:rsidRPr="008145B6" w:rsidRDefault="008145B6" w:rsidP="008145B6">
            <w:pPr>
              <w:jc w:val="center"/>
              <w:rPr>
                <w:rFonts w:ascii="XO Thames" w:hAnsi="XO Thames"/>
                <w:b/>
              </w:rPr>
            </w:pPr>
            <w:r w:rsidRPr="008145B6">
              <w:rPr>
                <w:rFonts w:ascii="XO Thames" w:hAnsi="XO Thames"/>
                <w:b/>
              </w:rPr>
              <w:t xml:space="preserve">за ед. изм. </w:t>
            </w:r>
          </w:p>
          <w:p w:rsidR="008145B6" w:rsidRPr="008145B6" w:rsidRDefault="008145B6" w:rsidP="008145B6">
            <w:pPr>
              <w:jc w:val="center"/>
              <w:rPr>
                <w:rFonts w:ascii="XO Thames" w:hAnsi="XO Thames"/>
                <w:b/>
              </w:rPr>
            </w:pPr>
            <w:r w:rsidRPr="008145B6">
              <w:rPr>
                <w:rFonts w:ascii="XO Thames" w:hAnsi="XO Thames"/>
                <w:b/>
              </w:rPr>
              <w:t>с НДС/без НДС</w:t>
            </w:r>
          </w:p>
          <w:p w:rsidR="008145B6" w:rsidRPr="008145B6" w:rsidRDefault="008145B6" w:rsidP="008145B6">
            <w:pPr>
              <w:jc w:val="center"/>
              <w:rPr>
                <w:rFonts w:ascii="XO Thames" w:hAnsi="XO Thames"/>
                <w:b/>
              </w:rPr>
            </w:pPr>
            <w:r w:rsidRPr="008145B6">
              <w:rPr>
                <w:rFonts w:ascii="XO Thames" w:hAnsi="XO Thames"/>
                <w:b/>
              </w:rPr>
              <w:t>(руб.)</w:t>
            </w:r>
          </w:p>
        </w:tc>
        <w:tc>
          <w:tcPr>
            <w:tcW w:w="141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b/>
              </w:rPr>
            </w:pPr>
            <w:r w:rsidRPr="008145B6">
              <w:rPr>
                <w:rFonts w:ascii="XO Thames" w:hAnsi="XO Thames"/>
                <w:b/>
              </w:rPr>
              <w:t>Сумма</w:t>
            </w:r>
          </w:p>
          <w:p w:rsidR="008145B6" w:rsidRPr="008145B6" w:rsidRDefault="008145B6" w:rsidP="008145B6">
            <w:pPr>
              <w:jc w:val="center"/>
              <w:rPr>
                <w:rFonts w:ascii="XO Thames" w:hAnsi="XO Thames"/>
                <w:b/>
              </w:rPr>
            </w:pPr>
            <w:r w:rsidRPr="008145B6">
              <w:rPr>
                <w:rFonts w:ascii="XO Thames" w:hAnsi="XO Thames"/>
                <w:b/>
              </w:rPr>
              <w:t>с НДС/без НДС</w:t>
            </w:r>
          </w:p>
          <w:p w:rsidR="008145B6" w:rsidRPr="008145B6" w:rsidRDefault="008145B6" w:rsidP="008145B6">
            <w:pPr>
              <w:jc w:val="center"/>
              <w:rPr>
                <w:rFonts w:ascii="XO Thames" w:hAnsi="XO Thames"/>
                <w:b/>
              </w:rPr>
            </w:pPr>
            <w:r w:rsidRPr="008145B6">
              <w:rPr>
                <w:rFonts w:ascii="XO Thames" w:hAnsi="XO Thames"/>
                <w:b/>
              </w:rPr>
              <w:t>(</w:t>
            </w:r>
            <w:proofErr w:type="spellStart"/>
            <w:r w:rsidRPr="008145B6">
              <w:rPr>
                <w:rFonts w:ascii="XO Thames" w:hAnsi="XO Thames"/>
                <w:b/>
              </w:rPr>
              <w:t>руб</w:t>
            </w:r>
            <w:proofErr w:type="spellEnd"/>
            <w:r w:rsidRPr="008145B6">
              <w:rPr>
                <w:rFonts w:ascii="XO Thames" w:hAnsi="XO Thames"/>
                <w:b/>
              </w:rPr>
              <w:t>)</w:t>
            </w:r>
          </w:p>
          <w:p w:rsidR="008145B6" w:rsidRPr="008145B6" w:rsidRDefault="008145B6" w:rsidP="008145B6">
            <w:pPr>
              <w:jc w:val="center"/>
              <w:rPr>
                <w:rFonts w:ascii="XO Thames" w:hAnsi="XO Thames"/>
                <w:b/>
              </w:rPr>
            </w:pPr>
          </w:p>
        </w:tc>
      </w:tr>
      <w:tr w:rsidR="008145B6" w:rsidRPr="008145B6" w:rsidTr="00C93014">
        <w:trPr>
          <w:trHeight w:val="329"/>
        </w:trPr>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1</w:t>
            </w:r>
          </w:p>
        </w:tc>
        <w:tc>
          <w:tcPr>
            <w:tcW w:w="2410" w:type="dxa"/>
            <w:tcBorders>
              <w:top w:val="single" w:sz="4" w:space="0" w:color="auto"/>
              <w:left w:val="single" w:sz="4" w:space="0" w:color="auto"/>
              <w:bottom w:val="single" w:sz="4" w:space="0" w:color="auto"/>
              <w:right w:val="single" w:sz="4" w:space="0" w:color="auto"/>
            </w:tcBorders>
          </w:tcPr>
          <w:p w:rsidR="008145B6" w:rsidRPr="008145B6" w:rsidRDefault="006346FD" w:rsidP="008145B6">
            <w:pPr>
              <w:jc w:val="center"/>
              <w:rPr>
                <w:rFonts w:ascii="XO Thames" w:hAnsi="XO Thames"/>
                <w:sz w:val="20"/>
                <w:szCs w:val="20"/>
              </w:rPr>
            </w:pPr>
            <w:r>
              <w:rPr>
                <w:rFonts w:ascii="XO Thames" w:hAnsi="XO Thames"/>
                <w:sz w:val="20"/>
                <w:szCs w:val="20"/>
              </w:rPr>
              <w:t>Полотно трикотажное</w:t>
            </w:r>
          </w:p>
          <w:p w:rsidR="008145B6" w:rsidRPr="008145B6" w:rsidRDefault="008145B6" w:rsidP="008145B6">
            <w:pPr>
              <w:jc w:val="center"/>
              <w:rPr>
                <w:rFonts w:ascii="XO Thames" w:hAnsi="XO Thames"/>
                <w:sz w:val="20"/>
                <w:szCs w:val="20"/>
              </w:rPr>
            </w:pPr>
            <w:r w:rsidRPr="008145B6">
              <w:rPr>
                <w:rFonts w:ascii="XO Thames" w:hAnsi="XO Thames"/>
                <w:sz w:val="20"/>
                <w:szCs w:val="20"/>
              </w:rPr>
              <w:t>ОКПД 2</w:t>
            </w:r>
          </w:p>
          <w:p w:rsidR="008145B6" w:rsidRPr="008145B6" w:rsidRDefault="008145B6" w:rsidP="008145B6">
            <w:pPr>
              <w:jc w:val="center"/>
              <w:rPr>
                <w:rFonts w:ascii="XO Thames" w:hAnsi="XO Thames"/>
                <w:sz w:val="20"/>
                <w:szCs w:val="20"/>
              </w:rPr>
            </w:pPr>
            <w:r w:rsidRPr="008145B6">
              <w:rPr>
                <w:rFonts w:ascii="XO Thames" w:hAnsi="XO Thames"/>
                <w:sz w:val="20"/>
                <w:szCs w:val="20"/>
              </w:rPr>
              <w:t>13.91.19.110 – полотна трикотажные и вязаные прочие</w:t>
            </w:r>
          </w:p>
        </w:tc>
        <w:tc>
          <w:tcPr>
            <w:tcW w:w="297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Ширина: ≤ 100 см</w:t>
            </w:r>
          </w:p>
          <w:p w:rsidR="008145B6" w:rsidRPr="008145B6" w:rsidRDefault="008145B6" w:rsidP="008145B6">
            <w:pPr>
              <w:jc w:val="center"/>
              <w:rPr>
                <w:rFonts w:ascii="XO Thames" w:hAnsi="XO Thames"/>
                <w:sz w:val="20"/>
                <w:szCs w:val="20"/>
              </w:rPr>
            </w:pPr>
            <w:r w:rsidRPr="008145B6">
              <w:rPr>
                <w:rFonts w:ascii="XO Thames" w:hAnsi="XO Thames"/>
                <w:sz w:val="20"/>
                <w:szCs w:val="20"/>
              </w:rPr>
              <w:t>Цвет: оранжевый</w:t>
            </w:r>
          </w:p>
          <w:p w:rsidR="008145B6" w:rsidRPr="008145B6" w:rsidRDefault="008145B6" w:rsidP="008145B6">
            <w:pPr>
              <w:jc w:val="center"/>
              <w:rPr>
                <w:rFonts w:ascii="XO Thames" w:hAnsi="XO Thames"/>
                <w:sz w:val="20"/>
                <w:szCs w:val="20"/>
              </w:rPr>
            </w:pPr>
            <w:r w:rsidRPr="008145B6">
              <w:rPr>
                <w:rFonts w:ascii="XO Thames" w:hAnsi="XO Thames"/>
                <w:sz w:val="20"/>
                <w:szCs w:val="20"/>
              </w:rPr>
              <w:t>Плотность: 100гр./м</w:t>
            </w:r>
            <w:proofErr w:type="gramStart"/>
            <w:r w:rsidRPr="008145B6">
              <w:rPr>
                <w:rFonts w:ascii="XO Thames" w:hAnsi="XO Thames"/>
                <w:sz w:val="20"/>
                <w:szCs w:val="20"/>
                <w:vertAlign w:val="superscript"/>
              </w:rPr>
              <w:t>2</w:t>
            </w:r>
            <w:proofErr w:type="gramEnd"/>
          </w:p>
        </w:tc>
        <w:tc>
          <w:tcPr>
            <w:tcW w:w="850"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proofErr w:type="spellStart"/>
            <w:r w:rsidRPr="008145B6">
              <w:rPr>
                <w:rFonts w:ascii="XO Thames" w:hAnsi="XO Thames"/>
                <w:sz w:val="20"/>
                <w:szCs w:val="20"/>
              </w:rPr>
              <w:t>п</w:t>
            </w:r>
            <w:proofErr w:type="gramStart"/>
            <w:r w:rsidRPr="008145B6">
              <w:rPr>
                <w:rFonts w:ascii="XO Thames" w:hAnsi="XO Thames"/>
                <w:sz w:val="20"/>
                <w:szCs w:val="20"/>
              </w:rPr>
              <w:t>.м</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85</w:t>
            </w:r>
          </w:p>
        </w:tc>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200,00</w:t>
            </w:r>
          </w:p>
        </w:tc>
        <w:tc>
          <w:tcPr>
            <w:tcW w:w="141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17 000,00</w:t>
            </w:r>
          </w:p>
        </w:tc>
      </w:tr>
      <w:tr w:rsidR="008145B6" w:rsidRPr="008145B6" w:rsidTr="00C93014">
        <w:trPr>
          <w:trHeight w:val="329"/>
        </w:trPr>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2</w:t>
            </w:r>
          </w:p>
        </w:tc>
        <w:tc>
          <w:tcPr>
            <w:tcW w:w="2410" w:type="dxa"/>
            <w:tcBorders>
              <w:top w:val="single" w:sz="4" w:space="0" w:color="auto"/>
              <w:left w:val="single" w:sz="4" w:space="0" w:color="auto"/>
              <w:bottom w:val="single" w:sz="4" w:space="0" w:color="auto"/>
              <w:right w:val="single" w:sz="4" w:space="0" w:color="auto"/>
            </w:tcBorders>
          </w:tcPr>
          <w:p w:rsidR="008145B6" w:rsidRDefault="008145B6" w:rsidP="008145B6">
            <w:pPr>
              <w:jc w:val="center"/>
              <w:rPr>
                <w:rFonts w:ascii="XO Thames" w:hAnsi="XO Thames"/>
                <w:sz w:val="20"/>
                <w:szCs w:val="20"/>
              </w:rPr>
            </w:pPr>
            <w:r w:rsidRPr="008145B6">
              <w:rPr>
                <w:rFonts w:ascii="XO Thames" w:hAnsi="XO Thames"/>
                <w:sz w:val="20"/>
                <w:szCs w:val="20"/>
              </w:rPr>
              <w:t>Лента контактная (липучка)</w:t>
            </w:r>
          </w:p>
          <w:p w:rsidR="00415687" w:rsidRDefault="00EC5DA5" w:rsidP="008145B6">
            <w:pPr>
              <w:jc w:val="center"/>
              <w:rPr>
                <w:rFonts w:ascii="XO Thames" w:hAnsi="XO Thames"/>
                <w:sz w:val="20"/>
                <w:szCs w:val="20"/>
              </w:rPr>
            </w:pPr>
            <w:r>
              <w:rPr>
                <w:rFonts w:ascii="XO Thames" w:hAnsi="XO Thames"/>
                <w:sz w:val="20"/>
                <w:szCs w:val="20"/>
              </w:rPr>
              <w:t xml:space="preserve">ОКПД 2 - </w:t>
            </w:r>
            <w:r w:rsidR="00415687">
              <w:rPr>
                <w:rFonts w:ascii="XO Thames" w:hAnsi="XO Thames"/>
                <w:sz w:val="20"/>
                <w:szCs w:val="20"/>
              </w:rPr>
              <w:t>22.29.21.000</w:t>
            </w:r>
            <w:r>
              <w:rPr>
                <w:rFonts w:ascii="XO Thames" w:hAnsi="XO Thames"/>
                <w:sz w:val="20"/>
                <w:szCs w:val="20"/>
              </w:rPr>
              <w:t xml:space="preserve"> </w:t>
            </w:r>
          </w:p>
          <w:p w:rsidR="00EC5DA5" w:rsidRPr="008145B6" w:rsidRDefault="00EC5DA5" w:rsidP="008145B6">
            <w:pPr>
              <w:jc w:val="center"/>
              <w:rPr>
                <w:rFonts w:ascii="XO Thames" w:hAnsi="XO Thames"/>
                <w:sz w:val="20"/>
                <w:szCs w:val="20"/>
              </w:rPr>
            </w:pPr>
            <w:r>
              <w:rPr>
                <w:rFonts w:ascii="XO Thames" w:hAnsi="XO Thames"/>
                <w:sz w:val="20"/>
                <w:szCs w:val="20"/>
              </w:rPr>
              <w:t>Плиты, листы, пленка, лента и прочие плоские полимерные самоклеящиеся формы, в рулонах шириной не более 20 см.</w:t>
            </w:r>
          </w:p>
          <w:p w:rsidR="008145B6" w:rsidRPr="008145B6" w:rsidRDefault="008145B6" w:rsidP="008145B6">
            <w:pPr>
              <w:jc w:val="center"/>
              <w:rPr>
                <w:rFonts w:ascii="XO Thames" w:hAnsi="XO Thames"/>
                <w:sz w:val="20"/>
                <w:szCs w:val="20"/>
              </w:rPr>
            </w:pPr>
          </w:p>
        </w:tc>
        <w:tc>
          <w:tcPr>
            <w:tcW w:w="297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Толщина: ≥ 2 мм и &lt; 3мм;</w:t>
            </w:r>
          </w:p>
          <w:p w:rsidR="008145B6" w:rsidRPr="008145B6" w:rsidRDefault="008145B6" w:rsidP="008145B6">
            <w:pPr>
              <w:jc w:val="center"/>
              <w:rPr>
                <w:rFonts w:ascii="XO Thames" w:hAnsi="XO Thames"/>
                <w:sz w:val="20"/>
                <w:szCs w:val="20"/>
                <w:highlight w:val="yellow"/>
              </w:rPr>
            </w:pPr>
            <w:r w:rsidRPr="008145B6">
              <w:rPr>
                <w:rFonts w:ascii="XO Thames" w:hAnsi="XO Thames"/>
                <w:sz w:val="20"/>
                <w:szCs w:val="20"/>
              </w:rPr>
              <w:t>Материал застежки: Поливинилхлорид;</w:t>
            </w:r>
          </w:p>
          <w:p w:rsidR="008145B6" w:rsidRPr="008145B6" w:rsidRDefault="008145B6" w:rsidP="008145B6">
            <w:pPr>
              <w:jc w:val="center"/>
              <w:rPr>
                <w:rFonts w:ascii="XO Thames" w:hAnsi="XO Thames"/>
                <w:sz w:val="20"/>
                <w:szCs w:val="20"/>
                <w:highlight w:val="yellow"/>
              </w:rPr>
            </w:pPr>
            <w:r w:rsidRPr="008145B6">
              <w:rPr>
                <w:rFonts w:ascii="XO Thames" w:hAnsi="XO Thames"/>
                <w:sz w:val="20"/>
                <w:szCs w:val="20"/>
              </w:rPr>
              <w:t>Ширина: ≥ 20мм и &lt; 30мм;</w:t>
            </w:r>
          </w:p>
          <w:p w:rsidR="008145B6" w:rsidRPr="008145B6" w:rsidRDefault="008145B6" w:rsidP="008145B6">
            <w:pPr>
              <w:jc w:val="center"/>
              <w:rPr>
                <w:rFonts w:ascii="XO Thames" w:hAnsi="XO Thames"/>
                <w:sz w:val="20"/>
                <w:szCs w:val="20"/>
              </w:rPr>
            </w:pPr>
            <w:r w:rsidRPr="008145B6">
              <w:rPr>
                <w:rFonts w:ascii="XO Thames" w:hAnsi="XO Thames"/>
                <w:sz w:val="20"/>
                <w:szCs w:val="20"/>
              </w:rPr>
              <w:t>Назначение застёжки: для одежды,</w:t>
            </w:r>
          </w:p>
          <w:p w:rsidR="008145B6" w:rsidRPr="008145B6" w:rsidRDefault="008145B6" w:rsidP="008145B6">
            <w:pPr>
              <w:jc w:val="center"/>
              <w:rPr>
                <w:rFonts w:ascii="XO Thames" w:hAnsi="XO Thames"/>
                <w:sz w:val="20"/>
                <w:szCs w:val="20"/>
                <w:highlight w:val="yellow"/>
              </w:rPr>
            </w:pPr>
            <w:r w:rsidRPr="008145B6">
              <w:rPr>
                <w:rFonts w:ascii="XO Thames" w:hAnsi="XO Thames"/>
                <w:sz w:val="20"/>
                <w:szCs w:val="20"/>
              </w:rPr>
              <w:t>Окраска: окрашенная в серый цвет;</w:t>
            </w:r>
          </w:p>
          <w:p w:rsidR="008145B6" w:rsidRPr="008145B6" w:rsidRDefault="008145B6" w:rsidP="008145B6">
            <w:pPr>
              <w:jc w:val="center"/>
              <w:rPr>
                <w:rFonts w:ascii="XO Thames" w:hAnsi="XO Thames"/>
                <w:sz w:val="20"/>
                <w:szCs w:val="20"/>
              </w:rPr>
            </w:pPr>
            <w:r w:rsidRPr="008145B6">
              <w:rPr>
                <w:rFonts w:ascii="XO Thames" w:hAnsi="XO Thames"/>
                <w:sz w:val="20"/>
                <w:szCs w:val="20"/>
              </w:rPr>
              <w:t>Ворсовая поверхность ленты: ворсованная;</w:t>
            </w:r>
          </w:p>
          <w:p w:rsidR="008145B6" w:rsidRPr="008145B6" w:rsidRDefault="008145B6" w:rsidP="008145B6">
            <w:pPr>
              <w:jc w:val="center"/>
              <w:rPr>
                <w:rFonts w:ascii="XO Thames" w:hAnsi="XO Thames"/>
                <w:sz w:val="20"/>
                <w:szCs w:val="20"/>
              </w:rPr>
            </w:pPr>
            <w:r w:rsidRPr="008145B6">
              <w:rPr>
                <w:rFonts w:ascii="XO Thames" w:hAnsi="XO Thames"/>
                <w:sz w:val="20"/>
                <w:szCs w:val="20"/>
              </w:rPr>
              <w:t>Показатели прочности застёжки: усилие отрыва</w:t>
            </w:r>
          </w:p>
          <w:p w:rsidR="008145B6" w:rsidRPr="008145B6" w:rsidRDefault="008145B6" w:rsidP="008145B6">
            <w:pPr>
              <w:jc w:val="center"/>
              <w:rPr>
                <w:rFonts w:ascii="XO Thames" w:hAnsi="XO Thames"/>
                <w:sz w:val="20"/>
                <w:szCs w:val="20"/>
              </w:rPr>
            </w:pPr>
            <w:r w:rsidRPr="008145B6">
              <w:rPr>
                <w:rFonts w:ascii="XO Thames" w:hAnsi="XO Thames"/>
                <w:sz w:val="20"/>
                <w:szCs w:val="20"/>
              </w:rPr>
              <w:t>Специфические условия эксплуатации: специфических температур, влажности, давления</w:t>
            </w:r>
          </w:p>
          <w:p w:rsidR="008145B6" w:rsidRPr="008145B6" w:rsidRDefault="008145B6" w:rsidP="008145B6">
            <w:pPr>
              <w:jc w:val="center"/>
              <w:rPr>
                <w:rFonts w:ascii="XO Thames" w:hAnsi="XO Thames"/>
                <w:sz w:val="20"/>
                <w:szCs w:val="20"/>
              </w:rPr>
            </w:pPr>
            <w:r w:rsidRPr="008145B6">
              <w:rPr>
                <w:rFonts w:ascii="XO Thames" w:hAnsi="XO Thames"/>
                <w:sz w:val="20"/>
                <w:szCs w:val="20"/>
              </w:rPr>
              <w:t>Наличие клеевого слоя: Нет</w:t>
            </w:r>
          </w:p>
          <w:p w:rsidR="008145B6" w:rsidRPr="008145B6" w:rsidRDefault="008145B6" w:rsidP="008145B6">
            <w:pPr>
              <w:jc w:val="center"/>
              <w:rPr>
                <w:rFonts w:ascii="XO Thames" w:hAnsi="XO Thames"/>
                <w:sz w:val="20"/>
                <w:szCs w:val="20"/>
              </w:rPr>
            </w:pPr>
            <w:r w:rsidRPr="008145B6">
              <w:rPr>
                <w:rFonts w:ascii="XO Thames" w:hAnsi="XO Thames"/>
                <w:sz w:val="20"/>
                <w:szCs w:val="20"/>
              </w:rPr>
              <w:t xml:space="preserve">Тип застежки: </w:t>
            </w:r>
            <w:proofErr w:type="spellStart"/>
            <w:r w:rsidRPr="008145B6">
              <w:rPr>
                <w:rFonts w:ascii="XO Thames" w:hAnsi="XO Thames"/>
                <w:sz w:val="20"/>
                <w:szCs w:val="20"/>
              </w:rPr>
              <w:t>крючковая</w:t>
            </w:r>
            <w:proofErr w:type="spellEnd"/>
          </w:p>
        </w:tc>
        <w:tc>
          <w:tcPr>
            <w:tcW w:w="850"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м</w:t>
            </w:r>
          </w:p>
        </w:tc>
        <w:tc>
          <w:tcPr>
            <w:tcW w:w="993"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18</w:t>
            </w:r>
          </w:p>
        </w:tc>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10,00</w:t>
            </w:r>
          </w:p>
        </w:tc>
        <w:tc>
          <w:tcPr>
            <w:tcW w:w="141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180,00</w:t>
            </w:r>
          </w:p>
        </w:tc>
      </w:tr>
      <w:tr w:rsidR="008145B6" w:rsidRPr="008145B6" w:rsidTr="00C93014">
        <w:trPr>
          <w:trHeight w:val="329"/>
        </w:trPr>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3</w:t>
            </w:r>
          </w:p>
        </w:tc>
        <w:tc>
          <w:tcPr>
            <w:tcW w:w="2410"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Лента ПЭ светоотражающая</w:t>
            </w:r>
          </w:p>
          <w:p w:rsidR="008145B6" w:rsidRPr="008145B6" w:rsidRDefault="008145B6" w:rsidP="008145B6">
            <w:pPr>
              <w:jc w:val="center"/>
              <w:rPr>
                <w:rFonts w:ascii="XO Thames" w:hAnsi="XO Thames"/>
                <w:sz w:val="20"/>
                <w:szCs w:val="20"/>
              </w:rPr>
            </w:pPr>
          </w:p>
        </w:tc>
        <w:tc>
          <w:tcPr>
            <w:tcW w:w="297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color w:val="000000"/>
                <w:sz w:val="20"/>
                <w:szCs w:val="20"/>
              </w:rPr>
            </w:pPr>
            <w:r w:rsidRPr="008145B6">
              <w:rPr>
                <w:rFonts w:ascii="XO Thames" w:hAnsi="XO Thames"/>
                <w:sz w:val="20"/>
                <w:szCs w:val="20"/>
              </w:rPr>
              <w:t xml:space="preserve">Ширина:  </w:t>
            </w:r>
            <w:r w:rsidRPr="008145B6">
              <w:rPr>
                <w:rFonts w:ascii="XO Thames" w:hAnsi="XO Thames"/>
                <w:color w:val="000000"/>
                <w:sz w:val="20"/>
                <w:szCs w:val="20"/>
              </w:rPr>
              <w:t>≤50 мм</w:t>
            </w:r>
          </w:p>
          <w:p w:rsidR="008145B6" w:rsidRPr="008145B6" w:rsidRDefault="008145B6" w:rsidP="008145B6">
            <w:pPr>
              <w:jc w:val="center"/>
              <w:rPr>
                <w:rFonts w:ascii="XO Thames" w:hAnsi="XO Thames"/>
                <w:color w:val="000000"/>
                <w:sz w:val="20"/>
                <w:szCs w:val="20"/>
              </w:rPr>
            </w:pPr>
            <w:r w:rsidRPr="008145B6">
              <w:rPr>
                <w:rFonts w:ascii="XO Thames" w:hAnsi="XO Thames"/>
                <w:color w:val="000000"/>
                <w:sz w:val="20"/>
                <w:szCs w:val="20"/>
              </w:rPr>
              <w:t>Коэффициент отражения 150 кандел на люкс</w:t>
            </w:r>
          </w:p>
          <w:p w:rsidR="008145B6" w:rsidRPr="008145B6" w:rsidRDefault="008145B6" w:rsidP="008145B6">
            <w:pPr>
              <w:jc w:val="center"/>
              <w:rPr>
                <w:rFonts w:ascii="XO Thames" w:hAnsi="XO Thames"/>
                <w:color w:val="000000"/>
                <w:sz w:val="20"/>
                <w:szCs w:val="20"/>
              </w:rPr>
            </w:pPr>
            <w:r w:rsidRPr="008145B6">
              <w:rPr>
                <w:rFonts w:ascii="XO Thames" w:hAnsi="XO Thames"/>
                <w:color w:val="000000"/>
                <w:sz w:val="20"/>
                <w:szCs w:val="20"/>
              </w:rPr>
              <w:t>Материал: полиэстер</w:t>
            </w:r>
          </w:p>
          <w:p w:rsidR="008145B6" w:rsidRPr="008145B6" w:rsidRDefault="008145B6" w:rsidP="008145B6">
            <w:pPr>
              <w:jc w:val="center"/>
              <w:rPr>
                <w:rFonts w:ascii="XO Thames" w:hAnsi="XO Thames"/>
                <w:color w:val="000000"/>
                <w:sz w:val="20"/>
                <w:szCs w:val="20"/>
              </w:rPr>
            </w:pPr>
            <w:r w:rsidRPr="008145B6">
              <w:rPr>
                <w:rFonts w:ascii="XO Thames" w:hAnsi="XO Thames"/>
                <w:color w:val="000000"/>
                <w:sz w:val="20"/>
                <w:szCs w:val="20"/>
              </w:rPr>
              <w:t xml:space="preserve">Ширина рулона:  </w:t>
            </w:r>
            <w:r w:rsidRPr="008145B6">
              <w:rPr>
                <w:rFonts w:ascii="XO Thames" w:hAnsi="XO Thames"/>
                <w:sz w:val="20"/>
                <w:szCs w:val="20"/>
              </w:rPr>
              <w:t>≥ 10 м.</w:t>
            </w:r>
            <w:r w:rsidRPr="008145B6">
              <w:rPr>
                <w:rFonts w:ascii="XO Thames" w:hAnsi="XO Thames"/>
                <w:color w:val="000000"/>
                <w:sz w:val="20"/>
                <w:szCs w:val="20"/>
              </w:rPr>
              <w:t xml:space="preserve"> ≤ 50 м</w:t>
            </w:r>
          </w:p>
          <w:p w:rsidR="008145B6" w:rsidRPr="008145B6" w:rsidRDefault="008145B6" w:rsidP="008145B6">
            <w:pPr>
              <w:jc w:val="center"/>
              <w:rPr>
                <w:rFonts w:ascii="XO Thames" w:hAnsi="XO Thames"/>
                <w:sz w:val="20"/>
                <w:szCs w:val="20"/>
              </w:rPr>
            </w:pPr>
            <w:r w:rsidRPr="008145B6">
              <w:rPr>
                <w:rFonts w:ascii="XO Thames" w:hAnsi="XO Thames"/>
                <w:color w:val="000000"/>
                <w:sz w:val="20"/>
                <w:szCs w:val="20"/>
              </w:rPr>
              <w:t>Цвет: серый</w:t>
            </w:r>
          </w:p>
        </w:tc>
        <w:tc>
          <w:tcPr>
            <w:tcW w:w="850"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proofErr w:type="spellStart"/>
            <w:r w:rsidRPr="008145B6">
              <w:rPr>
                <w:rFonts w:ascii="XO Thames" w:hAnsi="XO Thames"/>
                <w:sz w:val="20"/>
                <w:szCs w:val="20"/>
              </w:rPr>
              <w:t>п</w:t>
            </w:r>
            <w:proofErr w:type="gramStart"/>
            <w:r w:rsidRPr="008145B6">
              <w:rPr>
                <w:rFonts w:ascii="XO Thames" w:hAnsi="XO Thames"/>
                <w:sz w:val="20"/>
                <w:szCs w:val="20"/>
              </w:rPr>
              <w:t>.м</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420</w:t>
            </w:r>
          </w:p>
        </w:tc>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20,00</w:t>
            </w:r>
          </w:p>
        </w:tc>
        <w:tc>
          <w:tcPr>
            <w:tcW w:w="141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8 400,00</w:t>
            </w:r>
          </w:p>
        </w:tc>
      </w:tr>
      <w:tr w:rsidR="008145B6" w:rsidRPr="008145B6" w:rsidTr="00C93014">
        <w:trPr>
          <w:trHeight w:val="329"/>
        </w:trPr>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4</w:t>
            </w:r>
          </w:p>
        </w:tc>
        <w:tc>
          <w:tcPr>
            <w:tcW w:w="2410" w:type="dxa"/>
            <w:tcBorders>
              <w:top w:val="single" w:sz="4" w:space="0" w:color="auto"/>
              <w:left w:val="single" w:sz="4" w:space="0" w:color="auto"/>
              <w:bottom w:val="single" w:sz="4" w:space="0" w:color="auto"/>
              <w:right w:val="single" w:sz="4" w:space="0" w:color="auto"/>
            </w:tcBorders>
          </w:tcPr>
          <w:p w:rsidR="008145B6" w:rsidRDefault="008145B6" w:rsidP="008145B6">
            <w:pPr>
              <w:jc w:val="center"/>
              <w:rPr>
                <w:rFonts w:ascii="XO Thames" w:hAnsi="XO Thames"/>
                <w:sz w:val="20"/>
                <w:szCs w:val="20"/>
              </w:rPr>
            </w:pPr>
            <w:r w:rsidRPr="008145B6">
              <w:rPr>
                <w:rFonts w:ascii="XO Thames" w:hAnsi="XO Thames"/>
                <w:sz w:val="20"/>
                <w:szCs w:val="20"/>
              </w:rPr>
              <w:t>Нитки армированные 45 ТМ</w:t>
            </w:r>
          </w:p>
          <w:p w:rsidR="00C95F2A" w:rsidRDefault="00EC5DA5" w:rsidP="008145B6">
            <w:pPr>
              <w:jc w:val="center"/>
              <w:rPr>
                <w:rFonts w:ascii="XO Thames" w:hAnsi="XO Thames"/>
                <w:sz w:val="20"/>
                <w:szCs w:val="20"/>
              </w:rPr>
            </w:pPr>
            <w:r>
              <w:rPr>
                <w:rFonts w:ascii="XO Thames" w:hAnsi="XO Thames"/>
                <w:sz w:val="20"/>
                <w:szCs w:val="20"/>
              </w:rPr>
              <w:t xml:space="preserve">ОКПД 2 - </w:t>
            </w:r>
            <w:r w:rsidR="00C95F2A">
              <w:rPr>
                <w:rFonts w:ascii="XO Thames" w:hAnsi="XO Thames"/>
                <w:sz w:val="20"/>
                <w:szCs w:val="20"/>
              </w:rPr>
              <w:t>13.10.85.112</w:t>
            </w:r>
          </w:p>
          <w:p w:rsidR="00EC5DA5" w:rsidRPr="008145B6" w:rsidRDefault="00EC5DA5" w:rsidP="008145B6">
            <w:pPr>
              <w:jc w:val="center"/>
              <w:rPr>
                <w:rFonts w:ascii="XO Thames" w:hAnsi="XO Thames"/>
                <w:sz w:val="20"/>
                <w:szCs w:val="20"/>
              </w:rPr>
            </w:pPr>
            <w:r w:rsidRPr="00EC5DA5">
              <w:rPr>
                <w:rFonts w:ascii="XO Thames" w:hAnsi="XO Thames"/>
                <w:sz w:val="20"/>
                <w:szCs w:val="20"/>
              </w:rPr>
              <w:t>Нитки швейные синтетические армированные с полиэфирной оплеткой</w:t>
            </w:r>
          </w:p>
          <w:p w:rsidR="008145B6" w:rsidRPr="008145B6" w:rsidRDefault="008145B6" w:rsidP="008145B6">
            <w:pPr>
              <w:jc w:val="center"/>
              <w:rPr>
                <w:rFonts w:ascii="XO Thames" w:hAnsi="XO Thames"/>
                <w:sz w:val="20"/>
                <w:szCs w:val="20"/>
              </w:rPr>
            </w:pPr>
          </w:p>
        </w:tc>
        <w:tc>
          <w:tcPr>
            <w:tcW w:w="297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Тип: полиэфирные текстурированные нити</w:t>
            </w:r>
          </w:p>
          <w:p w:rsidR="008145B6" w:rsidRPr="008145B6" w:rsidRDefault="008145B6" w:rsidP="008145B6">
            <w:pPr>
              <w:jc w:val="center"/>
              <w:rPr>
                <w:rFonts w:ascii="XO Thames" w:hAnsi="XO Thames"/>
                <w:sz w:val="20"/>
                <w:szCs w:val="20"/>
              </w:rPr>
            </w:pPr>
            <w:r w:rsidRPr="008145B6">
              <w:rPr>
                <w:rFonts w:ascii="XO Thames" w:hAnsi="XO Thames"/>
                <w:sz w:val="20"/>
                <w:szCs w:val="20"/>
              </w:rPr>
              <w:t>Длина намотки: ≥ 3000 м</w:t>
            </w:r>
          </w:p>
          <w:p w:rsidR="008145B6" w:rsidRPr="008145B6" w:rsidRDefault="008145B6" w:rsidP="008145B6">
            <w:pPr>
              <w:jc w:val="center"/>
              <w:rPr>
                <w:rFonts w:ascii="XO Thames" w:hAnsi="XO Thames"/>
                <w:sz w:val="20"/>
                <w:szCs w:val="20"/>
              </w:rPr>
            </w:pPr>
            <w:r w:rsidRPr="008145B6">
              <w:rPr>
                <w:rFonts w:ascii="XO Thames" w:hAnsi="XO Thames"/>
                <w:sz w:val="20"/>
                <w:szCs w:val="20"/>
              </w:rPr>
              <w:t>Цвет: светло-серый</w:t>
            </w:r>
          </w:p>
        </w:tc>
        <w:tc>
          <w:tcPr>
            <w:tcW w:w="850"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боб.</w:t>
            </w:r>
          </w:p>
        </w:tc>
        <w:tc>
          <w:tcPr>
            <w:tcW w:w="993"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140,00</w:t>
            </w:r>
          </w:p>
        </w:tc>
        <w:tc>
          <w:tcPr>
            <w:tcW w:w="141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140,00</w:t>
            </w:r>
          </w:p>
        </w:tc>
      </w:tr>
      <w:tr w:rsidR="008145B6" w:rsidRPr="008145B6" w:rsidTr="00C93014">
        <w:trPr>
          <w:trHeight w:val="329"/>
        </w:trPr>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5</w:t>
            </w:r>
          </w:p>
        </w:tc>
        <w:tc>
          <w:tcPr>
            <w:tcW w:w="2410"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Нитки армированные 45 ТМ</w:t>
            </w:r>
          </w:p>
          <w:p w:rsidR="008145B6" w:rsidRPr="008145B6" w:rsidRDefault="00EC5DA5" w:rsidP="008145B6">
            <w:pPr>
              <w:jc w:val="center"/>
              <w:rPr>
                <w:rFonts w:ascii="XO Thames" w:hAnsi="XO Thames"/>
                <w:sz w:val="20"/>
                <w:szCs w:val="20"/>
              </w:rPr>
            </w:pPr>
            <w:r>
              <w:rPr>
                <w:rFonts w:ascii="XO Thames" w:hAnsi="XO Thames"/>
                <w:sz w:val="20"/>
                <w:szCs w:val="20"/>
              </w:rPr>
              <w:t>ОКПД 2 - 13.10.85.112</w:t>
            </w:r>
            <w:r w:rsidR="008145B6" w:rsidRPr="008145B6">
              <w:rPr>
                <w:rFonts w:ascii="XO Thames" w:hAnsi="XO Thames"/>
                <w:sz w:val="20"/>
                <w:szCs w:val="20"/>
              </w:rPr>
              <w:t xml:space="preserve"> </w:t>
            </w:r>
          </w:p>
          <w:p w:rsidR="008145B6" w:rsidRPr="008145B6" w:rsidRDefault="008145B6" w:rsidP="008145B6">
            <w:pPr>
              <w:spacing w:after="200" w:line="276" w:lineRule="auto"/>
              <w:jc w:val="center"/>
              <w:rPr>
                <w:rFonts w:ascii="XO Thames" w:hAnsi="XO Thames"/>
                <w:sz w:val="20"/>
                <w:szCs w:val="20"/>
              </w:rPr>
            </w:pPr>
            <w:r w:rsidRPr="008145B6">
              <w:rPr>
                <w:rFonts w:ascii="XO Thames" w:hAnsi="XO Thames"/>
                <w:sz w:val="20"/>
                <w:szCs w:val="20"/>
              </w:rPr>
              <w:t>Нитки швейные синтетические</w:t>
            </w:r>
            <w:r w:rsidR="00EC5DA5">
              <w:rPr>
                <w:rFonts w:ascii="XO Thames" w:hAnsi="XO Thames"/>
                <w:sz w:val="20"/>
                <w:szCs w:val="20"/>
              </w:rPr>
              <w:t xml:space="preserve"> армированные с полиэфирной оплеткой</w:t>
            </w:r>
          </w:p>
        </w:tc>
        <w:tc>
          <w:tcPr>
            <w:tcW w:w="297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Тип: полиэфирные текстурированные нити</w:t>
            </w:r>
          </w:p>
          <w:p w:rsidR="008145B6" w:rsidRPr="008145B6" w:rsidRDefault="008145B6" w:rsidP="008145B6">
            <w:pPr>
              <w:jc w:val="center"/>
              <w:rPr>
                <w:rFonts w:ascii="XO Thames" w:hAnsi="XO Thames"/>
                <w:sz w:val="20"/>
                <w:szCs w:val="20"/>
              </w:rPr>
            </w:pPr>
            <w:r w:rsidRPr="008145B6">
              <w:rPr>
                <w:rFonts w:ascii="XO Thames" w:hAnsi="XO Thames"/>
                <w:sz w:val="20"/>
                <w:szCs w:val="20"/>
              </w:rPr>
              <w:t>Длина намотки: ≥ 3000 м</w:t>
            </w:r>
          </w:p>
          <w:p w:rsidR="008145B6" w:rsidRPr="008145B6" w:rsidRDefault="008145B6" w:rsidP="008145B6">
            <w:pPr>
              <w:spacing w:after="200" w:line="276" w:lineRule="auto"/>
              <w:jc w:val="center"/>
              <w:rPr>
                <w:rFonts w:ascii="XO Thames" w:hAnsi="XO Thames"/>
                <w:sz w:val="20"/>
                <w:szCs w:val="20"/>
              </w:rPr>
            </w:pPr>
            <w:r w:rsidRPr="008145B6">
              <w:rPr>
                <w:rFonts w:ascii="XO Thames" w:hAnsi="XO Thames"/>
                <w:sz w:val="20"/>
                <w:szCs w:val="20"/>
              </w:rPr>
              <w:t>Цвет: оранжевый</w:t>
            </w:r>
          </w:p>
        </w:tc>
        <w:tc>
          <w:tcPr>
            <w:tcW w:w="850"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боб.</w:t>
            </w:r>
          </w:p>
        </w:tc>
        <w:tc>
          <w:tcPr>
            <w:tcW w:w="993"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140,00</w:t>
            </w:r>
          </w:p>
        </w:tc>
        <w:tc>
          <w:tcPr>
            <w:tcW w:w="141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280,00</w:t>
            </w:r>
          </w:p>
        </w:tc>
      </w:tr>
      <w:tr w:rsidR="008145B6" w:rsidRPr="008145B6" w:rsidTr="00C93014">
        <w:trPr>
          <w:trHeight w:val="329"/>
        </w:trPr>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6</w:t>
            </w:r>
          </w:p>
        </w:tc>
        <w:tc>
          <w:tcPr>
            <w:tcW w:w="2410" w:type="dxa"/>
            <w:tcBorders>
              <w:top w:val="single" w:sz="4" w:space="0" w:color="auto"/>
              <w:left w:val="single" w:sz="4" w:space="0" w:color="auto"/>
              <w:bottom w:val="single" w:sz="4" w:space="0" w:color="auto"/>
              <w:right w:val="single" w:sz="4" w:space="0" w:color="auto"/>
            </w:tcBorders>
          </w:tcPr>
          <w:p w:rsidR="00A46341" w:rsidRDefault="008145B6" w:rsidP="00A46341">
            <w:pPr>
              <w:jc w:val="center"/>
              <w:rPr>
                <w:rFonts w:ascii="XO Thames" w:hAnsi="XO Thames"/>
                <w:sz w:val="20"/>
                <w:szCs w:val="20"/>
              </w:rPr>
            </w:pPr>
            <w:r w:rsidRPr="008145B6">
              <w:rPr>
                <w:rFonts w:ascii="XO Thames" w:hAnsi="XO Thames"/>
                <w:sz w:val="20"/>
                <w:szCs w:val="20"/>
              </w:rPr>
              <w:t xml:space="preserve">Тесьма окантовочная </w:t>
            </w:r>
            <w:bookmarkStart w:id="2" w:name="_GoBack"/>
            <w:bookmarkEnd w:id="2"/>
          </w:p>
          <w:p w:rsidR="008145B6" w:rsidRPr="008145B6" w:rsidRDefault="00415687" w:rsidP="008145B6">
            <w:pPr>
              <w:jc w:val="center"/>
              <w:rPr>
                <w:rFonts w:ascii="XO Thames" w:hAnsi="XO Thames"/>
                <w:sz w:val="20"/>
                <w:szCs w:val="20"/>
              </w:rPr>
            </w:pPr>
            <w:r>
              <w:rPr>
                <w:rFonts w:ascii="XO Thames" w:hAnsi="XO Thames"/>
                <w:sz w:val="20"/>
                <w:szCs w:val="20"/>
              </w:rPr>
              <w:t>КТРУ</w:t>
            </w:r>
            <w:r w:rsidR="008145B6" w:rsidRPr="008145B6">
              <w:rPr>
                <w:rFonts w:ascii="XO Thames" w:hAnsi="XO Thames"/>
                <w:sz w:val="20"/>
                <w:szCs w:val="20"/>
              </w:rPr>
              <w:t xml:space="preserve"> </w:t>
            </w:r>
          </w:p>
          <w:p w:rsidR="008145B6" w:rsidRPr="008145B6" w:rsidRDefault="00415687" w:rsidP="00EC5DA5">
            <w:pPr>
              <w:jc w:val="center"/>
              <w:rPr>
                <w:rFonts w:ascii="XO Thames" w:hAnsi="XO Thames"/>
                <w:sz w:val="20"/>
                <w:szCs w:val="20"/>
              </w:rPr>
            </w:pPr>
            <w:r>
              <w:rPr>
                <w:rFonts w:ascii="XO Thames" w:hAnsi="XO Thames"/>
                <w:sz w:val="20"/>
                <w:szCs w:val="20"/>
              </w:rPr>
              <w:t>13.96.10.000</w:t>
            </w:r>
            <w:r w:rsidR="008145B6" w:rsidRPr="008145B6">
              <w:rPr>
                <w:rFonts w:ascii="XO Thames" w:hAnsi="XO Thames"/>
                <w:sz w:val="20"/>
                <w:szCs w:val="20"/>
              </w:rPr>
              <w:t xml:space="preserve"> –</w:t>
            </w:r>
            <w:r w:rsidR="00EC5DA5">
              <w:rPr>
                <w:rFonts w:ascii="XO Thames" w:hAnsi="XO Thames"/>
                <w:sz w:val="20"/>
                <w:szCs w:val="20"/>
              </w:rPr>
              <w:t>00000005</w:t>
            </w:r>
            <w:r w:rsidR="008145B6" w:rsidRPr="008145B6">
              <w:rPr>
                <w:rFonts w:ascii="XO Thames" w:hAnsi="XO Thames"/>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tcPr>
          <w:p w:rsidR="008145B6" w:rsidRPr="00EC5DA5" w:rsidRDefault="008145B6" w:rsidP="008145B6">
            <w:pPr>
              <w:jc w:val="center"/>
              <w:rPr>
                <w:rFonts w:ascii="XO Thames" w:hAnsi="XO Thames"/>
                <w:sz w:val="20"/>
                <w:szCs w:val="20"/>
              </w:rPr>
            </w:pPr>
            <w:r w:rsidRPr="00EC5DA5">
              <w:rPr>
                <w:rFonts w:ascii="XO Thames" w:hAnsi="XO Thames"/>
                <w:sz w:val="20"/>
                <w:szCs w:val="20"/>
              </w:rPr>
              <w:t>Тип: полиэфирные текстурированные нити</w:t>
            </w:r>
          </w:p>
          <w:p w:rsidR="008145B6" w:rsidRPr="00EC5DA5" w:rsidRDefault="008145B6" w:rsidP="008145B6">
            <w:pPr>
              <w:jc w:val="center"/>
              <w:rPr>
                <w:rFonts w:ascii="XO Thames" w:hAnsi="XO Thames"/>
                <w:sz w:val="20"/>
                <w:szCs w:val="20"/>
              </w:rPr>
            </w:pPr>
            <w:r w:rsidRPr="00EC5DA5">
              <w:rPr>
                <w:rFonts w:ascii="XO Thames" w:hAnsi="XO Thames"/>
                <w:sz w:val="20"/>
                <w:szCs w:val="20"/>
              </w:rPr>
              <w:t>Длина намотки: ≥ 100 м;</w:t>
            </w:r>
          </w:p>
          <w:p w:rsidR="008145B6" w:rsidRPr="00EC5DA5" w:rsidRDefault="008145B6" w:rsidP="008145B6">
            <w:pPr>
              <w:jc w:val="center"/>
              <w:rPr>
                <w:rFonts w:ascii="XO Thames" w:hAnsi="XO Thames"/>
                <w:sz w:val="20"/>
                <w:szCs w:val="20"/>
              </w:rPr>
            </w:pPr>
            <w:r w:rsidRPr="00EC5DA5">
              <w:rPr>
                <w:rFonts w:ascii="XO Thames" w:hAnsi="XO Thames"/>
                <w:sz w:val="20"/>
                <w:szCs w:val="20"/>
              </w:rPr>
              <w:t>Цвет: серый</w:t>
            </w:r>
          </w:p>
          <w:p w:rsidR="008145B6" w:rsidRPr="00EC5DA5" w:rsidRDefault="008145B6" w:rsidP="008145B6">
            <w:pPr>
              <w:jc w:val="center"/>
              <w:rPr>
                <w:rFonts w:ascii="XO Thames" w:hAnsi="XO Thames"/>
                <w:sz w:val="20"/>
                <w:szCs w:val="20"/>
              </w:rPr>
            </w:pPr>
            <w:r w:rsidRPr="00EC5DA5">
              <w:rPr>
                <w:rFonts w:ascii="XO Thames" w:hAnsi="XO Thames"/>
                <w:sz w:val="20"/>
                <w:szCs w:val="20"/>
              </w:rPr>
              <w:t>Ширина: 22 мм</w:t>
            </w:r>
          </w:p>
        </w:tc>
        <w:tc>
          <w:tcPr>
            <w:tcW w:w="850"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м</w:t>
            </w:r>
          </w:p>
        </w:tc>
        <w:tc>
          <w:tcPr>
            <w:tcW w:w="993"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500</w:t>
            </w:r>
          </w:p>
        </w:tc>
        <w:tc>
          <w:tcPr>
            <w:tcW w:w="1134"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6,00</w:t>
            </w:r>
          </w:p>
        </w:tc>
        <w:tc>
          <w:tcPr>
            <w:tcW w:w="141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sz w:val="20"/>
                <w:szCs w:val="20"/>
              </w:rPr>
            </w:pPr>
            <w:r w:rsidRPr="008145B6">
              <w:rPr>
                <w:rFonts w:ascii="XO Thames" w:hAnsi="XO Thames"/>
                <w:sz w:val="20"/>
                <w:szCs w:val="20"/>
              </w:rPr>
              <w:t>3 000,00</w:t>
            </w:r>
          </w:p>
        </w:tc>
      </w:tr>
      <w:tr w:rsidR="008145B6" w:rsidRPr="008145B6" w:rsidTr="00C93014">
        <w:trPr>
          <w:trHeight w:val="371"/>
        </w:trPr>
        <w:tc>
          <w:tcPr>
            <w:tcW w:w="8364" w:type="dxa"/>
            <w:gridSpan w:val="5"/>
            <w:tcBorders>
              <w:top w:val="single" w:sz="4" w:space="0" w:color="auto"/>
              <w:left w:val="nil"/>
              <w:right w:val="single" w:sz="4" w:space="0" w:color="auto"/>
            </w:tcBorders>
          </w:tcPr>
          <w:p w:rsidR="008145B6" w:rsidRPr="00EC5DA5" w:rsidRDefault="008145B6" w:rsidP="008145B6">
            <w:pPr>
              <w:jc w:val="center"/>
              <w:rPr>
                <w:rFonts w:ascii="XO Thames" w:hAnsi="XO Thames"/>
              </w:rPr>
            </w:pPr>
          </w:p>
        </w:tc>
        <w:tc>
          <w:tcPr>
            <w:tcW w:w="1134" w:type="dxa"/>
            <w:tcBorders>
              <w:top w:val="single" w:sz="4" w:space="0" w:color="auto"/>
              <w:left w:val="single" w:sz="4" w:space="0" w:color="auto"/>
              <w:bottom w:val="single" w:sz="4" w:space="0" w:color="auto"/>
              <w:right w:val="single" w:sz="4" w:space="0" w:color="auto"/>
            </w:tcBorders>
          </w:tcPr>
          <w:p w:rsidR="008145B6" w:rsidRPr="008145B6" w:rsidRDefault="003F062B" w:rsidP="008145B6">
            <w:pPr>
              <w:rPr>
                <w:rFonts w:ascii="XO Thames" w:hAnsi="XO Thames"/>
              </w:rPr>
            </w:pPr>
            <w:r>
              <w:rPr>
                <w:rFonts w:ascii="XO Thames" w:hAnsi="XO Thames"/>
              </w:rPr>
              <w:t>Всего</w:t>
            </w:r>
            <w:r w:rsidR="006346FD">
              <w:rPr>
                <w:rFonts w:ascii="XO Thames" w:hAnsi="XO Thames"/>
              </w:rPr>
              <w:t xml:space="preserve"> к</w:t>
            </w:r>
            <w:r w:rsidR="006346FD" w:rsidRPr="00415687">
              <w:rPr>
                <w:rFonts w:ascii="XO Thames" w:hAnsi="XO Thames"/>
              </w:rPr>
              <w:t xml:space="preserve"> </w:t>
            </w:r>
            <w:r>
              <w:rPr>
                <w:rFonts w:ascii="XO Thames" w:hAnsi="XO Thames"/>
              </w:rPr>
              <w:t xml:space="preserve"> </w:t>
            </w:r>
            <w:r w:rsidR="008145B6" w:rsidRPr="008145B6">
              <w:rPr>
                <w:rFonts w:ascii="XO Thames" w:hAnsi="XO Thames"/>
              </w:rPr>
              <w:t>оплате:</w:t>
            </w:r>
          </w:p>
        </w:tc>
        <w:tc>
          <w:tcPr>
            <w:tcW w:w="1417" w:type="dxa"/>
            <w:tcBorders>
              <w:top w:val="single" w:sz="4" w:space="0" w:color="auto"/>
              <w:left w:val="single" w:sz="4" w:space="0" w:color="auto"/>
              <w:bottom w:val="single" w:sz="4" w:space="0" w:color="auto"/>
              <w:right w:val="single" w:sz="4" w:space="0" w:color="auto"/>
            </w:tcBorders>
          </w:tcPr>
          <w:p w:rsidR="008145B6" w:rsidRPr="008145B6" w:rsidRDefault="008145B6" w:rsidP="008145B6">
            <w:pPr>
              <w:jc w:val="center"/>
              <w:rPr>
                <w:rFonts w:ascii="XO Thames" w:hAnsi="XO Thames"/>
                <w:b/>
              </w:rPr>
            </w:pPr>
            <w:r w:rsidRPr="008145B6">
              <w:rPr>
                <w:rFonts w:ascii="XO Thames" w:hAnsi="XO Thames"/>
                <w:b/>
              </w:rPr>
              <w:t>29 000,00</w:t>
            </w:r>
          </w:p>
        </w:tc>
      </w:tr>
      <w:tr w:rsidR="008145B6" w:rsidRPr="008145B6" w:rsidTr="00C93014">
        <w:trPr>
          <w:trHeight w:val="397"/>
        </w:trPr>
        <w:tc>
          <w:tcPr>
            <w:tcW w:w="10915" w:type="dxa"/>
            <w:gridSpan w:val="7"/>
            <w:tcBorders>
              <w:top w:val="single" w:sz="4" w:space="0" w:color="auto"/>
              <w:left w:val="single" w:sz="4" w:space="0" w:color="auto"/>
              <w:bottom w:val="single" w:sz="4" w:space="0" w:color="auto"/>
              <w:right w:val="single" w:sz="4" w:space="0" w:color="auto"/>
            </w:tcBorders>
          </w:tcPr>
          <w:p w:rsidR="008145B6" w:rsidRPr="008145B6" w:rsidRDefault="008145B6" w:rsidP="008145B6">
            <w:pPr>
              <w:spacing w:after="200" w:line="276" w:lineRule="auto"/>
              <w:jc w:val="both"/>
              <w:rPr>
                <w:rFonts w:ascii="XO Thames" w:hAnsi="XO Thames"/>
                <w:b/>
                <w:highlight w:val="yellow"/>
              </w:rPr>
            </w:pPr>
            <w:r w:rsidRPr="008145B6">
              <w:rPr>
                <w:rFonts w:ascii="XO Thames" w:hAnsi="XO Thames"/>
                <w:b/>
              </w:rPr>
              <w:lastRenderedPageBreak/>
              <w:t xml:space="preserve">Итого: </w:t>
            </w:r>
            <w:r w:rsidR="003F062B">
              <w:rPr>
                <w:rFonts w:ascii="XO Thames" w:hAnsi="XO Thames"/>
                <w:b/>
              </w:rPr>
              <w:t xml:space="preserve">не более </w:t>
            </w:r>
            <w:r w:rsidRPr="008145B6">
              <w:rPr>
                <w:rFonts w:ascii="XO Thames" w:hAnsi="XO Thames"/>
                <w:b/>
              </w:rPr>
              <w:t>29 000 (двадцать девять) рублей 00 копеек, НДС по результатам торгов.</w:t>
            </w:r>
          </w:p>
        </w:tc>
      </w:tr>
    </w:tbl>
    <w:p w:rsidR="002653AC" w:rsidRPr="00123AC6" w:rsidRDefault="002653AC" w:rsidP="001211B1">
      <w:pPr>
        <w:shd w:val="clear" w:color="auto" w:fill="FFFFFF"/>
        <w:ind w:right="10"/>
        <w:rPr>
          <w:rFonts w:ascii="XO Thames" w:hAnsi="XO Thames"/>
          <w:b/>
          <w:spacing w:val="-1"/>
        </w:rPr>
      </w:pPr>
    </w:p>
    <w:p w:rsidR="00EF4FB7" w:rsidRPr="00123AC6" w:rsidRDefault="00EF4FB7" w:rsidP="004019B2">
      <w:pPr>
        <w:tabs>
          <w:tab w:val="left" w:pos="-2340"/>
        </w:tabs>
        <w:jc w:val="both"/>
        <w:rPr>
          <w:rFonts w:ascii="XO Thames" w:hAnsi="XO Thames"/>
          <w:b/>
          <w:spacing w:val="-1"/>
        </w:rPr>
      </w:pPr>
    </w:p>
    <w:p w:rsidR="009117A5" w:rsidRDefault="009117A5" w:rsidP="004019B2">
      <w:pPr>
        <w:tabs>
          <w:tab w:val="left" w:pos="-2340"/>
        </w:tabs>
        <w:jc w:val="both"/>
        <w:rPr>
          <w:rFonts w:ascii="XO Thames" w:hAnsi="XO Thames"/>
          <w:b/>
          <w:spacing w:val="-1"/>
        </w:rPr>
      </w:pPr>
    </w:p>
    <w:p w:rsidR="008145B6" w:rsidRPr="00123AC6" w:rsidRDefault="008145B6" w:rsidP="004019B2">
      <w:pPr>
        <w:tabs>
          <w:tab w:val="left" w:pos="-2340"/>
        </w:tabs>
        <w:jc w:val="both"/>
        <w:rPr>
          <w:rFonts w:ascii="XO Thames" w:hAnsi="XO Thames"/>
          <w:b/>
          <w:spacing w:val="-1"/>
        </w:rPr>
      </w:pPr>
    </w:p>
    <w:tbl>
      <w:tblPr>
        <w:tblW w:w="0" w:type="auto"/>
        <w:tblInd w:w="-318" w:type="dxa"/>
        <w:tblLook w:val="01E0" w:firstRow="1" w:lastRow="1" w:firstColumn="1" w:lastColumn="1" w:noHBand="0" w:noVBand="0"/>
      </w:tblPr>
      <w:tblGrid>
        <w:gridCol w:w="5103"/>
        <w:gridCol w:w="4785"/>
      </w:tblGrid>
      <w:tr w:rsidR="00D24288" w:rsidRPr="00BC5F16" w:rsidTr="00B565BB">
        <w:tc>
          <w:tcPr>
            <w:tcW w:w="5103" w:type="dxa"/>
            <w:shd w:val="clear" w:color="auto" w:fill="auto"/>
          </w:tcPr>
          <w:p w:rsidR="00D24288" w:rsidRPr="00BC5F16" w:rsidRDefault="00D24288" w:rsidP="00B565BB">
            <w:pPr>
              <w:jc w:val="both"/>
              <w:rPr>
                <w:rFonts w:ascii="XO Thames" w:hAnsi="XO Thames"/>
                <w:b/>
              </w:rPr>
            </w:pPr>
            <w:r w:rsidRPr="00BC5F16">
              <w:rPr>
                <w:rFonts w:ascii="XO Thames" w:hAnsi="XO Thames"/>
                <w:b/>
              </w:rPr>
              <w:t>ГОСУДАРСТВЕННЫЙ ЗАКАЗЧИК:</w:t>
            </w:r>
            <w:r w:rsidRPr="00BC5F16">
              <w:rPr>
                <w:rFonts w:ascii="XO Thames" w:hAnsi="XO Thames"/>
                <w:b/>
              </w:rPr>
              <w:tab/>
              <w:t xml:space="preserve">    </w:t>
            </w:r>
          </w:p>
          <w:p w:rsidR="001C2AED" w:rsidRPr="00BC5F16" w:rsidRDefault="008145B6" w:rsidP="00E5547D">
            <w:pPr>
              <w:rPr>
                <w:rFonts w:ascii="XO Thames" w:hAnsi="XO Thames"/>
              </w:rPr>
            </w:pPr>
            <w:r>
              <w:rPr>
                <w:rFonts w:ascii="XO Thames" w:hAnsi="XO Thames"/>
              </w:rPr>
              <w:t>Н</w:t>
            </w:r>
            <w:r w:rsidR="00E5547D" w:rsidRPr="00BC5F16">
              <w:rPr>
                <w:rFonts w:ascii="XO Thames" w:hAnsi="XO Thames"/>
              </w:rPr>
              <w:t xml:space="preserve">ачальник учреждения, </w:t>
            </w:r>
          </w:p>
          <w:p w:rsidR="00E5547D" w:rsidRPr="00BC5F16" w:rsidRDefault="00E5547D" w:rsidP="00E5547D">
            <w:pPr>
              <w:rPr>
                <w:rFonts w:ascii="XO Thames" w:hAnsi="XO Thames"/>
              </w:rPr>
            </w:pPr>
            <w:r w:rsidRPr="00BC5F16">
              <w:rPr>
                <w:rFonts w:ascii="XO Thames" w:hAnsi="XO Thames"/>
              </w:rPr>
              <w:t>полковник внутренней службы</w:t>
            </w:r>
          </w:p>
          <w:p w:rsidR="00E5547D" w:rsidRPr="00BC5F16" w:rsidRDefault="00E5547D" w:rsidP="00E5547D">
            <w:pPr>
              <w:rPr>
                <w:rFonts w:ascii="XO Thames" w:hAnsi="XO Thames"/>
              </w:rPr>
            </w:pPr>
          </w:p>
          <w:p w:rsidR="00E5547D" w:rsidRPr="00BC5F16" w:rsidRDefault="00E5547D" w:rsidP="00E5547D">
            <w:pPr>
              <w:rPr>
                <w:rFonts w:ascii="XO Thames" w:hAnsi="XO Thames"/>
              </w:rPr>
            </w:pPr>
            <w:r w:rsidRPr="00BC5F16">
              <w:rPr>
                <w:rFonts w:ascii="XO Thames" w:hAnsi="XO Thames"/>
              </w:rPr>
              <w:t>___________________/</w:t>
            </w:r>
            <w:r w:rsidR="00B537EE" w:rsidRPr="00BC5F16">
              <w:rPr>
                <w:rFonts w:ascii="XO Thames" w:hAnsi="XO Thames"/>
              </w:rPr>
              <w:t>В</w:t>
            </w:r>
            <w:r w:rsidRPr="00BC5F16">
              <w:rPr>
                <w:rFonts w:ascii="XO Thames" w:hAnsi="XO Thames"/>
              </w:rPr>
              <w:t>.</w:t>
            </w:r>
            <w:r w:rsidR="001C2AED" w:rsidRPr="00BC5F16">
              <w:rPr>
                <w:rFonts w:ascii="XO Thames" w:hAnsi="XO Thames"/>
              </w:rPr>
              <w:t>П</w:t>
            </w:r>
            <w:r w:rsidRPr="00BC5F16">
              <w:rPr>
                <w:rFonts w:ascii="XO Thames" w:hAnsi="XO Thames"/>
              </w:rPr>
              <w:t xml:space="preserve">. </w:t>
            </w:r>
            <w:r w:rsidR="001C2AED" w:rsidRPr="00BC5F16">
              <w:rPr>
                <w:rFonts w:ascii="XO Thames" w:hAnsi="XO Thames"/>
              </w:rPr>
              <w:t>Поп</w:t>
            </w:r>
            <w:r w:rsidR="00B537EE" w:rsidRPr="00BC5F16">
              <w:rPr>
                <w:rFonts w:ascii="XO Thames" w:hAnsi="XO Thames"/>
              </w:rPr>
              <w:t>ов</w:t>
            </w:r>
            <w:r w:rsidRPr="00BC5F16">
              <w:rPr>
                <w:rFonts w:ascii="XO Thames" w:hAnsi="XO Thames"/>
              </w:rPr>
              <w:t xml:space="preserve"> /</w:t>
            </w:r>
          </w:p>
          <w:p w:rsidR="00E5547D" w:rsidRPr="00BC5F16" w:rsidRDefault="004D4265" w:rsidP="00E5547D">
            <w:pPr>
              <w:pStyle w:val="ConsNonformat"/>
              <w:rPr>
                <w:rFonts w:ascii="XO Thames" w:hAnsi="XO Thames" w:cs="Times New Roman"/>
                <w:sz w:val="24"/>
                <w:szCs w:val="24"/>
              </w:rPr>
            </w:pPr>
            <w:r w:rsidRPr="00BC5F16">
              <w:rPr>
                <w:rFonts w:ascii="XO Thames" w:hAnsi="XO Thames" w:cs="Times New Roman"/>
                <w:sz w:val="24"/>
                <w:szCs w:val="24"/>
              </w:rPr>
              <w:t xml:space="preserve">М.П. </w:t>
            </w:r>
            <w:r w:rsidR="00BC5F16">
              <w:rPr>
                <w:rFonts w:ascii="XO Thames" w:hAnsi="XO Thames" w:cs="Times New Roman"/>
                <w:sz w:val="24"/>
                <w:szCs w:val="24"/>
              </w:rPr>
              <w:t xml:space="preserve">   </w:t>
            </w:r>
            <w:r w:rsidR="00E5547D" w:rsidRPr="00BC5F16">
              <w:rPr>
                <w:rFonts w:ascii="XO Thames" w:hAnsi="XO Thames" w:cs="Times New Roman"/>
                <w:sz w:val="24"/>
                <w:szCs w:val="24"/>
              </w:rPr>
              <w:t>(подпись)</w:t>
            </w:r>
          </w:p>
          <w:p w:rsidR="00D24288" w:rsidRPr="00BC5F16" w:rsidRDefault="00D24288" w:rsidP="00E5547D">
            <w:pPr>
              <w:tabs>
                <w:tab w:val="left" w:pos="-2340"/>
              </w:tabs>
              <w:jc w:val="both"/>
              <w:rPr>
                <w:rFonts w:ascii="XO Thames" w:hAnsi="XO Thames"/>
                <w:b/>
                <w:spacing w:val="-1"/>
              </w:rPr>
            </w:pPr>
          </w:p>
        </w:tc>
        <w:tc>
          <w:tcPr>
            <w:tcW w:w="4785" w:type="dxa"/>
            <w:shd w:val="clear" w:color="auto" w:fill="auto"/>
          </w:tcPr>
          <w:p w:rsidR="00D24288" w:rsidRPr="00BC5F16" w:rsidRDefault="00D24288" w:rsidP="00B565BB">
            <w:pPr>
              <w:jc w:val="both"/>
              <w:rPr>
                <w:rFonts w:ascii="XO Thames" w:hAnsi="XO Thames"/>
                <w:b/>
              </w:rPr>
            </w:pPr>
            <w:r w:rsidRPr="00BC5F16">
              <w:rPr>
                <w:rFonts w:ascii="XO Thames" w:hAnsi="XO Thames"/>
                <w:b/>
                <w:spacing w:val="-1"/>
              </w:rPr>
              <w:t>ПОСТАВЩИК:</w:t>
            </w:r>
            <w:r w:rsidRPr="00BC5F16">
              <w:rPr>
                <w:rFonts w:ascii="XO Thames" w:hAnsi="XO Thames"/>
                <w:b/>
              </w:rPr>
              <w:t xml:space="preserve">      </w:t>
            </w:r>
          </w:p>
          <w:p w:rsidR="00E5547D" w:rsidRPr="00BC5F16" w:rsidRDefault="00E5547D" w:rsidP="00E5547D">
            <w:pPr>
              <w:jc w:val="both"/>
              <w:rPr>
                <w:rFonts w:ascii="XO Thames" w:hAnsi="XO Thames"/>
              </w:rPr>
            </w:pPr>
          </w:p>
          <w:p w:rsidR="002653AC" w:rsidRPr="00BC5F16" w:rsidRDefault="002653AC" w:rsidP="00E5547D">
            <w:pPr>
              <w:jc w:val="both"/>
              <w:rPr>
                <w:rFonts w:ascii="XO Thames" w:hAnsi="XO Thames"/>
              </w:rPr>
            </w:pPr>
          </w:p>
          <w:p w:rsidR="00E5547D" w:rsidRPr="00BC5F16" w:rsidRDefault="00E5547D" w:rsidP="00E5547D">
            <w:pPr>
              <w:jc w:val="both"/>
              <w:rPr>
                <w:rFonts w:ascii="XO Thames" w:hAnsi="XO Thames"/>
              </w:rPr>
            </w:pPr>
          </w:p>
          <w:p w:rsidR="00E5547D" w:rsidRPr="00BC5F16" w:rsidRDefault="00E5547D" w:rsidP="00E5547D">
            <w:pPr>
              <w:jc w:val="both"/>
              <w:rPr>
                <w:rFonts w:ascii="XO Thames" w:hAnsi="XO Thames"/>
              </w:rPr>
            </w:pPr>
            <w:r w:rsidRPr="00BC5F16">
              <w:rPr>
                <w:rFonts w:ascii="XO Thames" w:hAnsi="XO Thames"/>
              </w:rPr>
              <w:t>___________________/</w:t>
            </w:r>
            <w:r w:rsidR="008145B6">
              <w:rPr>
                <w:rFonts w:ascii="XO Thames" w:hAnsi="XO Thames"/>
              </w:rPr>
              <w:t xml:space="preserve">           </w:t>
            </w:r>
            <w:r w:rsidRPr="00BC5F16">
              <w:rPr>
                <w:rFonts w:ascii="XO Thames" w:hAnsi="XO Thames"/>
              </w:rPr>
              <w:t>/</w:t>
            </w:r>
          </w:p>
          <w:p w:rsidR="00E5547D" w:rsidRPr="00BC5F16" w:rsidRDefault="00BC5F16" w:rsidP="00E5547D">
            <w:pPr>
              <w:jc w:val="both"/>
              <w:rPr>
                <w:rFonts w:ascii="XO Thames" w:hAnsi="XO Thames"/>
              </w:rPr>
            </w:pPr>
            <w:r>
              <w:rPr>
                <w:rFonts w:ascii="XO Thames" w:hAnsi="XO Thames"/>
              </w:rPr>
              <w:t xml:space="preserve">М.П.    </w:t>
            </w:r>
            <w:r w:rsidR="00E5547D" w:rsidRPr="00BC5F16">
              <w:rPr>
                <w:rFonts w:ascii="XO Thames" w:hAnsi="XO Thames"/>
              </w:rPr>
              <w:t>(подпись)</w:t>
            </w:r>
          </w:p>
          <w:p w:rsidR="00D24288" w:rsidRPr="00BC5F16" w:rsidRDefault="00D24288" w:rsidP="00E5547D">
            <w:pPr>
              <w:tabs>
                <w:tab w:val="left" w:pos="-2340"/>
              </w:tabs>
              <w:jc w:val="both"/>
              <w:rPr>
                <w:rFonts w:ascii="XO Thames" w:hAnsi="XO Thames"/>
                <w:spacing w:val="-1"/>
              </w:rPr>
            </w:pPr>
          </w:p>
        </w:tc>
      </w:tr>
    </w:tbl>
    <w:p w:rsidR="001D3609" w:rsidRDefault="001D3609"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Default="003F062B" w:rsidP="004019B2">
      <w:pPr>
        <w:tabs>
          <w:tab w:val="left" w:pos="-2340"/>
        </w:tabs>
        <w:jc w:val="both"/>
        <w:rPr>
          <w:rFonts w:ascii="XO Thames" w:hAnsi="XO Thames"/>
          <w:b/>
          <w:spacing w:val="-1"/>
        </w:rPr>
      </w:pPr>
    </w:p>
    <w:p w:rsidR="003F062B" w:rsidRPr="00123AC6" w:rsidRDefault="003F062B" w:rsidP="004019B2">
      <w:pPr>
        <w:tabs>
          <w:tab w:val="left" w:pos="-2340"/>
        </w:tabs>
        <w:jc w:val="both"/>
        <w:rPr>
          <w:rFonts w:ascii="XO Thames" w:hAnsi="XO Thames"/>
          <w:b/>
          <w:spacing w:val="-1"/>
        </w:rPr>
        <w:sectPr w:rsidR="003F062B" w:rsidRPr="00123AC6" w:rsidSect="001211B1">
          <w:pgSz w:w="11906" w:h="16838" w:code="9"/>
          <w:pgMar w:top="567" w:right="851" w:bottom="284" w:left="1701" w:header="709" w:footer="709" w:gutter="0"/>
          <w:cols w:space="708"/>
          <w:docGrid w:linePitch="360"/>
        </w:sectPr>
      </w:pPr>
    </w:p>
    <w:p w:rsidR="00B76481" w:rsidRPr="00123AC6" w:rsidRDefault="00B76481" w:rsidP="00637DE8">
      <w:pPr>
        <w:outlineLvl w:val="0"/>
        <w:rPr>
          <w:rFonts w:ascii="XO Thames" w:hAnsi="XO Thames"/>
        </w:rPr>
      </w:pPr>
    </w:p>
    <w:tbl>
      <w:tblPr>
        <w:tblW w:w="15098" w:type="dxa"/>
        <w:tblLayout w:type="fixed"/>
        <w:tblLook w:val="01E0" w:firstRow="1" w:lastRow="1" w:firstColumn="1" w:lastColumn="1" w:noHBand="0" w:noVBand="0"/>
      </w:tblPr>
      <w:tblGrid>
        <w:gridCol w:w="9322"/>
        <w:gridCol w:w="5776"/>
      </w:tblGrid>
      <w:tr w:rsidR="00C45C39" w:rsidRPr="00123AC6" w:rsidTr="00B73B62">
        <w:tc>
          <w:tcPr>
            <w:tcW w:w="9322" w:type="dxa"/>
          </w:tcPr>
          <w:p w:rsidR="00C45C39" w:rsidRPr="00123AC6" w:rsidRDefault="00C45C39" w:rsidP="004F655E">
            <w:pPr>
              <w:ind w:firstLine="709"/>
              <w:jc w:val="right"/>
              <w:rPr>
                <w:rFonts w:ascii="XO Thames" w:hAnsi="XO Thames"/>
              </w:rPr>
            </w:pPr>
          </w:p>
          <w:p w:rsidR="00C45C39" w:rsidRPr="00123AC6" w:rsidRDefault="00C45C39" w:rsidP="004F655E">
            <w:pPr>
              <w:ind w:firstLine="709"/>
              <w:jc w:val="right"/>
              <w:rPr>
                <w:rFonts w:ascii="XO Thames" w:hAnsi="XO Thames"/>
              </w:rPr>
            </w:pPr>
          </w:p>
          <w:p w:rsidR="00C45C39" w:rsidRPr="00123AC6" w:rsidRDefault="00C45C39" w:rsidP="004F655E">
            <w:pPr>
              <w:ind w:firstLine="709"/>
              <w:jc w:val="right"/>
              <w:rPr>
                <w:rFonts w:ascii="XO Thames" w:hAnsi="XO Thames"/>
              </w:rPr>
            </w:pPr>
          </w:p>
          <w:p w:rsidR="00C45C39" w:rsidRPr="00123AC6" w:rsidRDefault="00C45C39" w:rsidP="004F655E">
            <w:pPr>
              <w:ind w:firstLine="709"/>
              <w:rPr>
                <w:rFonts w:ascii="XO Thames" w:hAnsi="XO Thames"/>
              </w:rPr>
            </w:pPr>
          </w:p>
          <w:p w:rsidR="00C45C39" w:rsidRPr="00123AC6" w:rsidRDefault="00514088" w:rsidP="00514088">
            <w:pPr>
              <w:ind w:firstLine="709"/>
              <w:jc w:val="center"/>
              <w:rPr>
                <w:rFonts w:ascii="XO Thames" w:eastAsia="Yu Gothic" w:hAnsi="XO Thames"/>
              </w:rPr>
            </w:pPr>
            <w:r w:rsidRPr="00123AC6">
              <w:rPr>
                <w:rFonts w:ascii="XO Thames" w:eastAsia="Yu Gothic" w:hAnsi="XO Thames"/>
              </w:rPr>
              <w:t xml:space="preserve">                                                                                      ОБРАЗЕЦ</w:t>
            </w:r>
          </w:p>
        </w:tc>
        <w:tc>
          <w:tcPr>
            <w:tcW w:w="5776" w:type="dxa"/>
          </w:tcPr>
          <w:p w:rsidR="00C45C39" w:rsidRPr="00123AC6" w:rsidRDefault="00C45C39" w:rsidP="004F655E">
            <w:pPr>
              <w:ind w:right="-72" w:firstLine="709"/>
              <w:jc w:val="right"/>
              <w:rPr>
                <w:rFonts w:ascii="XO Thames" w:hAnsi="XO Thames"/>
              </w:rPr>
            </w:pPr>
            <w:r w:rsidRPr="00123AC6">
              <w:rPr>
                <w:rFonts w:ascii="XO Thames" w:hAnsi="XO Thames"/>
              </w:rPr>
              <w:t>Приложение №</w:t>
            </w:r>
            <w:r w:rsidR="00B73B62" w:rsidRPr="00123AC6">
              <w:rPr>
                <w:rFonts w:ascii="XO Thames" w:hAnsi="XO Thames"/>
              </w:rPr>
              <w:t>2</w:t>
            </w:r>
            <w:r w:rsidRPr="00123AC6">
              <w:rPr>
                <w:rFonts w:ascii="XO Thames" w:hAnsi="XO Thames"/>
              </w:rPr>
              <w:t xml:space="preserve"> </w:t>
            </w:r>
          </w:p>
          <w:p w:rsidR="00C45C39" w:rsidRPr="00123AC6" w:rsidRDefault="00C45C39" w:rsidP="004F655E">
            <w:pPr>
              <w:ind w:right="-72" w:firstLine="709"/>
              <w:jc w:val="right"/>
              <w:rPr>
                <w:rFonts w:ascii="XO Thames" w:hAnsi="XO Thames"/>
              </w:rPr>
            </w:pPr>
            <w:r w:rsidRPr="00123AC6">
              <w:rPr>
                <w:rFonts w:ascii="XO Thames" w:hAnsi="XO Thames"/>
              </w:rPr>
              <w:t xml:space="preserve">к Государственному контракту </w:t>
            </w:r>
          </w:p>
          <w:p w:rsidR="00C45C39" w:rsidRPr="00123AC6" w:rsidRDefault="00C45C39" w:rsidP="004F655E">
            <w:pPr>
              <w:tabs>
                <w:tab w:val="left" w:pos="6690"/>
              </w:tabs>
              <w:ind w:firstLine="709"/>
              <w:jc w:val="right"/>
              <w:rPr>
                <w:rFonts w:ascii="XO Thames" w:hAnsi="XO Thames"/>
              </w:rPr>
            </w:pPr>
            <w:r w:rsidRPr="00123AC6">
              <w:rPr>
                <w:rFonts w:ascii="XO Thames" w:hAnsi="XO Thames"/>
              </w:rPr>
              <w:t>№_____</w:t>
            </w:r>
          </w:p>
          <w:p w:rsidR="00C45C39" w:rsidRPr="00123AC6" w:rsidRDefault="00C45C39" w:rsidP="004F655E">
            <w:pPr>
              <w:tabs>
                <w:tab w:val="left" w:pos="6690"/>
              </w:tabs>
              <w:ind w:firstLine="709"/>
              <w:jc w:val="right"/>
              <w:rPr>
                <w:rFonts w:ascii="XO Thames" w:hAnsi="XO Thames"/>
              </w:rPr>
            </w:pPr>
            <w:r w:rsidRPr="00123AC6">
              <w:rPr>
                <w:rFonts w:ascii="XO Thames" w:hAnsi="XO Thames"/>
              </w:rPr>
              <w:t>от  « ___» ________20___г.</w:t>
            </w:r>
          </w:p>
          <w:p w:rsidR="00C45C39" w:rsidRPr="00123AC6" w:rsidRDefault="00C45C39" w:rsidP="004F655E">
            <w:pPr>
              <w:ind w:right="183" w:firstLine="709"/>
              <w:rPr>
                <w:rFonts w:ascii="XO Thames" w:hAnsi="XO Thames"/>
              </w:rPr>
            </w:pPr>
          </w:p>
        </w:tc>
      </w:tr>
    </w:tbl>
    <w:p w:rsidR="00C45C39" w:rsidRPr="00123AC6" w:rsidRDefault="00C45C39" w:rsidP="00C45C39">
      <w:pPr>
        <w:keepNext/>
        <w:tabs>
          <w:tab w:val="left" w:pos="540"/>
        </w:tabs>
        <w:suppressAutoHyphens/>
        <w:ind w:right="639" w:firstLine="709"/>
        <w:jc w:val="center"/>
        <w:outlineLvl w:val="3"/>
        <w:rPr>
          <w:rFonts w:ascii="XO Thames" w:hAnsi="XO Thames"/>
        </w:rPr>
      </w:pPr>
      <w:r w:rsidRPr="00123AC6">
        <w:rPr>
          <w:rFonts w:ascii="XO Thames" w:hAnsi="XO Thames"/>
          <w:b/>
        </w:rPr>
        <w:t>АКТ ПРИЕМА-ПЕРЕДАЧИ</w:t>
      </w:r>
      <w:r w:rsidRPr="00123AC6">
        <w:rPr>
          <w:rFonts w:ascii="XO Thames" w:hAnsi="XO Thames"/>
        </w:rPr>
        <w:t xml:space="preserve"> №_____</w:t>
      </w:r>
    </w:p>
    <w:p w:rsidR="00C45C39" w:rsidRPr="00123AC6" w:rsidRDefault="00C45C39" w:rsidP="00C45C39">
      <w:pPr>
        <w:ind w:firstLine="709"/>
        <w:jc w:val="center"/>
        <w:rPr>
          <w:rFonts w:ascii="XO Thames" w:hAnsi="XO Thames"/>
        </w:rPr>
      </w:pPr>
      <w:r w:rsidRPr="00123AC6">
        <w:rPr>
          <w:rFonts w:ascii="XO Thames" w:hAnsi="XO Thames"/>
        </w:rPr>
        <w:t>по государственному контракту от «____» ___________ 202</w:t>
      </w:r>
      <w:r w:rsidR="001C2AED" w:rsidRPr="00123AC6">
        <w:rPr>
          <w:rFonts w:ascii="XO Thames" w:hAnsi="XO Thames"/>
        </w:rPr>
        <w:t>6</w:t>
      </w:r>
      <w:r w:rsidR="00AA33C1" w:rsidRPr="00123AC6">
        <w:rPr>
          <w:rFonts w:ascii="XO Thames" w:hAnsi="XO Thames"/>
        </w:rPr>
        <w:t xml:space="preserve"> </w:t>
      </w:r>
      <w:r w:rsidRPr="00123AC6">
        <w:rPr>
          <w:rFonts w:ascii="XO Thames" w:hAnsi="XO Thames"/>
        </w:rPr>
        <w:t>г. № _______________________________________________</w:t>
      </w:r>
    </w:p>
    <w:p w:rsidR="00C45C39" w:rsidRPr="00123AC6" w:rsidRDefault="00C45C39" w:rsidP="00C45C39">
      <w:pPr>
        <w:ind w:firstLine="709"/>
        <w:jc w:val="center"/>
        <w:rPr>
          <w:rFonts w:ascii="XO Thames" w:hAnsi="XO Thames"/>
        </w:rPr>
      </w:pPr>
    </w:p>
    <w:p w:rsidR="00C45C39" w:rsidRPr="00123AC6" w:rsidRDefault="00C45C39" w:rsidP="00C45C39">
      <w:pPr>
        <w:ind w:right="-74" w:firstLine="709"/>
        <w:jc w:val="both"/>
        <w:rPr>
          <w:rFonts w:ascii="XO Thames" w:hAnsi="XO Thames"/>
        </w:rPr>
      </w:pPr>
      <w:r w:rsidRPr="00123AC6">
        <w:rPr>
          <w:rFonts w:ascii="XO Thames" w:hAnsi="XO Thames"/>
        </w:rPr>
        <w:t>г. ______________(по месту нахождения заказчика)</w:t>
      </w:r>
      <w:r w:rsidRPr="00123AC6">
        <w:rPr>
          <w:rFonts w:ascii="XO Thames" w:hAnsi="XO Thames"/>
          <w:noProof/>
        </w:rPr>
        <w:t xml:space="preserve">                </w:t>
      </w:r>
      <w:r w:rsidRPr="00123AC6">
        <w:rPr>
          <w:rFonts w:ascii="XO Thames" w:hAnsi="XO Thames"/>
          <w:noProof/>
        </w:rPr>
        <w:tab/>
        <w:t xml:space="preserve">                   «____» ____________________ 20___ </w:t>
      </w:r>
      <w:r w:rsidRPr="00123AC6">
        <w:rPr>
          <w:rFonts w:ascii="XO Thames" w:hAnsi="XO Thames"/>
        </w:rPr>
        <w:t>г.</w:t>
      </w:r>
    </w:p>
    <w:p w:rsidR="00C45C39" w:rsidRPr="00123AC6" w:rsidRDefault="00C45C39" w:rsidP="00C45C39">
      <w:pPr>
        <w:ind w:left="2124" w:right="-74" w:firstLine="709"/>
        <w:jc w:val="both"/>
        <w:rPr>
          <w:rFonts w:ascii="XO Thames" w:hAnsi="XO Thames"/>
          <w:i/>
          <w:iCs/>
        </w:rPr>
      </w:pPr>
      <w:r w:rsidRPr="00123AC6">
        <w:rPr>
          <w:rFonts w:ascii="XO Thames" w:hAnsi="XO Thames"/>
          <w:i/>
          <w:iCs/>
        </w:rPr>
        <w:t xml:space="preserve">                                                                                                                  (дата составления акта)</w:t>
      </w:r>
    </w:p>
    <w:p w:rsidR="004C3C19" w:rsidRDefault="004C3C19" w:rsidP="00C45C39">
      <w:pPr>
        <w:ind w:firstLine="709"/>
        <w:rPr>
          <w:rFonts w:ascii="XO Thames" w:hAnsi="XO Thames"/>
        </w:rPr>
      </w:pPr>
    </w:p>
    <w:p w:rsidR="00C45C39" w:rsidRPr="00123AC6" w:rsidRDefault="00C45C39" w:rsidP="00C45C39">
      <w:pPr>
        <w:ind w:firstLine="709"/>
        <w:rPr>
          <w:rFonts w:ascii="XO Thames" w:hAnsi="XO Thames"/>
          <w:noProof/>
        </w:rPr>
      </w:pPr>
      <w:r w:rsidRPr="00123AC6">
        <w:rPr>
          <w:rFonts w:ascii="XO Thames" w:hAnsi="XO Thames"/>
        </w:rPr>
        <w:t xml:space="preserve"> </w:t>
      </w:r>
      <w:r w:rsidRPr="00123AC6">
        <w:rPr>
          <w:rFonts w:ascii="XO Thames" w:hAnsi="XO Thames"/>
        </w:rPr>
        <w:tab/>
      </w:r>
      <w:r w:rsidRPr="00123AC6">
        <w:rPr>
          <w:rFonts w:ascii="XO Thames" w:hAnsi="XO Thames"/>
          <w:noProof/>
        </w:rPr>
        <w:t>Мы, нижеподписавшиеся, представитель Поставщика, в лице _________________________________________________</w:t>
      </w:r>
      <w:r w:rsidR="004C3C19">
        <w:rPr>
          <w:rFonts w:ascii="XO Thames" w:hAnsi="XO Thames"/>
          <w:noProof/>
        </w:rPr>
        <w:t>______</w:t>
      </w:r>
      <w:r w:rsidRPr="00123AC6">
        <w:rPr>
          <w:rFonts w:ascii="XO Thames" w:hAnsi="XO Thames"/>
          <w:noProof/>
        </w:rPr>
        <w:t xml:space="preserve">__________                                         </w:t>
      </w:r>
    </w:p>
    <w:p w:rsidR="00C45C39" w:rsidRPr="00123AC6" w:rsidRDefault="00C45C39" w:rsidP="00C45C39">
      <w:pPr>
        <w:ind w:firstLine="709"/>
        <w:rPr>
          <w:rFonts w:ascii="XO Thames" w:hAnsi="XO Thames"/>
          <w:noProof/>
        </w:rPr>
      </w:pPr>
      <w:r w:rsidRPr="00123AC6">
        <w:rPr>
          <w:rFonts w:ascii="XO Thames" w:hAnsi="XO Thames"/>
          <w:noProof/>
        </w:rPr>
        <w:t xml:space="preserve">                                                                                                                           (</w:t>
      </w:r>
      <w:r w:rsidRPr="00123AC6">
        <w:rPr>
          <w:rFonts w:ascii="XO Thames" w:hAnsi="XO Thames"/>
          <w:i/>
          <w:iCs/>
          <w:noProof/>
        </w:rPr>
        <w:t>должность,  Ф.И.О. представителя)</w:t>
      </w:r>
      <w:r w:rsidRPr="00123AC6">
        <w:rPr>
          <w:rFonts w:ascii="XO Thames" w:hAnsi="XO Thames"/>
          <w:noProof/>
        </w:rPr>
        <w:t xml:space="preserve">, </w:t>
      </w:r>
    </w:p>
    <w:p w:rsidR="00C45C39" w:rsidRPr="00123AC6" w:rsidRDefault="00C45C39" w:rsidP="00C45C39">
      <w:pPr>
        <w:ind w:firstLine="709"/>
        <w:rPr>
          <w:rFonts w:ascii="XO Thames" w:hAnsi="XO Thames"/>
          <w:noProof/>
        </w:rPr>
      </w:pPr>
      <w:r w:rsidRPr="00123AC6">
        <w:rPr>
          <w:rFonts w:ascii="XO Thames" w:hAnsi="XO Thames"/>
          <w:noProof/>
        </w:rPr>
        <w:t>действующий на основании ______________________, с одной стороны и  представитель Государственного заказчика в лице_______</w:t>
      </w:r>
      <w:r w:rsidR="004C3C19">
        <w:rPr>
          <w:rFonts w:ascii="XO Thames" w:hAnsi="XO Thames"/>
          <w:noProof/>
        </w:rPr>
        <w:t>______</w:t>
      </w:r>
      <w:r w:rsidRPr="00123AC6">
        <w:rPr>
          <w:rFonts w:ascii="XO Thames" w:hAnsi="XO Thames"/>
          <w:noProof/>
        </w:rPr>
        <w:t xml:space="preserve">____       </w:t>
      </w:r>
    </w:p>
    <w:p w:rsidR="00C45C39" w:rsidRPr="00123AC6" w:rsidRDefault="00C45C39" w:rsidP="00C45C39">
      <w:pPr>
        <w:ind w:firstLine="709"/>
        <w:rPr>
          <w:rFonts w:ascii="XO Thames" w:hAnsi="XO Thames"/>
          <w:noProof/>
        </w:rPr>
      </w:pPr>
      <w:r w:rsidRPr="00123AC6">
        <w:rPr>
          <w:rFonts w:ascii="XO Thames" w:hAnsi="XO Thames"/>
          <w:noProof/>
        </w:rPr>
        <w:t xml:space="preserve">                                                                                                                                                                       </w:t>
      </w:r>
      <w:r w:rsidR="004C3C19">
        <w:rPr>
          <w:rFonts w:ascii="XO Thames" w:hAnsi="XO Thames"/>
          <w:noProof/>
        </w:rPr>
        <w:t xml:space="preserve">               </w:t>
      </w:r>
      <w:r w:rsidRPr="00123AC6">
        <w:rPr>
          <w:rFonts w:ascii="XO Thames" w:hAnsi="XO Thames"/>
          <w:noProof/>
        </w:rPr>
        <w:t xml:space="preserve"> (</w:t>
      </w:r>
      <w:r w:rsidRPr="00123AC6">
        <w:rPr>
          <w:rFonts w:ascii="XO Thames" w:hAnsi="XO Thames"/>
          <w:i/>
          <w:iCs/>
          <w:noProof/>
        </w:rPr>
        <w:t>должность, Ф.И.О. представителя)</w:t>
      </w:r>
      <w:r w:rsidRPr="00123AC6">
        <w:rPr>
          <w:rFonts w:ascii="XO Thames" w:hAnsi="XO Thames"/>
          <w:noProof/>
        </w:rPr>
        <w:t xml:space="preserve">, </w:t>
      </w:r>
    </w:p>
    <w:p w:rsidR="00C45C39" w:rsidRPr="00123AC6" w:rsidRDefault="00C45C39" w:rsidP="00C45C39">
      <w:pPr>
        <w:ind w:firstLine="709"/>
        <w:rPr>
          <w:rFonts w:ascii="XO Thames" w:hAnsi="XO Thames"/>
          <w:noProof/>
        </w:rPr>
      </w:pPr>
      <w:r w:rsidRPr="00123AC6">
        <w:rPr>
          <w:rFonts w:ascii="XO Thames" w:hAnsi="XO Thames"/>
          <w:noProof/>
        </w:rPr>
        <w:t>действующий на основании  ___________________________________________________________________, с другой стороны, составили настоящий Акт о нижеследующем:</w:t>
      </w:r>
    </w:p>
    <w:p w:rsidR="00C45C39" w:rsidRPr="00123AC6" w:rsidRDefault="00C45C39" w:rsidP="00C45C39">
      <w:pPr>
        <w:ind w:firstLine="709"/>
        <w:rPr>
          <w:rFonts w:ascii="XO Thames" w:hAnsi="XO Thames"/>
          <w:noProof/>
        </w:rPr>
      </w:pPr>
    </w:p>
    <w:p w:rsidR="00C45C39" w:rsidRPr="00123AC6" w:rsidRDefault="00C45C39" w:rsidP="00C45C39">
      <w:pPr>
        <w:ind w:firstLine="709"/>
        <w:rPr>
          <w:rFonts w:ascii="XO Thames" w:hAnsi="XO Thames"/>
          <w:noProof/>
        </w:rPr>
      </w:pPr>
      <w:r w:rsidRPr="00123AC6">
        <w:rPr>
          <w:rFonts w:ascii="XO Thames" w:hAnsi="XO Thames"/>
          <w:noProof/>
        </w:rPr>
        <w:t>В соответствии с условиями государственного контракта от _____</w:t>
      </w:r>
      <w:r w:rsidR="00BD1F7A">
        <w:rPr>
          <w:rFonts w:ascii="XO Thames" w:hAnsi="XO Thames"/>
          <w:noProof/>
        </w:rPr>
        <w:t>______</w:t>
      </w:r>
      <w:r w:rsidRPr="00123AC6">
        <w:rPr>
          <w:rFonts w:ascii="XO Thames" w:hAnsi="XO Thames"/>
          <w:noProof/>
        </w:rPr>
        <w:t>__20___ г.  №</w:t>
      </w:r>
      <w:r w:rsidR="00BD1F7A">
        <w:rPr>
          <w:rFonts w:ascii="XO Thames" w:hAnsi="XO Thames"/>
          <w:noProof/>
        </w:rPr>
        <w:t>_____</w:t>
      </w:r>
      <w:r w:rsidRPr="00123AC6">
        <w:rPr>
          <w:rFonts w:ascii="XO Thames" w:hAnsi="XO Thames"/>
          <w:noProof/>
        </w:rPr>
        <w:t xml:space="preserve">_, </w:t>
      </w:r>
    </w:p>
    <w:p w:rsidR="00C45C39" w:rsidRPr="00123AC6" w:rsidRDefault="00C45C39" w:rsidP="00C45C39">
      <w:pPr>
        <w:ind w:firstLine="709"/>
        <w:rPr>
          <w:rFonts w:ascii="XO Thames" w:hAnsi="XO Thames"/>
          <w:noProof/>
        </w:rPr>
      </w:pPr>
      <w:r w:rsidRPr="00123AC6">
        <w:rPr>
          <w:rFonts w:ascii="XO Thames" w:hAnsi="XO Thames"/>
          <w:noProof/>
        </w:rPr>
        <w:t>Поставщик поставил, а Государственный  заказчик принял, указанный в нижеприведенной таблице товар:</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9"/>
        <w:gridCol w:w="3991"/>
        <w:gridCol w:w="1694"/>
        <w:gridCol w:w="942"/>
        <w:gridCol w:w="948"/>
        <w:gridCol w:w="1608"/>
        <w:gridCol w:w="1340"/>
        <w:gridCol w:w="1822"/>
        <w:gridCol w:w="1487"/>
      </w:tblGrid>
      <w:tr w:rsidR="00C45C39" w:rsidRPr="00123AC6" w:rsidTr="004F655E">
        <w:tc>
          <w:tcPr>
            <w:tcW w:w="709" w:type="dxa"/>
            <w:shd w:val="clear" w:color="auto" w:fill="F2F2F2"/>
            <w:vAlign w:val="center"/>
          </w:tcPr>
          <w:p w:rsidR="00C45C39" w:rsidRPr="00123AC6" w:rsidRDefault="00C45C39" w:rsidP="004F655E">
            <w:pPr>
              <w:ind w:firstLine="709"/>
              <w:rPr>
                <w:rFonts w:ascii="XO Thames" w:hAnsi="XO Thames"/>
              </w:rPr>
            </w:pPr>
            <w:r w:rsidRPr="00123AC6">
              <w:rPr>
                <w:rFonts w:ascii="XO Thames" w:hAnsi="XO Thames"/>
              </w:rPr>
              <w:t xml:space="preserve">№ </w:t>
            </w:r>
            <w:r w:rsidR="000B2915" w:rsidRPr="00123AC6">
              <w:rPr>
                <w:rFonts w:ascii="XO Thames" w:hAnsi="XO Thames"/>
              </w:rPr>
              <w:t>№</w:t>
            </w:r>
            <w:proofErr w:type="gramStart"/>
            <w:r w:rsidRPr="00123AC6">
              <w:rPr>
                <w:rFonts w:ascii="XO Thames" w:hAnsi="XO Thames"/>
              </w:rPr>
              <w:t>п</w:t>
            </w:r>
            <w:proofErr w:type="gramEnd"/>
            <w:r w:rsidRPr="00123AC6">
              <w:rPr>
                <w:rFonts w:ascii="XO Thames" w:hAnsi="XO Thames"/>
              </w:rPr>
              <w:t>/п</w:t>
            </w:r>
          </w:p>
        </w:tc>
        <w:tc>
          <w:tcPr>
            <w:tcW w:w="4394" w:type="dxa"/>
            <w:tcBorders>
              <w:right w:val="single" w:sz="4" w:space="0" w:color="auto"/>
            </w:tcBorders>
            <w:shd w:val="clear" w:color="auto" w:fill="F2F2F2"/>
            <w:vAlign w:val="center"/>
          </w:tcPr>
          <w:p w:rsidR="00C45C39" w:rsidRPr="00123AC6" w:rsidRDefault="00C45C39" w:rsidP="004F655E">
            <w:pPr>
              <w:ind w:firstLine="709"/>
              <w:rPr>
                <w:rFonts w:ascii="XO Thames" w:hAnsi="XO Thames"/>
              </w:rPr>
            </w:pPr>
            <w:r w:rsidRPr="00123AC6">
              <w:rPr>
                <w:rFonts w:ascii="XO Thames" w:hAnsi="XO Thames"/>
              </w:rPr>
              <w:t>Наименование товара</w:t>
            </w:r>
          </w:p>
        </w:tc>
        <w:tc>
          <w:tcPr>
            <w:tcW w:w="1701" w:type="dxa"/>
            <w:tcBorders>
              <w:left w:val="single" w:sz="4" w:space="0" w:color="auto"/>
            </w:tcBorders>
            <w:shd w:val="clear" w:color="auto" w:fill="F2F2F2"/>
            <w:vAlign w:val="center"/>
          </w:tcPr>
          <w:p w:rsidR="00C45C39" w:rsidRPr="00123AC6" w:rsidRDefault="00C45C39" w:rsidP="004F655E">
            <w:pPr>
              <w:rPr>
                <w:rFonts w:ascii="XO Thames" w:hAnsi="XO Thames"/>
              </w:rPr>
            </w:pPr>
            <w:r w:rsidRPr="00123AC6">
              <w:rPr>
                <w:rFonts w:ascii="XO Thames" w:hAnsi="XO Thames"/>
              </w:rPr>
              <w:t xml:space="preserve">Нормативный документ (ГОСТ, Технические условия, др.) </w:t>
            </w:r>
          </w:p>
        </w:tc>
        <w:tc>
          <w:tcPr>
            <w:tcW w:w="993" w:type="dxa"/>
            <w:shd w:val="clear" w:color="auto" w:fill="F2F2F2"/>
            <w:vAlign w:val="center"/>
          </w:tcPr>
          <w:p w:rsidR="00C45C39" w:rsidRPr="00123AC6" w:rsidRDefault="00C45C39" w:rsidP="004F655E">
            <w:pPr>
              <w:rPr>
                <w:rFonts w:ascii="XO Thames" w:hAnsi="XO Thames"/>
              </w:rPr>
            </w:pPr>
            <w:r w:rsidRPr="00123AC6">
              <w:rPr>
                <w:rFonts w:ascii="XO Thames" w:hAnsi="XO Thames"/>
              </w:rPr>
              <w:t>Ед. изм.</w:t>
            </w:r>
          </w:p>
        </w:tc>
        <w:tc>
          <w:tcPr>
            <w:tcW w:w="992" w:type="dxa"/>
            <w:shd w:val="clear" w:color="auto" w:fill="F2F2F2"/>
            <w:vAlign w:val="center"/>
          </w:tcPr>
          <w:p w:rsidR="00C45C39" w:rsidRPr="00123AC6" w:rsidRDefault="00C45C39" w:rsidP="004F655E">
            <w:pPr>
              <w:rPr>
                <w:rFonts w:ascii="XO Thames" w:hAnsi="XO Thames"/>
              </w:rPr>
            </w:pPr>
            <w:r w:rsidRPr="00123AC6">
              <w:rPr>
                <w:rFonts w:ascii="XO Thames" w:hAnsi="XO Thames"/>
              </w:rPr>
              <w:t>Кол-во</w:t>
            </w:r>
          </w:p>
        </w:tc>
        <w:tc>
          <w:tcPr>
            <w:tcW w:w="1701" w:type="dxa"/>
            <w:shd w:val="clear" w:color="auto" w:fill="F2F2F2"/>
            <w:vAlign w:val="center"/>
          </w:tcPr>
          <w:p w:rsidR="00C45C39" w:rsidRPr="00123AC6" w:rsidRDefault="00C45C39" w:rsidP="004F655E">
            <w:pPr>
              <w:rPr>
                <w:rFonts w:ascii="XO Thames" w:hAnsi="XO Thames"/>
              </w:rPr>
            </w:pPr>
            <w:r w:rsidRPr="00123AC6">
              <w:rPr>
                <w:rFonts w:ascii="XO Thames" w:hAnsi="XO Thames"/>
              </w:rPr>
              <w:t>Цена за единицу с НДС, руб.</w:t>
            </w:r>
          </w:p>
        </w:tc>
        <w:tc>
          <w:tcPr>
            <w:tcW w:w="1417" w:type="dxa"/>
            <w:shd w:val="clear" w:color="auto" w:fill="F2F2F2"/>
            <w:vAlign w:val="center"/>
          </w:tcPr>
          <w:p w:rsidR="00C45C39" w:rsidRPr="00123AC6" w:rsidRDefault="00C45C39" w:rsidP="004F655E">
            <w:pPr>
              <w:rPr>
                <w:rFonts w:ascii="XO Thames" w:hAnsi="XO Thames"/>
              </w:rPr>
            </w:pPr>
            <w:r w:rsidRPr="00123AC6">
              <w:rPr>
                <w:rFonts w:ascii="XO Thames" w:hAnsi="XO Thames"/>
              </w:rPr>
              <w:t>Сумма с НДС, руб.</w:t>
            </w:r>
          </w:p>
        </w:tc>
        <w:tc>
          <w:tcPr>
            <w:tcW w:w="1418" w:type="dxa"/>
            <w:shd w:val="clear" w:color="auto" w:fill="F2F2F2"/>
          </w:tcPr>
          <w:p w:rsidR="00C45C39" w:rsidRPr="00123AC6" w:rsidRDefault="00C45C39" w:rsidP="004F655E">
            <w:pPr>
              <w:rPr>
                <w:rFonts w:ascii="XO Thames" w:hAnsi="XO Thames"/>
              </w:rPr>
            </w:pPr>
            <w:r w:rsidRPr="00123AC6">
              <w:rPr>
                <w:rFonts w:ascii="XO Thames" w:hAnsi="XO Thames"/>
              </w:rPr>
              <w:t>Страна происхождения товара</w:t>
            </w:r>
          </w:p>
        </w:tc>
        <w:tc>
          <w:tcPr>
            <w:tcW w:w="1276" w:type="dxa"/>
            <w:shd w:val="clear" w:color="auto" w:fill="F2F2F2"/>
            <w:vAlign w:val="center"/>
          </w:tcPr>
          <w:p w:rsidR="00C45C39" w:rsidRPr="00123AC6" w:rsidRDefault="00C45C39" w:rsidP="004F655E">
            <w:pPr>
              <w:rPr>
                <w:rFonts w:ascii="XO Thames" w:hAnsi="XO Thames"/>
              </w:rPr>
            </w:pPr>
            <w:r w:rsidRPr="00123AC6">
              <w:rPr>
                <w:rFonts w:ascii="XO Thames" w:hAnsi="XO Thames"/>
              </w:rPr>
              <w:t>Примечание</w:t>
            </w:r>
          </w:p>
        </w:tc>
      </w:tr>
      <w:tr w:rsidR="00C45C39" w:rsidRPr="00123AC6" w:rsidTr="004F655E">
        <w:trPr>
          <w:trHeight w:val="365"/>
        </w:trPr>
        <w:tc>
          <w:tcPr>
            <w:tcW w:w="709" w:type="dxa"/>
          </w:tcPr>
          <w:p w:rsidR="00C45C39" w:rsidRPr="00123AC6" w:rsidRDefault="00C45C39" w:rsidP="004F655E">
            <w:pPr>
              <w:ind w:firstLine="709"/>
              <w:jc w:val="center"/>
              <w:rPr>
                <w:rFonts w:ascii="XO Thames" w:hAnsi="XO Thames"/>
              </w:rPr>
            </w:pPr>
            <w:r w:rsidRPr="00123AC6">
              <w:rPr>
                <w:rFonts w:ascii="XO Thames" w:hAnsi="XO Thames"/>
              </w:rPr>
              <w:t>1</w:t>
            </w:r>
            <w:r w:rsidR="000B2915" w:rsidRPr="00123AC6">
              <w:rPr>
                <w:rFonts w:ascii="XO Thames" w:hAnsi="XO Thames"/>
              </w:rPr>
              <w:t>1</w:t>
            </w:r>
            <w:r w:rsidRPr="00123AC6">
              <w:rPr>
                <w:rFonts w:ascii="XO Thames" w:hAnsi="XO Thames"/>
              </w:rPr>
              <w:t>.</w:t>
            </w:r>
          </w:p>
        </w:tc>
        <w:tc>
          <w:tcPr>
            <w:tcW w:w="4394" w:type="dxa"/>
            <w:tcBorders>
              <w:right w:val="single" w:sz="4" w:space="0" w:color="auto"/>
            </w:tcBorders>
          </w:tcPr>
          <w:p w:rsidR="00C45C39" w:rsidRPr="00123AC6" w:rsidRDefault="00C45C39" w:rsidP="004F655E">
            <w:pPr>
              <w:ind w:firstLine="709"/>
              <w:rPr>
                <w:rFonts w:ascii="XO Thames" w:hAnsi="XO Thames"/>
              </w:rPr>
            </w:pPr>
          </w:p>
          <w:p w:rsidR="00C45C39" w:rsidRPr="00123AC6" w:rsidRDefault="00C45C39" w:rsidP="004F655E">
            <w:pPr>
              <w:ind w:firstLine="709"/>
              <w:rPr>
                <w:rFonts w:ascii="XO Thames" w:hAnsi="XO Thames"/>
              </w:rPr>
            </w:pPr>
          </w:p>
        </w:tc>
        <w:tc>
          <w:tcPr>
            <w:tcW w:w="1701" w:type="dxa"/>
            <w:tcBorders>
              <w:left w:val="single" w:sz="4" w:space="0" w:color="auto"/>
            </w:tcBorders>
          </w:tcPr>
          <w:p w:rsidR="00C45C39" w:rsidRPr="00123AC6" w:rsidRDefault="00C45C39" w:rsidP="004F655E">
            <w:pPr>
              <w:ind w:firstLine="709"/>
              <w:rPr>
                <w:rFonts w:ascii="XO Thames" w:hAnsi="XO Thames"/>
              </w:rPr>
            </w:pPr>
          </w:p>
        </w:tc>
        <w:tc>
          <w:tcPr>
            <w:tcW w:w="993" w:type="dxa"/>
          </w:tcPr>
          <w:p w:rsidR="00C45C39" w:rsidRPr="00123AC6" w:rsidRDefault="00C45C39" w:rsidP="004F655E">
            <w:pPr>
              <w:ind w:firstLine="709"/>
              <w:rPr>
                <w:rFonts w:ascii="XO Thames" w:hAnsi="XO Thames"/>
              </w:rPr>
            </w:pPr>
          </w:p>
        </w:tc>
        <w:tc>
          <w:tcPr>
            <w:tcW w:w="992" w:type="dxa"/>
          </w:tcPr>
          <w:p w:rsidR="00C45C39" w:rsidRPr="00123AC6" w:rsidRDefault="00C45C39" w:rsidP="004F655E">
            <w:pPr>
              <w:ind w:firstLine="709"/>
              <w:rPr>
                <w:rFonts w:ascii="XO Thames" w:hAnsi="XO Thames"/>
              </w:rPr>
            </w:pPr>
          </w:p>
        </w:tc>
        <w:tc>
          <w:tcPr>
            <w:tcW w:w="1701" w:type="dxa"/>
          </w:tcPr>
          <w:p w:rsidR="00C45C39" w:rsidRPr="00123AC6" w:rsidRDefault="00C45C39" w:rsidP="004F655E">
            <w:pPr>
              <w:ind w:firstLine="709"/>
              <w:rPr>
                <w:rFonts w:ascii="XO Thames" w:hAnsi="XO Thames"/>
              </w:rPr>
            </w:pPr>
          </w:p>
        </w:tc>
        <w:tc>
          <w:tcPr>
            <w:tcW w:w="1417" w:type="dxa"/>
          </w:tcPr>
          <w:p w:rsidR="00C45C39" w:rsidRPr="00123AC6" w:rsidRDefault="00C45C39" w:rsidP="004F655E">
            <w:pPr>
              <w:ind w:firstLine="709"/>
              <w:rPr>
                <w:rFonts w:ascii="XO Thames" w:hAnsi="XO Thames"/>
              </w:rPr>
            </w:pPr>
          </w:p>
        </w:tc>
        <w:tc>
          <w:tcPr>
            <w:tcW w:w="1418" w:type="dxa"/>
          </w:tcPr>
          <w:p w:rsidR="00C45C39" w:rsidRPr="00123AC6" w:rsidRDefault="00C45C39" w:rsidP="004F655E">
            <w:pPr>
              <w:ind w:firstLine="709"/>
              <w:rPr>
                <w:rFonts w:ascii="XO Thames" w:hAnsi="XO Thames"/>
              </w:rPr>
            </w:pPr>
          </w:p>
        </w:tc>
        <w:tc>
          <w:tcPr>
            <w:tcW w:w="1276" w:type="dxa"/>
          </w:tcPr>
          <w:p w:rsidR="00C45C39" w:rsidRPr="00123AC6" w:rsidRDefault="00C45C39" w:rsidP="004F655E">
            <w:pPr>
              <w:ind w:firstLine="709"/>
              <w:rPr>
                <w:rFonts w:ascii="XO Thames" w:hAnsi="XO Thames"/>
              </w:rPr>
            </w:pPr>
          </w:p>
        </w:tc>
      </w:tr>
      <w:tr w:rsidR="00C45C39" w:rsidRPr="00123AC6" w:rsidTr="004F655E">
        <w:tc>
          <w:tcPr>
            <w:tcW w:w="14601" w:type="dxa"/>
            <w:gridSpan w:val="9"/>
          </w:tcPr>
          <w:p w:rsidR="00C45C39" w:rsidRPr="00123AC6" w:rsidRDefault="00C45C39" w:rsidP="004F655E">
            <w:pPr>
              <w:ind w:firstLine="709"/>
              <w:rPr>
                <w:rFonts w:ascii="XO Thames" w:hAnsi="XO Thames"/>
                <w:b/>
                <w:bCs/>
              </w:rPr>
            </w:pPr>
            <w:r w:rsidRPr="00123AC6">
              <w:rPr>
                <w:rFonts w:ascii="XO Thames" w:hAnsi="XO Thames"/>
                <w:b/>
                <w:bCs/>
              </w:rPr>
              <w:t>Итого:</w:t>
            </w:r>
            <w:r w:rsidRPr="00123AC6">
              <w:rPr>
                <w:rFonts w:ascii="XO Thames" w:hAnsi="XO Thames"/>
              </w:rPr>
              <w:t xml:space="preserve"> </w:t>
            </w:r>
          </w:p>
        </w:tc>
      </w:tr>
    </w:tbl>
    <w:p w:rsidR="004C3C19" w:rsidRDefault="004C3C19" w:rsidP="00C45C39">
      <w:pPr>
        <w:pStyle w:val="12"/>
        <w:ind w:firstLine="709"/>
        <w:jc w:val="both"/>
        <w:rPr>
          <w:rFonts w:ascii="XO Thames" w:hAnsi="XO Thames"/>
          <w:b/>
          <w:sz w:val="24"/>
          <w:szCs w:val="24"/>
        </w:rPr>
      </w:pPr>
    </w:p>
    <w:p w:rsidR="00F453ED" w:rsidRDefault="00C45C39" w:rsidP="00C45C39">
      <w:pPr>
        <w:pStyle w:val="12"/>
        <w:ind w:firstLine="709"/>
        <w:jc w:val="both"/>
        <w:rPr>
          <w:rFonts w:ascii="XO Thames" w:hAnsi="XO Thames"/>
          <w:sz w:val="24"/>
          <w:szCs w:val="24"/>
        </w:rPr>
      </w:pPr>
      <w:r w:rsidRPr="00123AC6">
        <w:rPr>
          <w:rFonts w:ascii="XO Thames" w:hAnsi="XO Thames"/>
          <w:b/>
          <w:sz w:val="24"/>
          <w:szCs w:val="24"/>
        </w:rPr>
        <w:t>Сопроводительные документы</w:t>
      </w:r>
      <w:r w:rsidRPr="00123AC6">
        <w:rPr>
          <w:rFonts w:ascii="XO Thames" w:hAnsi="XO Thames"/>
          <w:i/>
          <w:iCs/>
          <w:sz w:val="24"/>
          <w:szCs w:val="24"/>
        </w:rPr>
        <w:t xml:space="preserve"> (документы в соответствии с условиями контракта</w:t>
      </w:r>
      <w:r w:rsidRPr="00123AC6">
        <w:rPr>
          <w:rFonts w:ascii="XO Thames" w:hAnsi="XO Thames"/>
          <w:sz w:val="24"/>
          <w:szCs w:val="24"/>
        </w:rPr>
        <w:t xml:space="preserve">): </w:t>
      </w:r>
    </w:p>
    <w:p w:rsidR="00C45C39" w:rsidRPr="00123AC6" w:rsidRDefault="00F453ED" w:rsidP="00F453ED">
      <w:pPr>
        <w:pStyle w:val="12"/>
        <w:jc w:val="both"/>
        <w:rPr>
          <w:rFonts w:ascii="XO Thames" w:hAnsi="XO Thames"/>
          <w:sz w:val="24"/>
          <w:szCs w:val="24"/>
        </w:rPr>
      </w:pPr>
      <w:r w:rsidRPr="00123AC6">
        <w:rPr>
          <w:rFonts w:ascii="XO Thames" w:hAnsi="XO Thames"/>
          <w:sz w:val="24"/>
          <w:szCs w:val="24"/>
        </w:rPr>
        <w:t>___________________________________</w:t>
      </w:r>
      <w:r>
        <w:rPr>
          <w:rFonts w:ascii="XO Thames" w:hAnsi="XO Thames"/>
          <w:sz w:val="24"/>
          <w:szCs w:val="24"/>
        </w:rPr>
        <w:t>__________________________</w:t>
      </w:r>
      <w:r w:rsidRPr="00123AC6">
        <w:rPr>
          <w:rFonts w:ascii="XO Thames" w:hAnsi="XO Thames"/>
          <w:sz w:val="24"/>
          <w:szCs w:val="24"/>
        </w:rPr>
        <w:t>_____________________________________________________________________</w:t>
      </w:r>
      <w:r w:rsidR="00560C63" w:rsidRPr="00123AC6">
        <w:rPr>
          <w:rFonts w:ascii="XO Thames" w:hAnsi="XO Thames"/>
          <w:sz w:val="24"/>
          <w:szCs w:val="24"/>
        </w:rPr>
        <w:t>___________________________________</w:t>
      </w:r>
      <w:r w:rsidR="00560C63">
        <w:rPr>
          <w:rFonts w:ascii="XO Thames" w:hAnsi="XO Thames"/>
          <w:sz w:val="24"/>
          <w:szCs w:val="24"/>
        </w:rPr>
        <w:t>__________________________</w:t>
      </w:r>
      <w:r w:rsidR="00560C63" w:rsidRPr="00123AC6">
        <w:rPr>
          <w:rFonts w:ascii="XO Thames" w:hAnsi="XO Thames"/>
          <w:sz w:val="24"/>
          <w:szCs w:val="24"/>
        </w:rPr>
        <w:t>_____________________________________________________________________</w:t>
      </w:r>
      <w:r w:rsidR="00C45C39" w:rsidRPr="00123AC6">
        <w:rPr>
          <w:rFonts w:ascii="XO Thames" w:hAnsi="XO Thames"/>
          <w:sz w:val="24"/>
          <w:szCs w:val="24"/>
        </w:rPr>
        <w:t>___________________________________</w:t>
      </w:r>
      <w:r w:rsidR="00636B55">
        <w:rPr>
          <w:rFonts w:ascii="XO Thames" w:hAnsi="XO Thames"/>
          <w:sz w:val="24"/>
          <w:szCs w:val="24"/>
        </w:rPr>
        <w:t>__________________________</w:t>
      </w:r>
      <w:r w:rsidR="00C45C39" w:rsidRPr="00123AC6">
        <w:rPr>
          <w:rFonts w:ascii="XO Thames" w:hAnsi="XO Thames"/>
          <w:sz w:val="24"/>
          <w:szCs w:val="24"/>
        </w:rPr>
        <w:t>_______________________________________________________________________________________________________________________________________________________________________________________________________</w:t>
      </w:r>
    </w:p>
    <w:p w:rsidR="00C45C39" w:rsidRPr="00123AC6" w:rsidRDefault="00C45C39" w:rsidP="00C45C39">
      <w:pPr>
        <w:pStyle w:val="12"/>
        <w:ind w:firstLine="709"/>
        <w:rPr>
          <w:rFonts w:ascii="XO Thames" w:hAnsi="XO Thames"/>
          <w:sz w:val="24"/>
          <w:szCs w:val="24"/>
        </w:rPr>
      </w:pPr>
      <w:r w:rsidRPr="00123AC6">
        <w:rPr>
          <w:rFonts w:ascii="XO Thames" w:hAnsi="XO Thames"/>
          <w:sz w:val="24"/>
          <w:szCs w:val="24"/>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560C63" w:rsidRPr="00123AC6" w:rsidRDefault="00C45C39" w:rsidP="00560C63">
      <w:pPr>
        <w:pStyle w:val="12"/>
        <w:ind w:firstLine="709"/>
        <w:rPr>
          <w:rFonts w:ascii="XO Thames" w:hAnsi="XO Thames"/>
          <w:sz w:val="24"/>
          <w:szCs w:val="24"/>
        </w:rPr>
      </w:pPr>
      <w:r w:rsidRPr="00123AC6">
        <w:rPr>
          <w:rFonts w:ascii="XO Thames" w:hAnsi="XO Thames"/>
          <w:sz w:val="24"/>
          <w:szCs w:val="24"/>
        </w:rPr>
        <w:t>Ответственные лица за приемку поставленного товара, выполненной работы или оказанной услуги, результатов отдельного этапа исполнения контракта:___________________________________________________________________________________________________________________________________________________________________________________________________________________________________________________________</w:t>
      </w:r>
      <w:r w:rsidR="00560C63" w:rsidRPr="00560C63">
        <w:rPr>
          <w:rFonts w:ascii="XO Thames" w:hAnsi="XO Thames"/>
          <w:sz w:val="24"/>
          <w:szCs w:val="24"/>
        </w:rPr>
        <w:t xml:space="preserve"> </w:t>
      </w:r>
      <w:r w:rsidR="00560C63" w:rsidRPr="00123AC6">
        <w:rPr>
          <w:rFonts w:ascii="XO Thames" w:hAnsi="XO Thames"/>
          <w:sz w:val="24"/>
          <w:szCs w:val="24"/>
        </w:rPr>
        <w:t>__________________</w:t>
      </w:r>
      <w:r w:rsidR="00560C63">
        <w:rPr>
          <w:rFonts w:ascii="XO Thames" w:hAnsi="XO Thames"/>
          <w:sz w:val="24"/>
          <w:szCs w:val="24"/>
        </w:rPr>
        <w:t>_____________________________________________________________________________________________________________</w:t>
      </w:r>
      <w:r w:rsidR="00560C63" w:rsidRPr="00123AC6">
        <w:rPr>
          <w:rFonts w:ascii="XO Thames" w:hAnsi="XO Thames"/>
          <w:sz w:val="24"/>
          <w:szCs w:val="24"/>
        </w:rPr>
        <w:t>__</w:t>
      </w:r>
      <w:r w:rsidR="00560C63">
        <w:rPr>
          <w:rFonts w:ascii="XO Thames" w:hAnsi="XO Thames"/>
          <w:sz w:val="24"/>
          <w:szCs w:val="24"/>
        </w:rPr>
        <w:t>_</w:t>
      </w:r>
    </w:p>
    <w:p w:rsidR="00C45C39" w:rsidRPr="00123AC6" w:rsidRDefault="00C45C39" w:rsidP="00560C63">
      <w:pPr>
        <w:pStyle w:val="12"/>
        <w:rPr>
          <w:rFonts w:ascii="XO Thames" w:hAnsi="XO Thames"/>
          <w:sz w:val="24"/>
          <w:szCs w:val="24"/>
        </w:rPr>
      </w:pPr>
      <w:r w:rsidRPr="00123AC6">
        <w:rPr>
          <w:rFonts w:ascii="XO Thames" w:hAnsi="XO Thames"/>
          <w:sz w:val="24"/>
          <w:szCs w:val="24"/>
        </w:rPr>
        <w:lastRenderedPageBreak/>
        <w:t>__________________</w:t>
      </w:r>
      <w:r w:rsidR="00F453ED">
        <w:rPr>
          <w:rFonts w:ascii="XO Thames" w:hAnsi="XO Thames"/>
          <w:sz w:val="24"/>
          <w:szCs w:val="24"/>
        </w:rPr>
        <w:t>_____________________________________________________________________________________________________________</w:t>
      </w:r>
      <w:r w:rsidRPr="00123AC6">
        <w:rPr>
          <w:rFonts w:ascii="XO Thames" w:hAnsi="XO Thames"/>
          <w:sz w:val="24"/>
          <w:szCs w:val="24"/>
        </w:rPr>
        <w:t>__</w:t>
      </w:r>
      <w:r w:rsidR="00F453ED">
        <w:rPr>
          <w:rFonts w:ascii="XO Thames" w:hAnsi="XO Thames"/>
          <w:sz w:val="24"/>
          <w:szCs w:val="24"/>
        </w:rPr>
        <w:t>_</w:t>
      </w:r>
    </w:p>
    <w:p w:rsidR="00C45C39" w:rsidRPr="00123AC6" w:rsidRDefault="00C45C39" w:rsidP="00C45C39">
      <w:pPr>
        <w:pStyle w:val="12"/>
        <w:ind w:firstLine="709"/>
        <w:jc w:val="center"/>
        <w:rPr>
          <w:rFonts w:ascii="XO Thames" w:hAnsi="XO Thames"/>
          <w:i/>
          <w:sz w:val="24"/>
          <w:szCs w:val="24"/>
        </w:rPr>
      </w:pPr>
      <w:r w:rsidRPr="00123AC6">
        <w:rPr>
          <w:rFonts w:ascii="XO Thames" w:hAnsi="XO Thames"/>
          <w:i/>
          <w:iCs/>
          <w:noProof/>
          <w:sz w:val="24"/>
          <w:szCs w:val="24"/>
        </w:rPr>
        <w:t>(должность,  Ф.И.О.)</w:t>
      </w:r>
    </w:p>
    <w:tbl>
      <w:tblPr>
        <w:tblW w:w="15141" w:type="dxa"/>
        <w:tblInd w:w="-106" w:type="dxa"/>
        <w:tblLayout w:type="fixed"/>
        <w:tblLook w:val="00A0" w:firstRow="1" w:lastRow="0" w:firstColumn="1" w:lastColumn="0" w:noHBand="0" w:noVBand="0"/>
      </w:tblPr>
      <w:tblGrid>
        <w:gridCol w:w="5887"/>
        <w:gridCol w:w="2867"/>
        <w:gridCol w:w="6387"/>
      </w:tblGrid>
      <w:tr w:rsidR="00C45C39" w:rsidRPr="00123AC6" w:rsidTr="004F655E">
        <w:trPr>
          <w:trHeight w:val="742"/>
        </w:trPr>
        <w:tc>
          <w:tcPr>
            <w:tcW w:w="5887" w:type="dxa"/>
          </w:tcPr>
          <w:p w:rsidR="00C45C39" w:rsidRPr="00123AC6" w:rsidRDefault="00C45C39" w:rsidP="004F655E">
            <w:pPr>
              <w:ind w:firstLine="709"/>
              <w:rPr>
                <w:rFonts w:ascii="XO Thames" w:hAnsi="XO Thames"/>
                <w:b/>
                <w:bCs/>
              </w:rPr>
            </w:pPr>
            <w:r w:rsidRPr="00123AC6">
              <w:rPr>
                <w:rFonts w:ascii="XO Thames" w:hAnsi="XO Thames"/>
                <w:b/>
                <w:bCs/>
              </w:rPr>
              <w:t>ГОСУДАРСТВЕННЫЙ ЗАКАЗЧИК</w:t>
            </w:r>
          </w:p>
          <w:p w:rsidR="00C45C39" w:rsidRPr="00123AC6" w:rsidRDefault="00C45C39" w:rsidP="004F655E">
            <w:pPr>
              <w:ind w:firstLine="709"/>
              <w:rPr>
                <w:rFonts w:ascii="XO Thames" w:hAnsi="XO Thames"/>
                <w:b/>
                <w:bCs/>
              </w:rPr>
            </w:pPr>
          </w:p>
        </w:tc>
        <w:tc>
          <w:tcPr>
            <w:tcW w:w="2867" w:type="dxa"/>
          </w:tcPr>
          <w:p w:rsidR="00C45C39" w:rsidRPr="00123AC6" w:rsidRDefault="00C45C39" w:rsidP="004F655E">
            <w:pPr>
              <w:ind w:firstLine="709"/>
              <w:jc w:val="center"/>
              <w:rPr>
                <w:rFonts w:ascii="XO Thames" w:hAnsi="XO Thames"/>
                <w:b/>
                <w:bCs/>
              </w:rPr>
            </w:pPr>
          </w:p>
        </w:tc>
        <w:tc>
          <w:tcPr>
            <w:tcW w:w="6387" w:type="dxa"/>
          </w:tcPr>
          <w:p w:rsidR="00C45C39" w:rsidRPr="00123AC6" w:rsidRDefault="00C45C39" w:rsidP="004F655E">
            <w:pPr>
              <w:ind w:firstLine="709"/>
              <w:rPr>
                <w:rFonts w:ascii="XO Thames" w:hAnsi="XO Thames"/>
                <w:b/>
                <w:bCs/>
              </w:rPr>
            </w:pPr>
            <w:r w:rsidRPr="00123AC6">
              <w:rPr>
                <w:rFonts w:ascii="XO Thames" w:hAnsi="XO Thames"/>
                <w:b/>
                <w:bCs/>
              </w:rPr>
              <w:t>ПОСТАВЩИК</w:t>
            </w:r>
          </w:p>
        </w:tc>
      </w:tr>
      <w:tr w:rsidR="00C45C39" w:rsidRPr="00123AC6" w:rsidTr="004F655E">
        <w:trPr>
          <w:trHeight w:val="742"/>
        </w:trPr>
        <w:tc>
          <w:tcPr>
            <w:tcW w:w="5887" w:type="dxa"/>
          </w:tcPr>
          <w:p w:rsidR="00C45C39" w:rsidRPr="00123AC6" w:rsidRDefault="00C45C39" w:rsidP="004F655E">
            <w:pPr>
              <w:ind w:firstLine="709"/>
              <w:rPr>
                <w:rFonts w:ascii="XO Thames" w:hAnsi="XO Thames"/>
                <w:bCs/>
              </w:rPr>
            </w:pPr>
            <w:r w:rsidRPr="00123AC6">
              <w:rPr>
                <w:rFonts w:ascii="XO Thames" w:hAnsi="XO Thames"/>
              </w:rPr>
              <w:t>____________</w:t>
            </w:r>
            <w:r w:rsidR="003F062B">
              <w:rPr>
                <w:rFonts w:ascii="XO Thames" w:hAnsi="XO Thames"/>
              </w:rPr>
              <w:t>____________/________________/</w:t>
            </w:r>
          </w:p>
          <w:p w:rsidR="00C45C39" w:rsidRPr="00123AC6" w:rsidRDefault="00C45C39" w:rsidP="004F655E">
            <w:pPr>
              <w:ind w:firstLine="709"/>
              <w:rPr>
                <w:rFonts w:ascii="XO Thames" w:hAnsi="XO Thames"/>
              </w:rPr>
            </w:pPr>
            <w:r w:rsidRPr="00123AC6">
              <w:rPr>
                <w:rFonts w:ascii="XO Thames" w:hAnsi="XO Thames"/>
                <w:bCs/>
              </w:rPr>
              <w:t>М.П.</w:t>
            </w:r>
            <w:r w:rsidR="004677C7">
              <w:rPr>
                <w:rFonts w:ascii="XO Thames" w:hAnsi="XO Thames"/>
                <w:bCs/>
              </w:rPr>
              <w:t xml:space="preserve">   </w:t>
            </w:r>
            <w:r w:rsidR="004677C7" w:rsidRPr="00BC5F16">
              <w:rPr>
                <w:rFonts w:ascii="XO Thames" w:hAnsi="XO Thames"/>
              </w:rPr>
              <w:t>(подпись)</w:t>
            </w:r>
          </w:p>
        </w:tc>
        <w:tc>
          <w:tcPr>
            <w:tcW w:w="2867" w:type="dxa"/>
          </w:tcPr>
          <w:p w:rsidR="00C45C39" w:rsidRPr="00123AC6" w:rsidRDefault="00C45C39" w:rsidP="004F655E">
            <w:pPr>
              <w:ind w:firstLine="709"/>
              <w:jc w:val="center"/>
              <w:rPr>
                <w:rFonts w:ascii="XO Thames" w:hAnsi="XO Thames"/>
                <w:b/>
                <w:bCs/>
              </w:rPr>
            </w:pPr>
          </w:p>
        </w:tc>
        <w:tc>
          <w:tcPr>
            <w:tcW w:w="6387" w:type="dxa"/>
          </w:tcPr>
          <w:p w:rsidR="00C45C39" w:rsidRPr="00123AC6" w:rsidRDefault="00C45C39" w:rsidP="004F655E">
            <w:pPr>
              <w:ind w:firstLine="709"/>
              <w:rPr>
                <w:rFonts w:ascii="XO Thames" w:hAnsi="XO Thames"/>
                <w:bCs/>
              </w:rPr>
            </w:pPr>
            <w:r w:rsidRPr="00123AC6">
              <w:rPr>
                <w:rFonts w:ascii="XO Thames" w:hAnsi="XO Thames"/>
                <w:snapToGrid w:val="0"/>
              </w:rPr>
              <w:t>__________________</w:t>
            </w:r>
            <w:r w:rsidR="003F062B">
              <w:rPr>
                <w:rFonts w:ascii="XO Thames" w:hAnsi="XO Thames"/>
              </w:rPr>
              <w:t>___ /_________________/</w:t>
            </w:r>
          </w:p>
          <w:p w:rsidR="00C45C39" w:rsidRPr="00123AC6" w:rsidRDefault="00C45C39" w:rsidP="004F655E">
            <w:pPr>
              <w:ind w:firstLine="709"/>
              <w:rPr>
                <w:rFonts w:ascii="XO Thames" w:hAnsi="XO Thames"/>
                <w:b/>
                <w:bCs/>
              </w:rPr>
            </w:pPr>
            <w:r w:rsidRPr="00123AC6">
              <w:rPr>
                <w:rFonts w:ascii="XO Thames" w:hAnsi="XO Thames"/>
                <w:bCs/>
              </w:rPr>
              <w:t>М.П.</w:t>
            </w:r>
            <w:r w:rsidR="004677C7">
              <w:rPr>
                <w:rFonts w:ascii="XO Thames" w:hAnsi="XO Thames"/>
                <w:bCs/>
              </w:rPr>
              <w:t xml:space="preserve">   </w:t>
            </w:r>
            <w:r w:rsidR="004677C7" w:rsidRPr="00BC5F16">
              <w:rPr>
                <w:rFonts w:ascii="XO Thames" w:hAnsi="XO Thames"/>
              </w:rPr>
              <w:t>(подпись)</w:t>
            </w:r>
          </w:p>
        </w:tc>
      </w:tr>
    </w:tbl>
    <w:p w:rsidR="00B537EE" w:rsidRDefault="00B537EE" w:rsidP="00B537EE">
      <w:pPr>
        <w:outlineLvl w:val="0"/>
        <w:rPr>
          <w:rFonts w:ascii="XO Thames" w:hAnsi="XO Thames"/>
        </w:rPr>
      </w:pPr>
    </w:p>
    <w:p w:rsidR="00636B55" w:rsidRDefault="00636B55" w:rsidP="00B537EE">
      <w:pPr>
        <w:outlineLvl w:val="0"/>
        <w:rPr>
          <w:rFonts w:ascii="XO Thames" w:hAnsi="XO Thames"/>
        </w:rPr>
      </w:pPr>
    </w:p>
    <w:p w:rsidR="00636B55" w:rsidRDefault="00636B55" w:rsidP="00B537EE">
      <w:pPr>
        <w:outlineLvl w:val="0"/>
        <w:rPr>
          <w:rFonts w:ascii="XO Thames" w:hAnsi="XO Thames"/>
        </w:rPr>
      </w:pPr>
    </w:p>
    <w:p w:rsidR="00636B55" w:rsidRPr="00123AC6" w:rsidRDefault="00636B55" w:rsidP="00B537EE">
      <w:pPr>
        <w:outlineLvl w:val="0"/>
        <w:rPr>
          <w:rFonts w:ascii="XO Thames" w:hAnsi="XO Thames"/>
        </w:rPr>
      </w:pPr>
    </w:p>
    <w:sectPr w:rsidR="00636B55" w:rsidRPr="00123AC6" w:rsidSect="003E32AF">
      <w:pgSz w:w="16838" w:h="11906" w:orient="landscape" w:code="9"/>
      <w:pgMar w:top="289"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Yu Gothic">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A1C04"/>
    <w:multiLevelType w:val="multilevel"/>
    <w:tmpl w:val="77A4506C"/>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27797E27"/>
    <w:multiLevelType w:val="multilevel"/>
    <w:tmpl w:val="C2EC5B4E"/>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F7C"/>
    <w:rsid w:val="000009BB"/>
    <w:rsid w:val="00001851"/>
    <w:rsid w:val="000046BB"/>
    <w:rsid w:val="00005044"/>
    <w:rsid w:val="00005ED7"/>
    <w:rsid w:val="00007D78"/>
    <w:rsid w:val="00010182"/>
    <w:rsid w:val="0001084A"/>
    <w:rsid w:val="000108F7"/>
    <w:rsid w:val="00014623"/>
    <w:rsid w:val="000150CC"/>
    <w:rsid w:val="00016326"/>
    <w:rsid w:val="0001799B"/>
    <w:rsid w:val="000215C5"/>
    <w:rsid w:val="00024544"/>
    <w:rsid w:val="00025884"/>
    <w:rsid w:val="000263B8"/>
    <w:rsid w:val="000265CA"/>
    <w:rsid w:val="00032EAD"/>
    <w:rsid w:val="000331BA"/>
    <w:rsid w:val="0003325B"/>
    <w:rsid w:val="0003339D"/>
    <w:rsid w:val="00036446"/>
    <w:rsid w:val="0003795A"/>
    <w:rsid w:val="00040A92"/>
    <w:rsid w:val="0004177B"/>
    <w:rsid w:val="00044F23"/>
    <w:rsid w:val="00045668"/>
    <w:rsid w:val="00045CF3"/>
    <w:rsid w:val="00046BAC"/>
    <w:rsid w:val="00047426"/>
    <w:rsid w:val="00050046"/>
    <w:rsid w:val="00051104"/>
    <w:rsid w:val="00051A68"/>
    <w:rsid w:val="00051ACD"/>
    <w:rsid w:val="00052404"/>
    <w:rsid w:val="00054968"/>
    <w:rsid w:val="00054E69"/>
    <w:rsid w:val="00055029"/>
    <w:rsid w:val="0005636D"/>
    <w:rsid w:val="0005656E"/>
    <w:rsid w:val="00057A53"/>
    <w:rsid w:val="0006104C"/>
    <w:rsid w:val="00061276"/>
    <w:rsid w:val="00061B39"/>
    <w:rsid w:val="00061D35"/>
    <w:rsid w:val="000656EF"/>
    <w:rsid w:val="00065D18"/>
    <w:rsid w:val="000662E6"/>
    <w:rsid w:val="00067FC4"/>
    <w:rsid w:val="00071234"/>
    <w:rsid w:val="00072CAC"/>
    <w:rsid w:val="00073A1F"/>
    <w:rsid w:val="00074E76"/>
    <w:rsid w:val="00075AA1"/>
    <w:rsid w:val="00076534"/>
    <w:rsid w:val="00076F9C"/>
    <w:rsid w:val="00077052"/>
    <w:rsid w:val="0008300F"/>
    <w:rsid w:val="00084531"/>
    <w:rsid w:val="00086681"/>
    <w:rsid w:val="000869D1"/>
    <w:rsid w:val="00087C13"/>
    <w:rsid w:val="00090F22"/>
    <w:rsid w:val="00091507"/>
    <w:rsid w:val="0009188E"/>
    <w:rsid w:val="00093E79"/>
    <w:rsid w:val="00094025"/>
    <w:rsid w:val="00095BA0"/>
    <w:rsid w:val="000965C9"/>
    <w:rsid w:val="000A1351"/>
    <w:rsid w:val="000A2DDF"/>
    <w:rsid w:val="000A4CF0"/>
    <w:rsid w:val="000A6E9E"/>
    <w:rsid w:val="000B01AD"/>
    <w:rsid w:val="000B1843"/>
    <w:rsid w:val="000B2915"/>
    <w:rsid w:val="000B4120"/>
    <w:rsid w:val="000B554F"/>
    <w:rsid w:val="000B5A19"/>
    <w:rsid w:val="000B6B10"/>
    <w:rsid w:val="000B7EE5"/>
    <w:rsid w:val="000C03D6"/>
    <w:rsid w:val="000C0A78"/>
    <w:rsid w:val="000C0CCD"/>
    <w:rsid w:val="000C2998"/>
    <w:rsid w:val="000C3460"/>
    <w:rsid w:val="000C710F"/>
    <w:rsid w:val="000C711C"/>
    <w:rsid w:val="000C75CD"/>
    <w:rsid w:val="000C7B5F"/>
    <w:rsid w:val="000C7C0A"/>
    <w:rsid w:val="000D0575"/>
    <w:rsid w:val="000D0D4C"/>
    <w:rsid w:val="000D22C5"/>
    <w:rsid w:val="000D34E7"/>
    <w:rsid w:val="000D4504"/>
    <w:rsid w:val="000D7340"/>
    <w:rsid w:val="000D77B8"/>
    <w:rsid w:val="000E0F1F"/>
    <w:rsid w:val="000E1207"/>
    <w:rsid w:val="000E2DB8"/>
    <w:rsid w:val="000E40C9"/>
    <w:rsid w:val="000E6871"/>
    <w:rsid w:val="000E7063"/>
    <w:rsid w:val="000E7731"/>
    <w:rsid w:val="000E7E23"/>
    <w:rsid w:val="000F14C4"/>
    <w:rsid w:val="000F1B13"/>
    <w:rsid w:val="000F5CB1"/>
    <w:rsid w:val="000F6842"/>
    <w:rsid w:val="0010129B"/>
    <w:rsid w:val="0010209E"/>
    <w:rsid w:val="001026E3"/>
    <w:rsid w:val="00103277"/>
    <w:rsid w:val="001042C0"/>
    <w:rsid w:val="00104D8C"/>
    <w:rsid w:val="00104DE9"/>
    <w:rsid w:val="00104FBC"/>
    <w:rsid w:val="00106983"/>
    <w:rsid w:val="00106DFE"/>
    <w:rsid w:val="00106F45"/>
    <w:rsid w:val="0010703E"/>
    <w:rsid w:val="00111AD9"/>
    <w:rsid w:val="001128C3"/>
    <w:rsid w:val="0011290A"/>
    <w:rsid w:val="00112DB8"/>
    <w:rsid w:val="001147B1"/>
    <w:rsid w:val="00115D9F"/>
    <w:rsid w:val="001173C9"/>
    <w:rsid w:val="00121014"/>
    <w:rsid w:val="001211B1"/>
    <w:rsid w:val="00121401"/>
    <w:rsid w:val="00122A7A"/>
    <w:rsid w:val="001239FE"/>
    <w:rsid w:val="00123AC6"/>
    <w:rsid w:val="001244B0"/>
    <w:rsid w:val="00124AA6"/>
    <w:rsid w:val="00124BEF"/>
    <w:rsid w:val="001251E6"/>
    <w:rsid w:val="00125F0F"/>
    <w:rsid w:val="00126435"/>
    <w:rsid w:val="0012716A"/>
    <w:rsid w:val="0013002C"/>
    <w:rsid w:val="001309AC"/>
    <w:rsid w:val="00130CA6"/>
    <w:rsid w:val="00131A5D"/>
    <w:rsid w:val="00131B35"/>
    <w:rsid w:val="00132BA4"/>
    <w:rsid w:val="00133CE0"/>
    <w:rsid w:val="00135A9C"/>
    <w:rsid w:val="00135E8F"/>
    <w:rsid w:val="00137586"/>
    <w:rsid w:val="001416B8"/>
    <w:rsid w:val="00142D62"/>
    <w:rsid w:val="00142D7C"/>
    <w:rsid w:val="001434B9"/>
    <w:rsid w:val="0014642C"/>
    <w:rsid w:val="00147884"/>
    <w:rsid w:val="0015053E"/>
    <w:rsid w:val="0015099E"/>
    <w:rsid w:val="00154479"/>
    <w:rsid w:val="00154517"/>
    <w:rsid w:val="001562E1"/>
    <w:rsid w:val="00160681"/>
    <w:rsid w:val="001608ED"/>
    <w:rsid w:val="00160C8A"/>
    <w:rsid w:val="001613F2"/>
    <w:rsid w:val="0016185B"/>
    <w:rsid w:val="00161A91"/>
    <w:rsid w:val="00167C92"/>
    <w:rsid w:val="00167D2F"/>
    <w:rsid w:val="00167F3F"/>
    <w:rsid w:val="0017099F"/>
    <w:rsid w:val="001710B0"/>
    <w:rsid w:val="0017123B"/>
    <w:rsid w:val="00171B93"/>
    <w:rsid w:val="0017528D"/>
    <w:rsid w:val="001764E2"/>
    <w:rsid w:val="00176EAF"/>
    <w:rsid w:val="00177573"/>
    <w:rsid w:val="001779C1"/>
    <w:rsid w:val="00177B02"/>
    <w:rsid w:val="0018000C"/>
    <w:rsid w:val="00180C9F"/>
    <w:rsid w:val="00182439"/>
    <w:rsid w:val="0018440C"/>
    <w:rsid w:val="00187218"/>
    <w:rsid w:val="0018796A"/>
    <w:rsid w:val="00187D79"/>
    <w:rsid w:val="001900FF"/>
    <w:rsid w:val="00190D65"/>
    <w:rsid w:val="00191B99"/>
    <w:rsid w:val="00194A90"/>
    <w:rsid w:val="001A13A8"/>
    <w:rsid w:val="001A1F4E"/>
    <w:rsid w:val="001A2163"/>
    <w:rsid w:val="001A24E3"/>
    <w:rsid w:val="001A352F"/>
    <w:rsid w:val="001A5208"/>
    <w:rsid w:val="001A55D9"/>
    <w:rsid w:val="001A7BC1"/>
    <w:rsid w:val="001A7E7D"/>
    <w:rsid w:val="001B040F"/>
    <w:rsid w:val="001B1403"/>
    <w:rsid w:val="001B2A6D"/>
    <w:rsid w:val="001B4D0B"/>
    <w:rsid w:val="001B58E8"/>
    <w:rsid w:val="001C0095"/>
    <w:rsid w:val="001C1A7C"/>
    <w:rsid w:val="001C2AED"/>
    <w:rsid w:val="001C4B63"/>
    <w:rsid w:val="001C5126"/>
    <w:rsid w:val="001D128E"/>
    <w:rsid w:val="001D3609"/>
    <w:rsid w:val="001D36F5"/>
    <w:rsid w:val="001D3DE6"/>
    <w:rsid w:val="001D4007"/>
    <w:rsid w:val="001D535A"/>
    <w:rsid w:val="001D5486"/>
    <w:rsid w:val="001D607D"/>
    <w:rsid w:val="001D786C"/>
    <w:rsid w:val="001D7DBF"/>
    <w:rsid w:val="001E02C8"/>
    <w:rsid w:val="001E141C"/>
    <w:rsid w:val="001E1F77"/>
    <w:rsid w:val="001E3E45"/>
    <w:rsid w:val="001E44FA"/>
    <w:rsid w:val="001E69BF"/>
    <w:rsid w:val="001F11C9"/>
    <w:rsid w:val="001F1ACE"/>
    <w:rsid w:val="001F1BA0"/>
    <w:rsid w:val="001F1F5D"/>
    <w:rsid w:val="001F2F02"/>
    <w:rsid w:val="001F3084"/>
    <w:rsid w:val="001F3137"/>
    <w:rsid w:val="001F330E"/>
    <w:rsid w:val="001F38A8"/>
    <w:rsid w:val="001F4F46"/>
    <w:rsid w:val="001F5F03"/>
    <w:rsid w:val="001F5FA3"/>
    <w:rsid w:val="001F60AE"/>
    <w:rsid w:val="00200036"/>
    <w:rsid w:val="00200ADE"/>
    <w:rsid w:val="00201F4B"/>
    <w:rsid w:val="002031B0"/>
    <w:rsid w:val="00203650"/>
    <w:rsid w:val="002060BC"/>
    <w:rsid w:val="002075E1"/>
    <w:rsid w:val="00210303"/>
    <w:rsid w:val="0021088F"/>
    <w:rsid w:val="00211388"/>
    <w:rsid w:val="002137FA"/>
    <w:rsid w:val="00214547"/>
    <w:rsid w:val="00214852"/>
    <w:rsid w:val="00214F3B"/>
    <w:rsid w:val="002172BD"/>
    <w:rsid w:val="002176B6"/>
    <w:rsid w:val="00221324"/>
    <w:rsid w:val="00222EEE"/>
    <w:rsid w:val="002238EC"/>
    <w:rsid w:val="00226B26"/>
    <w:rsid w:val="00226E7D"/>
    <w:rsid w:val="0022707D"/>
    <w:rsid w:val="00227CDB"/>
    <w:rsid w:val="0023158D"/>
    <w:rsid w:val="00233D59"/>
    <w:rsid w:val="00234B1B"/>
    <w:rsid w:val="00234D80"/>
    <w:rsid w:val="002400AC"/>
    <w:rsid w:val="00243903"/>
    <w:rsid w:val="002440F1"/>
    <w:rsid w:val="00245030"/>
    <w:rsid w:val="00245165"/>
    <w:rsid w:val="00247A0F"/>
    <w:rsid w:val="00247F43"/>
    <w:rsid w:val="002528F5"/>
    <w:rsid w:val="00252CD9"/>
    <w:rsid w:val="00254B83"/>
    <w:rsid w:val="002552E0"/>
    <w:rsid w:val="002565DF"/>
    <w:rsid w:val="00256CEA"/>
    <w:rsid w:val="002570A7"/>
    <w:rsid w:val="00257AE0"/>
    <w:rsid w:val="00260BD3"/>
    <w:rsid w:val="00261309"/>
    <w:rsid w:val="002615BE"/>
    <w:rsid w:val="0026414D"/>
    <w:rsid w:val="002645E3"/>
    <w:rsid w:val="002653AC"/>
    <w:rsid w:val="002665A8"/>
    <w:rsid w:val="00266CBD"/>
    <w:rsid w:val="00273D0B"/>
    <w:rsid w:val="00274266"/>
    <w:rsid w:val="00276016"/>
    <w:rsid w:val="00276546"/>
    <w:rsid w:val="0027744E"/>
    <w:rsid w:val="00277D1E"/>
    <w:rsid w:val="00277F3C"/>
    <w:rsid w:val="00280196"/>
    <w:rsid w:val="002801F1"/>
    <w:rsid w:val="00281B82"/>
    <w:rsid w:val="0028278E"/>
    <w:rsid w:val="0028321C"/>
    <w:rsid w:val="00283341"/>
    <w:rsid w:val="002847BF"/>
    <w:rsid w:val="00284B09"/>
    <w:rsid w:val="002862D7"/>
    <w:rsid w:val="002864E4"/>
    <w:rsid w:val="00286C97"/>
    <w:rsid w:val="0028799F"/>
    <w:rsid w:val="00287EBE"/>
    <w:rsid w:val="00290C7C"/>
    <w:rsid w:val="00290D68"/>
    <w:rsid w:val="00291137"/>
    <w:rsid w:val="00291B30"/>
    <w:rsid w:val="00292658"/>
    <w:rsid w:val="0029397C"/>
    <w:rsid w:val="0029610E"/>
    <w:rsid w:val="00297945"/>
    <w:rsid w:val="002A0315"/>
    <w:rsid w:val="002A1C6F"/>
    <w:rsid w:val="002A2C2F"/>
    <w:rsid w:val="002A42C7"/>
    <w:rsid w:val="002A6219"/>
    <w:rsid w:val="002A67FE"/>
    <w:rsid w:val="002A73CC"/>
    <w:rsid w:val="002A7468"/>
    <w:rsid w:val="002A7A43"/>
    <w:rsid w:val="002B0691"/>
    <w:rsid w:val="002B2304"/>
    <w:rsid w:val="002B2BCE"/>
    <w:rsid w:val="002B3B2A"/>
    <w:rsid w:val="002B3E68"/>
    <w:rsid w:val="002B5B1A"/>
    <w:rsid w:val="002C2304"/>
    <w:rsid w:val="002C39FD"/>
    <w:rsid w:val="002C446E"/>
    <w:rsid w:val="002C47D1"/>
    <w:rsid w:val="002C4BAD"/>
    <w:rsid w:val="002C55B0"/>
    <w:rsid w:val="002C5910"/>
    <w:rsid w:val="002C7BCA"/>
    <w:rsid w:val="002D1FB6"/>
    <w:rsid w:val="002D50B2"/>
    <w:rsid w:val="002E0DEF"/>
    <w:rsid w:val="002E2083"/>
    <w:rsid w:val="002E2889"/>
    <w:rsid w:val="002E2A47"/>
    <w:rsid w:val="002E37FA"/>
    <w:rsid w:val="002E492F"/>
    <w:rsid w:val="002E4BF2"/>
    <w:rsid w:val="002E4EA6"/>
    <w:rsid w:val="002E4F1A"/>
    <w:rsid w:val="002E599C"/>
    <w:rsid w:val="002E68F3"/>
    <w:rsid w:val="002F0173"/>
    <w:rsid w:val="002F0847"/>
    <w:rsid w:val="002F0D13"/>
    <w:rsid w:val="002F0DE5"/>
    <w:rsid w:val="002F5FC6"/>
    <w:rsid w:val="0030096C"/>
    <w:rsid w:val="00300D37"/>
    <w:rsid w:val="00300F76"/>
    <w:rsid w:val="00301864"/>
    <w:rsid w:val="00301F7C"/>
    <w:rsid w:val="00302CB1"/>
    <w:rsid w:val="00302D01"/>
    <w:rsid w:val="00304A99"/>
    <w:rsid w:val="00304EF2"/>
    <w:rsid w:val="0030630B"/>
    <w:rsid w:val="00312BBF"/>
    <w:rsid w:val="0031396D"/>
    <w:rsid w:val="00315303"/>
    <w:rsid w:val="0031543A"/>
    <w:rsid w:val="00320EC8"/>
    <w:rsid w:val="00321C2E"/>
    <w:rsid w:val="003233AA"/>
    <w:rsid w:val="0032362A"/>
    <w:rsid w:val="00324A25"/>
    <w:rsid w:val="003253D6"/>
    <w:rsid w:val="00325DB8"/>
    <w:rsid w:val="00326756"/>
    <w:rsid w:val="0033167B"/>
    <w:rsid w:val="003337D2"/>
    <w:rsid w:val="00333BFB"/>
    <w:rsid w:val="00337B0C"/>
    <w:rsid w:val="00337E3F"/>
    <w:rsid w:val="00340F3C"/>
    <w:rsid w:val="00342074"/>
    <w:rsid w:val="00342A05"/>
    <w:rsid w:val="00342A41"/>
    <w:rsid w:val="00343E90"/>
    <w:rsid w:val="00343F43"/>
    <w:rsid w:val="003463F0"/>
    <w:rsid w:val="00346F9E"/>
    <w:rsid w:val="003470A1"/>
    <w:rsid w:val="00347997"/>
    <w:rsid w:val="003501CA"/>
    <w:rsid w:val="00350EA7"/>
    <w:rsid w:val="00350EC5"/>
    <w:rsid w:val="003522E4"/>
    <w:rsid w:val="003527B2"/>
    <w:rsid w:val="0035346F"/>
    <w:rsid w:val="00353E9C"/>
    <w:rsid w:val="00355C08"/>
    <w:rsid w:val="0035652E"/>
    <w:rsid w:val="00356E96"/>
    <w:rsid w:val="003571C6"/>
    <w:rsid w:val="00357E08"/>
    <w:rsid w:val="00362E99"/>
    <w:rsid w:val="003645B9"/>
    <w:rsid w:val="003650F5"/>
    <w:rsid w:val="00366552"/>
    <w:rsid w:val="003674F5"/>
    <w:rsid w:val="0036786E"/>
    <w:rsid w:val="0037033F"/>
    <w:rsid w:val="00370CEE"/>
    <w:rsid w:val="0037152C"/>
    <w:rsid w:val="00372A14"/>
    <w:rsid w:val="00374810"/>
    <w:rsid w:val="0037488C"/>
    <w:rsid w:val="00375C2C"/>
    <w:rsid w:val="00377A36"/>
    <w:rsid w:val="003800EB"/>
    <w:rsid w:val="00383417"/>
    <w:rsid w:val="00384082"/>
    <w:rsid w:val="00384656"/>
    <w:rsid w:val="00384A80"/>
    <w:rsid w:val="003851BC"/>
    <w:rsid w:val="0038610A"/>
    <w:rsid w:val="00386A98"/>
    <w:rsid w:val="00387AEC"/>
    <w:rsid w:val="00390AF6"/>
    <w:rsid w:val="003921E0"/>
    <w:rsid w:val="003924B2"/>
    <w:rsid w:val="003930B7"/>
    <w:rsid w:val="003936B1"/>
    <w:rsid w:val="0039446A"/>
    <w:rsid w:val="00394D7E"/>
    <w:rsid w:val="00397F62"/>
    <w:rsid w:val="003A0179"/>
    <w:rsid w:val="003A07DE"/>
    <w:rsid w:val="003A16A1"/>
    <w:rsid w:val="003A4B3C"/>
    <w:rsid w:val="003A512D"/>
    <w:rsid w:val="003A5F64"/>
    <w:rsid w:val="003A6724"/>
    <w:rsid w:val="003A6D87"/>
    <w:rsid w:val="003B048C"/>
    <w:rsid w:val="003B08AB"/>
    <w:rsid w:val="003B50A3"/>
    <w:rsid w:val="003B5FF6"/>
    <w:rsid w:val="003B60AC"/>
    <w:rsid w:val="003B6F45"/>
    <w:rsid w:val="003B6FA2"/>
    <w:rsid w:val="003B7AB8"/>
    <w:rsid w:val="003B7ADF"/>
    <w:rsid w:val="003C035F"/>
    <w:rsid w:val="003C05F0"/>
    <w:rsid w:val="003C063E"/>
    <w:rsid w:val="003C06B9"/>
    <w:rsid w:val="003C085C"/>
    <w:rsid w:val="003C31DF"/>
    <w:rsid w:val="003C3B13"/>
    <w:rsid w:val="003C44AF"/>
    <w:rsid w:val="003C71BA"/>
    <w:rsid w:val="003C7430"/>
    <w:rsid w:val="003C791F"/>
    <w:rsid w:val="003D03B9"/>
    <w:rsid w:val="003D2D2D"/>
    <w:rsid w:val="003D6447"/>
    <w:rsid w:val="003D6A1C"/>
    <w:rsid w:val="003D7298"/>
    <w:rsid w:val="003D7B34"/>
    <w:rsid w:val="003D7F15"/>
    <w:rsid w:val="003E0397"/>
    <w:rsid w:val="003E1803"/>
    <w:rsid w:val="003E2630"/>
    <w:rsid w:val="003E32AF"/>
    <w:rsid w:val="003E4A35"/>
    <w:rsid w:val="003E4CF7"/>
    <w:rsid w:val="003E6EF6"/>
    <w:rsid w:val="003F062B"/>
    <w:rsid w:val="003F2C28"/>
    <w:rsid w:val="003F330C"/>
    <w:rsid w:val="004004F1"/>
    <w:rsid w:val="004019B2"/>
    <w:rsid w:val="00401B9A"/>
    <w:rsid w:val="00402EF5"/>
    <w:rsid w:val="0040468A"/>
    <w:rsid w:val="004061AE"/>
    <w:rsid w:val="00406269"/>
    <w:rsid w:val="0040693F"/>
    <w:rsid w:val="00406B4C"/>
    <w:rsid w:val="00406B6D"/>
    <w:rsid w:val="00407E86"/>
    <w:rsid w:val="004102D1"/>
    <w:rsid w:val="00411077"/>
    <w:rsid w:val="0041124D"/>
    <w:rsid w:val="004125C4"/>
    <w:rsid w:val="00414050"/>
    <w:rsid w:val="00415687"/>
    <w:rsid w:val="00416992"/>
    <w:rsid w:val="00416B2E"/>
    <w:rsid w:val="004170B6"/>
    <w:rsid w:val="00420629"/>
    <w:rsid w:val="004217A3"/>
    <w:rsid w:val="004218F6"/>
    <w:rsid w:val="00421992"/>
    <w:rsid w:val="0042539B"/>
    <w:rsid w:val="0042770C"/>
    <w:rsid w:val="00427756"/>
    <w:rsid w:val="00431A1A"/>
    <w:rsid w:val="00434839"/>
    <w:rsid w:val="004365A6"/>
    <w:rsid w:val="00441925"/>
    <w:rsid w:val="00441D62"/>
    <w:rsid w:val="00442985"/>
    <w:rsid w:val="00445573"/>
    <w:rsid w:val="00445E15"/>
    <w:rsid w:val="00447D5D"/>
    <w:rsid w:val="004521BF"/>
    <w:rsid w:val="0045233E"/>
    <w:rsid w:val="0045372B"/>
    <w:rsid w:val="0045411C"/>
    <w:rsid w:val="004550E6"/>
    <w:rsid w:val="00455634"/>
    <w:rsid w:val="004557ED"/>
    <w:rsid w:val="00456AA8"/>
    <w:rsid w:val="004573E2"/>
    <w:rsid w:val="00457514"/>
    <w:rsid w:val="00457D16"/>
    <w:rsid w:val="00460442"/>
    <w:rsid w:val="004616F5"/>
    <w:rsid w:val="00463025"/>
    <w:rsid w:val="004639FE"/>
    <w:rsid w:val="00464D5F"/>
    <w:rsid w:val="00465AE0"/>
    <w:rsid w:val="004677C7"/>
    <w:rsid w:val="00470682"/>
    <w:rsid w:val="00472A45"/>
    <w:rsid w:val="00472F97"/>
    <w:rsid w:val="004740A5"/>
    <w:rsid w:val="00474B62"/>
    <w:rsid w:val="00475A17"/>
    <w:rsid w:val="00475EFD"/>
    <w:rsid w:val="004764DB"/>
    <w:rsid w:val="00477E04"/>
    <w:rsid w:val="00482E15"/>
    <w:rsid w:val="004830FD"/>
    <w:rsid w:val="00483444"/>
    <w:rsid w:val="004838AA"/>
    <w:rsid w:val="00484D8C"/>
    <w:rsid w:val="00485B3C"/>
    <w:rsid w:val="00486522"/>
    <w:rsid w:val="004877D9"/>
    <w:rsid w:val="004909B3"/>
    <w:rsid w:val="00491BCF"/>
    <w:rsid w:val="004929FD"/>
    <w:rsid w:val="00496981"/>
    <w:rsid w:val="00496A97"/>
    <w:rsid w:val="00497E76"/>
    <w:rsid w:val="004A0243"/>
    <w:rsid w:val="004A077E"/>
    <w:rsid w:val="004A0B26"/>
    <w:rsid w:val="004A1608"/>
    <w:rsid w:val="004A231D"/>
    <w:rsid w:val="004A4B02"/>
    <w:rsid w:val="004A570A"/>
    <w:rsid w:val="004A5849"/>
    <w:rsid w:val="004A79D9"/>
    <w:rsid w:val="004B06D8"/>
    <w:rsid w:val="004B0AD9"/>
    <w:rsid w:val="004B393F"/>
    <w:rsid w:val="004B411B"/>
    <w:rsid w:val="004B62FB"/>
    <w:rsid w:val="004B6EFB"/>
    <w:rsid w:val="004C0574"/>
    <w:rsid w:val="004C31FF"/>
    <w:rsid w:val="004C3C19"/>
    <w:rsid w:val="004C5991"/>
    <w:rsid w:val="004C7F31"/>
    <w:rsid w:val="004D1E52"/>
    <w:rsid w:val="004D3007"/>
    <w:rsid w:val="004D31D9"/>
    <w:rsid w:val="004D4265"/>
    <w:rsid w:val="004E1108"/>
    <w:rsid w:val="004E1978"/>
    <w:rsid w:val="004E20E7"/>
    <w:rsid w:val="004E3106"/>
    <w:rsid w:val="004E3A8A"/>
    <w:rsid w:val="004E6DBE"/>
    <w:rsid w:val="004E7ABF"/>
    <w:rsid w:val="004F00A0"/>
    <w:rsid w:val="004F134A"/>
    <w:rsid w:val="004F1725"/>
    <w:rsid w:val="004F2E09"/>
    <w:rsid w:val="004F3F21"/>
    <w:rsid w:val="004F7309"/>
    <w:rsid w:val="004F758E"/>
    <w:rsid w:val="00500E3D"/>
    <w:rsid w:val="005013B6"/>
    <w:rsid w:val="005020A1"/>
    <w:rsid w:val="00503232"/>
    <w:rsid w:val="0050339E"/>
    <w:rsid w:val="005050F1"/>
    <w:rsid w:val="00505989"/>
    <w:rsid w:val="00507ADA"/>
    <w:rsid w:val="00510E19"/>
    <w:rsid w:val="00512D41"/>
    <w:rsid w:val="005133CC"/>
    <w:rsid w:val="00514088"/>
    <w:rsid w:val="00514D8F"/>
    <w:rsid w:val="00514FDC"/>
    <w:rsid w:val="00515230"/>
    <w:rsid w:val="00520C0D"/>
    <w:rsid w:val="005216A2"/>
    <w:rsid w:val="00524397"/>
    <w:rsid w:val="005248DF"/>
    <w:rsid w:val="00524BEE"/>
    <w:rsid w:val="00530D2B"/>
    <w:rsid w:val="00532CF4"/>
    <w:rsid w:val="005332F1"/>
    <w:rsid w:val="00533DBA"/>
    <w:rsid w:val="00535721"/>
    <w:rsid w:val="00535C4C"/>
    <w:rsid w:val="00536980"/>
    <w:rsid w:val="005404EF"/>
    <w:rsid w:val="00542864"/>
    <w:rsid w:val="00544010"/>
    <w:rsid w:val="00544142"/>
    <w:rsid w:val="00544AF0"/>
    <w:rsid w:val="00545E52"/>
    <w:rsid w:val="005475D4"/>
    <w:rsid w:val="00550120"/>
    <w:rsid w:val="0055025C"/>
    <w:rsid w:val="0055089B"/>
    <w:rsid w:val="005513AC"/>
    <w:rsid w:val="0055164A"/>
    <w:rsid w:val="00555B60"/>
    <w:rsid w:val="00555C32"/>
    <w:rsid w:val="005605CE"/>
    <w:rsid w:val="00560C63"/>
    <w:rsid w:val="0056182D"/>
    <w:rsid w:val="0056461A"/>
    <w:rsid w:val="00565435"/>
    <w:rsid w:val="00566441"/>
    <w:rsid w:val="00566745"/>
    <w:rsid w:val="00570ABC"/>
    <w:rsid w:val="005729BE"/>
    <w:rsid w:val="00572F32"/>
    <w:rsid w:val="005738D9"/>
    <w:rsid w:val="00574468"/>
    <w:rsid w:val="00574760"/>
    <w:rsid w:val="00574836"/>
    <w:rsid w:val="00575105"/>
    <w:rsid w:val="00575B00"/>
    <w:rsid w:val="00576933"/>
    <w:rsid w:val="00580862"/>
    <w:rsid w:val="00580DC4"/>
    <w:rsid w:val="005818F9"/>
    <w:rsid w:val="00583DE7"/>
    <w:rsid w:val="00584076"/>
    <w:rsid w:val="00585B3E"/>
    <w:rsid w:val="00585D79"/>
    <w:rsid w:val="00586221"/>
    <w:rsid w:val="00593D19"/>
    <w:rsid w:val="00594653"/>
    <w:rsid w:val="00597CED"/>
    <w:rsid w:val="005A0B7F"/>
    <w:rsid w:val="005A14E2"/>
    <w:rsid w:val="005A1927"/>
    <w:rsid w:val="005A22DA"/>
    <w:rsid w:val="005A340A"/>
    <w:rsid w:val="005A5583"/>
    <w:rsid w:val="005A62AD"/>
    <w:rsid w:val="005A630E"/>
    <w:rsid w:val="005A799D"/>
    <w:rsid w:val="005B04BD"/>
    <w:rsid w:val="005B0DAA"/>
    <w:rsid w:val="005B1882"/>
    <w:rsid w:val="005B1EC4"/>
    <w:rsid w:val="005B2EA7"/>
    <w:rsid w:val="005B47D7"/>
    <w:rsid w:val="005B5870"/>
    <w:rsid w:val="005B67E4"/>
    <w:rsid w:val="005B7809"/>
    <w:rsid w:val="005C14D9"/>
    <w:rsid w:val="005C28D9"/>
    <w:rsid w:val="005C28F1"/>
    <w:rsid w:val="005C3152"/>
    <w:rsid w:val="005C5975"/>
    <w:rsid w:val="005C7101"/>
    <w:rsid w:val="005C74E1"/>
    <w:rsid w:val="005D0A84"/>
    <w:rsid w:val="005D3084"/>
    <w:rsid w:val="005D3294"/>
    <w:rsid w:val="005D463B"/>
    <w:rsid w:val="005D54B3"/>
    <w:rsid w:val="005D7D14"/>
    <w:rsid w:val="005E240A"/>
    <w:rsid w:val="005E2A34"/>
    <w:rsid w:val="005E4F4B"/>
    <w:rsid w:val="005E5476"/>
    <w:rsid w:val="005E5BA2"/>
    <w:rsid w:val="005E733C"/>
    <w:rsid w:val="005F0E34"/>
    <w:rsid w:val="005F1D14"/>
    <w:rsid w:val="005F286D"/>
    <w:rsid w:val="005F289F"/>
    <w:rsid w:val="005F4B1E"/>
    <w:rsid w:val="006041B7"/>
    <w:rsid w:val="00604FFB"/>
    <w:rsid w:val="0060586A"/>
    <w:rsid w:val="006063F2"/>
    <w:rsid w:val="006073DE"/>
    <w:rsid w:val="00610AB7"/>
    <w:rsid w:val="00610C38"/>
    <w:rsid w:val="00611394"/>
    <w:rsid w:val="006137F9"/>
    <w:rsid w:val="00613944"/>
    <w:rsid w:val="00613E1E"/>
    <w:rsid w:val="00615947"/>
    <w:rsid w:val="00620612"/>
    <w:rsid w:val="00620F55"/>
    <w:rsid w:val="00621EFC"/>
    <w:rsid w:val="00623E5A"/>
    <w:rsid w:val="00624D6B"/>
    <w:rsid w:val="00627DD7"/>
    <w:rsid w:val="0063039D"/>
    <w:rsid w:val="00630CF7"/>
    <w:rsid w:val="00630D22"/>
    <w:rsid w:val="006322BB"/>
    <w:rsid w:val="0063403B"/>
    <w:rsid w:val="006346FD"/>
    <w:rsid w:val="00634A25"/>
    <w:rsid w:val="00634B1D"/>
    <w:rsid w:val="00635D05"/>
    <w:rsid w:val="006368EB"/>
    <w:rsid w:val="00636B55"/>
    <w:rsid w:val="00637DE8"/>
    <w:rsid w:val="00637F1E"/>
    <w:rsid w:val="00640326"/>
    <w:rsid w:val="006409D0"/>
    <w:rsid w:val="00641403"/>
    <w:rsid w:val="00641862"/>
    <w:rsid w:val="00642CA3"/>
    <w:rsid w:val="00642EC9"/>
    <w:rsid w:val="00642FD0"/>
    <w:rsid w:val="00644E76"/>
    <w:rsid w:val="00645888"/>
    <w:rsid w:val="0064744E"/>
    <w:rsid w:val="006509EC"/>
    <w:rsid w:val="00651A49"/>
    <w:rsid w:val="00653E0D"/>
    <w:rsid w:val="006549F8"/>
    <w:rsid w:val="00654B4F"/>
    <w:rsid w:val="006550CE"/>
    <w:rsid w:val="0065560F"/>
    <w:rsid w:val="006622D0"/>
    <w:rsid w:val="00662BCB"/>
    <w:rsid w:val="00663794"/>
    <w:rsid w:val="00663CB2"/>
    <w:rsid w:val="0066553F"/>
    <w:rsid w:val="00667EB2"/>
    <w:rsid w:val="00670429"/>
    <w:rsid w:val="00670830"/>
    <w:rsid w:val="00670F19"/>
    <w:rsid w:val="00672D63"/>
    <w:rsid w:val="0067328F"/>
    <w:rsid w:val="00673953"/>
    <w:rsid w:val="00673B25"/>
    <w:rsid w:val="006749DA"/>
    <w:rsid w:val="00674F21"/>
    <w:rsid w:val="006768EB"/>
    <w:rsid w:val="00677BFB"/>
    <w:rsid w:val="00681F6B"/>
    <w:rsid w:val="00682ED2"/>
    <w:rsid w:val="006840AA"/>
    <w:rsid w:val="0068414A"/>
    <w:rsid w:val="006851F5"/>
    <w:rsid w:val="006858CE"/>
    <w:rsid w:val="00690F3D"/>
    <w:rsid w:val="0069111B"/>
    <w:rsid w:val="00691489"/>
    <w:rsid w:val="00692594"/>
    <w:rsid w:val="00693975"/>
    <w:rsid w:val="00694434"/>
    <w:rsid w:val="00695571"/>
    <w:rsid w:val="00695AC2"/>
    <w:rsid w:val="00696796"/>
    <w:rsid w:val="006973EA"/>
    <w:rsid w:val="006A1010"/>
    <w:rsid w:val="006A2639"/>
    <w:rsid w:val="006A4BAE"/>
    <w:rsid w:val="006A6B47"/>
    <w:rsid w:val="006A6CE0"/>
    <w:rsid w:val="006A7367"/>
    <w:rsid w:val="006A7966"/>
    <w:rsid w:val="006A7E27"/>
    <w:rsid w:val="006B088F"/>
    <w:rsid w:val="006B1627"/>
    <w:rsid w:val="006B1AEC"/>
    <w:rsid w:val="006B3C94"/>
    <w:rsid w:val="006B4B97"/>
    <w:rsid w:val="006B516E"/>
    <w:rsid w:val="006B58C6"/>
    <w:rsid w:val="006B77EB"/>
    <w:rsid w:val="006C0F58"/>
    <w:rsid w:val="006C11C6"/>
    <w:rsid w:val="006C1DC4"/>
    <w:rsid w:val="006C1EEA"/>
    <w:rsid w:val="006C1FB1"/>
    <w:rsid w:val="006C2CE9"/>
    <w:rsid w:val="006C3712"/>
    <w:rsid w:val="006C4F52"/>
    <w:rsid w:val="006C598B"/>
    <w:rsid w:val="006C7FFC"/>
    <w:rsid w:val="006D1645"/>
    <w:rsid w:val="006D17A5"/>
    <w:rsid w:val="006D29DA"/>
    <w:rsid w:val="006D41C9"/>
    <w:rsid w:val="006D4641"/>
    <w:rsid w:val="006D46B9"/>
    <w:rsid w:val="006D50BE"/>
    <w:rsid w:val="006D7F72"/>
    <w:rsid w:val="006E0767"/>
    <w:rsid w:val="006E085E"/>
    <w:rsid w:val="006E0AA4"/>
    <w:rsid w:val="006E1BFE"/>
    <w:rsid w:val="006E1D29"/>
    <w:rsid w:val="006E2BBF"/>
    <w:rsid w:val="006E35B1"/>
    <w:rsid w:val="006E4F30"/>
    <w:rsid w:val="006E6270"/>
    <w:rsid w:val="006E6F75"/>
    <w:rsid w:val="006E75A8"/>
    <w:rsid w:val="006F0A4E"/>
    <w:rsid w:val="006F0B25"/>
    <w:rsid w:val="006F0F90"/>
    <w:rsid w:val="006F176D"/>
    <w:rsid w:val="006F1E4B"/>
    <w:rsid w:val="006F2678"/>
    <w:rsid w:val="006F29FE"/>
    <w:rsid w:val="006F3AF0"/>
    <w:rsid w:val="006F5E1A"/>
    <w:rsid w:val="006F6986"/>
    <w:rsid w:val="006F69BD"/>
    <w:rsid w:val="006F7E51"/>
    <w:rsid w:val="00700067"/>
    <w:rsid w:val="00700368"/>
    <w:rsid w:val="00700817"/>
    <w:rsid w:val="00702CB0"/>
    <w:rsid w:val="00704657"/>
    <w:rsid w:val="00704AF5"/>
    <w:rsid w:val="00705534"/>
    <w:rsid w:val="007057A9"/>
    <w:rsid w:val="007076FF"/>
    <w:rsid w:val="007101C9"/>
    <w:rsid w:val="00710A97"/>
    <w:rsid w:val="00710CD9"/>
    <w:rsid w:val="007127E4"/>
    <w:rsid w:val="007141B5"/>
    <w:rsid w:val="007152F3"/>
    <w:rsid w:val="0071579B"/>
    <w:rsid w:val="007176D0"/>
    <w:rsid w:val="00717BCD"/>
    <w:rsid w:val="007211A3"/>
    <w:rsid w:val="007228B1"/>
    <w:rsid w:val="00723C79"/>
    <w:rsid w:val="00725D85"/>
    <w:rsid w:val="007309F4"/>
    <w:rsid w:val="00732263"/>
    <w:rsid w:val="00733551"/>
    <w:rsid w:val="0073671D"/>
    <w:rsid w:val="00736F92"/>
    <w:rsid w:val="00737541"/>
    <w:rsid w:val="00737C87"/>
    <w:rsid w:val="007404F4"/>
    <w:rsid w:val="00740E87"/>
    <w:rsid w:val="007418D4"/>
    <w:rsid w:val="00742C98"/>
    <w:rsid w:val="00745E83"/>
    <w:rsid w:val="007478CF"/>
    <w:rsid w:val="00747B15"/>
    <w:rsid w:val="00752C27"/>
    <w:rsid w:val="00752F9B"/>
    <w:rsid w:val="007538C6"/>
    <w:rsid w:val="00753F31"/>
    <w:rsid w:val="00755C90"/>
    <w:rsid w:val="00756302"/>
    <w:rsid w:val="00757FA3"/>
    <w:rsid w:val="00760564"/>
    <w:rsid w:val="00760D2E"/>
    <w:rsid w:val="00761794"/>
    <w:rsid w:val="00761A29"/>
    <w:rsid w:val="00764213"/>
    <w:rsid w:val="0076497D"/>
    <w:rsid w:val="00770127"/>
    <w:rsid w:val="00770674"/>
    <w:rsid w:val="00770E09"/>
    <w:rsid w:val="007719BA"/>
    <w:rsid w:val="00772C6A"/>
    <w:rsid w:val="00773783"/>
    <w:rsid w:val="00773B33"/>
    <w:rsid w:val="00774888"/>
    <w:rsid w:val="00775A24"/>
    <w:rsid w:val="00775A6B"/>
    <w:rsid w:val="00775CAC"/>
    <w:rsid w:val="00776B4F"/>
    <w:rsid w:val="00776BEE"/>
    <w:rsid w:val="00777139"/>
    <w:rsid w:val="00777A44"/>
    <w:rsid w:val="0078013A"/>
    <w:rsid w:val="00786182"/>
    <w:rsid w:val="00787102"/>
    <w:rsid w:val="00790F22"/>
    <w:rsid w:val="00792554"/>
    <w:rsid w:val="007938CE"/>
    <w:rsid w:val="00793CAC"/>
    <w:rsid w:val="00795C5F"/>
    <w:rsid w:val="00796C69"/>
    <w:rsid w:val="00796DA4"/>
    <w:rsid w:val="0079777E"/>
    <w:rsid w:val="00797E8F"/>
    <w:rsid w:val="007A076E"/>
    <w:rsid w:val="007A2D49"/>
    <w:rsid w:val="007A2D80"/>
    <w:rsid w:val="007A4C6A"/>
    <w:rsid w:val="007A63B2"/>
    <w:rsid w:val="007A6BDB"/>
    <w:rsid w:val="007B077E"/>
    <w:rsid w:val="007B1D74"/>
    <w:rsid w:val="007B33FC"/>
    <w:rsid w:val="007B413D"/>
    <w:rsid w:val="007B5C16"/>
    <w:rsid w:val="007B694D"/>
    <w:rsid w:val="007B710E"/>
    <w:rsid w:val="007C0D19"/>
    <w:rsid w:val="007C1A6E"/>
    <w:rsid w:val="007C2F22"/>
    <w:rsid w:val="007C3A0A"/>
    <w:rsid w:val="007C3B12"/>
    <w:rsid w:val="007C5D5C"/>
    <w:rsid w:val="007C718F"/>
    <w:rsid w:val="007D1685"/>
    <w:rsid w:val="007D1D21"/>
    <w:rsid w:val="007D4E46"/>
    <w:rsid w:val="007D6259"/>
    <w:rsid w:val="007D6F06"/>
    <w:rsid w:val="007D7AEC"/>
    <w:rsid w:val="007E08C6"/>
    <w:rsid w:val="007E2576"/>
    <w:rsid w:val="007E2654"/>
    <w:rsid w:val="007E272A"/>
    <w:rsid w:val="007E2F6E"/>
    <w:rsid w:val="007E48E2"/>
    <w:rsid w:val="007E5245"/>
    <w:rsid w:val="007F10C4"/>
    <w:rsid w:val="007F1268"/>
    <w:rsid w:val="007F1A34"/>
    <w:rsid w:val="007F1D49"/>
    <w:rsid w:val="007F2070"/>
    <w:rsid w:val="007F47E8"/>
    <w:rsid w:val="007F4D3C"/>
    <w:rsid w:val="007F5AF4"/>
    <w:rsid w:val="0080055F"/>
    <w:rsid w:val="008026C6"/>
    <w:rsid w:val="00803B91"/>
    <w:rsid w:val="00803F72"/>
    <w:rsid w:val="00806581"/>
    <w:rsid w:val="00806A9F"/>
    <w:rsid w:val="00807043"/>
    <w:rsid w:val="008103BD"/>
    <w:rsid w:val="00810D67"/>
    <w:rsid w:val="0081266E"/>
    <w:rsid w:val="008134D4"/>
    <w:rsid w:val="00813604"/>
    <w:rsid w:val="00813A99"/>
    <w:rsid w:val="008145B6"/>
    <w:rsid w:val="00815094"/>
    <w:rsid w:val="0081776D"/>
    <w:rsid w:val="00820348"/>
    <w:rsid w:val="00821C5C"/>
    <w:rsid w:val="00821D33"/>
    <w:rsid w:val="00821DEC"/>
    <w:rsid w:val="00822B01"/>
    <w:rsid w:val="00823696"/>
    <w:rsid w:val="0082479B"/>
    <w:rsid w:val="00825E66"/>
    <w:rsid w:val="0082722A"/>
    <w:rsid w:val="00827AE7"/>
    <w:rsid w:val="00827C51"/>
    <w:rsid w:val="0083066F"/>
    <w:rsid w:val="008314F5"/>
    <w:rsid w:val="00831CE7"/>
    <w:rsid w:val="00832343"/>
    <w:rsid w:val="0083344C"/>
    <w:rsid w:val="008362FE"/>
    <w:rsid w:val="008377D1"/>
    <w:rsid w:val="00840688"/>
    <w:rsid w:val="008410C5"/>
    <w:rsid w:val="0084234F"/>
    <w:rsid w:val="00842FC8"/>
    <w:rsid w:val="008434C1"/>
    <w:rsid w:val="00844C9F"/>
    <w:rsid w:val="00846E9F"/>
    <w:rsid w:val="008509E0"/>
    <w:rsid w:val="008539A5"/>
    <w:rsid w:val="008545E0"/>
    <w:rsid w:val="0085538D"/>
    <w:rsid w:val="00855E5C"/>
    <w:rsid w:val="00856072"/>
    <w:rsid w:val="008577F3"/>
    <w:rsid w:val="00860E23"/>
    <w:rsid w:val="00861E68"/>
    <w:rsid w:val="008629CF"/>
    <w:rsid w:val="00865F39"/>
    <w:rsid w:val="00867628"/>
    <w:rsid w:val="0087014E"/>
    <w:rsid w:val="008724AD"/>
    <w:rsid w:val="00872721"/>
    <w:rsid w:val="0087279A"/>
    <w:rsid w:val="00873F0A"/>
    <w:rsid w:val="0087454A"/>
    <w:rsid w:val="00874D93"/>
    <w:rsid w:val="008759B9"/>
    <w:rsid w:val="00875E0B"/>
    <w:rsid w:val="00876F4D"/>
    <w:rsid w:val="00877395"/>
    <w:rsid w:val="00877603"/>
    <w:rsid w:val="0087765A"/>
    <w:rsid w:val="00877A30"/>
    <w:rsid w:val="008806B6"/>
    <w:rsid w:val="00881C06"/>
    <w:rsid w:val="00884E22"/>
    <w:rsid w:val="0088689B"/>
    <w:rsid w:val="008903A9"/>
    <w:rsid w:val="008905F0"/>
    <w:rsid w:val="00890891"/>
    <w:rsid w:val="00892B3B"/>
    <w:rsid w:val="0089418F"/>
    <w:rsid w:val="0089437E"/>
    <w:rsid w:val="00897D57"/>
    <w:rsid w:val="008A077C"/>
    <w:rsid w:val="008A12A2"/>
    <w:rsid w:val="008A2D7B"/>
    <w:rsid w:val="008A3A5D"/>
    <w:rsid w:val="008A3C0C"/>
    <w:rsid w:val="008A3E51"/>
    <w:rsid w:val="008A5325"/>
    <w:rsid w:val="008A5D16"/>
    <w:rsid w:val="008B496C"/>
    <w:rsid w:val="008B5445"/>
    <w:rsid w:val="008B5762"/>
    <w:rsid w:val="008B694A"/>
    <w:rsid w:val="008B78BD"/>
    <w:rsid w:val="008C0A97"/>
    <w:rsid w:val="008C1E91"/>
    <w:rsid w:val="008C292C"/>
    <w:rsid w:val="008C2B14"/>
    <w:rsid w:val="008C32AE"/>
    <w:rsid w:val="008C3A51"/>
    <w:rsid w:val="008C3C5B"/>
    <w:rsid w:val="008C7586"/>
    <w:rsid w:val="008C7C70"/>
    <w:rsid w:val="008D01E8"/>
    <w:rsid w:val="008D1A24"/>
    <w:rsid w:val="008D4ACF"/>
    <w:rsid w:val="008D5B42"/>
    <w:rsid w:val="008D5F3B"/>
    <w:rsid w:val="008D6B34"/>
    <w:rsid w:val="008D6E9F"/>
    <w:rsid w:val="008D71B2"/>
    <w:rsid w:val="008E2DBA"/>
    <w:rsid w:val="008E30EF"/>
    <w:rsid w:val="008E3171"/>
    <w:rsid w:val="008E75AE"/>
    <w:rsid w:val="008E7A60"/>
    <w:rsid w:val="008F125E"/>
    <w:rsid w:val="008F16A5"/>
    <w:rsid w:val="008F4059"/>
    <w:rsid w:val="008F454B"/>
    <w:rsid w:val="00901AB2"/>
    <w:rsid w:val="00902F63"/>
    <w:rsid w:val="009038E9"/>
    <w:rsid w:val="0090439B"/>
    <w:rsid w:val="00904D44"/>
    <w:rsid w:val="009053F8"/>
    <w:rsid w:val="009072C7"/>
    <w:rsid w:val="00907841"/>
    <w:rsid w:val="009103CB"/>
    <w:rsid w:val="00910E7C"/>
    <w:rsid w:val="009117A5"/>
    <w:rsid w:val="00913D1E"/>
    <w:rsid w:val="00914203"/>
    <w:rsid w:val="009154EB"/>
    <w:rsid w:val="00915698"/>
    <w:rsid w:val="009213AA"/>
    <w:rsid w:val="00921C3C"/>
    <w:rsid w:val="009256E9"/>
    <w:rsid w:val="0092622B"/>
    <w:rsid w:val="00926B29"/>
    <w:rsid w:val="00930D70"/>
    <w:rsid w:val="00930DB5"/>
    <w:rsid w:val="00930F79"/>
    <w:rsid w:val="0093113E"/>
    <w:rsid w:val="00931533"/>
    <w:rsid w:val="00932953"/>
    <w:rsid w:val="0093336F"/>
    <w:rsid w:val="00933C20"/>
    <w:rsid w:val="00934BB2"/>
    <w:rsid w:val="009374AD"/>
    <w:rsid w:val="0093759F"/>
    <w:rsid w:val="00940190"/>
    <w:rsid w:val="009414B0"/>
    <w:rsid w:val="00941B91"/>
    <w:rsid w:val="009436D0"/>
    <w:rsid w:val="009456C1"/>
    <w:rsid w:val="009461EE"/>
    <w:rsid w:val="00950861"/>
    <w:rsid w:val="00950FD6"/>
    <w:rsid w:val="00952259"/>
    <w:rsid w:val="00954232"/>
    <w:rsid w:val="00955229"/>
    <w:rsid w:val="00955591"/>
    <w:rsid w:val="00956F56"/>
    <w:rsid w:val="009603C4"/>
    <w:rsid w:val="009618C9"/>
    <w:rsid w:val="0096277C"/>
    <w:rsid w:val="009638E5"/>
    <w:rsid w:val="00964640"/>
    <w:rsid w:val="0096479F"/>
    <w:rsid w:val="009647CD"/>
    <w:rsid w:val="00964FB5"/>
    <w:rsid w:val="00970AB2"/>
    <w:rsid w:val="00970C57"/>
    <w:rsid w:val="00970D41"/>
    <w:rsid w:val="00971477"/>
    <w:rsid w:val="009728D5"/>
    <w:rsid w:val="00972F47"/>
    <w:rsid w:val="00975982"/>
    <w:rsid w:val="00977040"/>
    <w:rsid w:val="009779E7"/>
    <w:rsid w:val="00980F56"/>
    <w:rsid w:val="00982C98"/>
    <w:rsid w:val="00985798"/>
    <w:rsid w:val="00986F69"/>
    <w:rsid w:val="0098735C"/>
    <w:rsid w:val="00992150"/>
    <w:rsid w:val="00992C6F"/>
    <w:rsid w:val="009956A8"/>
    <w:rsid w:val="009965C2"/>
    <w:rsid w:val="009968E7"/>
    <w:rsid w:val="009976DE"/>
    <w:rsid w:val="009976E4"/>
    <w:rsid w:val="009A25AB"/>
    <w:rsid w:val="009A43E5"/>
    <w:rsid w:val="009A4453"/>
    <w:rsid w:val="009A5C4D"/>
    <w:rsid w:val="009A6620"/>
    <w:rsid w:val="009A69E8"/>
    <w:rsid w:val="009A6CE5"/>
    <w:rsid w:val="009A730D"/>
    <w:rsid w:val="009A7823"/>
    <w:rsid w:val="009A7E10"/>
    <w:rsid w:val="009B29D0"/>
    <w:rsid w:val="009B3966"/>
    <w:rsid w:val="009B41E2"/>
    <w:rsid w:val="009B59C0"/>
    <w:rsid w:val="009C28F5"/>
    <w:rsid w:val="009C3063"/>
    <w:rsid w:val="009C306B"/>
    <w:rsid w:val="009C3207"/>
    <w:rsid w:val="009C5BAE"/>
    <w:rsid w:val="009C618D"/>
    <w:rsid w:val="009C725B"/>
    <w:rsid w:val="009D1858"/>
    <w:rsid w:val="009D2868"/>
    <w:rsid w:val="009D54A0"/>
    <w:rsid w:val="009D630F"/>
    <w:rsid w:val="009D754B"/>
    <w:rsid w:val="009E0085"/>
    <w:rsid w:val="009E0745"/>
    <w:rsid w:val="009E21B8"/>
    <w:rsid w:val="009E2D04"/>
    <w:rsid w:val="009E2F7B"/>
    <w:rsid w:val="009E3A04"/>
    <w:rsid w:val="009E3A80"/>
    <w:rsid w:val="009E4953"/>
    <w:rsid w:val="009E7FCE"/>
    <w:rsid w:val="009F041D"/>
    <w:rsid w:val="009F2F51"/>
    <w:rsid w:val="009F33CC"/>
    <w:rsid w:val="009F6EE7"/>
    <w:rsid w:val="00A00179"/>
    <w:rsid w:val="00A011BE"/>
    <w:rsid w:val="00A0135F"/>
    <w:rsid w:val="00A0148E"/>
    <w:rsid w:val="00A0208C"/>
    <w:rsid w:val="00A02BFF"/>
    <w:rsid w:val="00A04D8B"/>
    <w:rsid w:val="00A063CF"/>
    <w:rsid w:val="00A07FDB"/>
    <w:rsid w:val="00A110C2"/>
    <w:rsid w:val="00A12F59"/>
    <w:rsid w:val="00A1355C"/>
    <w:rsid w:val="00A14A15"/>
    <w:rsid w:val="00A165C9"/>
    <w:rsid w:val="00A202BD"/>
    <w:rsid w:val="00A20B02"/>
    <w:rsid w:val="00A225C7"/>
    <w:rsid w:val="00A24E02"/>
    <w:rsid w:val="00A26B3E"/>
    <w:rsid w:val="00A2795E"/>
    <w:rsid w:val="00A30AAB"/>
    <w:rsid w:val="00A310CC"/>
    <w:rsid w:val="00A31828"/>
    <w:rsid w:val="00A31906"/>
    <w:rsid w:val="00A32288"/>
    <w:rsid w:val="00A35CDE"/>
    <w:rsid w:val="00A36108"/>
    <w:rsid w:val="00A42098"/>
    <w:rsid w:val="00A42B63"/>
    <w:rsid w:val="00A43149"/>
    <w:rsid w:val="00A44785"/>
    <w:rsid w:val="00A44912"/>
    <w:rsid w:val="00A46341"/>
    <w:rsid w:val="00A46BAC"/>
    <w:rsid w:val="00A46CA5"/>
    <w:rsid w:val="00A46D2F"/>
    <w:rsid w:val="00A512ED"/>
    <w:rsid w:val="00A51397"/>
    <w:rsid w:val="00A51636"/>
    <w:rsid w:val="00A52B9A"/>
    <w:rsid w:val="00A53EB8"/>
    <w:rsid w:val="00A54BE9"/>
    <w:rsid w:val="00A56D92"/>
    <w:rsid w:val="00A57F00"/>
    <w:rsid w:val="00A60872"/>
    <w:rsid w:val="00A615FD"/>
    <w:rsid w:val="00A617F4"/>
    <w:rsid w:val="00A622B8"/>
    <w:rsid w:val="00A62FB0"/>
    <w:rsid w:val="00A642E4"/>
    <w:rsid w:val="00A65254"/>
    <w:rsid w:val="00A66722"/>
    <w:rsid w:val="00A70378"/>
    <w:rsid w:val="00A70D52"/>
    <w:rsid w:val="00A70F53"/>
    <w:rsid w:val="00A716B3"/>
    <w:rsid w:val="00A71D3B"/>
    <w:rsid w:val="00A7243F"/>
    <w:rsid w:val="00A73164"/>
    <w:rsid w:val="00A7711D"/>
    <w:rsid w:val="00A7741F"/>
    <w:rsid w:val="00A77704"/>
    <w:rsid w:val="00A7788B"/>
    <w:rsid w:val="00A7797A"/>
    <w:rsid w:val="00A81779"/>
    <w:rsid w:val="00A81C63"/>
    <w:rsid w:val="00A822A6"/>
    <w:rsid w:val="00A82B22"/>
    <w:rsid w:val="00A83ABC"/>
    <w:rsid w:val="00A84015"/>
    <w:rsid w:val="00A86DF3"/>
    <w:rsid w:val="00A86F74"/>
    <w:rsid w:val="00A90302"/>
    <w:rsid w:val="00A91F55"/>
    <w:rsid w:val="00A92824"/>
    <w:rsid w:val="00A9478A"/>
    <w:rsid w:val="00A94F34"/>
    <w:rsid w:val="00A952CE"/>
    <w:rsid w:val="00A95401"/>
    <w:rsid w:val="00A96FBD"/>
    <w:rsid w:val="00AA08CE"/>
    <w:rsid w:val="00AA1BDB"/>
    <w:rsid w:val="00AA247B"/>
    <w:rsid w:val="00AA33C1"/>
    <w:rsid w:val="00AA4F4D"/>
    <w:rsid w:val="00AA571B"/>
    <w:rsid w:val="00AA5D58"/>
    <w:rsid w:val="00AA7C78"/>
    <w:rsid w:val="00AB17F3"/>
    <w:rsid w:val="00AB1883"/>
    <w:rsid w:val="00AB390D"/>
    <w:rsid w:val="00AB4149"/>
    <w:rsid w:val="00AB5995"/>
    <w:rsid w:val="00AB5B88"/>
    <w:rsid w:val="00AB6822"/>
    <w:rsid w:val="00AB74AC"/>
    <w:rsid w:val="00AB7F59"/>
    <w:rsid w:val="00AC0B55"/>
    <w:rsid w:val="00AC1D04"/>
    <w:rsid w:val="00AC2601"/>
    <w:rsid w:val="00AC43D8"/>
    <w:rsid w:val="00AC49A2"/>
    <w:rsid w:val="00AC49CF"/>
    <w:rsid w:val="00AC5070"/>
    <w:rsid w:val="00AC5CC9"/>
    <w:rsid w:val="00AC5DFB"/>
    <w:rsid w:val="00AC7926"/>
    <w:rsid w:val="00AD19E4"/>
    <w:rsid w:val="00AD1D9B"/>
    <w:rsid w:val="00AD207F"/>
    <w:rsid w:val="00AD2261"/>
    <w:rsid w:val="00AD2DCF"/>
    <w:rsid w:val="00AD327C"/>
    <w:rsid w:val="00AD34B5"/>
    <w:rsid w:val="00AD3AF4"/>
    <w:rsid w:val="00AD49B9"/>
    <w:rsid w:val="00AD5F71"/>
    <w:rsid w:val="00AD6276"/>
    <w:rsid w:val="00AE01A3"/>
    <w:rsid w:val="00AE061F"/>
    <w:rsid w:val="00AE1512"/>
    <w:rsid w:val="00AE5024"/>
    <w:rsid w:val="00AE5799"/>
    <w:rsid w:val="00AE617B"/>
    <w:rsid w:val="00AE63A7"/>
    <w:rsid w:val="00AE6B30"/>
    <w:rsid w:val="00AE7301"/>
    <w:rsid w:val="00AE765A"/>
    <w:rsid w:val="00AE7B0A"/>
    <w:rsid w:val="00AF056E"/>
    <w:rsid w:val="00AF0ABF"/>
    <w:rsid w:val="00AF3700"/>
    <w:rsid w:val="00AF7478"/>
    <w:rsid w:val="00AF7AB4"/>
    <w:rsid w:val="00B00B33"/>
    <w:rsid w:val="00B01C1B"/>
    <w:rsid w:val="00B038B9"/>
    <w:rsid w:val="00B0464B"/>
    <w:rsid w:val="00B04721"/>
    <w:rsid w:val="00B05323"/>
    <w:rsid w:val="00B05EB6"/>
    <w:rsid w:val="00B065AC"/>
    <w:rsid w:val="00B1009C"/>
    <w:rsid w:val="00B10DFC"/>
    <w:rsid w:val="00B169C7"/>
    <w:rsid w:val="00B16D49"/>
    <w:rsid w:val="00B20B37"/>
    <w:rsid w:val="00B21C7F"/>
    <w:rsid w:val="00B2231E"/>
    <w:rsid w:val="00B23CE0"/>
    <w:rsid w:val="00B25BB8"/>
    <w:rsid w:val="00B27705"/>
    <w:rsid w:val="00B279F0"/>
    <w:rsid w:val="00B30356"/>
    <w:rsid w:val="00B309CE"/>
    <w:rsid w:val="00B32160"/>
    <w:rsid w:val="00B32B9B"/>
    <w:rsid w:val="00B333D8"/>
    <w:rsid w:val="00B340F1"/>
    <w:rsid w:val="00B341F4"/>
    <w:rsid w:val="00B3472D"/>
    <w:rsid w:val="00B367C7"/>
    <w:rsid w:val="00B372C3"/>
    <w:rsid w:val="00B37433"/>
    <w:rsid w:val="00B40EE6"/>
    <w:rsid w:val="00B46E4F"/>
    <w:rsid w:val="00B47034"/>
    <w:rsid w:val="00B47B78"/>
    <w:rsid w:val="00B47BD0"/>
    <w:rsid w:val="00B50375"/>
    <w:rsid w:val="00B526A6"/>
    <w:rsid w:val="00B527A6"/>
    <w:rsid w:val="00B52B48"/>
    <w:rsid w:val="00B537EE"/>
    <w:rsid w:val="00B53810"/>
    <w:rsid w:val="00B548A0"/>
    <w:rsid w:val="00B55E0F"/>
    <w:rsid w:val="00B56B4E"/>
    <w:rsid w:val="00B57320"/>
    <w:rsid w:val="00B61DB8"/>
    <w:rsid w:val="00B66F28"/>
    <w:rsid w:val="00B70535"/>
    <w:rsid w:val="00B7190D"/>
    <w:rsid w:val="00B720FF"/>
    <w:rsid w:val="00B7336E"/>
    <w:rsid w:val="00B73824"/>
    <w:rsid w:val="00B73B62"/>
    <w:rsid w:val="00B7413E"/>
    <w:rsid w:val="00B7451F"/>
    <w:rsid w:val="00B76481"/>
    <w:rsid w:val="00B76AFC"/>
    <w:rsid w:val="00B810D3"/>
    <w:rsid w:val="00B83412"/>
    <w:rsid w:val="00B90B2B"/>
    <w:rsid w:val="00B931E6"/>
    <w:rsid w:val="00B936ED"/>
    <w:rsid w:val="00B947D2"/>
    <w:rsid w:val="00B95D70"/>
    <w:rsid w:val="00B9704C"/>
    <w:rsid w:val="00BA25E8"/>
    <w:rsid w:val="00BA2F7D"/>
    <w:rsid w:val="00BA34B7"/>
    <w:rsid w:val="00BA446D"/>
    <w:rsid w:val="00BA5978"/>
    <w:rsid w:val="00BA6E81"/>
    <w:rsid w:val="00BA7E27"/>
    <w:rsid w:val="00BB2639"/>
    <w:rsid w:val="00BB3678"/>
    <w:rsid w:val="00BB4E22"/>
    <w:rsid w:val="00BB504A"/>
    <w:rsid w:val="00BC0519"/>
    <w:rsid w:val="00BC0657"/>
    <w:rsid w:val="00BC10D4"/>
    <w:rsid w:val="00BC2116"/>
    <w:rsid w:val="00BC2456"/>
    <w:rsid w:val="00BC4505"/>
    <w:rsid w:val="00BC5096"/>
    <w:rsid w:val="00BC577F"/>
    <w:rsid w:val="00BC5E44"/>
    <w:rsid w:val="00BC5F16"/>
    <w:rsid w:val="00BC67DD"/>
    <w:rsid w:val="00BC6FD9"/>
    <w:rsid w:val="00BD08EC"/>
    <w:rsid w:val="00BD11A9"/>
    <w:rsid w:val="00BD1822"/>
    <w:rsid w:val="00BD1F7A"/>
    <w:rsid w:val="00BD2B6D"/>
    <w:rsid w:val="00BD3AEF"/>
    <w:rsid w:val="00BD3B93"/>
    <w:rsid w:val="00BD4CF1"/>
    <w:rsid w:val="00BD5020"/>
    <w:rsid w:val="00BD5628"/>
    <w:rsid w:val="00BD5916"/>
    <w:rsid w:val="00BD5B12"/>
    <w:rsid w:val="00BD5B20"/>
    <w:rsid w:val="00BD73B8"/>
    <w:rsid w:val="00BE042D"/>
    <w:rsid w:val="00BE0F70"/>
    <w:rsid w:val="00BE0F78"/>
    <w:rsid w:val="00BE16FF"/>
    <w:rsid w:val="00BE26E1"/>
    <w:rsid w:val="00BE2E57"/>
    <w:rsid w:val="00BE3187"/>
    <w:rsid w:val="00BE43D4"/>
    <w:rsid w:val="00BE780F"/>
    <w:rsid w:val="00BE7F62"/>
    <w:rsid w:val="00BF364E"/>
    <w:rsid w:val="00BF44C3"/>
    <w:rsid w:val="00BF4B75"/>
    <w:rsid w:val="00BF50A5"/>
    <w:rsid w:val="00BF5A9E"/>
    <w:rsid w:val="00BF7DCD"/>
    <w:rsid w:val="00C04D48"/>
    <w:rsid w:val="00C054C9"/>
    <w:rsid w:val="00C05592"/>
    <w:rsid w:val="00C0613D"/>
    <w:rsid w:val="00C1008B"/>
    <w:rsid w:val="00C11B2F"/>
    <w:rsid w:val="00C11C6A"/>
    <w:rsid w:val="00C12D36"/>
    <w:rsid w:val="00C13BA1"/>
    <w:rsid w:val="00C13BE0"/>
    <w:rsid w:val="00C13D62"/>
    <w:rsid w:val="00C14712"/>
    <w:rsid w:val="00C14BF6"/>
    <w:rsid w:val="00C15ECF"/>
    <w:rsid w:val="00C17C3F"/>
    <w:rsid w:val="00C20CBA"/>
    <w:rsid w:val="00C21D39"/>
    <w:rsid w:val="00C23A4F"/>
    <w:rsid w:val="00C24D9E"/>
    <w:rsid w:val="00C257AC"/>
    <w:rsid w:val="00C25DB1"/>
    <w:rsid w:val="00C26517"/>
    <w:rsid w:val="00C27CDA"/>
    <w:rsid w:val="00C3211D"/>
    <w:rsid w:val="00C347A0"/>
    <w:rsid w:val="00C40667"/>
    <w:rsid w:val="00C413D6"/>
    <w:rsid w:val="00C44497"/>
    <w:rsid w:val="00C44B41"/>
    <w:rsid w:val="00C45B74"/>
    <w:rsid w:val="00C45C39"/>
    <w:rsid w:val="00C4608A"/>
    <w:rsid w:val="00C4617C"/>
    <w:rsid w:val="00C5057C"/>
    <w:rsid w:val="00C50E44"/>
    <w:rsid w:val="00C51614"/>
    <w:rsid w:val="00C51DDE"/>
    <w:rsid w:val="00C530D5"/>
    <w:rsid w:val="00C53CE7"/>
    <w:rsid w:val="00C5455E"/>
    <w:rsid w:val="00C56E09"/>
    <w:rsid w:val="00C5744C"/>
    <w:rsid w:val="00C6216D"/>
    <w:rsid w:val="00C63343"/>
    <w:rsid w:val="00C6524E"/>
    <w:rsid w:val="00C65DA6"/>
    <w:rsid w:val="00C70D73"/>
    <w:rsid w:val="00C71891"/>
    <w:rsid w:val="00C72285"/>
    <w:rsid w:val="00C72295"/>
    <w:rsid w:val="00C73671"/>
    <w:rsid w:val="00C73951"/>
    <w:rsid w:val="00C77345"/>
    <w:rsid w:val="00C81171"/>
    <w:rsid w:val="00C81324"/>
    <w:rsid w:val="00C814D5"/>
    <w:rsid w:val="00C81C69"/>
    <w:rsid w:val="00C81DD4"/>
    <w:rsid w:val="00C81DDF"/>
    <w:rsid w:val="00C8210A"/>
    <w:rsid w:val="00C82D8F"/>
    <w:rsid w:val="00C84268"/>
    <w:rsid w:val="00C847E5"/>
    <w:rsid w:val="00C86593"/>
    <w:rsid w:val="00C90AC9"/>
    <w:rsid w:val="00C91D55"/>
    <w:rsid w:val="00C9389D"/>
    <w:rsid w:val="00C93D78"/>
    <w:rsid w:val="00C946F4"/>
    <w:rsid w:val="00C95E32"/>
    <w:rsid w:val="00C95F2A"/>
    <w:rsid w:val="00C9741C"/>
    <w:rsid w:val="00CA1F8A"/>
    <w:rsid w:val="00CA31DA"/>
    <w:rsid w:val="00CA4CCB"/>
    <w:rsid w:val="00CA5ED7"/>
    <w:rsid w:val="00CB23D8"/>
    <w:rsid w:val="00CB25D6"/>
    <w:rsid w:val="00CB31DA"/>
    <w:rsid w:val="00CB6E09"/>
    <w:rsid w:val="00CB721C"/>
    <w:rsid w:val="00CB7CDE"/>
    <w:rsid w:val="00CC1314"/>
    <w:rsid w:val="00CC239D"/>
    <w:rsid w:val="00CC2740"/>
    <w:rsid w:val="00CC31C1"/>
    <w:rsid w:val="00CC49C5"/>
    <w:rsid w:val="00CC4BF4"/>
    <w:rsid w:val="00CC4FE4"/>
    <w:rsid w:val="00CD05CC"/>
    <w:rsid w:val="00CD4990"/>
    <w:rsid w:val="00CD4D9A"/>
    <w:rsid w:val="00CE2956"/>
    <w:rsid w:val="00CE38D7"/>
    <w:rsid w:val="00CE4415"/>
    <w:rsid w:val="00CE50CE"/>
    <w:rsid w:val="00CE533C"/>
    <w:rsid w:val="00CE6163"/>
    <w:rsid w:val="00CE61A6"/>
    <w:rsid w:val="00CE6665"/>
    <w:rsid w:val="00CF36C0"/>
    <w:rsid w:val="00CF6890"/>
    <w:rsid w:val="00CF7599"/>
    <w:rsid w:val="00D0053D"/>
    <w:rsid w:val="00D012F1"/>
    <w:rsid w:val="00D0160F"/>
    <w:rsid w:val="00D01BF8"/>
    <w:rsid w:val="00D020A0"/>
    <w:rsid w:val="00D02908"/>
    <w:rsid w:val="00D041CC"/>
    <w:rsid w:val="00D04711"/>
    <w:rsid w:val="00D048FF"/>
    <w:rsid w:val="00D05331"/>
    <w:rsid w:val="00D05C0C"/>
    <w:rsid w:val="00D1000D"/>
    <w:rsid w:val="00D106FF"/>
    <w:rsid w:val="00D10BA7"/>
    <w:rsid w:val="00D128AE"/>
    <w:rsid w:val="00D1331D"/>
    <w:rsid w:val="00D14AD1"/>
    <w:rsid w:val="00D15DA1"/>
    <w:rsid w:val="00D15DCE"/>
    <w:rsid w:val="00D16223"/>
    <w:rsid w:val="00D164CC"/>
    <w:rsid w:val="00D17617"/>
    <w:rsid w:val="00D201D5"/>
    <w:rsid w:val="00D214DB"/>
    <w:rsid w:val="00D22826"/>
    <w:rsid w:val="00D22ACB"/>
    <w:rsid w:val="00D22C53"/>
    <w:rsid w:val="00D23AD0"/>
    <w:rsid w:val="00D23E7A"/>
    <w:rsid w:val="00D24288"/>
    <w:rsid w:val="00D2428A"/>
    <w:rsid w:val="00D255AE"/>
    <w:rsid w:val="00D30C27"/>
    <w:rsid w:val="00D320E0"/>
    <w:rsid w:val="00D32D25"/>
    <w:rsid w:val="00D37FDB"/>
    <w:rsid w:val="00D412E5"/>
    <w:rsid w:val="00D41919"/>
    <w:rsid w:val="00D41E44"/>
    <w:rsid w:val="00D4319A"/>
    <w:rsid w:val="00D462F0"/>
    <w:rsid w:val="00D46383"/>
    <w:rsid w:val="00D50701"/>
    <w:rsid w:val="00D5336E"/>
    <w:rsid w:val="00D53654"/>
    <w:rsid w:val="00D53C2A"/>
    <w:rsid w:val="00D54798"/>
    <w:rsid w:val="00D5637F"/>
    <w:rsid w:val="00D57CDB"/>
    <w:rsid w:val="00D6081D"/>
    <w:rsid w:val="00D60E44"/>
    <w:rsid w:val="00D6144C"/>
    <w:rsid w:val="00D641EF"/>
    <w:rsid w:val="00D65F39"/>
    <w:rsid w:val="00D667B2"/>
    <w:rsid w:val="00D677CE"/>
    <w:rsid w:val="00D678B4"/>
    <w:rsid w:val="00D708E6"/>
    <w:rsid w:val="00D70F69"/>
    <w:rsid w:val="00D71295"/>
    <w:rsid w:val="00D7153F"/>
    <w:rsid w:val="00D72186"/>
    <w:rsid w:val="00D72ECE"/>
    <w:rsid w:val="00D7376B"/>
    <w:rsid w:val="00D74045"/>
    <w:rsid w:val="00D743E8"/>
    <w:rsid w:val="00D759E0"/>
    <w:rsid w:val="00D7690F"/>
    <w:rsid w:val="00D77FE6"/>
    <w:rsid w:val="00D8132F"/>
    <w:rsid w:val="00D81367"/>
    <w:rsid w:val="00D8165F"/>
    <w:rsid w:val="00D832F8"/>
    <w:rsid w:val="00D83DCB"/>
    <w:rsid w:val="00D856F8"/>
    <w:rsid w:val="00D85EA4"/>
    <w:rsid w:val="00D863F2"/>
    <w:rsid w:val="00D92B9C"/>
    <w:rsid w:val="00D93874"/>
    <w:rsid w:val="00D93FE6"/>
    <w:rsid w:val="00D947BB"/>
    <w:rsid w:val="00D94821"/>
    <w:rsid w:val="00D94E3F"/>
    <w:rsid w:val="00D970E5"/>
    <w:rsid w:val="00DA25F3"/>
    <w:rsid w:val="00DA3136"/>
    <w:rsid w:val="00DA5324"/>
    <w:rsid w:val="00DA60D3"/>
    <w:rsid w:val="00DA6808"/>
    <w:rsid w:val="00DA7367"/>
    <w:rsid w:val="00DB0DCE"/>
    <w:rsid w:val="00DB12AC"/>
    <w:rsid w:val="00DB33CC"/>
    <w:rsid w:val="00DB3448"/>
    <w:rsid w:val="00DB45B1"/>
    <w:rsid w:val="00DB6A33"/>
    <w:rsid w:val="00DB76B8"/>
    <w:rsid w:val="00DB77D5"/>
    <w:rsid w:val="00DB7C6E"/>
    <w:rsid w:val="00DC11FA"/>
    <w:rsid w:val="00DC1512"/>
    <w:rsid w:val="00DC19C8"/>
    <w:rsid w:val="00DC2F44"/>
    <w:rsid w:val="00DC3F78"/>
    <w:rsid w:val="00DC5299"/>
    <w:rsid w:val="00DC53D9"/>
    <w:rsid w:val="00DC6080"/>
    <w:rsid w:val="00DC6369"/>
    <w:rsid w:val="00DD0D4C"/>
    <w:rsid w:val="00DD0DA1"/>
    <w:rsid w:val="00DD2161"/>
    <w:rsid w:val="00DD2325"/>
    <w:rsid w:val="00DD42A0"/>
    <w:rsid w:val="00DD5830"/>
    <w:rsid w:val="00DD5967"/>
    <w:rsid w:val="00DD5D8A"/>
    <w:rsid w:val="00DD6177"/>
    <w:rsid w:val="00DD63A8"/>
    <w:rsid w:val="00DD6518"/>
    <w:rsid w:val="00DD764F"/>
    <w:rsid w:val="00DE0310"/>
    <w:rsid w:val="00DE25E6"/>
    <w:rsid w:val="00DE3389"/>
    <w:rsid w:val="00DE4882"/>
    <w:rsid w:val="00DE4ED1"/>
    <w:rsid w:val="00DF07B9"/>
    <w:rsid w:val="00DF1312"/>
    <w:rsid w:val="00DF17F7"/>
    <w:rsid w:val="00DF24FF"/>
    <w:rsid w:val="00DF253B"/>
    <w:rsid w:val="00DF282C"/>
    <w:rsid w:val="00DF3732"/>
    <w:rsid w:val="00DF7C4E"/>
    <w:rsid w:val="00E0283E"/>
    <w:rsid w:val="00E02C05"/>
    <w:rsid w:val="00E03CAA"/>
    <w:rsid w:val="00E04F4B"/>
    <w:rsid w:val="00E06923"/>
    <w:rsid w:val="00E06990"/>
    <w:rsid w:val="00E07BC3"/>
    <w:rsid w:val="00E125AB"/>
    <w:rsid w:val="00E12A51"/>
    <w:rsid w:val="00E13058"/>
    <w:rsid w:val="00E135B2"/>
    <w:rsid w:val="00E143D0"/>
    <w:rsid w:val="00E14769"/>
    <w:rsid w:val="00E14EB2"/>
    <w:rsid w:val="00E166C5"/>
    <w:rsid w:val="00E16DB0"/>
    <w:rsid w:val="00E1708E"/>
    <w:rsid w:val="00E2003C"/>
    <w:rsid w:val="00E2114B"/>
    <w:rsid w:val="00E239BD"/>
    <w:rsid w:val="00E24A10"/>
    <w:rsid w:val="00E26BCE"/>
    <w:rsid w:val="00E26CBA"/>
    <w:rsid w:val="00E26DBC"/>
    <w:rsid w:val="00E26E9D"/>
    <w:rsid w:val="00E27A94"/>
    <w:rsid w:val="00E30177"/>
    <w:rsid w:val="00E30254"/>
    <w:rsid w:val="00E31AFA"/>
    <w:rsid w:val="00E32038"/>
    <w:rsid w:val="00E32A41"/>
    <w:rsid w:val="00E338CD"/>
    <w:rsid w:val="00E33BF1"/>
    <w:rsid w:val="00E35149"/>
    <w:rsid w:val="00E3514C"/>
    <w:rsid w:val="00E37A05"/>
    <w:rsid w:val="00E4058E"/>
    <w:rsid w:val="00E413C6"/>
    <w:rsid w:val="00E439B1"/>
    <w:rsid w:val="00E44BE7"/>
    <w:rsid w:val="00E45C47"/>
    <w:rsid w:val="00E45E7F"/>
    <w:rsid w:val="00E47637"/>
    <w:rsid w:val="00E476AA"/>
    <w:rsid w:val="00E5047C"/>
    <w:rsid w:val="00E5070D"/>
    <w:rsid w:val="00E50F03"/>
    <w:rsid w:val="00E51B58"/>
    <w:rsid w:val="00E51CAA"/>
    <w:rsid w:val="00E521D5"/>
    <w:rsid w:val="00E52B69"/>
    <w:rsid w:val="00E5547D"/>
    <w:rsid w:val="00E5713F"/>
    <w:rsid w:val="00E572E4"/>
    <w:rsid w:val="00E60BF1"/>
    <w:rsid w:val="00E62742"/>
    <w:rsid w:val="00E627BB"/>
    <w:rsid w:val="00E63767"/>
    <w:rsid w:val="00E64A59"/>
    <w:rsid w:val="00E65A17"/>
    <w:rsid w:val="00E6754F"/>
    <w:rsid w:val="00E70063"/>
    <w:rsid w:val="00E700BE"/>
    <w:rsid w:val="00E71A77"/>
    <w:rsid w:val="00E72408"/>
    <w:rsid w:val="00E727E5"/>
    <w:rsid w:val="00E738FA"/>
    <w:rsid w:val="00E73B71"/>
    <w:rsid w:val="00E77C63"/>
    <w:rsid w:val="00E810BE"/>
    <w:rsid w:val="00E810C9"/>
    <w:rsid w:val="00E828B2"/>
    <w:rsid w:val="00E835CB"/>
    <w:rsid w:val="00E8362F"/>
    <w:rsid w:val="00E837A1"/>
    <w:rsid w:val="00E84EBE"/>
    <w:rsid w:val="00E85AF3"/>
    <w:rsid w:val="00E8708B"/>
    <w:rsid w:val="00E87565"/>
    <w:rsid w:val="00E91F6B"/>
    <w:rsid w:val="00E9358F"/>
    <w:rsid w:val="00E94359"/>
    <w:rsid w:val="00E952E4"/>
    <w:rsid w:val="00E95D6D"/>
    <w:rsid w:val="00E975B6"/>
    <w:rsid w:val="00E9784E"/>
    <w:rsid w:val="00E97BD2"/>
    <w:rsid w:val="00EA0A37"/>
    <w:rsid w:val="00EA0DB6"/>
    <w:rsid w:val="00EA1916"/>
    <w:rsid w:val="00EA390A"/>
    <w:rsid w:val="00EA3CC3"/>
    <w:rsid w:val="00EA3CD8"/>
    <w:rsid w:val="00EA40A7"/>
    <w:rsid w:val="00EA796D"/>
    <w:rsid w:val="00EB0E50"/>
    <w:rsid w:val="00EB1317"/>
    <w:rsid w:val="00EB16CA"/>
    <w:rsid w:val="00EB17BE"/>
    <w:rsid w:val="00EB228A"/>
    <w:rsid w:val="00EB2786"/>
    <w:rsid w:val="00EB4588"/>
    <w:rsid w:val="00EB6482"/>
    <w:rsid w:val="00EB65AA"/>
    <w:rsid w:val="00EB6A9C"/>
    <w:rsid w:val="00EB6EB0"/>
    <w:rsid w:val="00EB78BC"/>
    <w:rsid w:val="00EC122D"/>
    <w:rsid w:val="00EC149B"/>
    <w:rsid w:val="00EC23B5"/>
    <w:rsid w:val="00EC3C04"/>
    <w:rsid w:val="00EC3EAA"/>
    <w:rsid w:val="00EC415D"/>
    <w:rsid w:val="00EC422B"/>
    <w:rsid w:val="00EC49EE"/>
    <w:rsid w:val="00EC4A73"/>
    <w:rsid w:val="00EC51B8"/>
    <w:rsid w:val="00EC532F"/>
    <w:rsid w:val="00EC538A"/>
    <w:rsid w:val="00EC562D"/>
    <w:rsid w:val="00EC5DA5"/>
    <w:rsid w:val="00ED07A8"/>
    <w:rsid w:val="00ED1600"/>
    <w:rsid w:val="00ED1952"/>
    <w:rsid w:val="00ED285C"/>
    <w:rsid w:val="00ED2BAF"/>
    <w:rsid w:val="00ED3C37"/>
    <w:rsid w:val="00ED3CE2"/>
    <w:rsid w:val="00ED43FB"/>
    <w:rsid w:val="00ED4577"/>
    <w:rsid w:val="00ED4593"/>
    <w:rsid w:val="00ED48F4"/>
    <w:rsid w:val="00ED5359"/>
    <w:rsid w:val="00ED5853"/>
    <w:rsid w:val="00ED5CD5"/>
    <w:rsid w:val="00ED6C38"/>
    <w:rsid w:val="00ED74DB"/>
    <w:rsid w:val="00ED7587"/>
    <w:rsid w:val="00EE02D7"/>
    <w:rsid w:val="00EE0457"/>
    <w:rsid w:val="00EE0472"/>
    <w:rsid w:val="00EE273B"/>
    <w:rsid w:val="00EE341F"/>
    <w:rsid w:val="00EE59E6"/>
    <w:rsid w:val="00EF0EE2"/>
    <w:rsid w:val="00EF3865"/>
    <w:rsid w:val="00EF4FB7"/>
    <w:rsid w:val="00EF53B3"/>
    <w:rsid w:val="00EF543B"/>
    <w:rsid w:val="00EF593A"/>
    <w:rsid w:val="00EF5E20"/>
    <w:rsid w:val="00EF61D4"/>
    <w:rsid w:val="00EF6CA1"/>
    <w:rsid w:val="00EF740D"/>
    <w:rsid w:val="00F04DE5"/>
    <w:rsid w:val="00F051B0"/>
    <w:rsid w:val="00F05D5D"/>
    <w:rsid w:val="00F05E62"/>
    <w:rsid w:val="00F10168"/>
    <w:rsid w:val="00F10432"/>
    <w:rsid w:val="00F10AAF"/>
    <w:rsid w:val="00F1233F"/>
    <w:rsid w:val="00F13C7A"/>
    <w:rsid w:val="00F20A85"/>
    <w:rsid w:val="00F20B7D"/>
    <w:rsid w:val="00F237F9"/>
    <w:rsid w:val="00F238C2"/>
    <w:rsid w:val="00F24204"/>
    <w:rsid w:val="00F24B38"/>
    <w:rsid w:val="00F255E0"/>
    <w:rsid w:val="00F262AF"/>
    <w:rsid w:val="00F26375"/>
    <w:rsid w:val="00F27212"/>
    <w:rsid w:val="00F30397"/>
    <w:rsid w:val="00F3045B"/>
    <w:rsid w:val="00F30C00"/>
    <w:rsid w:val="00F30FFE"/>
    <w:rsid w:val="00F31DF3"/>
    <w:rsid w:val="00F3228D"/>
    <w:rsid w:val="00F333B9"/>
    <w:rsid w:val="00F33850"/>
    <w:rsid w:val="00F3461B"/>
    <w:rsid w:val="00F349E5"/>
    <w:rsid w:val="00F40014"/>
    <w:rsid w:val="00F40C45"/>
    <w:rsid w:val="00F4117F"/>
    <w:rsid w:val="00F4200A"/>
    <w:rsid w:val="00F429DB"/>
    <w:rsid w:val="00F44253"/>
    <w:rsid w:val="00F4515A"/>
    <w:rsid w:val="00F4522F"/>
    <w:rsid w:val="00F453ED"/>
    <w:rsid w:val="00F50ACA"/>
    <w:rsid w:val="00F51003"/>
    <w:rsid w:val="00F521AC"/>
    <w:rsid w:val="00F54848"/>
    <w:rsid w:val="00F54D33"/>
    <w:rsid w:val="00F5571C"/>
    <w:rsid w:val="00F55BFE"/>
    <w:rsid w:val="00F57A01"/>
    <w:rsid w:val="00F57A85"/>
    <w:rsid w:val="00F60CEB"/>
    <w:rsid w:val="00F61F4B"/>
    <w:rsid w:val="00F62CD3"/>
    <w:rsid w:val="00F63673"/>
    <w:rsid w:val="00F65619"/>
    <w:rsid w:val="00F676B9"/>
    <w:rsid w:val="00F70214"/>
    <w:rsid w:val="00F706D4"/>
    <w:rsid w:val="00F7169B"/>
    <w:rsid w:val="00F7362F"/>
    <w:rsid w:val="00F7425C"/>
    <w:rsid w:val="00F74EB3"/>
    <w:rsid w:val="00F75E2E"/>
    <w:rsid w:val="00F768A4"/>
    <w:rsid w:val="00F7734F"/>
    <w:rsid w:val="00F77747"/>
    <w:rsid w:val="00F805DB"/>
    <w:rsid w:val="00F80D03"/>
    <w:rsid w:val="00F82A04"/>
    <w:rsid w:val="00F83138"/>
    <w:rsid w:val="00F83FF2"/>
    <w:rsid w:val="00F840E5"/>
    <w:rsid w:val="00F84EBE"/>
    <w:rsid w:val="00F8569B"/>
    <w:rsid w:val="00F92019"/>
    <w:rsid w:val="00F952EF"/>
    <w:rsid w:val="00F96214"/>
    <w:rsid w:val="00F97277"/>
    <w:rsid w:val="00FA0101"/>
    <w:rsid w:val="00FA0A3A"/>
    <w:rsid w:val="00FA1805"/>
    <w:rsid w:val="00FA1F50"/>
    <w:rsid w:val="00FA4A86"/>
    <w:rsid w:val="00FA6CFA"/>
    <w:rsid w:val="00FB0FB7"/>
    <w:rsid w:val="00FB19B4"/>
    <w:rsid w:val="00FB23CC"/>
    <w:rsid w:val="00FB2B2F"/>
    <w:rsid w:val="00FB3278"/>
    <w:rsid w:val="00FB33E1"/>
    <w:rsid w:val="00FB34FF"/>
    <w:rsid w:val="00FB440A"/>
    <w:rsid w:val="00FB4570"/>
    <w:rsid w:val="00FB6491"/>
    <w:rsid w:val="00FC0146"/>
    <w:rsid w:val="00FC1CCA"/>
    <w:rsid w:val="00FC2C33"/>
    <w:rsid w:val="00FC2E42"/>
    <w:rsid w:val="00FC5B18"/>
    <w:rsid w:val="00FC61C5"/>
    <w:rsid w:val="00FC6F78"/>
    <w:rsid w:val="00FD1854"/>
    <w:rsid w:val="00FD1A5D"/>
    <w:rsid w:val="00FD2C4A"/>
    <w:rsid w:val="00FD38E2"/>
    <w:rsid w:val="00FD41AD"/>
    <w:rsid w:val="00FD4716"/>
    <w:rsid w:val="00FD4D16"/>
    <w:rsid w:val="00FD527D"/>
    <w:rsid w:val="00FD5810"/>
    <w:rsid w:val="00FD7366"/>
    <w:rsid w:val="00FE3BA4"/>
    <w:rsid w:val="00FE6283"/>
    <w:rsid w:val="00FF1C27"/>
    <w:rsid w:val="00FF4D2E"/>
    <w:rsid w:val="00FF4E6B"/>
    <w:rsid w:val="00FF596F"/>
    <w:rsid w:val="00FF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2F7B"/>
    <w:rPr>
      <w:sz w:val="24"/>
      <w:szCs w:val="24"/>
    </w:rPr>
  </w:style>
  <w:style w:type="paragraph" w:styleId="1">
    <w:name w:val="heading 1"/>
    <w:basedOn w:val="a"/>
    <w:next w:val="a"/>
    <w:link w:val="10"/>
    <w:uiPriority w:val="9"/>
    <w:qFormat/>
    <w:rsid w:val="00F7425C"/>
    <w:pPr>
      <w:keepNext/>
      <w:keepLines/>
      <w:numPr>
        <w:numId w:val="3"/>
      </w:numPr>
      <w:spacing w:before="240" w:after="120" w:line="276" w:lineRule="auto"/>
      <w:jc w:val="center"/>
      <w:outlineLvl w:val="0"/>
    </w:pPr>
    <w:rPr>
      <w:b/>
      <w:bCs/>
      <w:szCs w:val="28"/>
    </w:rPr>
  </w:style>
  <w:style w:type="paragraph" w:styleId="2">
    <w:name w:val="heading 2"/>
    <w:basedOn w:val="a"/>
    <w:next w:val="a"/>
    <w:link w:val="20"/>
    <w:uiPriority w:val="9"/>
    <w:qFormat/>
    <w:rsid w:val="00F7425C"/>
    <w:pPr>
      <w:numPr>
        <w:ilvl w:val="1"/>
        <w:numId w:val="3"/>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7425C"/>
    <w:pPr>
      <w:numPr>
        <w:ilvl w:val="2"/>
        <w:numId w:val="3"/>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7425C"/>
    <w:pPr>
      <w:numPr>
        <w:ilvl w:val="3"/>
        <w:numId w:val="3"/>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7425C"/>
    <w:pPr>
      <w:keepNext/>
      <w:keepLines/>
      <w:numPr>
        <w:ilvl w:val="4"/>
        <w:numId w:val="3"/>
      </w:numPr>
      <w:spacing w:before="200" w:line="276" w:lineRule="auto"/>
      <w:ind w:firstLine="482"/>
      <w:jc w:val="both"/>
      <w:outlineLvl w:val="4"/>
    </w:pPr>
    <w:rPr>
      <w:sz w:val="22"/>
      <w:szCs w:val="22"/>
    </w:rPr>
  </w:style>
  <w:style w:type="paragraph" w:styleId="6">
    <w:name w:val="heading 6"/>
    <w:basedOn w:val="a"/>
    <w:next w:val="a"/>
    <w:link w:val="60"/>
    <w:uiPriority w:val="9"/>
    <w:qFormat/>
    <w:rsid w:val="00F7425C"/>
    <w:pPr>
      <w:keepNext/>
      <w:keepLines/>
      <w:numPr>
        <w:ilvl w:val="5"/>
        <w:numId w:val="3"/>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7425C"/>
    <w:pPr>
      <w:keepNext/>
      <w:keepLines/>
      <w:numPr>
        <w:ilvl w:val="6"/>
        <w:numId w:val="3"/>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7425C"/>
    <w:pPr>
      <w:keepNext/>
      <w:keepLines/>
      <w:numPr>
        <w:ilvl w:val="7"/>
        <w:numId w:val="3"/>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7425C"/>
    <w:pPr>
      <w:keepNext/>
      <w:keepLines/>
      <w:numPr>
        <w:ilvl w:val="8"/>
        <w:numId w:val="3"/>
      </w:numPr>
      <w:spacing w:before="200" w:line="276" w:lineRule="auto"/>
      <w:ind w:firstLine="482"/>
      <w:jc w:val="both"/>
      <w:outlineLvl w:val="8"/>
    </w:pPr>
    <w:rPr>
      <w:i/>
      <w:iCs/>
      <w:color w:val="40404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1F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9E3A04"/>
    <w:pPr>
      <w:shd w:val="clear" w:color="auto" w:fill="000080"/>
    </w:pPr>
    <w:rPr>
      <w:rFonts w:ascii="Tahoma" w:hAnsi="Tahoma" w:cs="Tahoma"/>
      <w:sz w:val="20"/>
      <w:szCs w:val="20"/>
    </w:rPr>
  </w:style>
  <w:style w:type="character" w:customStyle="1" w:styleId="b-message-headsubject-text">
    <w:name w:val="b-message-head__subject-text"/>
    <w:basedOn w:val="a0"/>
    <w:rsid w:val="003501CA"/>
  </w:style>
  <w:style w:type="character" w:styleId="a5">
    <w:name w:val="Emphasis"/>
    <w:qFormat/>
    <w:rsid w:val="003501CA"/>
    <w:rPr>
      <w:i/>
      <w:iCs/>
    </w:rPr>
  </w:style>
  <w:style w:type="character" w:customStyle="1" w:styleId="b-message-headdate">
    <w:name w:val="b-message-head__date"/>
    <w:basedOn w:val="a0"/>
    <w:rsid w:val="003501CA"/>
  </w:style>
  <w:style w:type="character" w:customStyle="1" w:styleId="b-message-headfield-value">
    <w:name w:val="b-message-head__field-value"/>
    <w:basedOn w:val="a0"/>
    <w:rsid w:val="003501CA"/>
  </w:style>
  <w:style w:type="character" w:styleId="a6">
    <w:name w:val="Hyperlink"/>
    <w:rsid w:val="003501CA"/>
    <w:rPr>
      <w:color w:val="0000FF"/>
      <w:u w:val="single"/>
    </w:rPr>
  </w:style>
  <w:style w:type="character" w:customStyle="1" w:styleId="a7">
    <w:name w:val="Основной текст Знак"/>
    <w:link w:val="a8"/>
    <w:locked/>
    <w:rsid w:val="007E5245"/>
    <w:rPr>
      <w:sz w:val="24"/>
      <w:szCs w:val="24"/>
      <w:lang w:val="ru-RU" w:eastAsia="ru-RU" w:bidi="ar-SA"/>
    </w:rPr>
  </w:style>
  <w:style w:type="paragraph" w:styleId="a8">
    <w:name w:val="Body Text"/>
    <w:basedOn w:val="a"/>
    <w:link w:val="a7"/>
    <w:rsid w:val="007E5245"/>
    <w:pPr>
      <w:spacing w:after="120"/>
    </w:pPr>
  </w:style>
  <w:style w:type="paragraph" w:customStyle="1" w:styleId="ConsPlusNonformat">
    <w:name w:val="ConsPlusNonformat"/>
    <w:rsid w:val="007E5245"/>
    <w:pPr>
      <w:widowControl w:val="0"/>
      <w:autoSpaceDE w:val="0"/>
      <w:autoSpaceDN w:val="0"/>
      <w:adjustRightInd w:val="0"/>
    </w:pPr>
    <w:rPr>
      <w:rFonts w:ascii="Courier New" w:hAnsi="Courier New" w:cs="Courier New"/>
    </w:rPr>
  </w:style>
  <w:style w:type="paragraph" w:customStyle="1" w:styleId="12pt">
    <w:name w:val="Обычный + 12 pt"/>
    <w:aliases w:val="Черный"/>
    <w:basedOn w:val="a"/>
    <w:rsid w:val="00EC562D"/>
    <w:pPr>
      <w:widowControl w:val="0"/>
      <w:autoSpaceDE w:val="0"/>
      <w:autoSpaceDN w:val="0"/>
      <w:adjustRightInd w:val="0"/>
    </w:pPr>
    <w:rPr>
      <w:bCs/>
      <w:color w:val="000000"/>
    </w:rPr>
  </w:style>
  <w:style w:type="character" w:customStyle="1" w:styleId="11">
    <w:name w:val="Основной текст Знак1"/>
    <w:link w:val="41"/>
    <w:uiPriority w:val="99"/>
    <w:locked/>
    <w:rsid w:val="007D6259"/>
    <w:rPr>
      <w:sz w:val="26"/>
      <w:szCs w:val="26"/>
      <w:shd w:val="clear" w:color="auto" w:fill="FFFFFF"/>
    </w:rPr>
  </w:style>
  <w:style w:type="paragraph" w:customStyle="1" w:styleId="41">
    <w:name w:val="Основной текст4"/>
    <w:basedOn w:val="a"/>
    <w:link w:val="11"/>
    <w:uiPriority w:val="99"/>
    <w:rsid w:val="007D6259"/>
    <w:pPr>
      <w:shd w:val="clear" w:color="auto" w:fill="FFFFFF"/>
      <w:spacing w:before="360" w:after="240" w:line="293" w:lineRule="exact"/>
      <w:ind w:hanging="700"/>
      <w:jc w:val="both"/>
    </w:pPr>
    <w:rPr>
      <w:sz w:val="26"/>
      <w:szCs w:val="26"/>
    </w:rPr>
  </w:style>
  <w:style w:type="paragraph" w:customStyle="1" w:styleId="ConsNonformat">
    <w:name w:val="ConsNonformat"/>
    <w:rsid w:val="006D4641"/>
    <w:pPr>
      <w:widowControl w:val="0"/>
      <w:autoSpaceDE w:val="0"/>
      <w:autoSpaceDN w:val="0"/>
      <w:adjustRightInd w:val="0"/>
    </w:pPr>
    <w:rPr>
      <w:rFonts w:ascii="Courier New" w:hAnsi="Courier New" w:cs="Courier New"/>
    </w:rPr>
  </w:style>
  <w:style w:type="character" w:customStyle="1" w:styleId="10">
    <w:name w:val="Заголовок 1 Знак"/>
    <w:link w:val="1"/>
    <w:uiPriority w:val="9"/>
    <w:rsid w:val="00F7425C"/>
    <w:rPr>
      <w:b/>
      <w:bCs/>
      <w:sz w:val="24"/>
      <w:szCs w:val="28"/>
    </w:rPr>
  </w:style>
  <w:style w:type="character" w:customStyle="1" w:styleId="20">
    <w:name w:val="Заголовок 2 Знак"/>
    <w:link w:val="2"/>
    <w:uiPriority w:val="9"/>
    <w:rsid w:val="00F7425C"/>
    <w:rPr>
      <w:bCs/>
      <w:sz w:val="22"/>
      <w:szCs w:val="26"/>
    </w:rPr>
  </w:style>
  <w:style w:type="character" w:customStyle="1" w:styleId="30">
    <w:name w:val="Заголовок 3 Знак"/>
    <w:link w:val="3"/>
    <w:uiPriority w:val="9"/>
    <w:rsid w:val="00F7425C"/>
    <w:rPr>
      <w:bCs/>
      <w:sz w:val="22"/>
      <w:szCs w:val="22"/>
    </w:rPr>
  </w:style>
  <w:style w:type="character" w:customStyle="1" w:styleId="40">
    <w:name w:val="Заголовок 4 Знак"/>
    <w:link w:val="4"/>
    <w:uiPriority w:val="9"/>
    <w:rsid w:val="00F7425C"/>
    <w:rPr>
      <w:bCs/>
      <w:iCs/>
      <w:sz w:val="22"/>
      <w:szCs w:val="22"/>
    </w:rPr>
  </w:style>
  <w:style w:type="character" w:customStyle="1" w:styleId="50">
    <w:name w:val="Заголовок 5 Знак"/>
    <w:link w:val="5"/>
    <w:uiPriority w:val="9"/>
    <w:rsid w:val="00F7425C"/>
    <w:rPr>
      <w:sz w:val="22"/>
      <w:szCs w:val="22"/>
    </w:rPr>
  </w:style>
  <w:style w:type="character" w:customStyle="1" w:styleId="60">
    <w:name w:val="Заголовок 6 Знак"/>
    <w:link w:val="6"/>
    <w:uiPriority w:val="9"/>
    <w:rsid w:val="00F7425C"/>
    <w:rPr>
      <w:i/>
      <w:iCs/>
      <w:color w:val="243F60"/>
      <w:sz w:val="22"/>
      <w:szCs w:val="22"/>
    </w:rPr>
  </w:style>
  <w:style w:type="character" w:customStyle="1" w:styleId="70">
    <w:name w:val="Заголовок 7 Знак"/>
    <w:link w:val="7"/>
    <w:uiPriority w:val="9"/>
    <w:rsid w:val="00F7425C"/>
    <w:rPr>
      <w:i/>
      <w:iCs/>
      <w:color w:val="404040"/>
      <w:sz w:val="22"/>
      <w:szCs w:val="22"/>
    </w:rPr>
  </w:style>
  <w:style w:type="character" w:customStyle="1" w:styleId="80">
    <w:name w:val="Заголовок 8 Знак"/>
    <w:link w:val="8"/>
    <w:uiPriority w:val="9"/>
    <w:rsid w:val="00F7425C"/>
    <w:rPr>
      <w:color w:val="4F81BD"/>
      <w:sz w:val="22"/>
    </w:rPr>
  </w:style>
  <w:style w:type="character" w:customStyle="1" w:styleId="90">
    <w:name w:val="Заголовок 9 Знак"/>
    <w:link w:val="9"/>
    <w:uiPriority w:val="9"/>
    <w:rsid w:val="00F7425C"/>
    <w:rPr>
      <w:i/>
      <w:iCs/>
      <w:color w:val="404040"/>
      <w:sz w:val="22"/>
    </w:rPr>
  </w:style>
  <w:style w:type="paragraph" w:customStyle="1" w:styleId="ConsPlusNormal">
    <w:name w:val="ConsPlusNormal"/>
    <w:link w:val="ConsPlusNormal0"/>
    <w:rsid w:val="005B47D7"/>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5B47D7"/>
    <w:rPr>
      <w:rFonts w:ascii="Arial" w:hAnsi="Arial"/>
      <w:sz w:val="22"/>
      <w:szCs w:val="22"/>
      <w:lang w:bidi="ar-SA"/>
    </w:rPr>
  </w:style>
  <w:style w:type="paragraph" w:customStyle="1" w:styleId="12">
    <w:name w:val="Без интервала1"/>
    <w:link w:val="NoSpacingChar"/>
    <w:qFormat/>
    <w:rsid w:val="005B47D7"/>
    <w:rPr>
      <w:rFonts w:ascii="Calibri" w:hAnsi="Calibri"/>
      <w:sz w:val="22"/>
      <w:szCs w:val="22"/>
    </w:rPr>
  </w:style>
  <w:style w:type="paragraph" w:customStyle="1" w:styleId="normalcxspmiddlecxspmiddle">
    <w:name w:val="normalcxspmiddlecxspmiddle"/>
    <w:basedOn w:val="a"/>
    <w:rsid w:val="005B47D7"/>
    <w:pPr>
      <w:spacing w:before="100" w:beforeAutospacing="1" w:after="100" w:afterAutospacing="1"/>
    </w:pPr>
  </w:style>
  <w:style w:type="paragraph" w:styleId="a9">
    <w:name w:val="No Spacing"/>
    <w:qFormat/>
    <w:rsid w:val="00E2114B"/>
    <w:pPr>
      <w:suppressAutoHyphens/>
    </w:pPr>
    <w:rPr>
      <w:rFonts w:ascii="Calibri" w:hAnsi="Calibri" w:cs="Calibri"/>
      <w:sz w:val="22"/>
      <w:szCs w:val="22"/>
      <w:lang w:eastAsia="zh-CN"/>
    </w:rPr>
  </w:style>
  <w:style w:type="paragraph" w:styleId="aa">
    <w:name w:val="List Paragraph"/>
    <w:basedOn w:val="a"/>
    <w:uiPriority w:val="34"/>
    <w:qFormat/>
    <w:rsid w:val="00A86F74"/>
    <w:pPr>
      <w:ind w:left="720"/>
      <w:contextualSpacing/>
    </w:pPr>
  </w:style>
  <w:style w:type="character" w:customStyle="1" w:styleId="FontStyle12">
    <w:name w:val="Font Style12"/>
    <w:rsid w:val="00642FD0"/>
    <w:rPr>
      <w:rFonts w:ascii="Times New Roman" w:hAnsi="Times New Roman" w:cs="Times New Roman" w:hint="default"/>
      <w:spacing w:val="10"/>
      <w:sz w:val="18"/>
      <w:szCs w:val="18"/>
    </w:rPr>
  </w:style>
  <w:style w:type="character" w:customStyle="1" w:styleId="NoSpacingChar">
    <w:name w:val="No Spacing Char"/>
    <w:link w:val="12"/>
    <w:locked/>
    <w:rsid w:val="00DC5299"/>
    <w:rPr>
      <w:rFonts w:ascii="Calibri" w:hAnsi="Calibri"/>
      <w:sz w:val="22"/>
      <w:szCs w:val="22"/>
    </w:rPr>
  </w:style>
  <w:style w:type="character" w:customStyle="1" w:styleId="FontStyle14">
    <w:name w:val="Font Style14"/>
    <w:rsid w:val="00872721"/>
    <w:rPr>
      <w:rFonts w:ascii="Cambria" w:hAnsi="Cambria" w:cs="Cambria" w:hint="default"/>
      <w:color w:val="000000"/>
      <w:sz w:val="24"/>
      <w:szCs w:val="24"/>
    </w:rPr>
  </w:style>
  <w:style w:type="table" w:customStyle="1" w:styleId="13">
    <w:name w:val="Сетка таблицы1"/>
    <w:basedOn w:val="a1"/>
    <w:next w:val="a3"/>
    <w:uiPriority w:val="59"/>
    <w:rsid w:val="00E554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2450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xspmiddle">
    <w:name w:val="4cxspmiddle"/>
    <w:basedOn w:val="a"/>
    <w:rsid w:val="009C618D"/>
    <w:pPr>
      <w:spacing w:before="100" w:beforeAutospacing="1" w:after="100" w:afterAutospacing="1"/>
    </w:pPr>
  </w:style>
  <w:style w:type="table" w:customStyle="1" w:styleId="31">
    <w:name w:val="Сетка таблицы3"/>
    <w:basedOn w:val="a1"/>
    <w:next w:val="a3"/>
    <w:uiPriority w:val="59"/>
    <w:rsid w:val="002653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2F7B"/>
    <w:rPr>
      <w:sz w:val="24"/>
      <w:szCs w:val="24"/>
    </w:rPr>
  </w:style>
  <w:style w:type="paragraph" w:styleId="1">
    <w:name w:val="heading 1"/>
    <w:basedOn w:val="a"/>
    <w:next w:val="a"/>
    <w:link w:val="10"/>
    <w:uiPriority w:val="9"/>
    <w:qFormat/>
    <w:rsid w:val="00F7425C"/>
    <w:pPr>
      <w:keepNext/>
      <w:keepLines/>
      <w:numPr>
        <w:numId w:val="3"/>
      </w:numPr>
      <w:spacing w:before="240" w:after="120" w:line="276" w:lineRule="auto"/>
      <w:jc w:val="center"/>
      <w:outlineLvl w:val="0"/>
    </w:pPr>
    <w:rPr>
      <w:b/>
      <w:bCs/>
      <w:szCs w:val="28"/>
    </w:rPr>
  </w:style>
  <w:style w:type="paragraph" w:styleId="2">
    <w:name w:val="heading 2"/>
    <w:basedOn w:val="a"/>
    <w:next w:val="a"/>
    <w:link w:val="20"/>
    <w:uiPriority w:val="9"/>
    <w:qFormat/>
    <w:rsid w:val="00F7425C"/>
    <w:pPr>
      <w:numPr>
        <w:ilvl w:val="1"/>
        <w:numId w:val="3"/>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7425C"/>
    <w:pPr>
      <w:numPr>
        <w:ilvl w:val="2"/>
        <w:numId w:val="3"/>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7425C"/>
    <w:pPr>
      <w:numPr>
        <w:ilvl w:val="3"/>
        <w:numId w:val="3"/>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7425C"/>
    <w:pPr>
      <w:keepNext/>
      <w:keepLines/>
      <w:numPr>
        <w:ilvl w:val="4"/>
        <w:numId w:val="3"/>
      </w:numPr>
      <w:spacing w:before="200" w:line="276" w:lineRule="auto"/>
      <w:ind w:firstLine="482"/>
      <w:jc w:val="both"/>
      <w:outlineLvl w:val="4"/>
    </w:pPr>
    <w:rPr>
      <w:sz w:val="22"/>
      <w:szCs w:val="22"/>
    </w:rPr>
  </w:style>
  <w:style w:type="paragraph" w:styleId="6">
    <w:name w:val="heading 6"/>
    <w:basedOn w:val="a"/>
    <w:next w:val="a"/>
    <w:link w:val="60"/>
    <w:uiPriority w:val="9"/>
    <w:qFormat/>
    <w:rsid w:val="00F7425C"/>
    <w:pPr>
      <w:keepNext/>
      <w:keepLines/>
      <w:numPr>
        <w:ilvl w:val="5"/>
        <w:numId w:val="3"/>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7425C"/>
    <w:pPr>
      <w:keepNext/>
      <w:keepLines/>
      <w:numPr>
        <w:ilvl w:val="6"/>
        <w:numId w:val="3"/>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7425C"/>
    <w:pPr>
      <w:keepNext/>
      <w:keepLines/>
      <w:numPr>
        <w:ilvl w:val="7"/>
        <w:numId w:val="3"/>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7425C"/>
    <w:pPr>
      <w:keepNext/>
      <w:keepLines/>
      <w:numPr>
        <w:ilvl w:val="8"/>
        <w:numId w:val="3"/>
      </w:numPr>
      <w:spacing w:before="200" w:line="276" w:lineRule="auto"/>
      <w:ind w:firstLine="482"/>
      <w:jc w:val="both"/>
      <w:outlineLvl w:val="8"/>
    </w:pPr>
    <w:rPr>
      <w:i/>
      <w:iCs/>
      <w:color w:val="404040"/>
      <w:sz w:val="2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1F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9E3A04"/>
    <w:pPr>
      <w:shd w:val="clear" w:color="auto" w:fill="000080"/>
    </w:pPr>
    <w:rPr>
      <w:rFonts w:ascii="Tahoma" w:hAnsi="Tahoma" w:cs="Tahoma"/>
      <w:sz w:val="20"/>
      <w:szCs w:val="20"/>
    </w:rPr>
  </w:style>
  <w:style w:type="character" w:customStyle="1" w:styleId="b-message-headsubject-text">
    <w:name w:val="b-message-head__subject-text"/>
    <w:basedOn w:val="a0"/>
    <w:rsid w:val="003501CA"/>
  </w:style>
  <w:style w:type="character" w:styleId="a5">
    <w:name w:val="Emphasis"/>
    <w:qFormat/>
    <w:rsid w:val="003501CA"/>
    <w:rPr>
      <w:i/>
      <w:iCs/>
    </w:rPr>
  </w:style>
  <w:style w:type="character" w:customStyle="1" w:styleId="b-message-headdate">
    <w:name w:val="b-message-head__date"/>
    <w:basedOn w:val="a0"/>
    <w:rsid w:val="003501CA"/>
  </w:style>
  <w:style w:type="character" w:customStyle="1" w:styleId="b-message-headfield-value">
    <w:name w:val="b-message-head__field-value"/>
    <w:basedOn w:val="a0"/>
    <w:rsid w:val="003501CA"/>
  </w:style>
  <w:style w:type="character" w:styleId="a6">
    <w:name w:val="Hyperlink"/>
    <w:rsid w:val="003501CA"/>
    <w:rPr>
      <w:color w:val="0000FF"/>
      <w:u w:val="single"/>
    </w:rPr>
  </w:style>
  <w:style w:type="character" w:customStyle="1" w:styleId="a7">
    <w:name w:val="Основной текст Знак"/>
    <w:link w:val="a8"/>
    <w:locked/>
    <w:rsid w:val="007E5245"/>
    <w:rPr>
      <w:sz w:val="24"/>
      <w:szCs w:val="24"/>
      <w:lang w:val="ru-RU" w:eastAsia="ru-RU" w:bidi="ar-SA"/>
    </w:rPr>
  </w:style>
  <w:style w:type="paragraph" w:styleId="a8">
    <w:name w:val="Body Text"/>
    <w:basedOn w:val="a"/>
    <w:link w:val="a7"/>
    <w:rsid w:val="007E5245"/>
    <w:pPr>
      <w:spacing w:after="120"/>
    </w:pPr>
  </w:style>
  <w:style w:type="paragraph" w:customStyle="1" w:styleId="ConsPlusNonformat">
    <w:name w:val="ConsPlusNonformat"/>
    <w:rsid w:val="007E5245"/>
    <w:pPr>
      <w:widowControl w:val="0"/>
      <w:autoSpaceDE w:val="0"/>
      <w:autoSpaceDN w:val="0"/>
      <w:adjustRightInd w:val="0"/>
    </w:pPr>
    <w:rPr>
      <w:rFonts w:ascii="Courier New" w:hAnsi="Courier New" w:cs="Courier New"/>
    </w:rPr>
  </w:style>
  <w:style w:type="paragraph" w:customStyle="1" w:styleId="12pt">
    <w:name w:val="Обычный + 12 pt"/>
    <w:aliases w:val="Черный"/>
    <w:basedOn w:val="a"/>
    <w:rsid w:val="00EC562D"/>
    <w:pPr>
      <w:widowControl w:val="0"/>
      <w:autoSpaceDE w:val="0"/>
      <w:autoSpaceDN w:val="0"/>
      <w:adjustRightInd w:val="0"/>
    </w:pPr>
    <w:rPr>
      <w:bCs/>
      <w:color w:val="000000"/>
    </w:rPr>
  </w:style>
  <w:style w:type="character" w:customStyle="1" w:styleId="11">
    <w:name w:val="Основной текст Знак1"/>
    <w:link w:val="41"/>
    <w:uiPriority w:val="99"/>
    <w:locked/>
    <w:rsid w:val="007D6259"/>
    <w:rPr>
      <w:sz w:val="26"/>
      <w:szCs w:val="26"/>
      <w:shd w:val="clear" w:color="auto" w:fill="FFFFFF"/>
    </w:rPr>
  </w:style>
  <w:style w:type="paragraph" w:customStyle="1" w:styleId="41">
    <w:name w:val="Основной текст4"/>
    <w:basedOn w:val="a"/>
    <w:link w:val="11"/>
    <w:uiPriority w:val="99"/>
    <w:rsid w:val="007D6259"/>
    <w:pPr>
      <w:shd w:val="clear" w:color="auto" w:fill="FFFFFF"/>
      <w:spacing w:before="360" w:after="240" w:line="293" w:lineRule="exact"/>
      <w:ind w:hanging="700"/>
      <w:jc w:val="both"/>
    </w:pPr>
    <w:rPr>
      <w:sz w:val="26"/>
      <w:szCs w:val="26"/>
    </w:rPr>
  </w:style>
  <w:style w:type="paragraph" w:customStyle="1" w:styleId="ConsNonformat">
    <w:name w:val="ConsNonformat"/>
    <w:rsid w:val="006D4641"/>
    <w:pPr>
      <w:widowControl w:val="0"/>
      <w:autoSpaceDE w:val="0"/>
      <w:autoSpaceDN w:val="0"/>
      <w:adjustRightInd w:val="0"/>
    </w:pPr>
    <w:rPr>
      <w:rFonts w:ascii="Courier New" w:hAnsi="Courier New" w:cs="Courier New"/>
    </w:rPr>
  </w:style>
  <w:style w:type="character" w:customStyle="1" w:styleId="10">
    <w:name w:val="Заголовок 1 Знак"/>
    <w:link w:val="1"/>
    <w:uiPriority w:val="9"/>
    <w:rsid w:val="00F7425C"/>
    <w:rPr>
      <w:b/>
      <w:bCs/>
      <w:sz w:val="24"/>
      <w:szCs w:val="28"/>
    </w:rPr>
  </w:style>
  <w:style w:type="character" w:customStyle="1" w:styleId="20">
    <w:name w:val="Заголовок 2 Знак"/>
    <w:link w:val="2"/>
    <w:uiPriority w:val="9"/>
    <w:rsid w:val="00F7425C"/>
    <w:rPr>
      <w:bCs/>
      <w:sz w:val="22"/>
      <w:szCs w:val="26"/>
    </w:rPr>
  </w:style>
  <w:style w:type="character" w:customStyle="1" w:styleId="30">
    <w:name w:val="Заголовок 3 Знак"/>
    <w:link w:val="3"/>
    <w:uiPriority w:val="9"/>
    <w:rsid w:val="00F7425C"/>
    <w:rPr>
      <w:bCs/>
      <w:sz w:val="22"/>
      <w:szCs w:val="22"/>
    </w:rPr>
  </w:style>
  <w:style w:type="character" w:customStyle="1" w:styleId="40">
    <w:name w:val="Заголовок 4 Знак"/>
    <w:link w:val="4"/>
    <w:uiPriority w:val="9"/>
    <w:rsid w:val="00F7425C"/>
    <w:rPr>
      <w:bCs/>
      <w:iCs/>
      <w:sz w:val="22"/>
      <w:szCs w:val="22"/>
    </w:rPr>
  </w:style>
  <w:style w:type="character" w:customStyle="1" w:styleId="50">
    <w:name w:val="Заголовок 5 Знак"/>
    <w:link w:val="5"/>
    <w:uiPriority w:val="9"/>
    <w:rsid w:val="00F7425C"/>
    <w:rPr>
      <w:sz w:val="22"/>
      <w:szCs w:val="22"/>
    </w:rPr>
  </w:style>
  <w:style w:type="character" w:customStyle="1" w:styleId="60">
    <w:name w:val="Заголовок 6 Знак"/>
    <w:link w:val="6"/>
    <w:uiPriority w:val="9"/>
    <w:rsid w:val="00F7425C"/>
    <w:rPr>
      <w:i/>
      <w:iCs/>
      <w:color w:val="243F60"/>
      <w:sz w:val="22"/>
      <w:szCs w:val="22"/>
    </w:rPr>
  </w:style>
  <w:style w:type="character" w:customStyle="1" w:styleId="70">
    <w:name w:val="Заголовок 7 Знак"/>
    <w:link w:val="7"/>
    <w:uiPriority w:val="9"/>
    <w:rsid w:val="00F7425C"/>
    <w:rPr>
      <w:i/>
      <w:iCs/>
      <w:color w:val="404040"/>
      <w:sz w:val="22"/>
      <w:szCs w:val="22"/>
    </w:rPr>
  </w:style>
  <w:style w:type="character" w:customStyle="1" w:styleId="80">
    <w:name w:val="Заголовок 8 Знак"/>
    <w:link w:val="8"/>
    <w:uiPriority w:val="9"/>
    <w:rsid w:val="00F7425C"/>
    <w:rPr>
      <w:color w:val="4F81BD"/>
      <w:sz w:val="22"/>
    </w:rPr>
  </w:style>
  <w:style w:type="character" w:customStyle="1" w:styleId="90">
    <w:name w:val="Заголовок 9 Знак"/>
    <w:link w:val="9"/>
    <w:uiPriority w:val="9"/>
    <w:rsid w:val="00F7425C"/>
    <w:rPr>
      <w:i/>
      <w:iCs/>
      <w:color w:val="404040"/>
      <w:sz w:val="22"/>
    </w:rPr>
  </w:style>
  <w:style w:type="paragraph" w:customStyle="1" w:styleId="ConsPlusNormal">
    <w:name w:val="ConsPlusNormal"/>
    <w:link w:val="ConsPlusNormal0"/>
    <w:rsid w:val="005B47D7"/>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5B47D7"/>
    <w:rPr>
      <w:rFonts w:ascii="Arial" w:hAnsi="Arial"/>
      <w:sz w:val="22"/>
      <w:szCs w:val="22"/>
      <w:lang w:bidi="ar-SA"/>
    </w:rPr>
  </w:style>
  <w:style w:type="paragraph" w:customStyle="1" w:styleId="12">
    <w:name w:val="Без интервала1"/>
    <w:link w:val="NoSpacingChar"/>
    <w:qFormat/>
    <w:rsid w:val="005B47D7"/>
    <w:rPr>
      <w:rFonts w:ascii="Calibri" w:hAnsi="Calibri"/>
      <w:sz w:val="22"/>
      <w:szCs w:val="22"/>
    </w:rPr>
  </w:style>
  <w:style w:type="paragraph" w:customStyle="1" w:styleId="normalcxspmiddlecxspmiddle">
    <w:name w:val="normalcxspmiddlecxspmiddle"/>
    <w:basedOn w:val="a"/>
    <w:rsid w:val="005B47D7"/>
    <w:pPr>
      <w:spacing w:before="100" w:beforeAutospacing="1" w:after="100" w:afterAutospacing="1"/>
    </w:pPr>
  </w:style>
  <w:style w:type="paragraph" w:styleId="a9">
    <w:name w:val="No Spacing"/>
    <w:qFormat/>
    <w:rsid w:val="00E2114B"/>
    <w:pPr>
      <w:suppressAutoHyphens/>
    </w:pPr>
    <w:rPr>
      <w:rFonts w:ascii="Calibri" w:hAnsi="Calibri" w:cs="Calibri"/>
      <w:sz w:val="22"/>
      <w:szCs w:val="22"/>
      <w:lang w:eastAsia="zh-CN"/>
    </w:rPr>
  </w:style>
  <w:style w:type="paragraph" w:styleId="aa">
    <w:name w:val="List Paragraph"/>
    <w:basedOn w:val="a"/>
    <w:uiPriority w:val="34"/>
    <w:qFormat/>
    <w:rsid w:val="00A86F74"/>
    <w:pPr>
      <w:ind w:left="720"/>
      <w:contextualSpacing/>
    </w:pPr>
  </w:style>
  <w:style w:type="character" w:customStyle="1" w:styleId="FontStyle12">
    <w:name w:val="Font Style12"/>
    <w:rsid w:val="00642FD0"/>
    <w:rPr>
      <w:rFonts w:ascii="Times New Roman" w:hAnsi="Times New Roman" w:cs="Times New Roman" w:hint="default"/>
      <w:spacing w:val="10"/>
      <w:sz w:val="18"/>
      <w:szCs w:val="18"/>
    </w:rPr>
  </w:style>
  <w:style w:type="character" w:customStyle="1" w:styleId="NoSpacingChar">
    <w:name w:val="No Spacing Char"/>
    <w:link w:val="12"/>
    <w:locked/>
    <w:rsid w:val="00DC5299"/>
    <w:rPr>
      <w:rFonts w:ascii="Calibri" w:hAnsi="Calibri"/>
      <w:sz w:val="22"/>
      <w:szCs w:val="22"/>
    </w:rPr>
  </w:style>
  <w:style w:type="character" w:customStyle="1" w:styleId="FontStyle14">
    <w:name w:val="Font Style14"/>
    <w:rsid w:val="00872721"/>
    <w:rPr>
      <w:rFonts w:ascii="Cambria" w:hAnsi="Cambria" w:cs="Cambria" w:hint="default"/>
      <w:color w:val="000000"/>
      <w:sz w:val="24"/>
      <w:szCs w:val="24"/>
    </w:rPr>
  </w:style>
  <w:style w:type="table" w:customStyle="1" w:styleId="13">
    <w:name w:val="Сетка таблицы1"/>
    <w:basedOn w:val="a1"/>
    <w:next w:val="a3"/>
    <w:uiPriority w:val="59"/>
    <w:rsid w:val="00E554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2450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xspmiddle">
    <w:name w:val="4cxspmiddle"/>
    <w:basedOn w:val="a"/>
    <w:rsid w:val="009C618D"/>
    <w:pPr>
      <w:spacing w:before="100" w:beforeAutospacing="1" w:after="100" w:afterAutospacing="1"/>
    </w:pPr>
  </w:style>
  <w:style w:type="table" w:customStyle="1" w:styleId="31">
    <w:name w:val="Сетка таблицы3"/>
    <w:basedOn w:val="a1"/>
    <w:next w:val="a3"/>
    <w:uiPriority w:val="59"/>
    <w:rsid w:val="002653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4847">
      <w:bodyDiv w:val="1"/>
      <w:marLeft w:val="0"/>
      <w:marRight w:val="0"/>
      <w:marTop w:val="0"/>
      <w:marBottom w:val="0"/>
      <w:divBdr>
        <w:top w:val="none" w:sz="0" w:space="0" w:color="auto"/>
        <w:left w:val="none" w:sz="0" w:space="0" w:color="auto"/>
        <w:bottom w:val="none" w:sz="0" w:space="0" w:color="auto"/>
        <w:right w:val="none" w:sz="0" w:space="0" w:color="auto"/>
      </w:divBdr>
    </w:div>
    <w:div w:id="1061715888">
      <w:bodyDiv w:val="1"/>
      <w:marLeft w:val="0"/>
      <w:marRight w:val="0"/>
      <w:marTop w:val="0"/>
      <w:marBottom w:val="0"/>
      <w:divBdr>
        <w:top w:val="none" w:sz="0" w:space="0" w:color="auto"/>
        <w:left w:val="none" w:sz="0" w:space="0" w:color="auto"/>
        <w:bottom w:val="none" w:sz="0" w:space="0" w:color="auto"/>
        <w:right w:val="none" w:sz="0" w:space="0" w:color="auto"/>
      </w:divBdr>
    </w:div>
    <w:div w:id="1353339940">
      <w:bodyDiv w:val="1"/>
      <w:marLeft w:val="0"/>
      <w:marRight w:val="0"/>
      <w:marTop w:val="0"/>
      <w:marBottom w:val="0"/>
      <w:divBdr>
        <w:top w:val="none" w:sz="0" w:space="0" w:color="auto"/>
        <w:left w:val="none" w:sz="0" w:space="0" w:color="auto"/>
        <w:bottom w:val="none" w:sz="0" w:space="0" w:color="auto"/>
        <w:right w:val="none" w:sz="0" w:space="0" w:color="auto"/>
      </w:divBdr>
      <w:divsChild>
        <w:div w:id="666127654">
          <w:marLeft w:val="0"/>
          <w:marRight w:val="0"/>
          <w:marTop w:val="0"/>
          <w:marBottom w:val="0"/>
          <w:divBdr>
            <w:top w:val="none" w:sz="0" w:space="0" w:color="auto"/>
            <w:left w:val="none" w:sz="0" w:space="0" w:color="auto"/>
            <w:bottom w:val="none" w:sz="0" w:space="0" w:color="auto"/>
            <w:right w:val="none" w:sz="0" w:space="0" w:color="auto"/>
          </w:divBdr>
          <w:divsChild>
            <w:div w:id="1949770916">
              <w:marLeft w:val="0"/>
              <w:marRight w:val="0"/>
              <w:marTop w:val="0"/>
              <w:marBottom w:val="0"/>
              <w:divBdr>
                <w:top w:val="none" w:sz="0" w:space="0" w:color="auto"/>
                <w:left w:val="none" w:sz="0" w:space="0" w:color="auto"/>
                <w:bottom w:val="none" w:sz="0" w:space="0" w:color="auto"/>
                <w:right w:val="none" w:sz="0" w:space="0" w:color="auto"/>
              </w:divBdr>
              <w:divsChild>
                <w:div w:id="2139759655">
                  <w:marLeft w:val="0"/>
                  <w:marRight w:val="0"/>
                  <w:marTop w:val="0"/>
                  <w:marBottom w:val="0"/>
                  <w:divBdr>
                    <w:top w:val="none" w:sz="0" w:space="0" w:color="auto"/>
                    <w:left w:val="none" w:sz="0" w:space="0" w:color="auto"/>
                    <w:bottom w:val="none" w:sz="0" w:space="0" w:color="auto"/>
                    <w:right w:val="none" w:sz="0" w:space="0" w:color="auto"/>
                  </w:divBdr>
                  <w:divsChild>
                    <w:div w:id="1201822830">
                      <w:marLeft w:val="0"/>
                      <w:marRight w:val="0"/>
                      <w:marTop w:val="0"/>
                      <w:marBottom w:val="0"/>
                      <w:divBdr>
                        <w:top w:val="none" w:sz="0" w:space="0" w:color="auto"/>
                        <w:left w:val="none" w:sz="0" w:space="0" w:color="auto"/>
                        <w:bottom w:val="none" w:sz="0" w:space="0" w:color="auto"/>
                        <w:right w:val="none" w:sz="0" w:space="0" w:color="auto"/>
                      </w:divBdr>
                      <w:divsChild>
                        <w:div w:id="95100699">
                          <w:marLeft w:val="0"/>
                          <w:marRight w:val="0"/>
                          <w:marTop w:val="0"/>
                          <w:marBottom w:val="0"/>
                          <w:divBdr>
                            <w:top w:val="none" w:sz="0" w:space="0" w:color="auto"/>
                            <w:left w:val="none" w:sz="0" w:space="0" w:color="auto"/>
                            <w:bottom w:val="none" w:sz="0" w:space="0" w:color="auto"/>
                            <w:right w:val="none" w:sz="0" w:space="0" w:color="auto"/>
                          </w:divBdr>
                          <w:divsChild>
                            <w:div w:id="91822307">
                              <w:marLeft w:val="0"/>
                              <w:marRight w:val="0"/>
                              <w:marTop w:val="0"/>
                              <w:marBottom w:val="0"/>
                              <w:divBdr>
                                <w:top w:val="none" w:sz="0" w:space="0" w:color="auto"/>
                                <w:left w:val="none" w:sz="0" w:space="0" w:color="auto"/>
                                <w:bottom w:val="none" w:sz="0" w:space="0" w:color="auto"/>
                                <w:right w:val="none" w:sz="0" w:space="0" w:color="auto"/>
                              </w:divBdr>
                            </w:div>
                            <w:div w:id="1425607594">
                              <w:marLeft w:val="0"/>
                              <w:marRight w:val="0"/>
                              <w:marTop w:val="0"/>
                              <w:marBottom w:val="0"/>
                              <w:divBdr>
                                <w:top w:val="none" w:sz="0" w:space="0" w:color="auto"/>
                                <w:left w:val="none" w:sz="0" w:space="0" w:color="auto"/>
                                <w:bottom w:val="none" w:sz="0" w:space="0" w:color="auto"/>
                                <w:right w:val="none" w:sz="0" w:space="0" w:color="auto"/>
                              </w:divBdr>
                              <w:divsChild>
                                <w:div w:id="1383754441">
                                  <w:marLeft w:val="0"/>
                                  <w:marRight w:val="0"/>
                                  <w:marTop w:val="0"/>
                                  <w:marBottom w:val="0"/>
                                  <w:divBdr>
                                    <w:top w:val="none" w:sz="0" w:space="0" w:color="auto"/>
                                    <w:left w:val="none" w:sz="0" w:space="0" w:color="auto"/>
                                    <w:bottom w:val="none" w:sz="0" w:space="0" w:color="auto"/>
                                    <w:right w:val="none" w:sz="0" w:space="0" w:color="auto"/>
                                  </w:divBdr>
                                </w:div>
                              </w:divsChild>
                            </w:div>
                            <w:div w:id="1565527895">
                              <w:marLeft w:val="0"/>
                              <w:marRight w:val="0"/>
                              <w:marTop w:val="0"/>
                              <w:marBottom w:val="0"/>
                              <w:divBdr>
                                <w:top w:val="none" w:sz="0" w:space="0" w:color="auto"/>
                                <w:left w:val="none" w:sz="0" w:space="0" w:color="auto"/>
                                <w:bottom w:val="none" w:sz="0" w:space="0" w:color="auto"/>
                                <w:right w:val="none" w:sz="0" w:space="0" w:color="auto"/>
                              </w:divBdr>
                            </w:div>
                          </w:divsChild>
                        </w:div>
                        <w:div w:id="1369447204">
                          <w:marLeft w:val="0"/>
                          <w:marRight w:val="0"/>
                          <w:marTop w:val="0"/>
                          <w:marBottom w:val="0"/>
                          <w:divBdr>
                            <w:top w:val="none" w:sz="0" w:space="0" w:color="auto"/>
                            <w:left w:val="none" w:sz="0" w:space="0" w:color="auto"/>
                            <w:bottom w:val="none" w:sz="0" w:space="0" w:color="auto"/>
                            <w:right w:val="none" w:sz="0" w:space="0" w:color="auto"/>
                          </w:divBdr>
                          <w:divsChild>
                            <w:div w:id="18367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B8F843FD4F4A65C68359CBB2259934B577F93AA255156009CC7D102B1E0B107DD4A0819EC129635BD4DD591236DD9606CC3AE2BA269C54T3L3M" TargetMode="External"/><Relationship Id="rId3" Type="http://schemas.openxmlformats.org/officeDocument/2006/relationships/styles" Target="styles.xml"/><Relationship Id="rId7" Type="http://schemas.openxmlformats.org/officeDocument/2006/relationships/hyperlink" Target="consultantplus://offline/ref=0DB8F843FD4F4A65C68359CBB2259934B776FC3FA65A486A019571122C1154077A9DAC809EC02F61528BD84C036ED1941BD23EF8A6249ET5L6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1EE54C3D46C78C152688EC35C8D12C9C3191B2C4A233C26AC3EFEC23A1B1C23F3E1A386E3FC0F69146406F3D1519424281C5ED73E783B27H9s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88A01-A2CC-4664-A282-FAF65A87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4061</Words>
  <Characters>23148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Home</Company>
  <LinksUpToDate>false</LinksUpToDate>
  <CharactersWithSpaces>27155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User</dc:creator>
  <cp:lastModifiedBy>Закупки</cp:lastModifiedBy>
  <cp:revision>26</cp:revision>
  <cp:lastPrinted>2021-04-19T13:40:00Z</cp:lastPrinted>
  <dcterms:created xsi:type="dcterms:W3CDTF">2026-03-24T11:41:00Z</dcterms:created>
  <dcterms:modified xsi:type="dcterms:W3CDTF">2026-06-24T07:54:00Z</dcterms:modified>
</cp:coreProperties>
</file>