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827" w:rsidRPr="00B85827" w:rsidRDefault="00D54008" w:rsidP="00B85827">
      <w:pPr>
        <w:suppressAutoHyphens w:val="0"/>
        <w:jc w:val="right"/>
        <w:rPr>
          <w:rFonts w:ascii="Times New Roman" w:hAnsi="Times New Roman" w:cs="Times New Roman"/>
          <w:b/>
          <w:i/>
          <w:snapToGrid w:val="0"/>
          <w:sz w:val="24"/>
          <w:szCs w:val="24"/>
          <w:u w:val="single"/>
          <w:lang w:val="ru-RU" w:eastAsia="x-none"/>
        </w:rPr>
      </w:pPr>
      <w:r>
        <w:rPr>
          <w:rFonts w:ascii="Times New Roman" w:hAnsi="Times New Roman" w:cs="Times New Roman"/>
          <w:sz w:val="28"/>
          <w:lang w:val="ru-RU"/>
        </w:rPr>
        <w:t xml:space="preserve"> </w:t>
      </w:r>
      <w:r w:rsidR="00B85827" w:rsidRPr="00B85827">
        <w:rPr>
          <w:rFonts w:ascii="Times New Roman" w:hAnsi="Times New Roman" w:cs="Times New Roman"/>
          <w:b/>
          <w:i/>
          <w:snapToGrid w:val="0"/>
          <w:sz w:val="24"/>
          <w:szCs w:val="24"/>
          <w:u w:val="single"/>
          <w:lang w:val="ru-RU" w:eastAsia="x-none"/>
        </w:rPr>
        <w:t>ПРОЕКТ  КОНТРАКТА</w:t>
      </w:r>
    </w:p>
    <w:p w:rsidR="00B85827" w:rsidRPr="00B85827" w:rsidRDefault="00B85827" w:rsidP="00B85827">
      <w:pPr>
        <w:jc w:val="center"/>
        <w:rPr>
          <w:rFonts w:ascii="Times New Roman" w:hAnsi="Times New Roman" w:cs="Times New Roman"/>
          <w:b/>
          <w:sz w:val="22"/>
          <w:szCs w:val="22"/>
          <w:lang w:val="ru-RU" w:eastAsia="ar-SA"/>
        </w:rPr>
      </w:pPr>
    </w:p>
    <w:p w:rsidR="00B85827" w:rsidRPr="00B85827" w:rsidRDefault="00B85827" w:rsidP="00B85827">
      <w:pPr>
        <w:jc w:val="center"/>
        <w:rPr>
          <w:rFonts w:ascii="Times New Roman" w:hAnsi="Times New Roman" w:cs="Times New Roman"/>
          <w:b/>
          <w:sz w:val="22"/>
          <w:szCs w:val="22"/>
          <w:lang w:val="ru-RU" w:eastAsia="ar-SA"/>
        </w:rPr>
      </w:pPr>
    </w:p>
    <w:p w:rsidR="00B85827" w:rsidRPr="002044E9" w:rsidRDefault="00B85827" w:rsidP="00B85827">
      <w:pPr>
        <w:jc w:val="center"/>
        <w:rPr>
          <w:rFonts w:ascii="Times New Roman" w:hAnsi="Times New Roman" w:cs="Times New Roman"/>
          <w:b/>
          <w:sz w:val="24"/>
          <w:szCs w:val="24"/>
          <w:lang w:val="ru-RU" w:eastAsia="ar-SA"/>
        </w:rPr>
      </w:pPr>
      <w:r w:rsidRPr="001006B1">
        <w:rPr>
          <w:rFonts w:ascii="Times New Roman" w:hAnsi="Times New Roman" w:cs="Times New Roman"/>
          <w:b/>
          <w:sz w:val="24"/>
          <w:szCs w:val="24"/>
          <w:lang w:val="ru-RU" w:eastAsia="ar-SA"/>
        </w:rPr>
        <w:t>Контракт № КС/</w:t>
      </w:r>
      <w:r w:rsidR="001006B1" w:rsidRPr="001006B1">
        <w:rPr>
          <w:rFonts w:ascii="Times New Roman" w:hAnsi="Times New Roman" w:cs="Times New Roman"/>
          <w:b/>
          <w:sz w:val="24"/>
          <w:szCs w:val="24"/>
          <w:lang w:val="ru-RU" w:eastAsia="ar-SA"/>
        </w:rPr>
        <w:t>328</w:t>
      </w:r>
    </w:p>
    <w:p w:rsidR="00B85827" w:rsidRPr="002044E9" w:rsidRDefault="00B85827" w:rsidP="00B85827">
      <w:pPr>
        <w:jc w:val="center"/>
        <w:rPr>
          <w:rFonts w:ascii="Times New Roman" w:hAnsi="Times New Roman" w:cs="Times New Roman"/>
          <w:b/>
          <w:sz w:val="24"/>
          <w:szCs w:val="24"/>
          <w:lang w:val="ru-RU" w:eastAsia="ar-SA"/>
        </w:rPr>
      </w:pPr>
      <w:r w:rsidRPr="002044E9">
        <w:rPr>
          <w:rFonts w:ascii="Times New Roman" w:hAnsi="Times New Roman" w:cs="Times New Roman"/>
          <w:b/>
          <w:sz w:val="24"/>
          <w:szCs w:val="24"/>
          <w:shd w:val="clear" w:color="auto" w:fill="FFFFFF"/>
          <w:lang w:val="ru-RU" w:eastAsia="ar-SA"/>
        </w:rPr>
        <w:t xml:space="preserve">ИКЗ </w:t>
      </w:r>
      <w:r w:rsidRPr="002044E9">
        <w:rPr>
          <w:rFonts w:ascii="Times New Roman" w:hAnsi="Times New Roman" w:cs="Times New Roman"/>
          <w:b/>
          <w:color w:val="000000"/>
          <w:sz w:val="24"/>
          <w:szCs w:val="24"/>
          <w:lang w:val="ru-RU" w:eastAsia="ru-RU"/>
        </w:rPr>
        <w:t>261761002947676100100100050000000244</w:t>
      </w:r>
    </w:p>
    <w:p w:rsidR="00B85827" w:rsidRPr="002044E9" w:rsidRDefault="00B85827" w:rsidP="00B85827">
      <w:pPr>
        <w:jc w:val="both"/>
        <w:rPr>
          <w:rFonts w:ascii="Times New Roman" w:hAnsi="Times New Roman" w:cs="Times New Roman"/>
          <w:sz w:val="24"/>
          <w:szCs w:val="24"/>
          <w:lang w:val="ru-RU" w:eastAsia="ar-SA"/>
        </w:rPr>
      </w:pPr>
      <w:r w:rsidRPr="002044E9">
        <w:rPr>
          <w:rFonts w:ascii="Times New Roman" w:hAnsi="Times New Roman" w:cs="Times New Roman"/>
          <w:sz w:val="24"/>
          <w:szCs w:val="24"/>
          <w:lang w:val="ru-RU" w:eastAsia="ar-SA"/>
        </w:rPr>
        <w:t xml:space="preserve">г. Рыбинск                                                                                                           «_____» </w:t>
      </w:r>
      <w:r w:rsidR="001006B1">
        <w:rPr>
          <w:rFonts w:ascii="Times New Roman" w:hAnsi="Times New Roman" w:cs="Times New Roman"/>
          <w:sz w:val="24"/>
          <w:szCs w:val="24"/>
          <w:lang w:val="ru-RU" w:eastAsia="ar-SA"/>
        </w:rPr>
        <w:t>августа</w:t>
      </w:r>
      <w:r w:rsidRPr="002044E9">
        <w:rPr>
          <w:rFonts w:ascii="Times New Roman" w:hAnsi="Times New Roman" w:cs="Times New Roman"/>
          <w:sz w:val="24"/>
          <w:szCs w:val="24"/>
          <w:lang w:val="ru-RU" w:eastAsia="ar-SA"/>
        </w:rPr>
        <w:t xml:space="preserve"> 2026 г.</w:t>
      </w:r>
    </w:p>
    <w:p w:rsidR="00B85827" w:rsidRPr="002044E9" w:rsidRDefault="00B85827" w:rsidP="00B85827">
      <w:pPr>
        <w:jc w:val="both"/>
        <w:rPr>
          <w:rFonts w:ascii="Times New Roman" w:hAnsi="Times New Roman" w:cs="Times New Roman"/>
          <w:sz w:val="24"/>
          <w:szCs w:val="24"/>
          <w:lang w:val="ru-RU" w:eastAsia="ar-SA"/>
        </w:rPr>
      </w:pPr>
    </w:p>
    <w:p w:rsidR="001006B1" w:rsidRPr="001006B1" w:rsidRDefault="00B85827" w:rsidP="001006B1">
      <w:pPr>
        <w:jc w:val="both"/>
        <w:rPr>
          <w:rFonts w:ascii="Times New Roman" w:eastAsia="SimSun" w:hAnsi="Times New Roman" w:cs="Times New Roman"/>
          <w:color w:val="000000"/>
          <w:sz w:val="24"/>
          <w:szCs w:val="24"/>
          <w:lang w:val="ru-RU" w:eastAsia="en-US"/>
        </w:rPr>
      </w:pPr>
      <w:r w:rsidRPr="002044E9">
        <w:rPr>
          <w:rFonts w:ascii="Times New Roman" w:hAnsi="Times New Roman" w:cs="Times New Roman"/>
          <w:sz w:val="24"/>
          <w:szCs w:val="24"/>
          <w:lang w:val="ru-RU" w:eastAsia="ar-SA"/>
        </w:rPr>
        <w:tab/>
      </w:r>
      <w:r w:rsidRPr="002044E9">
        <w:rPr>
          <w:rFonts w:ascii="Times New Roman" w:eastAsia="Arial" w:hAnsi="Times New Roman" w:cs="Times New Roman"/>
          <w:b/>
          <w:bCs/>
          <w:sz w:val="24"/>
          <w:szCs w:val="24"/>
          <w:lang w:val="ru-RU"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2044E9">
        <w:rPr>
          <w:rFonts w:ascii="Times New Roman" w:hAnsi="Times New Roman" w:cs="Times New Roman"/>
          <w:b/>
          <w:sz w:val="24"/>
          <w:szCs w:val="24"/>
          <w:lang w:val="ru-RU" w:eastAsia="ru-RU"/>
        </w:rPr>
        <w:t xml:space="preserve"> (РГАТУ имени </w:t>
      </w:r>
      <w:proofErr w:type="spellStart"/>
      <w:r w:rsidRPr="002044E9">
        <w:rPr>
          <w:rFonts w:ascii="Times New Roman" w:hAnsi="Times New Roman" w:cs="Times New Roman"/>
          <w:b/>
          <w:sz w:val="24"/>
          <w:szCs w:val="24"/>
          <w:lang w:val="ru-RU" w:eastAsia="ru-RU"/>
        </w:rPr>
        <w:t>П.А.Соловьева</w:t>
      </w:r>
      <w:proofErr w:type="spellEnd"/>
      <w:r w:rsidRPr="002044E9">
        <w:rPr>
          <w:rFonts w:ascii="Times New Roman" w:hAnsi="Times New Roman" w:cs="Times New Roman"/>
          <w:b/>
          <w:sz w:val="24"/>
          <w:szCs w:val="24"/>
          <w:lang w:val="ru-RU" w:eastAsia="ru-RU"/>
        </w:rPr>
        <w:t>)</w:t>
      </w:r>
      <w:r w:rsidRPr="002044E9">
        <w:rPr>
          <w:rFonts w:ascii="Times New Roman" w:eastAsia="SimSun" w:hAnsi="Times New Roman" w:cs="Times New Roman"/>
          <w:color w:val="000000"/>
          <w:sz w:val="24"/>
          <w:szCs w:val="24"/>
          <w:lang w:val="ru-RU" w:eastAsia="en-US"/>
        </w:rPr>
        <w:t xml:space="preserve"> </w:t>
      </w:r>
      <w:r w:rsidR="001006B1" w:rsidRPr="001006B1">
        <w:rPr>
          <w:rFonts w:ascii="Times New Roman" w:eastAsia="SimSun" w:hAnsi="Times New Roman" w:cs="Times New Roman"/>
          <w:color w:val="000000"/>
          <w:sz w:val="24"/>
          <w:szCs w:val="24"/>
          <w:lang w:val="ru-RU" w:eastAsia="en-US"/>
        </w:rPr>
        <w:t xml:space="preserve">в лице проректора по </w:t>
      </w:r>
      <w:proofErr w:type="spellStart"/>
      <w:r w:rsidR="001006B1" w:rsidRPr="001006B1">
        <w:rPr>
          <w:rFonts w:ascii="Times New Roman" w:eastAsia="SimSun" w:hAnsi="Times New Roman" w:cs="Times New Roman"/>
          <w:color w:val="000000"/>
          <w:sz w:val="24"/>
          <w:szCs w:val="24"/>
          <w:lang w:val="ru-RU" w:eastAsia="en-US"/>
        </w:rPr>
        <w:t>ИРиУК</w:t>
      </w:r>
      <w:proofErr w:type="spellEnd"/>
      <w:r w:rsidR="001006B1" w:rsidRPr="001006B1">
        <w:rPr>
          <w:rFonts w:ascii="Times New Roman" w:eastAsia="SimSun" w:hAnsi="Times New Roman" w:cs="Times New Roman"/>
          <w:color w:val="000000"/>
          <w:sz w:val="24"/>
          <w:szCs w:val="24"/>
          <w:lang w:val="ru-RU" w:eastAsia="en-US"/>
        </w:rPr>
        <w:t xml:space="preserve"> Головкина Сергея Михайловича, действующего на основании доверенности № 22 от 14 апреля 2026 года</w:t>
      </w:r>
    </w:p>
    <w:p w:rsidR="00B85827" w:rsidRPr="002044E9" w:rsidRDefault="00B85827" w:rsidP="001006B1">
      <w:pPr>
        <w:jc w:val="both"/>
        <w:rPr>
          <w:rFonts w:ascii="Times New Roman" w:hAnsi="Times New Roman" w:cs="Times New Roman"/>
          <w:sz w:val="24"/>
          <w:szCs w:val="24"/>
          <w:lang w:val="ru-RU" w:eastAsia="ru-RU"/>
        </w:rPr>
      </w:pPr>
      <w:r w:rsidRPr="002044E9">
        <w:rPr>
          <w:rFonts w:ascii="Times New Roman" w:hAnsi="Times New Roman" w:cs="Times New Roman"/>
          <w:sz w:val="24"/>
          <w:szCs w:val="24"/>
          <w:lang w:val="ru-RU" w:eastAsia="ru-RU"/>
        </w:rPr>
        <w:t>далее именуемый «Заказчик» и</w:t>
      </w:r>
    </w:p>
    <w:p w:rsidR="00B85827" w:rsidRPr="002044E9" w:rsidRDefault="00B85827" w:rsidP="00B85827">
      <w:pPr>
        <w:suppressAutoHyphens w:val="0"/>
        <w:ind w:firstLine="708"/>
        <w:jc w:val="both"/>
        <w:rPr>
          <w:rFonts w:ascii="Times New Roman" w:eastAsia="Calibri" w:hAnsi="Times New Roman" w:cs="Times New Roman"/>
          <w:sz w:val="24"/>
          <w:szCs w:val="24"/>
          <w:lang w:val="ru-RU" w:eastAsia="ru-RU"/>
        </w:rPr>
      </w:pPr>
      <w:r w:rsidRPr="002044E9">
        <w:rPr>
          <w:rFonts w:ascii="Times New Roman" w:hAnsi="Times New Roman" w:cs="Times New Roman"/>
          <w:sz w:val="24"/>
          <w:szCs w:val="24"/>
          <w:lang w:val="ru-RU" w:eastAsia="ru-RU"/>
        </w:rPr>
        <w:t xml:space="preserve">____________________________________________________, </w:t>
      </w:r>
      <w:r w:rsidRPr="002044E9">
        <w:rPr>
          <w:rFonts w:ascii="Times New Roman" w:hAnsi="Times New Roman" w:cs="Times New Roman"/>
          <w:bCs/>
          <w:sz w:val="24"/>
          <w:szCs w:val="24"/>
          <w:lang w:val="ru-RU" w:eastAsia="ru-RU"/>
        </w:rPr>
        <w:t xml:space="preserve">действующий на основании ______________________________, </w:t>
      </w:r>
      <w:r w:rsidRPr="002044E9">
        <w:rPr>
          <w:rFonts w:ascii="Times New Roman" w:hAnsi="Times New Roman" w:cs="Times New Roman"/>
          <w:sz w:val="24"/>
          <w:szCs w:val="24"/>
          <w:lang w:val="ru-RU" w:eastAsia="ru-RU"/>
        </w:rPr>
        <w:t xml:space="preserve">именуемый в дальнейшем  «Исполнитель», с другой стороны,  </w:t>
      </w:r>
      <w:r w:rsidRPr="002044E9">
        <w:rPr>
          <w:rFonts w:ascii="Times New Roman" w:eastAsia="Calibri" w:hAnsi="Times New Roman" w:cs="Times New Roman"/>
          <w:sz w:val="24"/>
          <w:szCs w:val="24"/>
          <w:lang w:val="ru-RU" w:eastAsia="ru-RU"/>
        </w:rPr>
        <w:t>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B85827" w:rsidRPr="002044E9" w:rsidRDefault="00B85827" w:rsidP="00B85827">
      <w:pPr>
        <w:jc w:val="both"/>
        <w:rPr>
          <w:rFonts w:ascii="Times New Roman" w:hAnsi="Times New Roman" w:cs="Times New Roman"/>
          <w:sz w:val="24"/>
          <w:szCs w:val="24"/>
          <w:lang w:val="ru-RU" w:eastAsia="ar-SA"/>
        </w:rPr>
      </w:pPr>
    </w:p>
    <w:p w:rsidR="00235204" w:rsidRPr="002044E9" w:rsidRDefault="00B85827" w:rsidP="00235204">
      <w:pPr>
        <w:numPr>
          <w:ilvl w:val="0"/>
          <w:numId w:val="4"/>
        </w:numPr>
        <w:tabs>
          <w:tab w:val="left" w:pos="426"/>
        </w:tabs>
        <w:jc w:val="center"/>
        <w:rPr>
          <w:rFonts w:ascii="Times New Roman" w:hAnsi="Times New Roman" w:cs="Times New Roman"/>
          <w:b/>
          <w:sz w:val="24"/>
          <w:szCs w:val="24"/>
          <w:lang w:val="ru-RU" w:eastAsia="ar-SA"/>
        </w:rPr>
      </w:pPr>
      <w:r w:rsidRPr="002044E9">
        <w:rPr>
          <w:rFonts w:ascii="Times New Roman" w:hAnsi="Times New Roman" w:cs="Times New Roman"/>
          <w:b/>
          <w:sz w:val="24"/>
          <w:szCs w:val="24"/>
          <w:lang w:val="ru-RU" w:eastAsia="ar-SA"/>
        </w:rPr>
        <w:t>Предмет Контракта</w:t>
      </w:r>
    </w:p>
    <w:p w:rsidR="00B85827" w:rsidRPr="002044E9" w:rsidRDefault="00B85827" w:rsidP="00235204">
      <w:pPr>
        <w:numPr>
          <w:ilvl w:val="1"/>
          <w:numId w:val="4"/>
        </w:numPr>
        <w:tabs>
          <w:tab w:val="num" w:pos="142"/>
          <w:tab w:val="left" w:pos="426"/>
          <w:tab w:val="left" w:pos="993"/>
        </w:tabs>
        <w:ind w:left="0" w:firstLine="426"/>
        <w:jc w:val="both"/>
        <w:rPr>
          <w:rFonts w:ascii="Times New Roman" w:hAnsi="Times New Roman" w:cs="Times New Roman"/>
          <w:b/>
          <w:sz w:val="24"/>
          <w:szCs w:val="24"/>
          <w:lang w:val="ru-RU" w:eastAsia="ar-SA"/>
        </w:rPr>
      </w:pPr>
      <w:r w:rsidRPr="002044E9">
        <w:rPr>
          <w:rFonts w:ascii="Times New Roman" w:hAnsi="Times New Roman" w:cs="Times New Roman"/>
          <w:sz w:val="24"/>
          <w:szCs w:val="24"/>
          <w:lang w:val="ru-RU" w:eastAsia="ar-SA"/>
        </w:rPr>
        <w:t xml:space="preserve">Заказчик поручает, а Исполнитель принимает на себя обязанности, связанные </w:t>
      </w:r>
      <w:r w:rsidR="001006B1">
        <w:rPr>
          <w:rFonts w:ascii="Times New Roman" w:hAnsi="Times New Roman" w:cs="Times New Roman"/>
          <w:b/>
          <w:sz w:val="24"/>
          <w:szCs w:val="24"/>
          <w:lang w:val="ru-RU" w:eastAsia="ar-SA"/>
        </w:rPr>
        <w:t>поверкой счетчика</w:t>
      </w:r>
      <w:r w:rsidR="00235204" w:rsidRPr="002044E9">
        <w:rPr>
          <w:rFonts w:ascii="Times New Roman" w:hAnsi="Times New Roman" w:cs="Times New Roman"/>
          <w:sz w:val="24"/>
          <w:szCs w:val="24"/>
          <w:lang w:val="ru-RU" w:eastAsia="ar-SA"/>
        </w:rPr>
        <w:t xml:space="preserve"> (далее - Услуги).</w:t>
      </w:r>
    </w:p>
    <w:p w:rsidR="00235204" w:rsidRPr="002044E9" w:rsidRDefault="00235204" w:rsidP="00235204">
      <w:pPr>
        <w:numPr>
          <w:ilvl w:val="1"/>
          <w:numId w:val="4"/>
        </w:numPr>
        <w:tabs>
          <w:tab w:val="num" w:pos="0"/>
          <w:tab w:val="num" w:pos="993"/>
        </w:tabs>
        <w:ind w:left="0" w:right="49" w:firstLine="426"/>
        <w:jc w:val="both"/>
        <w:rPr>
          <w:rFonts w:ascii="Times New Roman" w:hAnsi="Times New Roman" w:cs="Times New Roman"/>
          <w:sz w:val="24"/>
          <w:szCs w:val="24"/>
          <w:lang w:val="ru-RU" w:eastAsia="ar-SA"/>
        </w:rPr>
      </w:pPr>
      <w:proofErr w:type="gramStart"/>
      <w:r w:rsidRPr="002044E9">
        <w:rPr>
          <w:rFonts w:ascii="Times New Roman" w:hAnsi="Times New Roman" w:cs="Times New Roman"/>
          <w:sz w:val="24"/>
          <w:szCs w:val="24"/>
          <w:lang w:val="ru-RU" w:eastAsia="ar-SA"/>
        </w:rPr>
        <w:t>Наименование, объем, цена за единицу У</w:t>
      </w:r>
      <w:r w:rsidR="00B85827" w:rsidRPr="002044E9">
        <w:rPr>
          <w:rFonts w:ascii="Times New Roman" w:hAnsi="Times New Roman" w:cs="Times New Roman"/>
          <w:sz w:val="24"/>
          <w:szCs w:val="24"/>
          <w:lang w:val="ru-RU" w:eastAsia="ar-SA"/>
        </w:rPr>
        <w:t>слуги, определяются в Приложении № 1</w:t>
      </w:r>
      <w:r w:rsidR="001006B1">
        <w:rPr>
          <w:rFonts w:ascii="Times New Roman" w:hAnsi="Times New Roman" w:cs="Times New Roman"/>
          <w:sz w:val="24"/>
          <w:szCs w:val="24"/>
          <w:lang w:val="ru-RU" w:eastAsia="ar-SA"/>
        </w:rPr>
        <w:t xml:space="preserve"> </w:t>
      </w:r>
      <w:r w:rsidR="002044E9" w:rsidRPr="002044E9">
        <w:rPr>
          <w:rFonts w:ascii="Times New Roman" w:hAnsi="Times New Roman" w:cs="Times New Roman"/>
          <w:sz w:val="24"/>
          <w:szCs w:val="24"/>
          <w:lang w:val="ru-RU" w:eastAsia="ru-RU"/>
        </w:rPr>
        <w:t>«</w:t>
      </w:r>
      <w:r w:rsidR="002044E9" w:rsidRPr="002044E9">
        <w:rPr>
          <w:rFonts w:ascii="Times New Roman" w:hAnsi="Times New Roman" w:cs="Times New Roman"/>
          <w:bCs/>
          <w:sz w:val="24"/>
          <w:szCs w:val="24"/>
          <w:lang w:val="ru-RU"/>
        </w:rPr>
        <w:t>Перечень Услуг»</w:t>
      </w:r>
      <w:r w:rsidR="00B85827" w:rsidRPr="002044E9">
        <w:rPr>
          <w:rFonts w:ascii="Times New Roman" w:hAnsi="Times New Roman" w:cs="Times New Roman"/>
          <w:sz w:val="24"/>
          <w:szCs w:val="24"/>
          <w:lang w:val="ru-RU" w:eastAsia="ar-SA"/>
        </w:rPr>
        <w:t>, являющимся неотъемлемой частью Контракта.</w:t>
      </w:r>
      <w:proofErr w:type="gramEnd"/>
    </w:p>
    <w:p w:rsidR="00235204" w:rsidRPr="002044E9" w:rsidRDefault="00B85827" w:rsidP="00235204">
      <w:pPr>
        <w:numPr>
          <w:ilvl w:val="0"/>
          <w:numId w:val="4"/>
        </w:numPr>
        <w:ind w:right="49"/>
        <w:jc w:val="center"/>
        <w:rPr>
          <w:rFonts w:ascii="Times New Roman" w:hAnsi="Times New Roman" w:cs="Times New Roman"/>
          <w:sz w:val="24"/>
          <w:szCs w:val="24"/>
          <w:lang w:val="ru-RU" w:eastAsia="ar-SA"/>
        </w:rPr>
      </w:pPr>
      <w:proofErr w:type="spellStart"/>
      <w:r w:rsidRPr="002044E9">
        <w:rPr>
          <w:rFonts w:ascii="Times New Roman" w:hAnsi="Times New Roman" w:cs="Times New Roman"/>
          <w:b/>
          <w:sz w:val="24"/>
          <w:szCs w:val="24"/>
        </w:rPr>
        <w:t>Цена</w:t>
      </w:r>
      <w:proofErr w:type="spellEnd"/>
      <w:r w:rsidRPr="002044E9">
        <w:rPr>
          <w:rFonts w:ascii="Times New Roman" w:hAnsi="Times New Roman" w:cs="Times New Roman"/>
          <w:b/>
          <w:sz w:val="24"/>
          <w:szCs w:val="24"/>
        </w:rPr>
        <w:t xml:space="preserve"> </w:t>
      </w:r>
      <w:proofErr w:type="spellStart"/>
      <w:r w:rsidRPr="002044E9">
        <w:rPr>
          <w:rFonts w:ascii="Times New Roman" w:hAnsi="Times New Roman" w:cs="Times New Roman"/>
          <w:b/>
          <w:sz w:val="24"/>
          <w:szCs w:val="24"/>
        </w:rPr>
        <w:t>контракта</w:t>
      </w:r>
      <w:proofErr w:type="spellEnd"/>
    </w:p>
    <w:p w:rsidR="001006B1" w:rsidRPr="001006B1" w:rsidRDefault="001006B1" w:rsidP="001006B1">
      <w:pPr>
        <w:pStyle w:val="af1"/>
        <w:widowControl/>
        <w:numPr>
          <w:ilvl w:val="1"/>
          <w:numId w:val="4"/>
        </w:numPr>
        <w:tabs>
          <w:tab w:val="clear" w:pos="1146"/>
          <w:tab w:val="num" w:pos="851"/>
        </w:tabs>
        <w:autoSpaceDE/>
        <w:autoSpaceDN/>
        <w:ind w:left="0" w:firstLine="426"/>
        <w:contextualSpacing/>
        <w:rPr>
          <w:b/>
          <w:sz w:val="24"/>
          <w:szCs w:val="28"/>
        </w:rPr>
      </w:pPr>
      <w:r w:rsidRPr="00B96EF6">
        <w:rPr>
          <w:rFonts w:eastAsia="MS Mincho"/>
          <w:sz w:val="24"/>
          <w:szCs w:val="28"/>
        </w:rPr>
        <w:t>Цена Контракта составляет</w:t>
      </w:r>
      <w:proofErr w:type="gramStart"/>
      <w:r w:rsidRPr="00B96EF6">
        <w:rPr>
          <w:rFonts w:eastAsia="MS Mincho"/>
          <w:sz w:val="24"/>
          <w:szCs w:val="28"/>
        </w:rPr>
        <w:t xml:space="preserve"> ____________ (______________________________) </w:t>
      </w:r>
      <w:proofErr w:type="gramEnd"/>
      <w:r w:rsidRPr="00B96EF6">
        <w:rPr>
          <w:rFonts w:eastAsia="MS Mincho"/>
          <w:sz w:val="24"/>
          <w:szCs w:val="28"/>
        </w:rPr>
        <w:t xml:space="preserve">рублей, в том числе </w:t>
      </w:r>
      <w:r>
        <w:rPr>
          <w:rFonts w:eastAsia="MS Mincho"/>
          <w:sz w:val="24"/>
          <w:szCs w:val="28"/>
        </w:rPr>
        <w:t>НДС_____________ (________</w:t>
      </w:r>
      <w:r w:rsidRPr="00B96EF6">
        <w:rPr>
          <w:rFonts w:eastAsia="MS Mincho"/>
          <w:sz w:val="24"/>
          <w:szCs w:val="28"/>
        </w:rPr>
        <w:t>__________________) рублей</w:t>
      </w:r>
      <w:r>
        <w:rPr>
          <w:rFonts w:eastAsia="MS Mincho"/>
          <w:sz w:val="24"/>
          <w:szCs w:val="28"/>
        </w:rPr>
        <w:t>/ либо без НДС.</w:t>
      </w:r>
    </w:p>
    <w:p w:rsidR="00235204" w:rsidRPr="002044E9" w:rsidRDefault="00B85827" w:rsidP="00235204">
      <w:pPr>
        <w:numPr>
          <w:ilvl w:val="1"/>
          <w:numId w:val="4"/>
        </w:numPr>
        <w:tabs>
          <w:tab w:val="left" w:pos="993"/>
        </w:tabs>
        <w:ind w:right="49"/>
        <w:jc w:val="both"/>
        <w:rPr>
          <w:rFonts w:ascii="Times New Roman" w:hAnsi="Times New Roman" w:cs="Times New Roman"/>
          <w:sz w:val="24"/>
          <w:szCs w:val="24"/>
          <w:lang w:val="ru-RU" w:eastAsia="ar-SA"/>
        </w:rPr>
      </w:pPr>
      <w:r w:rsidRPr="002044E9">
        <w:rPr>
          <w:rFonts w:ascii="Times New Roman" w:hAnsi="Times New Roman" w:cs="Times New Roman"/>
          <w:sz w:val="24"/>
          <w:szCs w:val="24"/>
          <w:lang w:val="ru-RU"/>
        </w:rPr>
        <w:t>Цена контракта и валюта платежа устанавливаются в российских рублях.</w:t>
      </w:r>
    </w:p>
    <w:p w:rsidR="00235204" w:rsidRPr="002044E9" w:rsidRDefault="00B85827" w:rsidP="00235204">
      <w:pPr>
        <w:numPr>
          <w:ilvl w:val="1"/>
          <w:numId w:val="4"/>
        </w:numPr>
        <w:tabs>
          <w:tab w:val="clear" w:pos="1146"/>
          <w:tab w:val="num" w:pos="142"/>
          <w:tab w:val="left" w:pos="993"/>
        </w:tabs>
        <w:ind w:left="0" w:right="49" w:firstLine="426"/>
        <w:jc w:val="both"/>
        <w:rPr>
          <w:rFonts w:ascii="Times New Roman" w:hAnsi="Times New Roman" w:cs="Times New Roman"/>
          <w:sz w:val="24"/>
          <w:szCs w:val="24"/>
          <w:lang w:val="ru-RU" w:eastAsia="ar-SA"/>
        </w:rPr>
      </w:pPr>
      <w:r w:rsidRPr="002044E9">
        <w:rPr>
          <w:rFonts w:ascii="Times New Roman" w:hAnsi="Times New Roman" w:cs="Times New Roman"/>
          <w:sz w:val="24"/>
          <w:szCs w:val="24"/>
          <w:lang w:val="ru-RU"/>
        </w:rPr>
        <w:t>Цена контракта включает в себя все затраты Исполнителя по оказанию услуг, в том числе транспортные расходы, приобретение материалов, необходимых для оказания услуг, приобретение (аренду) оборудования, используемого для оказания услуг, уплату налогов, пошлин, таможенных сборов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35204" w:rsidRPr="002044E9" w:rsidRDefault="00B85827" w:rsidP="00235204">
      <w:pPr>
        <w:numPr>
          <w:ilvl w:val="1"/>
          <w:numId w:val="4"/>
        </w:numPr>
        <w:tabs>
          <w:tab w:val="clear" w:pos="1146"/>
          <w:tab w:val="num" w:pos="142"/>
          <w:tab w:val="left" w:pos="993"/>
        </w:tabs>
        <w:ind w:left="0" w:right="49" w:firstLine="426"/>
        <w:jc w:val="both"/>
        <w:rPr>
          <w:rFonts w:ascii="Times New Roman" w:hAnsi="Times New Roman" w:cs="Times New Roman"/>
          <w:sz w:val="24"/>
          <w:szCs w:val="24"/>
          <w:lang w:val="ru-RU" w:eastAsia="ar-SA"/>
        </w:rPr>
      </w:pPr>
      <w:proofErr w:type="gramStart"/>
      <w:r w:rsidRPr="002044E9">
        <w:rPr>
          <w:rFonts w:ascii="Times New Roman" w:hAnsi="Times New Roman" w:cs="Times New Roman"/>
          <w:sz w:val="24"/>
          <w:szCs w:val="24"/>
          <w:lang w:val="ru-RU"/>
        </w:rPr>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044E9">
        <w:rPr>
          <w:rFonts w:ascii="Times New Roman" w:hAnsi="Times New Roman" w:cs="Times New Roman"/>
          <w:sz w:val="24"/>
          <w:szCs w:val="24"/>
          <w:lang w:val="ru-RU"/>
        </w:rPr>
        <w:t xml:space="preserve"> системы Российской Федерации Заказчиком.</w:t>
      </w:r>
    </w:p>
    <w:p w:rsidR="00235204" w:rsidRPr="002044E9" w:rsidRDefault="00B85827" w:rsidP="00235204">
      <w:pPr>
        <w:numPr>
          <w:ilvl w:val="1"/>
          <w:numId w:val="4"/>
        </w:numPr>
        <w:tabs>
          <w:tab w:val="clear" w:pos="1146"/>
          <w:tab w:val="num" w:pos="142"/>
          <w:tab w:val="left" w:pos="993"/>
        </w:tabs>
        <w:ind w:left="0" w:right="49" w:firstLine="426"/>
        <w:jc w:val="both"/>
        <w:rPr>
          <w:rFonts w:ascii="Times New Roman" w:hAnsi="Times New Roman" w:cs="Times New Roman"/>
          <w:sz w:val="24"/>
          <w:szCs w:val="24"/>
          <w:lang w:val="ru-RU" w:eastAsia="ar-SA"/>
        </w:rPr>
      </w:pPr>
      <w:r w:rsidRPr="002044E9">
        <w:rPr>
          <w:rFonts w:ascii="Times New Roman" w:eastAsia="Calibri" w:hAnsi="Times New Roman" w:cs="Times New Roman"/>
          <w:sz w:val="24"/>
          <w:szCs w:val="24"/>
          <w:lang w:val="ru-RU"/>
        </w:rPr>
        <w:t>Источник финансирования: средства бюджетного учреждения</w:t>
      </w:r>
      <w:r w:rsidR="00235204" w:rsidRPr="002044E9">
        <w:rPr>
          <w:rFonts w:ascii="Times New Roman" w:hAnsi="Times New Roman" w:cs="Times New Roman"/>
          <w:sz w:val="24"/>
          <w:szCs w:val="24"/>
          <w:lang w:val="ru-RU"/>
        </w:rPr>
        <w:t>.</w:t>
      </w:r>
    </w:p>
    <w:p w:rsidR="00235204" w:rsidRPr="002044E9" w:rsidRDefault="00235204" w:rsidP="00235204">
      <w:pPr>
        <w:numPr>
          <w:ilvl w:val="0"/>
          <w:numId w:val="4"/>
        </w:numPr>
        <w:tabs>
          <w:tab w:val="left" w:pos="993"/>
        </w:tabs>
        <w:ind w:right="49"/>
        <w:jc w:val="center"/>
        <w:rPr>
          <w:rFonts w:ascii="Times New Roman" w:hAnsi="Times New Roman" w:cs="Times New Roman"/>
          <w:sz w:val="24"/>
          <w:szCs w:val="24"/>
          <w:lang w:val="ru-RU" w:eastAsia="ar-SA"/>
        </w:rPr>
      </w:pPr>
      <w:proofErr w:type="spellStart"/>
      <w:r w:rsidRPr="002044E9">
        <w:rPr>
          <w:rFonts w:ascii="Times New Roman" w:hAnsi="Times New Roman" w:cs="Times New Roman"/>
          <w:b/>
          <w:sz w:val="24"/>
          <w:szCs w:val="24"/>
        </w:rPr>
        <w:t>Порядок</w:t>
      </w:r>
      <w:proofErr w:type="spellEnd"/>
      <w:r w:rsidRPr="002044E9">
        <w:rPr>
          <w:rFonts w:ascii="Times New Roman" w:hAnsi="Times New Roman" w:cs="Times New Roman"/>
          <w:b/>
          <w:sz w:val="24"/>
          <w:szCs w:val="24"/>
        </w:rPr>
        <w:t xml:space="preserve"> </w:t>
      </w:r>
      <w:proofErr w:type="spellStart"/>
      <w:r w:rsidRPr="002044E9">
        <w:rPr>
          <w:rFonts w:ascii="Times New Roman" w:hAnsi="Times New Roman" w:cs="Times New Roman"/>
          <w:b/>
          <w:sz w:val="24"/>
          <w:szCs w:val="24"/>
        </w:rPr>
        <w:t>расчетов</w:t>
      </w:r>
      <w:proofErr w:type="spellEnd"/>
    </w:p>
    <w:p w:rsidR="00985C5D" w:rsidRPr="002044E9" w:rsidRDefault="00235204" w:rsidP="001006B1">
      <w:pPr>
        <w:numPr>
          <w:ilvl w:val="1"/>
          <w:numId w:val="4"/>
        </w:numPr>
        <w:tabs>
          <w:tab w:val="clear" w:pos="1146"/>
          <w:tab w:val="num" w:pos="567"/>
          <w:tab w:val="left" w:pos="993"/>
        </w:tabs>
        <w:ind w:left="0" w:right="49" w:firstLine="426"/>
        <w:jc w:val="both"/>
        <w:rPr>
          <w:rFonts w:ascii="Times New Roman" w:hAnsi="Times New Roman" w:cs="Times New Roman"/>
          <w:sz w:val="24"/>
          <w:szCs w:val="24"/>
          <w:lang w:val="ru-RU" w:eastAsia="ar-SA"/>
        </w:rPr>
      </w:pPr>
      <w:r w:rsidRPr="002044E9">
        <w:rPr>
          <w:rFonts w:ascii="Times New Roman" w:hAnsi="Times New Roman" w:cs="Times New Roman"/>
          <w:sz w:val="24"/>
          <w:szCs w:val="24"/>
          <w:lang w:val="ru-RU"/>
        </w:rPr>
        <w:t>Оплата по Контракту осуществляется в безналичном порядке путем перечисления денежных средств со счета Заказчика. Датой оплаты считается дата списания денежных средств со счета Заказчика.</w:t>
      </w:r>
    </w:p>
    <w:p w:rsidR="00985C5D" w:rsidRPr="002044E9" w:rsidRDefault="00235204" w:rsidP="00985C5D">
      <w:pPr>
        <w:numPr>
          <w:ilvl w:val="1"/>
          <w:numId w:val="4"/>
        </w:numPr>
        <w:tabs>
          <w:tab w:val="clear" w:pos="1146"/>
          <w:tab w:val="num" w:pos="567"/>
          <w:tab w:val="left" w:pos="993"/>
        </w:tabs>
        <w:ind w:left="0" w:right="49" w:firstLine="426"/>
        <w:rPr>
          <w:rFonts w:ascii="Times New Roman" w:hAnsi="Times New Roman" w:cs="Times New Roman"/>
          <w:sz w:val="24"/>
          <w:szCs w:val="24"/>
          <w:lang w:val="ru-RU" w:eastAsia="ar-SA"/>
        </w:rPr>
      </w:pPr>
      <w:proofErr w:type="spellStart"/>
      <w:r w:rsidRPr="002044E9">
        <w:rPr>
          <w:rFonts w:ascii="Times New Roman" w:hAnsi="Times New Roman" w:cs="Times New Roman"/>
          <w:sz w:val="24"/>
          <w:szCs w:val="24"/>
        </w:rPr>
        <w:t>Авансовый</w:t>
      </w:r>
      <w:proofErr w:type="spellEnd"/>
      <w:r w:rsidRPr="002044E9">
        <w:rPr>
          <w:rFonts w:ascii="Times New Roman" w:hAnsi="Times New Roman" w:cs="Times New Roman"/>
          <w:sz w:val="24"/>
          <w:szCs w:val="24"/>
        </w:rPr>
        <w:t xml:space="preserve"> </w:t>
      </w:r>
      <w:proofErr w:type="spellStart"/>
      <w:r w:rsidRPr="002044E9">
        <w:rPr>
          <w:rFonts w:ascii="Times New Roman" w:hAnsi="Times New Roman" w:cs="Times New Roman"/>
          <w:sz w:val="24"/>
          <w:szCs w:val="24"/>
        </w:rPr>
        <w:t>платеж</w:t>
      </w:r>
      <w:proofErr w:type="spellEnd"/>
      <w:r w:rsidRPr="002044E9">
        <w:rPr>
          <w:rFonts w:ascii="Times New Roman" w:hAnsi="Times New Roman" w:cs="Times New Roman"/>
          <w:sz w:val="24"/>
          <w:szCs w:val="24"/>
        </w:rPr>
        <w:t xml:space="preserve"> </w:t>
      </w:r>
      <w:proofErr w:type="spellStart"/>
      <w:r w:rsidRPr="002044E9">
        <w:rPr>
          <w:rFonts w:ascii="Times New Roman" w:hAnsi="Times New Roman" w:cs="Times New Roman"/>
          <w:sz w:val="24"/>
          <w:szCs w:val="24"/>
        </w:rPr>
        <w:t>не</w:t>
      </w:r>
      <w:proofErr w:type="spellEnd"/>
      <w:r w:rsidRPr="002044E9">
        <w:rPr>
          <w:rFonts w:ascii="Times New Roman" w:hAnsi="Times New Roman" w:cs="Times New Roman"/>
          <w:sz w:val="24"/>
          <w:szCs w:val="24"/>
        </w:rPr>
        <w:t xml:space="preserve"> </w:t>
      </w:r>
      <w:proofErr w:type="spellStart"/>
      <w:r w:rsidRPr="002044E9">
        <w:rPr>
          <w:rFonts w:ascii="Times New Roman" w:hAnsi="Times New Roman" w:cs="Times New Roman"/>
          <w:sz w:val="24"/>
          <w:szCs w:val="24"/>
        </w:rPr>
        <w:t>предусматривается</w:t>
      </w:r>
      <w:proofErr w:type="spellEnd"/>
      <w:r w:rsidRPr="002044E9">
        <w:rPr>
          <w:rFonts w:ascii="Times New Roman" w:hAnsi="Times New Roman" w:cs="Times New Roman"/>
          <w:sz w:val="24"/>
          <w:szCs w:val="24"/>
        </w:rPr>
        <w:t xml:space="preserve">. </w:t>
      </w:r>
    </w:p>
    <w:p w:rsidR="00985C5D" w:rsidRPr="002044E9" w:rsidRDefault="00235204" w:rsidP="00985C5D">
      <w:pPr>
        <w:numPr>
          <w:ilvl w:val="1"/>
          <w:numId w:val="4"/>
        </w:numPr>
        <w:tabs>
          <w:tab w:val="clear" w:pos="1146"/>
          <w:tab w:val="num" w:pos="567"/>
          <w:tab w:val="left" w:pos="993"/>
        </w:tabs>
        <w:ind w:left="0" w:right="49" w:firstLine="426"/>
        <w:rPr>
          <w:rFonts w:ascii="Times New Roman" w:hAnsi="Times New Roman" w:cs="Times New Roman"/>
          <w:sz w:val="24"/>
          <w:szCs w:val="24"/>
          <w:lang w:val="ru-RU" w:eastAsia="ar-SA"/>
        </w:rPr>
      </w:pPr>
      <w:r w:rsidRPr="002044E9">
        <w:rPr>
          <w:rFonts w:ascii="Times New Roman" w:hAnsi="Times New Roman" w:cs="Times New Roman"/>
          <w:sz w:val="24"/>
          <w:szCs w:val="24"/>
          <w:lang w:val="ru-RU"/>
        </w:rPr>
        <w:t>Расчет с Исполнителем за выполненные услуги осуществляется Заказчиком в течение 10 рабочих дней со дня подписания Акта приемки.</w:t>
      </w:r>
    </w:p>
    <w:p w:rsidR="00985C5D" w:rsidRPr="002044E9" w:rsidRDefault="00235204" w:rsidP="00985C5D">
      <w:pPr>
        <w:numPr>
          <w:ilvl w:val="1"/>
          <w:numId w:val="4"/>
        </w:numPr>
        <w:tabs>
          <w:tab w:val="clear" w:pos="1146"/>
          <w:tab w:val="num" w:pos="567"/>
          <w:tab w:val="left" w:pos="993"/>
        </w:tabs>
        <w:ind w:left="0" w:right="49" w:firstLine="426"/>
        <w:jc w:val="both"/>
        <w:rPr>
          <w:rFonts w:ascii="Times New Roman" w:hAnsi="Times New Roman" w:cs="Times New Roman"/>
          <w:sz w:val="24"/>
          <w:szCs w:val="24"/>
          <w:lang w:val="ru-RU"/>
        </w:rPr>
      </w:pPr>
      <w:r w:rsidRPr="002044E9">
        <w:rPr>
          <w:rFonts w:ascii="Times New Roman" w:hAnsi="Times New Roman" w:cs="Times New Roman"/>
          <w:sz w:val="24"/>
          <w:szCs w:val="24"/>
          <w:lang w:val="ru-RU"/>
        </w:rPr>
        <w:t xml:space="preserve">Основанием для оплаты оказанных Исполнителем услуг является </w:t>
      </w:r>
      <w:r w:rsidR="00985C5D" w:rsidRPr="002044E9">
        <w:rPr>
          <w:rFonts w:ascii="Times New Roman" w:hAnsi="Times New Roman" w:cs="Times New Roman"/>
          <w:sz w:val="24"/>
          <w:szCs w:val="24"/>
          <w:lang w:val="ru-RU"/>
        </w:rPr>
        <w:t>Акт приемки</w:t>
      </w:r>
      <w:r w:rsidR="0043496C">
        <w:rPr>
          <w:rFonts w:ascii="Times New Roman" w:hAnsi="Times New Roman" w:cs="Times New Roman"/>
          <w:sz w:val="24"/>
          <w:szCs w:val="24"/>
          <w:lang w:val="ru-RU"/>
        </w:rPr>
        <w:t>, который Исполнитель</w:t>
      </w:r>
      <w:r w:rsidR="0043496C" w:rsidRPr="0043496C">
        <w:rPr>
          <w:rFonts w:ascii="Times New Roman" w:hAnsi="Times New Roman" w:cs="Times New Roman"/>
          <w:sz w:val="24"/>
          <w:szCs w:val="28"/>
          <w:lang w:val="ru-RU" w:eastAsia="ru-RU"/>
        </w:rPr>
        <w:t xml:space="preserve"> представляет </w:t>
      </w:r>
      <w:r w:rsidR="0043496C" w:rsidRPr="0043496C">
        <w:rPr>
          <w:rFonts w:ascii="Times New Roman" w:hAnsi="Times New Roman" w:cs="Times New Roman"/>
          <w:b/>
          <w:sz w:val="24"/>
          <w:szCs w:val="28"/>
          <w:lang w:val="ru-RU" w:eastAsia="ru-RU"/>
        </w:rPr>
        <w:t>в течение 5 (пяти) рабочих дней</w:t>
      </w:r>
      <w:r w:rsidR="00985C5D" w:rsidRPr="002044E9">
        <w:rPr>
          <w:rFonts w:ascii="Times New Roman" w:hAnsi="Times New Roman" w:cs="Times New Roman"/>
          <w:sz w:val="24"/>
          <w:szCs w:val="24"/>
          <w:lang w:val="ru-RU"/>
        </w:rPr>
        <w:t>.</w:t>
      </w:r>
    </w:p>
    <w:p w:rsidR="00175FB9" w:rsidRPr="002044E9" w:rsidRDefault="00175FB9" w:rsidP="00175FB9">
      <w:pPr>
        <w:pStyle w:val="af0"/>
        <w:numPr>
          <w:ilvl w:val="0"/>
          <w:numId w:val="4"/>
        </w:numPr>
        <w:jc w:val="center"/>
        <w:rPr>
          <w:rFonts w:ascii="Times New Roman" w:hAnsi="Times New Roman"/>
          <w:b/>
          <w:sz w:val="24"/>
          <w:szCs w:val="24"/>
        </w:rPr>
      </w:pPr>
      <w:r w:rsidRPr="002044E9">
        <w:rPr>
          <w:rFonts w:ascii="Times New Roman" w:hAnsi="Times New Roman"/>
          <w:b/>
          <w:sz w:val="24"/>
          <w:szCs w:val="24"/>
        </w:rPr>
        <w:t>Права и обязанности сторон</w:t>
      </w:r>
    </w:p>
    <w:p w:rsidR="00175FB9" w:rsidRPr="002044E9" w:rsidRDefault="00175FB9" w:rsidP="00175FB9">
      <w:pPr>
        <w:pStyle w:val="af0"/>
        <w:numPr>
          <w:ilvl w:val="1"/>
          <w:numId w:val="4"/>
        </w:numPr>
        <w:tabs>
          <w:tab w:val="clear" w:pos="1146"/>
          <w:tab w:val="num" w:pos="709"/>
          <w:tab w:val="left" w:pos="1134"/>
        </w:tabs>
        <w:ind w:left="851" w:hanging="425"/>
        <w:jc w:val="both"/>
        <w:rPr>
          <w:rFonts w:ascii="Times New Roman" w:hAnsi="Times New Roman"/>
          <w:b/>
          <w:sz w:val="24"/>
          <w:szCs w:val="24"/>
        </w:rPr>
      </w:pPr>
      <w:r w:rsidRPr="002044E9">
        <w:rPr>
          <w:rFonts w:ascii="Times New Roman" w:hAnsi="Times New Roman"/>
          <w:sz w:val="24"/>
          <w:szCs w:val="24"/>
        </w:rPr>
        <w:t>Заказчик вправе:</w:t>
      </w:r>
    </w:p>
    <w:p w:rsidR="00175FB9" w:rsidRPr="002044E9" w:rsidRDefault="00175FB9" w:rsidP="00175FB9">
      <w:pPr>
        <w:pStyle w:val="af0"/>
        <w:numPr>
          <w:ilvl w:val="2"/>
          <w:numId w:val="4"/>
        </w:numPr>
        <w:tabs>
          <w:tab w:val="clear" w:pos="720"/>
          <w:tab w:val="num" w:pos="709"/>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lastRenderedPageBreak/>
        <w:t xml:space="preserve">Требовать от Исполнителя надлежащего исполнения обязательств, предусмотренных контрактом. </w:t>
      </w:r>
    </w:p>
    <w:p w:rsidR="00175FB9" w:rsidRPr="002044E9" w:rsidRDefault="00175FB9" w:rsidP="00175FB9">
      <w:pPr>
        <w:pStyle w:val="af0"/>
        <w:numPr>
          <w:ilvl w:val="2"/>
          <w:numId w:val="4"/>
        </w:numPr>
        <w:tabs>
          <w:tab w:val="clear" w:pos="720"/>
          <w:tab w:val="num" w:pos="709"/>
          <w:tab w:val="left" w:pos="1134"/>
          <w:tab w:val="left" w:pos="1843"/>
        </w:tabs>
        <w:ind w:left="851" w:hanging="425"/>
        <w:jc w:val="both"/>
        <w:rPr>
          <w:rFonts w:ascii="Times New Roman" w:hAnsi="Times New Roman"/>
          <w:b/>
          <w:sz w:val="24"/>
          <w:szCs w:val="24"/>
        </w:rPr>
      </w:pPr>
      <w:r w:rsidRPr="002044E9">
        <w:rPr>
          <w:rFonts w:ascii="Times New Roman" w:hAnsi="Times New Roman"/>
          <w:sz w:val="24"/>
          <w:szCs w:val="24"/>
        </w:rPr>
        <w:t>Запрашивать у Исполнителя информацию об исполнении им обязательств по контракту.</w:t>
      </w:r>
    </w:p>
    <w:p w:rsidR="00175FB9" w:rsidRPr="002044E9" w:rsidRDefault="00175FB9" w:rsidP="00175FB9">
      <w:pPr>
        <w:pStyle w:val="af0"/>
        <w:numPr>
          <w:ilvl w:val="2"/>
          <w:numId w:val="4"/>
        </w:numPr>
        <w:tabs>
          <w:tab w:val="left" w:pos="1134"/>
          <w:tab w:val="left" w:pos="1843"/>
        </w:tabs>
        <w:ind w:left="851" w:hanging="425"/>
        <w:jc w:val="both"/>
        <w:rPr>
          <w:rFonts w:ascii="Times New Roman" w:hAnsi="Times New Roman"/>
          <w:b/>
          <w:sz w:val="24"/>
          <w:szCs w:val="24"/>
        </w:rPr>
      </w:pPr>
      <w:r w:rsidRPr="002044E9">
        <w:rPr>
          <w:rFonts w:ascii="Times New Roman" w:hAnsi="Times New Roman"/>
          <w:sz w:val="24"/>
          <w:szCs w:val="24"/>
        </w:rPr>
        <w:t>Проверять в любое время ход исполнения Исполнителем обязательств по контракту.</w:t>
      </w:r>
    </w:p>
    <w:p w:rsidR="00175FB9" w:rsidRPr="002044E9" w:rsidRDefault="00175FB9" w:rsidP="00175FB9">
      <w:pPr>
        <w:pStyle w:val="af0"/>
        <w:numPr>
          <w:ilvl w:val="2"/>
          <w:numId w:val="4"/>
        </w:numPr>
        <w:tabs>
          <w:tab w:val="clear" w:pos="720"/>
          <w:tab w:val="num" w:pos="709"/>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Требовать от Исполнителя устранения недостатков, допущенных при исполнении контракта.</w:t>
      </w:r>
    </w:p>
    <w:p w:rsidR="00175FB9" w:rsidRPr="002044E9" w:rsidRDefault="00175FB9" w:rsidP="00175FB9">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Отказаться от приемки некачественно оказанных услуг и потребовать безвозмездного устранения недостатков.</w:t>
      </w:r>
    </w:p>
    <w:p w:rsidR="00175FB9" w:rsidRPr="002044E9" w:rsidRDefault="00175FB9" w:rsidP="00175FB9">
      <w:pPr>
        <w:pStyle w:val="af0"/>
        <w:numPr>
          <w:ilvl w:val="2"/>
          <w:numId w:val="4"/>
        </w:numPr>
        <w:tabs>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 xml:space="preserve">Привлекать экспертов, экспертные организации для проверки соответствия исполнения Исполнителем обязательств по контракту, требованиям, установленным контрактом. </w:t>
      </w:r>
    </w:p>
    <w:p w:rsidR="00175FB9" w:rsidRPr="002044E9" w:rsidRDefault="00175FB9" w:rsidP="00175FB9">
      <w:pPr>
        <w:pStyle w:val="af0"/>
        <w:numPr>
          <w:ilvl w:val="1"/>
          <w:numId w:val="4"/>
        </w:numPr>
        <w:tabs>
          <w:tab w:val="clear" w:pos="1146"/>
          <w:tab w:val="left" w:pos="1134"/>
          <w:tab w:val="left" w:pos="1843"/>
        </w:tabs>
        <w:jc w:val="both"/>
        <w:rPr>
          <w:rFonts w:ascii="Times New Roman" w:hAnsi="Times New Roman"/>
          <w:b/>
          <w:sz w:val="24"/>
          <w:szCs w:val="24"/>
        </w:rPr>
      </w:pPr>
      <w:r w:rsidRPr="002044E9">
        <w:rPr>
          <w:rFonts w:ascii="Times New Roman" w:hAnsi="Times New Roman"/>
          <w:sz w:val="24"/>
          <w:szCs w:val="24"/>
        </w:rPr>
        <w:t>Заказчик обязан:</w:t>
      </w:r>
    </w:p>
    <w:p w:rsidR="00175FB9" w:rsidRPr="002044E9" w:rsidRDefault="00175FB9" w:rsidP="00175FB9">
      <w:pPr>
        <w:pStyle w:val="af0"/>
        <w:numPr>
          <w:ilvl w:val="2"/>
          <w:numId w:val="4"/>
        </w:numPr>
        <w:tabs>
          <w:tab w:val="clear" w:pos="720"/>
          <w:tab w:val="num" w:pos="567"/>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rsidR="00175FB9" w:rsidRPr="002044E9" w:rsidRDefault="00175FB9" w:rsidP="00175FB9">
      <w:pPr>
        <w:pStyle w:val="af0"/>
        <w:numPr>
          <w:ilvl w:val="2"/>
          <w:numId w:val="4"/>
        </w:numPr>
        <w:tabs>
          <w:tab w:val="clear" w:pos="720"/>
          <w:tab w:val="num" w:pos="567"/>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 xml:space="preserve"> Своевременно принять и оплатить результат оказанных услуг.</w:t>
      </w:r>
    </w:p>
    <w:p w:rsidR="00175FB9" w:rsidRPr="002044E9" w:rsidRDefault="00175FB9" w:rsidP="00175FB9">
      <w:pPr>
        <w:pStyle w:val="af0"/>
        <w:numPr>
          <w:ilvl w:val="2"/>
          <w:numId w:val="4"/>
        </w:numPr>
        <w:tabs>
          <w:tab w:val="clear" w:pos="720"/>
          <w:tab w:val="num" w:pos="567"/>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Провести экспертизу для проверки результата оказанных Исполнителем услуг, в части их соответствия условиям контракта.</w:t>
      </w:r>
    </w:p>
    <w:p w:rsidR="00175FB9" w:rsidRPr="002044E9" w:rsidRDefault="00175FB9" w:rsidP="00175FB9">
      <w:pPr>
        <w:pStyle w:val="af0"/>
        <w:numPr>
          <w:ilvl w:val="2"/>
          <w:numId w:val="4"/>
        </w:numPr>
        <w:tabs>
          <w:tab w:val="clear" w:pos="720"/>
          <w:tab w:val="num" w:pos="567"/>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 xml:space="preserve">Осуществлять </w:t>
      </w:r>
      <w:proofErr w:type="gramStart"/>
      <w:r w:rsidRPr="002044E9">
        <w:rPr>
          <w:rFonts w:ascii="Times New Roman" w:hAnsi="Times New Roman"/>
          <w:sz w:val="24"/>
          <w:szCs w:val="24"/>
        </w:rPr>
        <w:t>контроль за</w:t>
      </w:r>
      <w:proofErr w:type="gramEnd"/>
      <w:r w:rsidRPr="002044E9">
        <w:rPr>
          <w:rFonts w:ascii="Times New Roman" w:hAnsi="Times New Roman"/>
          <w:sz w:val="24"/>
          <w:szCs w:val="24"/>
        </w:rPr>
        <w:t xml:space="preserve"> исполнением Исполнителем условий контракта в соответствии с законодательством Российской Федерации.</w:t>
      </w:r>
    </w:p>
    <w:p w:rsidR="00175FB9" w:rsidRPr="002044E9" w:rsidRDefault="00175FB9" w:rsidP="00175FB9">
      <w:pPr>
        <w:pStyle w:val="af0"/>
        <w:numPr>
          <w:ilvl w:val="2"/>
          <w:numId w:val="4"/>
        </w:numPr>
        <w:tabs>
          <w:tab w:val="clear" w:pos="720"/>
          <w:tab w:val="num" w:pos="567"/>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Выполнять свои обязательства, предусмотренные иными положениями контракта.</w:t>
      </w:r>
    </w:p>
    <w:p w:rsidR="00175FB9" w:rsidRPr="002044E9" w:rsidRDefault="00175FB9" w:rsidP="00175FB9">
      <w:pPr>
        <w:pStyle w:val="af0"/>
        <w:numPr>
          <w:ilvl w:val="1"/>
          <w:numId w:val="4"/>
        </w:numPr>
        <w:tabs>
          <w:tab w:val="clear" w:pos="1146"/>
          <w:tab w:val="left" w:pos="1134"/>
          <w:tab w:val="left" w:pos="1843"/>
        </w:tabs>
        <w:jc w:val="both"/>
        <w:rPr>
          <w:rFonts w:ascii="Times New Roman" w:hAnsi="Times New Roman"/>
          <w:b/>
          <w:sz w:val="24"/>
          <w:szCs w:val="24"/>
        </w:rPr>
      </w:pPr>
      <w:r w:rsidRPr="002044E9">
        <w:rPr>
          <w:rFonts w:ascii="Times New Roman" w:hAnsi="Times New Roman"/>
          <w:sz w:val="24"/>
          <w:szCs w:val="24"/>
        </w:rPr>
        <w:t>Исполнитель вправе:</w:t>
      </w:r>
    </w:p>
    <w:p w:rsidR="00175FB9" w:rsidRPr="002044E9" w:rsidRDefault="00175FB9" w:rsidP="00175FB9">
      <w:pPr>
        <w:pStyle w:val="af0"/>
        <w:numPr>
          <w:ilvl w:val="2"/>
          <w:numId w:val="4"/>
        </w:numPr>
        <w:tabs>
          <w:tab w:val="clear" w:pos="720"/>
          <w:tab w:val="num" w:pos="142"/>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Требовать от Заказчика предоставления имеющейся у него информации, необходимой для исполнения обязательств по контракту.</w:t>
      </w:r>
    </w:p>
    <w:p w:rsidR="00175FB9" w:rsidRPr="002044E9" w:rsidRDefault="00175FB9" w:rsidP="00175FB9">
      <w:pPr>
        <w:pStyle w:val="af0"/>
        <w:numPr>
          <w:ilvl w:val="2"/>
          <w:numId w:val="4"/>
        </w:numPr>
        <w:tabs>
          <w:tab w:val="clear" w:pos="720"/>
          <w:tab w:val="num" w:pos="142"/>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 xml:space="preserve">Требовать от Заказчика своевременной оплаты оказанных услуг в порядке и на условиях, предусмотренных контрактом. </w:t>
      </w:r>
    </w:p>
    <w:p w:rsidR="00175FB9" w:rsidRPr="002044E9" w:rsidRDefault="00175FB9" w:rsidP="00175FB9">
      <w:pPr>
        <w:pStyle w:val="af0"/>
        <w:numPr>
          <w:ilvl w:val="2"/>
          <w:numId w:val="4"/>
        </w:numPr>
        <w:tabs>
          <w:tab w:val="clear" w:pos="720"/>
          <w:tab w:val="num" w:pos="142"/>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Запрашивать у Заказчика разъяснения и уточнения относительно оказания услуг в рамках настоящего контракта.</w:t>
      </w:r>
    </w:p>
    <w:p w:rsidR="00175FB9" w:rsidRPr="002044E9" w:rsidRDefault="00175FB9" w:rsidP="00175FB9">
      <w:pPr>
        <w:pStyle w:val="af0"/>
        <w:numPr>
          <w:ilvl w:val="1"/>
          <w:numId w:val="4"/>
        </w:numPr>
        <w:tabs>
          <w:tab w:val="clear" w:pos="1146"/>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Исполнитель обязан:</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Оказать услуги в строгом соответствии с условиями контракта в полном объеме, надлежащего качества, и в установленные сроки.</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Вместе с результатами оказанных услуг представить все необходимые документы, предусмотренные условиями настоящего контракта и законодательством Российской Федерации.</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Обеспечить соответствие оказываемых услуг требованиям качества, безопасности, в соответствии с законодательством Российской Федерации.</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Предоставлять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Выполнять свои обязательства, предусмотренные положениями контракта.</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 xml:space="preserve">Представить Заказчику сведения об изменении своего фактического местонахождения в срок не позднее </w:t>
      </w:r>
      <w:r w:rsidR="002D4C9D" w:rsidRPr="002044E9">
        <w:rPr>
          <w:rFonts w:ascii="Times New Roman" w:hAnsi="Times New Roman"/>
          <w:sz w:val="24"/>
          <w:szCs w:val="24"/>
        </w:rPr>
        <w:t>3 (трех) календарных</w:t>
      </w:r>
      <w:r w:rsidRPr="002044E9">
        <w:rPr>
          <w:rFonts w:ascii="Times New Roman" w:hAnsi="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2D4C9D" w:rsidRPr="002044E9" w:rsidRDefault="00175FB9" w:rsidP="002D4C9D">
      <w:pPr>
        <w:pStyle w:val="af0"/>
        <w:numPr>
          <w:ilvl w:val="2"/>
          <w:numId w:val="4"/>
        </w:numPr>
        <w:tabs>
          <w:tab w:val="clear" w:pos="720"/>
          <w:tab w:val="left" w:pos="1134"/>
          <w:tab w:val="left" w:pos="1843"/>
        </w:tabs>
        <w:ind w:left="0" w:firstLine="426"/>
        <w:jc w:val="both"/>
        <w:rPr>
          <w:rFonts w:ascii="Times New Roman" w:hAnsi="Times New Roman"/>
          <w:b/>
          <w:sz w:val="24"/>
          <w:szCs w:val="24"/>
        </w:rPr>
      </w:pPr>
      <w:r w:rsidRPr="002044E9">
        <w:rPr>
          <w:rFonts w:ascii="Times New Roman" w:hAnsi="Times New Roman"/>
          <w:sz w:val="24"/>
          <w:szCs w:val="24"/>
        </w:rPr>
        <w:t>В случае обнаружения недостатков оказанных услуг 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2044E9" w:rsidRPr="002044E9" w:rsidRDefault="00175FB9" w:rsidP="002044E9">
      <w:pPr>
        <w:pStyle w:val="31"/>
        <w:numPr>
          <w:ilvl w:val="2"/>
          <w:numId w:val="4"/>
        </w:numPr>
        <w:tabs>
          <w:tab w:val="left" w:pos="0"/>
          <w:tab w:val="left" w:pos="1134"/>
        </w:tabs>
        <w:ind w:left="0" w:right="49" w:firstLine="426"/>
        <w:jc w:val="both"/>
        <w:rPr>
          <w:szCs w:val="24"/>
        </w:rPr>
      </w:pPr>
      <w:r w:rsidRPr="002044E9">
        <w:rPr>
          <w:szCs w:val="24"/>
        </w:rPr>
        <w:t>Обеспечить устранение недостатков и дефектов</w:t>
      </w:r>
      <w:r w:rsidR="002044E9" w:rsidRPr="002044E9">
        <w:rPr>
          <w:szCs w:val="24"/>
        </w:rPr>
        <w:t>, выявленных при приемке услуг.</w:t>
      </w:r>
    </w:p>
    <w:p w:rsidR="002D4C9D" w:rsidRPr="002044E9" w:rsidRDefault="002D4C9D" w:rsidP="002044E9">
      <w:pPr>
        <w:pStyle w:val="31"/>
        <w:numPr>
          <w:ilvl w:val="2"/>
          <w:numId w:val="4"/>
        </w:numPr>
        <w:tabs>
          <w:tab w:val="left" w:pos="0"/>
          <w:tab w:val="left" w:pos="1134"/>
        </w:tabs>
        <w:ind w:left="0" w:right="49" w:firstLine="426"/>
        <w:jc w:val="both"/>
        <w:rPr>
          <w:szCs w:val="24"/>
        </w:rPr>
      </w:pPr>
      <w:r w:rsidRPr="002044E9">
        <w:rPr>
          <w:szCs w:val="24"/>
        </w:rPr>
        <w:t>В случае выхода переданных на техническое обслуживание средств из строя принять все необходимые действия по устранению неисправности.</w:t>
      </w:r>
    </w:p>
    <w:p w:rsidR="002D4C9D" w:rsidRPr="002044E9" w:rsidRDefault="002D4C9D" w:rsidP="002D4C9D">
      <w:pPr>
        <w:pStyle w:val="31"/>
        <w:numPr>
          <w:ilvl w:val="2"/>
          <w:numId w:val="4"/>
        </w:numPr>
        <w:tabs>
          <w:tab w:val="left" w:pos="0"/>
          <w:tab w:val="left" w:pos="1134"/>
        </w:tabs>
        <w:ind w:left="0" w:right="49" w:firstLine="426"/>
        <w:jc w:val="both"/>
        <w:rPr>
          <w:szCs w:val="24"/>
        </w:rPr>
      </w:pPr>
      <w:r w:rsidRPr="002044E9">
        <w:rPr>
          <w:szCs w:val="24"/>
        </w:rPr>
        <w:t>Консультировать Заказчика по вопросам эксплуатации оборудования в необходимом для Заказчика объеме.</w:t>
      </w:r>
    </w:p>
    <w:p w:rsidR="002D4C9D" w:rsidRPr="002044E9" w:rsidRDefault="002D4C9D" w:rsidP="002D4C9D">
      <w:pPr>
        <w:pStyle w:val="31"/>
        <w:numPr>
          <w:ilvl w:val="2"/>
          <w:numId w:val="4"/>
        </w:numPr>
        <w:tabs>
          <w:tab w:val="left" w:pos="0"/>
          <w:tab w:val="left" w:pos="1134"/>
        </w:tabs>
        <w:ind w:left="0" w:right="49" w:firstLine="426"/>
        <w:jc w:val="both"/>
        <w:rPr>
          <w:szCs w:val="24"/>
        </w:rPr>
      </w:pPr>
      <w:r w:rsidRPr="002044E9">
        <w:rPr>
          <w:szCs w:val="24"/>
        </w:rPr>
        <w:lastRenderedPageBreak/>
        <w:t xml:space="preserve">Соблюдать </w:t>
      </w:r>
      <w:proofErr w:type="spellStart"/>
      <w:r w:rsidRPr="002044E9">
        <w:rPr>
          <w:szCs w:val="24"/>
        </w:rPr>
        <w:t>внутриобъектовый</w:t>
      </w:r>
      <w:proofErr w:type="spellEnd"/>
      <w:r w:rsidRPr="002044E9">
        <w:rPr>
          <w:szCs w:val="24"/>
        </w:rPr>
        <w:t xml:space="preserve"> режим, правила техники безопасности и другие требования внутреннего распорядка Заказчика.</w:t>
      </w:r>
    </w:p>
    <w:p w:rsidR="00EA4B72" w:rsidRPr="002044E9" w:rsidRDefault="00EA4B72" w:rsidP="00EA4B72">
      <w:pPr>
        <w:pStyle w:val="31"/>
        <w:numPr>
          <w:ilvl w:val="0"/>
          <w:numId w:val="4"/>
        </w:numPr>
        <w:tabs>
          <w:tab w:val="left" w:pos="0"/>
          <w:tab w:val="left" w:pos="1134"/>
        </w:tabs>
        <w:ind w:right="49"/>
        <w:jc w:val="center"/>
        <w:rPr>
          <w:szCs w:val="24"/>
        </w:rPr>
      </w:pPr>
      <w:r w:rsidRPr="002044E9">
        <w:rPr>
          <w:b/>
          <w:szCs w:val="24"/>
        </w:rPr>
        <w:t>Порядок оказания услуг</w:t>
      </w:r>
    </w:p>
    <w:p w:rsidR="00EA4B72" w:rsidRPr="002044E9" w:rsidRDefault="00EA4B72" w:rsidP="009E3E01">
      <w:pPr>
        <w:pStyle w:val="31"/>
        <w:numPr>
          <w:ilvl w:val="1"/>
          <w:numId w:val="4"/>
        </w:numPr>
        <w:tabs>
          <w:tab w:val="clear" w:pos="1146"/>
          <w:tab w:val="left" w:pos="0"/>
          <w:tab w:val="left" w:pos="1134"/>
        </w:tabs>
        <w:ind w:left="0" w:right="49" w:firstLine="426"/>
        <w:jc w:val="both"/>
        <w:rPr>
          <w:b/>
          <w:szCs w:val="24"/>
        </w:rPr>
      </w:pPr>
      <w:r w:rsidRPr="002044E9">
        <w:rPr>
          <w:szCs w:val="24"/>
        </w:rPr>
        <w:t xml:space="preserve">Сроки оказания услуг по настоящему контракту </w:t>
      </w:r>
      <w:r w:rsidRPr="002044E9">
        <w:rPr>
          <w:b/>
          <w:szCs w:val="24"/>
        </w:rPr>
        <w:t>с момента заключения контракта по «</w:t>
      </w:r>
      <w:r w:rsidR="001006B1">
        <w:rPr>
          <w:b/>
          <w:szCs w:val="24"/>
        </w:rPr>
        <w:t>28» августа</w:t>
      </w:r>
      <w:r w:rsidRPr="002044E9">
        <w:rPr>
          <w:b/>
          <w:szCs w:val="24"/>
        </w:rPr>
        <w:t xml:space="preserve"> 2026 г.</w:t>
      </w:r>
    </w:p>
    <w:p w:rsidR="00EA4B72" w:rsidRPr="002044E9" w:rsidRDefault="00EA4B72" w:rsidP="009E3E01">
      <w:pPr>
        <w:pStyle w:val="31"/>
        <w:numPr>
          <w:ilvl w:val="1"/>
          <w:numId w:val="4"/>
        </w:numPr>
        <w:tabs>
          <w:tab w:val="clear" w:pos="1146"/>
          <w:tab w:val="left" w:pos="0"/>
          <w:tab w:val="left" w:pos="1134"/>
        </w:tabs>
        <w:ind w:left="0" w:right="49" w:firstLine="426"/>
        <w:jc w:val="both"/>
        <w:rPr>
          <w:b/>
          <w:szCs w:val="24"/>
        </w:rPr>
      </w:pPr>
      <w:r w:rsidRPr="002044E9">
        <w:rPr>
          <w:szCs w:val="24"/>
        </w:rPr>
        <w:t xml:space="preserve">Место </w:t>
      </w:r>
      <w:r w:rsidR="002044E9" w:rsidRPr="002044E9">
        <w:rPr>
          <w:szCs w:val="24"/>
        </w:rPr>
        <w:t xml:space="preserve">и порядок </w:t>
      </w:r>
      <w:r w:rsidRPr="002044E9">
        <w:rPr>
          <w:szCs w:val="24"/>
        </w:rPr>
        <w:t>оказания услуг:</w:t>
      </w:r>
    </w:p>
    <w:p w:rsidR="0043496C" w:rsidRPr="0043496C" w:rsidRDefault="0043496C" w:rsidP="0043496C">
      <w:pPr>
        <w:rPr>
          <w:rFonts w:ascii="Times New Roman" w:eastAsia="Calibri" w:hAnsi="Times New Roman" w:cs="Times New Roman"/>
          <w:b/>
          <w:sz w:val="24"/>
          <w:szCs w:val="24"/>
          <w:lang w:val="ru-RU"/>
        </w:rPr>
      </w:pPr>
      <w:r w:rsidRPr="0043496C">
        <w:rPr>
          <w:rFonts w:ascii="Times New Roman" w:eastAsia="Calibri" w:hAnsi="Times New Roman" w:cs="Times New Roman"/>
          <w:b/>
          <w:sz w:val="24"/>
          <w:szCs w:val="24"/>
          <w:lang w:val="ru-RU"/>
        </w:rPr>
        <w:t>Ярославская область, г. Рыбинск, ул. Герцена, д. 86</w:t>
      </w:r>
      <w:r>
        <w:rPr>
          <w:rFonts w:ascii="Times New Roman" w:eastAsia="Calibri" w:hAnsi="Times New Roman" w:cs="Times New Roman"/>
          <w:b/>
          <w:sz w:val="24"/>
          <w:szCs w:val="24"/>
          <w:lang w:val="ru-RU"/>
        </w:rPr>
        <w:t xml:space="preserve"> (СК Ракета)</w:t>
      </w:r>
    </w:p>
    <w:p w:rsidR="00EE7D85" w:rsidRPr="0043496C" w:rsidRDefault="00EE7D85" w:rsidP="00EE7D85">
      <w:pPr>
        <w:pStyle w:val="31"/>
        <w:tabs>
          <w:tab w:val="left" w:pos="0"/>
        </w:tabs>
        <w:ind w:right="49" w:firstLine="426"/>
        <w:jc w:val="both"/>
        <w:rPr>
          <w:b/>
          <w:szCs w:val="24"/>
        </w:rPr>
      </w:pPr>
    </w:p>
    <w:p w:rsidR="00E42484" w:rsidRPr="0043496C" w:rsidRDefault="00EE7D85" w:rsidP="00EE7D85">
      <w:pPr>
        <w:pStyle w:val="31"/>
        <w:tabs>
          <w:tab w:val="left" w:pos="0"/>
        </w:tabs>
        <w:ind w:right="49" w:firstLine="426"/>
        <w:jc w:val="both"/>
        <w:rPr>
          <w:b/>
          <w:szCs w:val="24"/>
        </w:rPr>
      </w:pPr>
      <w:r w:rsidRPr="0043496C">
        <w:rPr>
          <w:b/>
          <w:szCs w:val="24"/>
        </w:rPr>
        <w:t xml:space="preserve">Оказание Услуг по </w:t>
      </w:r>
      <w:r w:rsidR="0043496C" w:rsidRPr="0043496C">
        <w:rPr>
          <w:b/>
          <w:szCs w:val="24"/>
        </w:rPr>
        <w:t>поверке счетчика должны быть выполнены в срок. Исполнитель самостоятельно снимает, поверяет и устанавливает обратно счетчик.</w:t>
      </w:r>
    </w:p>
    <w:p w:rsidR="0043496C" w:rsidRPr="00E42484" w:rsidRDefault="0043496C" w:rsidP="00EE7D85">
      <w:pPr>
        <w:pStyle w:val="31"/>
        <w:tabs>
          <w:tab w:val="left" w:pos="0"/>
        </w:tabs>
        <w:ind w:right="49" w:firstLine="426"/>
        <w:jc w:val="both"/>
        <w:rPr>
          <w:szCs w:val="24"/>
        </w:rPr>
      </w:pPr>
    </w:p>
    <w:p w:rsidR="00EA4B72" w:rsidRPr="002044E9" w:rsidRDefault="00EA4B72" w:rsidP="009E3E01">
      <w:pPr>
        <w:pStyle w:val="31"/>
        <w:numPr>
          <w:ilvl w:val="1"/>
          <w:numId w:val="4"/>
        </w:numPr>
        <w:tabs>
          <w:tab w:val="clear" w:pos="1146"/>
          <w:tab w:val="left" w:pos="0"/>
          <w:tab w:val="left" w:pos="1134"/>
        </w:tabs>
        <w:ind w:left="0" w:right="49" w:firstLine="426"/>
        <w:jc w:val="both"/>
        <w:rPr>
          <w:b/>
          <w:szCs w:val="24"/>
        </w:rPr>
      </w:pPr>
      <w:r w:rsidRPr="002044E9">
        <w:rPr>
          <w:szCs w:val="24"/>
        </w:rPr>
        <w:t>Исполнитель обязан вместе с результатами оказанных услуг представить все необходимые документы, предусмотренные законодательством Российской Федерации.</w:t>
      </w:r>
    </w:p>
    <w:p w:rsidR="00B320CD" w:rsidRPr="002044E9" w:rsidRDefault="00EA4B72" w:rsidP="00B320CD">
      <w:pPr>
        <w:pStyle w:val="31"/>
        <w:numPr>
          <w:ilvl w:val="0"/>
          <w:numId w:val="4"/>
        </w:numPr>
        <w:tabs>
          <w:tab w:val="left" w:pos="0"/>
          <w:tab w:val="left" w:pos="1134"/>
          <w:tab w:val="left" w:pos="1276"/>
        </w:tabs>
        <w:ind w:right="49"/>
        <w:jc w:val="center"/>
        <w:rPr>
          <w:b/>
          <w:szCs w:val="24"/>
        </w:rPr>
      </w:pPr>
      <w:r w:rsidRPr="002044E9">
        <w:rPr>
          <w:b/>
          <w:szCs w:val="24"/>
        </w:rPr>
        <w:t>Порядок приема оказанных услуг</w:t>
      </w:r>
    </w:p>
    <w:p w:rsidR="00EA4B72" w:rsidRPr="002044E9" w:rsidRDefault="00EA4B72" w:rsidP="00B320CD">
      <w:pPr>
        <w:pStyle w:val="31"/>
        <w:numPr>
          <w:ilvl w:val="1"/>
          <w:numId w:val="4"/>
        </w:numPr>
        <w:tabs>
          <w:tab w:val="clear" w:pos="1146"/>
          <w:tab w:val="left" w:pos="0"/>
          <w:tab w:val="left" w:pos="1134"/>
          <w:tab w:val="left" w:pos="1276"/>
        </w:tabs>
        <w:ind w:right="49"/>
        <w:jc w:val="both"/>
        <w:rPr>
          <w:b/>
          <w:szCs w:val="24"/>
        </w:rPr>
      </w:pPr>
      <w:r w:rsidRPr="002044E9">
        <w:rPr>
          <w:szCs w:val="24"/>
        </w:rPr>
        <w:t xml:space="preserve">Приемка Заказчиком оказанных услуг включает в себя: </w:t>
      </w:r>
    </w:p>
    <w:p w:rsidR="00EA4B72" w:rsidRPr="002044E9" w:rsidRDefault="00EA4B72" w:rsidP="00EA4B72">
      <w:pPr>
        <w:pStyle w:val="af0"/>
        <w:jc w:val="both"/>
        <w:rPr>
          <w:rFonts w:ascii="Times New Roman" w:hAnsi="Times New Roman"/>
          <w:sz w:val="24"/>
          <w:szCs w:val="24"/>
        </w:rPr>
      </w:pPr>
      <w:r w:rsidRPr="002044E9">
        <w:rPr>
          <w:rFonts w:ascii="Times New Roman" w:hAnsi="Times New Roman"/>
          <w:sz w:val="24"/>
          <w:szCs w:val="24"/>
        </w:rPr>
        <w:t>а) проверку полноты и правильности оформления комплекта сопроводительных документов в соответствии с условиями контракта;</w:t>
      </w:r>
    </w:p>
    <w:p w:rsidR="00EA4B72" w:rsidRPr="002044E9" w:rsidRDefault="00EA4B72" w:rsidP="00EA4B72">
      <w:pPr>
        <w:pStyle w:val="af0"/>
        <w:jc w:val="both"/>
        <w:rPr>
          <w:rFonts w:ascii="Times New Roman" w:hAnsi="Times New Roman"/>
          <w:sz w:val="24"/>
          <w:szCs w:val="24"/>
        </w:rPr>
      </w:pPr>
      <w:r w:rsidRPr="002044E9">
        <w:rPr>
          <w:rFonts w:ascii="Times New Roman" w:hAnsi="Times New Roman"/>
          <w:sz w:val="24"/>
          <w:szCs w:val="24"/>
        </w:rPr>
        <w:t>б) проверку наличия необходимых документов (копий документов), предусмотренных положениями настоящего контракта;</w:t>
      </w:r>
    </w:p>
    <w:p w:rsidR="00EA4B72" w:rsidRPr="002044E9" w:rsidRDefault="00EA4B72" w:rsidP="00EA4B72">
      <w:pPr>
        <w:pStyle w:val="af0"/>
        <w:jc w:val="both"/>
        <w:rPr>
          <w:rFonts w:ascii="Times New Roman" w:hAnsi="Times New Roman"/>
          <w:sz w:val="24"/>
          <w:szCs w:val="24"/>
        </w:rPr>
      </w:pPr>
      <w:r w:rsidRPr="002044E9">
        <w:rPr>
          <w:rFonts w:ascii="Times New Roman" w:hAnsi="Times New Roman"/>
          <w:sz w:val="24"/>
          <w:szCs w:val="24"/>
        </w:rPr>
        <w:t>в) проверку по качеству, объему оказанных услуг требованиям, изложенным в настоящем контракте.</w:t>
      </w:r>
    </w:p>
    <w:p w:rsidR="00B320CD" w:rsidRPr="002044E9" w:rsidRDefault="00EA4B72" w:rsidP="00B320CD">
      <w:pPr>
        <w:pStyle w:val="af0"/>
        <w:ind w:firstLine="708"/>
        <w:jc w:val="both"/>
        <w:rPr>
          <w:rFonts w:ascii="Times New Roman" w:hAnsi="Times New Roman"/>
          <w:sz w:val="24"/>
          <w:szCs w:val="24"/>
        </w:rPr>
      </w:pPr>
      <w:r w:rsidRPr="002044E9">
        <w:rPr>
          <w:rFonts w:ascii="Times New Roman" w:hAnsi="Times New Roman"/>
          <w:sz w:val="24"/>
          <w:szCs w:val="24"/>
        </w:rPr>
        <w:t>Приемка оказанных услуг осуществляется в соответствии с требованиями законодательства Рос</w:t>
      </w:r>
      <w:r w:rsidR="00B320CD" w:rsidRPr="002044E9">
        <w:rPr>
          <w:rFonts w:ascii="Times New Roman" w:hAnsi="Times New Roman"/>
          <w:sz w:val="24"/>
          <w:szCs w:val="24"/>
        </w:rPr>
        <w:t>сийской Федерации</w:t>
      </w:r>
      <w:r w:rsidR="0043496C" w:rsidRPr="0043496C">
        <w:rPr>
          <w:rFonts w:ascii="Times New Roman" w:eastAsia="Times New Roman" w:hAnsi="Times New Roman"/>
          <w:b/>
          <w:sz w:val="24"/>
          <w:szCs w:val="28"/>
          <w:lang w:eastAsia="ru-RU"/>
        </w:rPr>
        <w:t xml:space="preserve"> в течение 20 (двадцати) рабочих дней</w:t>
      </w:r>
      <w:r w:rsidR="00B320CD" w:rsidRPr="002044E9">
        <w:rPr>
          <w:rFonts w:ascii="Times New Roman" w:hAnsi="Times New Roman"/>
          <w:sz w:val="24"/>
          <w:szCs w:val="24"/>
        </w:rPr>
        <w:t xml:space="preserve">. </w:t>
      </w:r>
    </w:p>
    <w:p w:rsidR="00EA4B72" w:rsidRPr="002044E9" w:rsidRDefault="00EA4B72" w:rsidP="00B320CD">
      <w:pPr>
        <w:pStyle w:val="af0"/>
        <w:numPr>
          <w:ilvl w:val="1"/>
          <w:numId w:val="4"/>
        </w:numPr>
        <w:tabs>
          <w:tab w:val="clear" w:pos="1146"/>
          <w:tab w:val="num" w:pos="426"/>
          <w:tab w:val="left" w:pos="1134"/>
        </w:tabs>
        <w:ind w:left="0" w:firstLine="426"/>
        <w:jc w:val="both"/>
        <w:rPr>
          <w:rFonts w:ascii="Times New Roman" w:hAnsi="Times New Roman"/>
          <w:sz w:val="24"/>
          <w:szCs w:val="24"/>
        </w:rPr>
      </w:pPr>
      <w:r w:rsidRPr="002044E9">
        <w:rPr>
          <w:rFonts w:ascii="Times New Roman" w:hAnsi="Times New Roman"/>
          <w:sz w:val="24"/>
          <w:szCs w:val="24"/>
        </w:rPr>
        <w:t>Для проверки результатов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1B5861" w:rsidRPr="002044E9" w:rsidRDefault="00EA4B72" w:rsidP="001B5861">
      <w:pPr>
        <w:pStyle w:val="af0"/>
        <w:jc w:val="both"/>
        <w:rPr>
          <w:rFonts w:ascii="Times New Roman" w:hAnsi="Times New Roman"/>
          <w:sz w:val="24"/>
          <w:szCs w:val="24"/>
        </w:rPr>
      </w:pPr>
      <w:r w:rsidRPr="002044E9">
        <w:rPr>
          <w:rFonts w:ascii="Times New Roman" w:hAnsi="Times New Roman"/>
          <w:sz w:val="24"/>
          <w:szCs w:val="24"/>
        </w:rPr>
        <w:t>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у</w:t>
      </w:r>
      <w:r w:rsidR="001B5861" w:rsidRPr="002044E9">
        <w:rPr>
          <w:rFonts w:ascii="Times New Roman" w:hAnsi="Times New Roman"/>
          <w:sz w:val="24"/>
          <w:szCs w:val="24"/>
        </w:rPr>
        <w:t>слуги и устранено Исполнителем.</w:t>
      </w:r>
    </w:p>
    <w:p w:rsidR="001B5861" w:rsidRPr="002044E9" w:rsidRDefault="00EA4B72" w:rsidP="001B5861">
      <w:pPr>
        <w:pStyle w:val="af0"/>
        <w:numPr>
          <w:ilvl w:val="1"/>
          <w:numId w:val="4"/>
        </w:numPr>
        <w:tabs>
          <w:tab w:val="clear" w:pos="1146"/>
          <w:tab w:val="num" w:pos="709"/>
          <w:tab w:val="left" w:pos="1134"/>
        </w:tabs>
        <w:ind w:left="0" w:firstLine="426"/>
        <w:jc w:val="both"/>
        <w:rPr>
          <w:rFonts w:ascii="Times New Roman" w:hAnsi="Times New Roman"/>
          <w:sz w:val="24"/>
          <w:szCs w:val="24"/>
        </w:rPr>
      </w:pPr>
      <w:r w:rsidRPr="002044E9">
        <w:rPr>
          <w:rFonts w:ascii="Times New Roman" w:hAnsi="Times New Roman"/>
          <w:sz w:val="24"/>
          <w:szCs w:val="24"/>
        </w:rPr>
        <w:t>По решению Заказчика для приемки оказанной услуги может создаваться приемочная комиссия, которая состоит не менее чем из пяти человек.</w:t>
      </w:r>
      <w:r w:rsidR="001B5861" w:rsidRPr="002044E9">
        <w:rPr>
          <w:rFonts w:ascii="Times New Roman" w:hAnsi="Times New Roman"/>
          <w:sz w:val="24"/>
          <w:szCs w:val="24"/>
        </w:rPr>
        <w:t xml:space="preserve"> </w:t>
      </w:r>
      <w:r w:rsidRPr="002044E9">
        <w:rPr>
          <w:rFonts w:ascii="Times New Roman" w:hAnsi="Times New Roman"/>
          <w:sz w:val="24"/>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w:t>
      </w:r>
      <w:r w:rsidR="001B5861" w:rsidRPr="002044E9">
        <w:rPr>
          <w:rFonts w:ascii="Times New Roman" w:hAnsi="Times New Roman"/>
          <w:sz w:val="24"/>
          <w:szCs w:val="24"/>
        </w:rPr>
        <w:t>ее проведения.</w:t>
      </w:r>
    </w:p>
    <w:p w:rsidR="001B5861" w:rsidRPr="002044E9" w:rsidRDefault="00EA4B72" w:rsidP="001B5861">
      <w:pPr>
        <w:pStyle w:val="af0"/>
        <w:numPr>
          <w:ilvl w:val="1"/>
          <w:numId w:val="4"/>
        </w:numPr>
        <w:tabs>
          <w:tab w:val="clear" w:pos="1146"/>
          <w:tab w:val="num" w:pos="709"/>
          <w:tab w:val="left" w:pos="1134"/>
        </w:tabs>
        <w:ind w:left="0" w:firstLine="426"/>
        <w:jc w:val="both"/>
        <w:rPr>
          <w:rFonts w:ascii="Times New Roman" w:hAnsi="Times New Roman"/>
          <w:sz w:val="24"/>
          <w:szCs w:val="24"/>
        </w:rPr>
      </w:pPr>
      <w:r w:rsidRPr="002044E9">
        <w:rPr>
          <w:rFonts w:ascii="Times New Roman" w:hAnsi="Times New Roman"/>
          <w:sz w:val="24"/>
          <w:szCs w:val="24"/>
        </w:rPr>
        <w:t xml:space="preserve">Приемка оказанных услуг осуществляется Заказчиком в течение </w:t>
      </w:r>
      <w:r w:rsidR="009E3E01" w:rsidRPr="002044E9">
        <w:rPr>
          <w:rFonts w:ascii="Times New Roman" w:hAnsi="Times New Roman"/>
          <w:sz w:val="24"/>
          <w:szCs w:val="24"/>
        </w:rPr>
        <w:t>3 (трех)</w:t>
      </w:r>
      <w:r w:rsidRPr="002044E9">
        <w:rPr>
          <w:rFonts w:ascii="Times New Roman" w:hAnsi="Times New Roman"/>
          <w:sz w:val="24"/>
          <w:szCs w:val="24"/>
        </w:rPr>
        <w:t xml:space="preserve"> дней с момента (даты)</w:t>
      </w:r>
      <w:r w:rsidR="009E3E01" w:rsidRPr="002044E9">
        <w:rPr>
          <w:rFonts w:ascii="Times New Roman" w:hAnsi="Times New Roman"/>
          <w:sz w:val="24"/>
          <w:szCs w:val="24"/>
        </w:rPr>
        <w:t xml:space="preserve"> </w:t>
      </w:r>
      <w:r w:rsidRPr="002044E9">
        <w:rPr>
          <w:rFonts w:ascii="Times New Roman" w:hAnsi="Times New Roman"/>
          <w:sz w:val="24"/>
          <w:szCs w:val="24"/>
        </w:rPr>
        <w:t xml:space="preserve">оказания услуг. В день окончания приемки Заказчик подписывает акт приемки. </w:t>
      </w:r>
    </w:p>
    <w:p w:rsidR="001B5861" w:rsidRPr="002044E9" w:rsidRDefault="00EA4B72" w:rsidP="001B5861">
      <w:pPr>
        <w:pStyle w:val="af0"/>
        <w:numPr>
          <w:ilvl w:val="1"/>
          <w:numId w:val="4"/>
        </w:numPr>
        <w:tabs>
          <w:tab w:val="clear" w:pos="1146"/>
          <w:tab w:val="num" w:pos="709"/>
          <w:tab w:val="left" w:pos="1134"/>
        </w:tabs>
        <w:ind w:left="0" w:firstLine="426"/>
        <w:jc w:val="both"/>
        <w:rPr>
          <w:rFonts w:ascii="Times New Roman" w:hAnsi="Times New Roman"/>
          <w:sz w:val="24"/>
          <w:szCs w:val="24"/>
        </w:rPr>
      </w:pPr>
      <w:r w:rsidRPr="002044E9">
        <w:rPr>
          <w:rFonts w:ascii="Times New Roman" w:hAnsi="Times New Roman"/>
          <w:sz w:val="24"/>
          <w:szCs w:val="24"/>
        </w:rPr>
        <w:t>Приемка оказанных услуг осуществляется представителем Заказчика в присутствии Исполнителя в соответствии с условиями контракта. Представитель Заказчика проводит проверку соответствия оказанных услуг услугам, содержащимся в Приложении №1 контракта, а также сведениям, содержащимся в сопроводительных документах Исполнителя.</w:t>
      </w:r>
    </w:p>
    <w:p w:rsidR="001B5861" w:rsidRPr="002044E9" w:rsidRDefault="00EA4B72" w:rsidP="001B5861">
      <w:pPr>
        <w:pStyle w:val="af0"/>
        <w:numPr>
          <w:ilvl w:val="2"/>
          <w:numId w:val="10"/>
        </w:numPr>
        <w:tabs>
          <w:tab w:val="left" w:pos="1134"/>
        </w:tabs>
        <w:ind w:left="0" w:firstLine="426"/>
        <w:jc w:val="both"/>
        <w:rPr>
          <w:rFonts w:ascii="Times New Roman" w:hAnsi="Times New Roman"/>
          <w:sz w:val="24"/>
          <w:szCs w:val="24"/>
        </w:rPr>
      </w:pPr>
      <w:proofErr w:type="gramStart"/>
      <w:r w:rsidRPr="002044E9">
        <w:rPr>
          <w:rFonts w:ascii="Times New Roman" w:hAnsi="Times New Roman"/>
          <w:sz w:val="24"/>
          <w:szCs w:val="24"/>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A977A7" w:rsidRPr="002044E9" w:rsidRDefault="00EA4B72" w:rsidP="00A977A7">
      <w:pPr>
        <w:pStyle w:val="af0"/>
        <w:numPr>
          <w:ilvl w:val="2"/>
          <w:numId w:val="10"/>
        </w:numPr>
        <w:tabs>
          <w:tab w:val="left" w:pos="1134"/>
        </w:tabs>
        <w:ind w:left="0" w:firstLine="426"/>
        <w:jc w:val="both"/>
        <w:rPr>
          <w:rFonts w:ascii="Times New Roman" w:hAnsi="Times New Roman"/>
          <w:sz w:val="24"/>
          <w:szCs w:val="24"/>
        </w:rPr>
      </w:pPr>
      <w:r w:rsidRPr="002044E9">
        <w:rPr>
          <w:rFonts w:ascii="Times New Roman" w:hAnsi="Times New Roman"/>
          <w:sz w:val="24"/>
          <w:szCs w:val="24"/>
        </w:rPr>
        <w:t>Акт приемки составляется в двух экземплярах, по одному э</w:t>
      </w:r>
      <w:r w:rsidR="00B320CD" w:rsidRPr="002044E9">
        <w:rPr>
          <w:rFonts w:ascii="Times New Roman" w:hAnsi="Times New Roman"/>
          <w:sz w:val="24"/>
          <w:szCs w:val="24"/>
        </w:rPr>
        <w:t>кземпляру для каждой из Сторон.</w:t>
      </w:r>
    </w:p>
    <w:p w:rsidR="00A977A7" w:rsidRPr="002044E9" w:rsidRDefault="00A977A7" w:rsidP="00A977A7">
      <w:pPr>
        <w:pStyle w:val="af0"/>
        <w:numPr>
          <w:ilvl w:val="0"/>
          <w:numId w:val="10"/>
        </w:numPr>
        <w:tabs>
          <w:tab w:val="left" w:pos="142"/>
        </w:tabs>
        <w:jc w:val="center"/>
        <w:rPr>
          <w:rFonts w:ascii="Times New Roman" w:hAnsi="Times New Roman"/>
          <w:sz w:val="24"/>
          <w:szCs w:val="24"/>
        </w:rPr>
      </w:pPr>
      <w:r w:rsidRPr="002044E9">
        <w:rPr>
          <w:rFonts w:ascii="Times New Roman" w:hAnsi="Times New Roman"/>
          <w:b/>
          <w:sz w:val="24"/>
          <w:szCs w:val="24"/>
        </w:rPr>
        <w:lastRenderedPageBreak/>
        <w:t>Ответственность сторон</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044E9">
        <w:rPr>
          <w:rFonts w:ascii="Times New Roman" w:hAnsi="Times New Roman"/>
          <w:bCs/>
          <w:sz w:val="24"/>
          <w:szCs w:val="24"/>
        </w:rPr>
        <w:t>не достижении</w:t>
      </w:r>
      <w:proofErr w:type="gramEnd"/>
      <w:r w:rsidRPr="002044E9">
        <w:rPr>
          <w:rFonts w:ascii="Times New Roman" w:hAnsi="Times New Roman"/>
          <w:bCs/>
          <w:sz w:val="24"/>
          <w:szCs w:val="24"/>
        </w:rPr>
        <w:t xml:space="preserve"> консенсуса спор разрешается в Ярославском Арбитражном суде в порядке, предусмотренном законодательством РФ.</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2044E9">
        <w:rPr>
          <w:rFonts w:ascii="Times New Roman" w:hAnsi="Times New Roman"/>
          <w:iCs/>
          <w:sz w:val="24"/>
          <w:szCs w:val="24"/>
        </w:rPr>
        <w:t>1000 (одной тысячи) рублей.</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proofErr w:type="gramStart"/>
      <w:r w:rsidRPr="002044E9">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2044E9">
        <w:rPr>
          <w:rFonts w:ascii="Times New Roman" w:hAnsi="Times New Roman"/>
          <w:sz w:val="24"/>
          <w:szCs w:val="24"/>
        </w:rPr>
        <w:t xml:space="preserve"> этапом исполнения контракта) и фактически </w:t>
      </w:r>
      <w:proofErr w:type="gramStart"/>
      <w:r w:rsidRPr="002044E9">
        <w:rPr>
          <w:rFonts w:ascii="Times New Roman" w:hAnsi="Times New Roman"/>
          <w:sz w:val="24"/>
          <w:szCs w:val="24"/>
        </w:rPr>
        <w:t>исполненных</w:t>
      </w:r>
      <w:proofErr w:type="gramEnd"/>
      <w:r w:rsidRPr="002044E9">
        <w:rPr>
          <w:rFonts w:ascii="Times New Roman" w:hAnsi="Times New Roman"/>
          <w:sz w:val="24"/>
          <w:szCs w:val="24"/>
        </w:rPr>
        <w:t xml:space="preserve"> Исполнителем.</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К обязательствам Исполнителя не имеющим стоимостного выражения относятся п.3.2 настоящего контракта.</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Под ненадлежащим исполнением Исполнителем обязательств понимается выполнение работ, не соответствующих требованиям к качеству, объему работ, установленных настоящим контрактом.</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977A7" w:rsidRPr="002044E9" w:rsidRDefault="00A977A7" w:rsidP="00A977A7">
      <w:pPr>
        <w:pStyle w:val="af0"/>
        <w:numPr>
          <w:ilvl w:val="1"/>
          <w:numId w:val="12"/>
        </w:numPr>
        <w:tabs>
          <w:tab w:val="left" w:pos="142"/>
          <w:tab w:val="left" w:pos="1134"/>
        </w:tabs>
        <w:ind w:left="0" w:firstLine="426"/>
        <w:jc w:val="both"/>
        <w:rPr>
          <w:rFonts w:ascii="Times New Roman" w:hAnsi="Times New Roman"/>
          <w:sz w:val="24"/>
          <w:szCs w:val="24"/>
        </w:rPr>
      </w:pPr>
      <w:r w:rsidRPr="002044E9">
        <w:rPr>
          <w:rFonts w:ascii="Times New Roman" w:hAnsi="Times New Roman"/>
          <w:sz w:val="24"/>
          <w:szCs w:val="24"/>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A977A7" w:rsidRPr="002044E9" w:rsidRDefault="00EA4B72" w:rsidP="00A977A7">
      <w:pPr>
        <w:pStyle w:val="af0"/>
        <w:numPr>
          <w:ilvl w:val="0"/>
          <w:numId w:val="12"/>
        </w:numPr>
        <w:tabs>
          <w:tab w:val="left" w:pos="142"/>
          <w:tab w:val="left" w:pos="567"/>
          <w:tab w:val="left" w:pos="1134"/>
        </w:tabs>
        <w:jc w:val="center"/>
        <w:rPr>
          <w:rFonts w:ascii="Times New Roman" w:hAnsi="Times New Roman"/>
          <w:sz w:val="24"/>
          <w:szCs w:val="24"/>
        </w:rPr>
      </w:pPr>
      <w:r w:rsidRPr="002044E9">
        <w:rPr>
          <w:rFonts w:ascii="Times New Roman" w:hAnsi="Times New Roman"/>
          <w:b/>
          <w:sz w:val="24"/>
          <w:szCs w:val="24"/>
          <w:lang w:eastAsia="ru-RU"/>
        </w:rPr>
        <w:t>Действие обстоятельств непреодолимой силы</w:t>
      </w:r>
    </w:p>
    <w:p w:rsidR="00A977A7" w:rsidRPr="002044E9" w:rsidRDefault="00EA4B72"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eastAsia="MS Mincho" w:hAnsi="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2044E9">
        <w:rPr>
          <w:rFonts w:ascii="Times New Roman" w:eastAsia="MS Mincho" w:hAnsi="Times New Roman"/>
          <w:sz w:val="24"/>
          <w:szCs w:val="24"/>
          <w:lang w:eastAsia="ru-RU"/>
        </w:rPr>
        <w:t xml:space="preserve"> предвидеть или предотвратить.</w:t>
      </w:r>
    </w:p>
    <w:p w:rsidR="00A977A7" w:rsidRPr="002044E9" w:rsidRDefault="00EA4B72"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A977A7" w:rsidRPr="002044E9" w:rsidRDefault="00EA4B72"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977A7" w:rsidRPr="002044E9" w:rsidRDefault="00EA4B72"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eastAsia="MS Mincho" w:hAnsi="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A977A7" w:rsidRPr="002044E9" w:rsidRDefault="009E3E01" w:rsidP="00A977A7">
      <w:pPr>
        <w:pStyle w:val="af0"/>
        <w:numPr>
          <w:ilvl w:val="0"/>
          <w:numId w:val="12"/>
        </w:numPr>
        <w:tabs>
          <w:tab w:val="left" w:pos="142"/>
          <w:tab w:val="left" w:pos="567"/>
          <w:tab w:val="left" w:pos="1134"/>
        </w:tabs>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A977A7" w:rsidRPr="002044E9" w:rsidRDefault="009E3E01"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A977A7" w:rsidRPr="002044E9" w:rsidRDefault="009E3E01"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A977A7" w:rsidRPr="002044E9" w:rsidRDefault="009E3E01"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контракта.</w:t>
      </w:r>
    </w:p>
    <w:p w:rsidR="00A977A7" w:rsidRPr="002044E9" w:rsidRDefault="009E3E01"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w:t>
      </w:r>
      <w:r w:rsidR="00A977A7" w:rsidRPr="002044E9">
        <w:rPr>
          <w:rFonts w:ascii="Times New Roman" w:hAnsi="Times New Roman"/>
          <w:bCs/>
          <w:sz w:val="24"/>
          <w:szCs w:val="24"/>
          <w:lang w:eastAsia="ru-RU" w:bidi="ru-RU"/>
        </w:rPr>
        <w:t>9</w:t>
      </w:r>
      <w:r w:rsidRPr="002044E9">
        <w:rPr>
          <w:rFonts w:ascii="Times New Roman" w:hAnsi="Times New Roman"/>
          <w:bCs/>
          <w:sz w:val="24"/>
          <w:szCs w:val="24"/>
          <w:lang w:eastAsia="ru-RU" w:bidi="ru-RU"/>
        </w:rPr>
        <w:t xml:space="preserve">.2 и </w:t>
      </w:r>
      <w:r w:rsidR="00A977A7" w:rsidRPr="002044E9">
        <w:rPr>
          <w:rFonts w:ascii="Times New Roman" w:hAnsi="Times New Roman"/>
          <w:bCs/>
          <w:sz w:val="24"/>
          <w:szCs w:val="24"/>
          <w:lang w:eastAsia="ru-RU" w:bidi="ru-RU"/>
        </w:rPr>
        <w:t>9</w:t>
      </w:r>
      <w:r w:rsidRPr="002044E9">
        <w:rPr>
          <w:rFonts w:ascii="Times New Roman" w:hAnsi="Times New Roman"/>
          <w:bCs/>
          <w:sz w:val="24"/>
          <w:szCs w:val="24"/>
          <w:lang w:eastAsia="ru-RU" w:bidi="ru-RU"/>
        </w:rPr>
        <w:t xml:space="preserve">.3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A977A7" w:rsidRPr="002044E9" w:rsidRDefault="009E3E01"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00A977A7" w:rsidRPr="002044E9">
        <w:rPr>
          <w:rFonts w:ascii="Times New Roman" w:hAnsi="Times New Roman"/>
          <w:bCs/>
          <w:sz w:val="24"/>
          <w:szCs w:val="24"/>
          <w:lang w:eastAsia="ru-RU" w:bidi="ru-RU"/>
        </w:rPr>
        <w:t>9</w:t>
      </w:r>
      <w:r w:rsidRPr="002044E9">
        <w:rPr>
          <w:rFonts w:ascii="Times New Roman" w:hAnsi="Times New Roman"/>
          <w:bCs/>
          <w:sz w:val="24"/>
          <w:szCs w:val="24"/>
          <w:lang w:eastAsia="ru-RU" w:bidi="ru-RU"/>
        </w:rPr>
        <w:t xml:space="preserve">.2 и </w:t>
      </w:r>
      <w:r w:rsidR="00A977A7" w:rsidRPr="002044E9">
        <w:rPr>
          <w:rFonts w:ascii="Times New Roman" w:hAnsi="Times New Roman"/>
          <w:bCs/>
          <w:sz w:val="24"/>
          <w:szCs w:val="24"/>
          <w:lang w:eastAsia="ru-RU" w:bidi="ru-RU"/>
        </w:rPr>
        <w:t>9</w:t>
      </w:r>
      <w:r w:rsidRPr="002044E9">
        <w:rPr>
          <w:rFonts w:ascii="Times New Roman" w:hAnsi="Times New Roman"/>
          <w:bCs/>
          <w:sz w:val="24"/>
          <w:szCs w:val="24"/>
          <w:lang w:eastAsia="ru-RU" w:bidi="ru-RU"/>
        </w:rPr>
        <w:t>.3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rsidR="00A977A7" w:rsidRPr="002044E9" w:rsidRDefault="009E3E01"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w:t>
      </w:r>
      <w:r w:rsidR="00A977A7" w:rsidRPr="002044E9">
        <w:rPr>
          <w:rFonts w:ascii="Times New Roman" w:hAnsi="Times New Roman"/>
          <w:bCs/>
          <w:sz w:val="24"/>
          <w:szCs w:val="24"/>
          <w:lang w:eastAsia="ru-RU" w:bidi="ru-RU"/>
        </w:rPr>
        <w:t>9</w:t>
      </w:r>
      <w:r w:rsidRPr="002044E9">
        <w:rPr>
          <w:rFonts w:ascii="Times New Roman" w:hAnsi="Times New Roman"/>
          <w:bCs/>
          <w:sz w:val="24"/>
          <w:szCs w:val="24"/>
          <w:lang w:eastAsia="ru-RU" w:bidi="ru-RU"/>
        </w:rPr>
        <w:t xml:space="preserve">.4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rsidR="00A977A7" w:rsidRPr="002044E9" w:rsidRDefault="009E3E01" w:rsidP="00A977A7">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lastRenderedPageBreak/>
        <w:t xml:space="preserve">Стороны гарантируют осуществление надлежащего разбирательства по фактам нарушения положений пунктов </w:t>
      </w:r>
      <w:r w:rsidR="00A977A7" w:rsidRPr="002044E9">
        <w:rPr>
          <w:rFonts w:ascii="Times New Roman" w:hAnsi="Times New Roman"/>
          <w:bCs/>
          <w:sz w:val="24"/>
          <w:szCs w:val="24"/>
          <w:lang w:eastAsia="ru-RU" w:bidi="ru-RU"/>
        </w:rPr>
        <w:t>9</w:t>
      </w:r>
      <w:r w:rsidRPr="002044E9">
        <w:rPr>
          <w:rFonts w:ascii="Times New Roman" w:hAnsi="Times New Roman"/>
          <w:bCs/>
          <w:sz w:val="24"/>
          <w:szCs w:val="24"/>
          <w:lang w:eastAsia="ru-RU" w:bidi="ru-RU"/>
        </w:rPr>
        <w:t xml:space="preserve">.2 и </w:t>
      </w:r>
      <w:r w:rsidR="00A977A7" w:rsidRPr="002044E9">
        <w:rPr>
          <w:rFonts w:ascii="Times New Roman" w:hAnsi="Times New Roman"/>
          <w:bCs/>
          <w:sz w:val="24"/>
          <w:szCs w:val="24"/>
          <w:lang w:eastAsia="ru-RU" w:bidi="ru-RU"/>
        </w:rPr>
        <w:t>9</w:t>
      </w:r>
      <w:r w:rsidRPr="002044E9">
        <w:rPr>
          <w:rFonts w:ascii="Times New Roman" w:hAnsi="Times New Roman"/>
          <w:bCs/>
          <w:sz w:val="24"/>
          <w:szCs w:val="24"/>
          <w:lang w:eastAsia="ru-RU" w:bidi="ru-RU"/>
        </w:rPr>
        <w:t>.3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bookmarkStart w:id="0" w:name="Par825"/>
      <w:bookmarkEnd w:id="0"/>
    </w:p>
    <w:p w:rsidR="00A977A7" w:rsidRPr="002044E9" w:rsidRDefault="00EA4B72" w:rsidP="00A977A7">
      <w:pPr>
        <w:pStyle w:val="af0"/>
        <w:numPr>
          <w:ilvl w:val="0"/>
          <w:numId w:val="12"/>
        </w:numPr>
        <w:tabs>
          <w:tab w:val="left" w:pos="142"/>
          <w:tab w:val="left" w:pos="567"/>
          <w:tab w:val="left" w:pos="1134"/>
        </w:tabs>
        <w:jc w:val="center"/>
        <w:rPr>
          <w:rFonts w:ascii="Times New Roman" w:hAnsi="Times New Roman"/>
          <w:sz w:val="24"/>
          <w:szCs w:val="24"/>
        </w:rPr>
      </w:pPr>
      <w:r w:rsidRPr="002044E9">
        <w:rPr>
          <w:rFonts w:ascii="Times New Roman" w:eastAsia="MS Mincho" w:hAnsi="Times New Roman"/>
          <w:b/>
          <w:bCs/>
          <w:sz w:val="24"/>
          <w:szCs w:val="24"/>
          <w:lang w:eastAsia="ru-RU"/>
        </w:rPr>
        <w:t>Порядок урегулирования споров</w:t>
      </w:r>
    </w:p>
    <w:p w:rsidR="00B537D5" w:rsidRPr="002044E9" w:rsidRDefault="00EA4B72" w:rsidP="00B537D5">
      <w:pPr>
        <w:pStyle w:val="af0"/>
        <w:numPr>
          <w:ilvl w:val="1"/>
          <w:numId w:val="14"/>
        </w:numPr>
        <w:tabs>
          <w:tab w:val="left" w:pos="142"/>
          <w:tab w:val="left" w:pos="567"/>
          <w:tab w:val="left" w:pos="1134"/>
        </w:tabs>
        <w:ind w:left="0" w:firstLine="360"/>
        <w:jc w:val="both"/>
        <w:rPr>
          <w:rFonts w:ascii="Times New Roman" w:hAnsi="Times New Roman"/>
          <w:sz w:val="24"/>
          <w:szCs w:val="24"/>
        </w:rPr>
      </w:pPr>
      <w:r w:rsidRPr="002044E9">
        <w:rPr>
          <w:rFonts w:ascii="Times New Roman" w:hAnsi="Times New Roman"/>
          <w:sz w:val="24"/>
          <w:szCs w:val="24"/>
          <w:lang w:eastAsia="ru-RU"/>
        </w:rPr>
        <w:t xml:space="preserve">Стороны принимают все меры к тому, чтобы любые спорные вопросы, разногласия либо претензии, касающиеся исполнения настоящего контракта </w:t>
      </w:r>
      <w:r w:rsidRPr="002044E9">
        <w:rPr>
          <w:rFonts w:ascii="Times New Roman" w:eastAsia="MS Mincho" w:hAnsi="Times New Roman"/>
          <w:sz w:val="24"/>
          <w:szCs w:val="24"/>
          <w:lang w:eastAsia="ru-RU"/>
        </w:rPr>
        <w:t>или в связи с ним, были урегулированы путем переговоров.</w:t>
      </w:r>
    </w:p>
    <w:p w:rsidR="00B537D5" w:rsidRPr="002044E9" w:rsidRDefault="00EA4B72" w:rsidP="00B537D5">
      <w:pPr>
        <w:pStyle w:val="af0"/>
        <w:numPr>
          <w:ilvl w:val="1"/>
          <w:numId w:val="14"/>
        </w:numPr>
        <w:tabs>
          <w:tab w:val="left" w:pos="142"/>
          <w:tab w:val="left" w:pos="567"/>
          <w:tab w:val="left" w:pos="1134"/>
        </w:tabs>
        <w:ind w:left="0" w:firstLine="360"/>
        <w:jc w:val="both"/>
        <w:rPr>
          <w:rFonts w:ascii="Times New Roman" w:hAnsi="Times New Roman"/>
          <w:sz w:val="24"/>
          <w:szCs w:val="24"/>
        </w:rPr>
      </w:pPr>
      <w:r w:rsidRPr="002044E9">
        <w:rPr>
          <w:rFonts w:ascii="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2044E9">
        <w:rPr>
          <w:rFonts w:ascii="Times New Roman" w:hAnsi="Times New Roman"/>
          <w:sz w:val="24"/>
          <w:szCs w:val="24"/>
          <w:lang w:eastAsia="ru-RU"/>
        </w:rPr>
        <w:t>ств др</w:t>
      </w:r>
      <w:proofErr w:type="gramEnd"/>
      <w:r w:rsidRPr="002044E9">
        <w:rPr>
          <w:rFonts w:ascii="Times New Roman" w:hAnsi="Times New Roman"/>
          <w:sz w:val="24"/>
          <w:szCs w:val="24"/>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2044E9">
        <w:rPr>
          <w:rFonts w:ascii="Times New Roman" w:hAnsi="Times New Roman"/>
          <w:sz w:val="24"/>
          <w:szCs w:val="24"/>
          <w:lang w:eastAsia="ru-RU"/>
        </w:rPr>
        <w:t>с даты</w:t>
      </w:r>
      <w:proofErr w:type="gramEnd"/>
      <w:r w:rsidRPr="002044E9">
        <w:rPr>
          <w:rFonts w:ascii="Times New Roman" w:hAnsi="Times New Roman"/>
          <w:sz w:val="24"/>
          <w:szCs w:val="24"/>
          <w:lang w:eastAsia="ru-RU"/>
        </w:rPr>
        <w:t xml:space="preserve"> ее получения.</w:t>
      </w:r>
    </w:p>
    <w:p w:rsidR="00B537D5" w:rsidRPr="002044E9" w:rsidRDefault="00EA4B72" w:rsidP="00B537D5">
      <w:pPr>
        <w:pStyle w:val="af0"/>
        <w:numPr>
          <w:ilvl w:val="0"/>
          <w:numId w:val="12"/>
        </w:numPr>
        <w:tabs>
          <w:tab w:val="left" w:pos="142"/>
          <w:tab w:val="left" w:pos="567"/>
          <w:tab w:val="left" w:pos="1134"/>
        </w:tabs>
        <w:jc w:val="center"/>
        <w:rPr>
          <w:rFonts w:ascii="Times New Roman" w:hAnsi="Times New Roman"/>
          <w:sz w:val="24"/>
          <w:szCs w:val="24"/>
        </w:rPr>
      </w:pPr>
      <w:r w:rsidRPr="002044E9">
        <w:rPr>
          <w:rFonts w:ascii="Times New Roman" w:hAnsi="Times New Roman"/>
          <w:b/>
          <w:sz w:val="24"/>
          <w:szCs w:val="24"/>
          <w:lang w:eastAsia="ru-RU"/>
        </w:rPr>
        <w:t>Прочие условия</w:t>
      </w:r>
    </w:p>
    <w:p w:rsidR="00B537D5" w:rsidRPr="002044E9" w:rsidRDefault="00FA4CC5"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rPr>
        <w:t xml:space="preserve">Исполнитель подтверждает </w:t>
      </w:r>
      <w:r w:rsidR="00116B92" w:rsidRPr="002044E9">
        <w:rPr>
          <w:rFonts w:ascii="Times New Roman" w:hAnsi="Times New Roman"/>
          <w:bCs/>
          <w:sz w:val="24"/>
          <w:szCs w:val="24"/>
        </w:rPr>
        <w:t>соответствие</w:t>
      </w:r>
      <w:r w:rsidRPr="002044E9">
        <w:rPr>
          <w:rFonts w:ascii="Times New Roman" w:hAnsi="Times New Roman"/>
          <w:bCs/>
          <w:sz w:val="24"/>
          <w:szCs w:val="24"/>
        </w:rPr>
        <w:t xml:space="preserve"> требованиям установленным частью 1 статьи 31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B537D5" w:rsidRPr="002044E9" w:rsidRDefault="00EA4B72"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537D5" w:rsidRPr="002044E9" w:rsidRDefault="00EA4B72"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Изменение существенных условий Контракта при его исполнении допускается в случаях, предусмотренных Законом о контрактной системе.</w:t>
      </w:r>
    </w:p>
    <w:p w:rsidR="00B537D5" w:rsidRPr="002044E9" w:rsidRDefault="00EA4B72"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B537D5" w:rsidRPr="002044E9" w:rsidRDefault="00EA4B72"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B537D5" w:rsidRPr="002044E9" w:rsidRDefault="00EA4B72"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rsidR="00B537D5" w:rsidRPr="002044E9" w:rsidRDefault="00EA4B72"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 xml:space="preserve">Срок действия настоящего Контракта устанавливается с момента его подписания по </w:t>
      </w:r>
      <w:r w:rsidR="0043496C">
        <w:rPr>
          <w:rFonts w:ascii="Times New Roman" w:hAnsi="Times New Roman"/>
          <w:b/>
          <w:sz w:val="24"/>
          <w:szCs w:val="24"/>
          <w:lang w:eastAsia="ru-RU"/>
        </w:rPr>
        <w:t>19.10.2026</w:t>
      </w:r>
      <w:r w:rsidR="00FA4CC5" w:rsidRPr="002044E9">
        <w:rPr>
          <w:rFonts w:ascii="Times New Roman" w:hAnsi="Times New Roman"/>
          <w:b/>
          <w:sz w:val="24"/>
          <w:szCs w:val="24"/>
          <w:lang w:eastAsia="ru-RU"/>
        </w:rPr>
        <w:t xml:space="preserve"> года.</w:t>
      </w:r>
    </w:p>
    <w:p w:rsidR="00B537D5" w:rsidRPr="002044E9" w:rsidRDefault="00EA4B72" w:rsidP="00B537D5">
      <w:pPr>
        <w:pStyle w:val="af0"/>
        <w:numPr>
          <w:ilvl w:val="1"/>
          <w:numId w:val="1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sz w:val="24"/>
          <w:szCs w:val="24"/>
          <w:lang w:eastAsia="ru-RU"/>
        </w:rPr>
        <w:t>Приложения, указанные в настоящем</w:t>
      </w:r>
      <w:r w:rsidRPr="002044E9">
        <w:rPr>
          <w:rFonts w:ascii="Times New Roman" w:eastAsia="MS Mincho" w:hAnsi="Times New Roman"/>
          <w:sz w:val="24"/>
          <w:szCs w:val="24"/>
          <w:lang w:eastAsia="ru-RU"/>
        </w:rPr>
        <w:t xml:space="preserve"> К</w:t>
      </w:r>
      <w:r w:rsidRPr="002044E9">
        <w:rPr>
          <w:rFonts w:ascii="Times New Roman" w:hAnsi="Times New Roman"/>
          <w:sz w:val="24"/>
          <w:szCs w:val="24"/>
          <w:lang w:eastAsia="ru-RU"/>
        </w:rPr>
        <w:t>онтракте, яв</w:t>
      </w:r>
      <w:r w:rsidR="00116B92" w:rsidRPr="002044E9">
        <w:rPr>
          <w:rFonts w:ascii="Times New Roman" w:hAnsi="Times New Roman"/>
          <w:sz w:val="24"/>
          <w:szCs w:val="24"/>
          <w:lang w:eastAsia="ru-RU"/>
        </w:rPr>
        <w:t xml:space="preserve">ляются его неотъемлемой частью: </w:t>
      </w:r>
      <w:r w:rsidR="002044E9" w:rsidRPr="002044E9">
        <w:rPr>
          <w:rFonts w:ascii="Times New Roman" w:hAnsi="Times New Roman"/>
          <w:sz w:val="24"/>
          <w:szCs w:val="24"/>
          <w:lang w:eastAsia="ru-RU"/>
        </w:rPr>
        <w:t>Приложение №1</w:t>
      </w:r>
      <w:r w:rsidRPr="002044E9">
        <w:rPr>
          <w:rFonts w:ascii="Times New Roman" w:hAnsi="Times New Roman"/>
          <w:sz w:val="24"/>
          <w:szCs w:val="24"/>
          <w:lang w:eastAsia="ru-RU"/>
        </w:rPr>
        <w:t xml:space="preserve"> </w:t>
      </w:r>
      <w:r w:rsidR="002044E9" w:rsidRPr="002044E9">
        <w:rPr>
          <w:rFonts w:ascii="Times New Roman" w:hAnsi="Times New Roman"/>
          <w:sz w:val="24"/>
          <w:szCs w:val="24"/>
          <w:lang w:eastAsia="ru-RU"/>
        </w:rPr>
        <w:t>«</w:t>
      </w:r>
      <w:r w:rsidR="00FA4CC5" w:rsidRPr="002044E9">
        <w:rPr>
          <w:rFonts w:ascii="Times New Roman" w:hAnsi="Times New Roman"/>
          <w:bCs/>
          <w:sz w:val="24"/>
          <w:szCs w:val="24"/>
        </w:rPr>
        <w:t>Перечень Услуг, выполняемых исполнителем по техническому обслуживанию оргтехники и сроки исполнения</w:t>
      </w:r>
      <w:r w:rsidR="002044E9" w:rsidRPr="002044E9">
        <w:rPr>
          <w:rFonts w:ascii="Times New Roman" w:hAnsi="Times New Roman"/>
          <w:bCs/>
          <w:sz w:val="24"/>
          <w:szCs w:val="24"/>
        </w:rPr>
        <w:t>»</w:t>
      </w:r>
      <w:r w:rsidR="00FA4CC5" w:rsidRPr="002044E9">
        <w:rPr>
          <w:rFonts w:ascii="Times New Roman" w:hAnsi="Times New Roman"/>
          <w:bCs/>
          <w:sz w:val="24"/>
          <w:szCs w:val="24"/>
        </w:rPr>
        <w:t>.</w:t>
      </w:r>
    </w:p>
    <w:p w:rsidR="00D54008" w:rsidRPr="002044E9" w:rsidRDefault="00116B92" w:rsidP="00B537D5">
      <w:pPr>
        <w:pStyle w:val="af0"/>
        <w:numPr>
          <w:ilvl w:val="0"/>
          <w:numId w:val="12"/>
        </w:numPr>
        <w:tabs>
          <w:tab w:val="left" w:pos="142"/>
          <w:tab w:val="left" w:pos="567"/>
          <w:tab w:val="left" w:pos="1134"/>
        </w:tabs>
        <w:jc w:val="center"/>
        <w:rPr>
          <w:rFonts w:ascii="Times New Roman" w:hAnsi="Times New Roman"/>
          <w:sz w:val="24"/>
          <w:szCs w:val="24"/>
        </w:rPr>
      </w:pPr>
      <w:r w:rsidRPr="002044E9">
        <w:rPr>
          <w:rFonts w:ascii="Times New Roman" w:hAnsi="Times New Roman"/>
          <w:b/>
          <w:sz w:val="24"/>
          <w:szCs w:val="24"/>
        </w:rPr>
        <w:t>Юридические адреса сторон</w:t>
      </w:r>
    </w:p>
    <w:p w:rsidR="00D54008" w:rsidRPr="002044E9" w:rsidRDefault="00D54008">
      <w:pPr>
        <w:ind w:right="-574"/>
        <w:rPr>
          <w:rFonts w:ascii="Times New Roman" w:hAnsi="Times New Roman" w:cs="Times New Roman"/>
          <w:b/>
          <w:sz w:val="24"/>
          <w:szCs w:val="24"/>
          <w:lang w:val="ru-RU"/>
        </w:rPr>
      </w:pPr>
    </w:p>
    <w:p w:rsidR="00D54008" w:rsidRPr="002044E9" w:rsidRDefault="00D54008">
      <w:pPr>
        <w:ind w:right="-574"/>
        <w:rPr>
          <w:rFonts w:ascii="Times New Roman" w:hAnsi="Times New Roman" w:cs="Times New Roman"/>
          <w:b/>
          <w:sz w:val="24"/>
          <w:szCs w:val="24"/>
          <w:lang w:val="ru-RU"/>
        </w:rPr>
      </w:pPr>
    </w:p>
    <w:p w:rsidR="00116B92" w:rsidRPr="00116B92" w:rsidRDefault="00116B92" w:rsidP="00116B92">
      <w:pPr>
        <w:jc w:val="both"/>
        <w:rPr>
          <w:rFonts w:ascii="Times New Roman" w:hAnsi="Times New Roman" w:cs="Times New Roman"/>
          <w:b/>
          <w:sz w:val="24"/>
          <w:szCs w:val="24"/>
          <w:lang w:val="ru-RU" w:eastAsia="ar-SA"/>
        </w:rPr>
      </w:pPr>
      <w:r w:rsidRPr="00116B92">
        <w:rPr>
          <w:rFonts w:ascii="Times New Roman" w:hAnsi="Times New Roman" w:cs="Times New Roman"/>
          <w:sz w:val="24"/>
          <w:szCs w:val="24"/>
          <w:lang w:val="ru-RU" w:eastAsia="ar-SA"/>
        </w:rPr>
        <w:t xml:space="preserve">              </w:t>
      </w:r>
      <w:r w:rsidRPr="00116B92">
        <w:rPr>
          <w:rFonts w:ascii="Times New Roman" w:hAnsi="Times New Roman" w:cs="Times New Roman"/>
          <w:b/>
          <w:sz w:val="24"/>
          <w:szCs w:val="24"/>
          <w:lang w:val="ru-RU" w:eastAsia="ar-SA"/>
        </w:rPr>
        <w:t xml:space="preserve"> «Заказчик»                                              «</w:t>
      </w:r>
      <w:r w:rsidRPr="002044E9">
        <w:rPr>
          <w:rFonts w:ascii="Times New Roman" w:hAnsi="Times New Roman" w:cs="Times New Roman"/>
          <w:b/>
          <w:sz w:val="24"/>
          <w:szCs w:val="24"/>
          <w:lang w:val="ru-RU" w:eastAsia="ar-SA"/>
        </w:rPr>
        <w:t>Исполнитель</w:t>
      </w:r>
      <w:r w:rsidRPr="00116B92">
        <w:rPr>
          <w:rFonts w:ascii="Times New Roman" w:hAnsi="Times New Roman" w:cs="Times New Roman"/>
          <w:b/>
          <w:sz w:val="24"/>
          <w:szCs w:val="24"/>
          <w:lang w:val="ru-RU"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116B92" w:rsidRPr="00116B92" w:rsidTr="00EE7D85">
        <w:tc>
          <w:tcPr>
            <w:tcW w:w="4785" w:type="dxa"/>
            <w:shd w:val="clear" w:color="auto" w:fill="auto"/>
          </w:tcPr>
          <w:p w:rsidR="0043496C" w:rsidRPr="0043496C" w:rsidRDefault="0043496C" w:rsidP="0043496C">
            <w:pPr>
              <w:suppressAutoHyphens w:val="0"/>
              <w:jc w:val="both"/>
              <w:rPr>
                <w:rFonts w:ascii="Times New Roman" w:hAnsi="Times New Roman" w:cs="Times New Roman"/>
                <w:b/>
                <w:sz w:val="22"/>
                <w:szCs w:val="22"/>
                <w:lang w:val="ru-RU" w:eastAsia="ru-RU"/>
              </w:rPr>
            </w:pPr>
            <w:r w:rsidRPr="0043496C">
              <w:rPr>
                <w:rFonts w:ascii="Times New Roman" w:hAnsi="Times New Roman" w:cs="Times New Roman"/>
                <w:b/>
                <w:sz w:val="22"/>
                <w:szCs w:val="22"/>
                <w:lang w:val="ru-RU" w:eastAsia="ru-RU"/>
              </w:rPr>
              <w:t>РГАТУ ИМЕНИ П.А. СОЛОВЬЕВА</w:t>
            </w:r>
          </w:p>
          <w:p w:rsidR="0043496C" w:rsidRPr="0043496C" w:rsidRDefault="0043496C" w:rsidP="0043496C">
            <w:pPr>
              <w:rPr>
                <w:rFonts w:ascii="Times New Roman" w:hAnsi="Times New Roman" w:cs="Times New Roman"/>
                <w:sz w:val="24"/>
                <w:szCs w:val="24"/>
                <w:lang w:val="ru-RU" w:eastAsia="ar-SA"/>
              </w:rPr>
            </w:pPr>
            <w:proofErr w:type="gramStart"/>
            <w:r w:rsidRPr="0043496C">
              <w:rPr>
                <w:rFonts w:ascii="Times New Roman" w:hAnsi="Times New Roman" w:cs="Times New Roman"/>
                <w:sz w:val="24"/>
                <w:szCs w:val="24"/>
                <w:lang w:val="ru-RU" w:eastAsia="ar-SA"/>
              </w:rPr>
              <w:t>Юридический адрес:  152934, Ярославская область, г. Рыбинск,  ул. Пушкина, д.53</w:t>
            </w:r>
            <w:proofErr w:type="gramEnd"/>
          </w:p>
          <w:p w:rsidR="0043496C" w:rsidRPr="0043496C" w:rsidRDefault="0043496C" w:rsidP="0043496C">
            <w:pPr>
              <w:rPr>
                <w:rFonts w:ascii="Times New Roman" w:hAnsi="Times New Roman" w:cs="Times New Roman"/>
                <w:sz w:val="24"/>
                <w:szCs w:val="24"/>
                <w:lang w:val="ru-RU" w:eastAsia="ar-SA"/>
              </w:rPr>
            </w:pPr>
            <w:r w:rsidRPr="0043496C">
              <w:rPr>
                <w:rFonts w:ascii="Times New Roman" w:hAnsi="Times New Roman" w:cs="Times New Roman"/>
                <w:sz w:val="24"/>
                <w:szCs w:val="24"/>
                <w:lang w:val="ru-RU" w:eastAsia="ar-SA"/>
              </w:rPr>
              <w:t>ИНН 7610029476</w:t>
            </w:r>
          </w:p>
          <w:p w:rsidR="0043496C" w:rsidRPr="0043496C" w:rsidRDefault="0043496C" w:rsidP="0043496C">
            <w:pPr>
              <w:rPr>
                <w:rFonts w:ascii="Times New Roman" w:hAnsi="Times New Roman" w:cs="Times New Roman"/>
                <w:sz w:val="24"/>
                <w:szCs w:val="24"/>
                <w:lang w:val="ru-RU" w:eastAsia="ar-SA"/>
              </w:rPr>
            </w:pPr>
            <w:r w:rsidRPr="0043496C">
              <w:rPr>
                <w:rFonts w:ascii="Times New Roman" w:hAnsi="Times New Roman" w:cs="Times New Roman"/>
                <w:sz w:val="24"/>
                <w:szCs w:val="24"/>
                <w:lang w:val="ru-RU" w:eastAsia="ar-SA"/>
              </w:rPr>
              <w:t xml:space="preserve">ОГРН </w:t>
            </w:r>
            <w:r w:rsidRPr="0043496C">
              <w:rPr>
                <w:rFonts w:ascii="Times New Roman" w:eastAsia="Calibri" w:hAnsi="Times New Roman" w:cs="Times New Roman"/>
                <w:sz w:val="24"/>
                <w:szCs w:val="22"/>
                <w:shd w:val="clear" w:color="auto" w:fill="FFFFFF"/>
                <w:lang w:val="ru-RU" w:eastAsia="en-US"/>
              </w:rPr>
              <w:t>1027601126057</w:t>
            </w:r>
          </w:p>
          <w:p w:rsidR="0043496C" w:rsidRPr="0043496C" w:rsidRDefault="0043496C" w:rsidP="0043496C">
            <w:pPr>
              <w:rPr>
                <w:rFonts w:ascii="Times New Roman" w:hAnsi="Times New Roman" w:cs="Times New Roman"/>
                <w:sz w:val="24"/>
                <w:szCs w:val="24"/>
                <w:lang w:val="ru-RU" w:eastAsia="ar-SA"/>
              </w:rPr>
            </w:pPr>
            <w:r w:rsidRPr="0043496C">
              <w:rPr>
                <w:rFonts w:ascii="Times New Roman" w:hAnsi="Times New Roman" w:cs="Times New Roman"/>
                <w:sz w:val="24"/>
                <w:szCs w:val="24"/>
                <w:lang w:val="ru-RU" w:eastAsia="ar-SA"/>
              </w:rPr>
              <w:t>КПП 761001001</w:t>
            </w:r>
          </w:p>
          <w:p w:rsidR="0043496C" w:rsidRPr="0043496C" w:rsidRDefault="0043496C" w:rsidP="0043496C">
            <w:pPr>
              <w:suppressAutoHyphens w:val="0"/>
              <w:spacing w:line="276" w:lineRule="auto"/>
              <w:jc w:val="both"/>
              <w:rPr>
                <w:rFonts w:ascii="Times New Roman" w:hAnsi="Times New Roman" w:cs="Times New Roman"/>
                <w:sz w:val="24"/>
                <w:szCs w:val="24"/>
                <w:lang w:val="ru-RU" w:eastAsia="ru-RU"/>
              </w:rPr>
            </w:pPr>
            <w:r w:rsidRPr="0043496C">
              <w:rPr>
                <w:rFonts w:ascii="Times New Roman" w:hAnsi="Times New Roman" w:cs="Times New Roman"/>
                <w:sz w:val="24"/>
                <w:szCs w:val="24"/>
                <w:lang w:val="ru-RU" w:eastAsia="ar-SA"/>
              </w:rPr>
              <w:t xml:space="preserve">Наименование банка: </w:t>
            </w:r>
            <w:r w:rsidRPr="0043496C">
              <w:rPr>
                <w:rFonts w:ascii="Times New Roman" w:hAnsi="Times New Roman" w:cs="Times New Roman"/>
                <w:sz w:val="24"/>
                <w:szCs w:val="24"/>
                <w:lang w:val="ru-RU" w:eastAsia="ru-RU"/>
              </w:rPr>
              <w:t xml:space="preserve">ОКЦ № 1  ВВГУ Банка России //УФК по Нижегородской области г. Нижний Новгород </w:t>
            </w:r>
          </w:p>
          <w:p w:rsidR="0043496C" w:rsidRPr="0043496C" w:rsidRDefault="0043496C" w:rsidP="0043496C">
            <w:pPr>
              <w:suppressAutoHyphens w:val="0"/>
              <w:spacing w:line="276" w:lineRule="auto"/>
              <w:jc w:val="both"/>
              <w:rPr>
                <w:rFonts w:ascii="Times New Roman" w:hAnsi="Times New Roman" w:cs="Times New Roman"/>
                <w:sz w:val="24"/>
                <w:szCs w:val="24"/>
                <w:lang w:val="ru-RU" w:eastAsia="ru-RU"/>
              </w:rPr>
            </w:pPr>
            <w:r w:rsidRPr="0043496C">
              <w:rPr>
                <w:rFonts w:ascii="Times New Roman" w:hAnsi="Times New Roman" w:cs="Times New Roman"/>
                <w:sz w:val="24"/>
                <w:szCs w:val="24"/>
                <w:lang w:val="ru-RU" w:eastAsia="ru-RU"/>
              </w:rPr>
              <w:lastRenderedPageBreak/>
              <w:t>БИК 012202102</w:t>
            </w:r>
          </w:p>
          <w:p w:rsidR="0043496C" w:rsidRPr="0043496C" w:rsidRDefault="0043496C" w:rsidP="0043496C">
            <w:pPr>
              <w:rPr>
                <w:rFonts w:ascii="Times New Roman" w:hAnsi="Times New Roman" w:cs="Times New Roman"/>
                <w:sz w:val="24"/>
                <w:szCs w:val="24"/>
                <w:lang w:val="ru-RU" w:eastAsia="ar-SA"/>
              </w:rPr>
            </w:pPr>
            <w:proofErr w:type="gramStart"/>
            <w:r w:rsidRPr="0043496C">
              <w:rPr>
                <w:rFonts w:ascii="Times New Roman" w:hAnsi="Times New Roman" w:cs="Times New Roman"/>
                <w:sz w:val="24"/>
                <w:szCs w:val="24"/>
                <w:lang w:val="ru-RU" w:eastAsia="ar-SA"/>
              </w:rPr>
              <w:t>р</w:t>
            </w:r>
            <w:proofErr w:type="gramEnd"/>
            <w:r w:rsidRPr="0043496C">
              <w:rPr>
                <w:rFonts w:ascii="Times New Roman" w:hAnsi="Times New Roman" w:cs="Times New Roman"/>
                <w:sz w:val="24"/>
                <w:szCs w:val="24"/>
                <w:lang w:val="ru-RU" w:eastAsia="ar-SA"/>
              </w:rPr>
              <w:t>/с 03214643000000013224</w:t>
            </w:r>
          </w:p>
          <w:p w:rsidR="0043496C" w:rsidRPr="0043496C" w:rsidRDefault="0043496C" w:rsidP="0043496C">
            <w:pPr>
              <w:rPr>
                <w:rFonts w:ascii="Times New Roman" w:hAnsi="Times New Roman" w:cs="Times New Roman"/>
                <w:sz w:val="24"/>
                <w:szCs w:val="24"/>
                <w:lang w:val="ru-RU" w:eastAsia="ar-SA"/>
              </w:rPr>
            </w:pPr>
            <w:r w:rsidRPr="0043496C">
              <w:rPr>
                <w:rFonts w:ascii="Times New Roman" w:hAnsi="Times New Roman" w:cs="Times New Roman"/>
                <w:sz w:val="24"/>
                <w:szCs w:val="24"/>
                <w:lang w:val="ru-RU" w:eastAsia="ar-SA"/>
              </w:rPr>
              <w:t>к/с 40102810745370000024</w:t>
            </w:r>
          </w:p>
          <w:p w:rsidR="0043496C" w:rsidRPr="0043496C" w:rsidRDefault="0043496C" w:rsidP="0043496C">
            <w:pPr>
              <w:suppressAutoHyphens w:val="0"/>
              <w:rPr>
                <w:rFonts w:ascii="Calibri" w:eastAsia="Calibri" w:hAnsi="Calibri" w:cs="Times New Roman"/>
                <w:sz w:val="22"/>
                <w:szCs w:val="22"/>
                <w:lang w:val="ru-RU" w:eastAsia="en-US"/>
              </w:rPr>
            </w:pPr>
            <w:r w:rsidRPr="0043496C">
              <w:rPr>
                <w:rFonts w:ascii="Times New Roman" w:hAnsi="Times New Roman" w:cs="Times New Roman"/>
                <w:sz w:val="24"/>
                <w:szCs w:val="24"/>
                <w:lang w:val="ru-RU" w:eastAsia="ru-RU" w:bidi="ru-RU"/>
              </w:rPr>
              <w:t>лицевой счет (20716X57120)</w:t>
            </w:r>
          </w:p>
          <w:p w:rsidR="0043496C" w:rsidRPr="0043496C" w:rsidRDefault="0043496C" w:rsidP="0043496C">
            <w:pPr>
              <w:widowControl w:val="0"/>
              <w:suppressAutoHyphens w:val="0"/>
              <w:autoSpaceDE w:val="0"/>
              <w:autoSpaceDN w:val="0"/>
              <w:rPr>
                <w:rFonts w:ascii="Times New Roman" w:hAnsi="Times New Roman" w:cs="Times New Roman"/>
                <w:sz w:val="24"/>
                <w:szCs w:val="24"/>
                <w:lang w:val="ru-RU" w:eastAsia="ru-RU" w:bidi="ru-RU"/>
              </w:rPr>
            </w:pPr>
            <w:r w:rsidRPr="0043496C">
              <w:rPr>
                <w:rFonts w:ascii="Times New Roman" w:hAnsi="Times New Roman" w:cs="Times New Roman"/>
                <w:sz w:val="24"/>
                <w:szCs w:val="24"/>
                <w:lang w:val="ru-RU" w:eastAsia="ar-SA"/>
              </w:rPr>
              <w:t>Тел. (4855) 23-97-22 приемная</w:t>
            </w:r>
          </w:p>
          <w:p w:rsidR="0043496C" w:rsidRPr="0043496C" w:rsidRDefault="0043496C" w:rsidP="0043496C">
            <w:pPr>
              <w:rPr>
                <w:rFonts w:ascii="Times New Roman" w:hAnsi="Times New Roman" w:cs="Times New Roman"/>
                <w:sz w:val="24"/>
                <w:szCs w:val="24"/>
                <w:lang w:val="ru-RU" w:eastAsia="ar-SA"/>
              </w:rPr>
            </w:pPr>
            <w:r w:rsidRPr="0043496C">
              <w:rPr>
                <w:rFonts w:ascii="Times New Roman" w:hAnsi="Times New Roman" w:cs="Times New Roman"/>
                <w:sz w:val="24"/>
                <w:szCs w:val="24"/>
                <w:lang w:eastAsia="ar-SA"/>
              </w:rPr>
              <w:t>e</w:t>
            </w:r>
            <w:r w:rsidRPr="0043496C">
              <w:rPr>
                <w:rFonts w:ascii="Times New Roman" w:hAnsi="Times New Roman" w:cs="Times New Roman"/>
                <w:sz w:val="24"/>
                <w:szCs w:val="24"/>
                <w:lang w:val="ru-RU" w:eastAsia="ar-SA"/>
              </w:rPr>
              <w:t>-</w:t>
            </w:r>
            <w:r w:rsidRPr="0043496C">
              <w:rPr>
                <w:rFonts w:ascii="Times New Roman" w:hAnsi="Times New Roman" w:cs="Times New Roman"/>
                <w:sz w:val="24"/>
                <w:szCs w:val="24"/>
                <w:lang w:eastAsia="ar-SA"/>
              </w:rPr>
              <w:t>mail</w:t>
            </w:r>
            <w:r w:rsidRPr="0043496C">
              <w:rPr>
                <w:rFonts w:ascii="Times New Roman" w:hAnsi="Times New Roman" w:cs="Times New Roman"/>
                <w:sz w:val="24"/>
                <w:szCs w:val="24"/>
                <w:lang w:val="ru-RU" w:eastAsia="ar-SA"/>
              </w:rPr>
              <w:t xml:space="preserve">: </w:t>
            </w:r>
            <w:proofErr w:type="spellStart"/>
            <w:r w:rsidRPr="0043496C">
              <w:rPr>
                <w:rFonts w:ascii="Times New Roman" w:hAnsi="Times New Roman" w:cs="Times New Roman"/>
                <w:sz w:val="24"/>
                <w:szCs w:val="24"/>
                <w:lang w:eastAsia="ar-SA"/>
              </w:rPr>
              <w:t>ahch</w:t>
            </w:r>
            <w:proofErr w:type="spellEnd"/>
            <w:r w:rsidRPr="0043496C">
              <w:rPr>
                <w:rFonts w:ascii="Times New Roman" w:hAnsi="Times New Roman" w:cs="Times New Roman"/>
                <w:sz w:val="24"/>
                <w:szCs w:val="24"/>
                <w:lang w:val="ru-RU" w:eastAsia="ar-SA"/>
              </w:rPr>
              <w:t>@</w:t>
            </w:r>
            <w:proofErr w:type="spellStart"/>
            <w:r w:rsidRPr="0043496C">
              <w:rPr>
                <w:rFonts w:ascii="Times New Roman" w:hAnsi="Times New Roman" w:cs="Times New Roman"/>
                <w:sz w:val="24"/>
                <w:szCs w:val="24"/>
                <w:lang w:eastAsia="ar-SA"/>
              </w:rPr>
              <w:t>rsatu</w:t>
            </w:r>
            <w:proofErr w:type="spellEnd"/>
            <w:r w:rsidRPr="0043496C">
              <w:rPr>
                <w:rFonts w:ascii="Times New Roman" w:hAnsi="Times New Roman" w:cs="Times New Roman"/>
                <w:sz w:val="24"/>
                <w:szCs w:val="24"/>
                <w:lang w:val="ru-RU" w:eastAsia="ar-SA"/>
              </w:rPr>
              <w:t>.</w:t>
            </w:r>
            <w:proofErr w:type="spellStart"/>
            <w:r w:rsidRPr="0043496C">
              <w:rPr>
                <w:rFonts w:ascii="Times New Roman" w:hAnsi="Times New Roman" w:cs="Times New Roman"/>
                <w:sz w:val="24"/>
                <w:szCs w:val="24"/>
                <w:lang w:eastAsia="ar-SA"/>
              </w:rPr>
              <w:t>ru</w:t>
            </w:r>
            <w:proofErr w:type="spellEnd"/>
          </w:p>
          <w:p w:rsidR="00116B92" w:rsidRPr="00116B92" w:rsidRDefault="00116B92" w:rsidP="00116B92">
            <w:pPr>
              <w:widowControl w:val="0"/>
              <w:suppressAutoHyphens w:val="0"/>
              <w:autoSpaceDE w:val="0"/>
              <w:autoSpaceDN w:val="0"/>
              <w:rPr>
                <w:rFonts w:ascii="Times New Roman" w:hAnsi="Times New Roman" w:cs="Times New Roman"/>
                <w:sz w:val="24"/>
                <w:szCs w:val="24"/>
                <w:lang w:val="ru-RU" w:eastAsia="ru-RU" w:bidi="ru-RU"/>
              </w:rPr>
            </w:pPr>
          </w:p>
        </w:tc>
        <w:tc>
          <w:tcPr>
            <w:tcW w:w="4786" w:type="dxa"/>
            <w:shd w:val="clear" w:color="auto" w:fill="auto"/>
          </w:tcPr>
          <w:p w:rsidR="00116B92" w:rsidRPr="00116B92" w:rsidRDefault="00116B92" w:rsidP="00116B92">
            <w:pPr>
              <w:rPr>
                <w:rFonts w:ascii="Times New Roman" w:hAnsi="Times New Roman" w:cs="Times New Roman"/>
                <w:sz w:val="24"/>
                <w:szCs w:val="24"/>
                <w:lang w:val="ru-RU" w:eastAsia="ar-SA"/>
              </w:rPr>
            </w:pPr>
          </w:p>
          <w:p w:rsidR="00116B92" w:rsidRPr="00116B92" w:rsidRDefault="00116B92" w:rsidP="00116B92">
            <w:pPr>
              <w:rPr>
                <w:rFonts w:ascii="Times New Roman" w:hAnsi="Times New Roman" w:cs="Times New Roman"/>
                <w:sz w:val="24"/>
                <w:szCs w:val="24"/>
                <w:lang w:val="ru-RU" w:eastAsia="ar-SA"/>
              </w:rPr>
            </w:pPr>
          </w:p>
        </w:tc>
        <w:tc>
          <w:tcPr>
            <w:tcW w:w="4786" w:type="dxa"/>
            <w:shd w:val="clear" w:color="auto" w:fill="auto"/>
          </w:tcPr>
          <w:p w:rsidR="00116B92" w:rsidRPr="00116B92" w:rsidRDefault="00116B92" w:rsidP="00116B92">
            <w:pPr>
              <w:snapToGrid w:val="0"/>
              <w:jc w:val="both"/>
              <w:rPr>
                <w:rFonts w:ascii="Times New Roman" w:hAnsi="Times New Roman" w:cs="Times New Roman"/>
                <w:sz w:val="24"/>
                <w:szCs w:val="24"/>
                <w:lang w:val="ru-RU" w:eastAsia="ar-SA"/>
              </w:rPr>
            </w:pPr>
          </w:p>
        </w:tc>
        <w:tc>
          <w:tcPr>
            <w:tcW w:w="4786" w:type="dxa"/>
            <w:shd w:val="clear" w:color="auto" w:fill="auto"/>
          </w:tcPr>
          <w:p w:rsidR="00116B92" w:rsidRPr="00116B92" w:rsidRDefault="00116B92" w:rsidP="00116B92">
            <w:pPr>
              <w:snapToGrid w:val="0"/>
              <w:jc w:val="both"/>
              <w:rPr>
                <w:rFonts w:ascii="Times New Roman" w:hAnsi="Times New Roman" w:cs="Times New Roman"/>
                <w:sz w:val="24"/>
                <w:szCs w:val="24"/>
                <w:lang w:val="ru-RU" w:eastAsia="ar-SA"/>
              </w:rPr>
            </w:pPr>
          </w:p>
        </w:tc>
        <w:tc>
          <w:tcPr>
            <w:tcW w:w="4786" w:type="dxa"/>
            <w:shd w:val="clear" w:color="auto" w:fill="auto"/>
          </w:tcPr>
          <w:p w:rsidR="00116B92" w:rsidRPr="00116B92" w:rsidRDefault="00116B92" w:rsidP="00116B92">
            <w:pPr>
              <w:snapToGrid w:val="0"/>
              <w:jc w:val="both"/>
              <w:rPr>
                <w:rFonts w:ascii="Times New Roman" w:hAnsi="Times New Roman" w:cs="Times New Roman"/>
                <w:sz w:val="24"/>
                <w:szCs w:val="24"/>
                <w:lang w:val="ru-RU" w:eastAsia="ar-SA"/>
              </w:rPr>
            </w:pPr>
          </w:p>
        </w:tc>
      </w:tr>
    </w:tbl>
    <w:p w:rsidR="00116B92" w:rsidRPr="002044E9" w:rsidRDefault="00116B92" w:rsidP="00116B92">
      <w:pPr>
        <w:jc w:val="center"/>
        <w:rPr>
          <w:rFonts w:ascii="Times New Roman" w:hAnsi="Times New Roman" w:cs="Times New Roman"/>
          <w:b/>
          <w:bCs/>
          <w:sz w:val="24"/>
          <w:szCs w:val="24"/>
          <w:lang w:val="ru-RU" w:eastAsia="ar-SA"/>
        </w:rPr>
      </w:pPr>
    </w:p>
    <w:p w:rsidR="00116B92" w:rsidRPr="002044E9" w:rsidRDefault="00116B92" w:rsidP="00116B92">
      <w:pPr>
        <w:jc w:val="center"/>
        <w:rPr>
          <w:rFonts w:ascii="Times New Roman" w:hAnsi="Times New Roman" w:cs="Times New Roman"/>
          <w:b/>
          <w:bCs/>
          <w:sz w:val="24"/>
          <w:szCs w:val="24"/>
          <w:lang w:val="ru-RU" w:eastAsia="ar-SA"/>
        </w:rPr>
      </w:pPr>
    </w:p>
    <w:p w:rsidR="00116B92" w:rsidRPr="00116B92" w:rsidRDefault="00B537D5" w:rsidP="00116B92">
      <w:pPr>
        <w:jc w:val="center"/>
        <w:rPr>
          <w:rFonts w:ascii="Times New Roman" w:hAnsi="Times New Roman" w:cs="Times New Roman"/>
          <w:sz w:val="24"/>
          <w:szCs w:val="24"/>
          <w:lang w:val="ru-RU" w:eastAsia="ar-SA"/>
        </w:rPr>
      </w:pPr>
      <w:r w:rsidRPr="002044E9">
        <w:rPr>
          <w:rFonts w:ascii="Times New Roman" w:hAnsi="Times New Roman" w:cs="Times New Roman"/>
          <w:b/>
          <w:bCs/>
          <w:sz w:val="24"/>
          <w:szCs w:val="24"/>
          <w:lang w:val="ru-RU" w:eastAsia="ar-SA"/>
        </w:rPr>
        <w:t>13</w:t>
      </w:r>
      <w:r w:rsidR="00116B92" w:rsidRPr="00116B92">
        <w:rPr>
          <w:rFonts w:ascii="Times New Roman" w:hAnsi="Times New Roman" w:cs="Times New Roman"/>
          <w:b/>
          <w:bCs/>
          <w:sz w:val="24"/>
          <w:szCs w:val="24"/>
          <w:lang w:val="ru-RU" w:eastAsia="ar-SA"/>
        </w:rPr>
        <w:t>.</w:t>
      </w:r>
      <w:r w:rsidR="00116B92" w:rsidRPr="00116B92">
        <w:rPr>
          <w:rFonts w:ascii="Times New Roman" w:hAnsi="Times New Roman" w:cs="Times New Roman"/>
          <w:b/>
          <w:bCs/>
          <w:sz w:val="24"/>
          <w:szCs w:val="24"/>
          <w:lang w:val="ru-RU" w:eastAsia="ar-SA"/>
        </w:rPr>
        <w:tab/>
        <w:t>Подписи сторон</w:t>
      </w:r>
      <w:bookmarkStart w:id="1" w:name="_Hlk133934127"/>
    </w:p>
    <w:bookmarkEnd w:id="1"/>
    <w:p w:rsidR="00116B92" w:rsidRPr="00116B92" w:rsidRDefault="00116B92" w:rsidP="00116B92">
      <w:pPr>
        <w:suppressAutoHyphens w:val="0"/>
        <w:spacing w:after="200" w:line="276" w:lineRule="auto"/>
        <w:jc w:val="both"/>
        <w:rPr>
          <w:rFonts w:ascii="Times New Roman" w:eastAsia="SimSun" w:hAnsi="Times New Roman" w:cs="Times New Roman"/>
          <w:color w:val="000000"/>
          <w:sz w:val="24"/>
          <w:szCs w:val="24"/>
          <w:lang w:val="ru-RU" w:eastAsia="en-US"/>
        </w:rPr>
      </w:pPr>
      <w:r w:rsidRPr="00116B92">
        <w:rPr>
          <w:rFonts w:ascii="Times New Roman" w:eastAsia="SimSun" w:hAnsi="Times New Roman" w:cs="Times New Roman"/>
          <w:color w:val="000000"/>
          <w:sz w:val="24"/>
          <w:szCs w:val="24"/>
          <w:lang w:val="ru-RU" w:eastAsia="en-US"/>
        </w:rPr>
        <w:t xml:space="preserve">Проректор по </w:t>
      </w:r>
      <w:proofErr w:type="spellStart"/>
      <w:r w:rsidRPr="00116B92">
        <w:rPr>
          <w:rFonts w:ascii="Times New Roman" w:eastAsia="SimSun" w:hAnsi="Times New Roman" w:cs="Times New Roman"/>
          <w:color w:val="000000"/>
          <w:sz w:val="24"/>
          <w:szCs w:val="24"/>
          <w:lang w:val="ru-RU" w:eastAsia="en-US"/>
        </w:rPr>
        <w:t>ИРиУК</w:t>
      </w:r>
      <w:proofErr w:type="spellEnd"/>
      <w:r w:rsidRPr="00116B92">
        <w:rPr>
          <w:rFonts w:ascii="Times New Roman" w:eastAsia="SimSun" w:hAnsi="Times New Roman" w:cs="Times New Roman"/>
          <w:color w:val="000000"/>
          <w:sz w:val="24"/>
          <w:szCs w:val="24"/>
          <w:lang w:val="ru-RU" w:eastAsia="en-US"/>
        </w:rPr>
        <w:t xml:space="preserve"> </w:t>
      </w:r>
    </w:p>
    <w:p w:rsidR="00116B92" w:rsidRPr="00116B92" w:rsidRDefault="00116B92" w:rsidP="00116B92">
      <w:pPr>
        <w:jc w:val="both"/>
        <w:rPr>
          <w:rFonts w:ascii="Times New Roman" w:hAnsi="Times New Roman" w:cs="Times New Roman"/>
          <w:sz w:val="24"/>
          <w:szCs w:val="24"/>
          <w:lang w:val="ru-RU" w:eastAsia="ar-SA"/>
        </w:rPr>
      </w:pPr>
      <w:r w:rsidRPr="00116B92">
        <w:rPr>
          <w:rFonts w:ascii="Times New Roman" w:hAnsi="Times New Roman" w:cs="Times New Roman"/>
          <w:sz w:val="24"/>
          <w:szCs w:val="24"/>
          <w:lang w:val="ru-RU" w:eastAsia="ar-SA"/>
        </w:rPr>
        <w:t xml:space="preserve">                                                                          </w:t>
      </w:r>
    </w:p>
    <w:p w:rsidR="00116B92" w:rsidRPr="00116B92" w:rsidRDefault="00116B92" w:rsidP="00116B92">
      <w:pPr>
        <w:rPr>
          <w:rFonts w:ascii="Times New Roman" w:hAnsi="Times New Roman" w:cs="Times New Roman"/>
          <w:b/>
          <w:bCs/>
          <w:sz w:val="24"/>
          <w:szCs w:val="24"/>
          <w:lang w:val="ru-RU" w:eastAsia="ar-SA"/>
        </w:rPr>
      </w:pPr>
      <w:r w:rsidRPr="00116B92">
        <w:rPr>
          <w:rFonts w:ascii="Times New Roman" w:hAnsi="Times New Roman" w:cs="Times New Roman"/>
          <w:sz w:val="24"/>
          <w:szCs w:val="24"/>
          <w:lang w:val="ru-RU" w:eastAsia="ar-SA"/>
        </w:rPr>
        <w:t>__________________/</w:t>
      </w:r>
      <w:r w:rsidRPr="00116B92">
        <w:rPr>
          <w:rFonts w:ascii="Times New Roman" w:hAnsi="Times New Roman" w:cs="Times New Roman"/>
          <w:bCs/>
          <w:sz w:val="24"/>
          <w:szCs w:val="24"/>
          <w:lang w:val="ru-RU" w:eastAsia="ar-SA"/>
        </w:rPr>
        <w:t xml:space="preserve"> С.М. Головкин</w:t>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t xml:space="preserve">                ______________________/ </w:t>
      </w:r>
    </w:p>
    <w:p w:rsidR="00116B92" w:rsidRPr="00116B92" w:rsidRDefault="00116B92" w:rsidP="00116B92">
      <w:pPr>
        <w:ind w:left="720" w:firstLine="720"/>
        <w:rPr>
          <w:rFonts w:ascii="Times New Roman" w:hAnsi="Times New Roman" w:cs="Times New Roman"/>
          <w:sz w:val="24"/>
          <w:szCs w:val="24"/>
          <w:lang w:val="ru-RU" w:eastAsia="ar-SA"/>
        </w:rPr>
      </w:pPr>
      <w:r w:rsidRPr="00116B92">
        <w:rPr>
          <w:rFonts w:ascii="Times New Roman" w:hAnsi="Times New Roman" w:cs="Times New Roman"/>
          <w:bCs/>
          <w:sz w:val="24"/>
          <w:szCs w:val="24"/>
          <w:lang w:val="ru-RU" w:eastAsia="ar-SA"/>
        </w:rPr>
        <w:t xml:space="preserve">                       </w:t>
      </w:r>
      <w:r w:rsidRPr="00116B92">
        <w:rPr>
          <w:rFonts w:ascii="Times New Roman" w:hAnsi="Times New Roman" w:cs="Times New Roman"/>
          <w:b/>
          <w:bCs/>
          <w:sz w:val="24"/>
          <w:szCs w:val="24"/>
          <w:lang w:val="ru-RU" w:eastAsia="ar-SA"/>
        </w:rPr>
        <w:tab/>
      </w:r>
      <w:r w:rsidRPr="00116B92">
        <w:rPr>
          <w:rFonts w:ascii="Times New Roman" w:hAnsi="Times New Roman" w:cs="Times New Roman"/>
          <w:b/>
          <w:bCs/>
          <w:sz w:val="24"/>
          <w:szCs w:val="24"/>
          <w:lang w:val="ru-RU" w:eastAsia="ar-SA"/>
        </w:rPr>
        <w:tab/>
      </w:r>
      <w:r w:rsidRPr="00116B92">
        <w:rPr>
          <w:rFonts w:ascii="Times New Roman" w:hAnsi="Times New Roman" w:cs="Times New Roman"/>
          <w:b/>
          <w:bCs/>
          <w:sz w:val="24"/>
          <w:szCs w:val="24"/>
          <w:lang w:val="ru-RU" w:eastAsia="ar-SA"/>
        </w:rPr>
        <w:tab/>
        <w:t xml:space="preserve">                        </w:t>
      </w:r>
    </w:p>
    <w:p w:rsidR="00116B92" w:rsidRPr="00116B92" w:rsidRDefault="00116B92" w:rsidP="00116B92">
      <w:pPr>
        <w:rPr>
          <w:rFonts w:ascii="Times New Roman" w:hAnsi="Times New Roman" w:cs="Times New Roman"/>
          <w:sz w:val="24"/>
          <w:szCs w:val="24"/>
          <w:lang w:val="ru-RU" w:eastAsia="ar-SA"/>
        </w:rPr>
      </w:pPr>
      <w:r w:rsidRPr="00116B92">
        <w:rPr>
          <w:rFonts w:ascii="Times New Roman" w:hAnsi="Times New Roman" w:cs="Times New Roman"/>
          <w:sz w:val="24"/>
          <w:szCs w:val="24"/>
          <w:lang w:val="ru-RU" w:eastAsia="ar-SA"/>
        </w:rPr>
        <w:t>МП</w:t>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t xml:space="preserve">   </w:t>
      </w:r>
      <w:proofErr w:type="gramStart"/>
      <w:r w:rsidRPr="00116B92">
        <w:rPr>
          <w:rFonts w:ascii="Times New Roman" w:hAnsi="Times New Roman" w:cs="Times New Roman"/>
          <w:sz w:val="24"/>
          <w:szCs w:val="24"/>
          <w:lang w:val="ru-RU" w:eastAsia="ar-SA"/>
        </w:rPr>
        <w:t>МП</w:t>
      </w:r>
      <w:proofErr w:type="gramEnd"/>
    </w:p>
    <w:p w:rsidR="00116B92" w:rsidRPr="00116B92" w:rsidRDefault="00116B92" w:rsidP="00116B92">
      <w:pPr>
        <w:jc w:val="center"/>
        <w:rPr>
          <w:rFonts w:ascii="Times New Roman" w:hAnsi="Times New Roman" w:cs="Times New Roman"/>
          <w:b/>
          <w:sz w:val="24"/>
          <w:szCs w:val="24"/>
          <w:lang w:val="ru-RU" w:eastAsia="ar-SA"/>
        </w:rPr>
      </w:pPr>
    </w:p>
    <w:p w:rsidR="00D54008" w:rsidRPr="002044E9" w:rsidRDefault="00D54008">
      <w:pPr>
        <w:ind w:right="-574"/>
        <w:rPr>
          <w:rFonts w:ascii="Times New Roman" w:hAnsi="Times New Roman" w:cs="Times New Roman"/>
          <w:b/>
          <w:sz w:val="24"/>
          <w:szCs w:val="24"/>
          <w:lang w:val="ru-RU"/>
        </w:rPr>
      </w:pPr>
    </w:p>
    <w:p w:rsidR="00D54008" w:rsidRPr="002044E9" w:rsidRDefault="00D54008">
      <w:pPr>
        <w:pageBreakBefore/>
        <w:rPr>
          <w:rFonts w:ascii="Times New Roman" w:hAnsi="Times New Roman" w:cs="Times New Roman"/>
          <w:sz w:val="24"/>
          <w:szCs w:val="24"/>
          <w:lang w:val="ru-RU"/>
        </w:rPr>
      </w:pPr>
    </w:p>
    <w:p w:rsidR="00BD7C1A" w:rsidRPr="00BD7C1A" w:rsidRDefault="00BD7C1A" w:rsidP="00BD7C1A">
      <w:pPr>
        <w:widowControl w:val="0"/>
        <w:suppressAutoHyphens w:val="0"/>
        <w:autoSpaceDE w:val="0"/>
        <w:autoSpaceDN w:val="0"/>
        <w:adjustRightInd w:val="0"/>
        <w:ind w:left="6237"/>
        <w:outlineLvl w:val="0"/>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Приложение № 1</w:t>
      </w:r>
    </w:p>
    <w:p w:rsidR="00BD7C1A" w:rsidRPr="00BD7C1A" w:rsidRDefault="00BD7C1A" w:rsidP="00BD7C1A">
      <w:pPr>
        <w:widowControl w:val="0"/>
        <w:suppressAutoHyphens w:val="0"/>
        <w:autoSpaceDE w:val="0"/>
        <w:autoSpaceDN w:val="0"/>
        <w:adjustRightInd w:val="0"/>
        <w:ind w:left="6237"/>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к Контракту</w:t>
      </w:r>
    </w:p>
    <w:p w:rsidR="00BD7C1A" w:rsidRPr="00BD7C1A" w:rsidRDefault="00BD7C1A" w:rsidP="00BD7C1A">
      <w:pPr>
        <w:widowControl w:val="0"/>
        <w:suppressAutoHyphens w:val="0"/>
        <w:autoSpaceDE w:val="0"/>
        <w:autoSpaceDN w:val="0"/>
        <w:adjustRightInd w:val="0"/>
        <w:ind w:left="6237"/>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 КС/328 от «___» августа 2026г.</w:t>
      </w:r>
    </w:p>
    <w:p w:rsidR="006658ED" w:rsidRPr="002044E9" w:rsidRDefault="006658ED" w:rsidP="006658ED">
      <w:pPr>
        <w:ind w:left="5812" w:right="-574"/>
        <w:rPr>
          <w:rFonts w:ascii="Times New Roman" w:hAnsi="Times New Roman" w:cs="Times New Roman"/>
          <w:b/>
          <w:sz w:val="24"/>
          <w:szCs w:val="24"/>
          <w:lang w:val="ru-RU"/>
        </w:rPr>
      </w:pPr>
    </w:p>
    <w:p w:rsidR="006658ED" w:rsidRDefault="006658ED" w:rsidP="002044E9">
      <w:pPr>
        <w:pStyle w:val="a9"/>
        <w:spacing w:line="240" w:lineRule="auto"/>
        <w:ind w:right="-574" w:firstLine="0"/>
        <w:jc w:val="center"/>
        <w:rPr>
          <w:szCs w:val="24"/>
        </w:rPr>
      </w:pPr>
      <w:r w:rsidRPr="002044E9">
        <w:rPr>
          <w:szCs w:val="24"/>
        </w:rPr>
        <w:t xml:space="preserve">Перечень </w:t>
      </w:r>
      <w:r w:rsidR="00B537D5" w:rsidRPr="002044E9">
        <w:rPr>
          <w:szCs w:val="24"/>
        </w:rPr>
        <w:t>Услуг</w:t>
      </w:r>
    </w:p>
    <w:p w:rsidR="00BD7C1A" w:rsidRPr="002044E9" w:rsidRDefault="00BD7C1A" w:rsidP="002044E9">
      <w:pPr>
        <w:pStyle w:val="a9"/>
        <w:spacing w:line="240" w:lineRule="auto"/>
        <w:ind w:right="-574" w:firstLine="0"/>
        <w:jc w:val="center"/>
        <w:rPr>
          <w:szCs w:val="24"/>
        </w:rPr>
      </w:pP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426"/>
        <w:gridCol w:w="3657"/>
        <w:gridCol w:w="1304"/>
        <w:gridCol w:w="1559"/>
        <w:gridCol w:w="1559"/>
        <w:gridCol w:w="1560"/>
      </w:tblGrid>
      <w:tr w:rsidR="00BD7C1A" w:rsidRPr="00BD7C1A" w:rsidTr="00BD7C1A">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 xml:space="preserve">№ </w:t>
            </w:r>
            <w:proofErr w:type="gramStart"/>
            <w:r w:rsidRPr="00BD7C1A">
              <w:rPr>
                <w:rFonts w:ascii="Times New Roman" w:hAnsi="Times New Roman" w:cs="Times New Roman"/>
                <w:sz w:val="22"/>
                <w:szCs w:val="22"/>
                <w:lang w:val="ru-RU" w:eastAsia="ru-RU"/>
              </w:rPr>
              <w:t>п</w:t>
            </w:r>
            <w:proofErr w:type="gramEnd"/>
            <w:r w:rsidRPr="00BD7C1A">
              <w:rPr>
                <w:rFonts w:ascii="Times New Roman" w:hAnsi="Times New Roman" w:cs="Times New Roman"/>
                <w:sz w:val="22"/>
                <w:szCs w:val="22"/>
                <w:lang w:val="ru-RU" w:eastAsia="ru-RU"/>
              </w:rPr>
              <w:t>/п</w:t>
            </w:r>
          </w:p>
        </w:tc>
        <w:tc>
          <w:tcPr>
            <w:tcW w:w="3657" w:type="dxa"/>
            <w:vMerge w:val="restart"/>
            <w:tcBorders>
              <w:top w:val="single" w:sz="4" w:space="0" w:color="auto"/>
              <w:left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Наименование</w:t>
            </w:r>
            <w:r w:rsidRPr="00BD7C1A">
              <w:rPr>
                <w:rFonts w:ascii="Times New Roman" w:hAnsi="Times New Roman" w:cs="Times New Roman"/>
                <w:sz w:val="22"/>
                <w:szCs w:val="22"/>
                <w:lang w:val="ru-RU" w:eastAsia="ru-RU"/>
              </w:rPr>
              <w:br/>
            </w:r>
            <w:r>
              <w:rPr>
                <w:rFonts w:ascii="Times New Roman" w:eastAsia="Calibri" w:hAnsi="Times New Roman" w:cs="Times New Roman"/>
                <w:sz w:val="22"/>
                <w:szCs w:val="22"/>
                <w:lang w:val="ru-RU" w:eastAsia="ru-RU"/>
              </w:rPr>
              <w:t>услуг</w:t>
            </w:r>
          </w:p>
        </w:tc>
        <w:tc>
          <w:tcPr>
            <w:tcW w:w="1304" w:type="dxa"/>
            <w:vMerge w:val="restart"/>
            <w:tcBorders>
              <w:top w:val="single" w:sz="4" w:space="0" w:color="auto"/>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 xml:space="preserve">Ед. </w:t>
            </w:r>
            <w:r w:rsidRPr="00BD7C1A">
              <w:rPr>
                <w:rFonts w:ascii="Times New Roman" w:hAnsi="Times New Roman" w:cs="Times New Roman"/>
                <w:sz w:val="22"/>
                <w:szCs w:val="22"/>
                <w:lang w:val="ru-RU" w:eastAsia="ru-RU"/>
              </w:rPr>
              <w:br/>
              <w:t>изм.</w:t>
            </w:r>
          </w:p>
        </w:tc>
        <w:tc>
          <w:tcPr>
            <w:tcW w:w="1559" w:type="dxa"/>
            <w:vMerge w:val="restart"/>
            <w:tcBorders>
              <w:top w:val="single" w:sz="4" w:space="0" w:color="auto"/>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Кол-во</w:t>
            </w:r>
          </w:p>
        </w:tc>
        <w:tc>
          <w:tcPr>
            <w:tcW w:w="1559" w:type="dxa"/>
            <w:vMerge w:val="restart"/>
            <w:tcBorders>
              <w:top w:val="single" w:sz="4" w:space="0" w:color="auto"/>
              <w:left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 xml:space="preserve">Цена за ед., </w:t>
            </w:r>
            <w:proofErr w:type="spellStart"/>
            <w:r w:rsidRPr="00BD7C1A">
              <w:rPr>
                <w:rFonts w:ascii="Times New Roman" w:hAnsi="Times New Roman" w:cs="Times New Roman"/>
                <w:sz w:val="22"/>
                <w:szCs w:val="22"/>
                <w:lang w:val="ru-RU" w:eastAsia="ru-RU"/>
              </w:rPr>
              <w:t>руб</w:t>
            </w:r>
            <w:proofErr w:type="spellEnd"/>
            <w:r w:rsidRPr="00BD7C1A">
              <w:rPr>
                <w:rFonts w:ascii="Times New Roman" w:hAnsi="Times New Roman" w:cs="Times New Roman"/>
                <w:sz w:val="22"/>
                <w:szCs w:val="22"/>
                <w:lang w:val="ru-RU" w:eastAsia="ru-RU"/>
              </w:rPr>
              <w:t>*.</w:t>
            </w:r>
          </w:p>
        </w:tc>
        <w:tc>
          <w:tcPr>
            <w:tcW w:w="1560" w:type="dxa"/>
            <w:tcBorders>
              <w:top w:val="single" w:sz="4" w:space="0" w:color="auto"/>
              <w:left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Сумма, руб.</w:t>
            </w:r>
          </w:p>
        </w:tc>
      </w:tr>
      <w:tr w:rsidR="00BD7C1A" w:rsidRPr="00BD7C1A" w:rsidTr="00BD7C1A">
        <w:trPr>
          <w:trHeight w:val="77"/>
          <w:tblCellSpacing w:w="5" w:type="nil"/>
        </w:trPr>
        <w:tc>
          <w:tcPr>
            <w:tcW w:w="426" w:type="dxa"/>
            <w:vMerge/>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p>
        </w:tc>
        <w:tc>
          <w:tcPr>
            <w:tcW w:w="3657" w:type="dxa"/>
            <w:vMerge/>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p>
        </w:tc>
        <w:tc>
          <w:tcPr>
            <w:tcW w:w="1304" w:type="dxa"/>
            <w:vMerge/>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p>
        </w:tc>
        <w:tc>
          <w:tcPr>
            <w:tcW w:w="1559" w:type="dxa"/>
            <w:vMerge/>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p>
        </w:tc>
        <w:tc>
          <w:tcPr>
            <w:tcW w:w="1559" w:type="dxa"/>
            <w:vMerge/>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p>
        </w:tc>
        <w:tc>
          <w:tcPr>
            <w:tcW w:w="1560" w:type="dxa"/>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p>
        </w:tc>
      </w:tr>
      <w:tr w:rsidR="00BD7C1A" w:rsidRPr="00BD7C1A" w:rsidTr="00BD7C1A">
        <w:trPr>
          <w:trHeight w:val="163"/>
          <w:tblCellSpacing w:w="5" w:type="nil"/>
        </w:trPr>
        <w:tc>
          <w:tcPr>
            <w:tcW w:w="426" w:type="dxa"/>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1</w:t>
            </w:r>
          </w:p>
        </w:tc>
        <w:tc>
          <w:tcPr>
            <w:tcW w:w="3657" w:type="dxa"/>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2</w:t>
            </w:r>
          </w:p>
        </w:tc>
        <w:tc>
          <w:tcPr>
            <w:tcW w:w="1304" w:type="dxa"/>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4</w:t>
            </w:r>
          </w:p>
        </w:tc>
        <w:tc>
          <w:tcPr>
            <w:tcW w:w="1559" w:type="dxa"/>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5</w:t>
            </w:r>
          </w:p>
        </w:tc>
        <w:tc>
          <w:tcPr>
            <w:tcW w:w="1559" w:type="dxa"/>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6</w:t>
            </w:r>
          </w:p>
        </w:tc>
        <w:tc>
          <w:tcPr>
            <w:tcW w:w="1560" w:type="dxa"/>
            <w:tcBorders>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center"/>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7</w:t>
            </w:r>
          </w:p>
        </w:tc>
      </w:tr>
      <w:tr w:rsidR="00BD7C1A" w:rsidRPr="00BD7C1A" w:rsidTr="00BD7C1A">
        <w:trPr>
          <w:trHeight w:hRule="exact" w:val="1427"/>
          <w:tblCellSpacing w:w="5" w:type="nil"/>
        </w:trPr>
        <w:tc>
          <w:tcPr>
            <w:tcW w:w="426" w:type="dxa"/>
            <w:tcBorders>
              <w:top w:val="single" w:sz="4" w:space="0" w:color="auto"/>
              <w:left w:val="single" w:sz="4" w:space="0" w:color="auto"/>
              <w:right w:val="single" w:sz="4" w:space="0" w:color="auto"/>
            </w:tcBorders>
          </w:tcPr>
          <w:p w:rsidR="00BD7C1A" w:rsidRPr="00BD7C1A" w:rsidRDefault="00BD7C1A" w:rsidP="00BD7C1A">
            <w:pPr>
              <w:numPr>
                <w:ilvl w:val="0"/>
                <w:numId w:val="18"/>
              </w:numPr>
              <w:suppressAutoHyphens w:val="0"/>
              <w:autoSpaceDE w:val="0"/>
              <w:autoSpaceDN w:val="0"/>
              <w:adjustRightInd w:val="0"/>
              <w:spacing w:after="200" w:line="276" w:lineRule="auto"/>
              <w:ind w:left="357" w:hanging="357"/>
              <w:rPr>
                <w:rFonts w:ascii="Times New Roman" w:hAnsi="Times New Roman" w:cs="Times New Roman"/>
                <w:sz w:val="22"/>
                <w:szCs w:val="22"/>
                <w:lang w:val="ru-RU" w:eastAsia="ru-RU"/>
              </w:rPr>
            </w:pPr>
          </w:p>
        </w:tc>
        <w:tc>
          <w:tcPr>
            <w:tcW w:w="3657" w:type="dxa"/>
            <w:tcBorders>
              <w:top w:val="single" w:sz="4" w:space="0" w:color="auto"/>
              <w:left w:val="single" w:sz="4" w:space="0" w:color="auto"/>
              <w:right w:val="single" w:sz="4" w:space="0" w:color="auto"/>
            </w:tcBorders>
          </w:tcPr>
          <w:p w:rsidR="00BD7C1A" w:rsidRPr="00BD7C1A" w:rsidRDefault="00BD7C1A" w:rsidP="00BD7C1A">
            <w:pPr>
              <w:suppressAutoHyphens w:val="0"/>
              <w:spacing w:line="276" w:lineRule="auto"/>
              <w:rPr>
                <w:rFonts w:ascii="Times New Roman" w:eastAsia="Calibri" w:hAnsi="Times New Roman" w:cs="Times New Roman"/>
                <w:color w:val="000000"/>
                <w:sz w:val="22"/>
                <w:szCs w:val="22"/>
                <w:lang w:val="ru-RU" w:eastAsia="ru-RU"/>
              </w:rPr>
            </w:pPr>
            <w:bookmarkStart w:id="2" w:name="_GoBack"/>
            <w:r w:rsidRPr="00BD7C1A">
              <w:rPr>
                <w:rFonts w:ascii="Times New Roman" w:eastAsia="Calibri" w:hAnsi="Times New Roman" w:cs="Times New Roman"/>
                <w:color w:val="000000"/>
                <w:sz w:val="22"/>
                <w:szCs w:val="22"/>
                <w:lang w:val="ru-RU" w:eastAsia="ru-RU"/>
              </w:rPr>
              <w:t xml:space="preserve">Поверка </w:t>
            </w:r>
            <w:proofErr w:type="spellStart"/>
            <w:r w:rsidRPr="00BD7C1A">
              <w:rPr>
                <w:rFonts w:ascii="Times New Roman" w:eastAsia="Calibri" w:hAnsi="Times New Roman" w:cs="Times New Roman"/>
                <w:color w:val="000000"/>
                <w:sz w:val="22"/>
                <w:szCs w:val="22"/>
                <w:lang w:val="ru-RU" w:eastAsia="ru-RU"/>
              </w:rPr>
              <w:t>водосчетчика</w:t>
            </w:r>
            <w:proofErr w:type="spellEnd"/>
            <w:r w:rsidRPr="00BD7C1A">
              <w:rPr>
                <w:rFonts w:ascii="Times New Roman" w:eastAsia="Calibri" w:hAnsi="Times New Roman" w:cs="Times New Roman"/>
                <w:color w:val="000000"/>
                <w:sz w:val="22"/>
                <w:szCs w:val="22"/>
                <w:lang w:val="ru-RU" w:eastAsia="ru-RU"/>
              </w:rPr>
              <w:t xml:space="preserve"> ОСВХ </w:t>
            </w:r>
            <w:proofErr w:type="spellStart"/>
            <w:r w:rsidRPr="00BD7C1A">
              <w:rPr>
                <w:rFonts w:ascii="Times New Roman" w:eastAsia="Calibri" w:hAnsi="Times New Roman" w:cs="Times New Roman"/>
                <w:color w:val="000000"/>
                <w:sz w:val="22"/>
                <w:szCs w:val="22"/>
                <w:lang w:val="ru-RU" w:eastAsia="ru-RU"/>
              </w:rPr>
              <w:t>Ду</w:t>
            </w:r>
            <w:proofErr w:type="spellEnd"/>
            <w:r w:rsidRPr="00BD7C1A">
              <w:rPr>
                <w:rFonts w:ascii="Times New Roman" w:eastAsia="Calibri" w:hAnsi="Times New Roman" w:cs="Times New Roman"/>
                <w:color w:val="000000"/>
                <w:sz w:val="22"/>
                <w:szCs w:val="22"/>
                <w:lang w:val="ru-RU" w:eastAsia="ru-RU"/>
              </w:rPr>
              <w:t xml:space="preserve"> 40 </w:t>
            </w:r>
            <w:bookmarkEnd w:id="2"/>
          </w:p>
        </w:tc>
        <w:tc>
          <w:tcPr>
            <w:tcW w:w="1304" w:type="dxa"/>
            <w:tcBorders>
              <w:top w:val="single" w:sz="4" w:space="0" w:color="auto"/>
              <w:left w:val="single" w:sz="4" w:space="0" w:color="auto"/>
              <w:right w:val="single" w:sz="4" w:space="0" w:color="auto"/>
            </w:tcBorders>
          </w:tcPr>
          <w:p w:rsidR="00BD7C1A" w:rsidRPr="00BD7C1A" w:rsidRDefault="00BD7C1A" w:rsidP="00BD7C1A">
            <w:pPr>
              <w:suppressAutoHyphens w:val="0"/>
              <w:autoSpaceDE w:val="0"/>
              <w:autoSpaceDN w:val="0"/>
              <w:adjustRightInd w:val="0"/>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Шт.</w:t>
            </w:r>
          </w:p>
        </w:tc>
        <w:tc>
          <w:tcPr>
            <w:tcW w:w="1559" w:type="dxa"/>
            <w:tcBorders>
              <w:top w:val="single" w:sz="4" w:space="0" w:color="auto"/>
              <w:left w:val="single" w:sz="4" w:space="0" w:color="auto"/>
              <w:right w:val="single" w:sz="4" w:space="0" w:color="auto"/>
            </w:tcBorders>
          </w:tcPr>
          <w:p w:rsidR="00BD7C1A" w:rsidRPr="00BD7C1A" w:rsidRDefault="00BD7C1A" w:rsidP="00BD7C1A">
            <w:pPr>
              <w:suppressAutoHyphens w:val="0"/>
              <w:autoSpaceDE w:val="0"/>
              <w:autoSpaceDN w:val="0"/>
              <w:adjustRightInd w:val="0"/>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1</w:t>
            </w:r>
          </w:p>
        </w:tc>
        <w:tc>
          <w:tcPr>
            <w:tcW w:w="1559" w:type="dxa"/>
            <w:tcBorders>
              <w:top w:val="single" w:sz="4" w:space="0" w:color="auto"/>
              <w:left w:val="single" w:sz="4" w:space="0" w:color="auto"/>
              <w:right w:val="single" w:sz="4" w:space="0" w:color="auto"/>
            </w:tcBorders>
          </w:tcPr>
          <w:p w:rsidR="00BD7C1A" w:rsidRPr="00BD7C1A" w:rsidRDefault="00BD7C1A" w:rsidP="00BD7C1A">
            <w:pPr>
              <w:suppressAutoHyphens w:val="0"/>
              <w:autoSpaceDE w:val="0"/>
              <w:autoSpaceDN w:val="0"/>
              <w:adjustRightInd w:val="0"/>
              <w:rPr>
                <w:rFonts w:ascii="Times New Roman" w:hAnsi="Times New Roman" w:cs="Times New Roman"/>
                <w:sz w:val="22"/>
                <w:szCs w:val="22"/>
                <w:highlight w:val="yellow"/>
                <w:lang w:val="ru-RU" w:eastAsia="ru-RU"/>
              </w:rPr>
            </w:pPr>
          </w:p>
        </w:tc>
        <w:tc>
          <w:tcPr>
            <w:tcW w:w="1560" w:type="dxa"/>
            <w:tcBorders>
              <w:top w:val="single" w:sz="4" w:space="0" w:color="auto"/>
              <w:left w:val="single" w:sz="4" w:space="0" w:color="auto"/>
              <w:right w:val="single" w:sz="4" w:space="0" w:color="auto"/>
            </w:tcBorders>
          </w:tcPr>
          <w:p w:rsidR="00BD7C1A" w:rsidRPr="00BD7C1A" w:rsidRDefault="00BD7C1A" w:rsidP="00BD7C1A">
            <w:pPr>
              <w:suppressAutoHyphens w:val="0"/>
              <w:autoSpaceDE w:val="0"/>
              <w:autoSpaceDN w:val="0"/>
              <w:adjustRightInd w:val="0"/>
              <w:rPr>
                <w:rFonts w:ascii="Times New Roman" w:hAnsi="Times New Roman" w:cs="Times New Roman"/>
                <w:sz w:val="22"/>
                <w:szCs w:val="22"/>
                <w:highlight w:val="yellow"/>
                <w:lang w:val="ru-RU" w:eastAsia="ru-RU"/>
              </w:rPr>
            </w:pPr>
          </w:p>
        </w:tc>
      </w:tr>
      <w:tr w:rsidR="00BD7C1A" w:rsidRPr="00BD7C1A" w:rsidTr="00BD7C1A">
        <w:trPr>
          <w:tblCellSpacing w:w="5" w:type="nil"/>
        </w:trPr>
        <w:tc>
          <w:tcPr>
            <w:tcW w:w="426" w:type="dxa"/>
            <w:tcBorders>
              <w:top w:val="single" w:sz="4" w:space="0" w:color="auto"/>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right"/>
              <w:rPr>
                <w:rFonts w:ascii="Times New Roman" w:hAnsi="Times New Roman" w:cs="Times New Roman"/>
                <w:sz w:val="22"/>
                <w:szCs w:val="22"/>
                <w:lang w:val="ru-RU" w:eastAsia="ru-RU"/>
              </w:rPr>
            </w:pPr>
          </w:p>
        </w:tc>
        <w:tc>
          <w:tcPr>
            <w:tcW w:w="8079" w:type="dxa"/>
            <w:gridSpan w:val="4"/>
            <w:tcBorders>
              <w:top w:val="single" w:sz="4" w:space="0" w:color="auto"/>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jc w:val="right"/>
              <w:rPr>
                <w:rFonts w:ascii="Times New Roman" w:hAnsi="Times New Roman" w:cs="Times New Roman"/>
                <w:sz w:val="22"/>
                <w:szCs w:val="22"/>
                <w:lang w:val="ru-RU" w:eastAsia="ru-RU"/>
              </w:rPr>
            </w:pPr>
            <w:r w:rsidRPr="00BD7C1A">
              <w:rPr>
                <w:rFonts w:ascii="Times New Roman" w:hAnsi="Times New Roman" w:cs="Times New Roman"/>
                <w:sz w:val="22"/>
                <w:szCs w:val="22"/>
                <w:lang w:val="ru-RU" w:eastAsia="ru-RU"/>
              </w:rPr>
              <w:t>Итого, руб.:</w:t>
            </w:r>
          </w:p>
        </w:tc>
        <w:tc>
          <w:tcPr>
            <w:tcW w:w="1560" w:type="dxa"/>
            <w:tcBorders>
              <w:top w:val="single" w:sz="4" w:space="0" w:color="auto"/>
              <w:left w:val="single" w:sz="4" w:space="0" w:color="auto"/>
              <w:bottom w:val="single" w:sz="4" w:space="0" w:color="auto"/>
              <w:right w:val="single" w:sz="4" w:space="0" w:color="auto"/>
            </w:tcBorders>
          </w:tcPr>
          <w:p w:rsidR="00BD7C1A" w:rsidRPr="00BD7C1A" w:rsidRDefault="00BD7C1A" w:rsidP="00BD7C1A">
            <w:pPr>
              <w:suppressAutoHyphens w:val="0"/>
              <w:autoSpaceDE w:val="0"/>
              <w:autoSpaceDN w:val="0"/>
              <w:adjustRightInd w:val="0"/>
              <w:rPr>
                <w:rFonts w:ascii="Times New Roman" w:hAnsi="Times New Roman" w:cs="Times New Roman"/>
                <w:sz w:val="22"/>
                <w:szCs w:val="22"/>
                <w:lang w:val="ru-RU" w:eastAsia="ru-RU"/>
              </w:rPr>
            </w:pPr>
          </w:p>
        </w:tc>
      </w:tr>
    </w:tbl>
    <w:p w:rsidR="00BD7C1A" w:rsidRPr="00BD7C1A" w:rsidRDefault="00BD7C1A" w:rsidP="00BD7C1A">
      <w:pPr>
        <w:widowControl w:val="0"/>
        <w:suppressAutoHyphens w:val="0"/>
        <w:autoSpaceDE w:val="0"/>
        <w:autoSpaceDN w:val="0"/>
        <w:adjustRightInd w:val="0"/>
        <w:jc w:val="both"/>
        <w:outlineLvl w:val="0"/>
        <w:rPr>
          <w:rFonts w:ascii="Times New Roman" w:hAnsi="Times New Roman" w:cs="Times New Roman"/>
          <w:i/>
          <w:sz w:val="22"/>
          <w:szCs w:val="22"/>
          <w:lang w:val="ru-RU" w:eastAsia="ru-RU"/>
        </w:rPr>
      </w:pPr>
      <w:r w:rsidRPr="00BD7C1A">
        <w:rPr>
          <w:rFonts w:ascii="Times New Roman" w:hAnsi="Times New Roman" w:cs="Times New Roman"/>
          <w:i/>
          <w:spacing w:val="4"/>
          <w:position w:val="1"/>
          <w:sz w:val="22"/>
          <w:szCs w:val="22"/>
          <w:lang w:val="ru-RU" w:eastAsia="en-GB"/>
        </w:rPr>
        <w:t>* При необходимости указывается «</w:t>
      </w:r>
      <w:r w:rsidRPr="00BD7C1A">
        <w:rPr>
          <w:rFonts w:ascii="Times New Roman" w:hAnsi="Times New Roman" w:cs="Times New Roman"/>
          <w:i/>
          <w:sz w:val="22"/>
          <w:szCs w:val="22"/>
          <w:lang w:val="ru-RU" w:eastAsia="ru-RU"/>
        </w:rPr>
        <w:t xml:space="preserve">Цена за ед. с НДС, </w:t>
      </w:r>
      <w:proofErr w:type="spellStart"/>
      <w:r w:rsidRPr="00BD7C1A">
        <w:rPr>
          <w:rFonts w:ascii="Times New Roman" w:hAnsi="Times New Roman" w:cs="Times New Roman"/>
          <w:i/>
          <w:sz w:val="22"/>
          <w:szCs w:val="22"/>
          <w:lang w:val="ru-RU" w:eastAsia="ru-RU"/>
        </w:rPr>
        <w:t>руб</w:t>
      </w:r>
      <w:proofErr w:type="spellEnd"/>
      <w:r w:rsidRPr="00BD7C1A">
        <w:rPr>
          <w:rFonts w:ascii="Times New Roman" w:hAnsi="Times New Roman" w:cs="Times New Roman"/>
          <w:i/>
          <w:sz w:val="22"/>
          <w:szCs w:val="22"/>
          <w:lang w:val="ru-RU" w:eastAsia="ru-RU"/>
        </w:rPr>
        <w:t>»</w:t>
      </w:r>
      <w:r w:rsidRPr="00BD7C1A">
        <w:rPr>
          <w:rFonts w:ascii="Times New Roman" w:hAnsi="Times New Roman" w:cs="Times New Roman"/>
          <w:i/>
          <w:spacing w:val="4"/>
          <w:position w:val="1"/>
          <w:sz w:val="22"/>
          <w:szCs w:val="22"/>
          <w:lang w:val="ru-RU" w:eastAsia="en-GB"/>
        </w:rPr>
        <w:t>.</w:t>
      </w:r>
    </w:p>
    <w:p w:rsidR="00BD7C1A" w:rsidRPr="00BD7C1A" w:rsidRDefault="00BD7C1A" w:rsidP="00BD7C1A">
      <w:pPr>
        <w:tabs>
          <w:tab w:val="left" w:pos="1080"/>
        </w:tabs>
        <w:suppressAutoHyphens w:val="0"/>
        <w:ind w:firstLine="567"/>
        <w:jc w:val="both"/>
        <w:rPr>
          <w:rFonts w:ascii="Times New Roman" w:hAnsi="Times New Roman" w:cs="Times New Roman"/>
          <w:noProof/>
          <w:sz w:val="22"/>
          <w:szCs w:val="22"/>
          <w:lang w:val="ru-RU" w:eastAsia="ru-RU"/>
        </w:rPr>
      </w:pPr>
    </w:p>
    <w:p w:rsidR="00BD7C1A" w:rsidRPr="002044E9" w:rsidRDefault="00BD7C1A" w:rsidP="00BD7C1A">
      <w:pPr>
        <w:pStyle w:val="31"/>
        <w:tabs>
          <w:tab w:val="left" w:pos="0"/>
          <w:tab w:val="left" w:pos="1134"/>
        </w:tabs>
        <w:ind w:right="49"/>
        <w:jc w:val="both"/>
        <w:rPr>
          <w:b/>
          <w:szCs w:val="24"/>
        </w:rPr>
      </w:pPr>
      <w:r>
        <w:rPr>
          <w:szCs w:val="24"/>
        </w:rPr>
        <w:tab/>
      </w:r>
      <w:r w:rsidRPr="002044E9">
        <w:rPr>
          <w:szCs w:val="24"/>
        </w:rPr>
        <w:t xml:space="preserve">Сроки оказания услуг по настоящему контракту </w:t>
      </w:r>
      <w:r w:rsidRPr="002044E9">
        <w:rPr>
          <w:b/>
          <w:szCs w:val="24"/>
        </w:rPr>
        <w:t>с момента заключения контракта по «</w:t>
      </w:r>
      <w:r>
        <w:rPr>
          <w:b/>
          <w:szCs w:val="24"/>
        </w:rPr>
        <w:t>28» августа</w:t>
      </w:r>
      <w:r w:rsidRPr="002044E9">
        <w:rPr>
          <w:b/>
          <w:szCs w:val="24"/>
        </w:rPr>
        <w:t xml:space="preserve"> 2026 г.</w:t>
      </w:r>
    </w:p>
    <w:p w:rsidR="00BD7C1A" w:rsidRPr="002044E9" w:rsidRDefault="00BD7C1A" w:rsidP="00BD7C1A">
      <w:pPr>
        <w:pStyle w:val="31"/>
        <w:tabs>
          <w:tab w:val="left" w:pos="0"/>
          <w:tab w:val="left" w:pos="1134"/>
        </w:tabs>
        <w:ind w:right="49"/>
        <w:jc w:val="both"/>
        <w:rPr>
          <w:b/>
          <w:szCs w:val="24"/>
        </w:rPr>
      </w:pPr>
      <w:r>
        <w:rPr>
          <w:szCs w:val="24"/>
        </w:rPr>
        <w:tab/>
      </w:r>
      <w:r w:rsidRPr="002044E9">
        <w:rPr>
          <w:szCs w:val="24"/>
        </w:rPr>
        <w:t>Место и порядок оказания услуг:</w:t>
      </w:r>
    </w:p>
    <w:p w:rsidR="00BD7C1A" w:rsidRPr="0043496C" w:rsidRDefault="00BD7C1A" w:rsidP="00BD7C1A">
      <w:pPr>
        <w:rPr>
          <w:rFonts w:ascii="Times New Roman" w:eastAsia="Calibri" w:hAnsi="Times New Roman" w:cs="Times New Roman"/>
          <w:b/>
          <w:sz w:val="24"/>
          <w:szCs w:val="24"/>
          <w:lang w:val="ru-RU"/>
        </w:rPr>
      </w:pPr>
      <w:r w:rsidRPr="0043496C">
        <w:rPr>
          <w:rFonts w:ascii="Times New Roman" w:eastAsia="Calibri" w:hAnsi="Times New Roman" w:cs="Times New Roman"/>
          <w:b/>
          <w:sz w:val="24"/>
          <w:szCs w:val="24"/>
          <w:lang w:val="ru-RU"/>
        </w:rPr>
        <w:t>Ярославская область, г. Рыбинск, ул. Герцена, д. 86</w:t>
      </w:r>
      <w:r>
        <w:rPr>
          <w:rFonts w:ascii="Times New Roman" w:eastAsia="Calibri" w:hAnsi="Times New Roman" w:cs="Times New Roman"/>
          <w:b/>
          <w:sz w:val="24"/>
          <w:szCs w:val="24"/>
          <w:lang w:val="ru-RU"/>
        </w:rPr>
        <w:t xml:space="preserve"> (СК Ракета)</w:t>
      </w:r>
    </w:p>
    <w:p w:rsidR="00BD7C1A" w:rsidRPr="0043496C" w:rsidRDefault="00BD7C1A" w:rsidP="00BD7C1A">
      <w:pPr>
        <w:pStyle w:val="31"/>
        <w:tabs>
          <w:tab w:val="left" w:pos="0"/>
        </w:tabs>
        <w:ind w:right="49" w:firstLine="426"/>
        <w:jc w:val="both"/>
        <w:rPr>
          <w:b/>
          <w:szCs w:val="24"/>
        </w:rPr>
      </w:pPr>
    </w:p>
    <w:p w:rsidR="00BD7C1A" w:rsidRPr="0043496C" w:rsidRDefault="00BD7C1A" w:rsidP="00BD7C1A">
      <w:pPr>
        <w:pStyle w:val="31"/>
        <w:tabs>
          <w:tab w:val="left" w:pos="0"/>
        </w:tabs>
        <w:ind w:right="49" w:firstLine="426"/>
        <w:jc w:val="both"/>
        <w:rPr>
          <w:b/>
          <w:szCs w:val="24"/>
        </w:rPr>
      </w:pPr>
      <w:r w:rsidRPr="0043496C">
        <w:rPr>
          <w:b/>
          <w:szCs w:val="24"/>
        </w:rPr>
        <w:t>Оказание Услуг по поверке счетчика должны быть выполнены в срок. Исполнитель самостоятельно снимает, поверяет и устанавливает обратно счетчик.</w:t>
      </w:r>
    </w:p>
    <w:p w:rsidR="006658ED" w:rsidRPr="002044E9" w:rsidRDefault="006658ED" w:rsidP="006658ED">
      <w:pPr>
        <w:ind w:right="-574"/>
        <w:rPr>
          <w:rFonts w:ascii="Times New Roman" w:hAnsi="Times New Roman" w:cs="Times New Roman"/>
          <w:sz w:val="24"/>
          <w:szCs w:val="24"/>
          <w:lang w:val="ru-RU"/>
        </w:rPr>
      </w:pPr>
    </w:p>
    <w:p w:rsidR="00BD7C1A" w:rsidRDefault="00BD7C1A" w:rsidP="004D2C3C">
      <w:pPr>
        <w:jc w:val="center"/>
        <w:rPr>
          <w:rFonts w:ascii="Times New Roman" w:hAnsi="Times New Roman" w:cs="Times New Roman"/>
          <w:sz w:val="24"/>
          <w:szCs w:val="24"/>
          <w:lang w:val="ru-RU"/>
        </w:rPr>
      </w:pPr>
    </w:p>
    <w:p w:rsidR="004D2C3C" w:rsidRPr="002044E9" w:rsidRDefault="004D2C3C" w:rsidP="004D2C3C">
      <w:pPr>
        <w:jc w:val="center"/>
        <w:rPr>
          <w:rFonts w:ascii="Times New Roman" w:hAnsi="Times New Roman" w:cs="Times New Roman"/>
          <w:b/>
          <w:bCs/>
          <w:sz w:val="24"/>
          <w:szCs w:val="24"/>
          <w:lang w:val="ru-RU" w:eastAsia="ar-SA"/>
        </w:rPr>
      </w:pPr>
      <w:r w:rsidRPr="00116B92">
        <w:rPr>
          <w:rFonts w:ascii="Times New Roman" w:hAnsi="Times New Roman" w:cs="Times New Roman"/>
          <w:b/>
          <w:bCs/>
          <w:sz w:val="24"/>
          <w:szCs w:val="24"/>
          <w:lang w:val="ru-RU" w:eastAsia="ar-SA"/>
        </w:rPr>
        <w:t>Подписи сторон</w:t>
      </w:r>
    </w:p>
    <w:p w:rsidR="004D2C3C" w:rsidRPr="002044E9" w:rsidRDefault="004D2C3C" w:rsidP="004D2C3C">
      <w:pPr>
        <w:jc w:val="center"/>
        <w:rPr>
          <w:rFonts w:ascii="Times New Roman" w:hAnsi="Times New Roman" w:cs="Times New Roman"/>
          <w:b/>
          <w:bCs/>
          <w:sz w:val="24"/>
          <w:szCs w:val="24"/>
          <w:lang w:val="ru-RU" w:eastAsia="ar-SA"/>
        </w:rPr>
      </w:pPr>
    </w:p>
    <w:p w:rsidR="004D2C3C" w:rsidRPr="00116B92" w:rsidRDefault="004D2C3C" w:rsidP="004D2C3C">
      <w:pPr>
        <w:jc w:val="both"/>
        <w:rPr>
          <w:rFonts w:ascii="Times New Roman" w:hAnsi="Times New Roman" w:cs="Times New Roman"/>
          <w:sz w:val="24"/>
          <w:szCs w:val="24"/>
          <w:lang w:val="ru-RU" w:eastAsia="ar-SA"/>
        </w:rPr>
      </w:pPr>
      <w:r w:rsidRPr="002044E9">
        <w:rPr>
          <w:rFonts w:ascii="Times New Roman" w:hAnsi="Times New Roman" w:cs="Times New Roman"/>
          <w:b/>
          <w:sz w:val="24"/>
          <w:szCs w:val="24"/>
          <w:lang w:val="ru-RU" w:eastAsia="ar-SA"/>
        </w:rPr>
        <w:t xml:space="preserve">РГАТУ имени </w:t>
      </w:r>
      <w:proofErr w:type="spellStart"/>
      <w:r w:rsidRPr="002044E9">
        <w:rPr>
          <w:rFonts w:ascii="Times New Roman" w:hAnsi="Times New Roman" w:cs="Times New Roman"/>
          <w:b/>
          <w:sz w:val="24"/>
          <w:szCs w:val="24"/>
          <w:lang w:val="ru-RU" w:eastAsia="ar-SA"/>
        </w:rPr>
        <w:t>П.А.Соловьева</w:t>
      </w:r>
      <w:proofErr w:type="spellEnd"/>
    </w:p>
    <w:p w:rsidR="004D2C3C" w:rsidRPr="00116B92" w:rsidRDefault="004D2C3C" w:rsidP="004D2C3C">
      <w:pPr>
        <w:suppressAutoHyphens w:val="0"/>
        <w:spacing w:after="200" w:line="276" w:lineRule="auto"/>
        <w:jc w:val="both"/>
        <w:rPr>
          <w:rFonts w:ascii="Times New Roman" w:eastAsia="SimSun" w:hAnsi="Times New Roman" w:cs="Times New Roman"/>
          <w:color w:val="000000"/>
          <w:sz w:val="24"/>
          <w:szCs w:val="24"/>
          <w:lang w:val="ru-RU" w:eastAsia="en-US"/>
        </w:rPr>
      </w:pPr>
      <w:r w:rsidRPr="00116B92">
        <w:rPr>
          <w:rFonts w:ascii="Times New Roman" w:eastAsia="SimSun" w:hAnsi="Times New Roman" w:cs="Times New Roman"/>
          <w:color w:val="000000"/>
          <w:sz w:val="24"/>
          <w:szCs w:val="24"/>
          <w:lang w:val="ru-RU" w:eastAsia="en-US"/>
        </w:rPr>
        <w:t xml:space="preserve">Проректор по </w:t>
      </w:r>
      <w:proofErr w:type="spellStart"/>
      <w:r w:rsidRPr="00116B92">
        <w:rPr>
          <w:rFonts w:ascii="Times New Roman" w:eastAsia="SimSun" w:hAnsi="Times New Roman" w:cs="Times New Roman"/>
          <w:color w:val="000000"/>
          <w:sz w:val="24"/>
          <w:szCs w:val="24"/>
          <w:lang w:val="ru-RU" w:eastAsia="en-US"/>
        </w:rPr>
        <w:t>ИРиУК</w:t>
      </w:r>
      <w:proofErr w:type="spellEnd"/>
      <w:r w:rsidRPr="00116B92">
        <w:rPr>
          <w:rFonts w:ascii="Times New Roman" w:eastAsia="SimSun" w:hAnsi="Times New Roman" w:cs="Times New Roman"/>
          <w:color w:val="000000"/>
          <w:sz w:val="24"/>
          <w:szCs w:val="24"/>
          <w:lang w:val="ru-RU" w:eastAsia="en-US"/>
        </w:rPr>
        <w:t xml:space="preserve"> </w:t>
      </w:r>
    </w:p>
    <w:p w:rsidR="004D2C3C" w:rsidRPr="00116B92" w:rsidRDefault="004D2C3C" w:rsidP="004D2C3C">
      <w:pPr>
        <w:jc w:val="both"/>
        <w:rPr>
          <w:rFonts w:ascii="Times New Roman" w:hAnsi="Times New Roman" w:cs="Times New Roman"/>
          <w:sz w:val="24"/>
          <w:szCs w:val="24"/>
          <w:lang w:val="ru-RU" w:eastAsia="ar-SA"/>
        </w:rPr>
      </w:pPr>
      <w:r w:rsidRPr="00116B92">
        <w:rPr>
          <w:rFonts w:ascii="Times New Roman" w:hAnsi="Times New Roman" w:cs="Times New Roman"/>
          <w:sz w:val="24"/>
          <w:szCs w:val="24"/>
          <w:lang w:val="ru-RU" w:eastAsia="ar-SA"/>
        </w:rPr>
        <w:t xml:space="preserve">                                                                          </w:t>
      </w:r>
    </w:p>
    <w:p w:rsidR="004D2C3C" w:rsidRPr="00116B92" w:rsidRDefault="004D2C3C" w:rsidP="004D2C3C">
      <w:pPr>
        <w:rPr>
          <w:rFonts w:ascii="Times New Roman" w:hAnsi="Times New Roman" w:cs="Times New Roman"/>
          <w:b/>
          <w:bCs/>
          <w:sz w:val="24"/>
          <w:szCs w:val="24"/>
          <w:lang w:val="ru-RU" w:eastAsia="ar-SA"/>
        </w:rPr>
      </w:pPr>
      <w:r w:rsidRPr="00116B92">
        <w:rPr>
          <w:rFonts w:ascii="Times New Roman" w:hAnsi="Times New Roman" w:cs="Times New Roman"/>
          <w:sz w:val="24"/>
          <w:szCs w:val="24"/>
          <w:lang w:val="ru-RU" w:eastAsia="ar-SA"/>
        </w:rPr>
        <w:t>__________________/</w:t>
      </w:r>
      <w:r w:rsidRPr="00116B92">
        <w:rPr>
          <w:rFonts w:ascii="Times New Roman" w:hAnsi="Times New Roman" w:cs="Times New Roman"/>
          <w:bCs/>
          <w:sz w:val="24"/>
          <w:szCs w:val="24"/>
          <w:lang w:val="ru-RU" w:eastAsia="ar-SA"/>
        </w:rPr>
        <w:t xml:space="preserve"> С.М. Головкин</w:t>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t xml:space="preserve">                ______________________/ </w:t>
      </w:r>
    </w:p>
    <w:p w:rsidR="004D2C3C" w:rsidRPr="00116B92" w:rsidRDefault="004D2C3C" w:rsidP="004D2C3C">
      <w:pPr>
        <w:ind w:left="720" w:firstLine="720"/>
        <w:rPr>
          <w:rFonts w:ascii="Times New Roman" w:hAnsi="Times New Roman" w:cs="Times New Roman"/>
          <w:sz w:val="24"/>
          <w:szCs w:val="24"/>
          <w:lang w:val="ru-RU" w:eastAsia="ar-SA"/>
        </w:rPr>
      </w:pPr>
      <w:r w:rsidRPr="00116B92">
        <w:rPr>
          <w:rFonts w:ascii="Times New Roman" w:hAnsi="Times New Roman" w:cs="Times New Roman"/>
          <w:bCs/>
          <w:sz w:val="24"/>
          <w:szCs w:val="24"/>
          <w:lang w:val="ru-RU" w:eastAsia="ar-SA"/>
        </w:rPr>
        <w:t xml:space="preserve">                       </w:t>
      </w:r>
      <w:r w:rsidRPr="00116B92">
        <w:rPr>
          <w:rFonts w:ascii="Times New Roman" w:hAnsi="Times New Roman" w:cs="Times New Roman"/>
          <w:b/>
          <w:bCs/>
          <w:sz w:val="24"/>
          <w:szCs w:val="24"/>
          <w:lang w:val="ru-RU" w:eastAsia="ar-SA"/>
        </w:rPr>
        <w:tab/>
      </w:r>
      <w:r w:rsidRPr="00116B92">
        <w:rPr>
          <w:rFonts w:ascii="Times New Roman" w:hAnsi="Times New Roman" w:cs="Times New Roman"/>
          <w:b/>
          <w:bCs/>
          <w:sz w:val="24"/>
          <w:szCs w:val="24"/>
          <w:lang w:val="ru-RU" w:eastAsia="ar-SA"/>
        </w:rPr>
        <w:tab/>
      </w:r>
      <w:r w:rsidRPr="00116B92">
        <w:rPr>
          <w:rFonts w:ascii="Times New Roman" w:hAnsi="Times New Roman" w:cs="Times New Roman"/>
          <w:b/>
          <w:bCs/>
          <w:sz w:val="24"/>
          <w:szCs w:val="24"/>
          <w:lang w:val="ru-RU" w:eastAsia="ar-SA"/>
        </w:rPr>
        <w:tab/>
        <w:t xml:space="preserve">                        </w:t>
      </w:r>
    </w:p>
    <w:p w:rsidR="004D2C3C" w:rsidRPr="00116B92" w:rsidRDefault="004D2C3C" w:rsidP="004D2C3C">
      <w:pPr>
        <w:rPr>
          <w:rFonts w:ascii="Times New Roman" w:hAnsi="Times New Roman" w:cs="Times New Roman"/>
          <w:sz w:val="24"/>
          <w:szCs w:val="24"/>
          <w:lang w:val="ru-RU" w:eastAsia="ar-SA"/>
        </w:rPr>
      </w:pPr>
      <w:r w:rsidRPr="00116B92">
        <w:rPr>
          <w:rFonts w:ascii="Times New Roman" w:hAnsi="Times New Roman" w:cs="Times New Roman"/>
          <w:sz w:val="24"/>
          <w:szCs w:val="24"/>
          <w:lang w:val="ru-RU" w:eastAsia="ar-SA"/>
        </w:rPr>
        <w:t>МП</w:t>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r>
      <w:r w:rsidRPr="00116B92">
        <w:rPr>
          <w:rFonts w:ascii="Times New Roman" w:hAnsi="Times New Roman" w:cs="Times New Roman"/>
          <w:sz w:val="24"/>
          <w:szCs w:val="24"/>
          <w:lang w:val="ru-RU" w:eastAsia="ar-SA"/>
        </w:rPr>
        <w:tab/>
        <w:t xml:space="preserve">   </w:t>
      </w:r>
      <w:proofErr w:type="gramStart"/>
      <w:r w:rsidRPr="00116B92">
        <w:rPr>
          <w:rFonts w:ascii="Times New Roman" w:hAnsi="Times New Roman" w:cs="Times New Roman"/>
          <w:sz w:val="24"/>
          <w:szCs w:val="24"/>
          <w:lang w:val="ru-RU" w:eastAsia="ar-SA"/>
        </w:rPr>
        <w:t>МП</w:t>
      </w:r>
      <w:proofErr w:type="gramEnd"/>
    </w:p>
    <w:p w:rsidR="004D2C3C" w:rsidRPr="00116B92" w:rsidRDefault="004D2C3C" w:rsidP="004D2C3C">
      <w:pPr>
        <w:jc w:val="center"/>
        <w:rPr>
          <w:rFonts w:ascii="Times New Roman" w:hAnsi="Times New Roman" w:cs="Times New Roman"/>
          <w:b/>
          <w:sz w:val="24"/>
          <w:szCs w:val="24"/>
          <w:lang w:val="ru-RU" w:eastAsia="ar-SA"/>
        </w:rPr>
      </w:pPr>
    </w:p>
    <w:p w:rsidR="004D2C3C" w:rsidRPr="002044E9" w:rsidRDefault="004D2C3C" w:rsidP="004D2C3C">
      <w:pPr>
        <w:ind w:right="-574"/>
        <w:rPr>
          <w:rFonts w:ascii="Times New Roman" w:hAnsi="Times New Roman" w:cs="Times New Roman"/>
          <w:b/>
          <w:sz w:val="24"/>
          <w:szCs w:val="24"/>
          <w:lang w:val="ru-RU"/>
        </w:rPr>
      </w:pPr>
    </w:p>
    <w:p w:rsidR="004D2C3C" w:rsidRPr="002044E9" w:rsidRDefault="004D2C3C" w:rsidP="006658ED">
      <w:pPr>
        <w:tabs>
          <w:tab w:val="left" w:pos="9923"/>
        </w:tabs>
        <w:spacing w:line="360" w:lineRule="auto"/>
        <w:ind w:right="49"/>
        <w:jc w:val="center"/>
        <w:rPr>
          <w:rFonts w:ascii="Times New Roman" w:hAnsi="Times New Roman" w:cs="Times New Roman"/>
          <w:b/>
          <w:sz w:val="24"/>
          <w:szCs w:val="24"/>
          <w:lang w:val="ru-RU"/>
        </w:rPr>
      </w:pPr>
    </w:p>
    <w:p w:rsidR="00D54008" w:rsidRPr="002044E9" w:rsidRDefault="00D54008" w:rsidP="006658ED">
      <w:pPr>
        <w:ind w:right="566" w:firstLine="709"/>
        <w:jc w:val="both"/>
        <w:rPr>
          <w:rFonts w:ascii="Times New Roman" w:hAnsi="Times New Roman" w:cs="Times New Roman"/>
          <w:sz w:val="24"/>
          <w:szCs w:val="24"/>
        </w:rPr>
      </w:pPr>
    </w:p>
    <w:sectPr w:rsidR="00D54008" w:rsidRPr="002044E9" w:rsidSect="00213964">
      <w:pgSz w:w="12240" w:h="15840"/>
      <w:pgMar w:top="567" w:right="567"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20B0500000000000000"/>
    <w:charset w:val="00"/>
    <w:family w:val="swiss"/>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charset w:val="01"/>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8"/>
      <w:numFmt w:val="decimal"/>
      <w:lvlText w:val="%1."/>
      <w:lvlJc w:val="left"/>
      <w:pPr>
        <w:tabs>
          <w:tab w:val="num" w:pos="360"/>
        </w:tabs>
        <w:ind w:left="360" w:hanging="360"/>
      </w:pPr>
      <w:rPr>
        <w:rFonts w:hint="default"/>
        <w:bCs/>
      </w:rPr>
    </w:lvl>
    <w:lvl w:ilvl="1">
      <w:start w:val="1"/>
      <w:numFmt w:val="decimal"/>
      <w:lvlText w:val="%1.%2."/>
      <w:lvlJc w:val="left"/>
      <w:pPr>
        <w:tabs>
          <w:tab w:val="num" w:pos="1440"/>
        </w:tabs>
        <w:ind w:left="1440" w:hanging="360"/>
      </w:pPr>
      <w:rPr>
        <w:rFonts w:hint="default"/>
        <w:bCs/>
      </w:rPr>
    </w:lvl>
    <w:lvl w:ilvl="2">
      <w:start w:val="1"/>
      <w:numFmt w:val="decimal"/>
      <w:lvlText w:val="%1.%2.%3."/>
      <w:lvlJc w:val="left"/>
      <w:pPr>
        <w:tabs>
          <w:tab w:val="num" w:pos="2880"/>
        </w:tabs>
        <w:ind w:left="2880" w:hanging="720"/>
      </w:pPr>
      <w:rPr>
        <w:rFonts w:hint="default"/>
        <w:bCs/>
      </w:rPr>
    </w:lvl>
    <w:lvl w:ilvl="3">
      <w:start w:val="1"/>
      <w:numFmt w:val="decimal"/>
      <w:lvlText w:val="%1.%2.%3.%4."/>
      <w:lvlJc w:val="left"/>
      <w:pPr>
        <w:tabs>
          <w:tab w:val="num" w:pos="3960"/>
        </w:tabs>
        <w:ind w:left="3960" w:hanging="720"/>
      </w:pPr>
      <w:rPr>
        <w:rFonts w:hint="default"/>
        <w:bCs/>
      </w:rPr>
    </w:lvl>
    <w:lvl w:ilvl="4">
      <w:start w:val="1"/>
      <w:numFmt w:val="decimal"/>
      <w:lvlText w:val="%1.%2.%3.%4.%5."/>
      <w:lvlJc w:val="left"/>
      <w:pPr>
        <w:tabs>
          <w:tab w:val="num" w:pos="5400"/>
        </w:tabs>
        <w:ind w:left="5400" w:hanging="1080"/>
      </w:pPr>
      <w:rPr>
        <w:rFonts w:hint="default"/>
        <w:bCs/>
      </w:rPr>
    </w:lvl>
    <w:lvl w:ilvl="5">
      <w:start w:val="1"/>
      <w:numFmt w:val="decimal"/>
      <w:lvlText w:val="%1.%2.%3.%4.%5.%6."/>
      <w:lvlJc w:val="left"/>
      <w:pPr>
        <w:tabs>
          <w:tab w:val="num" w:pos="6480"/>
        </w:tabs>
        <w:ind w:left="6480" w:hanging="1080"/>
      </w:pPr>
      <w:rPr>
        <w:rFonts w:hint="default"/>
        <w:bCs/>
      </w:rPr>
    </w:lvl>
    <w:lvl w:ilvl="6">
      <w:start w:val="1"/>
      <w:numFmt w:val="decimal"/>
      <w:lvlText w:val="%1.%2.%3.%4.%5.%6.%7."/>
      <w:lvlJc w:val="left"/>
      <w:pPr>
        <w:tabs>
          <w:tab w:val="num" w:pos="7920"/>
        </w:tabs>
        <w:ind w:left="7920" w:hanging="1440"/>
      </w:pPr>
      <w:rPr>
        <w:rFonts w:hint="default"/>
        <w:bCs/>
      </w:rPr>
    </w:lvl>
    <w:lvl w:ilvl="7">
      <w:start w:val="1"/>
      <w:numFmt w:val="decimal"/>
      <w:lvlText w:val="%1.%2.%3.%4.%5.%6.%7.%8."/>
      <w:lvlJc w:val="left"/>
      <w:pPr>
        <w:tabs>
          <w:tab w:val="num" w:pos="9000"/>
        </w:tabs>
        <w:ind w:left="9000" w:hanging="1440"/>
      </w:pPr>
      <w:rPr>
        <w:rFonts w:hint="default"/>
        <w:bCs/>
      </w:rPr>
    </w:lvl>
    <w:lvl w:ilvl="8">
      <w:start w:val="1"/>
      <w:numFmt w:val="decimal"/>
      <w:lvlText w:val="%1.%2.%3.%4.%5.%6.%7.%8.%9."/>
      <w:lvlJc w:val="left"/>
      <w:pPr>
        <w:tabs>
          <w:tab w:val="num" w:pos="10440"/>
        </w:tabs>
        <w:ind w:left="10440" w:hanging="1800"/>
      </w:pPr>
      <w:rPr>
        <w:rFonts w:hint="default"/>
        <w:bCs/>
      </w:rPr>
    </w:lvl>
  </w:abstractNum>
  <w:abstractNum w:abstractNumId="2">
    <w:nsid w:val="00000003"/>
    <w:multiLevelType w:val="multilevel"/>
    <w:tmpl w:val="00000003"/>
    <w:name w:val="WW8Num3"/>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4">
    <w:nsid w:val="00000005"/>
    <w:multiLevelType w:val="singleLevel"/>
    <w:tmpl w:val="00000005"/>
    <w:name w:val="WW8Num5"/>
    <w:lvl w:ilvl="0">
      <w:start w:val="7"/>
      <w:numFmt w:val="decimal"/>
      <w:lvlText w:val="%1."/>
      <w:lvlJc w:val="left"/>
      <w:pPr>
        <w:tabs>
          <w:tab w:val="num" w:pos="720"/>
        </w:tabs>
        <w:ind w:left="720" w:hanging="360"/>
      </w:pPr>
      <w:rPr>
        <w:rFonts w:hint="default"/>
      </w:rPr>
    </w:lvl>
  </w:abstractNum>
  <w:abstractNum w:abstractNumId="5">
    <w:nsid w:val="00000006"/>
    <w:multiLevelType w:val="multilevel"/>
    <w:tmpl w:val="00000006"/>
    <w:name w:val="WW8Num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0000007"/>
    <w:multiLevelType w:val="multilevel"/>
    <w:tmpl w:val="00000007"/>
    <w:name w:val="WW8Num7"/>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E92A19"/>
    <w:multiLevelType w:val="multilevel"/>
    <w:tmpl w:val="89FCFA76"/>
    <w:lvl w:ilvl="0">
      <w:start w:val="4"/>
      <w:numFmt w:val="decimal"/>
      <w:lvlText w:val="%1"/>
      <w:lvlJc w:val="left"/>
      <w:pPr>
        <w:ind w:left="480" w:hanging="480"/>
      </w:pPr>
      <w:rPr>
        <w:rFonts w:hint="default"/>
        <w:b w:val="0"/>
      </w:rPr>
    </w:lvl>
    <w:lvl w:ilvl="1">
      <w:start w:val="3"/>
      <w:numFmt w:val="decimal"/>
      <w:lvlText w:val="%1.%2"/>
      <w:lvlJc w:val="left"/>
      <w:pPr>
        <w:ind w:left="1053" w:hanging="480"/>
      </w:pPr>
      <w:rPr>
        <w:rFonts w:hint="default"/>
        <w:b w:val="0"/>
      </w:rPr>
    </w:lvl>
    <w:lvl w:ilvl="2">
      <w:start w:val="1"/>
      <w:numFmt w:val="decimal"/>
      <w:lvlText w:val="%1.%2.%3"/>
      <w:lvlJc w:val="left"/>
      <w:pPr>
        <w:ind w:left="1866" w:hanging="720"/>
      </w:pPr>
      <w:rPr>
        <w:rFonts w:hint="default"/>
        <w:b w:val="0"/>
      </w:rPr>
    </w:lvl>
    <w:lvl w:ilvl="3">
      <w:start w:val="1"/>
      <w:numFmt w:val="decimal"/>
      <w:lvlText w:val="%1.%2.%3.%4"/>
      <w:lvlJc w:val="left"/>
      <w:pPr>
        <w:ind w:left="2439" w:hanging="720"/>
      </w:pPr>
      <w:rPr>
        <w:rFonts w:hint="default"/>
        <w:b w:val="0"/>
      </w:rPr>
    </w:lvl>
    <w:lvl w:ilvl="4">
      <w:start w:val="1"/>
      <w:numFmt w:val="decimal"/>
      <w:lvlText w:val="%1.%2.%3.%4.%5"/>
      <w:lvlJc w:val="left"/>
      <w:pPr>
        <w:ind w:left="3372" w:hanging="1080"/>
      </w:pPr>
      <w:rPr>
        <w:rFonts w:hint="default"/>
        <w:b w:val="0"/>
      </w:rPr>
    </w:lvl>
    <w:lvl w:ilvl="5">
      <w:start w:val="1"/>
      <w:numFmt w:val="decimal"/>
      <w:lvlText w:val="%1.%2.%3.%4.%5.%6"/>
      <w:lvlJc w:val="left"/>
      <w:pPr>
        <w:ind w:left="3945" w:hanging="1080"/>
      </w:pPr>
      <w:rPr>
        <w:rFonts w:hint="default"/>
        <w:b w:val="0"/>
      </w:rPr>
    </w:lvl>
    <w:lvl w:ilvl="6">
      <w:start w:val="1"/>
      <w:numFmt w:val="decimal"/>
      <w:lvlText w:val="%1.%2.%3.%4.%5.%6.%7"/>
      <w:lvlJc w:val="left"/>
      <w:pPr>
        <w:ind w:left="4878" w:hanging="1440"/>
      </w:pPr>
      <w:rPr>
        <w:rFonts w:hint="default"/>
        <w:b w:val="0"/>
      </w:rPr>
    </w:lvl>
    <w:lvl w:ilvl="7">
      <w:start w:val="1"/>
      <w:numFmt w:val="decimal"/>
      <w:lvlText w:val="%1.%2.%3.%4.%5.%6.%7.%8"/>
      <w:lvlJc w:val="left"/>
      <w:pPr>
        <w:ind w:left="5451" w:hanging="1440"/>
      </w:pPr>
      <w:rPr>
        <w:rFonts w:hint="default"/>
        <w:b w:val="0"/>
      </w:rPr>
    </w:lvl>
    <w:lvl w:ilvl="8">
      <w:start w:val="1"/>
      <w:numFmt w:val="decimal"/>
      <w:lvlText w:val="%1.%2.%3.%4.%5.%6.%7.%8.%9"/>
      <w:lvlJc w:val="left"/>
      <w:pPr>
        <w:ind w:left="6384" w:hanging="1800"/>
      </w:pPr>
      <w:rPr>
        <w:rFonts w:hint="default"/>
        <w:b w:val="0"/>
      </w:rPr>
    </w:lvl>
  </w:abstractNum>
  <w:abstractNum w:abstractNumId="8">
    <w:nsid w:val="2CC06C57"/>
    <w:multiLevelType w:val="multilevel"/>
    <w:tmpl w:val="28A83182"/>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9">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nsid w:val="3BAE50ED"/>
    <w:multiLevelType w:val="multilevel"/>
    <w:tmpl w:val="1C96EF22"/>
    <w:lvl w:ilvl="0">
      <w:start w:val="7"/>
      <w:numFmt w:val="decimal"/>
      <w:lvlText w:val="%1."/>
      <w:lvlJc w:val="left"/>
      <w:pPr>
        <w:ind w:left="360" w:hanging="360"/>
      </w:pPr>
      <w:rPr>
        <w:rFonts w:hint="default"/>
        <w:b/>
      </w:rPr>
    </w:lvl>
    <w:lvl w:ilvl="1">
      <w:start w:val="1"/>
      <w:numFmt w:val="decimal"/>
      <w:lvlText w:val="%1.%2."/>
      <w:lvlJc w:val="left"/>
      <w:pPr>
        <w:ind w:left="900" w:hanging="360"/>
      </w:pPr>
      <w:rPr>
        <w:rFonts w:hint="default"/>
        <w:b/>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3FDB62C1"/>
    <w:multiLevelType w:val="multilevel"/>
    <w:tmpl w:val="28A83182"/>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3">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nsid w:val="4FC03BC5"/>
    <w:multiLevelType w:val="multilevel"/>
    <w:tmpl w:val="2940E750"/>
    <w:lvl w:ilvl="0">
      <w:start w:val="7"/>
      <w:numFmt w:val="decimal"/>
      <w:lvlText w:val="%1."/>
      <w:lvlJc w:val="left"/>
      <w:pPr>
        <w:ind w:left="360" w:hanging="360"/>
      </w:pPr>
      <w:rPr>
        <w:rFonts w:hint="default"/>
        <w:b/>
        <w:sz w:val="24"/>
      </w:rPr>
    </w:lvl>
    <w:lvl w:ilvl="1">
      <w:start w:val="1"/>
      <w:numFmt w:val="decimal"/>
      <w:lvlText w:val="%1.%2."/>
      <w:lvlJc w:val="left"/>
      <w:pPr>
        <w:ind w:left="786" w:hanging="360"/>
      </w:pPr>
      <w:rPr>
        <w:rFonts w:hint="default"/>
        <w:b/>
        <w:sz w:val="24"/>
      </w:rPr>
    </w:lvl>
    <w:lvl w:ilvl="2">
      <w:start w:val="1"/>
      <w:numFmt w:val="decimal"/>
      <w:lvlText w:val="%1.%2.%3."/>
      <w:lvlJc w:val="left"/>
      <w:pPr>
        <w:ind w:left="1572" w:hanging="720"/>
      </w:pPr>
      <w:rPr>
        <w:rFonts w:hint="default"/>
        <w:sz w:val="22"/>
      </w:rPr>
    </w:lvl>
    <w:lvl w:ilvl="3">
      <w:start w:val="1"/>
      <w:numFmt w:val="decimal"/>
      <w:lvlText w:val="%1.%2.%3.%4."/>
      <w:lvlJc w:val="left"/>
      <w:pPr>
        <w:ind w:left="1998" w:hanging="720"/>
      </w:pPr>
      <w:rPr>
        <w:rFonts w:hint="default"/>
        <w:sz w:val="22"/>
      </w:rPr>
    </w:lvl>
    <w:lvl w:ilvl="4">
      <w:start w:val="1"/>
      <w:numFmt w:val="decimal"/>
      <w:lvlText w:val="%1.%2.%3.%4.%5."/>
      <w:lvlJc w:val="left"/>
      <w:pPr>
        <w:ind w:left="2784" w:hanging="1080"/>
      </w:pPr>
      <w:rPr>
        <w:rFonts w:hint="default"/>
        <w:sz w:val="22"/>
      </w:rPr>
    </w:lvl>
    <w:lvl w:ilvl="5">
      <w:start w:val="1"/>
      <w:numFmt w:val="decimal"/>
      <w:lvlText w:val="%1.%2.%3.%4.%5.%6."/>
      <w:lvlJc w:val="left"/>
      <w:pPr>
        <w:ind w:left="3210" w:hanging="1080"/>
      </w:pPr>
      <w:rPr>
        <w:rFonts w:hint="default"/>
        <w:sz w:val="22"/>
      </w:rPr>
    </w:lvl>
    <w:lvl w:ilvl="6">
      <w:start w:val="1"/>
      <w:numFmt w:val="decimal"/>
      <w:lvlText w:val="%1.%2.%3.%4.%5.%6.%7."/>
      <w:lvlJc w:val="left"/>
      <w:pPr>
        <w:ind w:left="3996" w:hanging="1440"/>
      </w:pPr>
      <w:rPr>
        <w:rFonts w:hint="default"/>
        <w:sz w:val="22"/>
      </w:rPr>
    </w:lvl>
    <w:lvl w:ilvl="7">
      <w:start w:val="1"/>
      <w:numFmt w:val="decimal"/>
      <w:lvlText w:val="%1.%2.%3.%4.%5.%6.%7.%8."/>
      <w:lvlJc w:val="left"/>
      <w:pPr>
        <w:ind w:left="4422" w:hanging="1440"/>
      </w:pPr>
      <w:rPr>
        <w:rFonts w:hint="default"/>
        <w:sz w:val="22"/>
      </w:rPr>
    </w:lvl>
    <w:lvl w:ilvl="8">
      <w:start w:val="1"/>
      <w:numFmt w:val="decimal"/>
      <w:lvlText w:val="%1.%2.%3.%4.%5.%6.%7.%8.%9."/>
      <w:lvlJc w:val="left"/>
      <w:pPr>
        <w:ind w:left="5208" w:hanging="1800"/>
      </w:pPr>
      <w:rPr>
        <w:rFonts w:hint="default"/>
        <w:sz w:val="22"/>
      </w:rPr>
    </w:lvl>
  </w:abstractNum>
  <w:abstractNum w:abstractNumId="15">
    <w:nsid w:val="51707617"/>
    <w:multiLevelType w:val="multilevel"/>
    <w:tmpl w:val="68BC6C9A"/>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23C7327"/>
    <w:multiLevelType w:val="hybridMultilevel"/>
    <w:tmpl w:val="56ECED3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E26CB2"/>
    <w:multiLevelType w:val="hybridMultilevel"/>
    <w:tmpl w:val="D12294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0"/>
  </w:num>
  <w:num w:numId="11">
    <w:abstractNumId w:val="11"/>
  </w:num>
  <w:num w:numId="12">
    <w:abstractNumId w:val="14"/>
  </w:num>
  <w:num w:numId="13">
    <w:abstractNumId w:val="15"/>
  </w:num>
  <w:num w:numId="14">
    <w:abstractNumId w:val="9"/>
  </w:num>
  <w:num w:numId="15">
    <w:abstractNumId w:val="18"/>
  </w:num>
  <w:num w:numId="16">
    <w:abstractNumId w:val="16"/>
  </w:num>
  <w:num w:numId="17">
    <w:abstractNumId w:val="13"/>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74A"/>
    <w:rsid w:val="000B71B0"/>
    <w:rsid w:val="001006B1"/>
    <w:rsid w:val="00116B92"/>
    <w:rsid w:val="00135078"/>
    <w:rsid w:val="00175FB9"/>
    <w:rsid w:val="001B5861"/>
    <w:rsid w:val="002044E9"/>
    <w:rsid w:val="00213964"/>
    <w:rsid w:val="00217C3D"/>
    <w:rsid w:val="00235204"/>
    <w:rsid w:val="0025274A"/>
    <w:rsid w:val="002D4C9D"/>
    <w:rsid w:val="0039781D"/>
    <w:rsid w:val="0043496C"/>
    <w:rsid w:val="004D2C3C"/>
    <w:rsid w:val="00521A97"/>
    <w:rsid w:val="005E73BC"/>
    <w:rsid w:val="006511DA"/>
    <w:rsid w:val="006658ED"/>
    <w:rsid w:val="006F1801"/>
    <w:rsid w:val="00890EBD"/>
    <w:rsid w:val="00954E7E"/>
    <w:rsid w:val="00985C5D"/>
    <w:rsid w:val="009E3E01"/>
    <w:rsid w:val="00A27A0A"/>
    <w:rsid w:val="00A977A7"/>
    <w:rsid w:val="00B320CD"/>
    <w:rsid w:val="00B353FC"/>
    <w:rsid w:val="00B537D5"/>
    <w:rsid w:val="00B85827"/>
    <w:rsid w:val="00B87A8C"/>
    <w:rsid w:val="00BD7C1A"/>
    <w:rsid w:val="00C41B39"/>
    <w:rsid w:val="00C70EE0"/>
    <w:rsid w:val="00D54008"/>
    <w:rsid w:val="00D80E26"/>
    <w:rsid w:val="00E42484"/>
    <w:rsid w:val="00EA4B72"/>
    <w:rsid w:val="00ED14C9"/>
    <w:rsid w:val="00EE7D85"/>
    <w:rsid w:val="00FA4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C1A"/>
    <w:pPr>
      <w:suppressAutoHyphens/>
    </w:pPr>
    <w:rPr>
      <w:rFonts w:ascii="MS Sans Serif" w:hAnsi="MS Sans Serif" w:cs="MS Sans Serif"/>
      <w:lang w:val="en-US" w:eastAsia="zh-CN"/>
    </w:rPr>
  </w:style>
  <w:style w:type="paragraph" w:styleId="1">
    <w:name w:val="heading 1"/>
    <w:basedOn w:val="a"/>
    <w:next w:val="a"/>
    <w:qFormat/>
    <w:pPr>
      <w:keepNext/>
      <w:numPr>
        <w:numId w:val="1"/>
      </w:numPr>
      <w:ind w:left="5760" w:right="-574" w:hanging="90"/>
      <w:outlineLvl w:val="0"/>
    </w:pPr>
    <w:rPr>
      <w:rFonts w:ascii="Times New Roman" w:hAnsi="Times New Roman" w:cs="Times New Roman"/>
      <w:sz w:val="24"/>
      <w:lang w:val="ru-RU"/>
    </w:rPr>
  </w:style>
  <w:style w:type="paragraph" w:styleId="2">
    <w:name w:val="heading 2"/>
    <w:basedOn w:val="a"/>
    <w:next w:val="a"/>
    <w:qFormat/>
    <w:pPr>
      <w:keepNext/>
      <w:numPr>
        <w:ilvl w:val="1"/>
        <w:numId w:val="1"/>
      </w:numPr>
      <w:jc w:val="right"/>
      <w:outlineLvl w:val="1"/>
    </w:pPr>
    <w:rPr>
      <w:rFonts w:ascii="Times New Roman" w:hAnsi="Times New Roman" w:cs="Times New Roman"/>
      <w:sz w:val="28"/>
      <w:lang w:val="ru-RU"/>
    </w:rPr>
  </w:style>
  <w:style w:type="paragraph" w:styleId="3">
    <w:name w:val="heading 3"/>
    <w:basedOn w:val="a"/>
    <w:next w:val="a"/>
    <w:qFormat/>
    <w:pPr>
      <w:keepNext/>
      <w:numPr>
        <w:ilvl w:val="2"/>
        <w:numId w:val="1"/>
      </w:numPr>
      <w:outlineLvl w:val="2"/>
    </w:pPr>
    <w:rPr>
      <w:rFonts w:ascii="Times New Roman" w:hAnsi="Times New Roman" w:cs="Times New Roman"/>
      <w:sz w:val="24"/>
      <w:lang w:val="ru-RU"/>
    </w:rPr>
  </w:style>
  <w:style w:type="paragraph" w:styleId="4">
    <w:name w:val="heading 4"/>
    <w:basedOn w:val="a"/>
    <w:next w:val="a"/>
    <w:qFormat/>
    <w:pPr>
      <w:keepNext/>
      <w:numPr>
        <w:ilvl w:val="3"/>
        <w:numId w:val="1"/>
      </w:numPr>
      <w:ind w:left="-3194" w:right="-5494"/>
      <w:jc w:val="center"/>
      <w:outlineLvl w:val="3"/>
    </w:pPr>
    <w:rPr>
      <w:rFonts w:ascii="Arial" w:hAnsi="Arial" w:cs="Arial"/>
      <w:sz w:val="24"/>
      <w:lang w:val="ru-RU"/>
    </w:rPr>
  </w:style>
  <w:style w:type="paragraph" w:styleId="5">
    <w:name w:val="heading 5"/>
    <w:basedOn w:val="a"/>
    <w:next w:val="a"/>
    <w:qFormat/>
    <w:pPr>
      <w:keepNext/>
      <w:numPr>
        <w:ilvl w:val="4"/>
        <w:numId w:val="1"/>
      </w:numPr>
      <w:ind w:right="-574"/>
      <w:outlineLvl w:val="4"/>
    </w:pPr>
    <w:rPr>
      <w:rFonts w:ascii="Arial" w:hAnsi="Arial" w:cs="Arial"/>
      <w:b/>
      <w:sz w:val="24"/>
      <w:lang w:val="ru-RU"/>
    </w:rPr>
  </w:style>
  <w:style w:type="paragraph" w:styleId="6">
    <w:name w:val="heading 6"/>
    <w:basedOn w:val="a"/>
    <w:next w:val="a"/>
    <w:qFormat/>
    <w:pPr>
      <w:keepNext/>
      <w:numPr>
        <w:ilvl w:val="5"/>
        <w:numId w:val="1"/>
      </w:numPr>
      <w:ind w:right="-574"/>
      <w:outlineLvl w:val="5"/>
    </w:pPr>
    <w:rPr>
      <w:rFonts w:ascii="Arial" w:hAnsi="Arial" w:cs="Arial"/>
      <w:sz w:val="24"/>
      <w:lang w:val="ru-RU"/>
    </w:rPr>
  </w:style>
  <w:style w:type="paragraph" w:styleId="7">
    <w:name w:val="heading 7"/>
    <w:basedOn w:val="a"/>
    <w:next w:val="a"/>
    <w:qFormat/>
    <w:pPr>
      <w:keepNext/>
      <w:numPr>
        <w:ilvl w:val="6"/>
        <w:numId w:val="1"/>
      </w:numPr>
      <w:ind w:left="1276" w:right="-574"/>
      <w:jc w:val="center"/>
      <w:outlineLvl w:val="6"/>
    </w:pPr>
    <w:rPr>
      <w:rFonts w:ascii="Times New Roman" w:hAnsi="Times New Roman" w:cs="Times New Roman"/>
      <w:b/>
      <w:sz w:val="28"/>
      <w:lang w:val="ru-RU"/>
    </w:rPr>
  </w:style>
  <w:style w:type="paragraph" w:styleId="8">
    <w:name w:val="heading 8"/>
    <w:basedOn w:val="a"/>
    <w:next w:val="a"/>
    <w:qFormat/>
    <w:pPr>
      <w:keepNext/>
      <w:numPr>
        <w:ilvl w:val="7"/>
        <w:numId w:val="1"/>
      </w:numPr>
      <w:ind w:right="-574"/>
      <w:jc w:val="center"/>
      <w:outlineLvl w:val="7"/>
    </w:pPr>
    <w:rPr>
      <w:rFonts w:ascii="Times New Roman" w:hAnsi="Times New Roman" w:cs="Times New Roman"/>
      <w:b/>
      <w:sz w:val="28"/>
      <w:lang w:val="ru-RU"/>
    </w:rPr>
  </w:style>
  <w:style w:type="paragraph" w:styleId="9">
    <w:name w:val="heading 9"/>
    <w:basedOn w:val="a"/>
    <w:next w:val="a"/>
    <w:qFormat/>
    <w:pPr>
      <w:keepNext/>
      <w:numPr>
        <w:ilvl w:val="8"/>
        <w:numId w:val="1"/>
      </w:numPr>
      <w:ind w:right="-574"/>
      <w:jc w:val="center"/>
      <w:outlineLvl w:val="8"/>
    </w:pPr>
    <w:rPr>
      <w:rFonts w:ascii="Times New Roman" w:hAnsi="Times New Roman" w:cs="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Cs/>
    </w:rPr>
  </w:style>
  <w:style w:type="character" w:customStyle="1" w:styleId="WW8Num3z0">
    <w:name w:val="WW8Num3z0"/>
    <w:rPr>
      <w:rFonts w:hint="default"/>
    </w:rPr>
  </w:style>
  <w:style w:type="character" w:customStyle="1" w:styleId="WW8Num4z0">
    <w:name w:val="WW8Num4z0"/>
    <w:rPr>
      <w:rFonts w:ascii="Times New Roman" w:hAnsi="Times New Roman" w:cs="Times New Roman" w:hint="default"/>
      <w:b/>
      <w:sz w:val="24"/>
      <w:lang w:val="ru-RU"/>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style>
  <w:style w:type="character" w:customStyle="1" w:styleId="WW8Num9z0">
    <w:name w:val="WW8Num9z0"/>
    <w:rPr>
      <w:rFonts w:hint="default"/>
    </w:rPr>
  </w:style>
  <w:style w:type="character" w:customStyle="1" w:styleId="WW8Num10z0">
    <w:name w:val="WW8Num10z0"/>
    <w:rPr>
      <w:rFonts w:ascii="Times New Roman" w:hAnsi="Times New Roman" w:cs="Times New Roman" w:hint="default"/>
      <w:sz w:val="24"/>
      <w:lang w:val="ru-RU"/>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sz w:val="20"/>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ascii="Symbol" w:hAnsi="Symbol" w:cs="Symbol" w:hint="default"/>
    </w:rPr>
  </w:style>
  <w:style w:type="character" w:customStyle="1" w:styleId="WW8Num17z0">
    <w:name w:val="WW8Num17z0"/>
    <w:rPr>
      <w:rFonts w:hint="default"/>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lang w:val="en-US"/>
    </w:rPr>
  </w:style>
  <w:style w:type="character" w:customStyle="1" w:styleId="a4">
    <w:name w:val="Основной текст с отступом Знак"/>
    <w:rPr>
      <w:sz w:val="24"/>
    </w:rPr>
  </w:style>
  <w:style w:type="paragraph" w:customStyle="1" w:styleId="11">
    <w:name w:val="Заголовок1"/>
    <w:basedOn w:val="a"/>
    <w:next w:val="a5"/>
    <w:pPr>
      <w:spacing w:line="480" w:lineRule="auto"/>
    </w:pPr>
    <w:rPr>
      <w:rFonts w:ascii="Times New Roman" w:hAnsi="Times New Roman" w:cs="Times New Roman"/>
      <w:b/>
      <w:sz w:val="24"/>
    </w:rPr>
  </w:style>
  <w:style w:type="paragraph" w:styleId="a5">
    <w:name w:val="Body Text"/>
    <w:basedOn w:val="a"/>
    <w:pPr>
      <w:ind w:right="418"/>
    </w:pPr>
    <w:rPr>
      <w:rFonts w:ascii="Times New Roman" w:hAnsi="Times New Roman" w:cs="Times New Roman"/>
      <w:sz w:val="24"/>
      <w:lang w:val="ru-RU"/>
    </w:rPr>
  </w:style>
  <w:style w:type="paragraph" w:styleId="a6">
    <w:name w:val="List"/>
    <w:basedOn w:val="a5"/>
    <w:rPr>
      <w:rFonts w:cs="Lohit Devanagari"/>
    </w:rPr>
  </w:style>
  <w:style w:type="paragraph" w:styleId="a7">
    <w:name w:val="caption"/>
    <w:basedOn w:val="a"/>
    <w:qFormat/>
    <w:pPr>
      <w:suppressLineNumbers/>
      <w:spacing w:before="120" w:after="120"/>
    </w:pPr>
    <w:rPr>
      <w:rFonts w:ascii="Times New Roman" w:hAnsi="Times New Roman" w:cs="Lohit Devanagari"/>
      <w:i/>
      <w:iCs/>
      <w:sz w:val="24"/>
      <w:szCs w:val="24"/>
    </w:rPr>
  </w:style>
  <w:style w:type="paragraph" w:customStyle="1" w:styleId="12">
    <w:name w:val="Указатель1"/>
    <w:basedOn w:val="a"/>
    <w:pPr>
      <w:suppressLineNumbers/>
    </w:pPr>
    <w:rPr>
      <w:rFonts w:ascii="Times New Roman" w:hAnsi="Times New Roman" w:cs="Lohit Devanagari"/>
      <w:sz w:val="24"/>
    </w:rPr>
  </w:style>
  <w:style w:type="paragraph" w:customStyle="1" w:styleId="BodyText2">
    <w:name w:val="Body Text 2"/>
    <w:basedOn w:val="a"/>
    <w:pPr>
      <w:ind w:right="-7"/>
      <w:jc w:val="center"/>
    </w:pPr>
    <w:rPr>
      <w:rFonts w:ascii="Times New Roman" w:hAnsi="Times New Roman" w:cs="Times New Roman"/>
      <w:sz w:val="24"/>
      <w:lang w:val="ru-RU"/>
    </w:rPr>
  </w:style>
  <w:style w:type="paragraph" w:customStyle="1" w:styleId="21">
    <w:name w:val="Основной текст 21"/>
    <w:basedOn w:val="a"/>
    <w:pPr>
      <w:ind w:right="-432"/>
    </w:pPr>
    <w:rPr>
      <w:rFonts w:ascii="Times New Roman" w:hAnsi="Times New Roman" w:cs="Times New Roman"/>
      <w:sz w:val="24"/>
      <w:lang w:val="ru-RU"/>
    </w:rPr>
  </w:style>
  <w:style w:type="paragraph" w:styleId="a8">
    <w:name w:val="Subtitle"/>
    <w:basedOn w:val="a"/>
    <w:next w:val="a5"/>
    <w:qFormat/>
    <w:pPr>
      <w:jc w:val="center"/>
    </w:pPr>
    <w:rPr>
      <w:rFonts w:ascii="Times New Roman" w:hAnsi="Times New Roman" w:cs="Times New Roman"/>
      <w:b/>
      <w:sz w:val="24"/>
    </w:rPr>
  </w:style>
  <w:style w:type="paragraph" w:styleId="a9">
    <w:name w:val="Body Text Indent"/>
    <w:basedOn w:val="a"/>
    <w:pPr>
      <w:spacing w:line="360" w:lineRule="auto"/>
      <w:ind w:firstLine="709"/>
      <w:jc w:val="both"/>
    </w:pPr>
    <w:rPr>
      <w:rFonts w:ascii="Times New Roman" w:hAnsi="Times New Roman" w:cs="Times New Roman"/>
      <w:sz w:val="24"/>
      <w:lang w:val="ru-RU"/>
    </w:rPr>
  </w:style>
  <w:style w:type="paragraph" w:customStyle="1" w:styleId="210">
    <w:name w:val="Основной текст с отступом 21"/>
    <w:basedOn w:val="a"/>
    <w:pPr>
      <w:ind w:right="-574" w:firstLine="851"/>
      <w:jc w:val="both"/>
    </w:pPr>
    <w:rPr>
      <w:rFonts w:ascii="Times New Roman" w:hAnsi="Times New Roman" w:cs="Times New Roman"/>
      <w:sz w:val="24"/>
      <w:lang w:val="ru-RU"/>
    </w:rPr>
  </w:style>
  <w:style w:type="paragraph" w:customStyle="1" w:styleId="31">
    <w:name w:val="Основной текст 31"/>
    <w:basedOn w:val="a"/>
    <w:pPr>
      <w:ind w:right="-574"/>
    </w:pPr>
    <w:rPr>
      <w:rFonts w:ascii="Times New Roman" w:hAnsi="Times New Roman" w:cs="Times New Roman"/>
      <w:sz w:val="24"/>
      <w:lang w:val="ru-RU"/>
    </w:rPr>
  </w:style>
  <w:style w:type="paragraph" w:customStyle="1" w:styleId="13">
    <w:name w:val="Цитата1"/>
    <w:basedOn w:val="a"/>
    <w:pPr>
      <w:ind w:left="709" w:right="-574" w:hanging="709"/>
    </w:pPr>
    <w:rPr>
      <w:rFonts w:ascii="Times New Roman" w:hAnsi="Times New Roman" w:cs="Times New Roman"/>
      <w:sz w:val="24"/>
      <w:lang w:val="ru-RU"/>
    </w:rPr>
  </w:style>
  <w:style w:type="paragraph" w:styleId="aa">
    <w:name w:val="Balloon Text"/>
    <w:basedOn w:val="a"/>
    <w:rPr>
      <w:rFonts w:ascii="Tahoma" w:hAnsi="Tahoma" w:cs="Tahoma"/>
      <w:sz w:val="16"/>
      <w:szCs w:val="16"/>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character" w:styleId="ad">
    <w:name w:val="annotation reference"/>
    <w:rsid w:val="00B85827"/>
    <w:rPr>
      <w:sz w:val="16"/>
      <w:szCs w:val="16"/>
    </w:rPr>
  </w:style>
  <w:style w:type="paragraph" w:styleId="ae">
    <w:name w:val="annotation text"/>
    <w:basedOn w:val="a"/>
    <w:link w:val="af"/>
    <w:rsid w:val="00B85827"/>
    <w:pPr>
      <w:suppressAutoHyphens w:val="0"/>
    </w:pPr>
    <w:rPr>
      <w:rFonts w:ascii="Times New Roman" w:hAnsi="Times New Roman" w:cs="Times New Roman"/>
      <w:lang w:val="ru-RU" w:eastAsia="ru-RU"/>
    </w:rPr>
  </w:style>
  <w:style w:type="character" w:customStyle="1" w:styleId="af">
    <w:name w:val="Текст примечания Знак"/>
    <w:basedOn w:val="a0"/>
    <w:link w:val="ae"/>
    <w:rsid w:val="00B85827"/>
  </w:style>
  <w:style w:type="paragraph" w:styleId="af0">
    <w:name w:val="No Spacing"/>
    <w:uiPriority w:val="1"/>
    <w:qFormat/>
    <w:rsid w:val="00B85827"/>
    <w:rPr>
      <w:rFonts w:ascii="Calibri" w:eastAsia="Calibri" w:hAnsi="Calibri"/>
      <w:sz w:val="22"/>
      <w:szCs w:val="22"/>
      <w:lang w:eastAsia="en-US"/>
    </w:rPr>
  </w:style>
  <w:style w:type="character" w:customStyle="1" w:styleId="WW8Num19z1">
    <w:name w:val="WW8Num19z1"/>
    <w:rsid w:val="00B85827"/>
    <w:rPr>
      <w:rFonts w:ascii="Courier New" w:hAnsi="Courier New" w:cs="Courier New" w:hint="default"/>
    </w:rPr>
  </w:style>
  <w:style w:type="paragraph" w:styleId="af1">
    <w:name w:val="List Paragraph"/>
    <w:basedOn w:val="a"/>
    <w:uiPriority w:val="34"/>
    <w:qFormat/>
    <w:rsid w:val="00A977A7"/>
    <w:pPr>
      <w:widowControl w:val="0"/>
      <w:suppressAutoHyphens w:val="0"/>
      <w:autoSpaceDE w:val="0"/>
      <w:autoSpaceDN w:val="0"/>
      <w:ind w:left="192"/>
      <w:jc w:val="both"/>
    </w:pPr>
    <w:rPr>
      <w:rFonts w:ascii="Times New Roman" w:hAnsi="Times New Roman" w:cs="Times New Roman"/>
      <w:sz w:val="22"/>
      <w:szCs w:val="22"/>
      <w:lang w:val="ru-RU" w:eastAsia="ru-RU" w:bidi="ru-RU"/>
    </w:rPr>
  </w:style>
  <w:style w:type="table" w:customStyle="1" w:styleId="TableNormal">
    <w:name w:val="Table Normal"/>
    <w:uiPriority w:val="2"/>
    <w:semiHidden/>
    <w:unhideWhenUsed/>
    <w:qFormat/>
    <w:rsid w:val="004D2C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C1A"/>
    <w:pPr>
      <w:suppressAutoHyphens/>
    </w:pPr>
    <w:rPr>
      <w:rFonts w:ascii="MS Sans Serif" w:hAnsi="MS Sans Serif" w:cs="MS Sans Serif"/>
      <w:lang w:val="en-US" w:eastAsia="zh-CN"/>
    </w:rPr>
  </w:style>
  <w:style w:type="paragraph" w:styleId="1">
    <w:name w:val="heading 1"/>
    <w:basedOn w:val="a"/>
    <w:next w:val="a"/>
    <w:qFormat/>
    <w:pPr>
      <w:keepNext/>
      <w:numPr>
        <w:numId w:val="1"/>
      </w:numPr>
      <w:ind w:left="5760" w:right="-574" w:hanging="90"/>
      <w:outlineLvl w:val="0"/>
    </w:pPr>
    <w:rPr>
      <w:rFonts w:ascii="Times New Roman" w:hAnsi="Times New Roman" w:cs="Times New Roman"/>
      <w:sz w:val="24"/>
      <w:lang w:val="ru-RU"/>
    </w:rPr>
  </w:style>
  <w:style w:type="paragraph" w:styleId="2">
    <w:name w:val="heading 2"/>
    <w:basedOn w:val="a"/>
    <w:next w:val="a"/>
    <w:qFormat/>
    <w:pPr>
      <w:keepNext/>
      <w:numPr>
        <w:ilvl w:val="1"/>
        <w:numId w:val="1"/>
      </w:numPr>
      <w:jc w:val="right"/>
      <w:outlineLvl w:val="1"/>
    </w:pPr>
    <w:rPr>
      <w:rFonts w:ascii="Times New Roman" w:hAnsi="Times New Roman" w:cs="Times New Roman"/>
      <w:sz w:val="28"/>
      <w:lang w:val="ru-RU"/>
    </w:rPr>
  </w:style>
  <w:style w:type="paragraph" w:styleId="3">
    <w:name w:val="heading 3"/>
    <w:basedOn w:val="a"/>
    <w:next w:val="a"/>
    <w:qFormat/>
    <w:pPr>
      <w:keepNext/>
      <w:numPr>
        <w:ilvl w:val="2"/>
        <w:numId w:val="1"/>
      </w:numPr>
      <w:outlineLvl w:val="2"/>
    </w:pPr>
    <w:rPr>
      <w:rFonts w:ascii="Times New Roman" w:hAnsi="Times New Roman" w:cs="Times New Roman"/>
      <w:sz w:val="24"/>
      <w:lang w:val="ru-RU"/>
    </w:rPr>
  </w:style>
  <w:style w:type="paragraph" w:styleId="4">
    <w:name w:val="heading 4"/>
    <w:basedOn w:val="a"/>
    <w:next w:val="a"/>
    <w:qFormat/>
    <w:pPr>
      <w:keepNext/>
      <w:numPr>
        <w:ilvl w:val="3"/>
        <w:numId w:val="1"/>
      </w:numPr>
      <w:ind w:left="-3194" w:right="-5494"/>
      <w:jc w:val="center"/>
      <w:outlineLvl w:val="3"/>
    </w:pPr>
    <w:rPr>
      <w:rFonts w:ascii="Arial" w:hAnsi="Arial" w:cs="Arial"/>
      <w:sz w:val="24"/>
      <w:lang w:val="ru-RU"/>
    </w:rPr>
  </w:style>
  <w:style w:type="paragraph" w:styleId="5">
    <w:name w:val="heading 5"/>
    <w:basedOn w:val="a"/>
    <w:next w:val="a"/>
    <w:qFormat/>
    <w:pPr>
      <w:keepNext/>
      <w:numPr>
        <w:ilvl w:val="4"/>
        <w:numId w:val="1"/>
      </w:numPr>
      <w:ind w:right="-574"/>
      <w:outlineLvl w:val="4"/>
    </w:pPr>
    <w:rPr>
      <w:rFonts w:ascii="Arial" w:hAnsi="Arial" w:cs="Arial"/>
      <w:b/>
      <w:sz w:val="24"/>
      <w:lang w:val="ru-RU"/>
    </w:rPr>
  </w:style>
  <w:style w:type="paragraph" w:styleId="6">
    <w:name w:val="heading 6"/>
    <w:basedOn w:val="a"/>
    <w:next w:val="a"/>
    <w:qFormat/>
    <w:pPr>
      <w:keepNext/>
      <w:numPr>
        <w:ilvl w:val="5"/>
        <w:numId w:val="1"/>
      </w:numPr>
      <w:ind w:right="-574"/>
      <w:outlineLvl w:val="5"/>
    </w:pPr>
    <w:rPr>
      <w:rFonts w:ascii="Arial" w:hAnsi="Arial" w:cs="Arial"/>
      <w:sz w:val="24"/>
      <w:lang w:val="ru-RU"/>
    </w:rPr>
  </w:style>
  <w:style w:type="paragraph" w:styleId="7">
    <w:name w:val="heading 7"/>
    <w:basedOn w:val="a"/>
    <w:next w:val="a"/>
    <w:qFormat/>
    <w:pPr>
      <w:keepNext/>
      <w:numPr>
        <w:ilvl w:val="6"/>
        <w:numId w:val="1"/>
      </w:numPr>
      <w:ind w:left="1276" w:right="-574"/>
      <w:jc w:val="center"/>
      <w:outlineLvl w:val="6"/>
    </w:pPr>
    <w:rPr>
      <w:rFonts w:ascii="Times New Roman" w:hAnsi="Times New Roman" w:cs="Times New Roman"/>
      <w:b/>
      <w:sz w:val="28"/>
      <w:lang w:val="ru-RU"/>
    </w:rPr>
  </w:style>
  <w:style w:type="paragraph" w:styleId="8">
    <w:name w:val="heading 8"/>
    <w:basedOn w:val="a"/>
    <w:next w:val="a"/>
    <w:qFormat/>
    <w:pPr>
      <w:keepNext/>
      <w:numPr>
        <w:ilvl w:val="7"/>
        <w:numId w:val="1"/>
      </w:numPr>
      <w:ind w:right="-574"/>
      <w:jc w:val="center"/>
      <w:outlineLvl w:val="7"/>
    </w:pPr>
    <w:rPr>
      <w:rFonts w:ascii="Times New Roman" w:hAnsi="Times New Roman" w:cs="Times New Roman"/>
      <w:b/>
      <w:sz w:val="28"/>
      <w:lang w:val="ru-RU"/>
    </w:rPr>
  </w:style>
  <w:style w:type="paragraph" w:styleId="9">
    <w:name w:val="heading 9"/>
    <w:basedOn w:val="a"/>
    <w:next w:val="a"/>
    <w:qFormat/>
    <w:pPr>
      <w:keepNext/>
      <w:numPr>
        <w:ilvl w:val="8"/>
        <w:numId w:val="1"/>
      </w:numPr>
      <w:ind w:right="-574"/>
      <w:jc w:val="center"/>
      <w:outlineLvl w:val="8"/>
    </w:pPr>
    <w:rPr>
      <w:rFonts w:ascii="Times New Roman" w:hAnsi="Times New Roman" w:cs="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Cs/>
    </w:rPr>
  </w:style>
  <w:style w:type="character" w:customStyle="1" w:styleId="WW8Num3z0">
    <w:name w:val="WW8Num3z0"/>
    <w:rPr>
      <w:rFonts w:hint="default"/>
    </w:rPr>
  </w:style>
  <w:style w:type="character" w:customStyle="1" w:styleId="WW8Num4z0">
    <w:name w:val="WW8Num4z0"/>
    <w:rPr>
      <w:rFonts w:ascii="Times New Roman" w:hAnsi="Times New Roman" w:cs="Times New Roman" w:hint="default"/>
      <w:b/>
      <w:sz w:val="24"/>
      <w:lang w:val="ru-RU"/>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style>
  <w:style w:type="character" w:customStyle="1" w:styleId="WW8Num9z0">
    <w:name w:val="WW8Num9z0"/>
    <w:rPr>
      <w:rFonts w:hint="default"/>
    </w:rPr>
  </w:style>
  <w:style w:type="character" w:customStyle="1" w:styleId="WW8Num10z0">
    <w:name w:val="WW8Num10z0"/>
    <w:rPr>
      <w:rFonts w:ascii="Times New Roman" w:hAnsi="Times New Roman" w:cs="Times New Roman" w:hint="default"/>
      <w:sz w:val="24"/>
      <w:lang w:val="ru-RU"/>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sz w:val="20"/>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ascii="Symbol" w:hAnsi="Symbol" w:cs="Symbol" w:hint="default"/>
    </w:rPr>
  </w:style>
  <w:style w:type="character" w:customStyle="1" w:styleId="WW8Num17z0">
    <w:name w:val="WW8Num17z0"/>
    <w:rPr>
      <w:rFonts w:hint="default"/>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lang w:val="en-US"/>
    </w:rPr>
  </w:style>
  <w:style w:type="character" w:customStyle="1" w:styleId="a4">
    <w:name w:val="Основной текст с отступом Знак"/>
    <w:rPr>
      <w:sz w:val="24"/>
    </w:rPr>
  </w:style>
  <w:style w:type="paragraph" w:customStyle="1" w:styleId="11">
    <w:name w:val="Заголовок1"/>
    <w:basedOn w:val="a"/>
    <w:next w:val="a5"/>
    <w:pPr>
      <w:spacing w:line="480" w:lineRule="auto"/>
    </w:pPr>
    <w:rPr>
      <w:rFonts w:ascii="Times New Roman" w:hAnsi="Times New Roman" w:cs="Times New Roman"/>
      <w:b/>
      <w:sz w:val="24"/>
    </w:rPr>
  </w:style>
  <w:style w:type="paragraph" w:styleId="a5">
    <w:name w:val="Body Text"/>
    <w:basedOn w:val="a"/>
    <w:pPr>
      <w:ind w:right="418"/>
    </w:pPr>
    <w:rPr>
      <w:rFonts w:ascii="Times New Roman" w:hAnsi="Times New Roman" w:cs="Times New Roman"/>
      <w:sz w:val="24"/>
      <w:lang w:val="ru-RU"/>
    </w:rPr>
  </w:style>
  <w:style w:type="paragraph" w:styleId="a6">
    <w:name w:val="List"/>
    <w:basedOn w:val="a5"/>
    <w:rPr>
      <w:rFonts w:cs="Lohit Devanagari"/>
    </w:rPr>
  </w:style>
  <w:style w:type="paragraph" w:styleId="a7">
    <w:name w:val="caption"/>
    <w:basedOn w:val="a"/>
    <w:qFormat/>
    <w:pPr>
      <w:suppressLineNumbers/>
      <w:spacing w:before="120" w:after="120"/>
    </w:pPr>
    <w:rPr>
      <w:rFonts w:ascii="Times New Roman" w:hAnsi="Times New Roman" w:cs="Lohit Devanagari"/>
      <w:i/>
      <w:iCs/>
      <w:sz w:val="24"/>
      <w:szCs w:val="24"/>
    </w:rPr>
  </w:style>
  <w:style w:type="paragraph" w:customStyle="1" w:styleId="12">
    <w:name w:val="Указатель1"/>
    <w:basedOn w:val="a"/>
    <w:pPr>
      <w:suppressLineNumbers/>
    </w:pPr>
    <w:rPr>
      <w:rFonts w:ascii="Times New Roman" w:hAnsi="Times New Roman" w:cs="Lohit Devanagari"/>
      <w:sz w:val="24"/>
    </w:rPr>
  </w:style>
  <w:style w:type="paragraph" w:customStyle="1" w:styleId="BodyText2">
    <w:name w:val="Body Text 2"/>
    <w:basedOn w:val="a"/>
    <w:pPr>
      <w:ind w:right="-7"/>
      <w:jc w:val="center"/>
    </w:pPr>
    <w:rPr>
      <w:rFonts w:ascii="Times New Roman" w:hAnsi="Times New Roman" w:cs="Times New Roman"/>
      <w:sz w:val="24"/>
      <w:lang w:val="ru-RU"/>
    </w:rPr>
  </w:style>
  <w:style w:type="paragraph" w:customStyle="1" w:styleId="21">
    <w:name w:val="Основной текст 21"/>
    <w:basedOn w:val="a"/>
    <w:pPr>
      <w:ind w:right="-432"/>
    </w:pPr>
    <w:rPr>
      <w:rFonts w:ascii="Times New Roman" w:hAnsi="Times New Roman" w:cs="Times New Roman"/>
      <w:sz w:val="24"/>
      <w:lang w:val="ru-RU"/>
    </w:rPr>
  </w:style>
  <w:style w:type="paragraph" w:styleId="a8">
    <w:name w:val="Subtitle"/>
    <w:basedOn w:val="a"/>
    <w:next w:val="a5"/>
    <w:qFormat/>
    <w:pPr>
      <w:jc w:val="center"/>
    </w:pPr>
    <w:rPr>
      <w:rFonts w:ascii="Times New Roman" w:hAnsi="Times New Roman" w:cs="Times New Roman"/>
      <w:b/>
      <w:sz w:val="24"/>
    </w:rPr>
  </w:style>
  <w:style w:type="paragraph" w:styleId="a9">
    <w:name w:val="Body Text Indent"/>
    <w:basedOn w:val="a"/>
    <w:pPr>
      <w:spacing w:line="360" w:lineRule="auto"/>
      <w:ind w:firstLine="709"/>
      <w:jc w:val="both"/>
    </w:pPr>
    <w:rPr>
      <w:rFonts w:ascii="Times New Roman" w:hAnsi="Times New Roman" w:cs="Times New Roman"/>
      <w:sz w:val="24"/>
      <w:lang w:val="ru-RU"/>
    </w:rPr>
  </w:style>
  <w:style w:type="paragraph" w:customStyle="1" w:styleId="210">
    <w:name w:val="Основной текст с отступом 21"/>
    <w:basedOn w:val="a"/>
    <w:pPr>
      <w:ind w:right="-574" w:firstLine="851"/>
      <w:jc w:val="both"/>
    </w:pPr>
    <w:rPr>
      <w:rFonts w:ascii="Times New Roman" w:hAnsi="Times New Roman" w:cs="Times New Roman"/>
      <w:sz w:val="24"/>
      <w:lang w:val="ru-RU"/>
    </w:rPr>
  </w:style>
  <w:style w:type="paragraph" w:customStyle="1" w:styleId="31">
    <w:name w:val="Основной текст 31"/>
    <w:basedOn w:val="a"/>
    <w:pPr>
      <w:ind w:right="-574"/>
    </w:pPr>
    <w:rPr>
      <w:rFonts w:ascii="Times New Roman" w:hAnsi="Times New Roman" w:cs="Times New Roman"/>
      <w:sz w:val="24"/>
      <w:lang w:val="ru-RU"/>
    </w:rPr>
  </w:style>
  <w:style w:type="paragraph" w:customStyle="1" w:styleId="13">
    <w:name w:val="Цитата1"/>
    <w:basedOn w:val="a"/>
    <w:pPr>
      <w:ind w:left="709" w:right="-574" w:hanging="709"/>
    </w:pPr>
    <w:rPr>
      <w:rFonts w:ascii="Times New Roman" w:hAnsi="Times New Roman" w:cs="Times New Roman"/>
      <w:sz w:val="24"/>
      <w:lang w:val="ru-RU"/>
    </w:rPr>
  </w:style>
  <w:style w:type="paragraph" w:styleId="aa">
    <w:name w:val="Balloon Text"/>
    <w:basedOn w:val="a"/>
    <w:rPr>
      <w:rFonts w:ascii="Tahoma" w:hAnsi="Tahoma" w:cs="Tahoma"/>
      <w:sz w:val="16"/>
      <w:szCs w:val="16"/>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character" w:styleId="ad">
    <w:name w:val="annotation reference"/>
    <w:rsid w:val="00B85827"/>
    <w:rPr>
      <w:sz w:val="16"/>
      <w:szCs w:val="16"/>
    </w:rPr>
  </w:style>
  <w:style w:type="paragraph" w:styleId="ae">
    <w:name w:val="annotation text"/>
    <w:basedOn w:val="a"/>
    <w:link w:val="af"/>
    <w:rsid w:val="00B85827"/>
    <w:pPr>
      <w:suppressAutoHyphens w:val="0"/>
    </w:pPr>
    <w:rPr>
      <w:rFonts w:ascii="Times New Roman" w:hAnsi="Times New Roman" w:cs="Times New Roman"/>
      <w:lang w:val="ru-RU" w:eastAsia="ru-RU"/>
    </w:rPr>
  </w:style>
  <w:style w:type="character" w:customStyle="1" w:styleId="af">
    <w:name w:val="Текст примечания Знак"/>
    <w:basedOn w:val="a0"/>
    <w:link w:val="ae"/>
    <w:rsid w:val="00B85827"/>
  </w:style>
  <w:style w:type="paragraph" w:styleId="af0">
    <w:name w:val="No Spacing"/>
    <w:uiPriority w:val="1"/>
    <w:qFormat/>
    <w:rsid w:val="00B85827"/>
    <w:rPr>
      <w:rFonts w:ascii="Calibri" w:eastAsia="Calibri" w:hAnsi="Calibri"/>
      <w:sz w:val="22"/>
      <w:szCs w:val="22"/>
      <w:lang w:eastAsia="en-US"/>
    </w:rPr>
  </w:style>
  <w:style w:type="character" w:customStyle="1" w:styleId="WW8Num19z1">
    <w:name w:val="WW8Num19z1"/>
    <w:rsid w:val="00B85827"/>
    <w:rPr>
      <w:rFonts w:ascii="Courier New" w:hAnsi="Courier New" w:cs="Courier New" w:hint="default"/>
    </w:rPr>
  </w:style>
  <w:style w:type="paragraph" w:styleId="af1">
    <w:name w:val="List Paragraph"/>
    <w:basedOn w:val="a"/>
    <w:uiPriority w:val="34"/>
    <w:qFormat/>
    <w:rsid w:val="00A977A7"/>
    <w:pPr>
      <w:widowControl w:val="0"/>
      <w:suppressAutoHyphens w:val="0"/>
      <w:autoSpaceDE w:val="0"/>
      <w:autoSpaceDN w:val="0"/>
      <w:ind w:left="192"/>
      <w:jc w:val="both"/>
    </w:pPr>
    <w:rPr>
      <w:rFonts w:ascii="Times New Roman" w:hAnsi="Times New Roman" w:cs="Times New Roman"/>
      <w:sz w:val="22"/>
      <w:szCs w:val="22"/>
      <w:lang w:val="ru-RU" w:eastAsia="ru-RU" w:bidi="ru-RU"/>
    </w:rPr>
  </w:style>
  <w:style w:type="table" w:customStyle="1" w:styleId="TableNormal">
    <w:name w:val="Table Normal"/>
    <w:uiPriority w:val="2"/>
    <w:semiHidden/>
    <w:unhideWhenUsed/>
    <w:qFormat/>
    <w:rsid w:val="004D2C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64A29-ACDD-4676-A35A-C34CF05A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3182</Words>
  <Characters>18139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foobar</dc:creator>
  <cp:lastModifiedBy>operator</cp:lastModifiedBy>
  <cp:revision>2</cp:revision>
  <cp:lastPrinted>2026-08-14T14:43:00Z</cp:lastPrinted>
  <dcterms:created xsi:type="dcterms:W3CDTF">2026-08-19T07:29:00Z</dcterms:created>
  <dcterms:modified xsi:type="dcterms:W3CDTF">2026-08-19T07:29:00Z</dcterms:modified>
</cp:coreProperties>
</file>