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306" w:rsidRPr="00656EE0" w:rsidRDefault="00EA2306" w:rsidP="007C57BF">
      <w:pPr>
        <w:pStyle w:val="ac"/>
        <w:spacing w:before="0" w:after="0"/>
        <w:ind w:firstLine="567"/>
        <w:rPr>
          <w:sz w:val="24"/>
          <w:szCs w:val="24"/>
        </w:rPr>
      </w:pPr>
      <w:bookmarkStart w:id="0" w:name="_title_1"/>
      <w:bookmarkStart w:id="1" w:name="_ref_12078663"/>
    </w:p>
    <w:p w:rsidR="00656EE0" w:rsidRPr="00656EE0" w:rsidRDefault="00656EE0" w:rsidP="00656EE0">
      <w:pPr>
        <w:tabs>
          <w:tab w:val="left" w:pos="0"/>
        </w:tabs>
        <w:spacing w:before="0" w:after="0" w:line="240" w:lineRule="auto"/>
        <w:jc w:val="center"/>
        <w:rPr>
          <w:b/>
          <w:sz w:val="24"/>
          <w:szCs w:val="24"/>
        </w:rPr>
      </w:pPr>
      <w:r w:rsidRPr="00656EE0">
        <w:rPr>
          <w:b/>
          <w:sz w:val="24"/>
          <w:szCs w:val="24"/>
        </w:rPr>
        <w:t>ГОСУДАРСТВЕННЫЙ КОНТРАКТ № 10031274912</w:t>
      </w:r>
      <w:r w:rsidR="000012F7">
        <w:rPr>
          <w:b/>
          <w:sz w:val="24"/>
          <w:szCs w:val="24"/>
        </w:rPr>
        <w:t>6</w:t>
      </w:r>
      <w:r w:rsidRPr="00656EE0">
        <w:rPr>
          <w:b/>
          <w:sz w:val="24"/>
          <w:szCs w:val="24"/>
        </w:rPr>
        <w:t>1000____</w:t>
      </w:r>
    </w:p>
    <w:p w:rsidR="00C167CA" w:rsidRPr="00656EE0" w:rsidRDefault="00702F14" w:rsidP="00656EE0">
      <w:pPr>
        <w:spacing w:before="0" w:after="0" w:line="240" w:lineRule="auto"/>
        <w:jc w:val="center"/>
        <w:rPr>
          <w:sz w:val="24"/>
          <w:szCs w:val="24"/>
        </w:rPr>
      </w:pPr>
      <w:r w:rsidRPr="00656EE0">
        <w:rPr>
          <w:sz w:val="24"/>
          <w:szCs w:val="24"/>
        </w:rPr>
        <w:t xml:space="preserve">на </w:t>
      </w:r>
      <w:proofErr w:type="spellStart"/>
      <w:r w:rsidRPr="00656EE0">
        <w:rPr>
          <w:sz w:val="24"/>
          <w:szCs w:val="24"/>
        </w:rPr>
        <w:t>регламентно</w:t>
      </w:r>
      <w:proofErr w:type="spellEnd"/>
      <w:r w:rsidRPr="00656EE0">
        <w:rPr>
          <w:sz w:val="24"/>
          <w:szCs w:val="24"/>
        </w:rPr>
        <w:t>-профилактическ</w:t>
      </w:r>
      <w:r w:rsidR="00BA4EEE" w:rsidRPr="00656EE0">
        <w:rPr>
          <w:sz w:val="24"/>
          <w:szCs w:val="24"/>
        </w:rPr>
        <w:t>ий</w:t>
      </w:r>
      <w:r w:rsidRPr="00656EE0">
        <w:rPr>
          <w:sz w:val="24"/>
          <w:szCs w:val="24"/>
        </w:rPr>
        <w:t xml:space="preserve"> ремонт </w:t>
      </w:r>
    </w:p>
    <w:p w:rsidR="00702F14" w:rsidRPr="00656EE0" w:rsidRDefault="00702F14" w:rsidP="00656EE0">
      <w:pPr>
        <w:spacing w:before="0" w:after="0" w:line="240" w:lineRule="auto"/>
        <w:jc w:val="center"/>
        <w:rPr>
          <w:sz w:val="24"/>
          <w:szCs w:val="24"/>
        </w:rPr>
      </w:pPr>
      <w:r w:rsidRPr="00656EE0">
        <w:rPr>
          <w:sz w:val="24"/>
          <w:szCs w:val="24"/>
        </w:rPr>
        <w:t>систем кондиционирования</w:t>
      </w:r>
    </w:p>
    <w:p w:rsidR="00656EE0" w:rsidRPr="00656EE0" w:rsidRDefault="00656EE0" w:rsidP="00656EE0">
      <w:pPr>
        <w:spacing w:before="0" w:after="0" w:line="240" w:lineRule="auto"/>
        <w:ind w:firstLine="731"/>
        <w:jc w:val="center"/>
        <w:rPr>
          <w:color w:val="383838"/>
          <w:sz w:val="24"/>
          <w:szCs w:val="24"/>
          <w:shd w:val="clear" w:color="auto" w:fill="FFFFFF"/>
        </w:rPr>
      </w:pPr>
      <w:r w:rsidRPr="00656EE0">
        <w:rPr>
          <w:color w:val="383838"/>
          <w:sz w:val="24"/>
          <w:szCs w:val="24"/>
          <w:shd w:val="clear" w:color="auto" w:fill="FFFFFF"/>
        </w:rPr>
        <w:t xml:space="preserve">ИКЗ </w:t>
      </w:r>
      <w:r w:rsidRPr="00656EE0">
        <w:rPr>
          <w:sz w:val="24"/>
          <w:szCs w:val="24"/>
        </w:rPr>
        <w:t>2</w:t>
      </w:r>
      <w:r w:rsidR="000012F7">
        <w:rPr>
          <w:sz w:val="24"/>
          <w:szCs w:val="24"/>
        </w:rPr>
        <w:t>6</w:t>
      </w:r>
      <w:r w:rsidRPr="00656EE0">
        <w:rPr>
          <w:sz w:val="24"/>
          <w:szCs w:val="24"/>
        </w:rPr>
        <w:t xml:space="preserve"> 11101486244110101001 00</w:t>
      </w:r>
      <w:r w:rsidR="000012F7">
        <w:rPr>
          <w:sz w:val="24"/>
          <w:szCs w:val="24"/>
        </w:rPr>
        <w:t>35</w:t>
      </w:r>
      <w:r w:rsidRPr="00656EE0">
        <w:rPr>
          <w:sz w:val="24"/>
          <w:szCs w:val="24"/>
        </w:rPr>
        <w:t xml:space="preserve"> 0</w:t>
      </w:r>
      <w:r w:rsidR="000012F7">
        <w:rPr>
          <w:sz w:val="24"/>
          <w:szCs w:val="24"/>
        </w:rPr>
        <w:t>00</w:t>
      </w:r>
      <w:r w:rsidRPr="00656EE0">
        <w:rPr>
          <w:sz w:val="24"/>
          <w:szCs w:val="24"/>
        </w:rPr>
        <w:t xml:space="preserve"> 0000 000</w:t>
      </w:r>
    </w:p>
    <w:p w:rsidR="00656EE0" w:rsidRPr="00656EE0" w:rsidRDefault="00656EE0" w:rsidP="00656EE0">
      <w:pPr>
        <w:spacing w:before="0" w:after="0" w:line="240" w:lineRule="auto"/>
        <w:ind w:firstLine="731"/>
        <w:jc w:val="center"/>
        <w:rPr>
          <w:b/>
          <w:sz w:val="24"/>
          <w:szCs w:val="24"/>
        </w:rPr>
      </w:pPr>
      <w:r w:rsidRPr="00656EE0">
        <w:rPr>
          <w:color w:val="383838"/>
          <w:sz w:val="24"/>
          <w:szCs w:val="24"/>
          <w:shd w:val="clear" w:color="auto" w:fill="FFFFFF"/>
        </w:rPr>
        <w:t>КБК 321 041254401 90020 244</w:t>
      </w:r>
    </w:p>
    <w:p w:rsidR="00E76A9C" w:rsidRPr="00656EE0" w:rsidRDefault="00E76A9C" w:rsidP="00656EE0">
      <w:pPr>
        <w:spacing w:before="0" w:after="0" w:line="240" w:lineRule="auto"/>
        <w:ind w:firstLine="567"/>
        <w:jc w:val="center"/>
        <w:rPr>
          <w:sz w:val="24"/>
          <w:szCs w:val="24"/>
        </w:rPr>
      </w:pPr>
    </w:p>
    <w:p w:rsidR="00656EE0" w:rsidRPr="00656EE0" w:rsidRDefault="00656EE0" w:rsidP="00656EE0">
      <w:pPr>
        <w:spacing w:before="0" w:after="0" w:line="240" w:lineRule="auto"/>
        <w:rPr>
          <w:sz w:val="24"/>
          <w:szCs w:val="24"/>
        </w:rPr>
      </w:pPr>
      <w:r w:rsidRPr="00656EE0">
        <w:rPr>
          <w:sz w:val="24"/>
          <w:szCs w:val="24"/>
        </w:rPr>
        <w:t xml:space="preserve">г. Сыктывкар                                                       </w:t>
      </w:r>
      <w:r w:rsidR="00223B4A">
        <w:rPr>
          <w:sz w:val="24"/>
          <w:szCs w:val="24"/>
        </w:rPr>
        <w:t xml:space="preserve">   </w:t>
      </w:r>
      <w:r w:rsidRPr="00656EE0">
        <w:rPr>
          <w:sz w:val="24"/>
          <w:szCs w:val="24"/>
        </w:rPr>
        <w:t xml:space="preserve">                   </w:t>
      </w:r>
      <w:r w:rsidR="000012F7">
        <w:rPr>
          <w:sz w:val="24"/>
          <w:szCs w:val="24"/>
        </w:rPr>
        <w:t xml:space="preserve">       </w:t>
      </w:r>
      <w:r w:rsidRPr="00656EE0">
        <w:rPr>
          <w:sz w:val="24"/>
          <w:szCs w:val="24"/>
        </w:rPr>
        <w:t xml:space="preserve">         </w:t>
      </w:r>
      <w:proofErr w:type="gramStart"/>
      <w:r w:rsidRPr="00656EE0">
        <w:rPr>
          <w:sz w:val="24"/>
          <w:szCs w:val="24"/>
        </w:rPr>
        <w:t xml:space="preserve">   «</w:t>
      </w:r>
      <w:proofErr w:type="gramEnd"/>
      <w:r w:rsidRPr="00656EE0">
        <w:rPr>
          <w:sz w:val="24"/>
          <w:szCs w:val="24"/>
        </w:rPr>
        <w:t xml:space="preserve">___» </w:t>
      </w:r>
      <w:r w:rsidR="00223B4A">
        <w:rPr>
          <w:sz w:val="24"/>
          <w:szCs w:val="24"/>
        </w:rPr>
        <w:t>ию</w:t>
      </w:r>
      <w:r w:rsidR="008C0D8E">
        <w:rPr>
          <w:sz w:val="24"/>
          <w:szCs w:val="24"/>
        </w:rPr>
        <w:t>л</w:t>
      </w:r>
      <w:r w:rsidR="000012F7">
        <w:rPr>
          <w:sz w:val="24"/>
          <w:szCs w:val="24"/>
        </w:rPr>
        <w:t>я</w:t>
      </w:r>
      <w:r w:rsidRPr="00656EE0">
        <w:rPr>
          <w:sz w:val="24"/>
          <w:szCs w:val="24"/>
        </w:rPr>
        <w:t xml:space="preserve"> 2025 г. </w:t>
      </w:r>
    </w:p>
    <w:p w:rsidR="00656EE0" w:rsidRPr="00656EE0" w:rsidRDefault="00656EE0" w:rsidP="00656EE0">
      <w:pPr>
        <w:spacing w:before="0" w:after="0" w:line="240" w:lineRule="auto"/>
        <w:ind w:firstLine="567"/>
        <w:jc w:val="center"/>
        <w:rPr>
          <w:sz w:val="24"/>
          <w:szCs w:val="24"/>
        </w:rPr>
      </w:pPr>
    </w:p>
    <w:p w:rsidR="00656EE0" w:rsidRPr="00656EE0" w:rsidRDefault="00656EE0" w:rsidP="00656EE0">
      <w:pPr>
        <w:spacing w:before="0" w:after="0" w:line="240" w:lineRule="auto"/>
        <w:ind w:firstLine="539"/>
        <w:rPr>
          <w:sz w:val="24"/>
          <w:szCs w:val="24"/>
        </w:rPr>
      </w:pPr>
      <w:r w:rsidRPr="00656EE0">
        <w:rPr>
          <w:b/>
          <w:sz w:val="24"/>
          <w:szCs w:val="24"/>
        </w:rPr>
        <w:t xml:space="preserve">Управление Федеральной службы государственной регистрации, кадастра и картографии по Республике Коми </w:t>
      </w:r>
      <w:r w:rsidRPr="00656EE0">
        <w:rPr>
          <w:sz w:val="24"/>
          <w:szCs w:val="24"/>
        </w:rPr>
        <w:t xml:space="preserve">(сокращенное наименование - Управление </w:t>
      </w:r>
      <w:proofErr w:type="spellStart"/>
      <w:r w:rsidRPr="00656EE0">
        <w:rPr>
          <w:sz w:val="24"/>
          <w:szCs w:val="24"/>
        </w:rPr>
        <w:t>Росреестра</w:t>
      </w:r>
      <w:proofErr w:type="spellEnd"/>
      <w:r w:rsidRPr="00656EE0">
        <w:rPr>
          <w:sz w:val="24"/>
          <w:szCs w:val="24"/>
        </w:rPr>
        <w:t xml:space="preserve"> по Республике Коми), в лице </w:t>
      </w:r>
      <w:r w:rsidR="008C0D8E" w:rsidRPr="00415E9D">
        <w:rPr>
          <w:sz w:val="24"/>
          <w:szCs w:val="24"/>
        </w:rPr>
        <w:t xml:space="preserve">руководителя Величко Елены Валерьевны, действующего на основании Положения об Управлении Федеральной службы государственной регистрации, кадастра и картографии по Республике Коми, утвержденного приказом </w:t>
      </w:r>
      <w:proofErr w:type="spellStart"/>
      <w:r w:rsidR="008C0D8E" w:rsidRPr="00415E9D">
        <w:rPr>
          <w:sz w:val="24"/>
          <w:szCs w:val="24"/>
        </w:rPr>
        <w:t>Росреестра</w:t>
      </w:r>
      <w:proofErr w:type="spellEnd"/>
      <w:r w:rsidR="008C0D8E" w:rsidRPr="00415E9D">
        <w:rPr>
          <w:sz w:val="24"/>
          <w:szCs w:val="24"/>
        </w:rPr>
        <w:t xml:space="preserve"> от 06.04.2023 № П/0117 и приказа Федеральной службы государственной регистрации, кадастра и картографии № </w:t>
      </w:r>
      <w:r w:rsidR="008C0D8E">
        <w:rPr>
          <w:sz w:val="24"/>
          <w:szCs w:val="24"/>
        </w:rPr>
        <w:t>6</w:t>
      </w:r>
      <w:r w:rsidR="008C0D8E" w:rsidRPr="00415E9D">
        <w:rPr>
          <w:sz w:val="24"/>
          <w:szCs w:val="24"/>
        </w:rPr>
        <w:t xml:space="preserve">9-к от </w:t>
      </w:r>
      <w:r w:rsidR="008C0D8E">
        <w:rPr>
          <w:sz w:val="24"/>
          <w:szCs w:val="24"/>
        </w:rPr>
        <w:t>20</w:t>
      </w:r>
      <w:r w:rsidR="008C0D8E" w:rsidRPr="00415E9D">
        <w:rPr>
          <w:sz w:val="24"/>
          <w:szCs w:val="24"/>
        </w:rPr>
        <w:t>.0</w:t>
      </w:r>
      <w:r w:rsidR="008C0D8E">
        <w:rPr>
          <w:sz w:val="24"/>
          <w:szCs w:val="24"/>
        </w:rPr>
        <w:t>3</w:t>
      </w:r>
      <w:r w:rsidR="008C0D8E" w:rsidRPr="00415E9D">
        <w:rPr>
          <w:sz w:val="24"/>
          <w:szCs w:val="24"/>
        </w:rPr>
        <w:t>.202</w:t>
      </w:r>
      <w:r w:rsidR="008C0D8E">
        <w:rPr>
          <w:sz w:val="24"/>
          <w:szCs w:val="24"/>
        </w:rPr>
        <w:t>6</w:t>
      </w:r>
      <w:r w:rsidRPr="00656EE0">
        <w:rPr>
          <w:sz w:val="24"/>
          <w:szCs w:val="24"/>
        </w:rPr>
        <w:t>,</w:t>
      </w:r>
      <w:r w:rsidRPr="00656EE0">
        <w:rPr>
          <w:sz w:val="24"/>
          <w:szCs w:val="24"/>
        </w:rPr>
        <w:t xml:space="preserve"> именуемое в дальнейшем </w:t>
      </w:r>
      <w:r w:rsidRPr="00656EE0">
        <w:rPr>
          <w:b/>
          <w:sz w:val="24"/>
          <w:szCs w:val="24"/>
        </w:rPr>
        <w:t>«Заказчик»</w:t>
      </w:r>
      <w:r w:rsidRPr="00656EE0">
        <w:rPr>
          <w:sz w:val="24"/>
          <w:szCs w:val="24"/>
        </w:rPr>
        <w:t>, с одной стороны и</w:t>
      </w:r>
    </w:p>
    <w:p w:rsidR="00656EE0" w:rsidRPr="00656EE0" w:rsidRDefault="00656EE0" w:rsidP="00656EE0">
      <w:pPr>
        <w:spacing w:before="0" w:after="0" w:line="240" w:lineRule="auto"/>
        <w:ind w:firstLine="539"/>
        <w:rPr>
          <w:sz w:val="24"/>
          <w:szCs w:val="24"/>
        </w:rPr>
      </w:pPr>
      <w:r w:rsidRPr="00656EE0">
        <w:rPr>
          <w:b/>
          <w:sz w:val="24"/>
          <w:szCs w:val="24"/>
        </w:rPr>
        <w:t xml:space="preserve">_________________________________________ </w:t>
      </w:r>
      <w:r w:rsidRPr="00656EE0">
        <w:rPr>
          <w:sz w:val="24"/>
          <w:szCs w:val="24"/>
        </w:rPr>
        <w:t>(</w:t>
      </w:r>
      <w:r w:rsidRPr="00656EE0">
        <w:rPr>
          <w:sz w:val="24"/>
          <w:szCs w:val="24"/>
          <w:lang w:eastAsia="en-US"/>
        </w:rPr>
        <w:t>сокращенное наименование - ____________________________</w:t>
      </w:r>
      <w:r w:rsidRPr="00656EE0">
        <w:rPr>
          <w:sz w:val="24"/>
          <w:szCs w:val="24"/>
        </w:rPr>
        <w:t xml:space="preserve">), в лице ___________________, действующего на основании _______________________________, именуемое в дальнейшем </w:t>
      </w:r>
      <w:r w:rsidRPr="00656EE0">
        <w:rPr>
          <w:b/>
          <w:sz w:val="24"/>
          <w:szCs w:val="24"/>
        </w:rPr>
        <w:t>«Исполнитель»</w:t>
      </w:r>
      <w:r w:rsidRPr="00656EE0">
        <w:rPr>
          <w:sz w:val="24"/>
          <w:szCs w:val="24"/>
        </w:rPr>
        <w:t>, с другой стороны, в дальнейшем вместе именуемые «Стороны»,</w:t>
      </w:r>
    </w:p>
    <w:p w:rsidR="00656EE0" w:rsidRPr="00656EE0" w:rsidRDefault="00656EE0" w:rsidP="00656EE0">
      <w:pPr>
        <w:autoSpaceDN w:val="0"/>
        <w:adjustRightInd w:val="0"/>
        <w:spacing w:before="0" w:after="0" w:line="240" w:lineRule="auto"/>
        <w:ind w:firstLine="567"/>
        <w:contextualSpacing/>
        <w:rPr>
          <w:sz w:val="24"/>
          <w:szCs w:val="24"/>
        </w:rPr>
      </w:pPr>
      <w:r w:rsidRPr="00656EE0">
        <w:rPr>
          <w:sz w:val="24"/>
          <w:szCs w:val="24"/>
        </w:rPr>
        <w:t xml:space="preserve">руководствуясь пунктом 4 части 1 статьи 93 Федерального закона от 05.04.2013г. №44-ФЗ «О контрактной системе в сфере закупок товаров, работ, услуг для обеспечения государственных и муниципальных нужд» </w:t>
      </w:r>
      <w:r w:rsidRPr="00656EE0">
        <w:rPr>
          <w:bCs/>
          <w:sz w:val="24"/>
          <w:szCs w:val="24"/>
        </w:rPr>
        <w:t>(далее – Федеральный закон № 44–ФЗ)</w:t>
      </w:r>
      <w:r w:rsidRPr="00656EE0">
        <w:rPr>
          <w:sz w:val="24"/>
          <w:szCs w:val="24"/>
        </w:rPr>
        <w:t>, заключили настоящий Государственный контракт (далее – Контракт) о нижеследующем:</w:t>
      </w:r>
    </w:p>
    <w:p w:rsidR="0045240A" w:rsidRPr="00656EE0" w:rsidRDefault="006D471C" w:rsidP="00487C4F">
      <w:pPr>
        <w:spacing w:before="0" w:after="0" w:line="240" w:lineRule="auto"/>
        <w:ind w:firstLine="567"/>
        <w:rPr>
          <w:sz w:val="24"/>
          <w:szCs w:val="24"/>
        </w:rPr>
      </w:pPr>
      <w:r w:rsidRPr="00656EE0">
        <w:rPr>
          <w:sz w:val="24"/>
          <w:szCs w:val="24"/>
        </w:rPr>
        <w:t xml:space="preserve"> </w:t>
      </w:r>
    </w:p>
    <w:p w:rsidR="00702F14" w:rsidRPr="00656EE0" w:rsidRDefault="00702F14" w:rsidP="00656EE0">
      <w:pPr>
        <w:keepNext/>
        <w:keepLines/>
        <w:numPr>
          <w:ilvl w:val="0"/>
          <w:numId w:val="4"/>
        </w:numPr>
        <w:spacing w:before="0" w:after="0" w:line="240" w:lineRule="auto"/>
        <w:ind w:firstLine="0"/>
        <w:jc w:val="center"/>
        <w:outlineLvl w:val="0"/>
        <w:rPr>
          <w:b/>
          <w:sz w:val="24"/>
          <w:szCs w:val="24"/>
        </w:rPr>
      </w:pPr>
      <w:r w:rsidRPr="00656EE0">
        <w:rPr>
          <w:b/>
          <w:sz w:val="24"/>
          <w:szCs w:val="24"/>
        </w:rPr>
        <w:t xml:space="preserve">Предмет </w:t>
      </w:r>
      <w:r w:rsidR="00656EE0">
        <w:rPr>
          <w:b/>
          <w:sz w:val="24"/>
          <w:szCs w:val="24"/>
        </w:rPr>
        <w:t>контракта</w:t>
      </w:r>
    </w:p>
    <w:p w:rsidR="00656EE0" w:rsidRPr="00656EE0" w:rsidRDefault="00656EE0" w:rsidP="00656EE0">
      <w:pPr>
        <w:spacing w:before="0" w:after="0" w:line="240" w:lineRule="auto"/>
        <w:ind w:firstLine="567"/>
        <w:rPr>
          <w:sz w:val="24"/>
          <w:szCs w:val="24"/>
        </w:rPr>
      </w:pPr>
      <w:r w:rsidRPr="00656EE0">
        <w:rPr>
          <w:sz w:val="24"/>
          <w:szCs w:val="24"/>
        </w:rPr>
        <w:t xml:space="preserve">1.1. </w:t>
      </w:r>
      <w:r w:rsidR="00702F14" w:rsidRPr="00656EE0">
        <w:rPr>
          <w:sz w:val="24"/>
          <w:szCs w:val="24"/>
        </w:rPr>
        <w:t>Исполнитель обязуется по заданию Заказчика</w:t>
      </w:r>
      <w:r w:rsidRPr="00656EE0">
        <w:rPr>
          <w:sz w:val="24"/>
          <w:szCs w:val="24"/>
        </w:rPr>
        <w:t xml:space="preserve"> оказать услуги по </w:t>
      </w:r>
      <w:proofErr w:type="spellStart"/>
      <w:r w:rsidRPr="00656EE0">
        <w:rPr>
          <w:sz w:val="24"/>
          <w:szCs w:val="24"/>
        </w:rPr>
        <w:t>регламентно</w:t>
      </w:r>
      <w:proofErr w:type="spellEnd"/>
      <w:r w:rsidRPr="00656EE0">
        <w:rPr>
          <w:sz w:val="24"/>
          <w:szCs w:val="24"/>
        </w:rPr>
        <w:t>-профилактическому ремонту систем кондиционирования</w:t>
      </w:r>
      <w:r>
        <w:rPr>
          <w:sz w:val="24"/>
          <w:szCs w:val="24"/>
        </w:rPr>
        <w:t xml:space="preserve"> (далее – услуги)</w:t>
      </w:r>
      <w:r w:rsidRPr="00656EE0">
        <w:rPr>
          <w:sz w:val="24"/>
          <w:szCs w:val="24"/>
        </w:rPr>
        <w:t>, а Заказчик обязуется принять и оплатить оказанные услуги.</w:t>
      </w:r>
    </w:p>
    <w:p w:rsidR="00656EE0" w:rsidRPr="00656EE0" w:rsidRDefault="00656EE0" w:rsidP="00656EE0">
      <w:pPr>
        <w:shd w:val="clear" w:color="auto" w:fill="FFFFFF"/>
        <w:spacing w:before="0" w:after="0" w:line="240" w:lineRule="auto"/>
        <w:ind w:firstLine="567"/>
        <w:rPr>
          <w:kern w:val="1"/>
          <w:sz w:val="24"/>
          <w:szCs w:val="24"/>
        </w:rPr>
      </w:pPr>
      <w:r w:rsidRPr="00656EE0">
        <w:rPr>
          <w:sz w:val="24"/>
          <w:szCs w:val="24"/>
        </w:rPr>
        <w:t xml:space="preserve">1.2. </w:t>
      </w:r>
      <w:r w:rsidRPr="00656EE0">
        <w:rPr>
          <w:kern w:val="1"/>
          <w:sz w:val="24"/>
          <w:szCs w:val="24"/>
        </w:rPr>
        <w:t xml:space="preserve">Наименование, место оказания услуг, описание и объем оказываемых услуг указаны в </w:t>
      </w:r>
      <w:r>
        <w:rPr>
          <w:kern w:val="1"/>
          <w:sz w:val="24"/>
          <w:szCs w:val="24"/>
        </w:rPr>
        <w:t>Техническом задании</w:t>
      </w:r>
      <w:r w:rsidRPr="00656EE0">
        <w:rPr>
          <w:kern w:val="1"/>
          <w:sz w:val="24"/>
          <w:szCs w:val="24"/>
        </w:rPr>
        <w:t xml:space="preserve"> (Приложение №1 к Контракту).</w:t>
      </w:r>
    </w:p>
    <w:p w:rsidR="00702F14" w:rsidRPr="00656EE0" w:rsidRDefault="00702F14" w:rsidP="00656EE0">
      <w:pPr>
        <w:spacing w:before="0" w:after="0" w:line="240" w:lineRule="auto"/>
        <w:rPr>
          <w:sz w:val="24"/>
          <w:szCs w:val="24"/>
        </w:rPr>
      </w:pPr>
    </w:p>
    <w:p w:rsidR="00702F14" w:rsidRPr="00656EE0" w:rsidRDefault="00702F14" w:rsidP="00656EE0">
      <w:pPr>
        <w:keepNext/>
        <w:keepLines/>
        <w:numPr>
          <w:ilvl w:val="0"/>
          <w:numId w:val="4"/>
        </w:numPr>
        <w:spacing w:before="0" w:after="0" w:line="240" w:lineRule="auto"/>
        <w:ind w:firstLine="0"/>
        <w:jc w:val="center"/>
        <w:outlineLvl w:val="0"/>
        <w:rPr>
          <w:b/>
          <w:sz w:val="24"/>
          <w:szCs w:val="24"/>
        </w:rPr>
      </w:pPr>
      <w:r w:rsidRPr="00656EE0">
        <w:rPr>
          <w:b/>
          <w:sz w:val="24"/>
          <w:szCs w:val="24"/>
        </w:rPr>
        <w:t>Цена услуг и порядок оплаты</w:t>
      </w:r>
    </w:p>
    <w:p w:rsidR="00656EE0" w:rsidRPr="00656EE0" w:rsidRDefault="00656EE0" w:rsidP="00656EE0">
      <w:pPr>
        <w:pStyle w:val="ConsPlusNormal"/>
        <w:ind w:firstLine="56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56EE0">
        <w:rPr>
          <w:rStyle w:val="FontStyle27"/>
          <w:rFonts w:cs="Times New Roman"/>
          <w:sz w:val="24"/>
          <w:szCs w:val="24"/>
        </w:rPr>
        <w:t xml:space="preserve">2.1. </w:t>
      </w:r>
      <w:r w:rsidRPr="00656EE0">
        <w:rPr>
          <w:rFonts w:ascii="Times New Roman" w:hAnsi="Times New Roman" w:cs="Times New Roman"/>
          <w:sz w:val="24"/>
          <w:szCs w:val="24"/>
        </w:rPr>
        <w:t xml:space="preserve">Цена Контракта составляет ________ </w:t>
      </w:r>
      <w:r w:rsidRPr="00656EE0">
        <w:rPr>
          <w:rFonts w:ascii="Times New Roman" w:hAnsi="Times New Roman" w:cs="Times New Roman"/>
          <w:b/>
          <w:sz w:val="24"/>
          <w:szCs w:val="24"/>
        </w:rPr>
        <w:t xml:space="preserve">(____________) рублей ____ копеек, </w:t>
      </w: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т.ч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НДС/</w:t>
      </w:r>
      <w:r w:rsidRPr="00656EE0">
        <w:rPr>
          <w:rFonts w:ascii="Times New Roman" w:hAnsi="Times New Roman" w:cs="Times New Roman"/>
          <w:b/>
          <w:sz w:val="24"/>
          <w:szCs w:val="24"/>
        </w:rPr>
        <w:t>НДС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6EE0">
        <w:rPr>
          <w:rFonts w:ascii="Times New Roman" w:hAnsi="Times New Roman" w:cs="Times New Roman"/>
          <w:b/>
          <w:sz w:val="24"/>
          <w:szCs w:val="24"/>
        </w:rPr>
        <w:t>не облагается.</w:t>
      </w:r>
    </w:p>
    <w:p w:rsidR="00656EE0" w:rsidRPr="00656EE0" w:rsidRDefault="00656EE0" w:rsidP="00656EE0">
      <w:pPr>
        <w:pStyle w:val="Style4"/>
        <w:widowControl/>
        <w:ind w:firstLine="567"/>
        <w:jc w:val="both"/>
        <w:rPr>
          <w:rStyle w:val="FontStyle27"/>
          <w:sz w:val="24"/>
        </w:rPr>
      </w:pPr>
      <w:r w:rsidRPr="00656EE0">
        <w:rPr>
          <w:rStyle w:val="FontStyle27"/>
          <w:sz w:val="24"/>
        </w:rPr>
        <w:t xml:space="preserve">Источник финансирования - средства Федерального бюджета Российской Федерации </w:t>
      </w:r>
      <w:r w:rsidRPr="00656EE0">
        <w:rPr>
          <w:color w:val="000000"/>
        </w:rPr>
        <w:t>в пределах выделенных лимитов бюджетных обязательств на 202</w:t>
      </w:r>
      <w:r w:rsidR="000012F7">
        <w:rPr>
          <w:color w:val="000000"/>
        </w:rPr>
        <w:t>6</w:t>
      </w:r>
      <w:r w:rsidRPr="00656EE0">
        <w:rPr>
          <w:color w:val="000000"/>
        </w:rPr>
        <w:t xml:space="preserve"> год</w:t>
      </w:r>
      <w:r w:rsidRPr="00656EE0">
        <w:rPr>
          <w:rStyle w:val="FontStyle27"/>
          <w:sz w:val="24"/>
        </w:rPr>
        <w:t xml:space="preserve">. </w:t>
      </w:r>
      <w:r w:rsidRPr="00656EE0">
        <w:rPr>
          <w:color w:val="000000"/>
        </w:rPr>
        <w:t>Валюта, используемая для формирования цены Контракта</w:t>
      </w:r>
      <w:r w:rsidRPr="00656EE0">
        <w:rPr>
          <w:b/>
          <w:color w:val="000000"/>
        </w:rPr>
        <w:t xml:space="preserve"> </w:t>
      </w:r>
      <w:r w:rsidRPr="00656EE0">
        <w:rPr>
          <w:color w:val="000000"/>
        </w:rPr>
        <w:t>и расчетов с И</w:t>
      </w:r>
      <w:r w:rsidRPr="00656EE0">
        <w:rPr>
          <w:bCs/>
          <w:color w:val="000000"/>
        </w:rPr>
        <w:t>сполнителем</w:t>
      </w:r>
      <w:r w:rsidRPr="00656EE0">
        <w:rPr>
          <w:color w:val="000000"/>
        </w:rPr>
        <w:t>: российский рубль.</w:t>
      </w:r>
    </w:p>
    <w:p w:rsidR="00656EE0" w:rsidRPr="00656EE0" w:rsidRDefault="00656EE0" w:rsidP="00656EE0">
      <w:pPr>
        <w:pStyle w:val="Style5"/>
        <w:widowControl/>
        <w:spacing w:line="240" w:lineRule="auto"/>
        <w:ind w:firstLine="567"/>
        <w:jc w:val="both"/>
        <w:rPr>
          <w:rStyle w:val="FontStyle27"/>
          <w:sz w:val="24"/>
        </w:rPr>
      </w:pPr>
      <w:r w:rsidRPr="00656EE0">
        <w:rPr>
          <w:rStyle w:val="FontStyle27"/>
          <w:sz w:val="24"/>
        </w:rPr>
        <w:t xml:space="preserve">2.2. </w:t>
      </w:r>
      <w:r w:rsidRPr="00656EE0">
        <w:t>Цена Контракта включает все расходы Исполнителя, связанные с исполнением Контракта, включая цену всего перечня оказываемых услуг, компенсацию всех издержек Исполнителя и причитающееся ему вознаграждение, расходы на страхование, уплату, налогов, сборов, других обязательных платежей и иные расходы Исполнителя, которые он понесет при исполнении Контракта.</w:t>
      </w:r>
    </w:p>
    <w:p w:rsidR="00656EE0" w:rsidRPr="00656EE0" w:rsidRDefault="00656EE0" w:rsidP="00656EE0">
      <w:pPr>
        <w:shd w:val="clear" w:color="auto" w:fill="FFFFFF"/>
        <w:tabs>
          <w:tab w:val="left" w:pos="500"/>
          <w:tab w:val="left" w:pos="1000"/>
        </w:tabs>
        <w:spacing w:before="0" w:after="0" w:line="240" w:lineRule="auto"/>
        <w:ind w:right="21" w:firstLine="567"/>
        <w:rPr>
          <w:rStyle w:val="FontStyle27"/>
          <w:sz w:val="24"/>
          <w:szCs w:val="24"/>
        </w:rPr>
      </w:pPr>
      <w:r w:rsidRPr="00656EE0">
        <w:rPr>
          <w:rStyle w:val="FontStyle27"/>
          <w:sz w:val="24"/>
          <w:szCs w:val="24"/>
        </w:rPr>
        <w:t xml:space="preserve">2.3. </w:t>
      </w:r>
      <w:r w:rsidRPr="00656EE0">
        <w:rPr>
          <w:sz w:val="24"/>
          <w:szCs w:val="24"/>
        </w:rPr>
        <w:t>В случае если Контракт заключается с юридическим лицом или физическим лицом, в том числе зарегистрированным в качестве индивидуального предпринимателя, сумма, подлежащая уплате Заказчиком,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656EE0" w:rsidRPr="00656EE0" w:rsidRDefault="00656EE0" w:rsidP="00656EE0">
      <w:pPr>
        <w:shd w:val="clear" w:color="auto" w:fill="FFFFFF"/>
        <w:tabs>
          <w:tab w:val="left" w:pos="500"/>
          <w:tab w:val="left" w:pos="1000"/>
        </w:tabs>
        <w:spacing w:before="0" w:after="0" w:line="240" w:lineRule="auto"/>
        <w:ind w:right="21" w:firstLine="567"/>
        <w:rPr>
          <w:sz w:val="24"/>
          <w:szCs w:val="24"/>
          <w:lang w:eastAsia="en-US"/>
        </w:rPr>
      </w:pPr>
      <w:r w:rsidRPr="00656EE0">
        <w:rPr>
          <w:rStyle w:val="FontStyle27"/>
          <w:sz w:val="24"/>
          <w:szCs w:val="24"/>
        </w:rPr>
        <w:lastRenderedPageBreak/>
        <w:t xml:space="preserve">2.4. </w:t>
      </w:r>
      <w:r w:rsidRPr="00656EE0">
        <w:rPr>
          <w:sz w:val="24"/>
          <w:szCs w:val="24"/>
          <w:lang w:eastAsia="en-US"/>
        </w:rPr>
        <w:t xml:space="preserve">Цена настоящего Контракта является твердой и определяется на весь срок исполнения Контракта, за исключением случаев, установленных </w:t>
      </w:r>
      <w:hyperlink r:id="rId7" w:history="1">
        <w:r w:rsidRPr="00656EE0">
          <w:rPr>
            <w:sz w:val="24"/>
            <w:szCs w:val="24"/>
            <w:lang w:eastAsia="en-US"/>
          </w:rPr>
          <w:t>З</w:t>
        </w:r>
      </w:hyperlink>
      <w:r w:rsidRPr="00656EE0">
        <w:rPr>
          <w:sz w:val="24"/>
          <w:szCs w:val="24"/>
        </w:rPr>
        <w:t>аконом</w:t>
      </w:r>
      <w:r w:rsidRPr="00656EE0">
        <w:rPr>
          <w:sz w:val="24"/>
          <w:szCs w:val="24"/>
          <w:lang w:eastAsia="en-US"/>
        </w:rPr>
        <w:t xml:space="preserve"> №44-ФЗ и настоящим Контрактом.</w:t>
      </w:r>
    </w:p>
    <w:p w:rsidR="00656EE0" w:rsidRPr="00656EE0" w:rsidRDefault="00656EE0" w:rsidP="00656EE0">
      <w:pPr>
        <w:widowControl w:val="0"/>
        <w:autoSpaceDE w:val="0"/>
        <w:autoSpaceDN w:val="0"/>
        <w:adjustRightInd w:val="0"/>
        <w:spacing w:before="0" w:after="0" w:line="240" w:lineRule="auto"/>
        <w:ind w:firstLine="567"/>
        <w:rPr>
          <w:sz w:val="24"/>
          <w:szCs w:val="24"/>
        </w:rPr>
      </w:pPr>
      <w:r w:rsidRPr="00656EE0">
        <w:rPr>
          <w:sz w:val="24"/>
          <w:szCs w:val="24"/>
        </w:rPr>
        <w:t xml:space="preserve">2.5. Расчеты между Заказчиком и Исполнителем производятся ежемесячно не позднее </w:t>
      </w:r>
      <w:r w:rsidRPr="00656EE0">
        <w:rPr>
          <w:b/>
          <w:i/>
          <w:sz w:val="24"/>
          <w:szCs w:val="24"/>
        </w:rPr>
        <w:t>7 (семи) рабочих дней</w:t>
      </w:r>
      <w:r w:rsidRPr="00656EE0">
        <w:rPr>
          <w:sz w:val="24"/>
          <w:szCs w:val="24"/>
        </w:rPr>
        <w:t xml:space="preserve"> с даты подписания Заказчиком Акта и представленных Исполнителем счета/счета-фактуры.</w:t>
      </w:r>
    </w:p>
    <w:p w:rsidR="00656EE0" w:rsidRDefault="00656EE0" w:rsidP="00656EE0">
      <w:pPr>
        <w:tabs>
          <w:tab w:val="num" w:pos="0"/>
          <w:tab w:val="left" w:pos="1260"/>
        </w:tabs>
        <w:spacing w:before="0" w:after="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2</w:t>
      </w:r>
      <w:r w:rsidRPr="00656EE0">
        <w:rPr>
          <w:sz w:val="24"/>
          <w:szCs w:val="24"/>
        </w:rPr>
        <w:t xml:space="preserve">.6. 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Исполнителя, указанный в Контракте. В случае изменения расчетного счета Исполнитель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Контракте счет Исполнителя, несет Исполнитель. Аванс не предусмотрен. </w:t>
      </w:r>
    </w:p>
    <w:p w:rsidR="00656EE0" w:rsidRPr="00656EE0" w:rsidRDefault="00656EE0" w:rsidP="00656EE0">
      <w:pPr>
        <w:tabs>
          <w:tab w:val="num" w:pos="0"/>
          <w:tab w:val="left" w:pos="1260"/>
        </w:tabs>
        <w:spacing w:before="0" w:after="0" w:line="240" w:lineRule="auto"/>
        <w:ind w:firstLine="567"/>
        <w:rPr>
          <w:sz w:val="24"/>
          <w:szCs w:val="24"/>
        </w:rPr>
      </w:pPr>
    </w:p>
    <w:p w:rsidR="00702F14" w:rsidRPr="00656EE0" w:rsidRDefault="00702F14" w:rsidP="00702F14">
      <w:pPr>
        <w:keepNext/>
        <w:keepLines/>
        <w:numPr>
          <w:ilvl w:val="0"/>
          <w:numId w:val="4"/>
        </w:numPr>
        <w:spacing w:before="0" w:after="0" w:line="240" w:lineRule="auto"/>
        <w:ind w:firstLine="0"/>
        <w:jc w:val="center"/>
        <w:outlineLvl w:val="0"/>
        <w:rPr>
          <w:b/>
          <w:sz w:val="24"/>
          <w:szCs w:val="24"/>
        </w:rPr>
      </w:pPr>
      <w:r w:rsidRPr="00656EE0">
        <w:rPr>
          <w:b/>
          <w:sz w:val="24"/>
          <w:szCs w:val="24"/>
        </w:rPr>
        <w:t>Сроки и условия оказания услуг</w:t>
      </w:r>
    </w:p>
    <w:p w:rsidR="00702F14" w:rsidRPr="002B2C24" w:rsidRDefault="002B2C24" w:rsidP="002B2C24">
      <w:pPr>
        <w:spacing w:before="0" w:line="240" w:lineRule="auto"/>
        <w:ind w:firstLine="567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3.1. </w:t>
      </w:r>
      <w:r w:rsidR="00702F14" w:rsidRPr="00E40D21">
        <w:rPr>
          <w:sz w:val="24"/>
          <w:szCs w:val="24"/>
        </w:rPr>
        <w:t>Исполнител</w:t>
      </w:r>
      <w:r w:rsidR="00702F14" w:rsidRPr="00656EE0">
        <w:rPr>
          <w:sz w:val="24"/>
          <w:szCs w:val="24"/>
        </w:rPr>
        <w:t xml:space="preserve">ь обязуется приступить к оказанию услуг с момента подписания настоящего </w:t>
      </w:r>
      <w:r w:rsidR="00656EE0">
        <w:rPr>
          <w:sz w:val="24"/>
          <w:szCs w:val="24"/>
        </w:rPr>
        <w:t>Контракта</w:t>
      </w:r>
      <w:r w:rsidR="00702F14" w:rsidRPr="00656EE0">
        <w:rPr>
          <w:sz w:val="24"/>
          <w:szCs w:val="24"/>
        </w:rPr>
        <w:t xml:space="preserve"> и завершить их оказание </w:t>
      </w:r>
      <w:r w:rsidR="00717EC0">
        <w:rPr>
          <w:b/>
          <w:sz w:val="24"/>
          <w:szCs w:val="24"/>
        </w:rPr>
        <w:t>до «</w:t>
      </w:r>
      <w:r w:rsidR="001549BD">
        <w:rPr>
          <w:b/>
          <w:sz w:val="24"/>
          <w:szCs w:val="24"/>
        </w:rPr>
        <w:t>___</w:t>
      </w:r>
      <w:r w:rsidR="006E5A37" w:rsidRPr="006E5A37">
        <w:rPr>
          <w:b/>
          <w:sz w:val="24"/>
          <w:szCs w:val="24"/>
        </w:rPr>
        <w:t xml:space="preserve">» </w:t>
      </w:r>
      <w:r w:rsidR="001549BD">
        <w:rPr>
          <w:b/>
          <w:sz w:val="24"/>
          <w:szCs w:val="24"/>
        </w:rPr>
        <w:t>августа</w:t>
      </w:r>
      <w:r w:rsidR="006E5A37" w:rsidRPr="006E5A37">
        <w:rPr>
          <w:b/>
          <w:sz w:val="24"/>
          <w:szCs w:val="24"/>
        </w:rPr>
        <w:t xml:space="preserve"> 2026 года включительно</w:t>
      </w:r>
      <w:r>
        <w:rPr>
          <w:b/>
          <w:sz w:val="24"/>
          <w:szCs w:val="24"/>
        </w:rPr>
        <w:t xml:space="preserve"> </w:t>
      </w:r>
      <w:r w:rsidRPr="00895941">
        <w:rPr>
          <w:sz w:val="24"/>
          <w:szCs w:val="24"/>
        </w:rPr>
        <w:t>(по заявк</w:t>
      </w:r>
      <w:r w:rsidR="008C0D8E">
        <w:rPr>
          <w:sz w:val="24"/>
          <w:szCs w:val="24"/>
        </w:rPr>
        <w:t>е</w:t>
      </w:r>
      <w:r w:rsidRPr="00895941">
        <w:rPr>
          <w:sz w:val="24"/>
          <w:szCs w:val="24"/>
        </w:rPr>
        <w:t xml:space="preserve"> Заказчика в устной или письменной форме).</w:t>
      </w:r>
    </w:p>
    <w:p w:rsidR="00702F14" w:rsidRPr="00E40D21" w:rsidRDefault="002B2C24" w:rsidP="002B2C24">
      <w:pPr>
        <w:spacing w:before="0" w:after="0" w:line="240" w:lineRule="auto"/>
        <w:ind w:firstLine="567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3.2. </w:t>
      </w:r>
      <w:r w:rsidR="00702F14" w:rsidRPr="00E40D21">
        <w:rPr>
          <w:b/>
          <w:sz w:val="24"/>
          <w:szCs w:val="24"/>
        </w:rPr>
        <w:t>Составление акта об оказании услуг.</w:t>
      </w:r>
    </w:p>
    <w:p w:rsidR="00702F14" w:rsidRPr="00656EE0" w:rsidRDefault="002B2C24" w:rsidP="002B2C24">
      <w:pPr>
        <w:spacing w:before="0" w:after="0" w:line="240" w:lineRule="auto"/>
        <w:ind w:firstLine="567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3.2.1. </w:t>
      </w:r>
      <w:r w:rsidR="00702F14" w:rsidRPr="00656EE0">
        <w:rPr>
          <w:sz w:val="24"/>
          <w:szCs w:val="24"/>
        </w:rPr>
        <w:t>Факт оказания услуг Исполнителем и получения их Заказчиком должен быть подт</w:t>
      </w:r>
      <w:r w:rsidR="00656EE0">
        <w:rPr>
          <w:sz w:val="24"/>
          <w:szCs w:val="24"/>
        </w:rPr>
        <w:t xml:space="preserve">вержден </w:t>
      </w:r>
      <w:r w:rsidR="006E5A37">
        <w:rPr>
          <w:sz w:val="24"/>
          <w:szCs w:val="24"/>
        </w:rPr>
        <w:t>А</w:t>
      </w:r>
      <w:r w:rsidR="00656EE0">
        <w:rPr>
          <w:sz w:val="24"/>
          <w:szCs w:val="24"/>
        </w:rPr>
        <w:t>ктом об оказании услуг</w:t>
      </w:r>
      <w:r w:rsidR="00702F14" w:rsidRPr="00656EE0">
        <w:rPr>
          <w:sz w:val="24"/>
          <w:szCs w:val="24"/>
        </w:rPr>
        <w:t>, подписанным обеими сторонами.</w:t>
      </w:r>
    </w:p>
    <w:p w:rsidR="00702F14" w:rsidRPr="00E4535B" w:rsidRDefault="002B2C24" w:rsidP="002B2C24">
      <w:pPr>
        <w:spacing w:before="0" w:after="0" w:line="240" w:lineRule="auto"/>
        <w:ind w:firstLine="567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3.2.2. </w:t>
      </w:r>
      <w:r w:rsidR="00702F14" w:rsidRPr="00E4535B">
        <w:rPr>
          <w:sz w:val="24"/>
          <w:szCs w:val="24"/>
        </w:rPr>
        <w:t xml:space="preserve">Акт </w:t>
      </w:r>
      <w:r w:rsidR="00656EE0" w:rsidRPr="00E4535B">
        <w:rPr>
          <w:sz w:val="24"/>
          <w:szCs w:val="24"/>
        </w:rPr>
        <w:t>об</w:t>
      </w:r>
      <w:r w:rsidR="00702F14" w:rsidRPr="00E4535B">
        <w:rPr>
          <w:sz w:val="24"/>
          <w:szCs w:val="24"/>
        </w:rPr>
        <w:t xml:space="preserve"> оказани</w:t>
      </w:r>
      <w:r w:rsidR="00656EE0" w:rsidRPr="00E4535B">
        <w:rPr>
          <w:sz w:val="24"/>
          <w:szCs w:val="24"/>
        </w:rPr>
        <w:t>и</w:t>
      </w:r>
      <w:r w:rsidR="00702F14" w:rsidRPr="00E4535B">
        <w:rPr>
          <w:sz w:val="24"/>
          <w:szCs w:val="24"/>
        </w:rPr>
        <w:t xml:space="preserve"> услуг должен быть составлен, подписан и передан Исполнителем на подпись Заказчику в течение </w:t>
      </w:r>
      <w:r w:rsidR="009715C7" w:rsidRPr="00E4535B">
        <w:rPr>
          <w:b/>
          <w:sz w:val="24"/>
          <w:szCs w:val="24"/>
        </w:rPr>
        <w:t>3</w:t>
      </w:r>
      <w:r w:rsidR="00702F14" w:rsidRPr="00E4535B">
        <w:rPr>
          <w:b/>
          <w:sz w:val="24"/>
          <w:szCs w:val="24"/>
        </w:rPr>
        <w:t xml:space="preserve"> (</w:t>
      </w:r>
      <w:r w:rsidR="009715C7" w:rsidRPr="00E4535B">
        <w:rPr>
          <w:b/>
          <w:sz w:val="24"/>
          <w:szCs w:val="24"/>
        </w:rPr>
        <w:t>трех</w:t>
      </w:r>
      <w:r w:rsidR="00702F14" w:rsidRPr="00E4535B">
        <w:rPr>
          <w:b/>
          <w:sz w:val="24"/>
          <w:szCs w:val="24"/>
        </w:rPr>
        <w:t xml:space="preserve">) </w:t>
      </w:r>
      <w:r w:rsidR="00E728CB" w:rsidRPr="00E4535B">
        <w:rPr>
          <w:b/>
          <w:sz w:val="24"/>
          <w:szCs w:val="24"/>
        </w:rPr>
        <w:t>рабочи</w:t>
      </w:r>
      <w:r w:rsidR="00702F14" w:rsidRPr="00E4535B">
        <w:rPr>
          <w:b/>
          <w:sz w:val="24"/>
          <w:szCs w:val="24"/>
        </w:rPr>
        <w:t>х дней</w:t>
      </w:r>
      <w:r w:rsidR="00702F14" w:rsidRPr="00E4535B">
        <w:rPr>
          <w:sz w:val="24"/>
          <w:szCs w:val="24"/>
        </w:rPr>
        <w:t xml:space="preserve"> по окончании срока оказания услуг.</w:t>
      </w:r>
    </w:p>
    <w:p w:rsidR="00E4535B" w:rsidRPr="00E4535B" w:rsidRDefault="00E4535B" w:rsidP="00E4535B">
      <w:pPr>
        <w:spacing w:before="0" w:after="0" w:line="240" w:lineRule="auto"/>
        <w:ind w:firstLine="590"/>
        <w:rPr>
          <w:sz w:val="24"/>
          <w:szCs w:val="24"/>
          <w:highlight w:val="white"/>
          <w:vertAlign w:val="superscript"/>
        </w:rPr>
      </w:pPr>
      <w:r w:rsidRPr="00E4535B">
        <w:rPr>
          <w:sz w:val="24"/>
          <w:szCs w:val="24"/>
          <w:highlight w:val="white"/>
        </w:rPr>
        <w:t xml:space="preserve">3.2.3. Для проверки предоставленных Исполнителем результатов, предусмотренных настоящим </w:t>
      </w:r>
      <w:r>
        <w:rPr>
          <w:sz w:val="24"/>
          <w:szCs w:val="24"/>
          <w:highlight w:val="white"/>
        </w:rPr>
        <w:t>Контракт</w:t>
      </w:r>
      <w:r w:rsidRPr="00E4535B">
        <w:rPr>
          <w:sz w:val="24"/>
          <w:szCs w:val="24"/>
          <w:highlight w:val="white"/>
        </w:rPr>
        <w:t xml:space="preserve">ом, в части их соответствия условиям </w:t>
      </w:r>
      <w:r w:rsidR="002B2C24">
        <w:rPr>
          <w:sz w:val="24"/>
          <w:szCs w:val="24"/>
          <w:highlight w:val="white"/>
        </w:rPr>
        <w:t>Контракт</w:t>
      </w:r>
      <w:r w:rsidRPr="00E4535B">
        <w:rPr>
          <w:sz w:val="24"/>
          <w:szCs w:val="24"/>
          <w:highlight w:val="white"/>
        </w:rPr>
        <w:t xml:space="preserve">а, Заказчик (уполномоченное лицо, отвечающее за приемку) </w:t>
      </w:r>
      <w:r>
        <w:rPr>
          <w:sz w:val="24"/>
          <w:szCs w:val="24"/>
          <w:highlight w:val="white"/>
        </w:rPr>
        <w:t xml:space="preserve">обязан </w:t>
      </w:r>
      <w:r w:rsidRPr="00E4535B">
        <w:rPr>
          <w:sz w:val="24"/>
          <w:szCs w:val="24"/>
          <w:highlight w:val="white"/>
        </w:rPr>
        <w:t>пров</w:t>
      </w:r>
      <w:r>
        <w:rPr>
          <w:sz w:val="24"/>
          <w:szCs w:val="24"/>
          <w:highlight w:val="white"/>
        </w:rPr>
        <w:t>ести</w:t>
      </w:r>
      <w:r w:rsidRPr="00E4535B">
        <w:rPr>
          <w:sz w:val="24"/>
          <w:szCs w:val="24"/>
          <w:highlight w:val="white"/>
        </w:rPr>
        <w:t xml:space="preserve"> экспертизу в соответствии со ст.</w:t>
      </w:r>
      <w:r w:rsidR="002B2C24">
        <w:rPr>
          <w:sz w:val="24"/>
          <w:szCs w:val="24"/>
          <w:highlight w:val="white"/>
        </w:rPr>
        <w:t xml:space="preserve"> </w:t>
      </w:r>
      <w:r w:rsidRPr="00E4535B">
        <w:rPr>
          <w:sz w:val="24"/>
          <w:szCs w:val="24"/>
          <w:highlight w:val="white"/>
        </w:rPr>
        <w:t>94 Федерального закона № 44-ФЗ.</w:t>
      </w:r>
    </w:p>
    <w:p w:rsidR="00E4535B" w:rsidRPr="00E4535B" w:rsidRDefault="00E4535B" w:rsidP="00E4535B">
      <w:pPr>
        <w:spacing w:before="0" w:after="0" w:line="240" w:lineRule="auto"/>
        <w:ind w:left="23" w:right="23" w:firstLine="567"/>
        <w:rPr>
          <w:sz w:val="24"/>
          <w:szCs w:val="24"/>
          <w:highlight w:val="white"/>
          <w:shd w:val="clear" w:color="auto" w:fill="FFFFFF"/>
        </w:rPr>
      </w:pPr>
      <w:r w:rsidRPr="00E4535B">
        <w:rPr>
          <w:sz w:val="24"/>
          <w:szCs w:val="24"/>
          <w:highlight w:val="white"/>
          <w:shd w:val="clear" w:color="auto" w:fill="FFFFFF"/>
        </w:rPr>
        <w:t>Экспертиза может проводится Заказчиком своими силами и/или к ее проведению могут привлекаться эксперты, экспертные организации.</w:t>
      </w:r>
    </w:p>
    <w:p w:rsidR="00702F14" w:rsidRPr="00656EE0" w:rsidRDefault="00702F14" w:rsidP="00E4535B">
      <w:pPr>
        <w:spacing w:before="0" w:after="0" w:line="240" w:lineRule="auto"/>
        <w:ind w:firstLine="600"/>
        <w:rPr>
          <w:sz w:val="24"/>
          <w:szCs w:val="24"/>
        </w:rPr>
      </w:pPr>
      <w:r w:rsidRPr="00E4535B">
        <w:rPr>
          <w:sz w:val="24"/>
          <w:szCs w:val="24"/>
        </w:rPr>
        <w:t>3.</w:t>
      </w:r>
      <w:r w:rsidR="00E4535B" w:rsidRPr="00E4535B">
        <w:rPr>
          <w:sz w:val="24"/>
          <w:szCs w:val="24"/>
        </w:rPr>
        <w:t>2</w:t>
      </w:r>
      <w:r w:rsidRPr="00E4535B">
        <w:rPr>
          <w:sz w:val="24"/>
          <w:szCs w:val="24"/>
        </w:rPr>
        <w:t>.</w:t>
      </w:r>
      <w:r w:rsidR="00E4535B">
        <w:rPr>
          <w:sz w:val="24"/>
          <w:szCs w:val="24"/>
        </w:rPr>
        <w:t>4</w:t>
      </w:r>
      <w:r w:rsidRPr="00E4535B">
        <w:rPr>
          <w:sz w:val="24"/>
          <w:szCs w:val="24"/>
        </w:rPr>
        <w:t>. Заказчик обязан подписать и вернуть Исполнителю один</w:t>
      </w:r>
      <w:r w:rsidRPr="00656EE0">
        <w:rPr>
          <w:sz w:val="24"/>
          <w:szCs w:val="24"/>
        </w:rPr>
        <w:t xml:space="preserve"> экземпляр акта </w:t>
      </w:r>
      <w:r w:rsidR="009715C7">
        <w:rPr>
          <w:sz w:val="24"/>
          <w:szCs w:val="24"/>
        </w:rPr>
        <w:t xml:space="preserve">об оказании услуг </w:t>
      </w:r>
      <w:r w:rsidRPr="00656EE0">
        <w:rPr>
          <w:sz w:val="24"/>
          <w:szCs w:val="24"/>
        </w:rPr>
        <w:t xml:space="preserve">не позднее </w:t>
      </w:r>
      <w:r w:rsidRPr="00656EE0">
        <w:rPr>
          <w:b/>
          <w:sz w:val="24"/>
          <w:szCs w:val="24"/>
        </w:rPr>
        <w:t xml:space="preserve">5 (пяти) </w:t>
      </w:r>
      <w:r w:rsidR="009715C7">
        <w:rPr>
          <w:b/>
          <w:sz w:val="24"/>
          <w:szCs w:val="24"/>
        </w:rPr>
        <w:t xml:space="preserve">календарных </w:t>
      </w:r>
      <w:r w:rsidRPr="00656EE0">
        <w:rPr>
          <w:b/>
          <w:sz w:val="24"/>
          <w:szCs w:val="24"/>
        </w:rPr>
        <w:t>дней</w:t>
      </w:r>
      <w:r w:rsidRPr="00656EE0">
        <w:rPr>
          <w:sz w:val="24"/>
          <w:szCs w:val="24"/>
        </w:rPr>
        <w:t xml:space="preserve"> с момента его получения.</w:t>
      </w:r>
    </w:p>
    <w:p w:rsidR="00702F14" w:rsidRPr="00656EE0" w:rsidRDefault="00702F14" w:rsidP="00702F14">
      <w:pPr>
        <w:spacing w:before="0" w:after="0" w:line="240" w:lineRule="auto"/>
        <w:rPr>
          <w:sz w:val="24"/>
          <w:szCs w:val="24"/>
        </w:rPr>
      </w:pPr>
    </w:p>
    <w:p w:rsidR="00702F14" w:rsidRPr="00656EE0" w:rsidRDefault="00702F14" w:rsidP="00702F14">
      <w:pPr>
        <w:keepNext/>
        <w:keepLines/>
        <w:numPr>
          <w:ilvl w:val="0"/>
          <w:numId w:val="4"/>
        </w:numPr>
        <w:spacing w:before="0" w:after="0" w:line="240" w:lineRule="auto"/>
        <w:ind w:firstLine="0"/>
        <w:jc w:val="center"/>
        <w:outlineLvl w:val="0"/>
        <w:rPr>
          <w:b/>
          <w:sz w:val="24"/>
          <w:szCs w:val="24"/>
        </w:rPr>
      </w:pPr>
      <w:r w:rsidRPr="00656EE0">
        <w:rPr>
          <w:b/>
          <w:sz w:val="24"/>
          <w:szCs w:val="24"/>
        </w:rPr>
        <w:t>Ответственность сторон</w:t>
      </w:r>
    </w:p>
    <w:p w:rsidR="00702F14" w:rsidRPr="00656EE0" w:rsidRDefault="00702F14" w:rsidP="00702F14">
      <w:pPr>
        <w:spacing w:before="0" w:after="0" w:line="240" w:lineRule="auto"/>
        <w:ind w:firstLine="540"/>
        <w:rPr>
          <w:sz w:val="24"/>
          <w:szCs w:val="24"/>
        </w:rPr>
      </w:pPr>
      <w:r w:rsidRPr="00656EE0">
        <w:rPr>
          <w:sz w:val="24"/>
          <w:szCs w:val="24"/>
        </w:rPr>
        <w:t xml:space="preserve">4.1. Стороны несут ответственность за неисполнение или ненадлежащее исполнение своих обязательств по </w:t>
      </w:r>
      <w:r w:rsidR="009715C7">
        <w:rPr>
          <w:sz w:val="24"/>
          <w:szCs w:val="24"/>
        </w:rPr>
        <w:t>Контракту</w:t>
      </w:r>
      <w:r w:rsidRPr="00656EE0">
        <w:rPr>
          <w:sz w:val="24"/>
          <w:szCs w:val="24"/>
        </w:rPr>
        <w:t xml:space="preserve"> в соответствии с законодательством Российской Федерации.</w:t>
      </w:r>
    </w:p>
    <w:p w:rsidR="00702F14" w:rsidRPr="00656EE0" w:rsidRDefault="00702F14" w:rsidP="00702F14">
      <w:pPr>
        <w:spacing w:before="0" w:after="0" w:line="240" w:lineRule="auto"/>
        <w:ind w:firstLine="540"/>
        <w:rPr>
          <w:sz w:val="24"/>
          <w:szCs w:val="24"/>
        </w:rPr>
      </w:pPr>
      <w:r w:rsidRPr="00656EE0">
        <w:rPr>
          <w:sz w:val="24"/>
          <w:szCs w:val="24"/>
        </w:rPr>
        <w:t xml:space="preserve">Неустойка по </w:t>
      </w:r>
      <w:r w:rsidR="009715C7">
        <w:rPr>
          <w:sz w:val="24"/>
          <w:szCs w:val="24"/>
        </w:rPr>
        <w:t>Контракту</w:t>
      </w:r>
      <w:r w:rsidRPr="00656EE0">
        <w:rPr>
          <w:sz w:val="24"/>
          <w:szCs w:val="24"/>
        </w:rPr>
        <w:t xml:space="preserve"> выплачивается только на основании обоснованного письменного требования Стороны.</w:t>
      </w:r>
    </w:p>
    <w:p w:rsidR="00702F14" w:rsidRPr="00656EE0" w:rsidRDefault="009715C7" w:rsidP="00702F14">
      <w:pPr>
        <w:autoSpaceDE w:val="0"/>
        <w:autoSpaceDN w:val="0"/>
        <w:adjustRightInd w:val="0"/>
        <w:spacing w:before="0" w:after="0" w:line="240" w:lineRule="auto"/>
        <w:ind w:firstLine="539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4.</w:t>
      </w:r>
      <w:r w:rsidR="00702F14" w:rsidRPr="00656EE0">
        <w:rPr>
          <w:sz w:val="24"/>
          <w:szCs w:val="24"/>
          <w:lang w:eastAsia="en-US"/>
        </w:rPr>
        <w:t xml:space="preserve">2. Правительство Российской Федерации вправе установить случаи и </w:t>
      </w:r>
      <w:hyperlink r:id="rId8" w:history="1">
        <w:r w:rsidR="00702F14" w:rsidRPr="00656EE0">
          <w:rPr>
            <w:sz w:val="24"/>
            <w:szCs w:val="24"/>
            <w:lang w:eastAsia="en-US"/>
          </w:rPr>
          <w:t>порядок</w:t>
        </w:r>
      </w:hyperlink>
      <w:r w:rsidR="00702F14" w:rsidRPr="00656EE0">
        <w:rPr>
          <w:sz w:val="24"/>
          <w:szCs w:val="24"/>
          <w:lang w:eastAsia="en-US"/>
        </w:rPr>
        <w:t xml:space="preserve"> списания начисленных поставщику (подрядчику, исполнителю), но не списанных заказчиком сумм неустоек (штрафов, пеней) в связи с неисполнением или ненадлежащим исполнением обязательств, предусмотренных </w:t>
      </w:r>
      <w:r>
        <w:rPr>
          <w:sz w:val="24"/>
          <w:szCs w:val="24"/>
          <w:lang w:eastAsia="en-US"/>
        </w:rPr>
        <w:t>Контрактом</w:t>
      </w:r>
      <w:r w:rsidR="00702F14" w:rsidRPr="00656EE0">
        <w:rPr>
          <w:sz w:val="24"/>
          <w:szCs w:val="24"/>
          <w:lang w:eastAsia="en-US"/>
        </w:rPr>
        <w:t>.</w:t>
      </w:r>
    </w:p>
    <w:p w:rsidR="00702F14" w:rsidRPr="00656EE0" w:rsidRDefault="00702F14" w:rsidP="00702F14">
      <w:pPr>
        <w:tabs>
          <w:tab w:val="left" w:pos="709"/>
        </w:tabs>
        <w:spacing w:before="0" w:after="0" w:line="240" w:lineRule="auto"/>
        <w:ind w:firstLine="540"/>
        <w:rPr>
          <w:sz w:val="24"/>
          <w:szCs w:val="24"/>
        </w:rPr>
      </w:pPr>
    </w:p>
    <w:p w:rsidR="00702F14" w:rsidRPr="00656EE0" w:rsidRDefault="00702F14" w:rsidP="00702F14">
      <w:pPr>
        <w:keepNext/>
        <w:keepLines/>
        <w:numPr>
          <w:ilvl w:val="0"/>
          <w:numId w:val="4"/>
        </w:numPr>
        <w:spacing w:before="0" w:after="0" w:line="240" w:lineRule="auto"/>
        <w:ind w:firstLine="0"/>
        <w:jc w:val="center"/>
        <w:outlineLvl w:val="0"/>
        <w:rPr>
          <w:b/>
          <w:sz w:val="24"/>
          <w:szCs w:val="24"/>
        </w:rPr>
      </w:pPr>
      <w:r w:rsidRPr="00656EE0">
        <w:rPr>
          <w:b/>
          <w:sz w:val="24"/>
          <w:szCs w:val="24"/>
        </w:rPr>
        <w:t>Права и обязанности сторон</w:t>
      </w:r>
    </w:p>
    <w:p w:rsidR="00702F14" w:rsidRPr="00F92E2C" w:rsidRDefault="00702F14" w:rsidP="00F92E2C">
      <w:pPr>
        <w:spacing w:before="0" w:after="0" w:line="240" w:lineRule="auto"/>
        <w:rPr>
          <w:sz w:val="24"/>
          <w:szCs w:val="24"/>
        </w:rPr>
      </w:pPr>
      <w:r w:rsidRPr="00F92E2C">
        <w:rPr>
          <w:sz w:val="24"/>
          <w:szCs w:val="24"/>
        </w:rPr>
        <w:t xml:space="preserve">5.1. </w:t>
      </w:r>
      <w:r w:rsidRPr="00F92E2C">
        <w:rPr>
          <w:b/>
          <w:sz w:val="24"/>
          <w:szCs w:val="24"/>
        </w:rPr>
        <w:t>Права Исполнителя</w:t>
      </w:r>
      <w:r w:rsidR="00F92E2C">
        <w:rPr>
          <w:b/>
          <w:sz w:val="24"/>
          <w:szCs w:val="24"/>
        </w:rPr>
        <w:t>.</w:t>
      </w:r>
      <w:r w:rsidRPr="00F92E2C">
        <w:rPr>
          <w:sz w:val="24"/>
          <w:szCs w:val="24"/>
        </w:rPr>
        <w:t xml:space="preserve"> </w:t>
      </w:r>
    </w:p>
    <w:p w:rsidR="007F3DE8" w:rsidRPr="00270758" w:rsidRDefault="00702F14" w:rsidP="00270758">
      <w:pPr>
        <w:spacing w:before="0" w:after="0" w:line="240" w:lineRule="auto"/>
        <w:rPr>
          <w:sz w:val="24"/>
          <w:szCs w:val="24"/>
        </w:rPr>
      </w:pPr>
      <w:r w:rsidRPr="00F92E2C">
        <w:rPr>
          <w:sz w:val="24"/>
          <w:szCs w:val="24"/>
        </w:rPr>
        <w:t xml:space="preserve">5.1.1. </w:t>
      </w:r>
      <w:r w:rsidR="00F92E2C" w:rsidRPr="00270758">
        <w:rPr>
          <w:sz w:val="24"/>
          <w:szCs w:val="24"/>
        </w:rPr>
        <w:t xml:space="preserve">Исполнитель вправе привлекать к исполнению своих обязательств по данному Контракту других лиц (соисполнителей) без письменного разрешения Заказчика. </w:t>
      </w:r>
    </w:p>
    <w:p w:rsidR="00406A21" w:rsidRPr="00270758" w:rsidRDefault="00406A21" w:rsidP="00270758">
      <w:pPr>
        <w:spacing w:before="0" w:after="0" w:line="240" w:lineRule="auto"/>
        <w:rPr>
          <w:spacing w:val="-6"/>
          <w:sz w:val="24"/>
          <w:szCs w:val="24"/>
        </w:rPr>
      </w:pPr>
      <w:r w:rsidRPr="00270758">
        <w:rPr>
          <w:sz w:val="24"/>
          <w:szCs w:val="24"/>
        </w:rPr>
        <w:t>5.1.</w:t>
      </w:r>
      <w:r w:rsidR="00270758">
        <w:rPr>
          <w:sz w:val="24"/>
          <w:szCs w:val="24"/>
        </w:rPr>
        <w:t>2</w:t>
      </w:r>
      <w:r w:rsidRPr="00270758">
        <w:rPr>
          <w:sz w:val="24"/>
          <w:szCs w:val="24"/>
        </w:rPr>
        <w:t xml:space="preserve">. </w:t>
      </w:r>
      <w:r w:rsidRPr="00270758">
        <w:rPr>
          <w:spacing w:val="-6"/>
          <w:sz w:val="24"/>
          <w:szCs w:val="24"/>
          <w:highlight w:val="white"/>
        </w:rPr>
        <w:t>Требовать оплату за оказанные услуги.</w:t>
      </w:r>
    </w:p>
    <w:p w:rsidR="00702F14" w:rsidRPr="00656EE0" w:rsidRDefault="00702F14" w:rsidP="00702F14">
      <w:pPr>
        <w:spacing w:before="0" w:after="0" w:line="240" w:lineRule="auto"/>
        <w:rPr>
          <w:sz w:val="24"/>
          <w:szCs w:val="24"/>
        </w:rPr>
      </w:pPr>
      <w:r w:rsidRPr="00656EE0">
        <w:rPr>
          <w:sz w:val="24"/>
          <w:szCs w:val="24"/>
        </w:rPr>
        <w:t xml:space="preserve">5.2. </w:t>
      </w:r>
      <w:r w:rsidRPr="00F92E2C">
        <w:rPr>
          <w:b/>
          <w:sz w:val="24"/>
          <w:szCs w:val="24"/>
        </w:rPr>
        <w:t>Обязанности Исполнителя</w:t>
      </w:r>
      <w:r w:rsidR="00F92E2C">
        <w:rPr>
          <w:b/>
          <w:sz w:val="24"/>
          <w:szCs w:val="24"/>
        </w:rPr>
        <w:t>.</w:t>
      </w:r>
    </w:p>
    <w:p w:rsidR="00F92E2C" w:rsidRDefault="00702F14" w:rsidP="00702F14">
      <w:pPr>
        <w:spacing w:before="0" w:after="0" w:line="240" w:lineRule="auto"/>
        <w:rPr>
          <w:sz w:val="24"/>
          <w:szCs w:val="24"/>
        </w:rPr>
      </w:pPr>
      <w:r w:rsidRPr="00656EE0">
        <w:rPr>
          <w:sz w:val="24"/>
          <w:szCs w:val="24"/>
        </w:rPr>
        <w:t xml:space="preserve">5.2.1. </w:t>
      </w:r>
      <w:r w:rsidR="00F92E2C">
        <w:rPr>
          <w:sz w:val="24"/>
          <w:szCs w:val="24"/>
        </w:rPr>
        <w:t>Оказать услуги в срок и на условиях, предусмотренных Контрактом.</w:t>
      </w:r>
    </w:p>
    <w:p w:rsidR="00406A21" w:rsidRPr="00406A21" w:rsidRDefault="00270758" w:rsidP="00270758">
      <w:pPr>
        <w:spacing w:before="0" w:after="0" w:line="240" w:lineRule="auto"/>
        <w:ind w:firstLine="426"/>
        <w:rPr>
          <w:sz w:val="24"/>
          <w:szCs w:val="24"/>
          <w:highlight w:val="white"/>
        </w:rPr>
      </w:pPr>
      <w:r>
        <w:rPr>
          <w:sz w:val="24"/>
          <w:szCs w:val="24"/>
        </w:rPr>
        <w:t xml:space="preserve"> </w:t>
      </w:r>
      <w:r w:rsidR="00702F14" w:rsidRPr="00406A21">
        <w:rPr>
          <w:sz w:val="24"/>
          <w:szCs w:val="24"/>
        </w:rPr>
        <w:t>5.2.</w:t>
      </w:r>
      <w:r>
        <w:rPr>
          <w:sz w:val="24"/>
          <w:szCs w:val="24"/>
        </w:rPr>
        <w:t>2</w:t>
      </w:r>
      <w:r w:rsidR="00702F14" w:rsidRPr="00406A21">
        <w:rPr>
          <w:sz w:val="24"/>
          <w:szCs w:val="24"/>
        </w:rPr>
        <w:t xml:space="preserve">. </w:t>
      </w:r>
      <w:r w:rsidR="00406A21" w:rsidRPr="00406A21">
        <w:rPr>
          <w:sz w:val="24"/>
          <w:szCs w:val="24"/>
          <w:highlight w:val="white"/>
        </w:rPr>
        <w:t>Оказать услуги надлежащего качества и в соответствии с требованиями нормативных актов, действующих на территории Российской Федерации.</w:t>
      </w:r>
    </w:p>
    <w:p w:rsidR="00270758" w:rsidRPr="00270758" w:rsidRDefault="00270758" w:rsidP="00270758">
      <w:pPr>
        <w:spacing w:before="0" w:after="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lastRenderedPageBreak/>
        <w:t>5</w:t>
      </w:r>
      <w:r w:rsidRPr="00270758">
        <w:rPr>
          <w:sz w:val="24"/>
          <w:szCs w:val="24"/>
          <w:highlight w:val="white"/>
        </w:rPr>
        <w:t>.</w:t>
      </w:r>
      <w:r>
        <w:rPr>
          <w:sz w:val="24"/>
          <w:szCs w:val="24"/>
          <w:highlight w:val="white"/>
        </w:rPr>
        <w:t>2</w:t>
      </w:r>
      <w:r w:rsidRPr="00270758">
        <w:rPr>
          <w:sz w:val="24"/>
          <w:szCs w:val="24"/>
          <w:highlight w:val="white"/>
        </w:rPr>
        <w:t>.</w:t>
      </w:r>
      <w:r>
        <w:rPr>
          <w:sz w:val="24"/>
          <w:szCs w:val="24"/>
          <w:highlight w:val="white"/>
        </w:rPr>
        <w:t>3</w:t>
      </w:r>
      <w:r w:rsidRPr="00270758">
        <w:rPr>
          <w:sz w:val="24"/>
          <w:szCs w:val="24"/>
          <w:highlight w:val="white"/>
        </w:rPr>
        <w:t xml:space="preserve">. В процессе </w:t>
      </w:r>
      <w:r>
        <w:rPr>
          <w:sz w:val="24"/>
          <w:szCs w:val="24"/>
          <w:highlight w:val="white"/>
        </w:rPr>
        <w:t>оказания услуг</w:t>
      </w:r>
      <w:r w:rsidRPr="00270758">
        <w:rPr>
          <w:sz w:val="24"/>
          <w:szCs w:val="24"/>
          <w:highlight w:val="white"/>
        </w:rPr>
        <w:t xml:space="preserve"> соблюдать правила охраны труда, техники безопасности и производственной санитарии.</w:t>
      </w:r>
    </w:p>
    <w:p w:rsidR="00270758" w:rsidRPr="00270758" w:rsidRDefault="00270758" w:rsidP="00270758">
      <w:pPr>
        <w:spacing w:before="0" w:after="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5</w:t>
      </w:r>
      <w:r w:rsidRPr="00270758">
        <w:rPr>
          <w:sz w:val="24"/>
          <w:szCs w:val="24"/>
          <w:highlight w:val="white"/>
        </w:rPr>
        <w:t>.</w:t>
      </w:r>
      <w:r>
        <w:rPr>
          <w:sz w:val="24"/>
          <w:szCs w:val="24"/>
          <w:highlight w:val="white"/>
        </w:rPr>
        <w:t>2</w:t>
      </w:r>
      <w:r w:rsidRPr="00270758">
        <w:rPr>
          <w:sz w:val="24"/>
          <w:szCs w:val="24"/>
          <w:highlight w:val="white"/>
        </w:rPr>
        <w:t>.</w:t>
      </w:r>
      <w:r>
        <w:rPr>
          <w:sz w:val="24"/>
          <w:szCs w:val="24"/>
          <w:highlight w:val="white"/>
        </w:rPr>
        <w:t>4</w:t>
      </w:r>
      <w:r w:rsidRPr="00270758">
        <w:rPr>
          <w:sz w:val="24"/>
          <w:szCs w:val="24"/>
          <w:highlight w:val="white"/>
        </w:rPr>
        <w:t>. Исполнять требования пропускного режима на объектах Заказчика.</w:t>
      </w:r>
    </w:p>
    <w:p w:rsidR="00270758" w:rsidRPr="00270758" w:rsidRDefault="00270758" w:rsidP="00270758">
      <w:pPr>
        <w:spacing w:before="0" w:after="0" w:line="240" w:lineRule="auto"/>
        <w:rPr>
          <w:rStyle w:val="FontStyle27"/>
          <w:sz w:val="24"/>
          <w:szCs w:val="24"/>
        </w:rPr>
      </w:pPr>
      <w:r w:rsidRPr="00270758">
        <w:rPr>
          <w:rStyle w:val="FontStyle27"/>
          <w:sz w:val="24"/>
          <w:szCs w:val="24"/>
        </w:rPr>
        <w:t>5.</w:t>
      </w:r>
      <w:r>
        <w:rPr>
          <w:rStyle w:val="FontStyle27"/>
          <w:sz w:val="24"/>
          <w:szCs w:val="24"/>
        </w:rPr>
        <w:t>2</w:t>
      </w:r>
      <w:r w:rsidRPr="00270758">
        <w:rPr>
          <w:rStyle w:val="FontStyle27"/>
          <w:sz w:val="24"/>
          <w:szCs w:val="24"/>
        </w:rPr>
        <w:t>.</w:t>
      </w:r>
      <w:r>
        <w:rPr>
          <w:rStyle w:val="FontStyle27"/>
          <w:sz w:val="24"/>
          <w:szCs w:val="24"/>
        </w:rPr>
        <w:t>5</w:t>
      </w:r>
      <w:r w:rsidRPr="00270758">
        <w:rPr>
          <w:rStyle w:val="FontStyle27"/>
          <w:sz w:val="24"/>
          <w:szCs w:val="24"/>
        </w:rPr>
        <w:t>. Осуществлять иные права, установленные действующим законодательством Российской Федерации.</w:t>
      </w:r>
    </w:p>
    <w:p w:rsidR="00F92E2C" w:rsidRPr="00406A21" w:rsidRDefault="00F92E2C" w:rsidP="00406A21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06A21">
        <w:rPr>
          <w:rFonts w:ascii="Times New Roman" w:hAnsi="Times New Roman" w:cs="Times New Roman"/>
          <w:sz w:val="24"/>
          <w:szCs w:val="24"/>
        </w:rPr>
        <w:t>5.2.</w:t>
      </w:r>
      <w:r w:rsidR="00E4535B">
        <w:rPr>
          <w:rFonts w:ascii="Times New Roman" w:hAnsi="Times New Roman" w:cs="Times New Roman"/>
          <w:sz w:val="24"/>
          <w:szCs w:val="24"/>
        </w:rPr>
        <w:t>6</w:t>
      </w:r>
      <w:r w:rsidRPr="00406A21">
        <w:rPr>
          <w:rFonts w:ascii="Times New Roman" w:hAnsi="Times New Roman" w:cs="Times New Roman"/>
          <w:sz w:val="24"/>
          <w:szCs w:val="24"/>
        </w:rPr>
        <w:t>. Предоставлять Заказчику по его требованию документы, относящиеся к предмету Контракта,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Контракта</w:t>
      </w:r>
      <w:bookmarkStart w:id="2" w:name="P1507"/>
      <w:bookmarkStart w:id="3" w:name="P1508"/>
      <w:bookmarkStart w:id="4" w:name="P1511"/>
      <w:bookmarkStart w:id="5" w:name="P1512"/>
      <w:bookmarkStart w:id="6" w:name="P1515"/>
      <w:bookmarkEnd w:id="2"/>
      <w:bookmarkEnd w:id="3"/>
      <w:bookmarkEnd w:id="4"/>
      <w:bookmarkEnd w:id="5"/>
      <w:bookmarkEnd w:id="6"/>
      <w:r w:rsidRPr="00406A21">
        <w:rPr>
          <w:rFonts w:ascii="Times New Roman" w:hAnsi="Times New Roman" w:cs="Times New Roman"/>
          <w:sz w:val="24"/>
          <w:szCs w:val="24"/>
        </w:rPr>
        <w:t>.</w:t>
      </w:r>
    </w:p>
    <w:p w:rsidR="00702F14" w:rsidRPr="00F92E2C" w:rsidRDefault="00702F14" w:rsidP="00702F14">
      <w:pPr>
        <w:spacing w:before="0" w:after="0" w:line="240" w:lineRule="auto"/>
        <w:rPr>
          <w:b/>
          <w:sz w:val="24"/>
          <w:szCs w:val="24"/>
        </w:rPr>
      </w:pPr>
      <w:r w:rsidRPr="00656EE0">
        <w:rPr>
          <w:sz w:val="24"/>
          <w:szCs w:val="24"/>
        </w:rPr>
        <w:t xml:space="preserve">5.3. </w:t>
      </w:r>
      <w:r w:rsidRPr="00F92E2C">
        <w:rPr>
          <w:b/>
          <w:sz w:val="24"/>
          <w:szCs w:val="24"/>
        </w:rPr>
        <w:t>Права Заказчика.</w:t>
      </w:r>
    </w:p>
    <w:p w:rsidR="00702F14" w:rsidRDefault="00702F14" w:rsidP="00F92E2C">
      <w:pPr>
        <w:spacing w:before="0" w:after="0" w:line="240" w:lineRule="auto"/>
        <w:rPr>
          <w:sz w:val="24"/>
          <w:szCs w:val="24"/>
        </w:rPr>
      </w:pPr>
      <w:r w:rsidRPr="00656EE0">
        <w:rPr>
          <w:sz w:val="24"/>
          <w:szCs w:val="24"/>
        </w:rPr>
        <w:t xml:space="preserve">5.3.1. Контролировать фактический объем и качество услуг, оказываемых </w:t>
      </w:r>
      <w:r w:rsidRPr="00F92E2C">
        <w:rPr>
          <w:sz w:val="24"/>
          <w:szCs w:val="24"/>
        </w:rPr>
        <w:t>Исполнителем.</w:t>
      </w:r>
    </w:p>
    <w:p w:rsidR="007F3DE8" w:rsidRPr="007F3DE8" w:rsidRDefault="007F3DE8" w:rsidP="007F3DE8">
      <w:pPr>
        <w:spacing w:before="0" w:after="0" w:line="240" w:lineRule="auto"/>
        <w:rPr>
          <w:rStyle w:val="FontStyle27"/>
          <w:sz w:val="24"/>
          <w:szCs w:val="24"/>
        </w:rPr>
      </w:pPr>
      <w:r>
        <w:rPr>
          <w:rStyle w:val="FontStyle27"/>
          <w:sz w:val="24"/>
        </w:rPr>
        <w:t>5</w:t>
      </w:r>
      <w:r w:rsidRPr="007F3DE8">
        <w:rPr>
          <w:rStyle w:val="FontStyle27"/>
          <w:sz w:val="24"/>
          <w:szCs w:val="24"/>
        </w:rPr>
        <w:t>.</w:t>
      </w:r>
      <w:r>
        <w:rPr>
          <w:rStyle w:val="FontStyle27"/>
          <w:sz w:val="24"/>
          <w:szCs w:val="24"/>
        </w:rPr>
        <w:t>3</w:t>
      </w:r>
      <w:r w:rsidRPr="007F3DE8">
        <w:rPr>
          <w:rStyle w:val="FontStyle27"/>
          <w:sz w:val="24"/>
          <w:szCs w:val="24"/>
        </w:rPr>
        <w:t>.</w:t>
      </w:r>
      <w:r>
        <w:rPr>
          <w:rStyle w:val="FontStyle27"/>
          <w:sz w:val="24"/>
          <w:szCs w:val="24"/>
        </w:rPr>
        <w:t>2</w:t>
      </w:r>
      <w:r w:rsidRPr="007F3DE8">
        <w:rPr>
          <w:rStyle w:val="FontStyle27"/>
          <w:sz w:val="24"/>
          <w:szCs w:val="24"/>
        </w:rPr>
        <w:t>. Осуществлять иные права, установленные действующим законодательством Российской Федерации.</w:t>
      </w:r>
    </w:p>
    <w:p w:rsidR="00F92E2C" w:rsidRPr="00F92E2C" w:rsidRDefault="00702F14" w:rsidP="00F92E2C">
      <w:pPr>
        <w:spacing w:before="0" w:after="0" w:line="240" w:lineRule="auto"/>
        <w:rPr>
          <w:b/>
          <w:sz w:val="24"/>
          <w:szCs w:val="24"/>
        </w:rPr>
      </w:pPr>
      <w:r w:rsidRPr="00F92E2C">
        <w:rPr>
          <w:sz w:val="24"/>
          <w:szCs w:val="24"/>
        </w:rPr>
        <w:t xml:space="preserve">5.4. </w:t>
      </w:r>
      <w:r w:rsidRPr="00F92E2C">
        <w:rPr>
          <w:b/>
          <w:sz w:val="24"/>
          <w:szCs w:val="24"/>
        </w:rPr>
        <w:t>Обязанности Заказчика</w:t>
      </w:r>
      <w:r w:rsidR="00F92E2C" w:rsidRPr="00F92E2C">
        <w:rPr>
          <w:b/>
          <w:sz w:val="24"/>
          <w:szCs w:val="24"/>
        </w:rPr>
        <w:t>.</w:t>
      </w:r>
    </w:p>
    <w:p w:rsidR="00F92E2C" w:rsidRPr="00F92E2C" w:rsidRDefault="00F92E2C" w:rsidP="00F92E2C">
      <w:pPr>
        <w:spacing w:before="0" w:after="0" w:line="240" w:lineRule="auto"/>
        <w:rPr>
          <w:sz w:val="24"/>
          <w:szCs w:val="24"/>
        </w:rPr>
      </w:pPr>
      <w:r w:rsidRPr="00F92E2C">
        <w:rPr>
          <w:sz w:val="24"/>
          <w:szCs w:val="24"/>
        </w:rPr>
        <w:t>5.4.1.</w:t>
      </w:r>
      <w:r w:rsidR="00702F14" w:rsidRPr="00F92E2C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Pr="00F92E2C">
        <w:rPr>
          <w:sz w:val="24"/>
          <w:szCs w:val="24"/>
        </w:rPr>
        <w:t xml:space="preserve">беспечить своевременную приемку и оплату </w:t>
      </w:r>
      <w:r>
        <w:rPr>
          <w:sz w:val="24"/>
          <w:szCs w:val="24"/>
        </w:rPr>
        <w:t>оказанных услуг</w:t>
      </w:r>
      <w:r w:rsidRPr="00F92E2C">
        <w:rPr>
          <w:sz w:val="24"/>
          <w:szCs w:val="24"/>
        </w:rPr>
        <w:t xml:space="preserve"> надлежащего качества в порядке и сроки, предусмотренные Контрактом</w:t>
      </w:r>
      <w:r w:rsidR="007F3DE8">
        <w:rPr>
          <w:sz w:val="24"/>
          <w:szCs w:val="24"/>
        </w:rPr>
        <w:t>.</w:t>
      </w:r>
    </w:p>
    <w:p w:rsidR="00702F14" w:rsidRPr="00656EE0" w:rsidRDefault="00702F14" w:rsidP="00702F14">
      <w:pPr>
        <w:spacing w:before="0" w:after="0" w:line="240" w:lineRule="auto"/>
        <w:rPr>
          <w:sz w:val="24"/>
          <w:szCs w:val="24"/>
        </w:rPr>
      </w:pPr>
    </w:p>
    <w:p w:rsidR="00702F14" w:rsidRPr="00656EE0" w:rsidRDefault="00702F14" w:rsidP="00702F14">
      <w:pPr>
        <w:keepNext/>
        <w:keepLines/>
        <w:numPr>
          <w:ilvl w:val="0"/>
          <w:numId w:val="4"/>
        </w:numPr>
        <w:spacing w:before="0" w:after="0" w:line="240" w:lineRule="auto"/>
        <w:ind w:firstLine="0"/>
        <w:jc w:val="center"/>
        <w:outlineLvl w:val="0"/>
        <w:rPr>
          <w:b/>
          <w:sz w:val="24"/>
          <w:szCs w:val="24"/>
        </w:rPr>
      </w:pPr>
      <w:r w:rsidRPr="00656EE0">
        <w:rPr>
          <w:b/>
          <w:sz w:val="24"/>
          <w:szCs w:val="24"/>
        </w:rPr>
        <w:t xml:space="preserve">Изменение и расторжение </w:t>
      </w:r>
      <w:r w:rsidR="009715C7">
        <w:rPr>
          <w:b/>
          <w:sz w:val="24"/>
          <w:szCs w:val="24"/>
        </w:rPr>
        <w:t>Контракта</w:t>
      </w:r>
    </w:p>
    <w:p w:rsidR="00702F14" w:rsidRPr="00656EE0" w:rsidRDefault="00E728CB" w:rsidP="00E728CB">
      <w:pPr>
        <w:pStyle w:val="1"/>
        <w:numPr>
          <w:ilvl w:val="0"/>
          <w:numId w:val="0"/>
        </w:numPr>
        <w:spacing w:before="0" w:after="0"/>
        <w:ind w:firstLine="426"/>
        <w:jc w:val="both"/>
        <w:rPr>
          <w:b w:val="0"/>
          <w:szCs w:val="24"/>
        </w:rPr>
      </w:pPr>
      <w:r w:rsidRPr="00656EE0">
        <w:rPr>
          <w:b w:val="0"/>
          <w:szCs w:val="24"/>
        </w:rPr>
        <w:t xml:space="preserve"> 6.1. </w:t>
      </w:r>
      <w:r w:rsidR="009715C7">
        <w:rPr>
          <w:b w:val="0"/>
          <w:szCs w:val="24"/>
        </w:rPr>
        <w:t>Контракт</w:t>
      </w:r>
      <w:r w:rsidR="00702F14" w:rsidRPr="00656EE0">
        <w:rPr>
          <w:b w:val="0"/>
          <w:szCs w:val="24"/>
        </w:rPr>
        <w:t xml:space="preserve"> может быть изменен или расторгнут по соглашению сторон.</w:t>
      </w:r>
    </w:p>
    <w:p w:rsidR="00702F14" w:rsidRPr="00656EE0" w:rsidRDefault="00702F14" w:rsidP="00E728CB">
      <w:pPr>
        <w:spacing w:before="0" w:after="0" w:line="240" w:lineRule="auto"/>
        <w:rPr>
          <w:sz w:val="24"/>
          <w:szCs w:val="24"/>
        </w:rPr>
      </w:pPr>
      <w:r w:rsidRPr="00656EE0">
        <w:rPr>
          <w:sz w:val="24"/>
          <w:szCs w:val="24"/>
        </w:rPr>
        <w:t xml:space="preserve">6.2. Расторжение </w:t>
      </w:r>
      <w:r w:rsidR="009715C7">
        <w:rPr>
          <w:sz w:val="24"/>
          <w:szCs w:val="24"/>
        </w:rPr>
        <w:t>Контракта</w:t>
      </w:r>
      <w:r w:rsidRPr="00656EE0">
        <w:rPr>
          <w:sz w:val="24"/>
          <w:szCs w:val="24"/>
        </w:rPr>
        <w:t xml:space="preserve"> допускается по соглашению сторон, по решению суда, в случае одностороннего отказа стороны </w:t>
      </w:r>
      <w:r w:rsidR="009715C7">
        <w:rPr>
          <w:sz w:val="24"/>
          <w:szCs w:val="24"/>
        </w:rPr>
        <w:t>Контракта</w:t>
      </w:r>
      <w:r w:rsidRPr="00656EE0">
        <w:rPr>
          <w:sz w:val="24"/>
          <w:szCs w:val="24"/>
        </w:rPr>
        <w:t xml:space="preserve"> от исполнения </w:t>
      </w:r>
      <w:r w:rsidR="009715C7">
        <w:rPr>
          <w:sz w:val="24"/>
          <w:szCs w:val="24"/>
        </w:rPr>
        <w:t>Контракта</w:t>
      </w:r>
      <w:r w:rsidRPr="00656EE0">
        <w:rPr>
          <w:sz w:val="24"/>
          <w:szCs w:val="24"/>
        </w:rPr>
        <w:t xml:space="preserve"> в соответствии с гражданским законодательством.</w:t>
      </w:r>
    </w:p>
    <w:p w:rsidR="00702F14" w:rsidRPr="00656EE0" w:rsidRDefault="00702F14" w:rsidP="00702F14">
      <w:pPr>
        <w:spacing w:before="0" w:after="0" w:line="240" w:lineRule="auto"/>
        <w:rPr>
          <w:sz w:val="24"/>
          <w:szCs w:val="24"/>
        </w:rPr>
      </w:pPr>
    </w:p>
    <w:p w:rsidR="00702F14" w:rsidRPr="00656EE0" w:rsidRDefault="00702F14" w:rsidP="00702F14">
      <w:pPr>
        <w:keepNext/>
        <w:keepLines/>
        <w:numPr>
          <w:ilvl w:val="0"/>
          <w:numId w:val="4"/>
        </w:numPr>
        <w:spacing w:before="0" w:after="0" w:line="240" w:lineRule="auto"/>
        <w:ind w:firstLine="0"/>
        <w:jc w:val="center"/>
        <w:outlineLvl w:val="0"/>
        <w:rPr>
          <w:b/>
          <w:sz w:val="24"/>
          <w:szCs w:val="24"/>
        </w:rPr>
      </w:pPr>
      <w:r w:rsidRPr="00656EE0">
        <w:rPr>
          <w:b/>
          <w:sz w:val="24"/>
          <w:szCs w:val="24"/>
        </w:rPr>
        <w:t>Разрешение споров</w:t>
      </w:r>
    </w:p>
    <w:p w:rsidR="00702F14" w:rsidRPr="00656EE0" w:rsidRDefault="00702F14" w:rsidP="00702F14">
      <w:pPr>
        <w:numPr>
          <w:ilvl w:val="1"/>
          <w:numId w:val="4"/>
        </w:numPr>
        <w:spacing w:before="0" w:after="0" w:line="240" w:lineRule="auto"/>
        <w:ind w:firstLine="480"/>
        <w:outlineLvl w:val="1"/>
        <w:rPr>
          <w:sz w:val="24"/>
          <w:szCs w:val="24"/>
        </w:rPr>
      </w:pPr>
      <w:r w:rsidRPr="00656EE0">
        <w:rPr>
          <w:sz w:val="24"/>
          <w:szCs w:val="24"/>
        </w:rPr>
        <w:t xml:space="preserve">Споры, вытекающие из </w:t>
      </w:r>
      <w:r w:rsidR="009715C7">
        <w:rPr>
          <w:sz w:val="24"/>
          <w:szCs w:val="24"/>
        </w:rPr>
        <w:t>Контракта</w:t>
      </w:r>
      <w:r w:rsidRPr="00656EE0">
        <w:rPr>
          <w:sz w:val="24"/>
          <w:szCs w:val="24"/>
        </w:rPr>
        <w:t>, подлежат передаче на разрешение в арбитражный суд в соответствии с правилами подведомственности и подсудности, установленными Арбитражным процессуальным кодексом РФ.</w:t>
      </w:r>
    </w:p>
    <w:p w:rsidR="00702F14" w:rsidRPr="00656EE0" w:rsidRDefault="00702F14" w:rsidP="00702F14">
      <w:pPr>
        <w:spacing w:before="0" w:after="0" w:line="240" w:lineRule="auto"/>
        <w:rPr>
          <w:sz w:val="24"/>
          <w:szCs w:val="24"/>
        </w:rPr>
      </w:pPr>
    </w:p>
    <w:p w:rsidR="00702F14" w:rsidRPr="00656EE0" w:rsidRDefault="00702F14" w:rsidP="00702F14">
      <w:pPr>
        <w:keepNext/>
        <w:keepLines/>
        <w:numPr>
          <w:ilvl w:val="0"/>
          <w:numId w:val="4"/>
        </w:numPr>
        <w:spacing w:before="0" w:after="0" w:line="240" w:lineRule="auto"/>
        <w:ind w:firstLine="0"/>
        <w:jc w:val="center"/>
        <w:outlineLvl w:val="0"/>
        <w:rPr>
          <w:b/>
          <w:sz w:val="24"/>
          <w:szCs w:val="24"/>
        </w:rPr>
      </w:pPr>
      <w:r w:rsidRPr="00656EE0">
        <w:rPr>
          <w:b/>
          <w:sz w:val="24"/>
          <w:szCs w:val="24"/>
        </w:rPr>
        <w:t>Заключительные положения</w:t>
      </w:r>
    </w:p>
    <w:p w:rsidR="00702F14" w:rsidRPr="00656EE0" w:rsidRDefault="00702F14" w:rsidP="00702F14">
      <w:pPr>
        <w:spacing w:before="0" w:after="0" w:line="240" w:lineRule="auto"/>
        <w:ind w:firstLine="540"/>
        <w:rPr>
          <w:sz w:val="24"/>
          <w:szCs w:val="24"/>
        </w:rPr>
      </w:pPr>
      <w:r w:rsidRPr="00656EE0">
        <w:rPr>
          <w:sz w:val="24"/>
          <w:szCs w:val="24"/>
        </w:rPr>
        <w:t xml:space="preserve">8.1. </w:t>
      </w:r>
      <w:r w:rsidR="009715C7">
        <w:rPr>
          <w:sz w:val="24"/>
          <w:szCs w:val="24"/>
        </w:rPr>
        <w:t>Контракт</w:t>
      </w:r>
      <w:r w:rsidRPr="00656EE0">
        <w:rPr>
          <w:sz w:val="24"/>
          <w:szCs w:val="24"/>
        </w:rPr>
        <w:t xml:space="preserve"> вступает в силу с момента его подписания Сторонами и действует до полного выполнения обязательств.</w:t>
      </w:r>
    </w:p>
    <w:p w:rsidR="00702F14" w:rsidRPr="00656EE0" w:rsidRDefault="00702F14" w:rsidP="00702F14">
      <w:pPr>
        <w:spacing w:before="0" w:after="0" w:line="240" w:lineRule="auto"/>
        <w:ind w:firstLine="540"/>
        <w:rPr>
          <w:sz w:val="24"/>
          <w:szCs w:val="24"/>
        </w:rPr>
      </w:pPr>
      <w:r w:rsidRPr="00656EE0">
        <w:rPr>
          <w:sz w:val="24"/>
          <w:szCs w:val="24"/>
        </w:rPr>
        <w:t xml:space="preserve">8.2. Изменения и дополнения к </w:t>
      </w:r>
      <w:r w:rsidR="009715C7">
        <w:rPr>
          <w:sz w:val="24"/>
          <w:szCs w:val="24"/>
        </w:rPr>
        <w:t>Контракта</w:t>
      </w:r>
      <w:r w:rsidRPr="00656EE0">
        <w:rPr>
          <w:sz w:val="24"/>
          <w:szCs w:val="24"/>
        </w:rPr>
        <w:t xml:space="preserve"> действительны при условии оформления их в письменной форме, подписания уполномоченными лицами обеих Сторон и скрепления печатями.</w:t>
      </w:r>
    </w:p>
    <w:p w:rsidR="00702F14" w:rsidRPr="00656EE0" w:rsidRDefault="00702F14" w:rsidP="009715C7">
      <w:pPr>
        <w:autoSpaceDE w:val="0"/>
        <w:autoSpaceDN w:val="0"/>
        <w:adjustRightInd w:val="0"/>
        <w:spacing w:before="0" w:after="0" w:line="240" w:lineRule="auto"/>
        <w:ind w:firstLine="540"/>
        <w:rPr>
          <w:sz w:val="24"/>
          <w:szCs w:val="24"/>
        </w:rPr>
      </w:pPr>
      <w:r w:rsidRPr="00656EE0">
        <w:rPr>
          <w:sz w:val="24"/>
          <w:szCs w:val="24"/>
        </w:rPr>
        <w:t xml:space="preserve">8.3. Споры по настоящему </w:t>
      </w:r>
      <w:r w:rsidR="009715C7">
        <w:rPr>
          <w:sz w:val="24"/>
          <w:szCs w:val="24"/>
        </w:rPr>
        <w:t>Контракту</w:t>
      </w:r>
      <w:r w:rsidRPr="00656EE0">
        <w:rPr>
          <w:sz w:val="24"/>
          <w:szCs w:val="24"/>
        </w:rPr>
        <w:t xml:space="preserve"> подлежат рассмотрению в Арбитражном суде Республики Коми. </w:t>
      </w:r>
    </w:p>
    <w:p w:rsidR="00702F14" w:rsidRPr="00656EE0" w:rsidRDefault="00702F14" w:rsidP="00702F14">
      <w:pPr>
        <w:spacing w:before="0" w:after="0" w:line="240" w:lineRule="auto"/>
        <w:ind w:firstLine="540"/>
        <w:rPr>
          <w:sz w:val="24"/>
          <w:szCs w:val="24"/>
        </w:rPr>
      </w:pPr>
      <w:r w:rsidRPr="00656EE0">
        <w:rPr>
          <w:sz w:val="24"/>
          <w:szCs w:val="24"/>
        </w:rPr>
        <w:t>8.</w:t>
      </w:r>
      <w:r w:rsidR="009715C7">
        <w:rPr>
          <w:sz w:val="24"/>
          <w:szCs w:val="24"/>
        </w:rPr>
        <w:t>4</w:t>
      </w:r>
      <w:r w:rsidRPr="00656EE0">
        <w:rPr>
          <w:sz w:val="24"/>
          <w:szCs w:val="24"/>
        </w:rPr>
        <w:t xml:space="preserve">. Взаимоотношения Сторон, не урегулированные </w:t>
      </w:r>
      <w:r w:rsidR="009715C7">
        <w:rPr>
          <w:sz w:val="24"/>
          <w:szCs w:val="24"/>
        </w:rPr>
        <w:t>Контракто</w:t>
      </w:r>
      <w:r w:rsidRPr="00656EE0">
        <w:rPr>
          <w:sz w:val="24"/>
          <w:szCs w:val="24"/>
        </w:rPr>
        <w:t xml:space="preserve">м, регламентируются действующим законодательством РФ. </w:t>
      </w:r>
    </w:p>
    <w:p w:rsidR="00702F14" w:rsidRPr="000013AD" w:rsidRDefault="00702F14" w:rsidP="000013AD">
      <w:pPr>
        <w:spacing w:before="0" w:after="0" w:line="240" w:lineRule="auto"/>
        <w:ind w:firstLine="540"/>
        <w:rPr>
          <w:sz w:val="24"/>
          <w:szCs w:val="24"/>
        </w:rPr>
      </w:pPr>
      <w:r w:rsidRPr="000013AD">
        <w:rPr>
          <w:sz w:val="24"/>
          <w:szCs w:val="24"/>
        </w:rPr>
        <w:t>8.</w:t>
      </w:r>
      <w:r w:rsidR="009715C7" w:rsidRPr="000013AD">
        <w:rPr>
          <w:sz w:val="24"/>
          <w:szCs w:val="24"/>
        </w:rPr>
        <w:t>5</w:t>
      </w:r>
      <w:r w:rsidRPr="000013AD">
        <w:rPr>
          <w:sz w:val="24"/>
          <w:szCs w:val="24"/>
        </w:rPr>
        <w:t xml:space="preserve">. Все приложения к настоящему </w:t>
      </w:r>
      <w:r w:rsidR="009715C7" w:rsidRPr="000013AD">
        <w:rPr>
          <w:sz w:val="24"/>
          <w:szCs w:val="24"/>
        </w:rPr>
        <w:t>Контракта</w:t>
      </w:r>
      <w:r w:rsidRPr="000013AD">
        <w:rPr>
          <w:sz w:val="24"/>
          <w:szCs w:val="24"/>
        </w:rPr>
        <w:t xml:space="preserve"> являются неотъемлемой его частью и подлежат подписанию уполномоченными представителями Сторон. </w:t>
      </w:r>
    </w:p>
    <w:p w:rsidR="000013AD" w:rsidRPr="000013AD" w:rsidRDefault="00702F14" w:rsidP="000013AD">
      <w:pPr>
        <w:spacing w:before="0" w:after="0" w:line="240" w:lineRule="auto"/>
        <w:ind w:firstLine="540"/>
        <w:rPr>
          <w:sz w:val="24"/>
          <w:szCs w:val="24"/>
        </w:rPr>
      </w:pPr>
      <w:r w:rsidRPr="000013AD">
        <w:rPr>
          <w:sz w:val="24"/>
          <w:szCs w:val="24"/>
        </w:rPr>
        <w:t>8.</w:t>
      </w:r>
      <w:r w:rsidR="009715C7" w:rsidRPr="000013AD">
        <w:rPr>
          <w:sz w:val="24"/>
          <w:szCs w:val="24"/>
        </w:rPr>
        <w:t>6</w:t>
      </w:r>
      <w:r w:rsidRPr="000013AD">
        <w:rPr>
          <w:sz w:val="24"/>
          <w:szCs w:val="24"/>
        </w:rPr>
        <w:t xml:space="preserve">. </w:t>
      </w:r>
      <w:r w:rsidR="000013AD" w:rsidRPr="000013AD">
        <w:rPr>
          <w:sz w:val="24"/>
          <w:szCs w:val="24"/>
        </w:rPr>
        <w:t xml:space="preserve">Настоящий </w:t>
      </w:r>
      <w:r w:rsidR="000013AD">
        <w:rPr>
          <w:sz w:val="24"/>
          <w:szCs w:val="24"/>
        </w:rPr>
        <w:t>Контракт</w:t>
      </w:r>
      <w:r w:rsidR="000013AD" w:rsidRPr="000013AD">
        <w:rPr>
          <w:sz w:val="24"/>
          <w:szCs w:val="24"/>
        </w:rPr>
        <w:t xml:space="preserve"> заключен в форме электронного документа и подписан квалифицированными электронными цифровыми подписями Сторон. После заключения настоящего </w:t>
      </w:r>
      <w:r w:rsidR="000013AD">
        <w:rPr>
          <w:sz w:val="24"/>
          <w:szCs w:val="24"/>
        </w:rPr>
        <w:t>Контракта</w:t>
      </w:r>
      <w:r w:rsidR="000013AD" w:rsidRPr="000013AD">
        <w:rPr>
          <w:sz w:val="24"/>
          <w:szCs w:val="24"/>
        </w:rPr>
        <w:t xml:space="preserve"> каждая из Сторон вправе перенести </w:t>
      </w:r>
      <w:r w:rsidR="000013AD">
        <w:rPr>
          <w:sz w:val="24"/>
          <w:szCs w:val="24"/>
        </w:rPr>
        <w:t>Контракт</w:t>
      </w:r>
      <w:r w:rsidR="000013AD" w:rsidRPr="000013AD">
        <w:rPr>
          <w:sz w:val="24"/>
          <w:szCs w:val="24"/>
        </w:rPr>
        <w:t xml:space="preserve"> на бумажный носитель. </w:t>
      </w:r>
    </w:p>
    <w:p w:rsidR="00702F14" w:rsidRPr="00656EE0" w:rsidRDefault="00702F14" w:rsidP="000013A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02F14" w:rsidRPr="00656EE0" w:rsidRDefault="00702F14" w:rsidP="00702F14">
      <w:pPr>
        <w:keepNext/>
        <w:keepLines/>
        <w:numPr>
          <w:ilvl w:val="0"/>
          <w:numId w:val="4"/>
        </w:numPr>
        <w:spacing w:before="0" w:after="0" w:line="240" w:lineRule="auto"/>
        <w:ind w:firstLine="0"/>
        <w:jc w:val="center"/>
        <w:outlineLvl w:val="0"/>
        <w:rPr>
          <w:b/>
          <w:sz w:val="24"/>
          <w:szCs w:val="24"/>
        </w:rPr>
      </w:pPr>
      <w:r w:rsidRPr="00656EE0">
        <w:rPr>
          <w:b/>
          <w:sz w:val="24"/>
          <w:szCs w:val="24"/>
        </w:rPr>
        <w:t>Адреса и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62"/>
        <w:gridCol w:w="4455"/>
      </w:tblGrid>
      <w:tr w:rsidR="00702F14" w:rsidRPr="00656EE0" w:rsidTr="009715C7">
        <w:tc>
          <w:tcPr>
            <w:tcW w:w="4962" w:type="dxa"/>
          </w:tcPr>
          <w:p w:rsidR="00702F14" w:rsidRPr="00656EE0" w:rsidRDefault="00702F14" w:rsidP="00702F14">
            <w:pPr>
              <w:spacing w:before="0" w:after="0" w:line="240" w:lineRule="auto"/>
              <w:ind w:right="165"/>
              <w:jc w:val="left"/>
              <w:rPr>
                <w:b/>
                <w:sz w:val="24"/>
                <w:szCs w:val="24"/>
              </w:rPr>
            </w:pPr>
            <w:r w:rsidRPr="00656EE0">
              <w:rPr>
                <w:b/>
                <w:sz w:val="24"/>
                <w:szCs w:val="24"/>
              </w:rPr>
              <w:t>ЗАКАЗЧИК:</w:t>
            </w:r>
          </w:p>
          <w:p w:rsidR="000E2537" w:rsidRDefault="00E728CB" w:rsidP="009715C7">
            <w:pPr>
              <w:spacing w:before="0" w:after="0" w:line="240" w:lineRule="auto"/>
              <w:ind w:left="-105" w:right="165" w:firstLine="0"/>
              <w:jc w:val="left"/>
              <w:rPr>
                <w:sz w:val="24"/>
                <w:szCs w:val="24"/>
              </w:rPr>
            </w:pPr>
            <w:r w:rsidRPr="002551BD">
              <w:rPr>
                <w:b/>
                <w:sz w:val="24"/>
                <w:szCs w:val="24"/>
              </w:rPr>
              <w:t xml:space="preserve">Управление </w:t>
            </w:r>
            <w:proofErr w:type="spellStart"/>
            <w:r w:rsidR="009715C7" w:rsidRPr="002551BD">
              <w:rPr>
                <w:b/>
                <w:sz w:val="24"/>
                <w:szCs w:val="24"/>
              </w:rPr>
              <w:t>Росреестра</w:t>
            </w:r>
            <w:proofErr w:type="spellEnd"/>
            <w:r w:rsidRPr="002551BD">
              <w:rPr>
                <w:b/>
                <w:sz w:val="24"/>
                <w:szCs w:val="24"/>
              </w:rPr>
              <w:t xml:space="preserve"> по Республике Коми</w:t>
            </w:r>
            <w:r w:rsidRPr="002551BD">
              <w:rPr>
                <w:b/>
                <w:sz w:val="24"/>
                <w:szCs w:val="24"/>
              </w:rPr>
              <w:br/>
            </w:r>
          </w:p>
          <w:p w:rsidR="009715C7" w:rsidRPr="006E5A37" w:rsidRDefault="009715C7" w:rsidP="009715C7">
            <w:pPr>
              <w:spacing w:before="0" w:after="0" w:line="240" w:lineRule="auto"/>
              <w:ind w:left="-105" w:right="165" w:firstLine="0"/>
              <w:jc w:val="left"/>
              <w:rPr>
                <w:b/>
                <w:sz w:val="24"/>
                <w:szCs w:val="24"/>
              </w:rPr>
            </w:pPr>
            <w:r w:rsidRPr="002551BD">
              <w:rPr>
                <w:sz w:val="24"/>
                <w:szCs w:val="24"/>
              </w:rPr>
              <w:t>Юридический</w:t>
            </w:r>
            <w:r w:rsidRPr="006E5A37">
              <w:rPr>
                <w:sz w:val="24"/>
                <w:szCs w:val="24"/>
              </w:rPr>
              <w:t>/почтовый адрес:</w:t>
            </w:r>
          </w:p>
          <w:p w:rsidR="009715C7" w:rsidRPr="006E5A37" w:rsidRDefault="009715C7" w:rsidP="009715C7">
            <w:pPr>
              <w:spacing w:before="0" w:after="0" w:line="240" w:lineRule="auto"/>
              <w:ind w:left="-105" w:right="165" w:firstLine="0"/>
              <w:jc w:val="left"/>
              <w:rPr>
                <w:sz w:val="24"/>
                <w:szCs w:val="24"/>
              </w:rPr>
            </w:pPr>
            <w:proofErr w:type="spellStart"/>
            <w:r w:rsidRPr="006E5A37">
              <w:rPr>
                <w:sz w:val="24"/>
                <w:szCs w:val="24"/>
              </w:rPr>
              <w:t>Сысольское</w:t>
            </w:r>
            <w:proofErr w:type="spellEnd"/>
            <w:r w:rsidRPr="006E5A37">
              <w:rPr>
                <w:sz w:val="24"/>
                <w:szCs w:val="24"/>
              </w:rPr>
              <w:t xml:space="preserve"> шоссе, д. 1/4, г. Сыктывкар,</w:t>
            </w:r>
          </w:p>
          <w:p w:rsidR="009715C7" w:rsidRPr="006E5A37" w:rsidRDefault="009715C7" w:rsidP="009715C7">
            <w:pPr>
              <w:spacing w:before="0" w:after="0" w:line="240" w:lineRule="auto"/>
              <w:ind w:left="-105" w:right="165" w:firstLine="0"/>
              <w:jc w:val="left"/>
              <w:rPr>
                <w:sz w:val="24"/>
                <w:szCs w:val="24"/>
              </w:rPr>
            </w:pPr>
            <w:r w:rsidRPr="006E5A37">
              <w:rPr>
                <w:sz w:val="24"/>
                <w:szCs w:val="24"/>
              </w:rPr>
              <w:t>Республика Коми, 167981</w:t>
            </w:r>
          </w:p>
          <w:p w:rsidR="009715C7" w:rsidRPr="006E5A37" w:rsidRDefault="00B77ED2" w:rsidP="009715C7">
            <w:pPr>
              <w:spacing w:before="0" w:after="0" w:line="240" w:lineRule="auto"/>
              <w:ind w:left="-105" w:right="165" w:firstLine="0"/>
              <w:jc w:val="left"/>
              <w:rPr>
                <w:sz w:val="24"/>
                <w:szCs w:val="24"/>
              </w:rPr>
            </w:pPr>
            <w:hyperlink r:id="rId9" w:history="1">
              <w:r w:rsidR="009715C7" w:rsidRPr="006E5A37">
                <w:rPr>
                  <w:rStyle w:val="a7"/>
                  <w:sz w:val="24"/>
                  <w:szCs w:val="24"/>
                  <w:lang w:val="en-US"/>
                </w:rPr>
                <w:t>aho</w:t>
              </w:r>
              <w:r w:rsidR="009715C7" w:rsidRPr="006E5A37">
                <w:rPr>
                  <w:rStyle w:val="a7"/>
                  <w:sz w:val="24"/>
                  <w:szCs w:val="24"/>
                </w:rPr>
                <w:t>@r11.rosreestr.ru</w:t>
              </w:r>
            </w:hyperlink>
          </w:p>
          <w:p w:rsidR="009715C7" w:rsidRPr="002551BD" w:rsidRDefault="009715C7" w:rsidP="009715C7">
            <w:pPr>
              <w:spacing w:before="0" w:after="0" w:line="240" w:lineRule="auto"/>
              <w:ind w:left="-105" w:firstLine="0"/>
              <w:jc w:val="left"/>
              <w:rPr>
                <w:sz w:val="24"/>
                <w:szCs w:val="24"/>
              </w:rPr>
            </w:pPr>
            <w:r w:rsidRPr="002551BD">
              <w:rPr>
                <w:sz w:val="24"/>
                <w:szCs w:val="24"/>
              </w:rPr>
              <w:t>Тел.: АХО 8(8212) 28-76-55,</w:t>
            </w:r>
          </w:p>
          <w:p w:rsidR="009715C7" w:rsidRPr="002551BD" w:rsidRDefault="009715C7" w:rsidP="009715C7">
            <w:pPr>
              <w:spacing w:before="0" w:after="0" w:line="240" w:lineRule="auto"/>
              <w:ind w:left="-105" w:firstLine="0"/>
              <w:jc w:val="left"/>
              <w:rPr>
                <w:sz w:val="24"/>
                <w:szCs w:val="24"/>
              </w:rPr>
            </w:pPr>
            <w:r w:rsidRPr="002551BD">
              <w:rPr>
                <w:sz w:val="24"/>
                <w:szCs w:val="24"/>
              </w:rPr>
              <w:t>финансовый отдел 8(8212) 28-73-63</w:t>
            </w:r>
          </w:p>
          <w:p w:rsidR="00D516CC" w:rsidRDefault="00D516CC" w:rsidP="000E2537">
            <w:pPr>
              <w:spacing w:before="0" w:after="0"/>
              <w:ind w:hanging="105"/>
              <w:rPr>
                <w:sz w:val="24"/>
                <w:szCs w:val="24"/>
                <w:u w:val="single"/>
              </w:rPr>
            </w:pPr>
          </w:p>
          <w:p w:rsidR="008C0D8E" w:rsidRPr="00D46FBC" w:rsidRDefault="008C0D8E" w:rsidP="008C0D8E">
            <w:pPr>
              <w:spacing w:before="0" w:after="0" w:line="240" w:lineRule="auto"/>
              <w:ind w:left="-78" w:right="-158" w:firstLine="0"/>
              <w:jc w:val="left"/>
              <w:rPr>
                <w:sz w:val="24"/>
                <w:szCs w:val="24"/>
                <w:u w:val="single"/>
              </w:rPr>
            </w:pPr>
            <w:r w:rsidRPr="00D46FBC">
              <w:rPr>
                <w:sz w:val="24"/>
                <w:szCs w:val="24"/>
                <w:u w:val="single"/>
              </w:rPr>
              <w:t>Реквизиты для расчетов:</w:t>
            </w:r>
          </w:p>
          <w:p w:rsidR="008C0D8E" w:rsidRDefault="008C0D8E" w:rsidP="008C0D8E">
            <w:pPr>
              <w:spacing w:before="0" w:after="0" w:line="240" w:lineRule="auto"/>
              <w:ind w:left="-78" w:right="-158" w:firstLine="0"/>
              <w:jc w:val="left"/>
              <w:rPr>
                <w:sz w:val="24"/>
                <w:szCs w:val="24"/>
                <w:u w:val="single"/>
              </w:rPr>
            </w:pPr>
            <w:r w:rsidRPr="00D46FBC">
              <w:rPr>
                <w:sz w:val="24"/>
                <w:szCs w:val="24"/>
              </w:rPr>
              <w:t>ИНН 1101486244   КПП 110101001</w:t>
            </w:r>
          </w:p>
          <w:p w:rsidR="008C0D8E" w:rsidRPr="008C0D8E" w:rsidRDefault="008C0D8E" w:rsidP="008C0D8E">
            <w:pPr>
              <w:spacing w:before="0" w:after="0" w:line="240" w:lineRule="auto"/>
              <w:ind w:left="-78" w:right="-158" w:firstLine="0"/>
              <w:jc w:val="left"/>
              <w:rPr>
                <w:sz w:val="24"/>
                <w:szCs w:val="24"/>
                <w:u w:val="single"/>
              </w:rPr>
            </w:pPr>
            <w:r w:rsidRPr="00D46FBC">
              <w:rPr>
                <w:sz w:val="24"/>
                <w:szCs w:val="24"/>
              </w:rPr>
              <w:t xml:space="preserve">УФК по Нижегородской области </w:t>
            </w:r>
          </w:p>
          <w:p w:rsidR="008C0D8E" w:rsidRPr="00D46FBC" w:rsidRDefault="008C0D8E" w:rsidP="008C0D8E">
            <w:pPr>
              <w:spacing w:before="0" w:after="0" w:line="240" w:lineRule="auto"/>
              <w:ind w:left="-68" w:firstLine="0"/>
              <w:rPr>
                <w:sz w:val="24"/>
                <w:szCs w:val="24"/>
              </w:rPr>
            </w:pPr>
            <w:r w:rsidRPr="00D46FBC">
              <w:rPr>
                <w:sz w:val="24"/>
                <w:szCs w:val="24"/>
              </w:rPr>
              <w:t xml:space="preserve">(Управление </w:t>
            </w:r>
            <w:proofErr w:type="spellStart"/>
            <w:r w:rsidRPr="00D46FBC">
              <w:rPr>
                <w:sz w:val="24"/>
                <w:szCs w:val="24"/>
              </w:rPr>
              <w:t>Росреестра</w:t>
            </w:r>
            <w:proofErr w:type="spellEnd"/>
            <w:r w:rsidRPr="00D46FBC">
              <w:rPr>
                <w:sz w:val="24"/>
                <w:szCs w:val="24"/>
              </w:rPr>
              <w:t xml:space="preserve"> по Республике Коми, л/счет 03071А27510)</w:t>
            </w:r>
          </w:p>
          <w:p w:rsidR="008C0D8E" w:rsidRPr="00D46FBC" w:rsidRDefault="008C0D8E" w:rsidP="008C0D8E">
            <w:pPr>
              <w:spacing w:before="0" w:after="0" w:line="240" w:lineRule="auto"/>
              <w:ind w:left="-68" w:firstLine="0"/>
              <w:jc w:val="left"/>
              <w:rPr>
                <w:sz w:val="24"/>
                <w:szCs w:val="24"/>
              </w:rPr>
            </w:pPr>
            <w:r w:rsidRPr="00D46FBC">
              <w:rPr>
                <w:sz w:val="24"/>
                <w:szCs w:val="24"/>
              </w:rPr>
              <w:t>Номер Банковского счета, входящего в состав ЕКС:</w:t>
            </w:r>
            <w:r>
              <w:rPr>
                <w:sz w:val="24"/>
                <w:szCs w:val="24"/>
              </w:rPr>
              <w:t xml:space="preserve"> </w:t>
            </w:r>
            <w:r w:rsidRPr="00D46FBC">
              <w:rPr>
                <w:sz w:val="24"/>
                <w:szCs w:val="24"/>
              </w:rPr>
              <w:t>40102810745370000024 (корреспондентский)</w:t>
            </w:r>
          </w:p>
          <w:p w:rsidR="008C0D8E" w:rsidRPr="00D46FBC" w:rsidRDefault="008C0D8E" w:rsidP="008C0D8E">
            <w:pPr>
              <w:spacing w:before="0" w:after="0" w:line="240" w:lineRule="auto"/>
              <w:ind w:left="-68" w:firstLine="0"/>
              <w:rPr>
                <w:sz w:val="24"/>
                <w:szCs w:val="24"/>
              </w:rPr>
            </w:pPr>
            <w:r w:rsidRPr="00D46FBC">
              <w:rPr>
                <w:sz w:val="24"/>
                <w:szCs w:val="24"/>
              </w:rPr>
              <w:t>Казначейский счет: 03211643000000013207</w:t>
            </w:r>
          </w:p>
          <w:p w:rsidR="008C0D8E" w:rsidRPr="00D46FBC" w:rsidRDefault="008C0D8E" w:rsidP="008C0D8E">
            <w:pPr>
              <w:spacing w:before="0" w:after="0" w:line="240" w:lineRule="auto"/>
              <w:ind w:left="-68" w:firstLine="0"/>
              <w:rPr>
                <w:sz w:val="24"/>
                <w:szCs w:val="24"/>
              </w:rPr>
            </w:pPr>
            <w:r w:rsidRPr="00D46FBC">
              <w:rPr>
                <w:sz w:val="24"/>
                <w:szCs w:val="24"/>
              </w:rPr>
              <w:t xml:space="preserve">Наименование банка: </w:t>
            </w:r>
            <w:r w:rsidRPr="00D46FBC">
              <w:rPr>
                <w:rStyle w:val="apple-style-span"/>
                <w:sz w:val="24"/>
                <w:szCs w:val="24"/>
                <w:shd w:val="clear" w:color="auto" w:fill="FFFFFF"/>
              </w:rPr>
              <w:t>ОКЦ № 1 ВВГУ Банка России</w:t>
            </w:r>
            <w:r w:rsidRPr="00D46FBC">
              <w:rPr>
                <w:sz w:val="24"/>
                <w:szCs w:val="24"/>
              </w:rPr>
              <w:t xml:space="preserve"> //УФК по Нижегородской области, </w:t>
            </w:r>
          </w:p>
          <w:p w:rsidR="008C0D8E" w:rsidRPr="00D46FBC" w:rsidRDefault="008C0D8E" w:rsidP="008C0D8E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D46FBC">
              <w:rPr>
                <w:sz w:val="24"/>
                <w:szCs w:val="24"/>
              </w:rPr>
              <w:t>г. Нижний Новгород</w:t>
            </w:r>
          </w:p>
          <w:p w:rsidR="008C0D8E" w:rsidRPr="00D46FBC" w:rsidRDefault="008C0D8E" w:rsidP="008C0D8E">
            <w:pPr>
              <w:spacing w:before="0" w:after="0" w:line="240" w:lineRule="auto"/>
              <w:ind w:hanging="68"/>
              <w:rPr>
                <w:sz w:val="24"/>
                <w:szCs w:val="24"/>
              </w:rPr>
            </w:pPr>
            <w:r w:rsidRPr="00D46FBC">
              <w:rPr>
                <w:sz w:val="24"/>
                <w:szCs w:val="24"/>
              </w:rPr>
              <w:t>БИК 012202102</w:t>
            </w:r>
          </w:p>
          <w:p w:rsidR="006E5A37" w:rsidRPr="006E5A37" w:rsidRDefault="006E5A37" w:rsidP="000E2537">
            <w:pPr>
              <w:spacing w:before="0" w:after="0"/>
              <w:ind w:firstLine="179"/>
              <w:rPr>
                <w:sz w:val="24"/>
                <w:szCs w:val="24"/>
                <w:u w:val="single"/>
              </w:rPr>
            </w:pPr>
          </w:p>
          <w:p w:rsidR="006E5A37" w:rsidRPr="006E5A37" w:rsidRDefault="006E5A37" w:rsidP="000E2537">
            <w:pPr>
              <w:spacing w:before="0" w:after="0"/>
              <w:ind w:left="-210" w:firstLine="179"/>
              <w:rPr>
                <w:sz w:val="24"/>
                <w:szCs w:val="24"/>
              </w:rPr>
            </w:pPr>
            <w:r w:rsidRPr="006E5A37">
              <w:rPr>
                <w:sz w:val="24"/>
                <w:szCs w:val="24"/>
              </w:rPr>
              <w:t>ОГРН 1041100438191</w:t>
            </w:r>
          </w:p>
          <w:p w:rsidR="006E5A37" w:rsidRPr="006E5A37" w:rsidRDefault="006E5A37" w:rsidP="000E2537">
            <w:pPr>
              <w:spacing w:before="0" w:after="0"/>
              <w:ind w:left="-210" w:firstLine="179"/>
              <w:rPr>
                <w:sz w:val="24"/>
                <w:szCs w:val="24"/>
              </w:rPr>
            </w:pPr>
            <w:r w:rsidRPr="006E5A37">
              <w:rPr>
                <w:sz w:val="24"/>
                <w:szCs w:val="24"/>
              </w:rPr>
              <w:t>ОКПО 73328197</w:t>
            </w:r>
          </w:p>
          <w:p w:rsidR="006E5A37" w:rsidRPr="006E5A37" w:rsidRDefault="006E5A37" w:rsidP="000E2537">
            <w:pPr>
              <w:spacing w:before="0" w:after="0"/>
              <w:ind w:left="-210" w:firstLine="179"/>
              <w:rPr>
                <w:sz w:val="24"/>
                <w:szCs w:val="24"/>
              </w:rPr>
            </w:pPr>
            <w:r w:rsidRPr="006E5A37">
              <w:rPr>
                <w:sz w:val="24"/>
                <w:szCs w:val="24"/>
              </w:rPr>
              <w:t>ОКТМО 87701000</w:t>
            </w:r>
          </w:p>
          <w:p w:rsidR="006E5A37" w:rsidRPr="006E5A37" w:rsidRDefault="006E5A37" w:rsidP="000E2537">
            <w:pPr>
              <w:spacing w:before="0" w:after="0"/>
              <w:ind w:left="-210" w:firstLine="179"/>
              <w:rPr>
                <w:sz w:val="24"/>
                <w:szCs w:val="24"/>
              </w:rPr>
            </w:pPr>
            <w:r w:rsidRPr="006E5A37">
              <w:rPr>
                <w:sz w:val="24"/>
                <w:szCs w:val="24"/>
              </w:rPr>
              <w:t>ОКВЭД 84. 11. 12</w:t>
            </w:r>
          </w:p>
          <w:p w:rsidR="006E5A37" w:rsidRPr="006E5A37" w:rsidRDefault="006E5A37" w:rsidP="000E2537">
            <w:pPr>
              <w:spacing w:before="0" w:after="0"/>
              <w:ind w:left="-210" w:firstLine="179"/>
              <w:rPr>
                <w:sz w:val="24"/>
                <w:szCs w:val="24"/>
              </w:rPr>
            </w:pPr>
            <w:r w:rsidRPr="006E5A37">
              <w:rPr>
                <w:sz w:val="24"/>
                <w:szCs w:val="24"/>
              </w:rPr>
              <w:t>ОКОГУ 1328030</w:t>
            </w:r>
          </w:p>
          <w:p w:rsidR="006E5A37" w:rsidRPr="006E5A37" w:rsidRDefault="006E5A37" w:rsidP="000E2537">
            <w:pPr>
              <w:spacing w:before="0" w:after="0"/>
              <w:ind w:left="-210" w:firstLine="179"/>
              <w:rPr>
                <w:sz w:val="24"/>
                <w:szCs w:val="24"/>
              </w:rPr>
            </w:pPr>
            <w:r w:rsidRPr="006E5A37">
              <w:rPr>
                <w:sz w:val="24"/>
                <w:szCs w:val="24"/>
              </w:rPr>
              <w:t>ОКОПФ 75104</w:t>
            </w:r>
          </w:p>
          <w:p w:rsidR="006E5A37" w:rsidRPr="006E5A37" w:rsidRDefault="006E5A37" w:rsidP="000E2537">
            <w:pPr>
              <w:spacing w:before="0" w:after="0"/>
              <w:ind w:left="-210" w:firstLine="179"/>
              <w:rPr>
                <w:sz w:val="24"/>
                <w:szCs w:val="24"/>
              </w:rPr>
            </w:pPr>
            <w:r w:rsidRPr="006E5A37">
              <w:rPr>
                <w:sz w:val="24"/>
                <w:szCs w:val="24"/>
              </w:rPr>
              <w:t>ОКФС -12</w:t>
            </w:r>
          </w:p>
          <w:p w:rsidR="000013AD" w:rsidRPr="006E5A37" w:rsidRDefault="006E5A37" w:rsidP="000E2537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E5A37">
              <w:rPr>
                <w:sz w:val="24"/>
                <w:szCs w:val="24"/>
              </w:rPr>
              <w:t>ИКУ 11101486244110101001</w:t>
            </w:r>
          </w:p>
          <w:p w:rsidR="00D516CC" w:rsidRDefault="00D516CC" w:rsidP="000E2537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E728CB" w:rsidRPr="006E5A37" w:rsidRDefault="008C0D8E" w:rsidP="000E2537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E728CB" w:rsidRPr="006E5A37">
              <w:rPr>
                <w:sz w:val="24"/>
                <w:szCs w:val="24"/>
              </w:rPr>
              <w:t>уководител</w:t>
            </w:r>
            <w:r>
              <w:rPr>
                <w:sz w:val="24"/>
                <w:szCs w:val="24"/>
              </w:rPr>
              <w:t>ь</w:t>
            </w:r>
            <w:r w:rsidR="00E728CB" w:rsidRPr="006E5A37">
              <w:rPr>
                <w:sz w:val="24"/>
                <w:szCs w:val="24"/>
              </w:rPr>
              <w:t>___________/Е.В.</w:t>
            </w:r>
            <w:r>
              <w:rPr>
                <w:sz w:val="24"/>
                <w:szCs w:val="24"/>
              </w:rPr>
              <w:t xml:space="preserve"> Величко</w:t>
            </w:r>
            <w:r w:rsidR="00E728CB" w:rsidRPr="006E5A37">
              <w:rPr>
                <w:sz w:val="24"/>
                <w:szCs w:val="24"/>
              </w:rPr>
              <w:t>/</w:t>
            </w:r>
          </w:p>
          <w:p w:rsidR="00702F14" w:rsidRPr="00656EE0" w:rsidRDefault="00702F14" w:rsidP="00702F14">
            <w:pPr>
              <w:spacing w:before="0" w:after="0" w:line="240" w:lineRule="auto"/>
              <w:ind w:left="540" w:hanging="540"/>
              <w:jc w:val="left"/>
              <w:rPr>
                <w:sz w:val="24"/>
                <w:szCs w:val="24"/>
              </w:rPr>
            </w:pPr>
          </w:p>
          <w:p w:rsidR="00702F14" w:rsidRPr="00656EE0" w:rsidRDefault="00702F14" w:rsidP="00702F14">
            <w:pPr>
              <w:spacing w:before="0" w:after="0" w:line="240" w:lineRule="auto"/>
              <w:ind w:left="540" w:hanging="540"/>
              <w:jc w:val="left"/>
              <w:rPr>
                <w:sz w:val="24"/>
                <w:szCs w:val="24"/>
              </w:rPr>
            </w:pPr>
          </w:p>
          <w:p w:rsidR="00702F14" w:rsidRPr="00656EE0" w:rsidRDefault="00702F14" w:rsidP="00702F14">
            <w:pPr>
              <w:spacing w:before="0" w:after="0" w:line="240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4455" w:type="dxa"/>
          </w:tcPr>
          <w:p w:rsidR="00702F14" w:rsidRPr="00656EE0" w:rsidRDefault="00702F14" w:rsidP="00702F14">
            <w:pPr>
              <w:spacing w:before="0" w:after="0"/>
              <w:ind w:left="540" w:hanging="540"/>
              <w:jc w:val="center"/>
              <w:rPr>
                <w:b/>
                <w:sz w:val="24"/>
                <w:szCs w:val="24"/>
              </w:rPr>
            </w:pPr>
            <w:r w:rsidRPr="00656EE0">
              <w:rPr>
                <w:b/>
                <w:sz w:val="24"/>
                <w:szCs w:val="24"/>
              </w:rPr>
              <w:lastRenderedPageBreak/>
              <w:t>ИСПОЛНИТЕЛЬ:</w:t>
            </w:r>
          </w:p>
          <w:p w:rsidR="00702F14" w:rsidRPr="00656EE0" w:rsidRDefault="00702F14" w:rsidP="00D516CC">
            <w:pPr>
              <w:spacing w:before="0" w:after="0"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702F14" w:rsidRPr="00656EE0" w:rsidRDefault="00702F14" w:rsidP="00D516CC">
            <w:pPr>
              <w:spacing w:before="0" w:after="0"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702F14" w:rsidRPr="00656EE0" w:rsidRDefault="00702F14" w:rsidP="00D516CC">
            <w:pPr>
              <w:spacing w:before="0" w:after="0"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702F14" w:rsidRPr="00656EE0" w:rsidRDefault="00702F14" w:rsidP="00D516CC">
            <w:pPr>
              <w:spacing w:before="0" w:after="0"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702F14" w:rsidRPr="00656EE0" w:rsidRDefault="00702F14" w:rsidP="00D516CC">
            <w:pPr>
              <w:spacing w:before="0" w:after="0"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702F14" w:rsidRPr="00656EE0" w:rsidRDefault="00702F14" w:rsidP="00D516CC">
            <w:pPr>
              <w:spacing w:before="0" w:after="0"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702F14" w:rsidRPr="00656EE0" w:rsidRDefault="00702F14" w:rsidP="00D516CC">
            <w:pPr>
              <w:spacing w:before="0" w:after="0"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702F14" w:rsidRPr="00656EE0" w:rsidRDefault="00702F14" w:rsidP="00D516CC">
            <w:pPr>
              <w:spacing w:before="0" w:after="0"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702F14" w:rsidRPr="00656EE0" w:rsidRDefault="00702F14" w:rsidP="00D516CC">
            <w:pPr>
              <w:spacing w:before="0" w:after="0"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702F14" w:rsidRPr="00656EE0" w:rsidRDefault="00702F14" w:rsidP="00D516CC">
            <w:pPr>
              <w:spacing w:before="0" w:after="0"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702F14" w:rsidRPr="00656EE0" w:rsidRDefault="00702F14" w:rsidP="00D516CC">
            <w:pPr>
              <w:spacing w:before="0" w:after="0"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702F14" w:rsidRPr="00656EE0" w:rsidRDefault="00702F14" w:rsidP="00D516CC">
            <w:pPr>
              <w:spacing w:before="0" w:after="0"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702F14" w:rsidRPr="00656EE0" w:rsidRDefault="00702F14" w:rsidP="00D516CC">
            <w:pPr>
              <w:spacing w:before="0" w:after="0"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702F14" w:rsidRPr="00656EE0" w:rsidRDefault="00702F14" w:rsidP="00D516CC">
            <w:pPr>
              <w:spacing w:before="0" w:after="0"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702F14" w:rsidRPr="00656EE0" w:rsidRDefault="00702F14" w:rsidP="00D516CC">
            <w:pPr>
              <w:spacing w:before="0" w:after="0"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702F14" w:rsidRPr="00656EE0" w:rsidRDefault="00702F14" w:rsidP="00D516CC">
            <w:pPr>
              <w:spacing w:before="0" w:after="0"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702F14" w:rsidRPr="00656EE0" w:rsidRDefault="00702F14" w:rsidP="00D516CC">
            <w:pPr>
              <w:spacing w:before="0" w:after="0"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702F14" w:rsidRPr="00656EE0" w:rsidRDefault="00702F14" w:rsidP="00D516CC">
            <w:pPr>
              <w:spacing w:before="0" w:after="0"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702F14" w:rsidRPr="00656EE0" w:rsidRDefault="00702F14" w:rsidP="00D516CC">
            <w:pPr>
              <w:spacing w:before="0" w:after="0"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702F14" w:rsidRPr="00656EE0" w:rsidRDefault="00702F14" w:rsidP="00D516CC">
            <w:pPr>
              <w:spacing w:before="0" w:after="0"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702F14" w:rsidRPr="00656EE0" w:rsidRDefault="00702F14" w:rsidP="00D516CC">
            <w:pPr>
              <w:spacing w:before="0" w:after="0"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702F14" w:rsidRPr="00656EE0" w:rsidRDefault="00702F14" w:rsidP="00D516CC">
            <w:pPr>
              <w:spacing w:before="0" w:after="0"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9715C7" w:rsidRDefault="009715C7" w:rsidP="00D516CC">
            <w:pPr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9715C7" w:rsidRDefault="009715C7" w:rsidP="00D516CC">
            <w:pPr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9715C7" w:rsidRDefault="009715C7" w:rsidP="00D516CC">
            <w:pPr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D516CC" w:rsidRDefault="00D516CC" w:rsidP="00D516CC">
            <w:pPr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D516CC" w:rsidRDefault="00D516CC" w:rsidP="00D516CC">
            <w:pPr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D516CC" w:rsidRDefault="00D516CC" w:rsidP="00D516CC">
            <w:pPr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D516CC" w:rsidRDefault="00D516CC" w:rsidP="00D516CC">
            <w:pPr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D516CC" w:rsidRDefault="00D516CC" w:rsidP="00D516CC">
            <w:pPr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D516CC" w:rsidRDefault="00D516CC" w:rsidP="00D516CC">
            <w:pPr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D516CC" w:rsidRDefault="00D516CC" w:rsidP="00D516CC">
            <w:pPr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D516CC" w:rsidRDefault="00D516CC" w:rsidP="00D516CC">
            <w:pPr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0013AD" w:rsidRPr="00656EE0" w:rsidRDefault="000013AD" w:rsidP="00D516CC">
            <w:pPr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702F14" w:rsidRPr="00656EE0" w:rsidRDefault="00702F14" w:rsidP="00D516CC">
            <w:pPr>
              <w:spacing w:before="0" w:after="0" w:line="240" w:lineRule="auto"/>
              <w:rPr>
                <w:sz w:val="24"/>
                <w:szCs w:val="24"/>
              </w:rPr>
            </w:pPr>
            <w:r w:rsidRPr="00656EE0">
              <w:rPr>
                <w:sz w:val="24"/>
                <w:szCs w:val="24"/>
              </w:rPr>
              <w:t>_________________ /                            /</w:t>
            </w:r>
          </w:p>
          <w:p w:rsidR="00702F14" w:rsidRPr="00656EE0" w:rsidRDefault="00702F14" w:rsidP="00D516CC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702F14" w:rsidRPr="00656EE0" w:rsidRDefault="00702F14" w:rsidP="00D516CC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702F14" w:rsidRPr="00656EE0" w:rsidRDefault="00702F14" w:rsidP="00702F14">
            <w:pPr>
              <w:spacing w:before="0" w:after="0"/>
              <w:rPr>
                <w:b/>
                <w:sz w:val="24"/>
                <w:szCs w:val="24"/>
              </w:rPr>
            </w:pPr>
          </w:p>
        </w:tc>
      </w:tr>
    </w:tbl>
    <w:p w:rsidR="00D516CC" w:rsidRDefault="00D516CC" w:rsidP="00702F14">
      <w:pPr>
        <w:spacing w:line="240" w:lineRule="auto"/>
        <w:jc w:val="right"/>
        <w:rPr>
          <w:b/>
          <w:sz w:val="24"/>
          <w:szCs w:val="24"/>
        </w:rPr>
      </w:pPr>
    </w:p>
    <w:p w:rsidR="00D516CC" w:rsidRDefault="00D516CC" w:rsidP="00702F14">
      <w:pPr>
        <w:spacing w:line="240" w:lineRule="auto"/>
        <w:jc w:val="right"/>
        <w:rPr>
          <w:b/>
          <w:sz w:val="24"/>
          <w:szCs w:val="24"/>
        </w:rPr>
      </w:pPr>
    </w:p>
    <w:p w:rsidR="00D516CC" w:rsidRDefault="00D516CC" w:rsidP="00702F14">
      <w:pPr>
        <w:spacing w:line="240" w:lineRule="auto"/>
        <w:jc w:val="right"/>
        <w:rPr>
          <w:b/>
          <w:sz w:val="24"/>
          <w:szCs w:val="24"/>
        </w:rPr>
      </w:pPr>
    </w:p>
    <w:p w:rsidR="00D516CC" w:rsidRDefault="00D516CC" w:rsidP="00702F14">
      <w:pPr>
        <w:spacing w:line="240" w:lineRule="auto"/>
        <w:jc w:val="right"/>
        <w:rPr>
          <w:b/>
          <w:sz w:val="24"/>
          <w:szCs w:val="24"/>
        </w:rPr>
      </w:pPr>
    </w:p>
    <w:p w:rsidR="00D516CC" w:rsidRDefault="00D516CC" w:rsidP="00702F14">
      <w:pPr>
        <w:spacing w:line="240" w:lineRule="auto"/>
        <w:jc w:val="right"/>
        <w:rPr>
          <w:b/>
          <w:sz w:val="24"/>
          <w:szCs w:val="24"/>
        </w:rPr>
      </w:pPr>
    </w:p>
    <w:p w:rsidR="00D516CC" w:rsidRDefault="00D516CC" w:rsidP="00702F14">
      <w:pPr>
        <w:spacing w:line="240" w:lineRule="auto"/>
        <w:jc w:val="right"/>
        <w:rPr>
          <w:b/>
          <w:sz w:val="24"/>
          <w:szCs w:val="24"/>
        </w:rPr>
      </w:pPr>
    </w:p>
    <w:p w:rsidR="00D516CC" w:rsidRDefault="00D516CC" w:rsidP="00702F14">
      <w:pPr>
        <w:spacing w:line="240" w:lineRule="auto"/>
        <w:jc w:val="right"/>
        <w:rPr>
          <w:b/>
          <w:sz w:val="24"/>
          <w:szCs w:val="24"/>
        </w:rPr>
      </w:pPr>
    </w:p>
    <w:p w:rsidR="00D516CC" w:rsidRDefault="00D516CC" w:rsidP="00702F14">
      <w:pPr>
        <w:spacing w:line="240" w:lineRule="auto"/>
        <w:jc w:val="right"/>
        <w:rPr>
          <w:b/>
          <w:sz w:val="24"/>
          <w:szCs w:val="24"/>
        </w:rPr>
      </w:pPr>
    </w:p>
    <w:p w:rsidR="00D516CC" w:rsidRDefault="00D516CC" w:rsidP="00702F14">
      <w:pPr>
        <w:spacing w:line="240" w:lineRule="auto"/>
        <w:jc w:val="right"/>
        <w:rPr>
          <w:b/>
          <w:sz w:val="24"/>
          <w:szCs w:val="24"/>
        </w:rPr>
      </w:pPr>
    </w:p>
    <w:p w:rsidR="00D516CC" w:rsidRDefault="00D516CC" w:rsidP="00702F14">
      <w:pPr>
        <w:spacing w:line="240" w:lineRule="auto"/>
        <w:jc w:val="right"/>
        <w:rPr>
          <w:b/>
          <w:sz w:val="24"/>
          <w:szCs w:val="24"/>
        </w:rPr>
      </w:pPr>
    </w:p>
    <w:p w:rsidR="00D516CC" w:rsidRDefault="00D516CC" w:rsidP="00702F14">
      <w:pPr>
        <w:spacing w:line="240" w:lineRule="auto"/>
        <w:jc w:val="right"/>
        <w:rPr>
          <w:b/>
          <w:sz w:val="24"/>
          <w:szCs w:val="24"/>
        </w:rPr>
      </w:pPr>
    </w:p>
    <w:p w:rsidR="008C0D8E" w:rsidRDefault="008C0D8E" w:rsidP="00702F14">
      <w:pPr>
        <w:spacing w:line="240" w:lineRule="auto"/>
        <w:jc w:val="right"/>
        <w:rPr>
          <w:b/>
          <w:sz w:val="24"/>
          <w:szCs w:val="24"/>
        </w:rPr>
      </w:pPr>
    </w:p>
    <w:p w:rsidR="008C0D8E" w:rsidRDefault="008C0D8E" w:rsidP="00702F14">
      <w:pPr>
        <w:spacing w:line="240" w:lineRule="auto"/>
        <w:jc w:val="right"/>
        <w:rPr>
          <w:b/>
          <w:sz w:val="24"/>
          <w:szCs w:val="24"/>
        </w:rPr>
      </w:pPr>
    </w:p>
    <w:p w:rsidR="008C0D8E" w:rsidRDefault="008C0D8E" w:rsidP="00702F14">
      <w:pPr>
        <w:spacing w:line="240" w:lineRule="auto"/>
        <w:jc w:val="right"/>
        <w:rPr>
          <w:b/>
          <w:sz w:val="24"/>
          <w:szCs w:val="24"/>
        </w:rPr>
      </w:pPr>
    </w:p>
    <w:p w:rsidR="00702F14" w:rsidRPr="00656EE0" w:rsidRDefault="00702F14" w:rsidP="00702F14">
      <w:pPr>
        <w:spacing w:line="240" w:lineRule="auto"/>
        <w:jc w:val="right"/>
        <w:rPr>
          <w:b/>
          <w:sz w:val="24"/>
          <w:szCs w:val="24"/>
        </w:rPr>
      </w:pPr>
      <w:r w:rsidRPr="00656EE0">
        <w:rPr>
          <w:b/>
          <w:sz w:val="24"/>
          <w:szCs w:val="24"/>
        </w:rPr>
        <w:lastRenderedPageBreak/>
        <w:t>ПРИЛОЖЕНИЕ</w:t>
      </w:r>
      <w:r w:rsidR="009715C7">
        <w:rPr>
          <w:b/>
          <w:sz w:val="24"/>
          <w:szCs w:val="24"/>
        </w:rPr>
        <w:t xml:space="preserve"> №1</w:t>
      </w:r>
    </w:p>
    <w:p w:rsidR="00D01945" w:rsidRDefault="00702F14" w:rsidP="00702F14">
      <w:pPr>
        <w:spacing w:line="240" w:lineRule="auto"/>
        <w:ind w:firstLine="0"/>
        <w:jc w:val="right"/>
        <w:rPr>
          <w:sz w:val="24"/>
          <w:szCs w:val="24"/>
        </w:rPr>
      </w:pPr>
      <w:r w:rsidRPr="00656EE0">
        <w:rPr>
          <w:sz w:val="24"/>
          <w:szCs w:val="24"/>
        </w:rPr>
        <w:t xml:space="preserve">к </w:t>
      </w:r>
      <w:r w:rsidR="009715C7">
        <w:rPr>
          <w:sz w:val="24"/>
          <w:szCs w:val="24"/>
        </w:rPr>
        <w:t>Контракту</w:t>
      </w:r>
    </w:p>
    <w:p w:rsidR="00702F14" w:rsidRDefault="00D01945" w:rsidP="00D01945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D01945">
        <w:rPr>
          <w:b/>
          <w:sz w:val="24"/>
          <w:szCs w:val="24"/>
        </w:rPr>
        <w:t>Техническое задание</w:t>
      </w:r>
    </w:p>
    <w:p w:rsidR="00D01945" w:rsidRPr="00D01945" w:rsidRDefault="00D01945" w:rsidP="00D01945">
      <w:pPr>
        <w:spacing w:line="240" w:lineRule="auto"/>
        <w:ind w:firstLine="0"/>
        <w:jc w:val="center"/>
        <w:rPr>
          <w:b/>
          <w:sz w:val="24"/>
          <w:szCs w:val="24"/>
        </w:rPr>
      </w:pPr>
    </w:p>
    <w:bookmarkEnd w:id="0"/>
    <w:bookmarkEnd w:id="1"/>
    <w:p w:rsidR="008C0D8E" w:rsidRPr="00CB430C" w:rsidRDefault="008C0D8E" w:rsidP="008C0D8E">
      <w:pPr>
        <w:autoSpaceDE w:val="0"/>
        <w:autoSpaceDN w:val="0"/>
        <w:adjustRightInd w:val="0"/>
        <w:spacing w:before="0" w:after="0" w:line="240" w:lineRule="auto"/>
        <w:ind w:right="-6"/>
        <w:rPr>
          <w:rFonts w:eastAsia="Calibri"/>
          <w:sz w:val="24"/>
          <w:szCs w:val="24"/>
        </w:rPr>
      </w:pPr>
      <w:r w:rsidRPr="00CB430C">
        <w:rPr>
          <w:b/>
          <w:bCs/>
          <w:sz w:val="24"/>
          <w:szCs w:val="24"/>
        </w:rPr>
        <w:t>Наименование объекта закупки</w:t>
      </w:r>
      <w:r w:rsidRPr="00CB430C">
        <w:rPr>
          <w:bCs/>
          <w:sz w:val="24"/>
          <w:szCs w:val="24"/>
        </w:rPr>
        <w:t xml:space="preserve">: </w:t>
      </w:r>
      <w:proofErr w:type="spellStart"/>
      <w:r w:rsidRPr="00CB430C">
        <w:rPr>
          <w:bCs/>
          <w:sz w:val="24"/>
          <w:szCs w:val="24"/>
        </w:rPr>
        <w:t>Р</w:t>
      </w:r>
      <w:r w:rsidRPr="00CB430C">
        <w:rPr>
          <w:rFonts w:eastAsia="Calibri"/>
          <w:sz w:val="24"/>
          <w:szCs w:val="24"/>
        </w:rPr>
        <w:t>егламентно</w:t>
      </w:r>
      <w:proofErr w:type="spellEnd"/>
      <w:r w:rsidRPr="00CB430C">
        <w:rPr>
          <w:rFonts w:eastAsia="Calibri"/>
          <w:sz w:val="24"/>
          <w:szCs w:val="24"/>
        </w:rPr>
        <w:t>-профилактический ремонт систем кондиционирования (далее – оборудование).</w:t>
      </w:r>
    </w:p>
    <w:p w:rsidR="008C0D8E" w:rsidRPr="00CB430C" w:rsidRDefault="008C0D8E" w:rsidP="008C0D8E">
      <w:pPr>
        <w:pStyle w:val="63"/>
        <w:keepNext/>
        <w:keepLines/>
        <w:shd w:val="clear" w:color="auto" w:fill="auto"/>
        <w:suppressAutoHyphens w:val="0"/>
        <w:spacing w:before="0" w:after="0" w:line="240" w:lineRule="auto"/>
        <w:ind w:firstLine="567"/>
        <w:rPr>
          <w:sz w:val="24"/>
          <w:szCs w:val="24"/>
        </w:rPr>
      </w:pPr>
      <w:r w:rsidRPr="00CB430C">
        <w:rPr>
          <w:sz w:val="24"/>
          <w:szCs w:val="24"/>
        </w:rPr>
        <w:t xml:space="preserve">1. </w:t>
      </w:r>
      <w:proofErr w:type="spellStart"/>
      <w:r w:rsidRPr="00CB430C">
        <w:rPr>
          <w:sz w:val="24"/>
          <w:szCs w:val="24"/>
        </w:rPr>
        <w:t>Р</w:t>
      </w:r>
      <w:r w:rsidRPr="00CB430C">
        <w:rPr>
          <w:rFonts w:eastAsia="Calibri"/>
          <w:sz w:val="24"/>
          <w:szCs w:val="24"/>
        </w:rPr>
        <w:t>егламентно</w:t>
      </w:r>
      <w:proofErr w:type="spellEnd"/>
      <w:r w:rsidRPr="00CB430C">
        <w:rPr>
          <w:rFonts w:eastAsia="Calibri"/>
          <w:sz w:val="24"/>
          <w:szCs w:val="24"/>
        </w:rPr>
        <w:t>-профилактический ремонт оборудования</w:t>
      </w:r>
      <w:r w:rsidRPr="00CB430C">
        <w:rPr>
          <w:sz w:val="24"/>
          <w:szCs w:val="24"/>
        </w:rPr>
        <w:t xml:space="preserve"> (далее –Ремонт) проводится в целях обеспечения необходимых климатических условий и восстановления работоспособного состояния систем кондиционирования воздуха в помещениях Управления федеральной службы государственной регистрации, кадастра и картографии по Республике Коми (далее – Заказчик).</w:t>
      </w:r>
    </w:p>
    <w:p w:rsidR="008C0D8E" w:rsidRPr="00CB430C" w:rsidRDefault="008C0D8E" w:rsidP="008C0D8E">
      <w:pPr>
        <w:pStyle w:val="63"/>
        <w:keepNext/>
        <w:keepLines/>
        <w:shd w:val="clear" w:color="auto" w:fill="auto"/>
        <w:suppressAutoHyphens w:val="0"/>
        <w:spacing w:before="0" w:after="0" w:line="240" w:lineRule="auto"/>
        <w:ind w:firstLine="567"/>
        <w:rPr>
          <w:sz w:val="24"/>
          <w:szCs w:val="24"/>
        </w:rPr>
      </w:pPr>
      <w:r w:rsidRPr="00CB430C">
        <w:rPr>
          <w:sz w:val="24"/>
          <w:szCs w:val="24"/>
        </w:rPr>
        <w:t>2. Ремонт включает в себя выполнение работ по замене пришедших в негодность комплектующих/запасных частей и расходных материалов в соответствии со Спецификацией (Приложении №1).</w:t>
      </w:r>
    </w:p>
    <w:p w:rsidR="008C0D8E" w:rsidRPr="00CB430C" w:rsidRDefault="008C0D8E" w:rsidP="008C0D8E">
      <w:pPr>
        <w:tabs>
          <w:tab w:val="num" w:pos="0"/>
        </w:tabs>
        <w:suppressAutoHyphens/>
        <w:spacing w:before="0" w:after="0" w:line="240" w:lineRule="auto"/>
        <w:ind w:firstLine="567"/>
        <w:contextualSpacing/>
        <w:rPr>
          <w:rFonts w:eastAsia="Calibri"/>
          <w:sz w:val="24"/>
          <w:szCs w:val="24"/>
          <w:lang w:eastAsia="ar-SA"/>
        </w:rPr>
      </w:pPr>
      <w:r w:rsidRPr="00CB430C">
        <w:rPr>
          <w:sz w:val="24"/>
          <w:szCs w:val="24"/>
        </w:rPr>
        <w:t xml:space="preserve">3. </w:t>
      </w:r>
      <w:r w:rsidRPr="00CB430C">
        <w:rPr>
          <w:b/>
          <w:sz w:val="24"/>
          <w:szCs w:val="24"/>
        </w:rPr>
        <w:t xml:space="preserve">Место выполнения работ: </w:t>
      </w:r>
      <w:r w:rsidRPr="00CB430C">
        <w:rPr>
          <w:sz w:val="24"/>
          <w:szCs w:val="24"/>
        </w:rPr>
        <w:t xml:space="preserve">г. Сыктывкар, </w:t>
      </w:r>
      <w:proofErr w:type="spellStart"/>
      <w:r w:rsidRPr="00CB430C">
        <w:rPr>
          <w:sz w:val="24"/>
          <w:szCs w:val="24"/>
        </w:rPr>
        <w:t>Сысольское</w:t>
      </w:r>
      <w:proofErr w:type="spellEnd"/>
      <w:r w:rsidRPr="00CB430C">
        <w:rPr>
          <w:sz w:val="24"/>
          <w:szCs w:val="24"/>
        </w:rPr>
        <w:t xml:space="preserve"> шоссе, ¼, 2-й этаж, </w:t>
      </w:r>
      <w:proofErr w:type="spellStart"/>
      <w:r w:rsidRPr="00CB430C">
        <w:rPr>
          <w:sz w:val="24"/>
          <w:szCs w:val="24"/>
        </w:rPr>
        <w:t>каб</w:t>
      </w:r>
      <w:proofErr w:type="spellEnd"/>
      <w:r w:rsidRPr="00CB430C">
        <w:rPr>
          <w:sz w:val="24"/>
          <w:szCs w:val="24"/>
        </w:rPr>
        <w:t xml:space="preserve">. 204а, </w:t>
      </w:r>
      <w:proofErr w:type="spellStart"/>
      <w:r w:rsidRPr="00CB430C">
        <w:rPr>
          <w:sz w:val="24"/>
          <w:szCs w:val="24"/>
        </w:rPr>
        <w:t>каб</w:t>
      </w:r>
      <w:proofErr w:type="spellEnd"/>
      <w:r w:rsidRPr="00CB430C">
        <w:rPr>
          <w:sz w:val="24"/>
          <w:szCs w:val="24"/>
        </w:rPr>
        <w:t>. 206а.</w:t>
      </w:r>
    </w:p>
    <w:p w:rsidR="008C0D8E" w:rsidRPr="00CB430C" w:rsidRDefault="008C0D8E" w:rsidP="008C0D8E">
      <w:pPr>
        <w:tabs>
          <w:tab w:val="left" w:pos="6379"/>
        </w:tabs>
        <w:spacing w:before="0" w:after="0" w:line="240" w:lineRule="auto"/>
        <w:ind w:firstLine="567"/>
        <w:rPr>
          <w:b/>
          <w:bCs/>
          <w:iCs/>
          <w:sz w:val="24"/>
          <w:szCs w:val="24"/>
        </w:rPr>
      </w:pPr>
      <w:r w:rsidRPr="00CB430C">
        <w:rPr>
          <w:b/>
          <w:bCs/>
          <w:iCs/>
          <w:sz w:val="24"/>
          <w:szCs w:val="24"/>
        </w:rPr>
        <w:t xml:space="preserve">4. Общие требования по </w:t>
      </w:r>
      <w:proofErr w:type="spellStart"/>
      <w:r w:rsidRPr="00CB430C">
        <w:rPr>
          <w:rFonts w:eastAsia="Calibri"/>
          <w:b/>
          <w:sz w:val="24"/>
          <w:szCs w:val="24"/>
        </w:rPr>
        <w:t>регламентно</w:t>
      </w:r>
      <w:proofErr w:type="spellEnd"/>
      <w:r w:rsidRPr="00CB430C">
        <w:rPr>
          <w:rFonts w:eastAsia="Calibri"/>
          <w:b/>
          <w:sz w:val="24"/>
          <w:szCs w:val="24"/>
        </w:rPr>
        <w:t>-профилактическому ремонту оборудования</w:t>
      </w:r>
    </w:p>
    <w:p w:rsidR="008C0D8E" w:rsidRPr="00CB430C" w:rsidRDefault="008C0D8E" w:rsidP="008C0D8E">
      <w:pPr>
        <w:autoSpaceDE w:val="0"/>
        <w:autoSpaceDN w:val="0"/>
        <w:adjustRightInd w:val="0"/>
        <w:spacing w:before="0" w:after="0" w:line="240" w:lineRule="auto"/>
        <w:ind w:right="-6"/>
        <w:rPr>
          <w:sz w:val="24"/>
          <w:szCs w:val="24"/>
        </w:rPr>
      </w:pPr>
      <w:r w:rsidRPr="00CB430C">
        <w:rPr>
          <w:sz w:val="24"/>
          <w:szCs w:val="24"/>
        </w:rPr>
        <w:tab/>
        <w:t>Р</w:t>
      </w:r>
      <w:r w:rsidRPr="00CB430C">
        <w:rPr>
          <w:rFonts w:eastAsia="Calibri"/>
          <w:sz w:val="24"/>
          <w:szCs w:val="24"/>
        </w:rPr>
        <w:t>емонт</w:t>
      </w:r>
      <w:r w:rsidRPr="00CB430C">
        <w:rPr>
          <w:sz w:val="24"/>
          <w:szCs w:val="24"/>
        </w:rPr>
        <w:t xml:space="preserve"> оборудования должен оказываться квалифицированным персоналом, в соответствии с требованиями производителей обслуживаемого оборудования. </w:t>
      </w:r>
    </w:p>
    <w:p w:rsidR="008C0D8E" w:rsidRPr="00CB430C" w:rsidRDefault="008C0D8E" w:rsidP="008C0D8E">
      <w:pPr>
        <w:tabs>
          <w:tab w:val="left" w:pos="567"/>
          <w:tab w:val="left" w:pos="709"/>
          <w:tab w:val="left" w:pos="851"/>
          <w:tab w:val="left" w:pos="6379"/>
        </w:tabs>
        <w:spacing w:before="0" w:after="0" w:line="240" w:lineRule="auto"/>
        <w:rPr>
          <w:sz w:val="24"/>
          <w:szCs w:val="24"/>
        </w:rPr>
      </w:pPr>
      <w:r w:rsidRPr="00CB430C">
        <w:rPr>
          <w:sz w:val="24"/>
          <w:szCs w:val="24"/>
        </w:rPr>
        <w:t xml:space="preserve">  Исполнитель оказывает ремонт в соответствии с режимом работы Заказчика, предварительно уведомив Заказчика о времени его проведения.</w:t>
      </w:r>
      <w:bookmarkStart w:id="7" w:name="_GoBack"/>
      <w:bookmarkEnd w:id="7"/>
    </w:p>
    <w:p w:rsidR="008C0D8E" w:rsidRPr="00CB430C" w:rsidRDefault="008C0D8E" w:rsidP="008C0D8E">
      <w:pPr>
        <w:tabs>
          <w:tab w:val="left" w:pos="567"/>
        </w:tabs>
        <w:spacing w:before="0" w:after="0" w:line="240" w:lineRule="auto"/>
        <w:rPr>
          <w:sz w:val="24"/>
          <w:szCs w:val="24"/>
        </w:rPr>
      </w:pPr>
      <w:r w:rsidRPr="00CB430C">
        <w:rPr>
          <w:sz w:val="24"/>
          <w:szCs w:val="24"/>
        </w:rPr>
        <w:tab/>
        <w:t>Исполнитель должен обеспечить производство работ необходимыми расходными материалами, техникой (в том числе применение, при необходимости, автовышки, промышленного альпинизма и т.п.), а также диагностическим оборудованием, инструментами, измерительными приборами, необходимыми для качественного выполнения работ.</w:t>
      </w:r>
    </w:p>
    <w:p w:rsidR="008C0D8E" w:rsidRPr="00CB430C" w:rsidRDefault="008C0D8E" w:rsidP="008C0D8E">
      <w:pPr>
        <w:pStyle w:val="af7"/>
        <w:spacing w:before="0" w:beforeAutospacing="0" w:after="0" w:afterAutospacing="0" w:line="288" w:lineRule="atLeast"/>
        <w:ind w:firstLine="540"/>
        <w:jc w:val="both"/>
        <w:rPr>
          <w:bCs/>
        </w:rPr>
      </w:pPr>
      <w:r w:rsidRPr="00CB430C">
        <w:rPr>
          <w:bCs/>
        </w:rPr>
        <w:t>Комплектующие/запасные части и р</w:t>
      </w:r>
      <w:r w:rsidRPr="00CB430C">
        <w:t xml:space="preserve">асходные материалы, используемые, </w:t>
      </w:r>
      <w:proofErr w:type="gramStart"/>
      <w:r w:rsidRPr="00CB430C">
        <w:t>при выполнения</w:t>
      </w:r>
      <w:proofErr w:type="gramEnd"/>
      <w:r w:rsidRPr="00CB430C">
        <w:t xml:space="preserve"> работ, входят в стоимость работ. </w:t>
      </w:r>
      <w:r w:rsidRPr="00CB430C">
        <w:rPr>
          <w:bCs/>
        </w:rPr>
        <w:t>Все используемые комплектующие/запасные части и расходные материалы должны быть новыми (</w:t>
      </w:r>
      <w:r w:rsidRPr="00CB430C">
        <w:t>не были в употреблении, в ремонте, в том числе которые не были восстановлены, у которых не была осуществлена замена составных частей, не были восстановлены потребительские свойства).</w:t>
      </w:r>
      <w:r>
        <w:t xml:space="preserve"> </w:t>
      </w:r>
      <w:r w:rsidRPr="00CB430C">
        <w:rPr>
          <w:bCs/>
        </w:rPr>
        <w:t>Используемые комплектующие/запасные части и расходные материалы должны иметь сертификаты качества и соответствовать требованиям завода-изготовителя обслуживаемого оборудования.</w:t>
      </w:r>
    </w:p>
    <w:p w:rsidR="008C0D8E" w:rsidRPr="00CB430C" w:rsidRDefault="008C0D8E" w:rsidP="008C0D8E">
      <w:pPr>
        <w:tabs>
          <w:tab w:val="left" w:pos="567"/>
          <w:tab w:val="left" w:pos="709"/>
          <w:tab w:val="left" w:pos="851"/>
          <w:tab w:val="left" w:pos="6379"/>
        </w:tabs>
        <w:spacing w:before="0" w:after="0" w:line="240" w:lineRule="auto"/>
        <w:rPr>
          <w:sz w:val="24"/>
          <w:szCs w:val="24"/>
        </w:rPr>
      </w:pPr>
      <w:r w:rsidRPr="00CB430C">
        <w:rPr>
          <w:sz w:val="24"/>
          <w:szCs w:val="24"/>
        </w:rPr>
        <w:tab/>
        <w:t xml:space="preserve">В случае нанесения повреждений персоналом Исполнителя при выполнении работ, ответственность несет Исполнитель, и возмещение нанесенного ущерба производится за счет Исполнителя. Работы выполняются с использованием средств и материалов, обеспечивающих защиту от загрязнений помещений (пленка и т.д.).      </w:t>
      </w:r>
    </w:p>
    <w:p w:rsidR="008C0D8E" w:rsidRPr="00CB430C" w:rsidRDefault="008C0D8E" w:rsidP="008C0D8E">
      <w:pPr>
        <w:tabs>
          <w:tab w:val="left" w:pos="567"/>
        </w:tabs>
        <w:spacing w:before="0" w:after="0" w:line="240" w:lineRule="auto"/>
        <w:rPr>
          <w:sz w:val="24"/>
          <w:szCs w:val="24"/>
        </w:rPr>
      </w:pPr>
      <w:r w:rsidRPr="00CB430C">
        <w:rPr>
          <w:sz w:val="24"/>
          <w:szCs w:val="24"/>
        </w:rPr>
        <w:tab/>
        <w:t>Персонал Исполнителя должен соблюдать правила внутреннего распорядка, действующего на объектах Заказчика, требования охраны труда и пожарной безопасности. Весь персонал, выполняющий работы, должен быть вежлив, иметь опрятный вид и спецодежду, а также должен быть снабжен Исполнителем инвентарем и расходными материалами в объеме необходимом и достаточном для выполнения работ надлежащего качества. В случае обнаружения недостатков выполненных работ, исправление производится силами и за счет средств Исполнителя вовремя и срок, установленные Заказчиком.</w:t>
      </w:r>
    </w:p>
    <w:p w:rsidR="008C0D8E" w:rsidRPr="00CB430C" w:rsidRDefault="008C0D8E" w:rsidP="008C0D8E">
      <w:pPr>
        <w:tabs>
          <w:tab w:val="left" w:pos="567"/>
          <w:tab w:val="left" w:pos="993"/>
          <w:tab w:val="left" w:pos="1985"/>
        </w:tabs>
        <w:spacing w:before="0" w:after="0" w:line="240" w:lineRule="auto"/>
        <w:rPr>
          <w:sz w:val="24"/>
          <w:szCs w:val="24"/>
        </w:rPr>
      </w:pPr>
      <w:r w:rsidRPr="00CB430C">
        <w:rPr>
          <w:sz w:val="24"/>
          <w:szCs w:val="24"/>
        </w:rPr>
        <w:tab/>
        <w:t xml:space="preserve">Исполнитель должен обеспечить проведение технического инструктажа работников Заказчика об особенностях эксплуатации оборудования во избежание возможных поломок. </w:t>
      </w:r>
    </w:p>
    <w:p w:rsidR="008C0D8E" w:rsidRPr="00CB430C" w:rsidRDefault="008C0D8E" w:rsidP="008C0D8E">
      <w:pPr>
        <w:widowControl w:val="0"/>
        <w:tabs>
          <w:tab w:val="left" w:pos="1134"/>
        </w:tabs>
        <w:spacing w:before="0" w:after="0" w:line="240" w:lineRule="auto"/>
        <w:rPr>
          <w:sz w:val="24"/>
          <w:szCs w:val="24"/>
        </w:rPr>
      </w:pPr>
      <w:r w:rsidRPr="00CB430C">
        <w:rPr>
          <w:sz w:val="24"/>
          <w:szCs w:val="24"/>
        </w:rPr>
        <w:t xml:space="preserve">Качество выполняемых работ должно строго соответствовать требованиям к безопасности проведения работ, а также техническим нормам, требованиям общепринятых стандартов качества, эксплуатационно-техническим и другим нормативным документам, регламентирующим порядок организации выполнения работ, действующим в Российской </w:t>
      </w:r>
      <w:r w:rsidRPr="00CB430C">
        <w:rPr>
          <w:sz w:val="24"/>
          <w:szCs w:val="24"/>
        </w:rPr>
        <w:lastRenderedPageBreak/>
        <w:t>Федерации и (или) определяемым заводами - изготовителями оборудования.</w:t>
      </w:r>
    </w:p>
    <w:p w:rsidR="008C0D8E" w:rsidRPr="00CB430C" w:rsidRDefault="008C0D8E" w:rsidP="008C0D8E">
      <w:pPr>
        <w:pStyle w:val="63"/>
        <w:widowControl w:val="0"/>
        <w:shd w:val="clear" w:color="auto" w:fill="auto"/>
        <w:suppressAutoHyphens w:val="0"/>
        <w:spacing w:before="0" w:after="0" w:line="240" w:lineRule="auto"/>
        <w:ind w:firstLine="709"/>
        <w:rPr>
          <w:sz w:val="24"/>
          <w:szCs w:val="24"/>
        </w:rPr>
      </w:pPr>
      <w:r w:rsidRPr="00CB430C">
        <w:rPr>
          <w:sz w:val="24"/>
          <w:szCs w:val="24"/>
        </w:rPr>
        <w:t>По факту выполнения работ Исполнитель демонстрирует представителю Заказчика качество проведенного ремонта - тестирует работоспособность оборудования.</w:t>
      </w:r>
    </w:p>
    <w:p w:rsidR="008C0D8E" w:rsidRPr="00CB430C" w:rsidRDefault="008C0D8E" w:rsidP="008C0D8E">
      <w:pPr>
        <w:autoSpaceDE w:val="0"/>
        <w:autoSpaceDN w:val="0"/>
        <w:adjustRightInd w:val="0"/>
        <w:spacing w:before="0" w:after="0" w:line="240" w:lineRule="auto"/>
        <w:ind w:right="-6" w:firstLine="426"/>
        <w:rPr>
          <w:snapToGrid w:val="0"/>
          <w:sz w:val="24"/>
          <w:szCs w:val="24"/>
        </w:rPr>
      </w:pPr>
      <w:r w:rsidRPr="00CB430C">
        <w:rPr>
          <w:sz w:val="24"/>
          <w:szCs w:val="24"/>
        </w:rPr>
        <w:t xml:space="preserve">     Гарантия на выполненные работы не менее 12 месяцев </w:t>
      </w:r>
      <w:r w:rsidRPr="00CB430C">
        <w:rPr>
          <w:snapToGrid w:val="0"/>
          <w:sz w:val="24"/>
          <w:szCs w:val="24"/>
        </w:rPr>
        <w:t>со дня подписания Акта приема-передачи выполненных работ.</w:t>
      </w:r>
      <w:r>
        <w:rPr>
          <w:snapToGrid w:val="0"/>
          <w:sz w:val="24"/>
          <w:szCs w:val="24"/>
        </w:rPr>
        <w:t xml:space="preserve"> </w:t>
      </w:r>
    </w:p>
    <w:p w:rsidR="008C0D8E" w:rsidRPr="00CB430C" w:rsidRDefault="008C0D8E" w:rsidP="008C0D8E">
      <w:pPr>
        <w:spacing w:before="0" w:after="0" w:line="240" w:lineRule="auto"/>
        <w:ind w:firstLine="567"/>
        <w:contextualSpacing/>
        <w:rPr>
          <w:sz w:val="24"/>
          <w:szCs w:val="24"/>
        </w:rPr>
      </w:pPr>
      <w:r w:rsidRPr="00CB430C">
        <w:rPr>
          <w:snapToGrid w:val="0"/>
          <w:sz w:val="24"/>
          <w:szCs w:val="24"/>
        </w:rPr>
        <w:t>Исполнитель гарантирует возможность безотказной, безопасной и эффективной эксплуатации систем кондиционирования на протяжении гарантийного срока.</w:t>
      </w:r>
      <w:r>
        <w:rPr>
          <w:snapToGrid w:val="0"/>
          <w:sz w:val="24"/>
          <w:szCs w:val="24"/>
        </w:rPr>
        <w:t xml:space="preserve"> </w:t>
      </w:r>
      <w:r w:rsidRPr="00CB430C">
        <w:rPr>
          <w:snapToGrid w:val="0"/>
          <w:sz w:val="24"/>
          <w:szCs w:val="24"/>
        </w:rPr>
        <w:t>Гарантия качества выполненных работ распространяется на всё, составляющее их результат.</w:t>
      </w:r>
    </w:p>
    <w:p w:rsidR="008C0D8E" w:rsidRDefault="008C0D8E" w:rsidP="008C0D8E">
      <w:pPr>
        <w:spacing w:before="0" w:line="240" w:lineRule="auto"/>
        <w:ind w:firstLine="567"/>
        <w:contextualSpacing/>
        <w:rPr>
          <w:snapToGrid w:val="0"/>
          <w:sz w:val="24"/>
          <w:szCs w:val="24"/>
        </w:rPr>
      </w:pPr>
      <w:r w:rsidRPr="00CB430C">
        <w:rPr>
          <w:snapToGrid w:val="0"/>
          <w:sz w:val="24"/>
          <w:szCs w:val="24"/>
        </w:rPr>
        <w:t xml:space="preserve">В случае выявления недостатков в качестве выполненных работ Исполнитель гарантирует их устранение за свой счет в срок не более </w:t>
      </w:r>
      <w:r w:rsidRPr="00CB430C">
        <w:rPr>
          <w:b/>
          <w:i/>
          <w:snapToGrid w:val="0"/>
          <w:sz w:val="24"/>
          <w:szCs w:val="24"/>
        </w:rPr>
        <w:t>7 (семи) рабочих дней</w:t>
      </w:r>
      <w:r w:rsidRPr="00CB430C">
        <w:rPr>
          <w:snapToGrid w:val="0"/>
          <w:sz w:val="24"/>
          <w:szCs w:val="24"/>
        </w:rPr>
        <w:t xml:space="preserve"> после выявления недостатков.</w:t>
      </w:r>
    </w:p>
    <w:p w:rsidR="008C0D8E" w:rsidRPr="00CB430C" w:rsidRDefault="008C0D8E" w:rsidP="008C0D8E">
      <w:pPr>
        <w:spacing w:after="0" w:line="240" w:lineRule="auto"/>
        <w:ind w:left="426"/>
        <w:jc w:val="center"/>
        <w:rPr>
          <w:b/>
          <w:bCs/>
          <w:sz w:val="24"/>
          <w:szCs w:val="24"/>
        </w:rPr>
      </w:pPr>
      <w:r w:rsidRPr="00CB430C">
        <w:rPr>
          <w:b/>
          <w:bCs/>
          <w:sz w:val="24"/>
          <w:szCs w:val="24"/>
        </w:rPr>
        <w:t>Спецификация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6946"/>
        <w:gridCol w:w="1559"/>
        <w:gridCol w:w="1418"/>
      </w:tblGrid>
      <w:tr w:rsidR="008C0D8E" w:rsidRPr="00CB430C" w:rsidTr="00954FE9">
        <w:trPr>
          <w:trHeight w:val="716"/>
          <w:jc w:val="center"/>
        </w:trPr>
        <w:tc>
          <w:tcPr>
            <w:tcW w:w="562" w:type="dxa"/>
            <w:shd w:val="clear" w:color="auto" w:fill="FFFFFF"/>
            <w:vAlign w:val="center"/>
          </w:tcPr>
          <w:p w:rsidR="008C0D8E" w:rsidRPr="00CB430C" w:rsidRDefault="008C0D8E" w:rsidP="00954FE9">
            <w:pPr>
              <w:spacing w:before="0" w:after="0" w:line="240" w:lineRule="auto"/>
              <w:ind w:firstLine="0"/>
              <w:rPr>
                <w:b/>
                <w:bCs/>
                <w:sz w:val="20"/>
              </w:rPr>
            </w:pPr>
            <w:r w:rsidRPr="00CB430C">
              <w:rPr>
                <w:b/>
                <w:bCs/>
                <w:sz w:val="20"/>
              </w:rPr>
              <w:t>№</w:t>
            </w:r>
          </w:p>
          <w:p w:rsidR="008C0D8E" w:rsidRPr="00CB430C" w:rsidRDefault="008C0D8E" w:rsidP="00954FE9">
            <w:pPr>
              <w:spacing w:before="0" w:after="0" w:line="240" w:lineRule="auto"/>
              <w:ind w:firstLine="0"/>
              <w:rPr>
                <w:b/>
                <w:bCs/>
                <w:sz w:val="20"/>
              </w:rPr>
            </w:pPr>
            <w:proofErr w:type="spellStart"/>
            <w:r w:rsidRPr="00CB430C">
              <w:rPr>
                <w:b/>
                <w:bCs/>
                <w:sz w:val="20"/>
              </w:rPr>
              <w:t>п.п</w:t>
            </w:r>
            <w:proofErr w:type="spellEnd"/>
            <w:r w:rsidRPr="00CB430C">
              <w:rPr>
                <w:b/>
                <w:bCs/>
                <w:sz w:val="20"/>
              </w:rPr>
              <w:t>.</w:t>
            </w:r>
          </w:p>
        </w:tc>
        <w:tc>
          <w:tcPr>
            <w:tcW w:w="6946" w:type="dxa"/>
            <w:shd w:val="clear" w:color="auto" w:fill="FFFFFF"/>
            <w:vAlign w:val="center"/>
          </w:tcPr>
          <w:p w:rsidR="008C0D8E" w:rsidRPr="00CB430C" w:rsidRDefault="008C0D8E" w:rsidP="00954FE9">
            <w:pPr>
              <w:spacing w:before="0" w:after="0" w:line="240" w:lineRule="auto"/>
              <w:ind w:firstLine="0"/>
              <w:jc w:val="center"/>
              <w:rPr>
                <w:b/>
                <w:bCs/>
                <w:sz w:val="20"/>
              </w:rPr>
            </w:pPr>
            <w:r w:rsidRPr="00CB430C">
              <w:rPr>
                <w:b/>
                <w:bCs/>
                <w:sz w:val="20"/>
              </w:rPr>
              <w:t>Наименование и перечень работ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C0D8E" w:rsidRPr="00CB430C" w:rsidRDefault="008C0D8E" w:rsidP="00954FE9">
            <w:pPr>
              <w:spacing w:before="0" w:after="0" w:line="240" w:lineRule="auto"/>
              <w:ind w:firstLine="0"/>
              <w:jc w:val="center"/>
              <w:rPr>
                <w:b/>
                <w:bCs/>
                <w:sz w:val="20"/>
              </w:rPr>
            </w:pPr>
            <w:r w:rsidRPr="00CB430C">
              <w:rPr>
                <w:b/>
                <w:bCs/>
                <w:sz w:val="20"/>
              </w:rPr>
              <w:t xml:space="preserve">Кол-во/ </w:t>
            </w:r>
            <w:proofErr w:type="spellStart"/>
            <w:r w:rsidRPr="00CB430C">
              <w:rPr>
                <w:b/>
                <w:bCs/>
                <w:sz w:val="20"/>
              </w:rPr>
              <w:t>Ед.изм</w:t>
            </w:r>
            <w:proofErr w:type="spellEnd"/>
            <w:r w:rsidRPr="00CB430C">
              <w:rPr>
                <w:b/>
                <w:bCs/>
                <w:sz w:val="20"/>
              </w:rPr>
              <w:t>.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D8E" w:rsidRPr="00CB430C" w:rsidRDefault="008C0D8E" w:rsidP="00954FE9">
            <w:pPr>
              <w:spacing w:before="0" w:after="0" w:line="240" w:lineRule="auto"/>
              <w:ind w:firstLine="0"/>
              <w:jc w:val="center"/>
              <w:rPr>
                <w:b/>
                <w:bCs/>
                <w:sz w:val="20"/>
              </w:rPr>
            </w:pPr>
            <w:r w:rsidRPr="00CB430C">
              <w:rPr>
                <w:b/>
                <w:bCs/>
                <w:sz w:val="20"/>
              </w:rPr>
              <w:t>Стоимость,  руб.</w:t>
            </w:r>
          </w:p>
        </w:tc>
      </w:tr>
      <w:tr w:rsidR="008C0D8E" w:rsidRPr="00CB430C" w:rsidTr="00954FE9">
        <w:trPr>
          <w:trHeight w:val="656"/>
          <w:jc w:val="center"/>
        </w:trPr>
        <w:tc>
          <w:tcPr>
            <w:tcW w:w="562" w:type="dxa"/>
            <w:shd w:val="clear" w:color="auto" w:fill="FDE9D9" w:themeFill="accent6" w:themeFillTint="33"/>
            <w:vAlign w:val="center"/>
          </w:tcPr>
          <w:p w:rsidR="008C0D8E" w:rsidRPr="00CB430C" w:rsidRDefault="008C0D8E" w:rsidP="00954FE9">
            <w:pPr>
              <w:spacing w:before="0" w:after="0" w:line="240" w:lineRule="auto"/>
              <w:ind w:firstLine="0"/>
              <w:jc w:val="center"/>
              <w:rPr>
                <w:b/>
                <w:sz w:val="20"/>
              </w:rPr>
            </w:pPr>
            <w:r w:rsidRPr="00CB430C">
              <w:rPr>
                <w:b/>
                <w:sz w:val="20"/>
              </w:rPr>
              <w:t>1</w:t>
            </w:r>
          </w:p>
        </w:tc>
        <w:tc>
          <w:tcPr>
            <w:tcW w:w="6946" w:type="dxa"/>
            <w:shd w:val="clear" w:color="auto" w:fill="FDE9D9" w:themeFill="accent6" w:themeFillTint="33"/>
            <w:vAlign w:val="center"/>
          </w:tcPr>
          <w:p w:rsidR="008C0D8E" w:rsidRPr="00CB430C" w:rsidRDefault="008C0D8E" w:rsidP="00954FE9">
            <w:pPr>
              <w:spacing w:before="0" w:after="0" w:line="240" w:lineRule="auto"/>
              <w:ind w:firstLine="0"/>
              <w:jc w:val="left"/>
              <w:rPr>
                <w:sz w:val="20"/>
              </w:rPr>
            </w:pPr>
            <w:proofErr w:type="spellStart"/>
            <w:r w:rsidRPr="00CB430C">
              <w:rPr>
                <w:bCs/>
                <w:sz w:val="20"/>
              </w:rPr>
              <w:t>Р</w:t>
            </w:r>
            <w:r w:rsidRPr="00CB430C">
              <w:rPr>
                <w:rFonts w:eastAsia="Calibri"/>
                <w:sz w:val="20"/>
              </w:rPr>
              <w:t>егламентно</w:t>
            </w:r>
            <w:proofErr w:type="spellEnd"/>
            <w:r w:rsidRPr="00CB430C">
              <w:rPr>
                <w:rFonts w:eastAsia="Calibri"/>
                <w:sz w:val="20"/>
              </w:rPr>
              <w:t xml:space="preserve">-профилактический ремонт </w:t>
            </w:r>
            <w:r w:rsidRPr="00CB430C">
              <w:rPr>
                <w:sz w:val="20"/>
              </w:rPr>
              <w:t xml:space="preserve">Кондиционера </w:t>
            </w:r>
            <w:r w:rsidRPr="00CB430C">
              <w:rPr>
                <w:sz w:val="20"/>
                <w:lang w:val="en-US"/>
              </w:rPr>
              <w:t>ES</w:t>
            </w:r>
            <w:r w:rsidRPr="00CB430C">
              <w:rPr>
                <w:sz w:val="20"/>
              </w:rPr>
              <w:t>-</w:t>
            </w:r>
            <w:r w:rsidRPr="00CB430C">
              <w:rPr>
                <w:sz w:val="20"/>
                <w:lang w:val="en-US"/>
              </w:rPr>
              <w:t>F</w:t>
            </w:r>
            <w:r w:rsidRPr="00CB430C">
              <w:rPr>
                <w:sz w:val="20"/>
              </w:rPr>
              <w:t xml:space="preserve"> 48</w:t>
            </w:r>
            <w:r w:rsidRPr="00CB430C">
              <w:rPr>
                <w:sz w:val="20"/>
                <w:lang w:val="en-US"/>
              </w:rPr>
              <w:t>HSX</w:t>
            </w:r>
          </w:p>
          <w:p w:rsidR="008C0D8E" w:rsidRDefault="008C0D8E" w:rsidP="00954FE9">
            <w:pPr>
              <w:spacing w:before="0" w:after="0" w:line="240" w:lineRule="auto"/>
              <w:ind w:firstLine="0"/>
              <w:jc w:val="left"/>
              <w:rPr>
                <w:sz w:val="20"/>
              </w:rPr>
            </w:pPr>
            <w:r w:rsidRPr="00CB430C">
              <w:rPr>
                <w:sz w:val="20"/>
              </w:rPr>
              <w:t>2-й этаж, каб.204а, серверная, инв. № 321.1.1.000093.0000</w:t>
            </w:r>
          </w:p>
          <w:p w:rsidR="008C0D8E" w:rsidRPr="00CB430C" w:rsidRDefault="008C0D8E" w:rsidP="00954FE9">
            <w:pPr>
              <w:spacing w:before="0" w:after="0"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в том числе:</w:t>
            </w:r>
          </w:p>
        </w:tc>
        <w:tc>
          <w:tcPr>
            <w:tcW w:w="1559" w:type="dxa"/>
            <w:shd w:val="clear" w:color="auto" w:fill="FDE9D9" w:themeFill="accent6" w:themeFillTint="33"/>
            <w:vAlign w:val="center"/>
          </w:tcPr>
          <w:p w:rsidR="008C0D8E" w:rsidRPr="00CB430C" w:rsidRDefault="008C0D8E" w:rsidP="00954FE9">
            <w:pPr>
              <w:spacing w:before="0" w:after="0" w:line="240" w:lineRule="auto"/>
              <w:ind w:firstLine="0"/>
              <w:jc w:val="center"/>
              <w:rPr>
                <w:sz w:val="20"/>
              </w:rPr>
            </w:pPr>
            <w:r w:rsidRPr="00CB430C">
              <w:rPr>
                <w:b/>
                <w:sz w:val="20"/>
              </w:rPr>
              <w:t xml:space="preserve">1 </w:t>
            </w:r>
            <w:proofErr w:type="spellStart"/>
            <w:r w:rsidRPr="00CB430C">
              <w:rPr>
                <w:b/>
                <w:sz w:val="20"/>
              </w:rPr>
              <w:t>усл.ед</w:t>
            </w:r>
            <w:proofErr w:type="spellEnd"/>
            <w:r w:rsidRPr="00CB430C">
              <w:rPr>
                <w:b/>
                <w:sz w:val="20"/>
              </w:rPr>
              <w:t>.</w:t>
            </w: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:rsidR="008C0D8E" w:rsidRPr="00CB430C" w:rsidRDefault="001549BD" w:rsidP="00954FE9">
            <w:pPr>
              <w:spacing w:before="0" w:after="0" w:line="24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32 540,00</w:t>
            </w:r>
          </w:p>
        </w:tc>
      </w:tr>
      <w:tr w:rsidR="008C0D8E" w:rsidRPr="00CB430C" w:rsidTr="00954FE9">
        <w:trPr>
          <w:trHeight w:val="434"/>
          <w:jc w:val="center"/>
        </w:trPr>
        <w:tc>
          <w:tcPr>
            <w:tcW w:w="10485" w:type="dxa"/>
            <w:gridSpan w:val="4"/>
            <w:shd w:val="clear" w:color="auto" w:fill="FDE9D9" w:themeFill="accent6" w:themeFillTint="33"/>
            <w:vAlign w:val="center"/>
          </w:tcPr>
          <w:p w:rsidR="008C0D8E" w:rsidRPr="00CB430C" w:rsidRDefault="008C0D8E" w:rsidP="00954FE9">
            <w:pPr>
              <w:spacing w:before="0" w:after="0" w:line="240" w:lineRule="auto"/>
              <w:ind w:firstLine="0"/>
              <w:jc w:val="left"/>
              <w:rPr>
                <w:b/>
                <w:sz w:val="20"/>
              </w:rPr>
            </w:pPr>
            <w:r w:rsidRPr="00CB430C">
              <w:rPr>
                <w:b/>
                <w:sz w:val="20"/>
              </w:rPr>
              <w:t>Ремонтные работы</w:t>
            </w:r>
          </w:p>
        </w:tc>
      </w:tr>
      <w:tr w:rsidR="008C0D8E" w:rsidRPr="00CB430C" w:rsidTr="00954FE9">
        <w:trPr>
          <w:trHeight w:val="434"/>
          <w:jc w:val="center"/>
        </w:trPr>
        <w:tc>
          <w:tcPr>
            <w:tcW w:w="562" w:type="dxa"/>
            <w:shd w:val="clear" w:color="auto" w:fill="FDE9D9" w:themeFill="accent6" w:themeFillTint="33"/>
            <w:vAlign w:val="center"/>
          </w:tcPr>
          <w:p w:rsidR="008C0D8E" w:rsidRPr="00CB430C" w:rsidRDefault="008C0D8E" w:rsidP="00954FE9">
            <w:pPr>
              <w:spacing w:before="0" w:after="0" w:line="240" w:lineRule="auto"/>
              <w:ind w:firstLine="0"/>
              <w:jc w:val="center"/>
              <w:rPr>
                <w:sz w:val="20"/>
              </w:rPr>
            </w:pPr>
            <w:r w:rsidRPr="00CB430C">
              <w:rPr>
                <w:sz w:val="20"/>
              </w:rPr>
              <w:t>1.1</w:t>
            </w:r>
          </w:p>
        </w:tc>
        <w:tc>
          <w:tcPr>
            <w:tcW w:w="6946" w:type="dxa"/>
            <w:shd w:val="clear" w:color="auto" w:fill="FDE9D9" w:themeFill="accent6" w:themeFillTint="33"/>
            <w:vAlign w:val="center"/>
          </w:tcPr>
          <w:p w:rsidR="008C0D8E" w:rsidRPr="00CB430C" w:rsidRDefault="008C0D8E" w:rsidP="00954FE9">
            <w:pPr>
              <w:spacing w:before="0" w:after="0" w:line="240" w:lineRule="auto"/>
              <w:ind w:firstLine="0"/>
              <w:jc w:val="left"/>
              <w:rPr>
                <w:b/>
                <w:sz w:val="20"/>
              </w:rPr>
            </w:pPr>
            <w:r w:rsidRPr="00CB430C">
              <w:rPr>
                <w:rFonts w:eastAsia="Arial"/>
                <w:sz w:val="20"/>
              </w:rPr>
              <w:t>Демонтаж внешнего блока</w:t>
            </w:r>
          </w:p>
        </w:tc>
        <w:tc>
          <w:tcPr>
            <w:tcW w:w="1559" w:type="dxa"/>
            <w:shd w:val="clear" w:color="auto" w:fill="FDE9D9" w:themeFill="accent6" w:themeFillTint="33"/>
            <w:vAlign w:val="center"/>
          </w:tcPr>
          <w:p w:rsidR="008C0D8E" w:rsidRPr="00CB430C" w:rsidRDefault="008C0D8E" w:rsidP="00954FE9">
            <w:pPr>
              <w:spacing w:before="0" w:after="0" w:line="240" w:lineRule="auto"/>
              <w:ind w:firstLine="0"/>
              <w:jc w:val="center"/>
              <w:rPr>
                <w:sz w:val="20"/>
              </w:rPr>
            </w:pPr>
            <w:r w:rsidRPr="00CB430C">
              <w:rPr>
                <w:sz w:val="20"/>
              </w:rPr>
              <w:t xml:space="preserve">1 </w:t>
            </w:r>
            <w:proofErr w:type="spellStart"/>
            <w:r w:rsidRPr="00CB430C">
              <w:rPr>
                <w:sz w:val="20"/>
              </w:rPr>
              <w:t>усл.ед</w:t>
            </w:r>
            <w:proofErr w:type="spellEnd"/>
            <w:r w:rsidRPr="00CB430C">
              <w:rPr>
                <w:sz w:val="20"/>
              </w:rPr>
              <w:t>.</w:t>
            </w: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:rsidR="008C0D8E" w:rsidRPr="00CB430C" w:rsidRDefault="001549BD" w:rsidP="00954FE9">
            <w:pPr>
              <w:spacing w:before="0" w:after="0"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C0D8E" w:rsidRPr="00CB430C" w:rsidTr="00954FE9">
        <w:trPr>
          <w:trHeight w:val="434"/>
          <w:jc w:val="center"/>
        </w:trPr>
        <w:tc>
          <w:tcPr>
            <w:tcW w:w="562" w:type="dxa"/>
            <w:shd w:val="clear" w:color="auto" w:fill="FDE9D9" w:themeFill="accent6" w:themeFillTint="33"/>
            <w:vAlign w:val="center"/>
          </w:tcPr>
          <w:p w:rsidR="008C0D8E" w:rsidRPr="00CB430C" w:rsidRDefault="008C0D8E" w:rsidP="00954FE9">
            <w:pPr>
              <w:spacing w:before="0" w:after="0" w:line="240" w:lineRule="auto"/>
              <w:ind w:firstLine="0"/>
              <w:jc w:val="center"/>
              <w:rPr>
                <w:sz w:val="20"/>
              </w:rPr>
            </w:pPr>
            <w:r w:rsidRPr="00CB430C">
              <w:rPr>
                <w:sz w:val="20"/>
              </w:rPr>
              <w:t>1.2</w:t>
            </w:r>
          </w:p>
        </w:tc>
        <w:tc>
          <w:tcPr>
            <w:tcW w:w="6946" w:type="dxa"/>
            <w:shd w:val="clear" w:color="auto" w:fill="FDE9D9" w:themeFill="accent6" w:themeFillTint="33"/>
            <w:vAlign w:val="center"/>
          </w:tcPr>
          <w:p w:rsidR="008C0D8E" w:rsidRPr="00CB430C" w:rsidRDefault="008C0D8E" w:rsidP="00954FE9">
            <w:pPr>
              <w:spacing w:before="0" w:after="0" w:line="240" w:lineRule="auto"/>
              <w:ind w:firstLine="0"/>
              <w:jc w:val="left"/>
              <w:rPr>
                <w:b/>
                <w:sz w:val="20"/>
              </w:rPr>
            </w:pPr>
            <w:r w:rsidRPr="00CB430C">
              <w:rPr>
                <w:rFonts w:eastAsia="Arial"/>
                <w:sz w:val="20"/>
              </w:rPr>
              <w:t>Поиск и устранение утечки в конденсаторе, испарителе, трубопроводе</w:t>
            </w:r>
          </w:p>
        </w:tc>
        <w:tc>
          <w:tcPr>
            <w:tcW w:w="1559" w:type="dxa"/>
            <w:shd w:val="clear" w:color="auto" w:fill="FDE9D9" w:themeFill="accent6" w:themeFillTint="33"/>
            <w:vAlign w:val="center"/>
          </w:tcPr>
          <w:p w:rsidR="008C0D8E" w:rsidRPr="00CB430C" w:rsidRDefault="008C0D8E" w:rsidP="00954FE9">
            <w:pPr>
              <w:spacing w:before="0" w:after="0" w:line="240" w:lineRule="auto"/>
              <w:ind w:firstLine="0"/>
              <w:jc w:val="center"/>
              <w:rPr>
                <w:sz w:val="20"/>
              </w:rPr>
            </w:pPr>
            <w:r w:rsidRPr="00CB430C">
              <w:rPr>
                <w:sz w:val="20"/>
              </w:rPr>
              <w:t xml:space="preserve">1 </w:t>
            </w:r>
            <w:proofErr w:type="spellStart"/>
            <w:r w:rsidRPr="00CB430C">
              <w:rPr>
                <w:sz w:val="20"/>
              </w:rPr>
              <w:t>усл.ед</w:t>
            </w:r>
            <w:proofErr w:type="spellEnd"/>
            <w:r w:rsidRPr="00CB430C">
              <w:rPr>
                <w:sz w:val="20"/>
              </w:rPr>
              <w:t>.</w:t>
            </w: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:rsidR="008C0D8E" w:rsidRPr="00CB430C" w:rsidRDefault="001549BD" w:rsidP="00954FE9">
            <w:pPr>
              <w:spacing w:before="0" w:after="0"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C0D8E" w:rsidRPr="00CB430C" w:rsidTr="00954FE9">
        <w:trPr>
          <w:trHeight w:val="434"/>
          <w:jc w:val="center"/>
        </w:trPr>
        <w:tc>
          <w:tcPr>
            <w:tcW w:w="562" w:type="dxa"/>
            <w:shd w:val="clear" w:color="auto" w:fill="FDE9D9" w:themeFill="accent6" w:themeFillTint="33"/>
            <w:vAlign w:val="center"/>
          </w:tcPr>
          <w:p w:rsidR="008C0D8E" w:rsidRPr="00CB430C" w:rsidRDefault="008C0D8E" w:rsidP="00954FE9">
            <w:pPr>
              <w:spacing w:before="0" w:after="0" w:line="240" w:lineRule="auto"/>
              <w:ind w:firstLine="0"/>
              <w:jc w:val="center"/>
              <w:rPr>
                <w:sz w:val="20"/>
              </w:rPr>
            </w:pPr>
            <w:r w:rsidRPr="00CB430C">
              <w:rPr>
                <w:sz w:val="20"/>
              </w:rPr>
              <w:t>1.3</w:t>
            </w:r>
          </w:p>
        </w:tc>
        <w:tc>
          <w:tcPr>
            <w:tcW w:w="6946" w:type="dxa"/>
            <w:shd w:val="clear" w:color="auto" w:fill="FDE9D9" w:themeFill="accent6" w:themeFillTint="33"/>
            <w:vAlign w:val="center"/>
          </w:tcPr>
          <w:p w:rsidR="008C0D8E" w:rsidRPr="00CB430C" w:rsidRDefault="008C0D8E" w:rsidP="00954FE9">
            <w:pPr>
              <w:spacing w:before="0" w:after="0" w:line="240" w:lineRule="auto"/>
              <w:ind w:firstLine="0"/>
              <w:jc w:val="left"/>
              <w:rPr>
                <w:rFonts w:eastAsia="Arial"/>
                <w:sz w:val="20"/>
              </w:rPr>
            </w:pPr>
            <w:r w:rsidRPr="00CB430C">
              <w:rPr>
                <w:rFonts w:eastAsia="Arial"/>
                <w:sz w:val="20"/>
              </w:rPr>
              <w:t>Разборка, сборка корпуса внешнего блока</w:t>
            </w:r>
          </w:p>
        </w:tc>
        <w:tc>
          <w:tcPr>
            <w:tcW w:w="1559" w:type="dxa"/>
            <w:shd w:val="clear" w:color="auto" w:fill="FDE9D9" w:themeFill="accent6" w:themeFillTint="33"/>
            <w:vAlign w:val="center"/>
          </w:tcPr>
          <w:p w:rsidR="008C0D8E" w:rsidRPr="00CB430C" w:rsidRDefault="008C0D8E" w:rsidP="00954FE9">
            <w:pPr>
              <w:spacing w:before="0" w:after="0" w:line="240" w:lineRule="auto"/>
              <w:ind w:firstLine="0"/>
              <w:jc w:val="center"/>
              <w:rPr>
                <w:sz w:val="20"/>
              </w:rPr>
            </w:pPr>
            <w:r w:rsidRPr="00CB430C">
              <w:rPr>
                <w:sz w:val="20"/>
              </w:rPr>
              <w:t xml:space="preserve">1 </w:t>
            </w:r>
            <w:proofErr w:type="spellStart"/>
            <w:r w:rsidRPr="00CB430C">
              <w:rPr>
                <w:sz w:val="20"/>
              </w:rPr>
              <w:t>усл.ед</w:t>
            </w:r>
            <w:proofErr w:type="spellEnd"/>
            <w:r w:rsidRPr="00CB430C">
              <w:rPr>
                <w:sz w:val="20"/>
              </w:rPr>
              <w:t>.</w:t>
            </w: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:rsidR="008C0D8E" w:rsidRPr="00CB430C" w:rsidRDefault="001549BD" w:rsidP="00954FE9">
            <w:pPr>
              <w:spacing w:before="0" w:after="0"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C0D8E" w:rsidRPr="00CB430C" w:rsidTr="00954FE9">
        <w:trPr>
          <w:trHeight w:val="434"/>
          <w:jc w:val="center"/>
        </w:trPr>
        <w:tc>
          <w:tcPr>
            <w:tcW w:w="562" w:type="dxa"/>
            <w:shd w:val="clear" w:color="auto" w:fill="FDE9D9" w:themeFill="accent6" w:themeFillTint="33"/>
            <w:vAlign w:val="center"/>
          </w:tcPr>
          <w:p w:rsidR="008C0D8E" w:rsidRPr="00CB430C" w:rsidRDefault="008C0D8E" w:rsidP="00954FE9">
            <w:pPr>
              <w:spacing w:before="0" w:after="0" w:line="240" w:lineRule="auto"/>
              <w:ind w:firstLine="0"/>
              <w:jc w:val="center"/>
              <w:rPr>
                <w:sz w:val="20"/>
              </w:rPr>
            </w:pPr>
            <w:r w:rsidRPr="00CB430C">
              <w:rPr>
                <w:sz w:val="20"/>
              </w:rPr>
              <w:t>1.4</w:t>
            </w:r>
          </w:p>
        </w:tc>
        <w:tc>
          <w:tcPr>
            <w:tcW w:w="6946" w:type="dxa"/>
            <w:shd w:val="clear" w:color="auto" w:fill="FDE9D9" w:themeFill="accent6" w:themeFillTint="33"/>
            <w:vAlign w:val="center"/>
          </w:tcPr>
          <w:p w:rsidR="008C0D8E" w:rsidRPr="00CB430C" w:rsidRDefault="008C0D8E" w:rsidP="00954FE9">
            <w:pPr>
              <w:spacing w:before="0" w:after="0" w:line="240" w:lineRule="auto"/>
              <w:ind w:firstLine="0"/>
              <w:jc w:val="left"/>
              <w:rPr>
                <w:rFonts w:eastAsia="Arial"/>
                <w:sz w:val="20"/>
              </w:rPr>
            </w:pPr>
            <w:proofErr w:type="spellStart"/>
            <w:r w:rsidRPr="00CB430C">
              <w:rPr>
                <w:rFonts w:eastAsia="Arial"/>
                <w:sz w:val="20"/>
              </w:rPr>
              <w:t>Опрессовка</w:t>
            </w:r>
            <w:proofErr w:type="spellEnd"/>
            <w:r w:rsidRPr="00CB430C">
              <w:rPr>
                <w:rFonts w:eastAsia="Arial"/>
                <w:sz w:val="20"/>
              </w:rPr>
              <w:t xml:space="preserve"> системы азотом Р=37 </w:t>
            </w:r>
            <w:r w:rsidRPr="00CB430C">
              <w:rPr>
                <w:rFonts w:eastAsia="Arial"/>
                <w:sz w:val="20"/>
                <w:lang w:val="en-US"/>
              </w:rPr>
              <w:t>bar</w:t>
            </w:r>
            <w:r w:rsidRPr="00CB430C">
              <w:rPr>
                <w:rFonts w:eastAsia="Arial"/>
                <w:sz w:val="20"/>
              </w:rPr>
              <w:t>. (</w:t>
            </w:r>
            <w:proofErr w:type="spellStart"/>
            <w:r w:rsidRPr="00CB430C">
              <w:rPr>
                <w:rFonts w:eastAsia="Arial"/>
                <w:sz w:val="20"/>
              </w:rPr>
              <w:t>Трасса+Внутренний</w:t>
            </w:r>
            <w:proofErr w:type="spellEnd"/>
            <w:r w:rsidRPr="00CB430C">
              <w:rPr>
                <w:rFonts w:eastAsia="Arial"/>
                <w:sz w:val="20"/>
              </w:rPr>
              <w:t xml:space="preserve"> </w:t>
            </w:r>
            <w:proofErr w:type="spellStart"/>
            <w:r w:rsidRPr="00CB430C">
              <w:rPr>
                <w:rFonts w:eastAsia="Arial"/>
                <w:sz w:val="20"/>
              </w:rPr>
              <w:t>блок+Внешний</w:t>
            </w:r>
            <w:proofErr w:type="spellEnd"/>
            <w:r w:rsidRPr="00CB430C">
              <w:rPr>
                <w:rFonts w:eastAsia="Arial"/>
                <w:sz w:val="20"/>
              </w:rPr>
              <w:t xml:space="preserve"> блок). Без учета стоимости азота</w:t>
            </w:r>
          </w:p>
        </w:tc>
        <w:tc>
          <w:tcPr>
            <w:tcW w:w="1559" w:type="dxa"/>
            <w:shd w:val="clear" w:color="auto" w:fill="FDE9D9" w:themeFill="accent6" w:themeFillTint="33"/>
            <w:vAlign w:val="center"/>
          </w:tcPr>
          <w:p w:rsidR="008C0D8E" w:rsidRPr="00CB430C" w:rsidRDefault="008C0D8E" w:rsidP="00954FE9">
            <w:pPr>
              <w:spacing w:before="0" w:after="0" w:line="240" w:lineRule="auto"/>
              <w:ind w:firstLine="0"/>
              <w:jc w:val="center"/>
              <w:rPr>
                <w:sz w:val="20"/>
              </w:rPr>
            </w:pPr>
            <w:r w:rsidRPr="00CB430C">
              <w:rPr>
                <w:sz w:val="20"/>
              </w:rPr>
              <w:t xml:space="preserve">1 </w:t>
            </w:r>
            <w:proofErr w:type="spellStart"/>
            <w:r w:rsidRPr="00CB430C">
              <w:rPr>
                <w:sz w:val="20"/>
              </w:rPr>
              <w:t>усл.ед</w:t>
            </w:r>
            <w:proofErr w:type="spellEnd"/>
            <w:r w:rsidRPr="00CB430C">
              <w:rPr>
                <w:sz w:val="20"/>
              </w:rPr>
              <w:t>.</w:t>
            </w: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:rsidR="008C0D8E" w:rsidRPr="00CB430C" w:rsidRDefault="001549BD" w:rsidP="00954FE9">
            <w:pPr>
              <w:spacing w:before="0" w:after="0"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C0D8E" w:rsidRPr="00CB430C" w:rsidTr="00954FE9">
        <w:trPr>
          <w:trHeight w:val="434"/>
          <w:jc w:val="center"/>
        </w:trPr>
        <w:tc>
          <w:tcPr>
            <w:tcW w:w="562" w:type="dxa"/>
            <w:shd w:val="clear" w:color="auto" w:fill="FDE9D9" w:themeFill="accent6" w:themeFillTint="33"/>
            <w:vAlign w:val="center"/>
          </w:tcPr>
          <w:p w:rsidR="008C0D8E" w:rsidRPr="00CB430C" w:rsidRDefault="008C0D8E" w:rsidP="00954FE9">
            <w:pPr>
              <w:spacing w:before="0" w:after="0" w:line="240" w:lineRule="auto"/>
              <w:ind w:firstLine="0"/>
              <w:jc w:val="center"/>
              <w:rPr>
                <w:sz w:val="20"/>
              </w:rPr>
            </w:pPr>
            <w:r w:rsidRPr="00CB430C">
              <w:rPr>
                <w:sz w:val="20"/>
              </w:rPr>
              <w:t>1.5</w:t>
            </w:r>
          </w:p>
        </w:tc>
        <w:tc>
          <w:tcPr>
            <w:tcW w:w="6946" w:type="dxa"/>
            <w:shd w:val="clear" w:color="auto" w:fill="FDE9D9" w:themeFill="accent6" w:themeFillTint="33"/>
            <w:vAlign w:val="center"/>
          </w:tcPr>
          <w:p w:rsidR="008C0D8E" w:rsidRPr="00CB430C" w:rsidRDefault="008C0D8E" w:rsidP="00954FE9">
            <w:pPr>
              <w:spacing w:before="0" w:after="0" w:line="240" w:lineRule="auto"/>
              <w:ind w:firstLine="0"/>
              <w:jc w:val="left"/>
              <w:rPr>
                <w:rFonts w:eastAsia="Arial"/>
                <w:sz w:val="20"/>
              </w:rPr>
            </w:pPr>
            <w:proofErr w:type="spellStart"/>
            <w:r w:rsidRPr="00CB430C">
              <w:rPr>
                <w:rFonts w:eastAsia="Arial"/>
                <w:sz w:val="20"/>
              </w:rPr>
              <w:t>Опрессовка</w:t>
            </w:r>
            <w:proofErr w:type="spellEnd"/>
            <w:r w:rsidRPr="00CB430C">
              <w:rPr>
                <w:rFonts w:eastAsia="Arial"/>
                <w:sz w:val="20"/>
              </w:rPr>
              <w:t xml:space="preserve"> системы азотом Р=37 </w:t>
            </w:r>
            <w:r w:rsidRPr="00CB430C">
              <w:rPr>
                <w:rFonts w:eastAsia="Arial"/>
                <w:sz w:val="20"/>
                <w:lang w:val="en-US"/>
              </w:rPr>
              <w:t>bar</w:t>
            </w:r>
            <w:r w:rsidRPr="00CB430C">
              <w:rPr>
                <w:rFonts w:eastAsia="Arial"/>
                <w:sz w:val="20"/>
              </w:rPr>
              <w:t xml:space="preserve">. (Внешний блок). </w:t>
            </w:r>
          </w:p>
          <w:p w:rsidR="008C0D8E" w:rsidRPr="00CB430C" w:rsidRDefault="008C0D8E" w:rsidP="00954FE9">
            <w:pPr>
              <w:spacing w:before="0" w:after="0" w:line="240" w:lineRule="auto"/>
              <w:ind w:firstLine="0"/>
              <w:jc w:val="left"/>
              <w:rPr>
                <w:rFonts w:eastAsia="Arial"/>
                <w:sz w:val="20"/>
              </w:rPr>
            </w:pPr>
            <w:r w:rsidRPr="00CB430C">
              <w:rPr>
                <w:rFonts w:eastAsia="Arial"/>
                <w:sz w:val="20"/>
              </w:rPr>
              <w:t>Без учета стоимости азота</w:t>
            </w:r>
          </w:p>
        </w:tc>
        <w:tc>
          <w:tcPr>
            <w:tcW w:w="1559" w:type="dxa"/>
            <w:shd w:val="clear" w:color="auto" w:fill="FDE9D9" w:themeFill="accent6" w:themeFillTint="33"/>
            <w:vAlign w:val="center"/>
          </w:tcPr>
          <w:p w:rsidR="008C0D8E" w:rsidRPr="00CB430C" w:rsidRDefault="008C0D8E" w:rsidP="00954FE9">
            <w:pPr>
              <w:spacing w:before="0" w:after="0" w:line="240" w:lineRule="auto"/>
              <w:ind w:firstLine="0"/>
              <w:jc w:val="center"/>
              <w:rPr>
                <w:sz w:val="20"/>
              </w:rPr>
            </w:pPr>
            <w:r w:rsidRPr="00CB430C">
              <w:rPr>
                <w:sz w:val="20"/>
              </w:rPr>
              <w:t xml:space="preserve">1 </w:t>
            </w:r>
            <w:proofErr w:type="spellStart"/>
            <w:r w:rsidRPr="00CB430C">
              <w:rPr>
                <w:sz w:val="20"/>
              </w:rPr>
              <w:t>усл.ед</w:t>
            </w:r>
            <w:proofErr w:type="spellEnd"/>
            <w:r w:rsidRPr="00CB430C">
              <w:rPr>
                <w:sz w:val="20"/>
              </w:rPr>
              <w:t>.</w:t>
            </w: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:rsidR="008C0D8E" w:rsidRPr="00CB430C" w:rsidRDefault="001549BD" w:rsidP="00954FE9">
            <w:pPr>
              <w:spacing w:before="0" w:after="0"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C0D8E" w:rsidRPr="00CB430C" w:rsidTr="00954FE9">
        <w:trPr>
          <w:trHeight w:val="220"/>
          <w:jc w:val="center"/>
        </w:trPr>
        <w:tc>
          <w:tcPr>
            <w:tcW w:w="562" w:type="dxa"/>
            <w:shd w:val="clear" w:color="auto" w:fill="FDE9D9" w:themeFill="accent6" w:themeFillTint="33"/>
            <w:vAlign w:val="center"/>
          </w:tcPr>
          <w:p w:rsidR="008C0D8E" w:rsidRPr="00CB430C" w:rsidRDefault="008C0D8E" w:rsidP="00954FE9">
            <w:pPr>
              <w:spacing w:before="0" w:after="0" w:line="240" w:lineRule="auto"/>
              <w:ind w:firstLine="0"/>
              <w:jc w:val="center"/>
              <w:rPr>
                <w:sz w:val="20"/>
              </w:rPr>
            </w:pPr>
            <w:r w:rsidRPr="00CB430C">
              <w:rPr>
                <w:sz w:val="20"/>
              </w:rPr>
              <w:t>1.6</w:t>
            </w:r>
          </w:p>
        </w:tc>
        <w:tc>
          <w:tcPr>
            <w:tcW w:w="6946" w:type="dxa"/>
            <w:shd w:val="clear" w:color="auto" w:fill="FDE9D9" w:themeFill="accent6" w:themeFillTint="33"/>
            <w:vAlign w:val="center"/>
          </w:tcPr>
          <w:p w:rsidR="008C0D8E" w:rsidRPr="00CB430C" w:rsidRDefault="008C0D8E" w:rsidP="00954FE9">
            <w:pPr>
              <w:spacing w:before="0" w:after="0" w:line="480" w:lineRule="auto"/>
              <w:ind w:firstLine="0"/>
              <w:jc w:val="left"/>
              <w:rPr>
                <w:rFonts w:eastAsia="Arial"/>
                <w:sz w:val="20"/>
                <w:lang w:val="en-US"/>
              </w:rPr>
            </w:pPr>
            <w:r w:rsidRPr="00CB430C">
              <w:rPr>
                <w:rFonts w:eastAsia="Arial"/>
                <w:sz w:val="20"/>
              </w:rPr>
              <w:t xml:space="preserve">Вальцовка трубы 3/8ʺ, </w:t>
            </w:r>
            <w:r w:rsidRPr="00CB430C">
              <w:rPr>
                <w:rFonts w:eastAsia="Arial"/>
                <w:sz w:val="20"/>
                <w:lang w:val="en-US"/>
              </w:rPr>
              <w:t>5/</w:t>
            </w:r>
            <w:r w:rsidRPr="00CB430C">
              <w:rPr>
                <w:rFonts w:eastAsia="Arial"/>
                <w:sz w:val="20"/>
              </w:rPr>
              <w:t>8ʺ</w:t>
            </w:r>
          </w:p>
        </w:tc>
        <w:tc>
          <w:tcPr>
            <w:tcW w:w="1559" w:type="dxa"/>
            <w:shd w:val="clear" w:color="auto" w:fill="FDE9D9" w:themeFill="accent6" w:themeFillTint="33"/>
            <w:vAlign w:val="center"/>
          </w:tcPr>
          <w:p w:rsidR="008C0D8E" w:rsidRPr="00CB430C" w:rsidRDefault="008C0D8E" w:rsidP="00954FE9">
            <w:pPr>
              <w:spacing w:before="0" w:after="0" w:line="240" w:lineRule="auto"/>
              <w:ind w:firstLine="0"/>
              <w:jc w:val="center"/>
              <w:rPr>
                <w:sz w:val="20"/>
              </w:rPr>
            </w:pPr>
            <w:r w:rsidRPr="00CB430C">
              <w:rPr>
                <w:sz w:val="20"/>
              </w:rPr>
              <w:t>2 шт.</w:t>
            </w: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:rsidR="008C0D8E" w:rsidRPr="00CB430C" w:rsidRDefault="001549BD" w:rsidP="00954FE9">
            <w:pPr>
              <w:spacing w:before="0" w:after="0"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C0D8E" w:rsidRPr="00CB430C" w:rsidTr="00954FE9">
        <w:trPr>
          <w:trHeight w:val="434"/>
          <w:jc w:val="center"/>
        </w:trPr>
        <w:tc>
          <w:tcPr>
            <w:tcW w:w="562" w:type="dxa"/>
            <w:shd w:val="clear" w:color="auto" w:fill="FDE9D9" w:themeFill="accent6" w:themeFillTint="33"/>
            <w:vAlign w:val="center"/>
          </w:tcPr>
          <w:p w:rsidR="008C0D8E" w:rsidRPr="00CB430C" w:rsidRDefault="008C0D8E" w:rsidP="00954FE9">
            <w:pPr>
              <w:spacing w:before="0" w:after="0" w:line="240" w:lineRule="auto"/>
              <w:ind w:firstLine="0"/>
              <w:jc w:val="center"/>
              <w:rPr>
                <w:sz w:val="20"/>
              </w:rPr>
            </w:pPr>
            <w:r w:rsidRPr="00CB430C">
              <w:rPr>
                <w:sz w:val="20"/>
              </w:rPr>
              <w:t>1.7</w:t>
            </w:r>
          </w:p>
        </w:tc>
        <w:tc>
          <w:tcPr>
            <w:tcW w:w="6946" w:type="dxa"/>
            <w:shd w:val="clear" w:color="auto" w:fill="FDE9D9" w:themeFill="accent6" w:themeFillTint="33"/>
            <w:vAlign w:val="center"/>
          </w:tcPr>
          <w:p w:rsidR="008C0D8E" w:rsidRPr="00CB430C" w:rsidRDefault="008C0D8E" w:rsidP="00954FE9">
            <w:pPr>
              <w:spacing w:before="0" w:after="0" w:line="240" w:lineRule="auto"/>
              <w:ind w:firstLine="0"/>
              <w:jc w:val="left"/>
              <w:rPr>
                <w:rFonts w:eastAsia="Arial"/>
                <w:sz w:val="20"/>
              </w:rPr>
            </w:pPr>
            <w:r w:rsidRPr="00CB430C">
              <w:rPr>
                <w:rFonts w:eastAsia="Arial"/>
                <w:sz w:val="20"/>
              </w:rPr>
              <w:t>Дозаправка хладагентом СКВ по перегреву (без стоимости фреона) свыше 1 кг за каждый последующий кг</w:t>
            </w:r>
          </w:p>
        </w:tc>
        <w:tc>
          <w:tcPr>
            <w:tcW w:w="1559" w:type="dxa"/>
            <w:shd w:val="clear" w:color="auto" w:fill="FDE9D9" w:themeFill="accent6" w:themeFillTint="33"/>
            <w:vAlign w:val="center"/>
          </w:tcPr>
          <w:p w:rsidR="008C0D8E" w:rsidRPr="00CB430C" w:rsidRDefault="008C0D8E" w:rsidP="00954FE9">
            <w:pPr>
              <w:spacing w:before="0" w:after="0" w:line="240" w:lineRule="auto"/>
              <w:ind w:firstLine="0"/>
              <w:jc w:val="center"/>
              <w:rPr>
                <w:sz w:val="20"/>
              </w:rPr>
            </w:pPr>
            <w:r w:rsidRPr="00CB430C">
              <w:rPr>
                <w:sz w:val="20"/>
              </w:rPr>
              <w:t xml:space="preserve">4 </w:t>
            </w:r>
            <w:proofErr w:type="spellStart"/>
            <w:r w:rsidRPr="00CB430C">
              <w:rPr>
                <w:sz w:val="20"/>
              </w:rPr>
              <w:t>усл</w:t>
            </w:r>
            <w:proofErr w:type="spellEnd"/>
            <w:r w:rsidRPr="00CB430C">
              <w:rPr>
                <w:sz w:val="20"/>
              </w:rPr>
              <w:t xml:space="preserve">. </w:t>
            </w:r>
            <w:proofErr w:type="spellStart"/>
            <w:r w:rsidRPr="00CB430C">
              <w:rPr>
                <w:sz w:val="20"/>
              </w:rPr>
              <w:t>ед</w:t>
            </w:r>
            <w:proofErr w:type="spellEnd"/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:rsidR="008C0D8E" w:rsidRPr="00CB430C" w:rsidRDefault="001549BD" w:rsidP="00954FE9">
            <w:pPr>
              <w:spacing w:before="0" w:after="0"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C0D8E" w:rsidRPr="00CB430C" w:rsidTr="00954FE9">
        <w:trPr>
          <w:trHeight w:val="434"/>
          <w:jc w:val="center"/>
        </w:trPr>
        <w:tc>
          <w:tcPr>
            <w:tcW w:w="562" w:type="dxa"/>
            <w:shd w:val="clear" w:color="auto" w:fill="FDE9D9" w:themeFill="accent6" w:themeFillTint="33"/>
            <w:vAlign w:val="center"/>
          </w:tcPr>
          <w:p w:rsidR="008C0D8E" w:rsidRPr="00CB430C" w:rsidRDefault="008C0D8E" w:rsidP="00954FE9">
            <w:pPr>
              <w:spacing w:before="0" w:after="0" w:line="240" w:lineRule="auto"/>
              <w:ind w:firstLine="0"/>
              <w:jc w:val="center"/>
              <w:rPr>
                <w:sz w:val="20"/>
              </w:rPr>
            </w:pPr>
            <w:r w:rsidRPr="00CB430C">
              <w:rPr>
                <w:sz w:val="20"/>
              </w:rPr>
              <w:t>1.8</w:t>
            </w:r>
          </w:p>
        </w:tc>
        <w:tc>
          <w:tcPr>
            <w:tcW w:w="6946" w:type="dxa"/>
            <w:shd w:val="clear" w:color="auto" w:fill="FDE9D9" w:themeFill="accent6" w:themeFillTint="33"/>
            <w:vAlign w:val="center"/>
          </w:tcPr>
          <w:p w:rsidR="008C0D8E" w:rsidRPr="00CB430C" w:rsidRDefault="008C0D8E" w:rsidP="00954FE9">
            <w:pPr>
              <w:spacing w:before="0" w:after="0" w:line="240" w:lineRule="auto"/>
              <w:ind w:firstLine="0"/>
              <w:jc w:val="left"/>
              <w:rPr>
                <w:rFonts w:eastAsia="Arial"/>
                <w:sz w:val="20"/>
              </w:rPr>
            </w:pPr>
            <w:r w:rsidRPr="00CB430C">
              <w:rPr>
                <w:rFonts w:eastAsia="Arial"/>
                <w:sz w:val="20"/>
              </w:rPr>
              <w:t xml:space="preserve">Монтаж внешнего блока и </w:t>
            </w:r>
            <w:proofErr w:type="spellStart"/>
            <w:r w:rsidRPr="001549BD">
              <w:rPr>
                <w:rFonts w:eastAsia="Arial"/>
                <w:sz w:val="20"/>
              </w:rPr>
              <w:t>пусконаладка</w:t>
            </w:r>
            <w:proofErr w:type="spellEnd"/>
            <w:r w:rsidRPr="00CB430C">
              <w:rPr>
                <w:rFonts w:eastAsia="Arial"/>
                <w:sz w:val="20"/>
              </w:rPr>
              <w:t xml:space="preserve"> СКВ мощностью свыше 10,0 кВт</w:t>
            </w:r>
          </w:p>
        </w:tc>
        <w:tc>
          <w:tcPr>
            <w:tcW w:w="1559" w:type="dxa"/>
            <w:shd w:val="clear" w:color="auto" w:fill="FDE9D9" w:themeFill="accent6" w:themeFillTint="33"/>
            <w:vAlign w:val="center"/>
          </w:tcPr>
          <w:p w:rsidR="008C0D8E" w:rsidRPr="00CB430C" w:rsidRDefault="008C0D8E" w:rsidP="00954FE9">
            <w:pPr>
              <w:spacing w:before="0" w:after="0" w:line="240" w:lineRule="auto"/>
              <w:ind w:firstLine="0"/>
              <w:jc w:val="center"/>
              <w:rPr>
                <w:sz w:val="20"/>
              </w:rPr>
            </w:pPr>
            <w:r w:rsidRPr="00CB430C">
              <w:rPr>
                <w:sz w:val="20"/>
              </w:rPr>
              <w:t xml:space="preserve">1 </w:t>
            </w:r>
            <w:proofErr w:type="spellStart"/>
            <w:r w:rsidRPr="00CB430C">
              <w:rPr>
                <w:sz w:val="20"/>
              </w:rPr>
              <w:t>усл.ед</w:t>
            </w:r>
            <w:proofErr w:type="spellEnd"/>
            <w:r w:rsidRPr="00CB430C">
              <w:rPr>
                <w:sz w:val="20"/>
              </w:rPr>
              <w:t>.</w:t>
            </w: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:rsidR="008C0D8E" w:rsidRPr="00CB430C" w:rsidRDefault="001549BD" w:rsidP="00954FE9">
            <w:pPr>
              <w:spacing w:before="0" w:after="0"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C0D8E" w:rsidRPr="00CB430C" w:rsidTr="00954FE9">
        <w:trPr>
          <w:trHeight w:val="434"/>
          <w:jc w:val="center"/>
        </w:trPr>
        <w:tc>
          <w:tcPr>
            <w:tcW w:w="562" w:type="dxa"/>
            <w:shd w:val="clear" w:color="auto" w:fill="FDE9D9" w:themeFill="accent6" w:themeFillTint="33"/>
            <w:vAlign w:val="center"/>
          </w:tcPr>
          <w:p w:rsidR="008C0D8E" w:rsidRPr="00CB430C" w:rsidRDefault="008C0D8E" w:rsidP="00954FE9">
            <w:pPr>
              <w:spacing w:before="0" w:after="0" w:line="240" w:lineRule="auto"/>
              <w:ind w:firstLine="0"/>
              <w:jc w:val="center"/>
              <w:rPr>
                <w:sz w:val="20"/>
              </w:rPr>
            </w:pPr>
            <w:r w:rsidRPr="00CB430C">
              <w:rPr>
                <w:sz w:val="20"/>
              </w:rPr>
              <w:t>1.9</w:t>
            </w:r>
          </w:p>
        </w:tc>
        <w:tc>
          <w:tcPr>
            <w:tcW w:w="6946" w:type="dxa"/>
            <w:shd w:val="clear" w:color="auto" w:fill="FDE9D9" w:themeFill="accent6" w:themeFillTint="33"/>
            <w:vAlign w:val="center"/>
          </w:tcPr>
          <w:p w:rsidR="008C0D8E" w:rsidRPr="00CB430C" w:rsidRDefault="008C0D8E" w:rsidP="00954FE9">
            <w:pPr>
              <w:spacing w:before="0" w:after="0" w:line="240" w:lineRule="auto"/>
              <w:ind w:firstLine="0"/>
              <w:jc w:val="left"/>
              <w:rPr>
                <w:rFonts w:eastAsia="Arial"/>
                <w:sz w:val="20"/>
              </w:rPr>
            </w:pPr>
            <w:r w:rsidRPr="00CB430C">
              <w:rPr>
                <w:rFonts w:eastAsia="Arial"/>
                <w:sz w:val="20"/>
              </w:rPr>
              <w:t xml:space="preserve">Транспортировка кондиционера (внешнего блока) в сервисный отдел автомобильным транспортом </w:t>
            </w:r>
          </w:p>
        </w:tc>
        <w:tc>
          <w:tcPr>
            <w:tcW w:w="1559" w:type="dxa"/>
            <w:shd w:val="clear" w:color="auto" w:fill="FDE9D9" w:themeFill="accent6" w:themeFillTint="33"/>
            <w:vAlign w:val="center"/>
          </w:tcPr>
          <w:p w:rsidR="008C0D8E" w:rsidRPr="00CB430C" w:rsidRDefault="008C0D8E" w:rsidP="00954FE9">
            <w:pPr>
              <w:spacing w:before="0" w:after="0" w:line="240" w:lineRule="auto"/>
              <w:ind w:firstLine="0"/>
              <w:jc w:val="center"/>
              <w:rPr>
                <w:sz w:val="20"/>
              </w:rPr>
            </w:pPr>
            <w:r w:rsidRPr="00CB430C">
              <w:rPr>
                <w:sz w:val="20"/>
              </w:rPr>
              <w:t xml:space="preserve">1 </w:t>
            </w:r>
            <w:proofErr w:type="spellStart"/>
            <w:r w:rsidRPr="00CB430C">
              <w:rPr>
                <w:sz w:val="20"/>
              </w:rPr>
              <w:t>усл.ед</w:t>
            </w:r>
            <w:proofErr w:type="spellEnd"/>
            <w:r w:rsidRPr="00CB430C">
              <w:rPr>
                <w:sz w:val="20"/>
              </w:rPr>
              <w:t>.</w:t>
            </w: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:rsidR="008C0D8E" w:rsidRPr="00CB430C" w:rsidRDefault="001549BD" w:rsidP="00954FE9">
            <w:pPr>
              <w:spacing w:before="0" w:after="0"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C0D8E" w:rsidRPr="00CB430C" w:rsidTr="00954FE9">
        <w:trPr>
          <w:trHeight w:val="434"/>
          <w:jc w:val="center"/>
        </w:trPr>
        <w:tc>
          <w:tcPr>
            <w:tcW w:w="10485" w:type="dxa"/>
            <w:gridSpan w:val="4"/>
            <w:shd w:val="clear" w:color="auto" w:fill="FDE9D9" w:themeFill="accent6" w:themeFillTint="33"/>
            <w:vAlign w:val="center"/>
          </w:tcPr>
          <w:p w:rsidR="008C0D8E" w:rsidRPr="00CB430C" w:rsidRDefault="008C0D8E" w:rsidP="00954FE9">
            <w:pPr>
              <w:spacing w:before="0" w:after="0" w:line="240" w:lineRule="auto"/>
              <w:ind w:firstLine="0"/>
              <w:jc w:val="left"/>
              <w:rPr>
                <w:sz w:val="20"/>
              </w:rPr>
            </w:pPr>
            <w:r w:rsidRPr="00CB430C">
              <w:rPr>
                <w:rFonts w:eastAsia="Arial"/>
                <w:b/>
                <w:sz w:val="20"/>
              </w:rPr>
              <w:t>Материалы для ремонта</w:t>
            </w:r>
          </w:p>
        </w:tc>
      </w:tr>
      <w:tr w:rsidR="008C0D8E" w:rsidRPr="00CB430C" w:rsidTr="00954FE9">
        <w:trPr>
          <w:trHeight w:val="434"/>
          <w:jc w:val="center"/>
        </w:trPr>
        <w:tc>
          <w:tcPr>
            <w:tcW w:w="562" w:type="dxa"/>
            <w:shd w:val="clear" w:color="auto" w:fill="FDE9D9" w:themeFill="accent6" w:themeFillTint="33"/>
            <w:vAlign w:val="center"/>
          </w:tcPr>
          <w:p w:rsidR="008C0D8E" w:rsidRPr="00CB430C" w:rsidRDefault="008C0D8E" w:rsidP="00954FE9">
            <w:pPr>
              <w:spacing w:before="0" w:after="0" w:line="240" w:lineRule="auto"/>
              <w:ind w:firstLine="0"/>
              <w:jc w:val="left"/>
              <w:rPr>
                <w:rFonts w:eastAsia="Arial"/>
                <w:sz w:val="20"/>
              </w:rPr>
            </w:pPr>
            <w:r w:rsidRPr="00CB430C">
              <w:rPr>
                <w:rFonts w:eastAsia="Arial"/>
                <w:sz w:val="20"/>
              </w:rPr>
              <w:t>1.10</w:t>
            </w:r>
          </w:p>
        </w:tc>
        <w:tc>
          <w:tcPr>
            <w:tcW w:w="6946" w:type="dxa"/>
            <w:shd w:val="clear" w:color="auto" w:fill="FDE9D9" w:themeFill="accent6" w:themeFillTint="33"/>
            <w:vAlign w:val="center"/>
          </w:tcPr>
          <w:p w:rsidR="008C0D8E" w:rsidRPr="00CB430C" w:rsidRDefault="008C0D8E" w:rsidP="00954FE9">
            <w:pPr>
              <w:spacing w:before="0" w:after="0" w:line="240" w:lineRule="auto"/>
              <w:ind w:firstLine="0"/>
              <w:jc w:val="left"/>
              <w:rPr>
                <w:rFonts w:eastAsia="Arial"/>
                <w:sz w:val="20"/>
              </w:rPr>
            </w:pPr>
            <w:r w:rsidRPr="00CB430C">
              <w:rPr>
                <w:rFonts w:eastAsia="Arial"/>
                <w:sz w:val="20"/>
              </w:rPr>
              <w:t xml:space="preserve">Азот </w:t>
            </w:r>
            <w:proofErr w:type="spellStart"/>
            <w:r w:rsidRPr="00CB430C">
              <w:rPr>
                <w:rFonts w:eastAsia="Arial"/>
                <w:sz w:val="20"/>
              </w:rPr>
              <w:t>особочистый</w:t>
            </w:r>
            <w:proofErr w:type="spellEnd"/>
            <w:r w:rsidRPr="00CB430C">
              <w:rPr>
                <w:rFonts w:eastAsia="Arial"/>
                <w:sz w:val="20"/>
              </w:rPr>
              <w:t xml:space="preserve"> </w:t>
            </w:r>
          </w:p>
        </w:tc>
        <w:tc>
          <w:tcPr>
            <w:tcW w:w="1559" w:type="dxa"/>
            <w:shd w:val="clear" w:color="auto" w:fill="FDE9D9" w:themeFill="accent6" w:themeFillTint="33"/>
            <w:vAlign w:val="center"/>
          </w:tcPr>
          <w:p w:rsidR="008C0D8E" w:rsidRPr="00CB430C" w:rsidRDefault="008C0D8E" w:rsidP="00954FE9">
            <w:pPr>
              <w:spacing w:before="0" w:after="0" w:line="240" w:lineRule="auto"/>
              <w:ind w:firstLine="0"/>
              <w:jc w:val="center"/>
              <w:rPr>
                <w:sz w:val="20"/>
              </w:rPr>
            </w:pPr>
            <w:r w:rsidRPr="00CB430C">
              <w:rPr>
                <w:sz w:val="20"/>
              </w:rPr>
              <w:t>0,4 бал.</w:t>
            </w: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:rsidR="008C0D8E" w:rsidRPr="00CB430C" w:rsidRDefault="001549BD" w:rsidP="00954FE9">
            <w:pPr>
              <w:spacing w:before="0" w:after="0"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C0D8E" w:rsidRPr="00CB430C" w:rsidTr="00954FE9">
        <w:trPr>
          <w:trHeight w:val="434"/>
          <w:jc w:val="center"/>
        </w:trPr>
        <w:tc>
          <w:tcPr>
            <w:tcW w:w="562" w:type="dxa"/>
            <w:shd w:val="clear" w:color="auto" w:fill="FDE9D9" w:themeFill="accent6" w:themeFillTint="33"/>
            <w:vAlign w:val="center"/>
          </w:tcPr>
          <w:p w:rsidR="008C0D8E" w:rsidRPr="00CB430C" w:rsidRDefault="008C0D8E" w:rsidP="00954FE9">
            <w:pPr>
              <w:spacing w:before="0" w:after="0" w:line="240" w:lineRule="auto"/>
              <w:ind w:firstLine="0"/>
              <w:jc w:val="left"/>
              <w:rPr>
                <w:rFonts w:eastAsia="Arial"/>
                <w:sz w:val="20"/>
              </w:rPr>
            </w:pPr>
            <w:r w:rsidRPr="00CB430C">
              <w:rPr>
                <w:rFonts w:eastAsia="Arial"/>
                <w:sz w:val="20"/>
              </w:rPr>
              <w:t>1.11</w:t>
            </w:r>
          </w:p>
        </w:tc>
        <w:tc>
          <w:tcPr>
            <w:tcW w:w="6946" w:type="dxa"/>
            <w:shd w:val="clear" w:color="auto" w:fill="FDE9D9" w:themeFill="accent6" w:themeFillTint="33"/>
            <w:vAlign w:val="center"/>
          </w:tcPr>
          <w:p w:rsidR="008C0D8E" w:rsidRPr="00CB430C" w:rsidRDefault="008C0D8E" w:rsidP="00954FE9">
            <w:pPr>
              <w:spacing w:before="0" w:after="0" w:line="240" w:lineRule="auto"/>
              <w:ind w:firstLine="0"/>
              <w:jc w:val="left"/>
              <w:rPr>
                <w:rFonts w:eastAsia="Arial"/>
                <w:sz w:val="20"/>
                <w:lang w:val="en-US"/>
              </w:rPr>
            </w:pPr>
            <w:r w:rsidRPr="00CB430C">
              <w:rPr>
                <w:rFonts w:eastAsia="Arial"/>
                <w:sz w:val="20"/>
              </w:rPr>
              <w:t xml:space="preserve">Хладагент </w:t>
            </w:r>
            <w:r w:rsidRPr="00CB430C">
              <w:rPr>
                <w:rFonts w:eastAsia="Arial"/>
                <w:sz w:val="20"/>
                <w:lang w:val="en-US"/>
              </w:rPr>
              <w:t>R-410</w:t>
            </w:r>
          </w:p>
        </w:tc>
        <w:tc>
          <w:tcPr>
            <w:tcW w:w="1559" w:type="dxa"/>
            <w:shd w:val="clear" w:color="auto" w:fill="FDE9D9" w:themeFill="accent6" w:themeFillTint="33"/>
            <w:vAlign w:val="center"/>
          </w:tcPr>
          <w:p w:rsidR="008C0D8E" w:rsidRPr="00CB430C" w:rsidRDefault="008C0D8E" w:rsidP="00954FE9">
            <w:pPr>
              <w:spacing w:before="0" w:after="0" w:line="240" w:lineRule="auto"/>
              <w:ind w:firstLine="0"/>
              <w:jc w:val="center"/>
              <w:rPr>
                <w:sz w:val="20"/>
              </w:rPr>
            </w:pPr>
            <w:r w:rsidRPr="00CB430C">
              <w:rPr>
                <w:sz w:val="20"/>
                <w:lang w:val="en-US"/>
              </w:rPr>
              <w:t xml:space="preserve">3.3 </w:t>
            </w:r>
            <w:r w:rsidRPr="00CB430C">
              <w:rPr>
                <w:sz w:val="20"/>
              </w:rPr>
              <w:t>кг</w:t>
            </w: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:rsidR="008C0D8E" w:rsidRPr="00CB430C" w:rsidRDefault="001549BD" w:rsidP="00954FE9">
            <w:pPr>
              <w:spacing w:before="0" w:after="0"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C0D8E" w:rsidRPr="00CB430C" w:rsidTr="00954FE9">
        <w:trPr>
          <w:trHeight w:val="434"/>
          <w:jc w:val="center"/>
        </w:trPr>
        <w:tc>
          <w:tcPr>
            <w:tcW w:w="562" w:type="dxa"/>
            <w:shd w:val="clear" w:color="auto" w:fill="FDE9D9" w:themeFill="accent6" w:themeFillTint="33"/>
            <w:vAlign w:val="center"/>
          </w:tcPr>
          <w:p w:rsidR="008C0D8E" w:rsidRPr="00CB430C" w:rsidRDefault="008C0D8E" w:rsidP="00954FE9">
            <w:pPr>
              <w:spacing w:before="0" w:after="0" w:line="240" w:lineRule="auto"/>
              <w:ind w:firstLine="0"/>
              <w:jc w:val="center"/>
              <w:rPr>
                <w:b/>
                <w:sz w:val="20"/>
              </w:rPr>
            </w:pPr>
            <w:r w:rsidRPr="00CB430C">
              <w:rPr>
                <w:b/>
                <w:sz w:val="20"/>
              </w:rPr>
              <w:t>2</w:t>
            </w:r>
          </w:p>
        </w:tc>
        <w:tc>
          <w:tcPr>
            <w:tcW w:w="6946" w:type="dxa"/>
            <w:shd w:val="clear" w:color="auto" w:fill="FDE9D9" w:themeFill="accent6" w:themeFillTint="33"/>
            <w:vAlign w:val="center"/>
          </w:tcPr>
          <w:p w:rsidR="008C0D8E" w:rsidRPr="00CB430C" w:rsidRDefault="008C0D8E" w:rsidP="00954FE9">
            <w:pPr>
              <w:spacing w:before="0" w:after="0" w:line="240" w:lineRule="auto"/>
              <w:ind w:firstLine="0"/>
              <w:jc w:val="left"/>
              <w:rPr>
                <w:sz w:val="20"/>
              </w:rPr>
            </w:pPr>
            <w:proofErr w:type="spellStart"/>
            <w:r w:rsidRPr="00CB430C">
              <w:rPr>
                <w:bCs/>
                <w:sz w:val="20"/>
              </w:rPr>
              <w:t>Р</w:t>
            </w:r>
            <w:r w:rsidRPr="00CB430C">
              <w:rPr>
                <w:rFonts w:eastAsia="Calibri"/>
                <w:sz w:val="20"/>
              </w:rPr>
              <w:t>егламентно</w:t>
            </w:r>
            <w:proofErr w:type="spellEnd"/>
            <w:r w:rsidRPr="00CB430C">
              <w:rPr>
                <w:rFonts w:eastAsia="Calibri"/>
                <w:sz w:val="20"/>
              </w:rPr>
              <w:t xml:space="preserve">-профилактический ремонт </w:t>
            </w:r>
            <w:r w:rsidRPr="00CB430C">
              <w:rPr>
                <w:sz w:val="20"/>
              </w:rPr>
              <w:t xml:space="preserve">Кондиционера </w:t>
            </w:r>
            <w:r w:rsidRPr="00CB430C">
              <w:rPr>
                <w:sz w:val="20"/>
                <w:lang w:val="en-US"/>
              </w:rPr>
              <w:t>ES</w:t>
            </w:r>
            <w:r w:rsidRPr="00CB430C">
              <w:rPr>
                <w:sz w:val="20"/>
              </w:rPr>
              <w:t>-</w:t>
            </w:r>
            <w:r w:rsidRPr="00CB430C">
              <w:rPr>
                <w:sz w:val="20"/>
                <w:lang w:val="en-US"/>
              </w:rPr>
              <w:t>F</w:t>
            </w:r>
            <w:r w:rsidRPr="00CB430C">
              <w:rPr>
                <w:sz w:val="20"/>
              </w:rPr>
              <w:t xml:space="preserve"> 48</w:t>
            </w:r>
            <w:r w:rsidRPr="00CB430C">
              <w:rPr>
                <w:sz w:val="20"/>
                <w:lang w:val="en-US"/>
              </w:rPr>
              <w:t>HSX</w:t>
            </w:r>
          </w:p>
          <w:p w:rsidR="008C0D8E" w:rsidRDefault="008C0D8E" w:rsidP="00954FE9">
            <w:pPr>
              <w:spacing w:before="0" w:after="0" w:line="240" w:lineRule="auto"/>
              <w:ind w:firstLine="0"/>
              <w:jc w:val="left"/>
              <w:rPr>
                <w:sz w:val="20"/>
              </w:rPr>
            </w:pPr>
            <w:r w:rsidRPr="00CB430C">
              <w:rPr>
                <w:sz w:val="20"/>
              </w:rPr>
              <w:t>2-й этаж, каб.204а, серверная, инв. № 000002397</w:t>
            </w:r>
            <w:r>
              <w:rPr>
                <w:sz w:val="20"/>
              </w:rPr>
              <w:t>,</w:t>
            </w:r>
          </w:p>
          <w:p w:rsidR="008C0D8E" w:rsidRPr="00CB430C" w:rsidRDefault="008C0D8E" w:rsidP="00954FE9">
            <w:pPr>
              <w:spacing w:before="0" w:after="0"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в том числе:</w:t>
            </w:r>
          </w:p>
        </w:tc>
        <w:tc>
          <w:tcPr>
            <w:tcW w:w="1559" w:type="dxa"/>
            <w:shd w:val="clear" w:color="auto" w:fill="FDE9D9" w:themeFill="accent6" w:themeFillTint="33"/>
            <w:vAlign w:val="center"/>
          </w:tcPr>
          <w:p w:rsidR="008C0D8E" w:rsidRPr="00CB430C" w:rsidRDefault="008C0D8E" w:rsidP="00954FE9">
            <w:pPr>
              <w:spacing w:before="0" w:after="0" w:line="240" w:lineRule="auto"/>
              <w:ind w:firstLine="0"/>
              <w:jc w:val="center"/>
              <w:rPr>
                <w:sz w:val="20"/>
              </w:rPr>
            </w:pPr>
            <w:r w:rsidRPr="00CB430C">
              <w:rPr>
                <w:b/>
                <w:sz w:val="20"/>
              </w:rPr>
              <w:t xml:space="preserve">1 </w:t>
            </w:r>
            <w:proofErr w:type="spellStart"/>
            <w:r w:rsidRPr="00CB430C">
              <w:rPr>
                <w:b/>
                <w:sz w:val="20"/>
              </w:rPr>
              <w:t>усл.ед</w:t>
            </w:r>
            <w:proofErr w:type="spellEnd"/>
            <w:r w:rsidRPr="00CB430C">
              <w:rPr>
                <w:b/>
                <w:sz w:val="20"/>
              </w:rPr>
              <w:t>.</w:t>
            </w: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:rsidR="008C0D8E" w:rsidRPr="00CB430C" w:rsidRDefault="001549BD" w:rsidP="00954FE9">
            <w:pPr>
              <w:spacing w:before="0" w:after="0" w:line="24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6 690,00</w:t>
            </w:r>
          </w:p>
        </w:tc>
      </w:tr>
      <w:tr w:rsidR="008C0D8E" w:rsidRPr="00CB430C" w:rsidTr="00954FE9">
        <w:trPr>
          <w:trHeight w:val="434"/>
          <w:jc w:val="center"/>
        </w:trPr>
        <w:tc>
          <w:tcPr>
            <w:tcW w:w="10485" w:type="dxa"/>
            <w:gridSpan w:val="4"/>
            <w:shd w:val="clear" w:color="auto" w:fill="FDE9D9" w:themeFill="accent6" w:themeFillTint="33"/>
            <w:vAlign w:val="center"/>
          </w:tcPr>
          <w:p w:rsidR="008C0D8E" w:rsidRPr="00CB430C" w:rsidRDefault="008C0D8E" w:rsidP="00954FE9">
            <w:pPr>
              <w:spacing w:before="0" w:after="0" w:line="240" w:lineRule="auto"/>
              <w:ind w:firstLine="0"/>
              <w:jc w:val="left"/>
              <w:rPr>
                <w:sz w:val="20"/>
              </w:rPr>
            </w:pPr>
            <w:r w:rsidRPr="00CB430C">
              <w:rPr>
                <w:b/>
                <w:sz w:val="20"/>
              </w:rPr>
              <w:t>Ремонтные работы</w:t>
            </w:r>
          </w:p>
        </w:tc>
      </w:tr>
      <w:tr w:rsidR="008C0D8E" w:rsidRPr="00CB430C" w:rsidTr="00954FE9">
        <w:trPr>
          <w:trHeight w:val="434"/>
          <w:jc w:val="center"/>
        </w:trPr>
        <w:tc>
          <w:tcPr>
            <w:tcW w:w="562" w:type="dxa"/>
            <w:shd w:val="clear" w:color="auto" w:fill="FDE9D9" w:themeFill="accent6" w:themeFillTint="33"/>
            <w:vAlign w:val="center"/>
          </w:tcPr>
          <w:p w:rsidR="008C0D8E" w:rsidRPr="00CB430C" w:rsidRDefault="008C0D8E" w:rsidP="00954FE9">
            <w:pPr>
              <w:spacing w:before="0" w:after="0" w:line="240" w:lineRule="auto"/>
              <w:ind w:firstLine="0"/>
              <w:jc w:val="center"/>
              <w:rPr>
                <w:sz w:val="20"/>
              </w:rPr>
            </w:pPr>
            <w:r w:rsidRPr="00CB430C">
              <w:rPr>
                <w:sz w:val="20"/>
              </w:rPr>
              <w:t>2.1</w:t>
            </w:r>
          </w:p>
        </w:tc>
        <w:tc>
          <w:tcPr>
            <w:tcW w:w="6946" w:type="dxa"/>
            <w:shd w:val="clear" w:color="auto" w:fill="FDE9D9" w:themeFill="accent6" w:themeFillTint="33"/>
            <w:vAlign w:val="center"/>
          </w:tcPr>
          <w:p w:rsidR="008C0D8E" w:rsidRPr="00CB430C" w:rsidRDefault="008C0D8E" w:rsidP="00954FE9">
            <w:pPr>
              <w:spacing w:before="0" w:after="0" w:line="240" w:lineRule="auto"/>
              <w:ind w:firstLine="0"/>
              <w:jc w:val="left"/>
              <w:rPr>
                <w:sz w:val="20"/>
              </w:rPr>
            </w:pPr>
            <w:r w:rsidRPr="00CB430C">
              <w:rPr>
                <w:sz w:val="20"/>
              </w:rPr>
              <w:t>Замена гайки 1</w:t>
            </w:r>
            <w:r w:rsidRPr="00CB430C">
              <w:rPr>
                <w:rFonts w:eastAsia="Arial"/>
                <w:sz w:val="20"/>
              </w:rPr>
              <w:t>/4ʺ</w:t>
            </w:r>
          </w:p>
        </w:tc>
        <w:tc>
          <w:tcPr>
            <w:tcW w:w="1559" w:type="dxa"/>
            <w:shd w:val="clear" w:color="auto" w:fill="FDE9D9" w:themeFill="accent6" w:themeFillTint="33"/>
            <w:vAlign w:val="center"/>
          </w:tcPr>
          <w:p w:rsidR="008C0D8E" w:rsidRPr="00CB430C" w:rsidRDefault="008C0D8E" w:rsidP="00954FE9">
            <w:pPr>
              <w:spacing w:before="0" w:after="0" w:line="240" w:lineRule="auto"/>
              <w:ind w:firstLine="0"/>
              <w:jc w:val="center"/>
              <w:rPr>
                <w:sz w:val="20"/>
              </w:rPr>
            </w:pPr>
            <w:r w:rsidRPr="00CB430C">
              <w:rPr>
                <w:sz w:val="20"/>
              </w:rPr>
              <w:t xml:space="preserve">1 </w:t>
            </w:r>
            <w:proofErr w:type="spellStart"/>
            <w:r w:rsidRPr="00CB430C">
              <w:rPr>
                <w:sz w:val="20"/>
              </w:rPr>
              <w:t>усл.ед</w:t>
            </w:r>
            <w:proofErr w:type="spellEnd"/>
            <w:r w:rsidRPr="00CB430C">
              <w:rPr>
                <w:sz w:val="20"/>
              </w:rPr>
              <w:t>.</w:t>
            </w: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:rsidR="008C0D8E" w:rsidRPr="00CB430C" w:rsidRDefault="001549BD" w:rsidP="00954FE9">
            <w:pPr>
              <w:spacing w:before="0" w:after="0"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C0D8E" w:rsidRPr="00CB430C" w:rsidTr="00954FE9">
        <w:trPr>
          <w:trHeight w:val="434"/>
          <w:jc w:val="center"/>
        </w:trPr>
        <w:tc>
          <w:tcPr>
            <w:tcW w:w="562" w:type="dxa"/>
            <w:shd w:val="clear" w:color="auto" w:fill="FDE9D9" w:themeFill="accent6" w:themeFillTint="33"/>
            <w:vAlign w:val="center"/>
          </w:tcPr>
          <w:p w:rsidR="008C0D8E" w:rsidRPr="00CB430C" w:rsidRDefault="008C0D8E" w:rsidP="00954FE9">
            <w:pPr>
              <w:spacing w:before="0" w:after="0" w:line="240" w:lineRule="auto"/>
              <w:ind w:firstLine="0"/>
              <w:jc w:val="center"/>
              <w:rPr>
                <w:sz w:val="20"/>
              </w:rPr>
            </w:pPr>
            <w:r w:rsidRPr="00CB430C">
              <w:rPr>
                <w:sz w:val="20"/>
              </w:rPr>
              <w:t>2.2</w:t>
            </w:r>
          </w:p>
        </w:tc>
        <w:tc>
          <w:tcPr>
            <w:tcW w:w="6946" w:type="dxa"/>
            <w:shd w:val="clear" w:color="auto" w:fill="FDE9D9" w:themeFill="accent6" w:themeFillTint="33"/>
            <w:vAlign w:val="center"/>
          </w:tcPr>
          <w:p w:rsidR="008C0D8E" w:rsidRPr="00CB430C" w:rsidRDefault="008C0D8E" w:rsidP="00954FE9">
            <w:pPr>
              <w:spacing w:before="0" w:after="0" w:line="240" w:lineRule="auto"/>
              <w:ind w:firstLine="0"/>
              <w:jc w:val="left"/>
              <w:rPr>
                <w:sz w:val="20"/>
              </w:rPr>
            </w:pPr>
            <w:r w:rsidRPr="00CB430C">
              <w:rPr>
                <w:rFonts w:eastAsia="Arial"/>
                <w:sz w:val="20"/>
              </w:rPr>
              <w:t>Дозаправка хладагентом СКВ по перегреву (без стоимости фреона) свыше 1 кг за каждый последующий кг</w:t>
            </w:r>
          </w:p>
        </w:tc>
        <w:tc>
          <w:tcPr>
            <w:tcW w:w="1559" w:type="dxa"/>
            <w:shd w:val="clear" w:color="auto" w:fill="FDE9D9" w:themeFill="accent6" w:themeFillTint="33"/>
            <w:vAlign w:val="center"/>
          </w:tcPr>
          <w:p w:rsidR="008C0D8E" w:rsidRPr="00CB430C" w:rsidRDefault="008C0D8E" w:rsidP="00954FE9">
            <w:pPr>
              <w:spacing w:before="0" w:after="0" w:line="240" w:lineRule="auto"/>
              <w:ind w:firstLine="0"/>
              <w:jc w:val="center"/>
              <w:rPr>
                <w:sz w:val="20"/>
              </w:rPr>
            </w:pPr>
            <w:r w:rsidRPr="00CB430C">
              <w:rPr>
                <w:sz w:val="20"/>
              </w:rPr>
              <w:t xml:space="preserve">1 </w:t>
            </w:r>
            <w:proofErr w:type="spellStart"/>
            <w:r w:rsidRPr="00CB430C">
              <w:rPr>
                <w:sz w:val="20"/>
              </w:rPr>
              <w:t>усл.ед</w:t>
            </w:r>
            <w:proofErr w:type="spellEnd"/>
            <w:r w:rsidRPr="00CB430C">
              <w:rPr>
                <w:sz w:val="20"/>
              </w:rPr>
              <w:t>.</w:t>
            </w: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:rsidR="008C0D8E" w:rsidRPr="00CB430C" w:rsidRDefault="001549BD" w:rsidP="00954FE9">
            <w:pPr>
              <w:spacing w:before="0" w:after="0"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C0D8E" w:rsidRPr="00CB430C" w:rsidTr="00954FE9">
        <w:trPr>
          <w:trHeight w:val="434"/>
          <w:jc w:val="center"/>
        </w:trPr>
        <w:tc>
          <w:tcPr>
            <w:tcW w:w="10485" w:type="dxa"/>
            <w:gridSpan w:val="4"/>
            <w:shd w:val="clear" w:color="auto" w:fill="FDE9D9" w:themeFill="accent6" w:themeFillTint="33"/>
            <w:vAlign w:val="center"/>
          </w:tcPr>
          <w:p w:rsidR="008C0D8E" w:rsidRPr="00CB430C" w:rsidRDefault="008C0D8E" w:rsidP="00954FE9">
            <w:pPr>
              <w:spacing w:before="0" w:after="0" w:line="240" w:lineRule="auto"/>
              <w:ind w:firstLine="0"/>
              <w:jc w:val="left"/>
              <w:rPr>
                <w:sz w:val="20"/>
              </w:rPr>
            </w:pPr>
            <w:r w:rsidRPr="00CB430C">
              <w:rPr>
                <w:rFonts w:eastAsia="Arial"/>
                <w:b/>
                <w:sz w:val="20"/>
              </w:rPr>
              <w:t>Материалы для ремонта</w:t>
            </w:r>
            <w:r w:rsidRPr="00CB430C">
              <w:rPr>
                <w:sz w:val="20"/>
              </w:rPr>
              <w:t xml:space="preserve"> </w:t>
            </w:r>
          </w:p>
        </w:tc>
      </w:tr>
      <w:tr w:rsidR="008C0D8E" w:rsidRPr="00CB430C" w:rsidTr="00954FE9">
        <w:trPr>
          <w:trHeight w:val="434"/>
          <w:jc w:val="center"/>
        </w:trPr>
        <w:tc>
          <w:tcPr>
            <w:tcW w:w="562" w:type="dxa"/>
            <w:shd w:val="clear" w:color="auto" w:fill="FDE9D9" w:themeFill="accent6" w:themeFillTint="33"/>
            <w:vAlign w:val="center"/>
          </w:tcPr>
          <w:p w:rsidR="008C0D8E" w:rsidRPr="00CB430C" w:rsidRDefault="008C0D8E" w:rsidP="00954FE9">
            <w:pPr>
              <w:spacing w:before="0" w:after="0" w:line="240" w:lineRule="auto"/>
              <w:ind w:firstLine="0"/>
              <w:jc w:val="center"/>
              <w:rPr>
                <w:sz w:val="20"/>
              </w:rPr>
            </w:pPr>
            <w:r w:rsidRPr="00CB430C">
              <w:rPr>
                <w:sz w:val="20"/>
              </w:rPr>
              <w:t>2.4.</w:t>
            </w:r>
          </w:p>
        </w:tc>
        <w:tc>
          <w:tcPr>
            <w:tcW w:w="6946" w:type="dxa"/>
            <w:shd w:val="clear" w:color="auto" w:fill="FDE9D9" w:themeFill="accent6" w:themeFillTint="33"/>
            <w:vAlign w:val="center"/>
          </w:tcPr>
          <w:p w:rsidR="008C0D8E" w:rsidRPr="00CB430C" w:rsidRDefault="008C0D8E" w:rsidP="00954FE9">
            <w:pPr>
              <w:spacing w:before="0" w:after="0" w:line="240" w:lineRule="auto"/>
              <w:ind w:firstLine="0"/>
              <w:jc w:val="left"/>
              <w:rPr>
                <w:rFonts w:eastAsia="Arial"/>
                <w:sz w:val="20"/>
              </w:rPr>
            </w:pPr>
            <w:r w:rsidRPr="00CB430C">
              <w:rPr>
                <w:rFonts w:eastAsia="Arial"/>
                <w:sz w:val="20"/>
              </w:rPr>
              <w:t xml:space="preserve">Азот </w:t>
            </w:r>
            <w:proofErr w:type="spellStart"/>
            <w:r w:rsidRPr="00CB430C">
              <w:rPr>
                <w:rFonts w:eastAsia="Arial"/>
                <w:sz w:val="20"/>
              </w:rPr>
              <w:t>особочистый</w:t>
            </w:r>
            <w:proofErr w:type="spellEnd"/>
            <w:r w:rsidRPr="00CB430C">
              <w:rPr>
                <w:rFonts w:eastAsia="Arial"/>
                <w:sz w:val="20"/>
              </w:rPr>
              <w:t xml:space="preserve"> </w:t>
            </w:r>
          </w:p>
        </w:tc>
        <w:tc>
          <w:tcPr>
            <w:tcW w:w="1559" w:type="dxa"/>
            <w:shd w:val="clear" w:color="auto" w:fill="FDE9D9" w:themeFill="accent6" w:themeFillTint="33"/>
            <w:vAlign w:val="center"/>
          </w:tcPr>
          <w:p w:rsidR="008C0D8E" w:rsidRPr="00CB430C" w:rsidRDefault="008C0D8E" w:rsidP="00954FE9">
            <w:pPr>
              <w:spacing w:before="0" w:after="0" w:line="240" w:lineRule="auto"/>
              <w:ind w:firstLine="0"/>
              <w:jc w:val="center"/>
              <w:rPr>
                <w:sz w:val="20"/>
              </w:rPr>
            </w:pPr>
            <w:r w:rsidRPr="00CB430C">
              <w:rPr>
                <w:sz w:val="20"/>
              </w:rPr>
              <w:t>0,5 бал.</w:t>
            </w: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:rsidR="008C0D8E" w:rsidRPr="00CB430C" w:rsidRDefault="001549BD" w:rsidP="00954FE9">
            <w:pPr>
              <w:spacing w:before="0" w:after="0"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C0D8E" w:rsidRPr="00CB430C" w:rsidTr="00954FE9">
        <w:trPr>
          <w:trHeight w:val="434"/>
          <w:jc w:val="center"/>
        </w:trPr>
        <w:tc>
          <w:tcPr>
            <w:tcW w:w="562" w:type="dxa"/>
            <w:shd w:val="clear" w:color="auto" w:fill="FDE9D9" w:themeFill="accent6" w:themeFillTint="33"/>
            <w:vAlign w:val="center"/>
          </w:tcPr>
          <w:p w:rsidR="008C0D8E" w:rsidRPr="00CB430C" w:rsidRDefault="008C0D8E" w:rsidP="00954FE9">
            <w:pPr>
              <w:spacing w:before="0" w:after="0" w:line="240" w:lineRule="auto"/>
              <w:ind w:firstLine="0"/>
              <w:jc w:val="center"/>
              <w:rPr>
                <w:sz w:val="20"/>
              </w:rPr>
            </w:pPr>
            <w:r w:rsidRPr="00CB430C">
              <w:rPr>
                <w:sz w:val="20"/>
              </w:rPr>
              <w:t>2.5</w:t>
            </w:r>
          </w:p>
        </w:tc>
        <w:tc>
          <w:tcPr>
            <w:tcW w:w="6946" w:type="dxa"/>
            <w:shd w:val="clear" w:color="auto" w:fill="FDE9D9" w:themeFill="accent6" w:themeFillTint="33"/>
            <w:vAlign w:val="center"/>
          </w:tcPr>
          <w:p w:rsidR="008C0D8E" w:rsidRPr="00CB430C" w:rsidRDefault="008C0D8E" w:rsidP="00954FE9">
            <w:pPr>
              <w:spacing w:before="0" w:after="0" w:line="240" w:lineRule="auto"/>
              <w:ind w:firstLine="0"/>
              <w:jc w:val="left"/>
              <w:rPr>
                <w:rFonts w:eastAsia="Arial"/>
                <w:sz w:val="20"/>
                <w:lang w:val="en-US"/>
              </w:rPr>
            </w:pPr>
            <w:r w:rsidRPr="00CB430C">
              <w:rPr>
                <w:rFonts w:eastAsia="Arial"/>
                <w:sz w:val="20"/>
              </w:rPr>
              <w:t xml:space="preserve">Хладагент </w:t>
            </w:r>
            <w:r w:rsidRPr="00CB430C">
              <w:rPr>
                <w:rFonts w:eastAsia="Arial"/>
                <w:sz w:val="20"/>
                <w:lang w:val="en-US"/>
              </w:rPr>
              <w:t>R-410</w:t>
            </w:r>
          </w:p>
        </w:tc>
        <w:tc>
          <w:tcPr>
            <w:tcW w:w="1559" w:type="dxa"/>
            <w:shd w:val="clear" w:color="auto" w:fill="FDE9D9" w:themeFill="accent6" w:themeFillTint="33"/>
            <w:vAlign w:val="center"/>
          </w:tcPr>
          <w:p w:rsidR="008C0D8E" w:rsidRPr="00CB430C" w:rsidRDefault="008C0D8E" w:rsidP="00954FE9">
            <w:pPr>
              <w:spacing w:before="0" w:after="0" w:line="240" w:lineRule="auto"/>
              <w:ind w:firstLine="0"/>
              <w:jc w:val="center"/>
              <w:rPr>
                <w:sz w:val="20"/>
              </w:rPr>
            </w:pPr>
            <w:r w:rsidRPr="00CB430C">
              <w:rPr>
                <w:sz w:val="20"/>
              </w:rPr>
              <w:t>1</w:t>
            </w:r>
            <w:r w:rsidRPr="00CB430C">
              <w:rPr>
                <w:sz w:val="20"/>
                <w:lang w:val="en-US"/>
              </w:rPr>
              <w:t xml:space="preserve">.3 </w:t>
            </w:r>
            <w:r w:rsidRPr="00CB430C">
              <w:rPr>
                <w:sz w:val="20"/>
              </w:rPr>
              <w:t>кг</w:t>
            </w: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:rsidR="008C0D8E" w:rsidRPr="00CB430C" w:rsidRDefault="001549BD" w:rsidP="00954FE9">
            <w:pPr>
              <w:spacing w:before="0" w:after="0"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C0D8E" w:rsidRPr="00CB430C" w:rsidTr="00954FE9">
        <w:trPr>
          <w:trHeight w:val="434"/>
          <w:jc w:val="center"/>
        </w:trPr>
        <w:tc>
          <w:tcPr>
            <w:tcW w:w="562" w:type="dxa"/>
            <w:shd w:val="clear" w:color="auto" w:fill="FDE9D9" w:themeFill="accent6" w:themeFillTint="33"/>
            <w:vAlign w:val="center"/>
          </w:tcPr>
          <w:p w:rsidR="008C0D8E" w:rsidRPr="00CB430C" w:rsidRDefault="008C0D8E" w:rsidP="00954FE9">
            <w:pPr>
              <w:spacing w:before="0" w:after="0" w:line="240" w:lineRule="auto"/>
              <w:ind w:firstLine="0"/>
              <w:jc w:val="center"/>
              <w:rPr>
                <w:b/>
                <w:sz w:val="20"/>
              </w:rPr>
            </w:pPr>
            <w:r w:rsidRPr="00CB430C">
              <w:rPr>
                <w:b/>
                <w:sz w:val="20"/>
              </w:rPr>
              <w:t>3</w:t>
            </w:r>
          </w:p>
        </w:tc>
        <w:tc>
          <w:tcPr>
            <w:tcW w:w="6946" w:type="dxa"/>
            <w:shd w:val="clear" w:color="auto" w:fill="FDE9D9" w:themeFill="accent6" w:themeFillTint="33"/>
            <w:vAlign w:val="center"/>
          </w:tcPr>
          <w:p w:rsidR="008C0D8E" w:rsidRDefault="008C0D8E" w:rsidP="00954FE9">
            <w:pPr>
              <w:spacing w:before="0" w:after="0" w:line="240" w:lineRule="auto"/>
              <w:ind w:firstLine="0"/>
              <w:jc w:val="left"/>
              <w:rPr>
                <w:b/>
                <w:sz w:val="20"/>
              </w:rPr>
            </w:pPr>
            <w:proofErr w:type="spellStart"/>
            <w:r w:rsidRPr="00CB430C">
              <w:rPr>
                <w:b/>
                <w:sz w:val="20"/>
              </w:rPr>
              <w:t>Пусконаладка</w:t>
            </w:r>
            <w:proofErr w:type="spellEnd"/>
            <w:r w:rsidRPr="00CB430C">
              <w:rPr>
                <w:b/>
                <w:sz w:val="20"/>
              </w:rPr>
              <w:t xml:space="preserve"> СКВ </w:t>
            </w:r>
          </w:p>
          <w:p w:rsidR="008C0D8E" w:rsidRPr="00CB430C" w:rsidRDefault="008C0D8E" w:rsidP="00954FE9">
            <w:pPr>
              <w:spacing w:before="0" w:after="0" w:line="240" w:lineRule="auto"/>
              <w:ind w:firstLine="0"/>
              <w:jc w:val="left"/>
              <w:rPr>
                <w:b/>
                <w:sz w:val="20"/>
              </w:rPr>
            </w:pPr>
            <w:r w:rsidRPr="00CB430C">
              <w:rPr>
                <w:b/>
                <w:sz w:val="20"/>
              </w:rPr>
              <w:t>(Ввод в эксплуатацию и замер рабочих параметров)</w:t>
            </w:r>
          </w:p>
          <w:p w:rsidR="008C0D8E" w:rsidRPr="00CB430C" w:rsidRDefault="008C0D8E" w:rsidP="00954FE9">
            <w:pPr>
              <w:spacing w:before="0" w:after="0" w:line="240" w:lineRule="auto"/>
              <w:ind w:firstLine="0"/>
              <w:jc w:val="left"/>
              <w:rPr>
                <w:sz w:val="20"/>
              </w:rPr>
            </w:pPr>
            <w:r w:rsidRPr="00CB430C">
              <w:rPr>
                <w:sz w:val="20"/>
              </w:rPr>
              <w:t xml:space="preserve">Кондиционера </w:t>
            </w:r>
            <w:r w:rsidRPr="00CB430C">
              <w:rPr>
                <w:sz w:val="20"/>
                <w:lang w:val="en-US"/>
              </w:rPr>
              <w:t>ES</w:t>
            </w:r>
            <w:r w:rsidRPr="00CB430C">
              <w:rPr>
                <w:sz w:val="20"/>
              </w:rPr>
              <w:t>-</w:t>
            </w:r>
            <w:r w:rsidRPr="00CB430C">
              <w:rPr>
                <w:sz w:val="20"/>
                <w:lang w:val="en-US"/>
              </w:rPr>
              <w:t>F</w:t>
            </w:r>
            <w:r w:rsidRPr="00CB430C">
              <w:rPr>
                <w:sz w:val="20"/>
              </w:rPr>
              <w:t xml:space="preserve"> 48</w:t>
            </w:r>
            <w:r w:rsidRPr="00CB430C">
              <w:rPr>
                <w:sz w:val="20"/>
                <w:lang w:val="en-US"/>
              </w:rPr>
              <w:t>HSX</w:t>
            </w:r>
            <w:r w:rsidRPr="00CB430C">
              <w:rPr>
                <w:sz w:val="20"/>
              </w:rPr>
              <w:t xml:space="preserve"> инв. № 000002397</w:t>
            </w:r>
          </w:p>
        </w:tc>
        <w:tc>
          <w:tcPr>
            <w:tcW w:w="1559" w:type="dxa"/>
            <w:shd w:val="clear" w:color="auto" w:fill="FDE9D9" w:themeFill="accent6" w:themeFillTint="33"/>
            <w:vAlign w:val="center"/>
          </w:tcPr>
          <w:p w:rsidR="008C0D8E" w:rsidRPr="00CB430C" w:rsidRDefault="008C0D8E" w:rsidP="00954FE9">
            <w:pPr>
              <w:spacing w:before="0" w:after="0" w:line="240" w:lineRule="auto"/>
              <w:ind w:firstLine="0"/>
              <w:jc w:val="center"/>
              <w:rPr>
                <w:sz w:val="20"/>
              </w:rPr>
            </w:pPr>
            <w:r w:rsidRPr="00CB430C">
              <w:rPr>
                <w:b/>
                <w:sz w:val="20"/>
              </w:rPr>
              <w:t xml:space="preserve">1 </w:t>
            </w:r>
            <w:proofErr w:type="spellStart"/>
            <w:r w:rsidRPr="00CB430C">
              <w:rPr>
                <w:b/>
                <w:sz w:val="20"/>
              </w:rPr>
              <w:t>усл.ед</w:t>
            </w:r>
            <w:proofErr w:type="spellEnd"/>
            <w:r w:rsidRPr="00CB430C">
              <w:rPr>
                <w:b/>
                <w:sz w:val="20"/>
              </w:rPr>
              <w:t>.</w:t>
            </w: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:rsidR="008C0D8E" w:rsidRPr="00CB430C" w:rsidRDefault="001549BD" w:rsidP="00954FE9">
            <w:pPr>
              <w:spacing w:before="0" w:after="0" w:line="24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1 500,00</w:t>
            </w:r>
          </w:p>
        </w:tc>
      </w:tr>
      <w:tr w:rsidR="008C0D8E" w:rsidRPr="00CB430C" w:rsidTr="00954FE9">
        <w:trPr>
          <w:trHeight w:val="434"/>
          <w:jc w:val="center"/>
        </w:trPr>
        <w:tc>
          <w:tcPr>
            <w:tcW w:w="7508" w:type="dxa"/>
            <w:gridSpan w:val="2"/>
            <w:shd w:val="clear" w:color="auto" w:fill="FDE9D9" w:themeFill="accent6" w:themeFillTint="33"/>
            <w:vAlign w:val="center"/>
          </w:tcPr>
          <w:p w:rsidR="008C0D8E" w:rsidRPr="00CB430C" w:rsidRDefault="008C0D8E" w:rsidP="00954FE9">
            <w:pPr>
              <w:spacing w:before="0" w:after="0" w:line="240" w:lineRule="auto"/>
              <w:ind w:firstLine="0"/>
              <w:jc w:val="right"/>
              <w:rPr>
                <w:sz w:val="20"/>
              </w:rPr>
            </w:pPr>
            <w:r w:rsidRPr="00CB430C">
              <w:rPr>
                <w:b/>
                <w:sz w:val="20"/>
              </w:rPr>
              <w:lastRenderedPageBreak/>
              <w:t>ИТОГО ПО КОНТРАКТУ</w:t>
            </w:r>
          </w:p>
        </w:tc>
        <w:tc>
          <w:tcPr>
            <w:tcW w:w="1559" w:type="dxa"/>
            <w:shd w:val="clear" w:color="auto" w:fill="FDE9D9" w:themeFill="accent6" w:themeFillTint="33"/>
            <w:vAlign w:val="center"/>
          </w:tcPr>
          <w:p w:rsidR="008C0D8E" w:rsidRPr="00CB430C" w:rsidRDefault="008C0D8E" w:rsidP="00954FE9">
            <w:pPr>
              <w:spacing w:before="0" w:after="0" w:line="240" w:lineRule="auto"/>
              <w:ind w:firstLine="0"/>
              <w:jc w:val="center"/>
              <w:rPr>
                <w:sz w:val="20"/>
              </w:rPr>
            </w:pPr>
            <w:r w:rsidRPr="00CB430C">
              <w:rPr>
                <w:b/>
                <w:sz w:val="20"/>
              </w:rPr>
              <w:t xml:space="preserve">3 </w:t>
            </w:r>
            <w:proofErr w:type="spellStart"/>
            <w:r w:rsidRPr="00CB430C">
              <w:rPr>
                <w:b/>
                <w:sz w:val="20"/>
              </w:rPr>
              <w:t>усл.ед</w:t>
            </w:r>
            <w:proofErr w:type="spellEnd"/>
            <w:r w:rsidRPr="00CB430C">
              <w:rPr>
                <w:b/>
                <w:sz w:val="20"/>
              </w:rPr>
              <w:t>.</w:t>
            </w: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:rsidR="008C0D8E" w:rsidRPr="00CB430C" w:rsidRDefault="006E62CF" w:rsidP="00954FE9">
            <w:pPr>
              <w:spacing w:before="0" w:after="0" w:line="24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40 730,00</w:t>
            </w:r>
          </w:p>
        </w:tc>
      </w:tr>
    </w:tbl>
    <w:p w:rsidR="001549BD" w:rsidRPr="00CB430C" w:rsidRDefault="001549BD" w:rsidP="001549BD">
      <w:pPr>
        <w:spacing w:before="0" w:line="240" w:lineRule="auto"/>
        <w:ind w:firstLine="567"/>
        <w:contextualSpacing/>
        <w:rPr>
          <w:sz w:val="24"/>
          <w:szCs w:val="24"/>
        </w:rPr>
      </w:pPr>
      <w:r w:rsidRPr="00CB430C">
        <w:rPr>
          <w:b/>
          <w:sz w:val="24"/>
          <w:szCs w:val="24"/>
        </w:rPr>
        <w:t xml:space="preserve">Срок выполнения работ: </w:t>
      </w:r>
      <w:r w:rsidRPr="00CB430C">
        <w:rPr>
          <w:sz w:val="24"/>
          <w:szCs w:val="24"/>
        </w:rPr>
        <w:t xml:space="preserve">в течение </w:t>
      </w:r>
      <w:r w:rsidR="00867CE3">
        <w:rPr>
          <w:sz w:val="24"/>
          <w:szCs w:val="24"/>
        </w:rPr>
        <w:t>30</w:t>
      </w:r>
      <w:r w:rsidRPr="00CB430C">
        <w:rPr>
          <w:sz w:val="24"/>
          <w:szCs w:val="24"/>
        </w:rPr>
        <w:t xml:space="preserve"> (</w:t>
      </w:r>
      <w:r w:rsidR="00867CE3">
        <w:rPr>
          <w:sz w:val="24"/>
          <w:szCs w:val="24"/>
        </w:rPr>
        <w:t>тридцати</w:t>
      </w:r>
      <w:r w:rsidRPr="00CB430C">
        <w:rPr>
          <w:sz w:val="24"/>
          <w:szCs w:val="24"/>
        </w:rPr>
        <w:t xml:space="preserve">) </w:t>
      </w:r>
      <w:r w:rsidR="00867CE3">
        <w:rPr>
          <w:sz w:val="24"/>
          <w:szCs w:val="24"/>
        </w:rPr>
        <w:t>календарных дней</w:t>
      </w:r>
      <w:r w:rsidRPr="00CB430C">
        <w:rPr>
          <w:sz w:val="24"/>
          <w:szCs w:val="24"/>
        </w:rPr>
        <w:t xml:space="preserve"> с даты заключения Контракта (по заявк</w:t>
      </w:r>
      <w:r w:rsidR="00A97587">
        <w:rPr>
          <w:sz w:val="24"/>
          <w:szCs w:val="24"/>
        </w:rPr>
        <w:t>е</w:t>
      </w:r>
      <w:r w:rsidRPr="00CB430C">
        <w:rPr>
          <w:sz w:val="24"/>
          <w:szCs w:val="24"/>
        </w:rPr>
        <w:t xml:space="preserve"> Заказчика в устной или письменной форме).</w:t>
      </w:r>
    </w:p>
    <w:p w:rsidR="008C0D8E" w:rsidRDefault="008C0D8E" w:rsidP="008C0D8E">
      <w:pPr>
        <w:spacing w:before="0" w:line="240" w:lineRule="auto"/>
        <w:ind w:firstLine="567"/>
        <w:contextualSpacing/>
        <w:rPr>
          <w:snapToGrid w:val="0"/>
          <w:sz w:val="24"/>
          <w:szCs w:val="24"/>
        </w:rPr>
      </w:pPr>
    </w:p>
    <w:p w:rsidR="001549BD" w:rsidRPr="001916BD" w:rsidRDefault="001549BD" w:rsidP="001549BD">
      <w:pPr>
        <w:keepNext/>
        <w:keepLines/>
        <w:spacing w:before="0" w:after="0" w:line="240" w:lineRule="auto"/>
        <w:ind w:firstLine="0"/>
        <w:outlineLvl w:val="5"/>
        <w:rPr>
          <w:b/>
          <w:color w:val="auto"/>
          <w:sz w:val="24"/>
          <w:szCs w:val="24"/>
          <w:lang w:eastAsia="ar-SA"/>
        </w:rPr>
      </w:pPr>
      <w:r w:rsidRPr="001916BD">
        <w:rPr>
          <w:b/>
          <w:color w:val="auto"/>
          <w:sz w:val="24"/>
          <w:szCs w:val="24"/>
          <w:lang w:eastAsia="ar-SA"/>
        </w:rPr>
        <w:t>ПОДПИСИ СТОРОН:</w:t>
      </w:r>
    </w:p>
    <w:tbl>
      <w:tblPr>
        <w:tblW w:w="10632" w:type="dxa"/>
        <w:tblInd w:w="-567" w:type="dxa"/>
        <w:tblLayout w:type="fixed"/>
        <w:tblLook w:val="0000" w:firstRow="0" w:lastRow="0" w:firstColumn="0" w:lastColumn="0" w:noHBand="0" w:noVBand="0"/>
      </w:tblPr>
      <w:tblGrid>
        <w:gridCol w:w="5373"/>
        <w:gridCol w:w="5259"/>
      </w:tblGrid>
      <w:tr w:rsidR="001549BD" w:rsidRPr="001916BD" w:rsidTr="00A97587">
        <w:trPr>
          <w:trHeight w:val="301"/>
        </w:trPr>
        <w:tc>
          <w:tcPr>
            <w:tcW w:w="5373" w:type="dxa"/>
          </w:tcPr>
          <w:p w:rsidR="001549BD" w:rsidRPr="001916BD" w:rsidRDefault="001549BD" w:rsidP="00954FE9">
            <w:pPr>
              <w:spacing w:before="0" w:after="0" w:line="240" w:lineRule="auto"/>
              <w:ind w:firstLine="0"/>
              <w:rPr>
                <w:b/>
                <w:color w:val="auto"/>
                <w:sz w:val="24"/>
                <w:szCs w:val="24"/>
                <w:lang w:eastAsia="ar-SA"/>
              </w:rPr>
            </w:pPr>
            <w:r w:rsidRPr="001916BD">
              <w:rPr>
                <w:b/>
                <w:color w:val="auto"/>
                <w:sz w:val="24"/>
                <w:szCs w:val="24"/>
                <w:lang w:eastAsia="ar-SA"/>
              </w:rPr>
              <w:t>От Заказчика:</w:t>
            </w:r>
          </w:p>
        </w:tc>
        <w:tc>
          <w:tcPr>
            <w:tcW w:w="5259" w:type="dxa"/>
          </w:tcPr>
          <w:p w:rsidR="001549BD" w:rsidRPr="001916BD" w:rsidRDefault="001549BD" w:rsidP="00A97587">
            <w:pPr>
              <w:spacing w:before="0" w:after="0" w:line="240" w:lineRule="auto"/>
              <w:ind w:firstLine="0"/>
              <w:rPr>
                <w:color w:val="auto"/>
                <w:sz w:val="24"/>
                <w:szCs w:val="24"/>
                <w:lang w:eastAsia="ar-SA"/>
              </w:rPr>
            </w:pPr>
            <w:r w:rsidRPr="001916BD">
              <w:rPr>
                <w:b/>
                <w:color w:val="auto"/>
                <w:sz w:val="24"/>
                <w:szCs w:val="24"/>
                <w:lang w:eastAsia="ar-SA"/>
              </w:rPr>
              <w:t xml:space="preserve">От </w:t>
            </w:r>
            <w:r w:rsidR="00A97587">
              <w:rPr>
                <w:b/>
                <w:color w:val="auto"/>
                <w:sz w:val="24"/>
                <w:szCs w:val="24"/>
                <w:lang w:eastAsia="ar-SA"/>
              </w:rPr>
              <w:t>Исполнителя</w:t>
            </w:r>
            <w:r w:rsidRPr="001916BD">
              <w:rPr>
                <w:b/>
                <w:color w:val="auto"/>
                <w:sz w:val="24"/>
                <w:szCs w:val="24"/>
                <w:lang w:eastAsia="ar-SA"/>
              </w:rPr>
              <w:t>:</w:t>
            </w:r>
          </w:p>
        </w:tc>
      </w:tr>
      <w:tr w:rsidR="001549BD" w:rsidRPr="001916BD" w:rsidTr="00A97587">
        <w:trPr>
          <w:trHeight w:val="301"/>
        </w:trPr>
        <w:tc>
          <w:tcPr>
            <w:tcW w:w="5373" w:type="dxa"/>
          </w:tcPr>
          <w:p w:rsidR="001549BD" w:rsidRPr="001916BD" w:rsidRDefault="001549BD" w:rsidP="00954FE9">
            <w:pPr>
              <w:spacing w:before="0" w:after="0" w:line="240" w:lineRule="auto"/>
              <w:ind w:firstLine="0"/>
              <w:rPr>
                <w:color w:val="auto"/>
                <w:sz w:val="24"/>
                <w:szCs w:val="24"/>
                <w:lang w:eastAsia="ar-SA"/>
              </w:rPr>
            </w:pPr>
          </w:p>
        </w:tc>
        <w:tc>
          <w:tcPr>
            <w:tcW w:w="5259" w:type="dxa"/>
          </w:tcPr>
          <w:p w:rsidR="001549BD" w:rsidRPr="001916BD" w:rsidRDefault="001549BD" w:rsidP="00954FE9">
            <w:pPr>
              <w:spacing w:before="0" w:after="0" w:line="240" w:lineRule="auto"/>
              <w:ind w:firstLine="0"/>
              <w:rPr>
                <w:color w:val="auto"/>
                <w:sz w:val="24"/>
                <w:szCs w:val="24"/>
                <w:lang w:eastAsia="ar-SA"/>
              </w:rPr>
            </w:pPr>
          </w:p>
        </w:tc>
      </w:tr>
      <w:tr w:rsidR="001549BD" w:rsidRPr="001916BD" w:rsidTr="00A97587">
        <w:trPr>
          <w:trHeight w:val="664"/>
        </w:trPr>
        <w:tc>
          <w:tcPr>
            <w:tcW w:w="5373" w:type="dxa"/>
          </w:tcPr>
          <w:p w:rsidR="001549BD" w:rsidRDefault="001549BD" w:rsidP="00954FE9">
            <w:pPr>
              <w:spacing w:before="0" w:after="0" w:line="240" w:lineRule="auto"/>
              <w:ind w:firstLine="0"/>
              <w:rPr>
                <w:color w:val="auto"/>
                <w:sz w:val="24"/>
                <w:szCs w:val="24"/>
                <w:lang w:eastAsia="ar-SA"/>
              </w:rPr>
            </w:pPr>
          </w:p>
          <w:p w:rsidR="001549BD" w:rsidRPr="001916BD" w:rsidRDefault="001549BD" w:rsidP="00954FE9">
            <w:pPr>
              <w:spacing w:before="0" w:after="0" w:line="240" w:lineRule="auto"/>
              <w:ind w:firstLine="0"/>
              <w:rPr>
                <w:color w:val="auto"/>
                <w:sz w:val="24"/>
                <w:szCs w:val="24"/>
                <w:lang w:eastAsia="ar-SA"/>
              </w:rPr>
            </w:pPr>
            <w:r w:rsidRPr="001916BD">
              <w:rPr>
                <w:color w:val="auto"/>
                <w:sz w:val="24"/>
                <w:szCs w:val="24"/>
                <w:lang w:eastAsia="ar-SA"/>
              </w:rPr>
              <w:t xml:space="preserve">_________________ / </w:t>
            </w:r>
            <w:r w:rsidR="00A97587">
              <w:rPr>
                <w:color w:val="auto"/>
                <w:sz w:val="24"/>
                <w:szCs w:val="24"/>
                <w:lang w:eastAsia="ar-SA"/>
              </w:rPr>
              <w:t xml:space="preserve">Е.В. </w:t>
            </w:r>
            <w:r w:rsidRPr="001916BD">
              <w:rPr>
                <w:color w:val="auto"/>
                <w:sz w:val="24"/>
                <w:szCs w:val="24"/>
                <w:lang w:eastAsia="ar-SA"/>
              </w:rPr>
              <w:t>Величко</w:t>
            </w:r>
          </w:p>
          <w:p w:rsidR="001549BD" w:rsidRDefault="001549BD" w:rsidP="00954FE9">
            <w:pPr>
              <w:spacing w:before="0" w:after="0" w:line="240" w:lineRule="auto"/>
              <w:ind w:firstLine="0"/>
              <w:rPr>
                <w:color w:val="auto"/>
                <w:sz w:val="24"/>
                <w:szCs w:val="24"/>
                <w:lang w:eastAsia="ar-SA"/>
              </w:rPr>
            </w:pPr>
          </w:p>
          <w:p w:rsidR="001549BD" w:rsidRPr="001916BD" w:rsidRDefault="001549BD" w:rsidP="00954FE9">
            <w:pPr>
              <w:spacing w:before="0" w:after="0" w:line="240" w:lineRule="auto"/>
              <w:ind w:firstLine="0"/>
              <w:rPr>
                <w:color w:val="auto"/>
                <w:sz w:val="24"/>
                <w:szCs w:val="24"/>
                <w:lang w:eastAsia="ar-SA"/>
              </w:rPr>
            </w:pPr>
          </w:p>
        </w:tc>
        <w:tc>
          <w:tcPr>
            <w:tcW w:w="5259" w:type="dxa"/>
          </w:tcPr>
          <w:p w:rsidR="001549BD" w:rsidRDefault="001549BD" w:rsidP="00954FE9">
            <w:pPr>
              <w:spacing w:before="0" w:after="0" w:line="240" w:lineRule="auto"/>
              <w:ind w:firstLine="0"/>
              <w:rPr>
                <w:color w:val="auto"/>
                <w:sz w:val="24"/>
                <w:szCs w:val="24"/>
                <w:lang w:eastAsia="ar-SA"/>
              </w:rPr>
            </w:pPr>
          </w:p>
          <w:p w:rsidR="001549BD" w:rsidRPr="001916BD" w:rsidRDefault="001549BD" w:rsidP="00954FE9">
            <w:pPr>
              <w:spacing w:before="0" w:after="0" w:line="240" w:lineRule="auto"/>
              <w:ind w:firstLine="0"/>
              <w:rPr>
                <w:color w:val="auto"/>
                <w:sz w:val="24"/>
                <w:szCs w:val="24"/>
                <w:lang w:eastAsia="ar-SA"/>
              </w:rPr>
            </w:pPr>
            <w:r w:rsidRPr="001916BD">
              <w:rPr>
                <w:color w:val="auto"/>
                <w:sz w:val="24"/>
                <w:szCs w:val="24"/>
                <w:lang w:eastAsia="ar-SA"/>
              </w:rPr>
              <w:t>_________________ /</w:t>
            </w:r>
            <w:r>
              <w:rPr>
                <w:color w:val="auto"/>
                <w:sz w:val="24"/>
                <w:szCs w:val="24"/>
                <w:lang w:eastAsia="ar-SA"/>
              </w:rPr>
              <w:t xml:space="preserve"> </w:t>
            </w:r>
            <w:r w:rsidR="00A97587">
              <w:rPr>
                <w:color w:val="auto"/>
                <w:sz w:val="24"/>
                <w:szCs w:val="24"/>
                <w:lang w:eastAsia="ar-SA"/>
              </w:rPr>
              <w:t>_____________________</w:t>
            </w:r>
          </w:p>
          <w:p w:rsidR="001549BD" w:rsidRDefault="001549BD" w:rsidP="00954FE9">
            <w:pPr>
              <w:spacing w:before="0" w:after="0" w:line="240" w:lineRule="auto"/>
              <w:ind w:firstLine="0"/>
              <w:rPr>
                <w:color w:val="auto"/>
                <w:sz w:val="24"/>
                <w:szCs w:val="24"/>
                <w:lang w:eastAsia="ar-SA"/>
              </w:rPr>
            </w:pPr>
          </w:p>
          <w:p w:rsidR="001549BD" w:rsidRPr="001916BD" w:rsidRDefault="001549BD" w:rsidP="00954FE9">
            <w:pPr>
              <w:spacing w:before="0" w:after="0" w:line="240" w:lineRule="auto"/>
              <w:ind w:firstLine="0"/>
              <w:rPr>
                <w:color w:val="auto"/>
                <w:sz w:val="24"/>
                <w:szCs w:val="24"/>
                <w:lang w:eastAsia="ar-SA"/>
              </w:rPr>
            </w:pPr>
          </w:p>
        </w:tc>
      </w:tr>
    </w:tbl>
    <w:p w:rsidR="001549BD" w:rsidRPr="00CB430C" w:rsidRDefault="001549BD" w:rsidP="008C0D8E">
      <w:pPr>
        <w:spacing w:before="0" w:line="240" w:lineRule="auto"/>
        <w:ind w:firstLine="567"/>
        <w:contextualSpacing/>
        <w:rPr>
          <w:snapToGrid w:val="0"/>
          <w:sz w:val="24"/>
          <w:szCs w:val="24"/>
        </w:rPr>
      </w:pPr>
    </w:p>
    <w:sectPr w:rsidR="001549BD" w:rsidRPr="00CB430C" w:rsidSect="006D471C">
      <w:footerReference w:type="default" r:id="rId10"/>
      <w:pgSz w:w="11907" w:h="16839"/>
      <w:pgMar w:top="794" w:right="794" w:bottom="426" w:left="158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7B7" w:rsidRDefault="006037B7" w:rsidP="006037B7">
      <w:pPr>
        <w:spacing w:before="0" w:after="0" w:line="240" w:lineRule="auto"/>
      </w:pPr>
      <w:r>
        <w:separator/>
      </w:r>
    </w:p>
  </w:endnote>
  <w:endnote w:type="continuationSeparator" w:id="0">
    <w:p w:rsidR="006037B7" w:rsidRDefault="006037B7" w:rsidP="006037B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7569610"/>
      <w:docPartObj>
        <w:docPartGallery w:val="Page Numbers (Bottom of Page)"/>
        <w:docPartUnique/>
      </w:docPartObj>
    </w:sdtPr>
    <w:sdtEndPr/>
    <w:sdtContent>
      <w:p w:rsidR="006037B7" w:rsidRDefault="006037B7" w:rsidP="006037B7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7ED2">
          <w:rPr>
            <w:noProof/>
          </w:rPr>
          <w:t>7</w:t>
        </w:r>
        <w:r>
          <w:fldChar w:fldCharType="end"/>
        </w:r>
      </w:p>
    </w:sdtContent>
  </w:sdt>
  <w:p w:rsidR="006037B7" w:rsidRDefault="006037B7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7B7" w:rsidRDefault="006037B7" w:rsidP="006037B7">
      <w:pPr>
        <w:spacing w:before="0" w:after="0" w:line="240" w:lineRule="auto"/>
      </w:pPr>
      <w:r>
        <w:separator/>
      </w:r>
    </w:p>
  </w:footnote>
  <w:footnote w:type="continuationSeparator" w:id="0">
    <w:p w:rsidR="006037B7" w:rsidRDefault="006037B7" w:rsidP="006037B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E0749"/>
    <w:multiLevelType w:val="hybridMultilevel"/>
    <w:tmpl w:val="B9AC6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20C02"/>
    <w:multiLevelType w:val="multilevel"/>
    <w:tmpl w:val="B326327E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 w15:restartNumberingAfterBreak="0">
    <w:nsid w:val="1ABC4B7D"/>
    <w:multiLevelType w:val="multilevel"/>
    <w:tmpl w:val="8FE6CC4E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3" w15:restartNumberingAfterBreak="0">
    <w:nsid w:val="30CD62BB"/>
    <w:multiLevelType w:val="multilevel"/>
    <w:tmpl w:val="C7CEB020"/>
    <w:lvl w:ilvl="0">
      <w:start w:val="1"/>
      <w:numFmt w:val="bullet"/>
      <w:lvlText w:val="-"/>
      <w:lvlJc w:val="left"/>
      <w:pPr>
        <w:ind w:left="0" w:firstLine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626DD2"/>
    <w:multiLevelType w:val="multilevel"/>
    <w:tmpl w:val="BDFA9C3E"/>
    <w:lvl w:ilvl="0">
      <w:start w:val="1"/>
      <w:numFmt w:val="decimal"/>
      <w:pStyle w:val="1"/>
      <w:lvlText w:val="%1."/>
      <w:lvlJc w:val="left"/>
    </w:lvl>
    <w:lvl w:ilvl="1">
      <w:start w:val="1"/>
      <w:numFmt w:val="decimal"/>
      <w:pStyle w:val="2"/>
      <w:lvlText w:val="%1.%2."/>
      <w:lvlJc w:val="left"/>
    </w:lvl>
    <w:lvl w:ilvl="2">
      <w:start w:val="1"/>
      <w:numFmt w:val="decimal"/>
      <w:pStyle w:val="3"/>
      <w:lvlText w:val="%1.%2.%3."/>
      <w:lvlJc w:val="left"/>
    </w:lvl>
    <w:lvl w:ilvl="3">
      <w:start w:val="1"/>
      <w:numFmt w:val="decimal"/>
      <w:pStyle w:val="4"/>
      <w:lvlText w:val="%1.%2.%3.%4."/>
      <w:lvlJc w:val="left"/>
    </w:lvl>
    <w:lvl w:ilvl="4">
      <w:start w:val="1"/>
      <w:numFmt w:val="decimal"/>
      <w:pStyle w:val="5"/>
      <w:lvlText w:val="%1.%2.%3.%4.%5."/>
      <w:lvlJc w:val="left"/>
    </w:lvl>
    <w:lvl w:ilvl="5">
      <w:start w:val="1"/>
      <w:numFmt w:val="decimal"/>
      <w:pStyle w:val="6"/>
      <w:lvlText w:val="%1.%2.%3.%4.%5.%6."/>
      <w:lvlJc w:val="left"/>
    </w:lvl>
    <w:lvl w:ilvl="6">
      <w:start w:val="1"/>
      <w:numFmt w:val="decimal"/>
      <w:pStyle w:val="7"/>
      <w:lvlText w:val="%1.%2.%3.%4.%5.%6.%7."/>
      <w:lvlJc w:val="left"/>
    </w:lvl>
    <w:lvl w:ilvl="7">
      <w:start w:val="1"/>
      <w:numFmt w:val="decimal"/>
      <w:pStyle w:val="8"/>
      <w:lvlText w:val="%1.%2.%3.%4.%5.%6.%7.%8."/>
      <w:lvlJc w:val="left"/>
    </w:lvl>
    <w:lvl w:ilvl="8">
      <w:start w:val="1"/>
      <w:numFmt w:val="decimal"/>
      <w:pStyle w:val="9"/>
      <w:lvlText w:val="%1.%2.%3.%4.%5.%6.%7.%8.%9.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4"/>
    <w:lvlOverride w:ilvl="0">
      <w:startOverride w:val="3"/>
    </w:lvlOverride>
    <w:lvlOverride w:ilvl="1">
      <w:startOverride w:val="3"/>
    </w:lvlOverride>
  </w:num>
  <w:num w:numId="6">
    <w:abstractNumId w:val="4"/>
    <w:lvlOverride w:ilvl="0">
      <w:startOverride w:val="6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40A"/>
    <w:rsid w:val="000012F7"/>
    <w:rsid w:val="000013AD"/>
    <w:rsid w:val="000215D4"/>
    <w:rsid w:val="000402A0"/>
    <w:rsid w:val="0005014E"/>
    <w:rsid w:val="000501D8"/>
    <w:rsid w:val="00064B9B"/>
    <w:rsid w:val="000654F5"/>
    <w:rsid w:val="00066E50"/>
    <w:rsid w:val="00084D5D"/>
    <w:rsid w:val="000C6C66"/>
    <w:rsid w:val="000E223E"/>
    <w:rsid w:val="000E2537"/>
    <w:rsid w:val="000E2B16"/>
    <w:rsid w:val="001131F5"/>
    <w:rsid w:val="00132BBC"/>
    <w:rsid w:val="0015046A"/>
    <w:rsid w:val="001549BD"/>
    <w:rsid w:val="00163C0B"/>
    <w:rsid w:val="0016480E"/>
    <w:rsid w:val="001654D1"/>
    <w:rsid w:val="00174CCB"/>
    <w:rsid w:val="00194FE5"/>
    <w:rsid w:val="001A09B8"/>
    <w:rsid w:val="001B1D0B"/>
    <w:rsid w:val="001C25FC"/>
    <w:rsid w:val="001C5987"/>
    <w:rsid w:val="001D40E8"/>
    <w:rsid w:val="001E5E4B"/>
    <w:rsid w:val="001E7738"/>
    <w:rsid w:val="00201964"/>
    <w:rsid w:val="00223B4A"/>
    <w:rsid w:val="002465A4"/>
    <w:rsid w:val="002551BD"/>
    <w:rsid w:val="002579EC"/>
    <w:rsid w:val="00262785"/>
    <w:rsid w:val="00270758"/>
    <w:rsid w:val="00290EC6"/>
    <w:rsid w:val="00291E85"/>
    <w:rsid w:val="002B0ED9"/>
    <w:rsid w:val="002B2C24"/>
    <w:rsid w:val="002B5BE6"/>
    <w:rsid w:val="002F6AD2"/>
    <w:rsid w:val="002F6B60"/>
    <w:rsid w:val="0031460E"/>
    <w:rsid w:val="00325E45"/>
    <w:rsid w:val="003C7613"/>
    <w:rsid w:val="003D0C0A"/>
    <w:rsid w:val="003E1D5B"/>
    <w:rsid w:val="003F7E3F"/>
    <w:rsid w:val="00406A21"/>
    <w:rsid w:val="00434A00"/>
    <w:rsid w:val="0045240A"/>
    <w:rsid w:val="00460A84"/>
    <w:rsid w:val="00487C4F"/>
    <w:rsid w:val="004B6AF8"/>
    <w:rsid w:val="004B7C35"/>
    <w:rsid w:val="004C1EF9"/>
    <w:rsid w:val="004D1DD0"/>
    <w:rsid w:val="004F2C94"/>
    <w:rsid w:val="004F4BE0"/>
    <w:rsid w:val="0051798B"/>
    <w:rsid w:val="0055327D"/>
    <w:rsid w:val="00597FD8"/>
    <w:rsid w:val="005A6998"/>
    <w:rsid w:val="005D16BC"/>
    <w:rsid w:val="006037B7"/>
    <w:rsid w:val="006061D4"/>
    <w:rsid w:val="006146C6"/>
    <w:rsid w:val="006175FC"/>
    <w:rsid w:val="00635B7C"/>
    <w:rsid w:val="00652400"/>
    <w:rsid w:val="00656EE0"/>
    <w:rsid w:val="006757B1"/>
    <w:rsid w:val="00685CB9"/>
    <w:rsid w:val="006A3269"/>
    <w:rsid w:val="006D471C"/>
    <w:rsid w:val="006E1D32"/>
    <w:rsid w:val="006E5A37"/>
    <w:rsid w:val="006E62CF"/>
    <w:rsid w:val="00702CA1"/>
    <w:rsid w:val="00702F14"/>
    <w:rsid w:val="00716B55"/>
    <w:rsid w:val="00717EC0"/>
    <w:rsid w:val="007544E5"/>
    <w:rsid w:val="00780173"/>
    <w:rsid w:val="0078588F"/>
    <w:rsid w:val="007C15AA"/>
    <w:rsid w:val="007C57BF"/>
    <w:rsid w:val="007D4A78"/>
    <w:rsid w:val="007F039E"/>
    <w:rsid w:val="007F3DE8"/>
    <w:rsid w:val="00810A25"/>
    <w:rsid w:val="008617D0"/>
    <w:rsid w:val="008642D5"/>
    <w:rsid w:val="00867CE3"/>
    <w:rsid w:val="008C0D8E"/>
    <w:rsid w:val="008E2B52"/>
    <w:rsid w:val="008F6F54"/>
    <w:rsid w:val="0091666E"/>
    <w:rsid w:val="009222CD"/>
    <w:rsid w:val="00954CD6"/>
    <w:rsid w:val="00956CE7"/>
    <w:rsid w:val="00967FB2"/>
    <w:rsid w:val="009715C7"/>
    <w:rsid w:val="009762AD"/>
    <w:rsid w:val="009770F1"/>
    <w:rsid w:val="00991F45"/>
    <w:rsid w:val="00995FD8"/>
    <w:rsid w:val="009B64A0"/>
    <w:rsid w:val="009C24F5"/>
    <w:rsid w:val="009E1D1A"/>
    <w:rsid w:val="00A20729"/>
    <w:rsid w:val="00A53843"/>
    <w:rsid w:val="00A97587"/>
    <w:rsid w:val="00AA10E2"/>
    <w:rsid w:val="00AB2428"/>
    <w:rsid w:val="00AB505B"/>
    <w:rsid w:val="00AC051E"/>
    <w:rsid w:val="00AF09E1"/>
    <w:rsid w:val="00AF69FE"/>
    <w:rsid w:val="00B1733C"/>
    <w:rsid w:val="00B3075C"/>
    <w:rsid w:val="00B63DF4"/>
    <w:rsid w:val="00B77ED2"/>
    <w:rsid w:val="00B93361"/>
    <w:rsid w:val="00B937FC"/>
    <w:rsid w:val="00BA4EEE"/>
    <w:rsid w:val="00BC3C4C"/>
    <w:rsid w:val="00BF02F5"/>
    <w:rsid w:val="00C051AB"/>
    <w:rsid w:val="00C15FE5"/>
    <w:rsid w:val="00C167CA"/>
    <w:rsid w:val="00C21FB9"/>
    <w:rsid w:val="00C40E65"/>
    <w:rsid w:val="00C621AC"/>
    <w:rsid w:val="00CB27D9"/>
    <w:rsid w:val="00CB67E9"/>
    <w:rsid w:val="00CB786C"/>
    <w:rsid w:val="00CC6B55"/>
    <w:rsid w:val="00CF561C"/>
    <w:rsid w:val="00CF6101"/>
    <w:rsid w:val="00D01945"/>
    <w:rsid w:val="00D200B8"/>
    <w:rsid w:val="00D24DAD"/>
    <w:rsid w:val="00D516CC"/>
    <w:rsid w:val="00D756C1"/>
    <w:rsid w:val="00DB10D8"/>
    <w:rsid w:val="00DB5854"/>
    <w:rsid w:val="00DB736C"/>
    <w:rsid w:val="00E07A15"/>
    <w:rsid w:val="00E40D21"/>
    <w:rsid w:val="00E4535B"/>
    <w:rsid w:val="00E64196"/>
    <w:rsid w:val="00E709AC"/>
    <w:rsid w:val="00E728CB"/>
    <w:rsid w:val="00E76A9C"/>
    <w:rsid w:val="00E8631A"/>
    <w:rsid w:val="00EA05B9"/>
    <w:rsid w:val="00EA2306"/>
    <w:rsid w:val="00EF3CBC"/>
    <w:rsid w:val="00F2707C"/>
    <w:rsid w:val="00F34AD9"/>
    <w:rsid w:val="00F674B3"/>
    <w:rsid w:val="00F80F00"/>
    <w:rsid w:val="00F80F10"/>
    <w:rsid w:val="00F92E2C"/>
    <w:rsid w:val="00FD0891"/>
    <w:rsid w:val="00FF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D61AE"/>
  <w15:docId w15:val="{D6CC5CF1-33D0-482E-B5E8-F958ACBBC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  <w:rsid w:val="001131F5"/>
    <w:pPr>
      <w:spacing w:before="120" w:after="120" w:line="276" w:lineRule="auto"/>
      <w:ind w:firstLine="482"/>
      <w:jc w:val="both"/>
    </w:pPr>
    <w:rPr>
      <w:sz w:val="22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numPr>
        <w:numId w:val="4"/>
      </w:numPr>
      <w:spacing w:before="240"/>
      <w:ind w:firstLine="0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qFormat/>
    <w:pPr>
      <w:numPr>
        <w:ilvl w:val="1"/>
        <w:numId w:val="4"/>
      </w:numPr>
      <w:ind w:firstLine="0"/>
      <w:outlineLvl w:val="1"/>
    </w:pPr>
  </w:style>
  <w:style w:type="paragraph" w:styleId="3">
    <w:name w:val="heading 3"/>
    <w:basedOn w:val="a"/>
    <w:next w:val="a"/>
    <w:link w:val="30"/>
    <w:uiPriority w:val="9"/>
    <w:qFormat/>
    <w:pPr>
      <w:numPr>
        <w:ilvl w:val="2"/>
        <w:numId w:val="4"/>
      </w:numPr>
      <w:outlineLvl w:val="2"/>
    </w:pPr>
  </w:style>
  <w:style w:type="paragraph" w:styleId="4">
    <w:name w:val="heading 4"/>
    <w:basedOn w:val="a"/>
    <w:next w:val="a"/>
    <w:link w:val="40"/>
    <w:uiPriority w:val="9"/>
    <w:qFormat/>
    <w:pPr>
      <w:numPr>
        <w:ilvl w:val="3"/>
        <w:numId w:val="4"/>
      </w:num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keepNext/>
      <w:keepLines/>
      <w:numPr>
        <w:ilvl w:val="4"/>
        <w:numId w:val="4"/>
      </w:numPr>
      <w:spacing w:before="200" w:after="0"/>
      <w:outlineLvl w:val="4"/>
    </w:pPr>
  </w:style>
  <w:style w:type="paragraph" w:styleId="6">
    <w:name w:val="heading 6"/>
    <w:basedOn w:val="a"/>
    <w:next w:val="a"/>
    <w:link w:val="60"/>
    <w:uiPriority w:val="9"/>
    <w:qFormat/>
    <w:pPr>
      <w:keepNext/>
      <w:keepLines/>
      <w:numPr>
        <w:ilvl w:val="5"/>
        <w:numId w:val="4"/>
      </w:numPr>
      <w:spacing w:before="200" w:after="0"/>
      <w:outlineLvl w:val="5"/>
    </w:pPr>
    <w:rPr>
      <w:i/>
      <w:color w:val="243F60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numPr>
        <w:ilvl w:val="6"/>
        <w:numId w:val="4"/>
      </w:numPr>
      <w:spacing w:before="200" w:after="0"/>
      <w:outlineLvl w:val="6"/>
    </w:pPr>
    <w:rPr>
      <w:i/>
      <w:color w:val="404040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numPr>
        <w:ilvl w:val="7"/>
        <w:numId w:val="4"/>
      </w:numPr>
      <w:spacing w:before="200" w:after="0"/>
      <w:outlineLvl w:val="7"/>
    </w:pPr>
    <w:rPr>
      <w:color w:val="4F81BD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numPr>
        <w:ilvl w:val="8"/>
        <w:numId w:val="4"/>
      </w:numPr>
      <w:spacing w:before="200" w:after="0"/>
      <w:outlineLvl w:val="8"/>
    </w:pPr>
    <w:rPr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0"/>
    <w:link w:val="7"/>
    <w:rPr>
      <w:i/>
      <w:color w:val="404040"/>
      <w:sz w:val="22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210">
    <w:name w:val="Основной текст с отступом 21"/>
    <w:basedOn w:val="a"/>
    <w:link w:val="211"/>
    <w:pPr>
      <w:spacing w:before="0" w:after="0" w:line="240" w:lineRule="auto"/>
      <w:ind w:firstLine="567"/>
    </w:pPr>
    <w:rPr>
      <w:sz w:val="20"/>
    </w:rPr>
  </w:style>
  <w:style w:type="character" w:customStyle="1" w:styleId="211">
    <w:name w:val="Основной текст с отступом 21"/>
    <w:basedOn w:val="10"/>
    <w:link w:val="210"/>
    <w:rPr>
      <w:sz w:val="20"/>
    </w:rPr>
  </w:style>
  <w:style w:type="character" w:customStyle="1" w:styleId="30">
    <w:name w:val="Заголовок 3 Знак"/>
    <w:basedOn w:val="10"/>
    <w:link w:val="3"/>
    <w:rPr>
      <w:sz w:val="22"/>
    </w:rPr>
  </w:style>
  <w:style w:type="paragraph" w:customStyle="1" w:styleId="12">
    <w:name w:val="Основной шрифт абзаца1"/>
  </w:style>
  <w:style w:type="character" w:customStyle="1" w:styleId="90">
    <w:name w:val="Заголовок 9 Знак"/>
    <w:basedOn w:val="10"/>
    <w:link w:val="9"/>
    <w:rPr>
      <w:i/>
      <w:color w:val="404040"/>
      <w:sz w:val="22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3">
    <w:name w:val="No Spacing"/>
    <w:link w:val="a4"/>
    <w:rPr>
      <w:rFonts w:ascii="Calibri" w:hAnsi="Calibri"/>
      <w:sz w:val="22"/>
    </w:rPr>
  </w:style>
  <w:style w:type="character" w:customStyle="1" w:styleId="a4">
    <w:name w:val="Без интервала Знак"/>
    <w:link w:val="a3"/>
    <w:rPr>
      <w:rFonts w:ascii="Calibri" w:hAnsi="Calibri"/>
      <w:sz w:val="22"/>
    </w:rPr>
  </w:style>
  <w:style w:type="character" w:customStyle="1" w:styleId="50">
    <w:name w:val="Заголовок 5 Знак"/>
    <w:basedOn w:val="10"/>
    <w:link w:val="5"/>
    <w:rPr>
      <w:sz w:val="22"/>
    </w:rPr>
  </w:style>
  <w:style w:type="character" w:customStyle="1" w:styleId="11">
    <w:name w:val="Заголовок 1 Знак"/>
    <w:basedOn w:val="10"/>
    <w:link w:val="1"/>
    <w:rPr>
      <w:b/>
      <w:sz w:val="24"/>
    </w:rPr>
  </w:style>
  <w:style w:type="paragraph" w:styleId="a5">
    <w:name w:val="List Paragraph"/>
    <w:basedOn w:val="a"/>
    <w:link w:val="a6"/>
    <w:pPr>
      <w:contextualSpacing/>
      <w:jc w:val="left"/>
    </w:pPr>
  </w:style>
  <w:style w:type="character" w:customStyle="1" w:styleId="a6">
    <w:name w:val="Абзац списка Знак"/>
    <w:basedOn w:val="10"/>
    <w:link w:val="a5"/>
    <w:rPr>
      <w:sz w:val="22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0"/>
    <w:link w:val="8"/>
    <w:rPr>
      <w:color w:val="4F81BD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styleId="a8">
    <w:name w:val="Body Text Indent"/>
    <w:basedOn w:val="a"/>
    <w:link w:val="a9"/>
    <w:pPr>
      <w:spacing w:before="0" w:line="240" w:lineRule="auto"/>
      <w:ind w:left="283" w:firstLine="0"/>
      <w:jc w:val="left"/>
    </w:pPr>
    <w:rPr>
      <w:sz w:val="20"/>
    </w:rPr>
  </w:style>
  <w:style w:type="character" w:customStyle="1" w:styleId="a9">
    <w:name w:val="Основной текст с отступом Знак"/>
    <w:basedOn w:val="10"/>
    <w:link w:val="a8"/>
    <w:rPr>
      <w:sz w:val="20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a">
    <w:name w:val="Subtitle"/>
    <w:next w:val="a"/>
    <w:link w:val="ab"/>
    <w:uiPriority w:val="11"/>
    <w:qFormat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color w:val="616161"/>
      <w:sz w:val="24"/>
    </w:rPr>
  </w:style>
  <w:style w:type="paragraph" w:styleId="23">
    <w:name w:val="Body Text 2"/>
    <w:basedOn w:val="a"/>
    <w:link w:val="24"/>
    <w:pPr>
      <w:spacing w:before="0" w:line="480" w:lineRule="auto"/>
      <w:ind w:firstLine="0"/>
      <w:jc w:val="left"/>
    </w:pPr>
    <w:rPr>
      <w:sz w:val="24"/>
    </w:rPr>
  </w:style>
  <w:style w:type="character" w:customStyle="1" w:styleId="24">
    <w:name w:val="Основной текст 2 Знак"/>
    <w:basedOn w:val="10"/>
    <w:link w:val="23"/>
    <w:rPr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c">
    <w:name w:val="Title"/>
    <w:basedOn w:val="a"/>
    <w:next w:val="a"/>
    <w:link w:val="ad"/>
    <w:uiPriority w:val="10"/>
    <w:qFormat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sz w:val="28"/>
    </w:rPr>
  </w:style>
  <w:style w:type="character" w:customStyle="1" w:styleId="ad">
    <w:name w:val="Заголовок Знак"/>
    <w:basedOn w:val="10"/>
    <w:link w:val="ac"/>
    <w:rPr>
      <w:b/>
      <w:spacing w:val="5"/>
      <w:sz w:val="28"/>
    </w:rPr>
  </w:style>
  <w:style w:type="character" w:customStyle="1" w:styleId="40">
    <w:name w:val="Заголовок 4 Знак"/>
    <w:basedOn w:val="10"/>
    <w:link w:val="4"/>
    <w:rPr>
      <w:sz w:val="22"/>
    </w:rPr>
  </w:style>
  <w:style w:type="character" w:customStyle="1" w:styleId="20">
    <w:name w:val="Заголовок 2 Знак"/>
    <w:basedOn w:val="10"/>
    <w:link w:val="2"/>
    <w:rPr>
      <w:sz w:val="22"/>
    </w:rPr>
  </w:style>
  <w:style w:type="paragraph" w:customStyle="1" w:styleId="Normalunindented">
    <w:name w:val="Normal unindented"/>
    <w:link w:val="Normalunindented0"/>
    <w:pPr>
      <w:spacing w:before="120" w:after="120" w:line="276" w:lineRule="auto"/>
      <w:jc w:val="both"/>
    </w:pPr>
    <w:rPr>
      <w:sz w:val="22"/>
    </w:rPr>
  </w:style>
  <w:style w:type="character" w:customStyle="1" w:styleId="Normalunindented0">
    <w:name w:val="Normal unindented"/>
    <w:link w:val="Normalunindented"/>
    <w:rPr>
      <w:sz w:val="22"/>
    </w:rPr>
  </w:style>
  <w:style w:type="character" w:customStyle="1" w:styleId="60">
    <w:name w:val="Заголовок 6 Знак"/>
    <w:basedOn w:val="10"/>
    <w:link w:val="6"/>
    <w:rPr>
      <w:i/>
      <w:color w:val="243F60"/>
      <w:sz w:val="22"/>
    </w:rPr>
  </w:style>
  <w:style w:type="table" w:styleId="a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163C0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163C0B"/>
    <w:rPr>
      <w:rFonts w:ascii="Segoe UI" w:hAnsi="Segoe UI" w:cs="Segoe UI"/>
      <w:sz w:val="18"/>
      <w:szCs w:val="18"/>
    </w:rPr>
  </w:style>
  <w:style w:type="paragraph" w:styleId="af1">
    <w:name w:val="Body Text"/>
    <w:basedOn w:val="a"/>
    <w:link w:val="af2"/>
    <w:rsid w:val="0015046A"/>
    <w:pPr>
      <w:suppressAutoHyphens/>
      <w:spacing w:before="0" w:line="240" w:lineRule="auto"/>
      <w:ind w:firstLine="0"/>
      <w:jc w:val="left"/>
    </w:pPr>
    <w:rPr>
      <w:color w:val="auto"/>
      <w:sz w:val="20"/>
      <w:lang w:val="en-GB" w:eastAsia="ar-SA"/>
    </w:rPr>
  </w:style>
  <w:style w:type="character" w:customStyle="1" w:styleId="af2">
    <w:name w:val="Основной текст Знак"/>
    <w:basedOn w:val="a0"/>
    <w:link w:val="af1"/>
    <w:rsid w:val="0015046A"/>
    <w:rPr>
      <w:color w:val="auto"/>
      <w:lang w:val="en-GB" w:eastAsia="ar-SA"/>
    </w:rPr>
  </w:style>
  <w:style w:type="paragraph" w:customStyle="1" w:styleId="63">
    <w:name w:val="Заголовок №6"/>
    <w:basedOn w:val="a"/>
    <w:rsid w:val="0091666E"/>
    <w:pPr>
      <w:shd w:val="clear" w:color="auto" w:fill="FFFFFF"/>
      <w:suppressAutoHyphens/>
      <w:spacing w:before="660" w:after="480" w:line="240" w:lineRule="atLeast"/>
      <w:ind w:firstLine="0"/>
    </w:pPr>
    <w:rPr>
      <w:color w:val="auto"/>
      <w:sz w:val="20"/>
      <w:shd w:val="clear" w:color="auto" w:fill="FFFFFF"/>
      <w:lang w:eastAsia="ar-SA"/>
    </w:rPr>
  </w:style>
  <w:style w:type="character" w:customStyle="1" w:styleId="apple-style-span">
    <w:name w:val="apple-style-span"/>
    <w:basedOn w:val="a0"/>
    <w:rsid w:val="008E2B52"/>
  </w:style>
  <w:style w:type="paragraph" w:styleId="af3">
    <w:name w:val="header"/>
    <w:basedOn w:val="a"/>
    <w:link w:val="af4"/>
    <w:uiPriority w:val="99"/>
    <w:unhideWhenUsed/>
    <w:rsid w:val="006037B7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6037B7"/>
    <w:rPr>
      <w:sz w:val="22"/>
    </w:rPr>
  </w:style>
  <w:style w:type="paragraph" w:styleId="af5">
    <w:name w:val="footer"/>
    <w:basedOn w:val="a"/>
    <w:link w:val="af6"/>
    <w:uiPriority w:val="99"/>
    <w:unhideWhenUsed/>
    <w:rsid w:val="006037B7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6037B7"/>
    <w:rPr>
      <w:sz w:val="22"/>
    </w:rPr>
  </w:style>
  <w:style w:type="paragraph" w:customStyle="1" w:styleId="ConsPlusNormal">
    <w:name w:val="ConsPlusNormal"/>
    <w:link w:val="ConsPlusNormal0"/>
    <w:qFormat/>
    <w:rsid w:val="00656EE0"/>
    <w:pPr>
      <w:suppressAutoHyphens/>
      <w:autoSpaceDE w:val="0"/>
      <w:ind w:firstLine="720"/>
    </w:pPr>
    <w:rPr>
      <w:rFonts w:ascii="Arial" w:hAnsi="Arial" w:cs="Arial"/>
      <w:color w:val="auto"/>
      <w:sz w:val="22"/>
      <w:szCs w:val="22"/>
      <w:lang w:eastAsia="ar-SA"/>
    </w:rPr>
  </w:style>
  <w:style w:type="character" w:customStyle="1" w:styleId="ConsPlusNormal0">
    <w:name w:val="ConsPlusNormal Знак"/>
    <w:link w:val="ConsPlusNormal"/>
    <w:locked/>
    <w:rsid w:val="00656EE0"/>
    <w:rPr>
      <w:rFonts w:ascii="Arial" w:hAnsi="Arial" w:cs="Arial"/>
      <w:color w:val="auto"/>
      <w:sz w:val="22"/>
      <w:szCs w:val="22"/>
      <w:lang w:eastAsia="ar-SA"/>
    </w:rPr>
  </w:style>
  <w:style w:type="paragraph" w:customStyle="1" w:styleId="Style5">
    <w:name w:val="Style5"/>
    <w:basedOn w:val="a"/>
    <w:uiPriority w:val="99"/>
    <w:rsid w:val="00656EE0"/>
    <w:pPr>
      <w:widowControl w:val="0"/>
      <w:suppressAutoHyphens/>
      <w:autoSpaceDE w:val="0"/>
      <w:spacing w:before="0" w:after="0" w:line="480" w:lineRule="exact"/>
      <w:ind w:firstLine="0"/>
      <w:jc w:val="center"/>
    </w:pPr>
    <w:rPr>
      <w:color w:val="auto"/>
      <w:sz w:val="24"/>
      <w:szCs w:val="24"/>
      <w:lang w:eastAsia="zh-CN"/>
    </w:rPr>
  </w:style>
  <w:style w:type="paragraph" w:customStyle="1" w:styleId="Style4">
    <w:name w:val="Style4"/>
    <w:basedOn w:val="a"/>
    <w:uiPriority w:val="99"/>
    <w:rsid w:val="00656EE0"/>
    <w:pPr>
      <w:widowControl w:val="0"/>
      <w:autoSpaceDE w:val="0"/>
      <w:autoSpaceDN w:val="0"/>
      <w:adjustRightInd w:val="0"/>
      <w:spacing w:before="0" w:after="0" w:line="240" w:lineRule="auto"/>
      <w:ind w:firstLine="0"/>
      <w:jc w:val="left"/>
    </w:pPr>
    <w:rPr>
      <w:color w:val="auto"/>
      <w:sz w:val="24"/>
      <w:szCs w:val="24"/>
    </w:rPr>
  </w:style>
  <w:style w:type="character" w:customStyle="1" w:styleId="FontStyle27">
    <w:name w:val="Font Style27"/>
    <w:uiPriority w:val="99"/>
    <w:rsid w:val="00656EE0"/>
    <w:rPr>
      <w:rFonts w:ascii="Times New Roman" w:hAnsi="Times New Roman"/>
      <w:sz w:val="22"/>
    </w:rPr>
  </w:style>
  <w:style w:type="paragraph" w:styleId="af7">
    <w:name w:val="Normal (Web)"/>
    <w:basedOn w:val="a"/>
    <w:uiPriority w:val="99"/>
    <w:unhideWhenUsed/>
    <w:rsid w:val="00D516CC"/>
    <w:pPr>
      <w:spacing w:before="100" w:beforeAutospacing="1" w:after="100" w:afterAutospacing="1" w:line="240" w:lineRule="auto"/>
      <w:ind w:firstLine="0"/>
      <w:jc w:val="left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4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E63D97B5924A95DEA1103BC8A99306F5D42C5D136794C56E983D64D9008E25BA7D21CF09A0704B3A9707FF681DAEA5D1F43330EB53C7F2603a0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39084743923D3D26DFB9EE37B329C3A04600DCDA45447C39F96EBCA04FD6FDF08BE5C6BC93D75893332E7E5CAU1y8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ho@r11.rosreest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7</Pages>
  <Words>2379</Words>
  <Characters>13562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Ольга Владимировна</dc:creator>
  <cp:lastModifiedBy>Миронова Ольга Владимировна</cp:lastModifiedBy>
  <cp:revision>18</cp:revision>
  <cp:lastPrinted>2026-04-14T09:34:00Z</cp:lastPrinted>
  <dcterms:created xsi:type="dcterms:W3CDTF">2026-04-14T07:27:00Z</dcterms:created>
  <dcterms:modified xsi:type="dcterms:W3CDTF">2026-07-01T13:52:00Z</dcterms:modified>
</cp:coreProperties>
</file>